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F0B0" w14:textId="77777777" w:rsidR="006B72C9" w:rsidRDefault="00C258A0">
      <w:pPr>
        <w:spacing w:before="20" w:line="259" w:lineRule="auto"/>
        <w:ind w:left="199" w:right="276"/>
        <w:rPr>
          <w:rFonts w:ascii="Calibri"/>
          <w:b/>
          <w:sz w:val="32"/>
        </w:rPr>
      </w:pPr>
      <w:bookmarkStart w:id="0" w:name="Table_of_Contents"/>
      <w:bookmarkStart w:id="1" w:name="Application_for_Federal_Assistance_SF-42"/>
      <w:bookmarkStart w:id="2" w:name="ED_GEPA427_Form"/>
      <w:bookmarkStart w:id="3" w:name="Attachment_-_1_(1234-UNC-CH_CSEEES_GEPA_"/>
      <w:bookmarkStart w:id="4" w:name="Grants.gov_Lobbying_Form"/>
      <w:bookmarkStart w:id="5" w:name="Dept_of_Education_Supplemental_Informati"/>
      <w:bookmarkStart w:id="6" w:name="ED_Abstract_Narrative_Form"/>
      <w:bookmarkStart w:id="7" w:name="Attachment_-_1_(1235-UNC-CH_CSEEES_Abstr"/>
      <w:bookmarkStart w:id="8" w:name="Project_Narrative_Form"/>
      <w:bookmarkStart w:id="9" w:name="Attachment_-_1_(1236-FINAL_NARRATIVE)"/>
      <w:bookmarkStart w:id="10" w:name="Attachment_-_3_(1238-APPENDIX_2._Faculty"/>
      <w:bookmarkStart w:id="11" w:name="Attachment_-_4_(1239-APPENDIX_3_COURSE_L"/>
      <w:bookmarkStart w:id="12" w:name="Attachment_-_5_(1240-APPENDIX_4._Letters"/>
      <w:bookmarkStart w:id="13" w:name="Other_Narrative_Form"/>
      <w:bookmarkStart w:id="14" w:name="Attachment_-_1_(1242-UNC-CH_CSEEES_Title"/>
      <w:bookmarkStart w:id="15" w:name="Attachment_-_2_(1243-UNC-CH_CSEEES_Diver"/>
      <w:bookmarkStart w:id="16" w:name="Budget_Narrative_Form"/>
      <w:bookmarkStart w:id="17" w:name="Attachment_-_1_(1241-UNC-CH_CSEEES_Title"/>
      <w:bookmarkStart w:id="18" w:name="Form_ED_524_Budget_1_4-V1.4.pdf"/>
      <w:bookmarkStart w:id="19"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Calibri"/>
          <w:b/>
          <w:sz w:val="32"/>
        </w:rPr>
        <w:t>Individuals</w:t>
      </w:r>
      <w:r>
        <w:rPr>
          <w:rFonts w:ascii="Calibri"/>
          <w:b/>
          <w:spacing w:val="-9"/>
          <w:sz w:val="32"/>
        </w:rPr>
        <w:t xml:space="preserve"> </w:t>
      </w:r>
      <w:r>
        <w:rPr>
          <w:rFonts w:ascii="Calibri"/>
          <w:b/>
          <w:sz w:val="32"/>
        </w:rPr>
        <w:t>using</w:t>
      </w:r>
      <w:r>
        <w:rPr>
          <w:rFonts w:ascii="Calibri"/>
          <w:b/>
          <w:spacing w:val="-8"/>
          <w:sz w:val="32"/>
        </w:rPr>
        <w:t xml:space="preserve"> </w:t>
      </w:r>
      <w:r>
        <w:rPr>
          <w:rFonts w:ascii="Calibri"/>
          <w:b/>
          <w:sz w:val="32"/>
        </w:rPr>
        <w:t>assistive</w:t>
      </w:r>
      <w:r>
        <w:rPr>
          <w:rFonts w:ascii="Calibri"/>
          <w:b/>
          <w:spacing w:val="-9"/>
          <w:sz w:val="32"/>
        </w:rPr>
        <w:t xml:space="preserve"> </w:t>
      </w:r>
      <w:r>
        <w:rPr>
          <w:rFonts w:ascii="Calibri"/>
          <w:b/>
          <w:sz w:val="32"/>
        </w:rPr>
        <w:t>technol</w:t>
      </w:r>
      <w:bookmarkStart w:id="20" w:name="Cover_Page"/>
      <w:bookmarkEnd w:id="20"/>
      <w:r>
        <w:rPr>
          <w:rFonts w:ascii="Calibri"/>
          <w:b/>
          <w:sz w:val="32"/>
        </w:rPr>
        <w:t>ogy</w:t>
      </w:r>
      <w:r>
        <w:rPr>
          <w:rFonts w:ascii="Calibri"/>
          <w:b/>
          <w:spacing w:val="-10"/>
          <w:sz w:val="32"/>
        </w:rPr>
        <w:t xml:space="preserve"> </w:t>
      </w:r>
      <w:r>
        <w:rPr>
          <w:rFonts w:ascii="Calibri"/>
          <w:b/>
          <w:sz w:val="32"/>
        </w:rPr>
        <w:t>may</w:t>
      </w:r>
      <w:r>
        <w:rPr>
          <w:rFonts w:ascii="Calibri"/>
          <w:b/>
          <w:spacing w:val="-9"/>
          <w:sz w:val="32"/>
        </w:rPr>
        <w:t xml:space="preserve"> </w:t>
      </w:r>
      <w:r>
        <w:rPr>
          <w:rFonts w:ascii="Calibri"/>
          <w:b/>
          <w:sz w:val="32"/>
        </w:rPr>
        <w:t>not</w:t>
      </w:r>
      <w:r>
        <w:rPr>
          <w:rFonts w:ascii="Calibri"/>
          <w:b/>
          <w:spacing w:val="-7"/>
          <w:sz w:val="32"/>
        </w:rPr>
        <w:t xml:space="preserve"> </w:t>
      </w:r>
      <w:r>
        <w:rPr>
          <w:rFonts w:ascii="Calibri"/>
          <w:b/>
          <w:sz w:val="32"/>
        </w:rPr>
        <w:t>be</w:t>
      </w:r>
      <w:r>
        <w:rPr>
          <w:rFonts w:ascii="Calibri"/>
          <w:b/>
          <w:spacing w:val="-9"/>
          <w:sz w:val="32"/>
        </w:rPr>
        <w:t xml:space="preserve"> </w:t>
      </w:r>
      <w:r>
        <w:rPr>
          <w:rFonts w:ascii="Calibri"/>
          <w:b/>
          <w:sz w:val="32"/>
        </w:rPr>
        <w:t>able</w:t>
      </w:r>
      <w:r>
        <w:rPr>
          <w:rFonts w:ascii="Calibri"/>
          <w:b/>
          <w:spacing w:val="-9"/>
          <w:sz w:val="32"/>
        </w:rPr>
        <w:t xml:space="preserve"> </w:t>
      </w:r>
      <w:r>
        <w:rPr>
          <w:rFonts w:ascii="Calibri"/>
          <w:b/>
          <w:sz w:val="32"/>
        </w:rPr>
        <w:t>to</w:t>
      </w:r>
      <w:r>
        <w:rPr>
          <w:rFonts w:ascii="Calibri"/>
          <w:b/>
          <w:spacing w:val="-8"/>
          <w:sz w:val="32"/>
        </w:rPr>
        <w:t xml:space="preserve"> </w:t>
      </w:r>
      <w:r>
        <w:rPr>
          <w:rFonts w:ascii="Calibri"/>
          <w:b/>
          <w:sz w:val="32"/>
        </w:rPr>
        <w:t>fully</w:t>
      </w:r>
      <w:r>
        <w:rPr>
          <w:rFonts w:ascii="Calibri"/>
          <w:b/>
          <w:spacing w:val="-11"/>
          <w:sz w:val="32"/>
        </w:rPr>
        <w:t xml:space="preserve"> </w:t>
      </w:r>
      <w:r>
        <w:rPr>
          <w:rFonts w:ascii="Calibri"/>
          <w:b/>
          <w:sz w:val="32"/>
        </w:rPr>
        <w:t>access the information contained in this file.</w:t>
      </w:r>
    </w:p>
    <w:p w14:paraId="2481F0B1" w14:textId="77777777" w:rsidR="006B72C9" w:rsidRDefault="00C258A0">
      <w:pPr>
        <w:spacing w:before="158" w:line="259" w:lineRule="auto"/>
        <w:ind w:left="200" w:right="276"/>
        <w:rPr>
          <w:rFonts w:ascii="Calibri" w:hAnsi="Calibri"/>
          <w:b/>
          <w:sz w:val="32"/>
        </w:rPr>
      </w:pPr>
      <w:r>
        <w:rPr>
          <w:rFonts w:ascii="Calibri" w:hAnsi="Calibri"/>
          <w:b/>
          <w:sz w:val="32"/>
        </w:rPr>
        <w:t xml:space="preserve">For assistance, please send an e-mail to </w:t>
      </w:r>
      <w:hyperlink r:id="rId7">
        <w:r>
          <w:rPr>
            <w:rFonts w:ascii="Calibri" w:hAnsi="Calibri"/>
            <w:b/>
            <w:color w:val="0000FF"/>
            <w:sz w:val="32"/>
            <w:u w:val="single" w:color="0000FF"/>
          </w:rPr>
          <w:t>NRC-FLAS@ed.gov</w:t>
        </w:r>
      </w:hyperlink>
      <w:r>
        <w:rPr>
          <w:rFonts w:ascii="Calibri" w:hAnsi="Calibri"/>
          <w:b/>
          <w:color w:val="0000FF"/>
          <w:sz w:val="32"/>
        </w:rPr>
        <w:t xml:space="preserve"> </w:t>
      </w:r>
      <w:r>
        <w:rPr>
          <w:rFonts w:ascii="Calibri" w:hAnsi="Calibri"/>
          <w:b/>
          <w:sz w:val="32"/>
        </w:rPr>
        <w:t>and include</w:t>
      </w:r>
      <w:r>
        <w:rPr>
          <w:rFonts w:ascii="Calibri" w:hAnsi="Calibri"/>
          <w:b/>
          <w:spacing w:val="-4"/>
          <w:sz w:val="32"/>
        </w:rPr>
        <w:t xml:space="preserve"> </w:t>
      </w:r>
      <w:r>
        <w:rPr>
          <w:rFonts w:ascii="Calibri" w:hAnsi="Calibri"/>
          <w:b/>
          <w:sz w:val="32"/>
        </w:rPr>
        <w:t>“508</w:t>
      </w:r>
      <w:r>
        <w:rPr>
          <w:rFonts w:ascii="Calibri" w:hAnsi="Calibri"/>
          <w:b/>
          <w:spacing w:val="-10"/>
          <w:sz w:val="32"/>
        </w:rPr>
        <w:t xml:space="preserve"> </w:t>
      </w:r>
      <w:r>
        <w:rPr>
          <w:rFonts w:ascii="Calibri" w:hAnsi="Calibri"/>
          <w:b/>
          <w:sz w:val="32"/>
        </w:rPr>
        <w:t>Accommodation”</w:t>
      </w:r>
      <w:r>
        <w:rPr>
          <w:rFonts w:ascii="Calibri" w:hAnsi="Calibri"/>
          <w:b/>
          <w:spacing w:val="-9"/>
          <w:sz w:val="32"/>
        </w:rPr>
        <w:t xml:space="preserve"> </w:t>
      </w:r>
      <w:r>
        <w:rPr>
          <w:rFonts w:ascii="Calibri" w:hAnsi="Calibri"/>
          <w:b/>
          <w:sz w:val="32"/>
        </w:rPr>
        <w:t>and</w:t>
      </w:r>
      <w:r>
        <w:rPr>
          <w:rFonts w:ascii="Calibri" w:hAnsi="Calibri"/>
          <w:b/>
          <w:spacing w:val="-9"/>
          <w:sz w:val="32"/>
        </w:rPr>
        <w:t xml:space="preserve"> </w:t>
      </w:r>
      <w:r>
        <w:rPr>
          <w:rFonts w:ascii="Calibri" w:hAnsi="Calibri"/>
          <w:b/>
          <w:sz w:val="32"/>
        </w:rPr>
        <w:t>the</w:t>
      </w:r>
      <w:r>
        <w:rPr>
          <w:rFonts w:ascii="Calibri" w:hAnsi="Calibri"/>
          <w:b/>
          <w:spacing w:val="-9"/>
          <w:sz w:val="32"/>
        </w:rPr>
        <w:t xml:space="preserve"> </w:t>
      </w:r>
      <w:r>
        <w:rPr>
          <w:rFonts w:ascii="Calibri" w:hAnsi="Calibri"/>
          <w:b/>
          <w:sz w:val="32"/>
        </w:rPr>
        <w:t>title</w:t>
      </w:r>
      <w:r>
        <w:rPr>
          <w:rFonts w:ascii="Calibri" w:hAnsi="Calibri"/>
          <w:b/>
          <w:spacing w:val="-13"/>
          <w:sz w:val="32"/>
        </w:rPr>
        <w:t xml:space="preserve"> </w:t>
      </w:r>
      <w:r>
        <w:rPr>
          <w:rFonts w:ascii="Calibri" w:hAnsi="Calibri"/>
          <w:b/>
          <w:sz w:val="32"/>
        </w:rPr>
        <w:t>of</w:t>
      </w:r>
      <w:r>
        <w:rPr>
          <w:rFonts w:ascii="Calibri" w:hAnsi="Calibri"/>
          <w:b/>
          <w:spacing w:val="-9"/>
          <w:sz w:val="32"/>
        </w:rPr>
        <w:t xml:space="preserve"> </w:t>
      </w:r>
      <w:r>
        <w:rPr>
          <w:rFonts w:ascii="Calibri" w:hAnsi="Calibri"/>
          <w:b/>
          <w:sz w:val="32"/>
        </w:rPr>
        <w:t>the</w:t>
      </w:r>
      <w:r>
        <w:rPr>
          <w:rFonts w:ascii="Calibri" w:hAnsi="Calibri"/>
          <w:b/>
          <w:spacing w:val="-9"/>
          <w:sz w:val="32"/>
        </w:rPr>
        <w:t xml:space="preserve"> </w:t>
      </w:r>
      <w:r>
        <w:rPr>
          <w:rFonts w:ascii="Calibri" w:hAnsi="Calibri"/>
          <w:b/>
          <w:sz w:val="32"/>
        </w:rPr>
        <w:t>document</w:t>
      </w:r>
      <w:r>
        <w:rPr>
          <w:rFonts w:ascii="Calibri" w:hAnsi="Calibri"/>
          <w:b/>
          <w:spacing w:val="-7"/>
          <w:sz w:val="32"/>
        </w:rPr>
        <w:t xml:space="preserve"> </w:t>
      </w:r>
      <w:r>
        <w:rPr>
          <w:rFonts w:ascii="Calibri" w:hAnsi="Calibri"/>
          <w:b/>
          <w:sz w:val="32"/>
        </w:rPr>
        <w:t>in</w:t>
      </w:r>
      <w:r>
        <w:rPr>
          <w:rFonts w:ascii="Calibri" w:hAnsi="Calibri"/>
          <w:b/>
          <w:spacing w:val="-9"/>
          <w:sz w:val="32"/>
        </w:rPr>
        <w:t xml:space="preserve"> </w:t>
      </w:r>
      <w:r>
        <w:rPr>
          <w:rFonts w:ascii="Calibri" w:hAnsi="Calibri"/>
          <w:b/>
          <w:sz w:val="32"/>
        </w:rPr>
        <w:t>the subject line of your e-mail.</w:t>
      </w:r>
    </w:p>
    <w:p w14:paraId="2481F0B2" w14:textId="77777777" w:rsidR="006B72C9" w:rsidRDefault="006B72C9">
      <w:pPr>
        <w:spacing w:line="259" w:lineRule="auto"/>
        <w:rPr>
          <w:rFonts w:ascii="Calibri" w:hAnsi="Calibri"/>
          <w:sz w:val="32"/>
        </w:rPr>
        <w:sectPr w:rsidR="006B72C9">
          <w:type w:val="continuous"/>
          <w:pgSz w:w="12240" w:h="15840"/>
          <w:pgMar w:top="1420" w:right="1240" w:bottom="280" w:left="1240" w:header="720" w:footer="720" w:gutter="0"/>
          <w:cols w:space="720"/>
        </w:sectPr>
      </w:pPr>
    </w:p>
    <w:p w14:paraId="2481F0B3" w14:textId="77777777" w:rsidR="006B72C9" w:rsidRDefault="00C258A0">
      <w:pPr>
        <w:spacing w:before="60"/>
        <w:ind w:left="1120" w:right="1121"/>
        <w:jc w:val="center"/>
        <w:rPr>
          <w:b/>
          <w:sz w:val="32"/>
        </w:rPr>
      </w:pPr>
      <w:r>
        <w:rPr>
          <w:b/>
          <w:sz w:val="32"/>
        </w:rPr>
        <w:lastRenderedPageBreak/>
        <w:t>Center</w:t>
      </w:r>
      <w:r>
        <w:rPr>
          <w:b/>
          <w:spacing w:val="-6"/>
          <w:sz w:val="32"/>
        </w:rPr>
        <w:t xml:space="preserve"> </w:t>
      </w:r>
      <w:r>
        <w:rPr>
          <w:b/>
          <w:sz w:val="32"/>
        </w:rPr>
        <w:t>for</w:t>
      </w:r>
      <w:r>
        <w:rPr>
          <w:b/>
          <w:spacing w:val="-6"/>
          <w:sz w:val="32"/>
        </w:rPr>
        <w:t xml:space="preserve"> </w:t>
      </w:r>
      <w:r>
        <w:rPr>
          <w:b/>
          <w:sz w:val="32"/>
        </w:rPr>
        <w:t>Slavic,</w:t>
      </w:r>
      <w:r>
        <w:rPr>
          <w:b/>
          <w:spacing w:val="-6"/>
          <w:sz w:val="32"/>
        </w:rPr>
        <w:t xml:space="preserve"> </w:t>
      </w:r>
      <w:r>
        <w:rPr>
          <w:b/>
          <w:sz w:val="32"/>
        </w:rPr>
        <w:t>Eurasian</w:t>
      </w:r>
      <w:r>
        <w:rPr>
          <w:b/>
          <w:spacing w:val="-6"/>
          <w:sz w:val="32"/>
        </w:rPr>
        <w:t xml:space="preserve"> </w:t>
      </w:r>
      <w:r>
        <w:rPr>
          <w:b/>
          <w:sz w:val="32"/>
        </w:rPr>
        <w:t>and</w:t>
      </w:r>
      <w:r>
        <w:rPr>
          <w:b/>
          <w:spacing w:val="-6"/>
          <w:sz w:val="32"/>
        </w:rPr>
        <w:t xml:space="preserve"> </w:t>
      </w:r>
      <w:r>
        <w:rPr>
          <w:b/>
          <w:sz w:val="32"/>
        </w:rPr>
        <w:t>East</w:t>
      </w:r>
      <w:r>
        <w:rPr>
          <w:b/>
          <w:spacing w:val="-6"/>
          <w:sz w:val="32"/>
        </w:rPr>
        <w:t xml:space="preserve"> </w:t>
      </w:r>
      <w:r>
        <w:rPr>
          <w:b/>
          <w:sz w:val="32"/>
        </w:rPr>
        <w:t>European</w:t>
      </w:r>
      <w:r>
        <w:rPr>
          <w:b/>
          <w:spacing w:val="-7"/>
          <w:sz w:val="32"/>
        </w:rPr>
        <w:t xml:space="preserve"> </w:t>
      </w:r>
      <w:r>
        <w:rPr>
          <w:b/>
          <w:sz w:val="32"/>
        </w:rPr>
        <w:t>Studies University of North Carolina at Chapel Hill</w:t>
      </w:r>
    </w:p>
    <w:p w14:paraId="2481F0B4" w14:textId="77777777" w:rsidR="006B72C9" w:rsidRDefault="006B72C9">
      <w:pPr>
        <w:pStyle w:val="BodyText"/>
        <w:rPr>
          <w:b/>
          <w:sz w:val="36"/>
        </w:rPr>
      </w:pPr>
    </w:p>
    <w:p w14:paraId="2481F0B5" w14:textId="77777777" w:rsidR="006B72C9" w:rsidRDefault="006B72C9">
      <w:pPr>
        <w:pStyle w:val="BodyText"/>
        <w:spacing w:before="2"/>
        <w:rPr>
          <w:b/>
          <w:sz w:val="28"/>
        </w:rPr>
      </w:pPr>
    </w:p>
    <w:p w14:paraId="2481F0B6" w14:textId="77777777" w:rsidR="006B72C9" w:rsidRDefault="00C258A0">
      <w:pPr>
        <w:ind w:left="2396" w:right="2392"/>
        <w:jc w:val="center"/>
        <w:rPr>
          <w:b/>
          <w:sz w:val="32"/>
        </w:rPr>
      </w:pPr>
      <w:r>
        <w:rPr>
          <w:b/>
          <w:sz w:val="32"/>
        </w:rPr>
        <w:t>National</w:t>
      </w:r>
      <w:r>
        <w:rPr>
          <w:b/>
          <w:spacing w:val="-12"/>
          <w:sz w:val="32"/>
        </w:rPr>
        <w:t xml:space="preserve"> </w:t>
      </w:r>
      <w:r>
        <w:rPr>
          <w:b/>
          <w:sz w:val="32"/>
        </w:rPr>
        <w:t>Resource</w:t>
      </w:r>
      <w:r>
        <w:rPr>
          <w:b/>
          <w:spacing w:val="-12"/>
          <w:sz w:val="32"/>
        </w:rPr>
        <w:t xml:space="preserve"> </w:t>
      </w:r>
      <w:r>
        <w:rPr>
          <w:b/>
          <w:sz w:val="32"/>
        </w:rPr>
        <w:t>Centers</w:t>
      </w:r>
      <w:r>
        <w:rPr>
          <w:b/>
          <w:spacing w:val="-12"/>
          <w:sz w:val="32"/>
        </w:rPr>
        <w:t xml:space="preserve"> </w:t>
      </w:r>
      <w:r>
        <w:rPr>
          <w:b/>
          <w:sz w:val="32"/>
        </w:rPr>
        <w:t xml:space="preserve">Program </w:t>
      </w:r>
      <w:r>
        <w:rPr>
          <w:b/>
          <w:spacing w:val="-2"/>
          <w:sz w:val="32"/>
        </w:rPr>
        <w:t>ED-GRANTS-121621-001</w:t>
      </w:r>
    </w:p>
    <w:p w14:paraId="2481F0B7" w14:textId="77777777" w:rsidR="006B72C9" w:rsidRDefault="006B72C9">
      <w:pPr>
        <w:pStyle w:val="BodyText"/>
        <w:rPr>
          <w:b/>
          <w:sz w:val="32"/>
        </w:rPr>
      </w:pPr>
    </w:p>
    <w:p w14:paraId="2481F0B8" w14:textId="77777777" w:rsidR="006B72C9" w:rsidRDefault="00C258A0">
      <w:pPr>
        <w:ind w:left="1120" w:right="1120"/>
        <w:jc w:val="center"/>
        <w:rPr>
          <w:b/>
          <w:sz w:val="32"/>
        </w:rPr>
      </w:pPr>
      <w:r>
        <w:rPr>
          <w:b/>
          <w:spacing w:val="-5"/>
          <w:sz w:val="32"/>
        </w:rPr>
        <w:t>and</w:t>
      </w:r>
    </w:p>
    <w:p w14:paraId="2481F0B9" w14:textId="77777777" w:rsidR="006B72C9" w:rsidRDefault="006B72C9">
      <w:pPr>
        <w:pStyle w:val="BodyText"/>
        <w:spacing w:before="10"/>
        <w:rPr>
          <w:b/>
          <w:sz w:val="31"/>
        </w:rPr>
      </w:pPr>
    </w:p>
    <w:p w14:paraId="2481F0BA" w14:textId="77777777" w:rsidR="006B72C9" w:rsidRDefault="00C258A0">
      <w:pPr>
        <w:ind w:left="2396" w:right="2391"/>
        <w:jc w:val="center"/>
        <w:rPr>
          <w:b/>
          <w:sz w:val="32"/>
        </w:rPr>
      </w:pPr>
      <w:r>
        <w:rPr>
          <w:b/>
          <w:sz w:val="32"/>
        </w:rPr>
        <w:t>Foreign</w:t>
      </w:r>
      <w:r>
        <w:rPr>
          <w:b/>
          <w:spacing w:val="-9"/>
          <w:sz w:val="32"/>
        </w:rPr>
        <w:t xml:space="preserve"> </w:t>
      </w:r>
      <w:r>
        <w:rPr>
          <w:b/>
          <w:sz w:val="32"/>
        </w:rPr>
        <w:t>Language</w:t>
      </w:r>
      <w:r>
        <w:rPr>
          <w:b/>
          <w:spacing w:val="-9"/>
          <w:sz w:val="32"/>
        </w:rPr>
        <w:t xml:space="preserve"> </w:t>
      </w:r>
      <w:r>
        <w:rPr>
          <w:b/>
          <w:sz w:val="32"/>
        </w:rPr>
        <w:t>and</w:t>
      </w:r>
      <w:r>
        <w:rPr>
          <w:b/>
          <w:spacing w:val="-9"/>
          <w:sz w:val="32"/>
        </w:rPr>
        <w:t xml:space="preserve"> </w:t>
      </w:r>
      <w:r>
        <w:rPr>
          <w:b/>
          <w:sz w:val="32"/>
        </w:rPr>
        <w:t>Area</w:t>
      </w:r>
      <w:r>
        <w:rPr>
          <w:b/>
          <w:spacing w:val="-9"/>
          <w:sz w:val="32"/>
        </w:rPr>
        <w:t xml:space="preserve"> </w:t>
      </w:r>
      <w:r>
        <w:rPr>
          <w:b/>
          <w:sz w:val="32"/>
        </w:rPr>
        <w:t>Studies Fellowships Program</w:t>
      </w:r>
    </w:p>
    <w:p w14:paraId="2481F0BB" w14:textId="77777777" w:rsidR="006B72C9" w:rsidRDefault="00C258A0">
      <w:pPr>
        <w:spacing w:before="3"/>
        <w:ind w:left="1120" w:right="1120"/>
        <w:jc w:val="center"/>
        <w:rPr>
          <w:b/>
          <w:sz w:val="32"/>
        </w:rPr>
      </w:pPr>
      <w:r>
        <w:rPr>
          <w:b/>
          <w:spacing w:val="-2"/>
          <w:sz w:val="32"/>
        </w:rPr>
        <w:t>ED-GRANTS-121621-</w:t>
      </w:r>
      <w:r>
        <w:rPr>
          <w:b/>
          <w:spacing w:val="-5"/>
          <w:sz w:val="32"/>
        </w:rPr>
        <w:t>002</w:t>
      </w:r>
    </w:p>
    <w:p w14:paraId="2481F0BC" w14:textId="77777777" w:rsidR="006B72C9" w:rsidRDefault="006B72C9">
      <w:pPr>
        <w:pStyle w:val="BodyText"/>
        <w:rPr>
          <w:b/>
          <w:sz w:val="36"/>
        </w:rPr>
      </w:pPr>
    </w:p>
    <w:p w14:paraId="2481F0BD" w14:textId="77777777" w:rsidR="006B72C9" w:rsidRDefault="006B72C9">
      <w:pPr>
        <w:pStyle w:val="BodyText"/>
        <w:rPr>
          <w:b/>
          <w:sz w:val="36"/>
        </w:rPr>
      </w:pPr>
    </w:p>
    <w:p w14:paraId="2481F0BE" w14:textId="77777777" w:rsidR="006B72C9" w:rsidRDefault="00C258A0">
      <w:pPr>
        <w:spacing w:before="273"/>
        <w:ind w:left="1120" w:right="1119"/>
        <w:jc w:val="center"/>
        <w:rPr>
          <w:b/>
          <w:sz w:val="32"/>
        </w:rPr>
      </w:pPr>
      <w:r>
        <w:rPr>
          <w:b/>
          <w:sz w:val="32"/>
        </w:rPr>
        <w:t>FY</w:t>
      </w:r>
      <w:r>
        <w:rPr>
          <w:b/>
          <w:spacing w:val="-2"/>
          <w:sz w:val="32"/>
        </w:rPr>
        <w:t xml:space="preserve"> </w:t>
      </w:r>
      <w:r>
        <w:rPr>
          <w:b/>
          <w:spacing w:val="-4"/>
          <w:sz w:val="32"/>
        </w:rPr>
        <w:t>2022</w:t>
      </w:r>
    </w:p>
    <w:p w14:paraId="2481F0BF" w14:textId="77777777" w:rsidR="006B72C9" w:rsidRDefault="006B72C9">
      <w:pPr>
        <w:pStyle w:val="BodyText"/>
        <w:rPr>
          <w:b/>
          <w:sz w:val="36"/>
        </w:rPr>
      </w:pPr>
    </w:p>
    <w:p w14:paraId="2481F0C0" w14:textId="77777777" w:rsidR="006B72C9" w:rsidRDefault="006B72C9">
      <w:pPr>
        <w:pStyle w:val="BodyText"/>
        <w:rPr>
          <w:b/>
          <w:sz w:val="36"/>
        </w:rPr>
      </w:pPr>
    </w:p>
    <w:p w14:paraId="2481F0C1" w14:textId="77777777" w:rsidR="006B72C9" w:rsidRDefault="006B72C9">
      <w:pPr>
        <w:pStyle w:val="BodyText"/>
        <w:rPr>
          <w:b/>
          <w:sz w:val="36"/>
        </w:rPr>
      </w:pPr>
    </w:p>
    <w:p w14:paraId="2481F0C2" w14:textId="77777777" w:rsidR="006B72C9" w:rsidRDefault="00C258A0">
      <w:pPr>
        <w:pStyle w:val="BodyText"/>
        <w:spacing w:before="229" w:line="237" w:lineRule="auto"/>
        <w:ind w:left="3926" w:right="2774" w:hanging="853"/>
      </w:pPr>
      <w:r>
        <w:t>FedEx</w:t>
      </w:r>
      <w:r>
        <w:rPr>
          <w:spacing w:val="-10"/>
        </w:rPr>
        <w:t xml:space="preserve"> </w:t>
      </w:r>
      <w:r>
        <w:t>Global</w:t>
      </w:r>
      <w:r>
        <w:rPr>
          <w:spacing w:val="-10"/>
        </w:rPr>
        <w:t xml:space="preserve"> </w:t>
      </w:r>
      <w:r>
        <w:t>Education</w:t>
      </w:r>
      <w:r>
        <w:rPr>
          <w:spacing w:val="-10"/>
        </w:rPr>
        <w:t xml:space="preserve"> </w:t>
      </w:r>
      <w:r>
        <w:t>Center</w:t>
      </w:r>
      <w:r>
        <w:rPr>
          <w:spacing w:val="-10"/>
        </w:rPr>
        <w:t xml:space="preserve"> </w:t>
      </w:r>
      <w:r>
        <w:t>3109 301 Pittsboro Street</w:t>
      </w:r>
    </w:p>
    <w:p w14:paraId="2481F0C3" w14:textId="77777777" w:rsidR="006B72C9" w:rsidRDefault="00C258A0">
      <w:pPr>
        <w:pStyle w:val="BodyText"/>
        <w:spacing w:before="5" w:line="237" w:lineRule="auto"/>
        <w:ind w:left="3486" w:right="3268" w:firstLine="439"/>
      </w:pPr>
      <w:r>
        <w:t>Campus Box #5125 Chapel</w:t>
      </w:r>
      <w:r>
        <w:rPr>
          <w:spacing w:val="-13"/>
        </w:rPr>
        <w:t xml:space="preserve"> </w:t>
      </w:r>
      <w:r>
        <w:t>Hill,</w:t>
      </w:r>
      <w:r>
        <w:rPr>
          <w:spacing w:val="-13"/>
        </w:rPr>
        <w:t xml:space="preserve"> </w:t>
      </w:r>
      <w:r>
        <w:t>NC</w:t>
      </w:r>
      <w:r>
        <w:rPr>
          <w:spacing w:val="-13"/>
        </w:rPr>
        <w:t xml:space="preserve"> </w:t>
      </w:r>
      <w:r>
        <w:t>27599-3449</w:t>
      </w:r>
    </w:p>
    <w:p w14:paraId="2481F0C4" w14:textId="77777777" w:rsidR="006B72C9" w:rsidRDefault="006B72C9">
      <w:pPr>
        <w:pStyle w:val="BodyText"/>
        <w:rPr>
          <w:sz w:val="20"/>
        </w:rPr>
      </w:pPr>
    </w:p>
    <w:p w14:paraId="2481F0C5" w14:textId="77777777" w:rsidR="006B72C9" w:rsidRDefault="006B72C9">
      <w:pPr>
        <w:pStyle w:val="BodyText"/>
        <w:rPr>
          <w:sz w:val="20"/>
        </w:rPr>
      </w:pPr>
    </w:p>
    <w:p w14:paraId="2481F0C6" w14:textId="77777777" w:rsidR="006B72C9" w:rsidRDefault="006B72C9">
      <w:pPr>
        <w:pStyle w:val="BodyText"/>
        <w:rPr>
          <w:sz w:val="20"/>
        </w:rPr>
      </w:pPr>
    </w:p>
    <w:p w14:paraId="2481F0C7" w14:textId="77777777" w:rsidR="006B72C9" w:rsidRDefault="006B72C9">
      <w:pPr>
        <w:pStyle w:val="BodyText"/>
        <w:rPr>
          <w:sz w:val="20"/>
        </w:rPr>
      </w:pPr>
    </w:p>
    <w:p w14:paraId="2481F0C8" w14:textId="77777777" w:rsidR="006B72C9" w:rsidRDefault="006B72C9">
      <w:pPr>
        <w:pStyle w:val="BodyText"/>
        <w:rPr>
          <w:sz w:val="20"/>
        </w:rPr>
      </w:pPr>
    </w:p>
    <w:p w14:paraId="2481F0C9" w14:textId="77777777" w:rsidR="006B72C9" w:rsidRDefault="006B72C9">
      <w:pPr>
        <w:pStyle w:val="BodyText"/>
        <w:rPr>
          <w:sz w:val="20"/>
        </w:rPr>
      </w:pPr>
    </w:p>
    <w:p w14:paraId="2481F0CA" w14:textId="77777777" w:rsidR="006B72C9" w:rsidRDefault="00C258A0">
      <w:pPr>
        <w:pStyle w:val="BodyText"/>
        <w:rPr>
          <w:sz w:val="19"/>
        </w:rPr>
      </w:pPr>
      <w:r>
        <w:rPr>
          <w:noProof/>
        </w:rPr>
        <w:drawing>
          <wp:anchor distT="0" distB="0" distL="0" distR="0" simplePos="0" relativeHeight="251658240" behindDoc="0" locked="0" layoutInCell="1" allowOverlap="1" wp14:anchorId="2481F579" wp14:editId="2481F57A">
            <wp:simplePos x="0" y="0"/>
            <wp:positionH relativeFrom="page">
              <wp:posOffset>1295400</wp:posOffset>
            </wp:positionH>
            <wp:positionV relativeFrom="paragraph">
              <wp:posOffset>154515</wp:posOffset>
            </wp:positionV>
            <wp:extent cx="5121450" cy="168306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121450" cy="1683067"/>
                    </a:xfrm>
                    <a:prstGeom prst="rect">
                      <a:avLst/>
                    </a:prstGeom>
                  </pic:spPr>
                </pic:pic>
              </a:graphicData>
            </a:graphic>
          </wp:anchor>
        </w:drawing>
      </w:r>
    </w:p>
    <w:p w14:paraId="2481F0CB" w14:textId="77777777" w:rsidR="006B72C9" w:rsidRDefault="006B72C9">
      <w:pPr>
        <w:rPr>
          <w:sz w:val="19"/>
        </w:rPr>
        <w:sectPr w:rsidR="006B72C9">
          <w:footerReference w:type="default" r:id="rId9"/>
          <w:pgSz w:w="12240" w:h="15840"/>
          <w:pgMar w:top="1580" w:right="1240" w:bottom="880" w:left="1240" w:header="0" w:footer="685" w:gutter="0"/>
          <w:pgNumType w:start="16"/>
          <w:cols w:space="720"/>
        </w:sectPr>
      </w:pPr>
    </w:p>
    <w:p w14:paraId="2481F0CC" w14:textId="77777777" w:rsidR="006B72C9" w:rsidRDefault="006B72C9">
      <w:pPr>
        <w:pStyle w:val="BodyText"/>
        <w:spacing w:before="5"/>
        <w:rPr>
          <w:sz w:val="11"/>
        </w:rPr>
      </w:pPr>
    </w:p>
    <w:p w14:paraId="2481F0CD" w14:textId="77777777" w:rsidR="006B72C9" w:rsidRDefault="00C258A0">
      <w:pPr>
        <w:tabs>
          <w:tab w:val="left" w:pos="9646"/>
        </w:tabs>
        <w:spacing w:before="101"/>
        <w:ind w:left="113"/>
        <w:rPr>
          <w:rFonts w:ascii="Calibri"/>
          <w:b/>
        </w:rPr>
      </w:pPr>
      <w:r>
        <w:rPr>
          <w:color w:val="FFFFFF"/>
          <w:spacing w:val="36"/>
          <w:shd w:val="clear" w:color="auto" w:fill="5B9BD5"/>
        </w:rPr>
        <w:t xml:space="preserve"> </w:t>
      </w:r>
      <w:r>
        <w:rPr>
          <w:rFonts w:ascii="Calibri"/>
          <w:b/>
          <w:color w:val="FFFFFF"/>
          <w:spacing w:val="11"/>
          <w:shd w:val="clear" w:color="auto" w:fill="5B9BD5"/>
        </w:rPr>
        <w:t>TABLE</w:t>
      </w:r>
      <w:r>
        <w:rPr>
          <w:rFonts w:ascii="Calibri"/>
          <w:b/>
          <w:color w:val="FFFFFF"/>
          <w:spacing w:val="34"/>
          <w:shd w:val="clear" w:color="auto" w:fill="5B9BD5"/>
        </w:rPr>
        <w:t xml:space="preserve"> </w:t>
      </w:r>
      <w:r>
        <w:rPr>
          <w:rFonts w:ascii="Calibri"/>
          <w:b/>
          <w:color w:val="FFFFFF"/>
          <w:shd w:val="clear" w:color="auto" w:fill="5B9BD5"/>
        </w:rPr>
        <w:t>OF</w:t>
      </w:r>
      <w:r>
        <w:rPr>
          <w:rFonts w:ascii="Calibri"/>
          <w:b/>
          <w:color w:val="FFFFFF"/>
          <w:spacing w:val="33"/>
          <w:shd w:val="clear" w:color="auto" w:fill="5B9BD5"/>
        </w:rPr>
        <w:t xml:space="preserve"> </w:t>
      </w:r>
      <w:r>
        <w:rPr>
          <w:rFonts w:ascii="Calibri"/>
          <w:b/>
          <w:color w:val="FFFFFF"/>
          <w:spacing w:val="10"/>
          <w:shd w:val="clear" w:color="auto" w:fill="5B9BD5"/>
        </w:rPr>
        <w:t>CONTENTS</w:t>
      </w:r>
      <w:r>
        <w:rPr>
          <w:rFonts w:ascii="Calibri"/>
          <w:b/>
          <w:color w:val="FFFFFF"/>
          <w:shd w:val="clear" w:color="auto" w:fill="5B9BD5"/>
        </w:rPr>
        <w:tab/>
      </w:r>
    </w:p>
    <w:p w14:paraId="2481F0CE" w14:textId="77777777" w:rsidR="006B72C9" w:rsidRDefault="006B72C9">
      <w:pPr>
        <w:pStyle w:val="BodyText"/>
        <w:rPr>
          <w:rFonts w:ascii="Calibri"/>
          <w:b/>
          <w:sz w:val="17"/>
        </w:rPr>
      </w:pPr>
    </w:p>
    <w:p w14:paraId="2481F0CF" w14:textId="77777777" w:rsidR="006B72C9" w:rsidRDefault="00C258A0">
      <w:pPr>
        <w:pStyle w:val="BodyText"/>
        <w:tabs>
          <w:tab w:val="left" w:leader="dot" w:pos="9359"/>
        </w:tabs>
        <w:spacing w:before="90" w:line="276" w:lineRule="exact"/>
        <w:ind w:left="200"/>
      </w:pPr>
      <w:r>
        <w:t>LIST OF</w:t>
      </w:r>
      <w:r>
        <w:rPr>
          <w:spacing w:val="-1"/>
        </w:rPr>
        <w:t xml:space="preserve"> </w:t>
      </w:r>
      <w:r>
        <w:rPr>
          <w:spacing w:val="-2"/>
        </w:rPr>
        <w:t>ACRONYMS</w:t>
      </w:r>
      <w:r>
        <w:tab/>
      </w:r>
      <w:r>
        <w:rPr>
          <w:spacing w:val="-5"/>
        </w:rPr>
        <w:t>iii</w:t>
      </w:r>
    </w:p>
    <w:p w14:paraId="2481F0D0" w14:textId="77777777" w:rsidR="006B72C9" w:rsidRDefault="00C258A0">
      <w:pPr>
        <w:pStyle w:val="BodyText"/>
        <w:tabs>
          <w:tab w:val="left" w:leader="dot" w:pos="9439"/>
        </w:tabs>
        <w:spacing w:line="274" w:lineRule="exact"/>
        <w:ind w:left="200"/>
      </w:pPr>
      <w:r>
        <w:t>PROJECT</w:t>
      </w:r>
      <w:r>
        <w:rPr>
          <w:spacing w:val="-1"/>
        </w:rPr>
        <w:t xml:space="preserve"> </w:t>
      </w:r>
      <w:r>
        <w:rPr>
          <w:spacing w:val="-2"/>
        </w:rPr>
        <w:t>NARRATIVE</w:t>
      </w:r>
      <w:r>
        <w:tab/>
      </w:r>
      <w:r>
        <w:rPr>
          <w:spacing w:val="-10"/>
        </w:rPr>
        <w:t>1</w:t>
      </w:r>
    </w:p>
    <w:p w14:paraId="2481F0D1" w14:textId="77777777" w:rsidR="006B72C9" w:rsidRDefault="00C258A0">
      <w:pPr>
        <w:pStyle w:val="BodyText"/>
        <w:tabs>
          <w:tab w:val="left" w:leader="dot" w:pos="9439"/>
        </w:tabs>
        <w:spacing w:before="3" w:line="275" w:lineRule="exact"/>
        <w:ind w:left="200"/>
      </w:pPr>
      <w:r>
        <w:t>CRITERION</w:t>
      </w:r>
      <w:r>
        <w:rPr>
          <w:spacing w:val="-1"/>
        </w:rPr>
        <w:t xml:space="preserve"> </w:t>
      </w:r>
      <w:r>
        <w:t>A:</w:t>
      </w:r>
      <w:r>
        <w:rPr>
          <w:spacing w:val="-1"/>
        </w:rPr>
        <w:t xml:space="preserve"> </w:t>
      </w:r>
      <w:r>
        <w:t>COMMITMENT TO</w:t>
      </w:r>
      <w:r>
        <w:rPr>
          <w:spacing w:val="-1"/>
        </w:rPr>
        <w:t xml:space="preserve"> </w:t>
      </w:r>
      <w:r>
        <w:t>THE SUBJECT</w:t>
      </w:r>
      <w:r>
        <w:rPr>
          <w:spacing w:val="-1"/>
        </w:rPr>
        <w:t xml:space="preserve"> </w:t>
      </w:r>
      <w:r>
        <w:rPr>
          <w:spacing w:val="-4"/>
        </w:rPr>
        <w:t>AREA</w:t>
      </w:r>
      <w:r>
        <w:tab/>
      </w:r>
      <w:r>
        <w:rPr>
          <w:spacing w:val="-10"/>
        </w:rPr>
        <w:t>1</w:t>
      </w:r>
    </w:p>
    <w:p w14:paraId="2481F0D2" w14:textId="77777777" w:rsidR="006B72C9" w:rsidRDefault="00C258A0">
      <w:pPr>
        <w:pStyle w:val="BodyText"/>
        <w:tabs>
          <w:tab w:val="left" w:leader="dot" w:pos="9439"/>
        </w:tabs>
        <w:spacing w:line="275" w:lineRule="exact"/>
        <w:ind w:left="200"/>
      </w:pPr>
      <w:r>
        <w:t>CRITERION</w:t>
      </w:r>
      <w:r>
        <w:rPr>
          <w:spacing w:val="-1"/>
        </w:rPr>
        <w:t xml:space="preserve"> </w:t>
      </w:r>
      <w:r>
        <w:t>B:</w:t>
      </w:r>
      <w:r>
        <w:rPr>
          <w:spacing w:val="-1"/>
        </w:rPr>
        <w:t xml:space="preserve"> </w:t>
      </w:r>
      <w:r>
        <w:t>QUALITY OF</w:t>
      </w:r>
      <w:r>
        <w:rPr>
          <w:spacing w:val="-1"/>
        </w:rPr>
        <w:t xml:space="preserve"> </w:t>
      </w:r>
      <w:r>
        <w:t xml:space="preserve">LANGUAGE </w:t>
      </w:r>
      <w:r>
        <w:rPr>
          <w:spacing w:val="-2"/>
        </w:rPr>
        <w:t>INSTRUCTION</w:t>
      </w:r>
      <w:r>
        <w:tab/>
      </w:r>
      <w:r>
        <w:rPr>
          <w:spacing w:val="-10"/>
        </w:rPr>
        <w:t>3</w:t>
      </w:r>
    </w:p>
    <w:p w14:paraId="2481F0D3" w14:textId="77777777" w:rsidR="006B72C9" w:rsidRDefault="00C258A0">
      <w:pPr>
        <w:pStyle w:val="BodyText"/>
        <w:tabs>
          <w:tab w:val="left" w:leader="dot" w:pos="9439"/>
        </w:tabs>
        <w:spacing w:before="2" w:line="275" w:lineRule="exact"/>
        <w:ind w:left="920"/>
      </w:pPr>
      <w:r>
        <w:t>B1.</w:t>
      </w:r>
      <w:r>
        <w:rPr>
          <w:spacing w:val="-4"/>
        </w:rPr>
        <w:t xml:space="preserve"> </w:t>
      </w:r>
      <w:r>
        <w:t>Language</w:t>
      </w:r>
      <w:r>
        <w:rPr>
          <w:spacing w:val="-2"/>
        </w:rPr>
        <w:t xml:space="preserve"> </w:t>
      </w:r>
      <w:r>
        <w:t>instruction</w:t>
      </w:r>
      <w:r>
        <w:rPr>
          <w:spacing w:val="-1"/>
        </w:rPr>
        <w:t xml:space="preserve"> </w:t>
      </w:r>
      <w:r>
        <w:t>offered</w:t>
      </w:r>
      <w:r>
        <w:rPr>
          <w:spacing w:val="-1"/>
        </w:rPr>
        <w:t xml:space="preserve"> </w:t>
      </w:r>
      <w:r>
        <w:t>through</w:t>
      </w:r>
      <w:r>
        <w:rPr>
          <w:spacing w:val="-1"/>
        </w:rPr>
        <w:t xml:space="preserve"> </w:t>
      </w:r>
      <w:r>
        <w:t>the</w:t>
      </w:r>
      <w:r>
        <w:rPr>
          <w:spacing w:val="-2"/>
        </w:rPr>
        <w:t xml:space="preserve"> </w:t>
      </w:r>
      <w:r>
        <w:t>Center</w:t>
      </w:r>
      <w:r>
        <w:rPr>
          <w:spacing w:val="-1"/>
        </w:rPr>
        <w:t xml:space="preserve"> </w:t>
      </w:r>
      <w:r>
        <w:t>or</w:t>
      </w:r>
      <w:r>
        <w:rPr>
          <w:spacing w:val="-1"/>
        </w:rPr>
        <w:t xml:space="preserve"> </w:t>
      </w:r>
      <w:r>
        <w:t>other</w:t>
      </w:r>
      <w:r>
        <w:rPr>
          <w:spacing w:val="-1"/>
        </w:rPr>
        <w:t xml:space="preserve"> </w:t>
      </w:r>
      <w:r>
        <w:rPr>
          <w:spacing w:val="-2"/>
        </w:rPr>
        <w:t>providers</w:t>
      </w:r>
      <w:r>
        <w:tab/>
      </w:r>
      <w:r>
        <w:rPr>
          <w:spacing w:val="-10"/>
        </w:rPr>
        <w:t>3</w:t>
      </w:r>
    </w:p>
    <w:p w14:paraId="2481F0D4" w14:textId="77777777" w:rsidR="006B72C9" w:rsidRDefault="00C258A0">
      <w:pPr>
        <w:pStyle w:val="BodyText"/>
        <w:tabs>
          <w:tab w:val="left" w:leader="dot" w:pos="9439"/>
        </w:tabs>
        <w:spacing w:line="242" w:lineRule="auto"/>
        <w:ind w:left="920" w:right="199"/>
      </w:pPr>
      <w:r>
        <w:t>B2. Three or more levels of language training and courses in disciplines other than language,</w:t>
      </w:r>
      <w:r>
        <w:rPr>
          <w:spacing w:val="-4"/>
        </w:rPr>
        <w:t xml:space="preserve"> </w:t>
      </w:r>
      <w:r>
        <w:t>linguistics,</w:t>
      </w:r>
      <w:r>
        <w:rPr>
          <w:spacing w:val="-2"/>
        </w:rPr>
        <w:t xml:space="preserve"> </w:t>
      </w:r>
      <w:r>
        <w:t>and</w:t>
      </w:r>
      <w:r>
        <w:rPr>
          <w:spacing w:val="-2"/>
        </w:rPr>
        <w:t xml:space="preserve"> </w:t>
      </w:r>
      <w:r>
        <w:t>literature</w:t>
      </w:r>
      <w:r>
        <w:rPr>
          <w:spacing w:val="-2"/>
        </w:rPr>
        <w:t xml:space="preserve"> </w:t>
      </w:r>
      <w:r>
        <w:t>offered</w:t>
      </w:r>
      <w:r>
        <w:rPr>
          <w:spacing w:val="-2"/>
        </w:rPr>
        <w:t xml:space="preserve"> </w:t>
      </w:r>
      <w:r>
        <w:t>in</w:t>
      </w:r>
      <w:r>
        <w:rPr>
          <w:spacing w:val="-2"/>
        </w:rPr>
        <w:t xml:space="preserve"> </w:t>
      </w:r>
      <w:r>
        <w:t>appropriate</w:t>
      </w:r>
      <w:r>
        <w:rPr>
          <w:spacing w:val="-3"/>
        </w:rPr>
        <w:t xml:space="preserve"> </w:t>
      </w:r>
      <w:r>
        <w:t>foreign</w:t>
      </w:r>
      <w:r>
        <w:rPr>
          <w:spacing w:val="-1"/>
        </w:rPr>
        <w:t xml:space="preserve"> </w:t>
      </w:r>
      <w:r>
        <w:rPr>
          <w:spacing w:val="-2"/>
        </w:rPr>
        <w:t>language(s)</w:t>
      </w:r>
      <w:r>
        <w:tab/>
      </w:r>
      <w:r>
        <w:rPr>
          <w:spacing w:val="-10"/>
        </w:rPr>
        <w:t>5</w:t>
      </w:r>
    </w:p>
    <w:p w14:paraId="2481F0D5" w14:textId="77777777" w:rsidR="006B72C9" w:rsidRDefault="00C258A0">
      <w:pPr>
        <w:pStyle w:val="BodyText"/>
        <w:tabs>
          <w:tab w:val="left" w:leader="dot" w:pos="9439"/>
        </w:tabs>
        <w:spacing w:line="271" w:lineRule="exact"/>
        <w:ind w:left="920"/>
      </w:pPr>
      <w:r>
        <w:t>B3.</w:t>
      </w:r>
      <w:r>
        <w:rPr>
          <w:spacing w:val="-2"/>
        </w:rPr>
        <w:t xml:space="preserve"> </w:t>
      </w:r>
      <w:r>
        <w:t>Number</w:t>
      </w:r>
      <w:r>
        <w:rPr>
          <w:spacing w:val="-1"/>
        </w:rPr>
        <w:t xml:space="preserve"> </w:t>
      </w:r>
      <w:r>
        <w:t>of</w:t>
      </w:r>
      <w:r>
        <w:rPr>
          <w:spacing w:val="-1"/>
        </w:rPr>
        <w:t xml:space="preserve"> </w:t>
      </w:r>
      <w:r>
        <w:t>language</w:t>
      </w:r>
      <w:r>
        <w:rPr>
          <w:spacing w:val="-2"/>
        </w:rPr>
        <w:t xml:space="preserve"> </w:t>
      </w:r>
      <w:r>
        <w:t>faculty</w:t>
      </w:r>
      <w:r>
        <w:rPr>
          <w:spacing w:val="-2"/>
        </w:rPr>
        <w:t xml:space="preserve"> </w:t>
      </w:r>
      <w:r>
        <w:t>and</w:t>
      </w:r>
      <w:r>
        <w:rPr>
          <w:spacing w:val="-1"/>
        </w:rPr>
        <w:t xml:space="preserve"> </w:t>
      </w:r>
      <w:r>
        <w:t>exposure</w:t>
      </w:r>
      <w:r>
        <w:rPr>
          <w:spacing w:val="-2"/>
        </w:rPr>
        <w:t xml:space="preserve"> </w:t>
      </w:r>
      <w:r>
        <w:t>to</w:t>
      </w:r>
      <w:r>
        <w:rPr>
          <w:spacing w:val="-1"/>
        </w:rPr>
        <w:t xml:space="preserve"> </w:t>
      </w:r>
      <w:r>
        <w:t>pedagogy</w:t>
      </w:r>
      <w:r>
        <w:rPr>
          <w:spacing w:val="-1"/>
        </w:rPr>
        <w:t xml:space="preserve"> </w:t>
      </w:r>
      <w:r>
        <w:rPr>
          <w:spacing w:val="-2"/>
        </w:rPr>
        <w:t>training</w:t>
      </w:r>
      <w:r>
        <w:tab/>
      </w:r>
      <w:r>
        <w:rPr>
          <w:spacing w:val="-10"/>
        </w:rPr>
        <w:t>6</w:t>
      </w:r>
    </w:p>
    <w:p w14:paraId="2481F0D6" w14:textId="77777777" w:rsidR="006B72C9" w:rsidRDefault="00C258A0">
      <w:pPr>
        <w:pStyle w:val="BodyText"/>
        <w:tabs>
          <w:tab w:val="left" w:leader="dot" w:pos="9439"/>
        </w:tabs>
        <w:spacing w:before="1" w:line="275" w:lineRule="exact"/>
        <w:ind w:left="920"/>
      </w:pPr>
      <w:r>
        <w:t>B4.</w:t>
      </w:r>
      <w:r>
        <w:rPr>
          <w:spacing w:val="-4"/>
        </w:rPr>
        <w:t xml:space="preserve"> </w:t>
      </w:r>
      <w:r>
        <w:t>Performance-based</w:t>
      </w:r>
      <w:r>
        <w:rPr>
          <w:spacing w:val="-1"/>
        </w:rPr>
        <w:t xml:space="preserve"> </w:t>
      </w:r>
      <w:r>
        <w:t>instruction</w:t>
      </w:r>
      <w:r>
        <w:rPr>
          <w:spacing w:val="-1"/>
        </w:rPr>
        <w:t xml:space="preserve"> </w:t>
      </w:r>
      <w:r>
        <w:t>in</w:t>
      </w:r>
      <w:r>
        <w:rPr>
          <w:spacing w:val="-1"/>
        </w:rPr>
        <w:t xml:space="preserve"> </w:t>
      </w:r>
      <w:r>
        <w:t>use</w:t>
      </w:r>
      <w:r>
        <w:rPr>
          <w:spacing w:val="-2"/>
        </w:rPr>
        <w:t xml:space="preserve"> </w:t>
      </w:r>
      <w:r>
        <w:t>or</w:t>
      </w:r>
      <w:r>
        <w:rPr>
          <w:spacing w:val="-1"/>
        </w:rPr>
        <w:t xml:space="preserve"> </w:t>
      </w:r>
      <w:r>
        <w:t>being</w:t>
      </w:r>
      <w:r>
        <w:rPr>
          <w:spacing w:val="-1"/>
        </w:rPr>
        <w:t xml:space="preserve"> </w:t>
      </w:r>
      <w:r>
        <w:rPr>
          <w:spacing w:val="-2"/>
        </w:rPr>
        <w:t>developed</w:t>
      </w:r>
      <w:r>
        <w:tab/>
      </w:r>
      <w:r>
        <w:rPr>
          <w:spacing w:val="-10"/>
        </w:rPr>
        <w:t>7</w:t>
      </w:r>
    </w:p>
    <w:p w14:paraId="2481F0D7" w14:textId="77777777" w:rsidR="006B72C9" w:rsidRDefault="00C258A0">
      <w:pPr>
        <w:pStyle w:val="BodyText"/>
        <w:tabs>
          <w:tab w:val="left" w:leader="dot" w:pos="9439"/>
        </w:tabs>
        <w:spacing w:line="275" w:lineRule="exact"/>
        <w:ind w:left="200"/>
      </w:pPr>
      <w:r>
        <w:t>CRITERION</w:t>
      </w:r>
      <w:r>
        <w:rPr>
          <w:spacing w:val="-1"/>
        </w:rPr>
        <w:t xml:space="preserve"> </w:t>
      </w:r>
      <w:r>
        <w:t>C:</w:t>
      </w:r>
      <w:r>
        <w:rPr>
          <w:spacing w:val="-1"/>
        </w:rPr>
        <w:t xml:space="preserve"> </w:t>
      </w:r>
      <w:r>
        <w:t>QUALITY OF</w:t>
      </w:r>
      <w:r>
        <w:rPr>
          <w:spacing w:val="-1"/>
        </w:rPr>
        <w:t xml:space="preserve"> </w:t>
      </w:r>
      <w:r>
        <w:t>NON-LANGUAGE</w:t>
      </w:r>
      <w:r>
        <w:rPr>
          <w:spacing w:val="-1"/>
        </w:rPr>
        <w:t xml:space="preserve"> </w:t>
      </w:r>
      <w:r>
        <w:t xml:space="preserve">INSTRUCTIONAL </w:t>
      </w:r>
      <w:r>
        <w:rPr>
          <w:spacing w:val="-2"/>
        </w:rPr>
        <w:t>PROGRAM</w:t>
      </w:r>
      <w:r>
        <w:tab/>
      </w:r>
      <w:r>
        <w:rPr>
          <w:spacing w:val="-10"/>
        </w:rPr>
        <w:t>9</w:t>
      </w:r>
    </w:p>
    <w:p w14:paraId="2481F0D8" w14:textId="77777777" w:rsidR="006B72C9" w:rsidRDefault="00C258A0">
      <w:pPr>
        <w:pStyle w:val="BodyText"/>
        <w:tabs>
          <w:tab w:val="left" w:leader="dot" w:pos="9439"/>
        </w:tabs>
        <w:spacing w:before="3" w:line="275" w:lineRule="exact"/>
        <w:ind w:left="920"/>
      </w:pPr>
      <w:r>
        <w:t>C1.</w:t>
      </w:r>
      <w:r>
        <w:rPr>
          <w:spacing w:val="-4"/>
        </w:rPr>
        <w:t xml:space="preserve"> </w:t>
      </w:r>
      <w:r>
        <w:t>Course</w:t>
      </w:r>
      <w:r>
        <w:rPr>
          <w:spacing w:val="-2"/>
        </w:rPr>
        <w:t xml:space="preserve"> </w:t>
      </w:r>
      <w:r>
        <w:t>offerings</w:t>
      </w:r>
      <w:r>
        <w:rPr>
          <w:spacing w:val="-1"/>
        </w:rPr>
        <w:t xml:space="preserve"> </w:t>
      </w:r>
      <w:r>
        <w:t>in</w:t>
      </w:r>
      <w:r>
        <w:rPr>
          <w:spacing w:val="-1"/>
        </w:rPr>
        <w:t xml:space="preserve"> </w:t>
      </w:r>
      <w:r>
        <w:t>a</w:t>
      </w:r>
      <w:r>
        <w:rPr>
          <w:spacing w:val="-2"/>
        </w:rPr>
        <w:t xml:space="preserve"> </w:t>
      </w:r>
      <w:r>
        <w:t>variety</w:t>
      </w:r>
      <w:r>
        <w:rPr>
          <w:spacing w:val="-2"/>
        </w:rPr>
        <w:t xml:space="preserve"> </w:t>
      </w:r>
      <w:r>
        <w:t>of</w:t>
      </w:r>
      <w:r>
        <w:rPr>
          <w:spacing w:val="-1"/>
        </w:rPr>
        <w:t xml:space="preserve"> </w:t>
      </w:r>
      <w:r>
        <w:t>disciplines,</w:t>
      </w:r>
      <w:r>
        <w:rPr>
          <w:spacing w:val="-1"/>
        </w:rPr>
        <w:t xml:space="preserve"> </w:t>
      </w:r>
      <w:r>
        <w:t>including</w:t>
      </w:r>
      <w:r>
        <w:rPr>
          <w:spacing w:val="-1"/>
        </w:rPr>
        <w:t xml:space="preserve"> </w:t>
      </w:r>
      <w:r>
        <w:t>the</w:t>
      </w:r>
      <w:r>
        <w:rPr>
          <w:spacing w:val="-2"/>
        </w:rPr>
        <w:t xml:space="preserve"> </w:t>
      </w:r>
      <w:r>
        <w:t>professional</w:t>
      </w:r>
      <w:r>
        <w:rPr>
          <w:spacing w:val="-1"/>
        </w:rPr>
        <w:t xml:space="preserve"> </w:t>
      </w:r>
      <w:r>
        <w:rPr>
          <w:spacing w:val="-2"/>
        </w:rPr>
        <w:t>schools</w:t>
      </w:r>
      <w:r>
        <w:tab/>
      </w:r>
      <w:r>
        <w:rPr>
          <w:spacing w:val="-10"/>
        </w:rPr>
        <w:t>9</w:t>
      </w:r>
    </w:p>
    <w:p w14:paraId="2481F0D9" w14:textId="77777777" w:rsidR="006B72C9" w:rsidRDefault="00C258A0">
      <w:pPr>
        <w:pStyle w:val="BodyText"/>
        <w:tabs>
          <w:tab w:val="left" w:leader="dot" w:pos="9319"/>
        </w:tabs>
        <w:spacing w:line="242" w:lineRule="auto"/>
        <w:ind w:left="920" w:right="199"/>
      </w:pPr>
      <w:r>
        <w:t>C2. Depth of specialized courses</w:t>
      </w:r>
      <w:r>
        <w:rPr>
          <w:spacing w:val="40"/>
        </w:rPr>
        <w:t xml:space="preserve"> </w:t>
      </w:r>
      <w:r>
        <w:t>in</w:t>
      </w:r>
      <w:r>
        <w:rPr>
          <w:spacing w:val="40"/>
        </w:rPr>
        <w:t xml:space="preserve"> </w:t>
      </w:r>
      <w:r>
        <w:t>one</w:t>
      </w:r>
      <w:r>
        <w:rPr>
          <w:spacing w:val="40"/>
        </w:rPr>
        <w:t xml:space="preserve"> </w:t>
      </w:r>
      <w:r>
        <w:t>or</w:t>
      </w:r>
      <w:r>
        <w:rPr>
          <w:spacing w:val="40"/>
        </w:rPr>
        <w:t xml:space="preserve"> </w:t>
      </w:r>
      <w:r>
        <w:t>more</w:t>
      </w:r>
      <w:r>
        <w:rPr>
          <w:spacing w:val="40"/>
        </w:rPr>
        <w:t xml:space="preserve"> </w:t>
      </w:r>
      <w:r>
        <w:t>disciplines</w:t>
      </w:r>
      <w:r>
        <w:rPr>
          <w:spacing w:val="40"/>
        </w:rPr>
        <w:t xml:space="preserve"> </w:t>
      </w:r>
      <w:r>
        <w:t>of</w:t>
      </w:r>
      <w:r>
        <w:rPr>
          <w:spacing w:val="40"/>
        </w:rPr>
        <w:t xml:space="preserve"> </w:t>
      </w:r>
      <w:r>
        <w:t>the</w:t>
      </w:r>
      <w:r>
        <w:rPr>
          <w:spacing w:val="40"/>
        </w:rPr>
        <w:t xml:space="preserve"> </w:t>
      </w:r>
      <w:r>
        <w:t>Center’s</w:t>
      </w:r>
      <w:r>
        <w:rPr>
          <w:spacing w:val="40"/>
        </w:rPr>
        <w:t xml:space="preserve"> </w:t>
      </w:r>
      <w:r>
        <w:t xml:space="preserve">subject </w:t>
      </w:r>
      <w:r>
        <w:rPr>
          <w:spacing w:val="-4"/>
        </w:rPr>
        <w:t>area</w:t>
      </w:r>
      <w:r>
        <w:tab/>
      </w:r>
      <w:r>
        <w:rPr>
          <w:spacing w:val="-5"/>
        </w:rPr>
        <w:t>10</w:t>
      </w:r>
    </w:p>
    <w:p w14:paraId="2481F0DA" w14:textId="77777777" w:rsidR="006B72C9" w:rsidRDefault="00C258A0">
      <w:pPr>
        <w:pStyle w:val="BodyText"/>
        <w:tabs>
          <w:tab w:val="left" w:leader="dot" w:pos="9319"/>
        </w:tabs>
        <w:spacing w:line="271" w:lineRule="exact"/>
        <w:ind w:left="920"/>
      </w:pPr>
      <w:r>
        <w:t>C3.</w:t>
      </w:r>
      <w:r>
        <w:rPr>
          <w:spacing w:val="-5"/>
        </w:rPr>
        <w:t xml:space="preserve"> </w:t>
      </w:r>
      <w:r>
        <w:t>Teaching</w:t>
      </w:r>
      <w:r>
        <w:rPr>
          <w:spacing w:val="-2"/>
        </w:rPr>
        <w:t xml:space="preserve"> </w:t>
      </w:r>
      <w:r>
        <w:t>faculty</w:t>
      </w:r>
      <w:r>
        <w:rPr>
          <w:spacing w:val="-2"/>
        </w:rPr>
        <w:t xml:space="preserve"> </w:t>
      </w:r>
      <w:r>
        <w:t>and</w:t>
      </w:r>
      <w:r>
        <w:rPr>
          <w:spacing w:val="-2"/>
        </w:rPr>
        <w:t xml:space="preserve"> </w:t>
      </w:r>
      <w:r>
        <w:t>instructional</w:t>
      </w:r>
      <w:r>
        <w:rPr>
          <w:spacing w:val="-2"/>
        </w:rPr>
        <w:t xml:space="preserve"> </w:t>
      </w:r>
      <w:r>
        <w:t>assistants</w:t>
      </w:r>
      <w:r>
        <w:rPr>
          <w:spacing w:val="-2"/>
        </w:rPr>
        <w:t xml:space="preserve"> (IAs)</w:t>
      </w:r>
      <w:r>
        <w:tab/>
      </w:r>
      <w:r>
        <w:rPr>
          <w:spacing w:val="-5"/>
        </w:rPr>
        <w:t>10</w:t>
      </w:r>
    </w:p>
    <w:p w14:paraId="2481F0DB" w14:textId="77777777" w:rsidR="006B72C9" w:rsidRDefault="00C258A0">
      <w:pPr>
        <w:pStyle w:val="BodyText"/>
        <w:tabs>
          <w:tab w:val="left" w:leader="dot" w:pos="9319"/>
        </w:tabs>
        <w:spacing w:before="1" w:line="275" w:lineRule="exact"/>
        <w:ind w:left="920"/>
      </w:pPr>
      <w:r>
        <w:t>C4.</w:t>
      </w:r>
      <w:r>
        <w:rPr>
          <w:spacing w:val="-4"/>
        </w:rPr>
        <w:t xml:space="preserve"> </w:t>
      </w:r>
      <w:r>
        <w:t>Interdisciplinary</w:t>
      </w:r>
      <w:r>
        <w:rPr>
          <w:spacing w:val="-3"/>
        </w:rPr>
        <w:t xml:space="preserve"> </w:t>
      </w:r>
      <w:r>
        <w:t>courses</w:t>
      </w:r>
      <w:r>
        <w:rPr>
          <w:spacing w:val="-2"/>
        </w:rPr>
        <w:t xml:space="preserve"> </w:t>
      </w:r>
      <w:r>
        <w:t>for</w:t>
      </w:r>
      <w:r>
        <w:rPr>
          <w:spacing w:val="-2"/>
        </w:rPr>
        <w:t xml:space="preserve"> </w:t>
      </w:r>
      <w:r>
        <w:t>undergraduate</w:t>
      </w:r>
      <w:r>
        <w:rPr>
          <w:spacing w:val="-3"/>
        </w:rPr>
        <w:t xml:space="preserve"> </w:t>
      </w:r>
      <w:r>
        <w:t>and</w:t>
      </w:r>
      <w:r>
        <w:rPr>
          <w:spacing w:val="-2"/>
        </w:rPr>
        <w:t xml:space="preserve"> </w:t>
      </w:r>
      <w:r>
        <w:t>graduate</w:t>
      </w:r>
      <w:r>
        <w:rPr>
          <w:spacing w:val="-2"/>
        </w:rPr>
        <w:t xml:space="preserve"> students</w:t>
      </w:r>
      <w:r>
        <w:tab/>
      </w:r>
      <w:r>
        <w:rPr>
          <w:spacing w:val="-5"/>
        </w:rPr>
        <w:t>11</w:t>
      </w:r>
    </w:p>
    <w:p w14:paraId="2481F0DC" w14:textId="77777777" w:rsidR="006B72C9" w:rsidRDefault="00C258A0">
      <w:pPr>
        <w:pStyle w:val="BodyText"/>
        <w:tabs>
          <w:tab w:val="left" w:leader="dot" w:pos="9319"/>
        </w:tabs>
        <w:spacing w:line="275" w:lineRule="exact"/>
        <w:ind w:left="200"/>
      </w:pPr>
      <w:r>
        <w:t>CRITERION</w:t>
      </w:r>
      <w:r>
        <w:rPr>
          <w:spacing w:val="-1"/>
        </w:rPr>
        <w:t xml:space="preserve"> </w:t>
      </w:r>
      <w:r>
        <w:t>D:</w:t>
      </w:r>
      <w:r>
        <w:rPr>
          <w:spacing w:val="-1"/>
        </w:rPr>
        <w:t xml:space="preserve"> </w:t>
      </w:r>
      <w:r>
        <w:t>QUALITY OF</w:t>
      </w:r>
      <w:r>
        <w:rPr>
          <w:spacing w:val="-1"/>
        </w:rPr>
        <w:t xml:space="preserve"> </w:t>
      </w:r>
      <w:r>
        <w:t xml:space="preserve">CURRICULUM </w:t>
      </w:r>
      <w:r>
        <w:rPr>
          <w:spacing w:val="-2"/>
        </w:rPr>
        <w:t>DESIGN</w:t>
      </w:r>
      <w:r>
        <w:tab/>
      </w:r>
      <w:r>
        <w:rPr>
          <w:spacing w:val="-5"/>
        </w:rPr>
        <w:t>13</w:t>
      </w:r>
    </w:p>
    <w:p w14:paraId="2481F0DD" w14:textId="77777777" w:rsidR="006B72C9" w:rsidRDefault="00C258A0">
      <w:pPr>
        <w:pStyle w:val="BodyText"/>
        <w:tabs>
          <w:tab w:val="left" w:leader="dot" w:pos="9319"/>
        </w:tabs>
        <w:spacing w:before="5" w:line="237" w:lineRule="auto"/>
        <w:ind w:left="920" w:right="199"/>
      </w:pPr>
      <w:r>
        <w:t>D1. The</w:t>
      </w:r>
      <w:r>
        <w:rPr>
          <w:spacing w:val="-1"/>
        </w:rPr>
        <w:t xml:space="preserve"> </w:t>
      </w:r>
      <w:r>
        <w:t>curriculum</w:t>
      </w:r>
      <w:r>
        <w:rPr>
          <w:spacing w:val="-1"/>
        </w:rPr>
        <w:t xml:space="preserve"> </w:t>
      </w:r>
      <w:r>
        <w:t>incorporates undergraduate</w:t>
      </w:r>
      <w:r>
        <w:rPr>
          <w:spacing w:val="-1"/>
        </w:rPr>
        <w:t xml:space="preserve"> </w:t>
      </w:r>
      <w:r>
        <w:t>instruction in the</w:t>
      </w:r>
      <w:r>
        <w:rPr>
          <w:spacing w:val="-1"/>
        </w:rPr>
        <w:t xml:space="preserve"> </w:t>
      </w:r>
      <w:r>
        <w:t>applicant's area</w:t>
      </w:r>
      <w:r>
        <w:rPr>
          <w:spacing w:val="-1"/>
        </w:rPr>
        <w:t xml:space="preserve"> </w:t>
      </w:r>
      <w:r>
        <w:t>or topic of</w:t>
      </w:r>
      <w:r>
        <w:rPr>
          <w:spacing w:val="-6"/>
        </w:rPr>
        <w:t xml:space="preserve"> </w:t>
      </w:r>
      <w:r>
        <w:t>specialization</w:t>
      </w:r>
      <w:r>
        <w:rPr>
          <w:spacing w:val="-3"/>
        </w:rPr>
        <w:t xml:space="preserve"> </w:t>
      </w:r>
      <w:r>
        <w:t>into</w:t>
      </w:r>
      <w:r>
        <w:rPr>
          <w:spacing w:val="-3"/>
        </w:rPr>
        <w:t xml:space="preserve"> </w:t>
      </w:r>
      <w:r>
        <w:t>baccalaureate</w:t>
      </w:r>
      <w:r>
        <w:rPr>
          <w:spacing w:val="-4"/>
        </w:rPr>
        <w:t xml:space="preserve"> </w:t>
      </w:r>
      <w:r>
        <w:t>degree</w:t>
      </w:r>
      <w:r>
        <w:rPr>
          <w:spacing w:val="-3"/>
        </w:rPr>
        <w:t xml:space="preserve"> </w:t>
      </w:r>
      <w:r>
        <w:rPr>
          <w:spacing w:val="-2"/>
        </w:rPr>
        <w:t>programs</w:t>
      </w:r>
      <w:r>
        <w:tab/>
      </w:r>
      <w:r>
        <w:rPr>
          <w:spacing w:val="-5"/>
        </w:rPr>
        <w:t>13</w:t>
      </w:r>
    </w:p>
    <w:p w14:paraId="2481F0DE" w14:textId="77777777" w:rsidR="006B72C9" w:rsidRDefault="00C258A0">
      <w:pPr>
        <w:pStyle w:val="BodyText"/>
        <w:tabs>
          <w:tab w:val="left" w:leader="dot" w:pos="9319"/>
        </w:tabs>
        <w:spacing w:before="5" w:line="237" w:lineRule="auto"/>
        <w:ind w:left="920" w:right="199"/>
      </w:pPr>
      <w:r>
        <w:t>D2. Curriculum provides training for graduate students from a variety of disciplines and professional fields</w:t>
      </w:r>
      <w:r>
        <w:tab/>
      </w:r>
      <w:r>
        <w:rPr>
          <w:spacing w:val="-6"/>
        </w:rPr>
        <w:t>14</w:t>
      </w:r>
    </w:p>
    <w:p w14:paraId="2481F0DF" w14:textId="77777777" w:rsidR="006B72C9" w:rsidRDefault="00C258A0">
      <w:pPr>
        <w:pStyle w:val="BodyText"/>
        <w:tabs>
          <w:tab w:val="left" w:leader="dot" w:pos="9319"/>
        </w:tabs>
        <w:spacing w:before="6" w:line="237" w:lineRule="auto"/>
        <w:ind w:left="920" w:right="199"/>
      </w:pPr>
      <w:r>
        <w:t xml:space="preserve">D3. Academic and career advising; arrangements for study abroad; access to other </w:t>
      </w:r>
      <w:r>
        <w:rPr>
          <w:spacing w:val="-2"/>
        </w:rPr>
        <w:t>programs</w:t>
      </w:r>
      <w:r>
        <w:tab/>
      </w:r>
      <w:r>
        <w:rPr>
          <w:spacing w:val="-5"/>
        </w:rPr>
        <w:t>15</w:t>
      </w:r>
    </w:p>
    <w:p w14:paraId="2481F0E0" w14:textId="77777777" w:rsidR="006B72C9" w:rsidRDefault="00C258A0">
      <w:pPr>
        <w:pStyle w:val="BodyText"/>
        <w:tabs>
          <w:tab w:val="left" w:leader="dot" w:pos="9319"/>
        </w:tabs>
        <w:spacing w:before="3" w:line="275" w:lineRule="exact"/>
        <w:ind w:left="200"/>
      </w:pPr>
      <w:r>
        <w:t>CRITERION</w:t>
      </w:r>
      <w:r>
        <w:rPr>
          <w:spacing w:val="-1"/>
        </w:rPr>
        <w:t xml:space="preserve"> </w:t>
      </w:r>
      <w:r>
        <w:t>E: QUALITY</w:t>
      </w:r>
      <w:r>
        <w:rPr>
          <w:spacing w:val="-1"/>
        </w:rPr>
        <w:t xml:space="preserve"> </w:t>
      </w:r>
      <w:r>
        <w:t xml:space="preserve">OF STAFF </w:t>
      </w:r>
      <w:r>
        <w:rPr>
          <w:spacing w:val="-2"/>
        </w:rPr>
        <w:t>RESOURCES</w:t>
      </w:r>
      <w:r>
        <w:tab/>
      </w:r>
      <w:r>
        <w:rPr>
          <w:spacing w:val="-5"/>
        </w:rPr>
        <w:t>17</w:t>
      </w:r>
    </w:p>
    <w:p w14:paraId="2481F0E1" w14:textId="77777777" w:rsidR="006B72C9" w:rsidRDefault="00C258A0">
      <w:pPr>
        <w:pStyle w:val="BodyText"/>
        <w:tabs>
          <w:tab w:val="left" w:leader="dot" w:pos="9319"/>
        </w:tabs>
        <w:spacing w:line="275" w:lineRule="exact"/>
        <w:ind w:left="920"/>
      </w:pPr>
      <w:r>
        <w:t>E1.</w:t>
      </w:r>
      <w:r>
        <w:rPr>
          <w:spacing w:val="-4"/>
        </w:rPr>
        <w:t xml:space="preserve"> </w:t>
      </w:r>
      <w:r>
        <w:t>Teac</w:t>
      </w:r>
      <w:r>
        <w:t>hing</w:t>
      </w:r>
      <w:r>
        <w:rPr>
          <w:spacing w:val="-2"/>
        </w:rPr>
        <w:t xml:space="preserve"> </w:t>
      </w:r>
      <w:r>
        <w:t>faculty</w:t>
      </w:r>
      <w:r>
        <w:rPr>
          <w:spacing w:val="-1"/>
        </w:rPr>
        <w:t xml:space="preserve"> </w:t>
      </w:r>
      <w:r>
        <w:t>and</w:t>
      </w:r>
      <w:r>
        <w:rPr>
          <w:spacing w:val="-2"/>
        </w:rPr>
        <w:t xml:space="preserve"> </w:t>
      </w:r>
      <w:r>
        <w:t>other</w:t>
      </w:r>
      <w:r>
        <w:rPr>
          <w:spacing w:val="-1"/>
        </w:rPr>
        <w:t xml:space="preserve"> </w:t>
      </w:r>
      <w:r>
        <w:t>staff</w:t>
      </w:r>
      <w:r>
        <w:rPr>
          <w:spacing w:val="-2"/>
        </w:rPr>
        <w:t xml:space="preserve"> </w:t>
      </w:r>
      <w:r>
        <w:t>are</w:t>
      </w:r>
      <w:r>
        <w:rPr>
          <w:spacing w:val="-3"/>
        </w:rPr>
        <w:t xml:space="preserve"> </w:t>
      </w:r>
      <w:r>
        <w:t>qualified</w:t>
      </w:r>
      <w:r>
        <w:rPr>
          <w:spacing w:val="-1"/>
        </w:rPr>
        <w:t xml:space="preserve"> </w:t>
      </w:r>
      <w:r>
        <w:t>for</w:t>
      </w:r>
      <w:r>
        <w:rPr>
          <w:spacing w:val="-2"/>
        </w:rPr>
        <w:t xml:space="preserve"> </w:t>
      </w:r>
      <w:r>
        <w:t>current</w:t>
      </w:r>
      <w:r>
        <w:rPr>
          <w:spacing w:val="-2"/>
        </w:rPr>
        <w:t xml:space="preserve"> </w:t>
      </w:r>
      <w:r>
        <w:t>and</w:t>
      </w:r>
      <w:r>
        <w:rPr>
          <w:spacing w:val="-2"/>
        </w:rPr>
        <w:t xml:space="preserve"> </w:t>
      </w:r>
      <w:r>
        <w:t>proposed</w:t>
      </w:r>
      <w:r>
        <w:rPr>
          <w:spacing w:val="-1"/>
        </w:rPr>
        <w:t xml:space="preserve"> </w:t>
      </w:r>
      <w:r>
        <w:rPr>
          <w:spacing w:val="-2"/>
        </w:rPr>
        <w:t>activities</w:t>
      </w:r>
      <w:r>
        <w:tab/>
      </w:r>
      <w:r>
        <w:rPr>
          <w:spacing w:val="-5"/>
        </w:rPr>
        <w:t>17</w:t>
      </w:r>
    </w:p>
    <w:p w14:paraId="2481F0E2" w14:textId="77777777" w:rsidR="006B72C9" w:rsidRDefault="00C258A0">
      <w:pPr>
        <w:pStyle w:val="BodyText"/>
        <w:tabs>
          <w:tab w:val="left" w:leader="dot" w:pos="9319"/>
        </w:tabs>
        <w:spacing w:before="3"/>
        <w:ind w:left="920" w:right="199"/>
      </w:pPr>
      <w:r>
        <w:t>E2. Staffing and oversight arrangements, including outreach and administration are adequate and faculty from a variety of departments, professional schools, and the library a</w:t>
      </w:r>
      <w:r>
        <w:t>re</w:t>
      </w:r>
      <w:r>
        <w:rPr>
          <w:spacing w:val="-2"/>
        </w:rPr>
        <w:t xml:space="preserve"> </w:t>
      </w:r>
      <w:r>
        <w:t>involved</w:t>
      </w:r>
      <w:r>
        <w:rPr>
          <w:spacing w:val="-1"/>
        </w:rPr>
        <w:t xml:space="preserve"> </w:t>
      </w:r>
      <w:r>
        <w:t>in</w:t>
      </w:r>
      <w:r>
        <w:rPr>
          <w:spacing w:val="-1"/>
        </w:rPr>
        <w:t xml:space="preserve"> </w:t>
      </w:r>
      <w:r>
        <w:t>the</w:t>
      </w:r>
      <w:r>
        <w:rPr>
          <w:spacing w:val="-1"/>
        </w:rPr>
        <w:t xml:space="preserve"> </w:t>
      </w:r>
      <w:r>
        <w:rPr>
          <w:spacing w:val="-2"/>
        </w:rPr>
        <w:t>project</w:t>
      </w:r>
      <w:r>
        <w:tab/>
      </w:r>
      <w:r>
        <w:rPr>
          <w:spacing w:val="-5"/>
        </w:rPr>
        <w:t>19</w:t>
      </w:r>
    </w:p>
    <w:p w14:paraId="2481F0E3" w14:textId="77777777" w:rsidR="006B72C9" w:rsidRDefault="00C258A0">
      <w:pPr>
        <w:pStyle w:val="BodyText"/>
        <w:tabs>
          <w:tab w:val="left" w:leader="dot" w:pos="9319"/>
        </w:tabs>
        <w:spacing w:line="274" w:lineRule="exact"/>
        <w:ind w:left="920"/>
      </w:pPr>
      <w:r>
        <w:t>E3.</w:t>
      </w:r>
      <w:r>
        <w:rPr>
          <w:spacing w:val="-3"/>
        </w:rPr>
        <w:t xml:space="preserve"> </w:t>
      </w:r>
      <w:r>
        <w:t>Nondiscriminatory</w:t>
      </w:r>
      <w:r>
        <w:rPr>
          <w:spacing w:val="-3"/>
        </w:rPr>
        <w:t xml:space="preserve"> </w:t>
      </w:r>
      <w:r>
        <w:t>employment</w:t>
      </w:r>
      <w:r>
        <w:rPr>
          <w:spacing w:val="-3"/>
        </w:rPr>
        <w:t xml:space="preserve"> </w:t>
      </w:r>
      <w:r>
        <w:rPr>
          <w:spacing w:val="-2"/>
        </w:rPr>
        <w:t>practices</w:t>
      </w:r>
      <w:r>
        <w:tab/>
      </w:r>
      <w:r>
        <w:rPr>
          <w:spacing w:val="-5"/>
        </w:rPr>
        <w:t>20</w:t>
      </w:r>
    </w:p>
    <w:p w14:paraId="2481F0E4" w14:textId="77777777" w:rsidR="006B72C9" w:rsidRDefault="00C258A0">
      <w:pPr>
        <w:pStyle w:val="BodyText"/>
        <w:tabs>
          <w:tab w:val="left" w:leader="dot" w:pos="9319"/>
        </w:tabs>
        <w:spacing w:before="2" w:line="275" w:lineRule="exact"/>
        <w:ind w:left="200"/>
      </w:pPr>
      <w:r>
        <w:t>CRITERION</w:t>
      </w:r>
      <w:r>
        <w:rPr>
          <w:spacing w:val="-1"/>
        </w:rPr>
        <w:t xml:space="preserve"> </w:t>
      </w:r>
      <w:r>
        <w:t>F: STRENGTH</w:t>
      </w:r>
      <w:r>
        <w:rPr>
          <w:spacing w:val="-1"/>
        </w:rPr>
        <w:t xml:space="preserve"> </w:t>
      </w:r>
      <w:r>
        <w:t xml:space="preserve">OF </w:t>
      </w:r>
      <w:r>
        <w:rPr>
          <w:spacing w:val="-2"/>
        </w:rPr>
        <w:t>LIBRARY</w:t>
      </w:r>
      <w:r>
        <w:tab/>
      </w:r>
      <w:r>
        <w:rPr>
          <w:spacing w:val="-5"/>
        </w:rPr>
        <w:t>21</w:t>
      </w:r>
    </w:p>
    <w:p w14:paraId="2481F0E5" w14:textId="77777777" w:rsidR="006B72C9" w:rsidRDefault="00C258A0">
      <w:pPr>
        <w:pStyle w:val="BodyText"/>
        <w:tabs>
          <w:tab w:val="left" w:leader="dot" w:pos="9319"/>
        </w:tabs>
        <w:spacing w:line="275" w:lineRule="exact"/>
        <w:ind w:left="920"/>
      </w:pPr>
      <w:r>
        <w:t>F1.</w:t>
      </w:r>
      <w:r>
        <w:rPr>
          <w:spacing w:val="-2"/>
        </w:rPr>
        <w:t xml:space="preserve"> </w:t>
      </w:r>
      <w:r>
        <w:t>Library</w:t>
      </w:r>
      <w:r>
        <w:rPr>
          <w:spacing w:val="-1"/>
        </w:rPr>
        <w:t xml:space="preserve"> </w:t>
      </w:r>
      <w:r>
        <w:t>holdings</w:t>
      </w:r>
      <w:r>
        <w:rPr>
          <w:spacing w:val="-1"/>
        </w:rPr>
        <w:t xml:space="preserve"> </w:t>
      </w:r>
      <w:r>
        <w:t>and</w:t>
      </w:r>
      <w:r>
        <w:rPr>
          <w:spacing w:val="-1"/>
        </w:rPr>
        <w:t xml:space="preserve"> </w:t>
      </w:r>
      <w:r>
        <w:t>institutional</w:t>
      </w:r>
      <w:r>
        <w:rPr>
          <w:spacing w:val="-1"/>
        </w:rPr>
        <w:t xml:space="preserve"> </w:t>
      </w:r>
      <w:r>
        <w:rPr>
          <w:spacing w:val="-2"/>
        </w:rPr>
        <w:t>support</w:t>
      </w:r>
      <w:r>
        <w:tab/>
      </w:r>
      <w:r>
        <w:rPr>
          <w:spacing w:val="-5"/>
        </w:rPr>
        <w:t>21</w:t>
      </w:r>
    </w:p>
    <w:p w14:paraId="2481F0E6" w14:textId="77777777" w:rsidR="006B72C9" w:rsidRDefault="00C258A0">
      <w:pPr>
        <w:pStyle w:val="BodyText"/>
        <w:tabs>
          <w:tab w:val="left" w:leader="dot" w:pos="9319"/>
        </w:tabs>
        <w:spacing w:before="2" w:line="275" w:lineRule="exact"/>
        <w:ind w:left="920"/>
      </w:pPr>
      <w:r>
        <w:t>F2.</w:t>
      </w:r>
      <w:r>
        <w:rPr>
          <w:spacing w:val="-2"/>
        </w:rPr>
        <w:t xml:space="preserve"> </w:t>
      </w:r>
      <w:r>
        <w:t>Reciprocal</w:t>
      </w:r>
      <w:r>
        <w:rPr>
          <w:spacing w:val="-2"/>
        </w:rPr>
        <w:t xml:space="preserve"> </w:t>
      </w:r>
      <w:r>
        <w:t>access</w:t>
      </w:r>
      <w:r>
        <w:rPr>
          <w:spacing w:val="-2"/>
        </w:rPr>
        <w:t xml:space="preserve"> </w:t>
      </w:r>
      <w:r>
        <w:t>to</w:t>
      </w:r>
      <w:r>
        <w:rPr>
          <w:spacing w:val="-1"/>
        </w:rPr>
        <w:t xml:space="preserve"> </w:t>
      </w:r>
      <w:r>
        <w:rPr>
          <w:spacing w:val="-2"/>
        </w:rPr>
        <w:t>information</w:t>
      </w:r>
      <w:r>
        <w:tab/>
      </w:r>
      <w:r>
        <w:rPr>
          <w:spacing w:val="-5"/>
        </w:rPr>
        <w:t>22</w:t>
      </w:r>
    </w:p>
    <w:p w14:paraId="2481F0E7" w14:textId="77777777" w:rsidR="006B72C9" w:rsidRDefault="00C258A0">
      <w:pPr>
        <w:pStyle w:val="BodyText"/>
        <w:tabs>
          <w:tab w:val="left" w:leader="dot" w:pos="9319"/>
        </w:tabs>
        <w:spacing w:line="275" w:lineRule="exact"/>
        <w:ind w:left="200"/>
      </w:pPr>
      <w:r>
        <w:t>CRITERION</w:t>
      </w:r>
      <w:r>
        <w:rPr>
          <w:spacing w:val="-1"/>
        </w:rPr>
        <w:t xml:space="preserve"> </w:t>
      </w:r>
      <w:r>
        <w:t>G: IMPACT</w:t>
      </w:r>
      <w:r>
        <w:rPr>
          <w:spacing w:val="-1"/>
        </w:rPr>
        <w:t xml:space="preserve"> </w:t>
      </w:r>
      <w:r>
        <w:t xml:space="preserve">AND </w:t>
      </w:r>
      <w:r>
        <w:rPr>
          <w:spacing w:val="-2"/>
        </w:rPr>
        <w:t>EVALUATION</w:t>
      </w:r>
      <w:r>
        <w:tab/>
      </w:r>
      <w:r>
        <w:rPr>
          <w:spacing w:val="-5"/>
        </w:rPr>
        <w:t>23</w:t>
      </w:r>
    </w:p>
    <w:p w14:paraId="2481F0E8" w14:textId="77777777" w:rsidR="006B72C9" w:rsidRDefault="00C258A0">
      <w:pPr>
        <w:pStyle w:val="BodyText"/>
        <w:tabs>
          <w:tab w:val="left" w:leader="dot" w:pos="9319"/>
        </w:tabs>
        <w:spacing w:before="5" w:line="237" w:lineRule="auto"/>
        <w:ind w:left="920" w:right="199"/>
      </w:pPr>
      <w:r>
        <w:t>G1. Activities and programs have a significant impact on the university, community, region,</w:t>
      </w:r>
      <w:r>
        <w:rPr>
          <w:spacing w:val="-1"/>
        </w:rPr>
        <w:t xml:space="preserve"> </w:t>
      </w:r>
      <w:r>
        <w:t>and</w:t>
      </w:r>
      <w:r>
        <w:rPr>
          <w:spacing w:val="-2"/>
        </w:rPr>
        <w:t xml:space="preserve"> </w:t>
      </w:r>
      <w:r>
        <w:t>the</w:t>
      </w:r>
      <w:r>
        <w:rPr>
          <w:spacing w:val="-1"/>
        </w:rPr>
        <w:t xml:space="preserve"> </w:t>
      </w:r>
      <w:r>
        <w:rPr>
          <w:spacing w:val="-2"/>
        </w:rPr>
        <w:t>nation</w:t>
      </w:r>
      <w:r>
        <w:tab/>
      </w:r>
      <w:r>
        <w:rPr>
          <w:spacing w:val="-5"/>
        </w:rPr>
        <w:t>23</w:t>
      </w:r>
    </w:p>
    <w:p w14:paraId="2481F0E9" w14:textId="77777777" w:rsidR="006B72C9" w:rsidRDefault="00C258A0">
      <w:pPr>
        <w:pStyle w:val="BodyText"/>
        <w:tabs>
          <w:tab w:val="left" w:leader="dot" w:pos="9319"/>
        </w:tabs>
        <w:spacing w:before="3" w:line="275" w:lineRule="exact"/>
        <w:ind w:left="920"/>
      </w:pPr>
      <w:r>
        <w:t>G2.</w:t>
      </w:r>
      <w:r>
        <w:rPr>
          <w:spacing w:val="-4"/>
        </w:rPr>
        <w:t xml:space="preserve"> </w:t>
      </w:r>
      <w:r>
        <w:t>Comprehensive,</w:t>
      </w:r>
      <w:r>
        <w:rPr>
          <w:spacing w:val="-3"/>
        </w:rPr>
        <w:t xml:space="preserve"> </w:t>
      </w:r>
      <w:r>
        <w:t>objective,</w:t>
      </w:r>
      <w:r>
        <w:rPr>
          <w:spacing w:val="-3"/>
        </w:rPr>
        <w:t xml:space="preserve"> </w:t>
      </w:r>
      <w:r>
        <w:t>quantifiable</w:t>
      </w:r>
      <w:r>
        <w:rPr>
          <w:spacing w:val="-4"/>
        </w:rPr>
        <w:t xml:space="preserve"> </w:t>
      </w:r>
      <w:r>
        <w:t>evaluation</w:t>
      </w:r>
      <w:r>
        <w:rPr>
          <w:spacing w:val="-3"/>
        </w:rPr>
        <w:t xml:space="preserve"> </w:t>
      </w:r>
      <w:r>
        <w:rPr>
          <w:spacing w:val="-4"/>
        </w:rPr>
        <w:t>plan</w:t>
      </w:r>
      <w:r>
        <w:tab/>
      </w:r>
      <w:r>
        <w:rPr>
          <w:spacing w:val="-5"/>
        </w:rPr>
        <w:t>25</w:t>
      </w:r>
    </w:p>
    <w:p w14:paraId="2481F0EA" w14:textId="77777777" w:rsidR="006B72C9" w:rsidRDefault="00C258A0">
      <w:pPr>
        <w:pStyle w:val="BodyText"/>
        <w:tabs>
          <w:tab w:val="left" w:leader="dot" w:pos="9319"/>
        </w:tabs>
        <w:spacing w:line="242" w:lineRule="auto"/>
        <w:ind w:left="920" w:right="199"/>
      </w:pPr>
      <w:r>
        <w:t>G3.</w:t>
      </w:r>
      <w:r>
        <w:rPr>
          <w:spacing w:val="-1"/>
        </w:rPr>
        <w:t xml:space="preserve"> </w:t>
      </w:r>
      <w:r>
        <w:t>Activities</w:t>
      </w:r>
      <w:r>
        <w:rPr>
          <w:spacing w:val="-1"/>
        </w:rPr>
        <w:t xml:space="preserve"> </w:t>
      </w:r>
      <w:r>
        <w:t>of</w:t>
      </w:r>
      <w:r>
        <w:rPr>
          <w:spacing w:val="-1"/>
        </w:rPr>
        <w:t xml:space="preserve"> </w:t>
      </w:r>
      <w:r>
        <w:t>the</w:t>
      </w:r>
      <w:r>
        <w:rPr>
          <w:spacing w:val="-2"/>
        </w:rPr>
        <w:t xml:space="preserve"> </w:t>
      </w:r>
      <w:r>
        <w:t>Center</w:t>
      </w:r>
      <w:r>
        <w:rPr>
          <w:spacing w:val="-1"/>
        </w:rPr>
        <w:t xml:space="preserve"> </w:t>
      </w:r>
      <w:r>
        <w:t>and</w:t>
      </w:r>
      <w:r>
        <w:rPr>
          <w:spacing w:val="-1"/>
        </w:rPr>
        <w:t xml:space="preserve"> </w:t>
      </w:r>
      <w:r>
        <w:t>fellowships</w:t>
      </w:r>
      <w:r>
        <w:rPr>
          <w:spacing w:val="-1"/>
        </w:rPr>
        <w:t xml:space="preserve"> </w:t>
      </w:r>
      <w:r>
        <w:t>awarded</w:t>
      </w:r>
      <w:r>
        <w:rPr>
          <w:spacing w:val="-1"/>
        </w:rPr>
        <w:t xml:space="preserve"> </w:t>
      </w:r>
      <w:r>
        <w:t>address</w:t>
      </w:r>
      <w:r>
        <w:rPr>
          <w:spacing w:val="-1"/>
        </w:rPr>
        <w:t xml:space="preserve"> </w:t>
      </w:r>
      <w:r>
        <w:t>national</w:t>
      </w:r>
      <w:r>
        <w:rPr>
          <w:spacing w:val="-1"/>
        </w:rPr>
        <w:t xml:space="preserve"> </w:t>
      </w:r>
      <w:r>
        <w:t>needs</w:t>
      </w:r>
      <w:r>
        <w:rPr>
          <w:spacing w:val="-1"/>
        </w:rPr>
        <w:t xml:space="preserve"> </w:t>
      </w:r>
      <w:r>
        <w:t>and</w:t>
      </w:r>
      <w:r>
        <w:rPr>
          <w:spacing w:val="-1"/>
        </w:rPr>
        <w:t xml:space="preserve"> </w:t>
      </w:r>
      <w:r>
        <w:t>generate information</w:t>
      </w:r>
      <w:r>
        <w:rPr>
          <w:spacing w:val="-2"/>
        </w:rPr>
        <w:t xml:space="preserve"> </w:t>
      </w:r>
      <w:r>
        <w:t>for</w:t>
      </w:r>
      <w:r>
        <w:rPr>
          <w:spacing w:val="-1"/>
        </w:rPr>
        <w:t xml:space="preserve"> </w:t>
      </w:r>
      <w:r>
        <w:t>and</w:t>
      </w:r>
      <w:r>
        <w:rPr>
          <w:spacing w:val="-1"/>
        </w:rPr>
        <w:t xml:space="preserve"> </w:t>
      </w:r>
      <w:r>
        <w:t>disseminate</w:t>
      </w:r>
      <w:r>
        <w:rPr>
          <w:spacing w:val="-2"/>
        </w:rPr>
        <w:t xml:space="preserve"> </w:t>
      </w:r>
      <w:r>
        <w:t>information</w:t>
      </w:r>
      <w:r>
        <w:rPr>
          <w:spacing w:val="-1"/>
        </w:rPr>
        <w:t xml:space="preserve"> </w:t>
      </w:r>
      <w:r>
        <w:t>to</w:t>
      </w:r>
      <w:r>
        <w:rPr>
          <w:spacing w:val="-1"/>
        </w:rPr>
        <w:t xml:space="preserve"> </w:t>
      </w:r>
      <w:r>
        <w:t>the</w:t>
      </w:r>
      <w:r>
        <w:rPr>
          <w:spacing w:val="-2"/>
        </w:rPr>
        <w:t xml:space="preserve"> public</w:t>
      </w:r>
      <w:r>
        <w:tab/>
      </w:r>
      <w:r>
        <w:rPr>
          <w:spacing w:val="-5"/>
        </w:rPr>
        <w:t>27</w:t>
      </w:r>
    </w:p>
    <w:p w14:paraId="2481F0EB" w14:textId="77777777" w:rsidR="006B72C9" w:rsidRDefault="00C258A0">
      <w:pPr>
        <w:pStyle w:val="BodyText"/>
        <w:tabs>
          <w:tab w:val="left" w:leader="dot" w:pos="9319"/>
        </w:tabs>
        <w:spacing w:line="242" w:lineRule="auto"/>
        <w:ind w:left="920" w:right="199"/>
      </w:pPr>
      <w:r>
        <w:t>G4. Record for postgraduate employment, education, or training in areas of national need and</w:t>
      </w:r>
      <w:r>
        <w:rPr>
          <w:spacing w:val="-2"/>
        </w:rPr>
        <w:t xml:space="preserve"> </w:t>
      </w:r>
      <w:r>
        <w:t>efforts</w:t>
      </w:r>
      <w:r>
        <w:rPr>
          <w:spacing w:val="-1"/>
        </w:rPr>
        <w:t xml:space="preserve"> </w:t>
      </w:r>
      <w:r>
        <w:t>to</w:t>
      </w:r>
      <w:r>
        <w:rPr>
          <w:spacing w:val="-2"/>
        </w:rPr>
        <w:t xml:space="preserve"> </w:t>
      </w:r>
      <w:r>
        <w:t>increase</w:t>
      </w:r>
      <w:r>
        <w:rPr>
          <w:spacing w:val="-2"/>
        </w:rPr>
        <w:t xml:space="preserve"> </w:t>
      </w:r>
      <w:r>
        <w:t>these</w:t>
      </w:r>
      <w:r>
        <w:rPr>
          <w:spacing w:val="-2"/>
        </w:rPr>
        <w:t xml:space="preserve"> placements</w:t>
      </w:r>
      <w:r>
        <w:tab/>
      </w:r>
      <w:r>
        <w:rPr>
          <w:spacing w:val="-5"/>
        </w:rPr>
        <w:t>28</w:t>
      </w:r>
    </w:p>
    <w:p w14:paraId="2481F0EC" w14:textId="77777777" w:rsidR="006B72C9" w:rsidRDefault="00C258A0">
      <w:pPr>
        <w:pStyle w:val="BodyText"/>
        <w:tabs>
          <w:tab w:val="left" w:leader="dot" w:pos="9319"/>
        </w:tabs>
        <w:spacing w:line="271" w:lineRule="exact"/>
        <w:ind w:left="920"/>
      </w:pPr>
      <w:r>
        <w:t>G5.</w:t>
      </w:r>
      <w:r>
        <w:rPr>
          <w:spacing w:val="-15"/>
        </w:rPr>
        <w:t xml:space="preserve"> </w:t>
      </w:r>
      <w:r>
        <w:t>Equal</w:t>
      </w:r>
      <w:r>
        <w:rPr>
          <w:spacing w:val="-1"/>
        </w:rPr>
        <w:t xml:space="preserve"> </w:t>
      </w:r>
      <w:r>
        <w:t>access</w:t>
      </w:r>
      <w:r>
        <w:rPr>
          <w:spacing w:val="-1"/>
        </w:rPr>
        <w:t xml:space="preserve"> </w:t>
      </w:r>
      <w:r>
        <w:t xml:space="preserve">and </w:t>
      </w:r>
      <w:r>
        <w:rPr>
          <w:spacing w:val="-2"/>
        </w:rPr>
        <w:t>treatment</w:t>
      </w:r>
      <w:r>
        <w:tab/>
      </w:r>
      <w:r>
        <w:rPr>
          <w:spacing w:val="-7"/>
        </w:rPr>
        <w:t>31</w:t>
      </w:r>
    </w:p>
    <w:p w14:paraId="2481F0ED" w14:textId="77777777" w:rsidR="006B72C9" w:rsidRDefault="00C258A0">
      <w:pPr>
        <w:pStyle w:val="BodyText"/>
        <w:tabs>
          <w:tab w:val="left" w:leader="dot" w:pos="9319"/>
        </w:tabs>
        <w:spacing w:line="275" w:lineRule="exact"/>
        <w:ind w:left="200"/>
      </w:pPr>
      <w:r>
        <w:t>CRITERION</w:t>
      </w:r>
      <w:r>
        <w:rPr>
          <w:spacing w:val="-1"/>
        </w:rPr>
        <w:t xml:space="preserve"> </w:t>
      </w:r>
      <w:r>
        <w:t>H:</w:t>
      </w:r>
      <w:r>
        <w:rPr>
          <w:spacing w:val="-1"/>
        </w:rPr>
        <w:t xml:space="preserve"> </w:t>
      </w:r>
      <w:r>
        <w:t xml:space="preserve">OUTREACH </w:t>
      </w:r>
      <w:r>
        <w:rPr>
          <w:spacing w:val="-2"/>
        </w:rPr>
        <w:t>ACTIVITIES</w:t>
      </w:r>
      <w:r>
        <w:tab/>
      </w:r>
      <w:r>
        <w:rPr>
          <w:spacing w:val="-5"/>
        </w:rPr>
        <w:t>33</w:t>
      </w:r>
    </w:p>
    <w:p w14:paraId="2481F0EE" w14:textId="77777777" w:rsidR="006B72C9" w:rsidRDefault="00C258A0">
      <w:pPr>
        <w:pStyle w:val="BodyText"/>
        <w:tabs>
          <w:tab w:val="left" w:leader="dot" w:pos="9319"/>
        </w:tabs>
        <w:spacing w:line="275" w:lineRule="exact"/>
        <w:ind w:left="920"/>
      </w:pPr>
      <w:r>
        <w:t>H1.</w:t>
      </w:r>
      <w:r>
        <w:rPr>
          <w:spacing w:val="-2"/>
        </w:rPr>
        <w:t xml:space="preserve"> </w:t>
      </w:r>
      <w:r>
        <w:t>Elementary</w:t>
      </w:r>
      <w:r>
        <w:rPr>
          <w:spacing w:val="-2"/>
        </w:rPr>
        <w:t xml:space="preserve"> </w:t>
      </w:r>
      <w:r>
        <w:t>and</w:t>
      </w:r>
      <w:r>
        <w:rPr>
          <w:spacing w:val="-2"/>
        </w:rPr>
        <w:t xml:space="preserve"> </w:t>
      </w:r>
      <w:r>
        <w:t>secondary</w:t>
      </w:r>
      <w:r>
        <w:rPr>
          <w:spacing w:val="-2"/>
        </w:rPr>
        <w:t xml:space="preserve"> schools</w:t>
      </w:r>
      <w:r>
        <w:tab/>
      </w:r>
      <w:r>
        <w:rPr>
          <w:spacing w:val="-5"/>
        </w:rPr>
        <w:t>33</w:t>
      </w:r>
    </w:p>
    <w:p w14:paraId="2481F0EF" w14:textId="77777777" w:rsidR="006B72C9" w:rsidRDefault="00C258A0">
      <w:pPr>
        <w:pStyle w:val="BodyText"/>
        <w:tabs>
          <w:tab w:val="left" w:leader="dot" w:pos="9319"/>
        </w:tabs>
        <w:ind w:left="920"/>
      </w:pPr>
      <w:r>
        <w:t>H2.</w:t>
      </w:r>
      <w:r>
        <w:rPr>
          <w:spacing w:val="-2"/>
        </w:rPr>
        <w:t xml:space="preserve"> </w:t>
      </w:r>
      <w:r>
        <w:t>Postsecondary</w:t>
      </w:r>
      <w:r>
        <w:rPr>
          <w:spacing w:val="-1"/>
        </w:rPr>
        <w:t xml:space="preserve"> </w:t>
      </w:r>
      <w:r>
        <w:rPr>
          <w:spacing w:val="-2"/>
        </w:rPr>
        <w:t>institutions</w:t>
      </w:r>
      <w:r>
        <w:tab/>
      </w:r>
      <w:r>
        <w:rPr>
          <w:spacing w:val="-5"/>
        </w:rPr>
        <w:t>35</w:t>
      </w:r>
    </w:p>
    <w:p w14:paraId="2481F0F0" w14:textId="77777777" w:rsidR="006B72C9" w:rsidRDefault="00C258A0">
      <w:pPr>
        <w:spacing w:before="294"/>
        <w:ind w:right="1"/>
        <w:jc w:val="center"/>
        <w:rPr>
          <w:rFonts w:ascii="Calibri"/>
          <w:sz w:val="20"/>
        </w:rPr>
      </w:pPr>
      <w:r>
        <w:rPr>
          <w:rFonts w:ascii="Calibri"/>
          <w:sz w:val="20"/>
        </w:rPr>
        <w:t>i</w:t>
      </w:r>
    </w:p>
    <w:p w14:paraId="2481F0F1" w14:textId="77777777" w:rsidR="006B72C9" w:rsidRDefault="006B72C9">
      <w:pPr>
        <w:jc w:val="center"/>
        <w:rPr>
          <w:rFonts w:ascii="Calibri"/>
          <w:sz w:val="20"/>
        </w:rPr>
        <w:sectPr w:rsidR="006B72C9">
          <w:headerReference w:type="default" r:id="rId10"/>
          <w:footerReference w:type="default" r:id="rId11"/>
          <w:pgSz w:w="12240" w:h="15840"/>
          <w:pgMar w:top="1260" w:right="1240" w:bottom="880" w:left="1240" w:header="670" w:footer="685" w:gutter="0"/>
          <w:cols w:space="720"/>
        </w:sectPr>
      </w:pPr>
    </w:p>
    <w:p w14:paraId="2481F0F2" w14:textId="77777777" w:rsidR="006B72C9" w:rsidRDefault="00C258A0">
      <w:pPr>
        <w:pStyle w:val="BodyText"/>
        <w:tabs>
          <w:tab w:val="left" w:leader="dot" w:pos="9319"/>
        </w:tabs>
        <w:spacing w:before="165" w:line="275" w:lineRule="exact"/>
        <w:ind w:left="920"/>
      </w:pPr>
      <w:r>
        <w:lastRenderedPageBreak/>
        <w:t>H3.</w:t>
      </w:r>
      <w:r>
        <w:rPr>
          <w:spacing w:val="-4"/>
        </w:rPr>
        <w:t xml:space="preserve"> </w:t>
      </w:r>
      <w:r>
        <w:t>Business,</w:t>
      </w:r>
      <w:r>
        <w:rPr>
          <w:spacing w:val="-1"/>
        </w:rPr>
        <w:t xml:space="preserve"> </w:t>
      </w:r>
      <w:r>
        <w:t>media,</w:t>
      </w:r>
      <w:r>
        <w:rPr>
          <w:spacing w:val="-2"/>
        </w:rPr>
        <w:t xml:space="preserve"> </w:t>
      </w:r>
      <w:r>
        <w:t>and</w:t>
      </w:r>
      <w:r>
        <w:rPr>
          <w:spacing w:val="-1"/>
        </w:rPr>
        <w:t xml:space="preserve"> </w:t>
      </w:r>
      <w:r>
        <w:t>the</w:t>
      </w:r>
      <w:r>
        <w:rPr>
          <w:spacing w:val="-2"/>
        </w:rPr>
        <w:t xml:space="preserve"> </w:t>
      </w:r>
      <w:r>
        <w:t>general</w:t>
      </w:r>
      <w:r>
        <w:rPr>
          <w:spacing w:val="-1"/>
        </w:rPr>
        <w:t xml:space="preserve"> </w:t>
      </w:r>
      <w:r>
        <w:rPr>
          <w:spacing w:val="-2"/>
        </w:rPr>
        <w:t>public</w:t>
      </w:r>
      <w:r>
        <w:tab/>
      </w:r>
      <w:r>
        <w:rPr>
          <w:spacing w:val="-5"/>
        </w:rPr>
        <w:t>35</w:t>
      </w:r>
    </w:p>
    <w:p w14:paraId="2481F0F3" w14:textId="77777777" w:rsidR="006B72C9" w:rsidRDefault="00C258A0">
      <w:pPr>
        <w:pStyle w:val="BodyText"/>
        <w:tabs>
          <w:tab w:val="left" w:leader="dot" w:pos="9319"/>
        </w:tabs>
        <w:spacing w:line="275" w:lineRule="exact"/>
        <w:ind w:left="200"/>
      </w:pPr>
      <w:r>
        <w:t>CRITERION</w:t>
      </w:r>
      <w:r>
        <w:rPr>
          <w:spacing w:val="-1"/>
        </w:rPr>
        <w:t xml:space="preserve"> </w:t>
      </w:r>
      <w:r>
        <w:t xml:space="preserve">I: PROGRAM PLANNING AND </w:t>
      </w:r>
      <w:r>
        <w:rPr>
          <w:spacing w:val="-2"/>
        </w:rPr>
        <w:t>BUDGET</w:t>
      </w:r>
      <w:r>
        <w:tab/>
      </w:r>
      <w:r>
        <w:rPr>
          <w:spacing w:val="-5"/>
        </w:rPr>
        <w:t>36</w:t>
      </w:r>
    </w:p>
    <w:p w14:paraId="2481F0F4" w14:textId="77777777" w:rsidR="006B72C9" w:rsidRDefault="00C258A0">
      <w:pPr>
        <w:pStyle w:val="BodyText"/>
        <w:tabs>
          <w:tab w:val="left" w:leader="dot" w:pos="9319"/>
        </w:tabs>
        <w:spacing w:before="3"/>
        <w:ind w:left="920" w:right="199"/>
      </w:pPr>
      <w:r>
        <w:t>I1. The development plan or timeline demonstrates how the proposed activities will contribute to a strengthened program and an effective use of resources and personnel to achieve the propose</w:t>
      </w:r>
      <w:r>
        <w:t>d objectives</w:t>
      </w:r>
      <w:r>
        <w:tab/>
      </w:r>
      <w:r>
        <w:rPr>
          <w:spacing w:val="-6"/>
        </w:rPr>
        <w:t>36</w:t>
      </w:r>
    </w:p>
    <w:p w14:paraId="2481F0F5" w14:textId="77777777" w:rsidR="006B72C9" w:rsidRDefault="00C258A0">
      <w:pPr>
        <w:pStyle w:val="BodyText"/>
        <w:tabs>
          <w:tab w:val="left" w:leader="dot" w:pos="9319"/>
        </w:tabs>
        <w:spacing w:line="242" w:lineRule="auto"/>
        <w:ind w:left="920" w:right="199"/>
      </w:pPr>
      <w:r>
        <w:t xml:space="preserve">I2. Activities are of high quality and are directly related to the purpose of the NRC </w:t>
      </w:r>
      <w:r>
        <w:rPr>
          <w:spacing w:val="-2"/>
        </w:rPr>
        <w:t>program</w:t>
      </w:r>
      <w:r>
        <w:tab/>
      </w:r>
      <w:r>
        <w:rPr>
          <w:spacing w:val="-6"/>
        </w:rPr>
        <w:t>45</w:t>
      </w:r>
    </w:p>
    <w:p w14:paraId="2481F0F6" w14:textId="77777777" w:rsidR="006B72C9" w:rsidRDefault="00C258A0">
      <w:pPr>
        <w:pStyle w:val="BodyText"/>
        <w:tabs>
          <w:tab w:val="left" w:leader="dot" w:pos="9319"/>
        </w:tabs>
        <w:spacing w:line="242" w:lineRule="auto"/>
        <w:ind w:left="920" w:right="199"/>
      </w:pPr>
      <w:r>
        <w:t xml:space="preserve">I3. The costs of proposed activities are reasonable in relation to the objectives of the </w:t>
      </w:r>
      <w:r>
        <w:rPr>
          <w:spacing w:val="-2"/>
        </w:rPr>
        <w:t>program</w:t>
      </w:r>
      <w:r>
        <w:tab/>
      </w:r>
      <w:r>
        <w:rPr>
          <w:spacing w:val="-6"/>
        </w:rPr>
        <w:t>46</w:t>
      </w:r>
    </w:p>
    <w:p w14:paraId="2481F0F7" w14:textId="77777777" w:rsidR="006B72C9" w:rsidRDefault="00C258A0">
      <w:pPr>
        <w:pStyle w:val="BodyText"/>
        <w:tabs>
          <w:tab w:val="left" w:leader="dot" w:pos="9319"/>
        </w:tabs>
        <w:spacing w:line="242" w:lineRule="auto"/>
        <w:ind w:left="920" w:right="199"/>
      </w:pPr>
      <w:r>
        <w:t>I4. The long-term impact of the proposed activities on undergraduate, graduate, and professional</w:t>
      </w:r>
      <w:r>
        <w:rPr>
          <w:spacing w:val="-2"/>
        </w:rPr>
        <w:t xml:space="preserve"> </w:t>
      </w:r>
      <w:r>
        <w:t>training</w:t>
      </w:r>
      <w:r>
        <w:rPr>
          <w:spacing w:val="-2"/>
        </w:rPr>
        <w:t xml:space="preserve"> programs</w:t>
      </w:r>
      <w:r>
        <w:tab/>
      </w:r>
      <w:r>
        <w:rPr>
          <w:spacing w:val="-5"/>
        </w:rPr>
        <w:t>46</w:t>
      </w:r>
    </w:p>
    <w:p w14:paraId="2481F0F8" w14:textId="77777777" w:rsidR="006B72C9" w:rsidRDefault="00C258A0">
      <w:pPr>
        <w:pStyle w:val="BodyText"/>
        <w:tabs>
          <w:tab w:val="left" w:leader="dot" w:pos="9319"/>
        </w:tabs>
        <w:spacing w:line="271" w:lineRule="exact"/>
        <w:ind w:left="200"/>
      </w:pPr>
      <w:r>
        <w:t>CRITERION</w:t>
      </w:r>
      <w:r>
        <w:rPr>
          <w:spacing w:val="-3"/>
        </w:rPr>
        <w:t xml:space="preserve"> </w:t>
      </w:r>
      <w:r>
        <w:t>J:</w:t>
      </w:r>
      <w:r>
        <w:rPr>
          <w:spacing w:val="-1"/>
        </w:rPr>
        <w:t xml:space="preserve"> </w:t>
      </w:r>
      <w:r>
        <w:t>FLAS</w:t>
      </w:r>
      <w:r>
        <w:rPr>
          <w:spacing w:val="-1"/>
        </w:rPr>
        <w:t xml:space="preserve"> </w:t>
      </w:r>
      <w:r>
        <w:t>AWARDEE</w:t>
      </w:r>
      <w:r>
        <w:rPr>
          <w:spacing w:val="-1"/>
        </w:rPr>
        <w:t xml:space="preserve"> </w:t>
      </w:r>
      <w:r>
        <w:t xml:space="preserve">SELECTION </w:t>
      </w:r>
      <w:r>
        <w:rPr>
          <w:spacing w:val="-2"/>
        </w:rPr>
        <w:t>PROCEDURES</w:t>
      </w:r>
      <w:r>
        <w:tab/>
      </w:r>
      <w:r>
        <w:rPr>
          <w:spacing w:val="-5"/>
        </w:rPr>
        <w:t>47</w:t>
      </w:r>
    </w:p>
    <w:p w14:paraId="2481F0F9" w14:textId="77777777" w:rsidR="006B72C9" w:rsidRDefault="00C258A0">
      <w:pPr>
        <w:pStyle w:val="BodyText"/>
        <w:tabs>
          <w:tab w:val="left" w:leader="dot" w:pos="9319"/>
        </w:tabs>
        <w:ind w:left="200"/>
      </w:pPr>
      <w:r>
        <w:t>CRITERION</w:t>
      </w:r>
      <w:r>
        <w:rPr>
          <w:spacing w:val="-1"/>
        </w:rPr>
        <w:t xml:space="preserve"> </w:t>
      </w:r>
      <w:r>
        <w:t>K:</w:t>
      </w:r>
      <w:r>
        <w:rPr>
          <w:spacing w:val="-1"/>
        </w:rPr>
        <w:t xml:space="preserve"> </w:t>
      </w:r>
      <w:r>
        <w:t>DEGREE</w:t>
      </w:r>
      <w:r>
        <w:rPr>
          <w:spacing w:val="-1"/>
        </w:rPr>
        <w:t xml:space="preserve"> </w:t>
      </w:r>
      <w:r>
        <w:t>TO</w:t>
      </w:r>
      <w:r>
        <w:rPr>
          <w:spacing w:val="-1"/>
        </w:rPr>
        <w:t xml:space="preserve"> </w:t>
      </w:r>
      <w:r>
        <w:t>WHICH</w:t>
      </w:r>
      <w:r>
        <w:rPr>
          <w:spacing w:val="-1"/>
        </w:rPr>
        <w:t xml:space="preserve"> </w:t>
      </w:r>
      <w:r>
        <w:t>PRIORITIES</w:t>
      </w:r>
      <w:r>
        <w:rPr>
          <w:spacing w:val="-1"/>
        </w:rPr>
        <w:t xml:space="preserve"> </w:t>
      </w:r>
      <w:r>
        <w:t>ARE</w:t>
      </w:r>
      <w:r>
        <w:rPr>
          <w:spacing w:val="-1"/>
        </w:rPr>
        <w:t xml:space="preserve"> </w:t>
      </w:r>
      <w:r>
        <w:rPr>
          <w:spacing w:val="-2"/>
        </w:rPr>
        <w:t>SERVED</w:t>
      </w:r>
      <w:r>
        <w:tab/>
      </w:r>
      <w:r>
        <w:rPr>
          <w:spacing w:val="-5"/>
        </w:rPr>
        <w:t>49</w:t>
      </w:r>
    </w:p>
    <w:p w14:paraId="2481F0FA" w14:textId="77777777" w:rsidR="006B72C9" w:rsidRDefault="006B72C9">
      <w:pPr>
        <w:pStyle w:val="BodyText"/>
        <w:rPr>
          <w:sz w:val="23"/>
        </w:rPr>
      </w:pPr>
    </w:p>
    <w:p w14:paraId="2481F0FB" w14:textId="77777777" w:rsidR="006B72C9" w:rsidRDefault="00C258A0">
      <w:pPr>
        <w:pStyle w:val="BodyText"/>
        <w:ind w:left="200"/>
      </w:pPr>
      <w:r>
        <w:t>Attachments</w:t>
      </w:r>
      <w:r>
        <w:rPr>
          <w:spacing w:val="-4"/>
        </w:rPr>
        <w:t xml:space="preserve"> </w:t>
      </w:r>
      <w:r>
        <w:t>Submitted</w:t>
      </w:r>
      <w:r>
        <w:rPr>
          <w:spacing w:val="-3"/>
        </w:rPr>
        <w:t xml:space="preserve"> </w:t>
      </w:r>
      <w:r>
        <w:rPr>
          <w:spacing w:val="-2"/>
        </w:rPr>
        <w:t>Separately</w:t>
      </w:r>
    </w:p>
    <w:p w14:paraId="2481F0FC" w14:textId="77777777" w:rsidR="006B72C9" w:rsidRDefault="00C258A0">
      <w:pPr>
        <w:pStyle w:val="ListParagraph"/>
        <w:numPr>
          <w:ilvl w:val="0"/>
          <w:numId w:val="1"/>
        </w:numPr>
        <w:tabs>
          <w:tab w:val="left" w:pos="920"/>
        </w:tabs>
        <w:spacing w:before="228" w:line="240" w:lineRule="auto"/>
        <w:rPr>
          <w:sz w:val="24"/>
        </w:rPr>
      </w:pPr>
      <w:r>
        <w:rPr>
          <w:sz w:val="24"/>
        </w:rPr>
        <w:t>Application</w:t>
      </w:r>
      <w:r>
        <w:rPr>
          <w:spacing w:val="-4"/>
          <w:sz w:val="24"/>
        </w:rPr>
        <w:t xml:space="preserve"> </w:t>
      </w:r>
      <w:r>
        <w:rPr>
          <w:sz w:val="24"/>
        </w:rPr>
        <w:t>for</w:t>
      </w:r>
      <w:r>
        <w:rPr>
          <w:spacing w:val="-3"/>
          <w:sz w:val="24"/>
        </w:rPr>
        <w:t xml:space="preserve"> </w:t>
      </w:r>
      <w:r>
        <w:rPr>
          <w:sz w:val="24"/>
        </w:rPr>
        <w:t>Federal</w:t>
      </w:r>
      <w:r>
        <w:rPr>
          <w:spacing w:val="-2"/>
          <w:sz w:val="24"/>
        </w:rPr>
        <w:t xml:space="preserve"> </w:t>
      </w:r>
      <w:r>
        <w:rPr>
          <w:sz w:val="24"/>
        </w:rPr>
        <w:t>Assistance</w:t>
      </w:r>
      <w:r>
        <w:rPr>
          <w:spacing w:val="-2"/>
          <w:sz w:val="24"/>
        </w:rPr>
        <w:t xml:space="preserve"> </w:t>
      </w:r>
      <w:r>
        <w:rPr>
          <w:sz w:val="24"/>
        </w:rPr>
        <w:t>(SF-</w:t>
      </w:r>
      <w:r>
        <w:rPr>
          <w:spacing w:val="-4"/>
          <w:sz w:val="24"/>
        </w:rPr>
        <w:t>424)</w:t>
      </w:r>
    </w:p>
    <w:p w14:paraId="2481F0FD" w14:textId="77777777" w:rsidR="006B72C9" w:rsidRDefault="00C258A0">
      <w:pPr>
        <w:pStyle w:val="ListParagraph"/>
        <w:numPr>
          <w:ilvl w:val="0"/>
          <w:numId w:val="1"/>
        </w:numPr>
        <w:tabs>
          <w:tab w:val="left" w:pos="920"/>
        </w:tabs>
        <w:spacing w:before="3"/>
        <w:rPr>
          <w:sz w:val="24"/>
        </w:rPr>
      </w:pPr>
      <w:r>
        <w:rPr>
          <w:sz w:val="24"/>
        </w:rPr>
        <w:t>Budget</w:t>
      </w:r>
      <w:r>
        <w:rPr>
          <w:spacing w:val="-1"/>
          <w:sz w:val="24"/>
        </w:rPr>
        <w:t xml:space="preserve"> </w:t>
      </w:r>
      <w:r>
        <w:rPr>
          <w:sz w:val="24"/>
        </w:rPr>
        <w:t>Information</w:t>
      </w:r>
      <w:r>
        <w:rPr>
          <w:spacing w:val="-1"/>
          <w:sz w:val="24"/>
        </w:rPr>
        <w:t xml:space="preserve"> </w:t>
      </w:r>
      <w:r>
        <w:rPr>
          <w:sz w:val="24"/>
        </w:rPr>
        <w:t>(Non-Construction</w:t>
      </w:r>
      <w:r>
        <w:rPr>
          <w:spacing w:val="-1"/>
          <w:sz w:val="24"/>
        </w:rPr>
        <w:t xml:space="preserve"> </w:t>
      </w:r>
      <w:r>
        <w:rPr>
          <w:sz w:val="24"/>
        </w:rPr>
        <w:t>Programs)</w:t>
      </w:r>
      <w:r>
        <w:rPr>
          <w:spacing w:val="-1"/>
          <w:sz w:val="24"/>
        </w:rPr>
        <w:t xml:space="preserve"> </w:t>
      </w:r>
      <w:r>
        <w:rPr>
          <w:sz w:val="24"/>
        </w:rPr>
        <w:t>ED</w:t>
      </w:r>
      <w:r>
        <w:rPr>
          <w:spacing w:val="-1"/>
          <w:sz w:val="24"/>
        </w:rPr>
        <w:t xml:space="preserve"> </w:t>
      </w:r>
      <w:r>
        <w:rPr>
          <w:spacing w:val="-5"/>
          <w:sz w:val="24"/>
        </w:rPr>
        <w:t>524</w:t>
      </w:r>
    </w:p>
    <w:p w14:paraId="2481F0FE" w14:textId="77777777" w:rsidR="006B72C9" w:rsidRDefault="00C258A0">
      <w:pPr>
        <w:pStyle w:val="ListParagraph"/>
        <w:numPr>
          <w:ilvl w:val="0"/>
          <w:numId w:val="1"/>
        </w:numPr>
        <w:tabs>
          <w:tab w:val="left" w:pos="920"/>
        </w:tabs>
        <w:rPr>
          <w:sz w:val="24"/>
        </w:rPr>
      </w:pPr>
      <w:r>
        <w:rPr>
          <w:sz w:val="24"/>
        </w:rPr>
        <w:t>Grants.gov</w:t>
      </w:r>
      <w:r>
        <w:rPr>
          <w:spacing w:val="-4"/>
          <w:sz w:val="24"/>
        </w:rPr>
        <w:t xml:space="preserve"> </w:t>
      </w:r>
      <w:r>
        <w:rPr>
          <w:sz w:val="24"/>
        </w:rPr>
        <w:t>Certification</w:t>
      </w:r>
      <w:r>
        <w:rPr>
          <w:spacing w:val="-3"/>
          <w:sz w:val="24"/>
        </w:rPr>
        <w:t xml:space="preserve"> </w:t>
      </w:r>
      <w:r>
        <w:rPr>
          <w:sz w:val="24"/>
        </w:rPr>
        <w:t>Regarding</w:t>
      </w:r>
      <w:r>
        <w:rPr>
          <w:spacing w:val="-3"/>
          <w:sz w:val="24"/>
        </w:rPr>
        <w:t xml:space="preserve"> </w:t>
      </w:r>
      <w:r>
        <w:rPr>
          <w:spacing w:val="-2"/>
          <w:sz w:val="24"/>
        </w:rPr>
        <w:t>Lobbying</w:t>
      </w:r>
    </w:p>
    <w:p w14:paraId="2481F0FF" w14:textId="77777777" w:rsidR="006B72C9" w:rsidRDefault="00C258A0">
      <w:pPr>
        <w:pStyle w:val="ListParagraph"/>
        <w:numPr>
          <w:ilvl w:val="0"/>
          <w:numId w:val="1"/>
        </w:numPr>
        <w:tabs>
          <w:tab w:val="left" w:pos="920"/>
        </w:tabs>
        <w:spacing w:before="2"/>
        <w:rPr>
          <w:sz w:val="24"/>
        </w:rPr>
      </w:pPr>
      <w:r>
        <w:rPr>
          <w:sz w:val="24"/>
        </w:rPr>
        <w:t>Compliance</w:t>
      </w:r>
      <w:r>
        <w:rPr>
          <w:spacing w:val="-3"/>
          <w:sz w:val="24"/>
        </w:rPr>
        <w:t xml:space="preserve"> </w:t>
      </w:r>
      <w:r>
        <w:rPr>
          <w:sz w:val="24"/>
        </w:rPr>
        <w:t>with</w:t>
      </w:r>
      <w:r>
        <w:rPr>
          <w:spacing w:val="-1"/>
          <w:sz w:val="24"/>
        </w:rPr>
        <w:t xml:space="preserve"> </w:t>
      </w:r>
      <w:r>
        <w:rPr>
          <w:sz w:val="24"/>
        </w:rPr>
        <w:t>General</w:t>
      </w:r>
      <w:r>
        <w:rPr>
          <w:spacing w:val="-1"/>
          <w:sz w:val="24"/>
        </w:rPr>
        <w:t xml:space="preserve"> </w:t>
      </w:r>
      <w:r>
        <w:rPr>
          <w:sz w:val="24"/>
        </w:rPr>
        <w:t>Education</w:t>
      </w:r>
      <w:r>
        <w:rPr>
          <w:spacing w:val="-2"/>
          <w:sz w:val="24"/>
        </w:rPr>
        <w:t xml:space="preserve"> </w:t>
      </w:r>
      <w:r>
        <w:rPr>
          <w:sz w:val="24"/>
        </w:rPr>
        <w:t>Provisions</w:t>
      </w:r>
      <w:r>
        <w:rPr>
          <w:spacing w:val="-1"/>
          <w:sz w:val="24"/>
        </w:rPr>
        <w:t xml:space="preserve"> </w:t>
      </w:r>
      <w:r>
        <w:rPr>
          <w:sz w:val="24"/>
        </w:rPr>
        <w:t>Act</w:t>
      </w:r>
      <w:r>
        <w:rPr>
          <w:spacing w:val="-1"/>
          <w:sz w:val="24"/>
        </w:rPr>
        <w:t xml:space="preserve"> </w:t>
      </w:r>
      <w:r>
        <w:rPr>
          <w:sz w:val="24"/>
        </w:rPr>
        <w:t>(ED</w:t>
      </w:r>
      <w:r>
        <w:rPr>
          <w:spacing w:val="-2"/>
          <w:sz w:val="24"/>
        </w:rPr>
        <w:t xml:space="preserve"> </w:t>
      </w:r>
      <w:r>
        <w:rPr>
          <w:sz w:val="24"/>
        </w:rPr>
        <w:t>GEPA</w:t>
      </w:r>
      <w:r>
        <w:rPr>
          <w:spacing w:val="-1"/>
          <w:sz w:val="24"/>
        </w:rPr>
        <w:t xml:space="preserve"> </w:t>
      </w:r>
      <w:r>
        <w:rPr>
          <w:sz w:val="24"/>
        </w:rPr>
        <w:t>427</w:t>
      </w:r>
      <w:r>
        <w:rPr>
          <w:spacing w:val="-1"/>
          <w:sz w:val="24"/>
        </w:rPr>
        <w:t xml:space="preserve"> </w:t>
      </w:r>
      <w:r>
        <w:rPr>
          <w:spacing w:val="-2"/>
          <w:sz w:val="24"/>
        </w:rPr>
        <w:t>Form)</w:t>
      </w:r>
    </w:p>
    <w:p w14:paraId="2481F100" w14:textId="77777777" w:rsidR="006B72C9" w:rsidRDefault="00C258A0">
      <w:pPr>
        <w:pStyle w:val="ListParagraph"/>
        <w:numPr>
          <w:ilvl w:val="0"/>
          <w:numId w:val="1"/>
        </w:numPr>
        <w:tabs>
          <w:tab w:val="left" w:pos="920"/>
        </w:tabs>
        <w:rPr>
          <w:sz w:val="24"/>
        </w:rPr>
      </w:pPr>
      <w:r>
        <w:rPr>
          <w:sz w:val="24"/>
        </w:rPr>
        <w:t>ED</w:t>
      </w:r>
      <w:r>
        <w:rPr>
          <w:spacing w:val="-2"/>
          <w:sz w:val="24"/>
        </w:rPr>
        <w:t xml:space="preserve"> </w:t>
      </w:r>
      <w:r>
        <w:rPr>
          <w:sz w:val="24"/>
        </w:rPr>
        <w:t>Project</w:t>
      </w:r>
      <w:r>
        <w:rPr>
          <w:spacing w:val="-1"/>
          <w:sz w:val="24"/>
        </w:rPr>
        <w:t xml:space="preserve"> </w:t>
      </w:r>
      <w:r>
        <w:rPr>
          <w:spacing w:val="-2"/>
          <w:sz w:val="24"/>
        </w:rPr>
        <w:t>Abstract</w:t>
      </w:r>
    </w:p>
    <w:p w14:paraId="2481F101" w14:textId="77777777" w:rsidR="006B72C9" w:rsidRDefault="00C258A0">
      <w:pPr>
        <w:pStyle w:val="ListParagraph"/>
        <w:numPr>
          <w:ilvl w:val="0"/>
          <w:numId w:val="1"/>
        </w:numPr>
        <w:tabs>
          <w:tab w:val="left" w:pos="920"/>
        </w:tabs>
        <w:spacing w:before="3" w:line="286" w:lineRule="exact"/>
        <w:rPr>
          <w:rFonts w:ascii="Calibri"/>
          <w:sz w:val="24"/>
        </w:rPr>
      </w:pPr>
      <w:r>
        <w:rPr>
          <w:sz w:val="24"/>
        </w:rPr>
        <w:t>Budget</w:t>
      </w:r>
      <w:r>
        <w:rPr>
          <w:spacing w:val="-1"/>
          <w:sz w:val="24"/>
        </w:rPr>
        <w:t xml:space="preserve"> </w:t>
      </w:r>
      <w:r>
        <w:rPr>
          <w:sz w:val="24"/>
        </w:rPr>
        <w:t>Narrative</w:t>
      </w:r>
      <w:r>
        <w:rPr>
          <w:spacing w:val="-1"/>
          <w:sz w:val="24"/>
        </w:rPr>
        <w:t xml:space="preserve"> </w:t>
      </w:r>
      <w:r>
        <w:rPr>
          <w:sz w:val="24"/>
        </w:rPr>
        <w:t>ED</w:t>
      </w:r>
      <w:r>
        <w:rPr>
          <w:spacing w:val="-1"/>
          <w:sz w:val="24"/>
        </w:rPr>
        <w:t xml:space="preserve"> </w:t>
      </w:r>
      <w:r>
        <w:rPr>
          <w:sz w:val="24"/>
        </w:rPr>
        <w:t>524</w:t>
      </w:r>
      <w:r>
        <w:rPr>
          <w:spacing w:val="-1"/>
          <w:sz w:val="24"/>
        </w:rPr>
        <w:t xml:space="preserve"> </w:t>
      </w:r>
      <w:r>
        <w:rPr>
          <w:sz w:val="24"/>
        </w:rPr>
        <w:t>(Section</w:t>
      </w:r>
      <w:r>
        <w:rPr>
          <w:spacing w:val="-1"/>
          <w:sz w:val="24"/>
        </w:rPr>
        <w:t xml:space="preserve"> </w:t>
      </w:r>
      <w:r>
        <w:rPr>
          <w:spacing w:val="-5"/>
          <w:sz w:val="24"/>
        </w:rPr>
        <w:t>C)</w:t>
      </w:r>
    </w:p>
    <w:p w14:paraId="2481F102" w14:textId="77777777" w:rsidR="006B72C9" w:rsidRDefault="00C258A0">
      <w:pPr>
        <w:pStyle w:val="ListParagraph"/>
        <w:numPr>
          <w:ilvl w:val="0"/>
          <w:numId w:val="1"/>
        </w:numPr>
        <w:tabs>
          <w:tab w:val="left" w:pos="920"/>
        </w:tabs>
        <w:spacing w:line="269" w:lineRule="exact"/>
        <w:rPr>
          <w:sz w:val="24"/>
        </w:rPr>
      </w:pPr>
      <w:r>
        <w:rPr>
          <w:sz w:val="24"/>
        </w:rPr>
        <w:t>Appendix</w:t>
      </w:r>
      <w:r>
        <w:rPr>
          <w:spacing w:val="-1"/>
          <w:sz w:val="24"/>
        </w:rPr>
        <w:t xml:space="preserve"> </w:t>
      </w:r>
      <w:r>
        <w:rPr>
          <w:sz w:val="24"/>
        </w:rPr>
        <w:t>1:</w:t>
      </w:r>
      <w:r>
        <w:rPr>
          <w:spacing w:val="-1"/>
          <w:sz w:val="24"/>
        </w:rPr>
        <w:t xml:space="preserve"> </w:t>
      </w:r>
      <w:r>
        <w:rPr>
          <w:sz w:val="24"/>
        </w:rPr>
        <w:t xml:space="preserve">Position </w:t>
      </w:r>
      <w:r>
        <w:rPr>
          <w:spacing w:val="-2"/>
          <w:sz w:val="24"/>
        </w:rPr>
        <w:t>Descriptions</w:t>
      </w:r>
    </w:p>
    <w:p w14:paraId="2481F103" w14:textId="77777777" w:rsidR="006B72C9" w:rsidRDefault="00C258A0">
      <w:pPr>
        <w:pStyle w:val="ListParagraph"/>
        <w:numPr>
          <w:ilvl w:val="0"/>
          <w:numId w:val="1"/>
        </w:numPr>
        <w:tabs>
          <w:tab w:val="left" w:pos="920"/>
        </w:tabs>
        <w:spacing w:before="2"/>
        <w:rPr>
          <w:sz w:val="24"/>
        </w:rPr>
      </w:pPr>
      <w:r>
        <w:rPr>
          <w:sz w:val="24"/>
        </w:rPr>
        <w:t>Appendix</w:t>
      </w:r>
      <w:r>
        <w:rPr>
          <w:spacing w:val="-3"/>
          <w:sz w:val="24"/>
        </w:rPr>
        <w:t xml:space="preserve"> </w:t>
      </w:r>
      <w:r>
        <w:rPr>
          <w:sz w:val="24"/>
        </w:rPr>
        <w:t>2:</w:t>
      </w:r>
      <w:r>
        <w:rPr>
          <w:spacing w:val="-2"/>
          <w:sz w:val="24"/>
        </w:rPr>
        <w:t xml:space="preserve"> </w:t>
      </w:r>
      <w:r>
        <w:rPr>
          <w:sz w:val="24"/>
        </w:rPr>
        <w:t>Faculty</w:t>
      </w:r>
      <w:r>
        <w:rPr>
          <w:spacing w:val="-3"/>
          <w:sz w:val="24"/>
        </w:rPr>
        <w:t xml:space="preserve"> </w:t>
      </w:r>
      <w:r>
        <w:rPr>
          <w:sz w:val="24"/>
        </w:rPr>
        <w:t>Curriculum</w:t>
      </w:r>
      <w:r>
        <w:rPr>
          <w:spacing w:val="-2"/>
          <w:sz w:val="24"/>
        </w:rPr>
        <w:t xml:space="preserve"> Vitae</w:t>
      </w:r>
    </w:p>
    <w:p w14:paraId="2481F104" w14:textId="77777777" w:rsidR="006B72C9" w:rsidRDefault="00C258A0">
      <w:pPr>
        <w:pStyle w:val="ListParagraph"/>
        <w:numPr>
          <w:ilvl w:val="0"/>
          <w:numId w:val="1"/>
        </w:numPr>
        <w:tabs>
          <w:tab w:val="left" w:pos="920"/>
        </w:tabs>
        <w:rPr>
          <w:sz w:val="24"/>
        </w:rPr>
      </w:pPr>
      <w:r>
        <w:rPr>
          <w:sz w:val="24"/>
        </w:rPr>
        <w:t>Appendix</w:t>
      </w:r>
      <w:r>
        <w:rPr>
          <w:spacing w:val="-1"/>
          <w:sz w:val="24"/>
        </w:rPr>
        <w:t xml:space="preserve"> </w:t>
      </w:r>
      <w:r>
        <w:rPr>
          <w:sz w:val="24"/>
        </w:rPr>
        <w:t>3: List</w:t>
      </w:r>
      <w:r>
        <w:rPr>
          <w:spacing w:val="-1"/>
          <w:sz w:val="24"/>
        </w:rPr>
        <w:t xml:space="preserve"> </w:t>
      </w:r>
      <w:r>
        <w:rPr>
          <w:sz w:val="24"/>
        </w:rPr>
        <w:t xml:space="preserve">of </w:t>
      </w:r>
      <w:r>
        <w:rPr>
          <w:spacing w:val="-2"/>
          <w:sz w:val="24"/>
        </w:rPr>
        <w:t>Courses</w:t>
      </w:r>
    </w:p>
    <w:p w14:paraId="2481F105" w14:textId="77777777" w:rsidR="006B72C9" w:rsidRDefault="00C258A0">
      <w:pPr>
        <w:pStyle w:val="ListParagraph"/>
        <w:numPr>
          <w:ilvl w:val="0"/>
          <w:numId w:val="1"/>
        </w:numPr>
        <w:tabs>
          <w:tab w:val="left" w:pos="920"/>
        </w:tabs>
        <w:spacing w:before="3"/>
        <w:rPr>
          <w:sz w:val="24"/>
        </w:rPr>
      </w:pPr>
      <w:r>
        <w:rPr>
          <w:sz w:val="24"/>
        </w:rPr>
        <w:t>Appendix</w:t>
      </w:r>
      <w:r>
        <w:rPr>
          <w:spacing w:val="-1"/>
          <w:sz w:val="24"/>
        </w:rPr>
        <w:t xml:space="preserve"> </w:t>
      </w:r>
      <w:r>
        <w:rPr>
          <w:sz w:val="24"/>
        </w:rPr>
        <w:t>4:</w:t>
      </w:r>
      <w:r>
        <w:rPr>
          <w:spacing w:val="-1"/>
          <w:sz w:val="24"/>
        </w:rPr>
        <w:t xml:space="preserve"> </w:t>
      </w:r>
      <w:r>
        <w:rPr>
          <w:sz w:val="24"/>
        </w:rPr>
        <w:t>Letters</w:t>
      </w:r>
      <w:r>
        <w:rPr>
          <w:spacing w:val="-1"/>
          <w:sz w:val="24"/>
        </w:rPr>
        <w:t xml:space="preserve"> </w:t>
      </w:r>
      <w:r>
        <w:rPr>
          <w:sz w:val="24"/>
        </w:rPr>
        <w:t>of</w:t>
      </w:r>
      <w:r>
        <w:rPr>
          <w:spacing w:val="-1"/>
          <w:sz w:val="24"/>
        </w:rPr>
        <w:t xml:space="preserve"> </w:t>
      </w:r>
      <w:r>
        <w:rPr>
          <w:spacing w:val="-2"/>
          <w:sz w:val="24"/>
        </w:rPr>
        <w:t>Support</w:t>
      </w:r>
    </w:p>
    <w:p w14:paraId="2481F106" w14:textId="77777777" w:rsidR="006B72C9" w:rsidRDefault="00C258A0">
      <w:pPr>
        <w:pStyle w:val="ListParagraph"/>
        <w:numPr>
          <w:ilvl w:val="0"/>
          <w:numId w:val="1"/>
        </w:numPr>
        <w:tabs>
          <w:tab w:val="left" w:pos="920"/>
        </w:tabs>
        <w:rPr>
          <w:sz w:val="24"/>
        </w:rPr>
      </w:pPr>
      <w:r>
        <w:rPr>
          <w:sz w:val="24"/>
        </w:rPr>
        <w:t>Other</w:t>
      </w:r>
      <w:r>
        <w:rPr>
          <w:spacing w:val="-3"/>
          <w:sz w:val="24"/>
        </w:rPr>
        <w:t xml:space="preserve"> </w:t>
      </w:r>
      <w:r>
        <w:rPr>
          <w:sz w:val="24"/>
        </w:rPr>
        <w:t>Attachments:</w:t>
      </w:r>
      <w:r>
        <w:rPr>
          <w:spacing w:val="-2"/>
          <w:sz w:val="24"/>
        </w:rPr>
        <w:t xml:space="preserve"> </w:t>
      </w:r>
      <w:r>
        <w:rPr>
          <w:sz w:val="24"/>
        </w:rPr>
        <w:t>Application</w:t>
      </w:r>
      <w:r>
        <w:rPr>
          <w:spacing w:val="-3"/>
          <w:sz w:val="24"/>
        </w:rPr>
        <w:t xml:space="preserve"> </w:t>
      </w:r>
      <w:r>
        <w:rPr>
          <w:sz w:val="24"/>
        </w:rPr>
        <w:t>Profile</w:t>
      </w:r>
      <w:r>
        <w:rPr>
          <w:spacing w:val="-2"/>
          <w:sz w:val="24"/>
        </w:rPr>
        <w:t xml:space="preserve"> </w:t>
      </w:r>
      <w:r>
        <w:rPr>
          <w:spacing w:val="-4"/>
          <w:sz w:val="24"/>
        </w:rPr>
        <w:t>Sheet</w:t>
      </w:r>
    </w:p>
    <w:p w14:paraId="2481F107" w14:textId="77777777" w:rsidR="006B72C9" w:rsidRDefault="00C258A0">
      <w:pPr>
        <w:pStyle w:val="ListParagraph"/>
        <w:numPr>
          <w:ilvl w:val="0"/>
          <w:numId w:val="1"/>
        </w:numPr>
        <w:tabs>
          <w:tab w:val="left" w:pos="920"/>
        </w:tabs>
        <w:spacing w:before="2"/>
        <w:rPr>
          <w:sz w:val="24"/>
        </w:rPr>
      </w:pPr>
      <w:r>
        <w:rPr>
          <w:sz w:val="24"/>
        </w:rPr>
        <w:t>Section</w:t>
      </w:r>
      <w:r>
        <w:rPr>
          <w:spacing w:val="-2"/>
          <w:sz w:val="24"/>
        </w:rPr>
        <w:t xml:space="preserve"> </w:t>
      </w:r>
      <w:r>
        <w:rPr>
          <w:sz w:val="24"/>
        </w:rPr>
        <w:t>602(e)</w:t>
      </w:r>
      <w:r>
        <w:rPr>
          <w:spacing w:val="-1"/>
          <w:sz w:val="24"/>
        </w:rPr>
        <w:t xml:space="preserve"> </w:t>
      </w:r>
      <w:r>
        <w:rPr>
          <w:sz w:val="24"/>
        </w:rPr>
        <w:t>Information</w:t>
      </w:r>
      <w:r>
        <w:rPr>
          <w:spacing w:val="-1"/>
          <w:sz w:val="24"/>
        </w:rPr>
        <w:t xml:space="preserve"> </w:t>
      </w:r>
      <w:r>
        <w:rPr>
          <w:spacing w:val="-2"/>
          <w:sz w:val="24"/>
        </w:rPr>
        <w:t>Requirements</w:t>
      </w:r>
    </w:p>
    <w:p w14:paraId="2481F108" w14:textId="77777777" w:rsidR="006B72C9" w:rsidRDefault="00C258A0">
      <w:pPr>
        <w:pStyle w:val="ListParagraph"/>
        <w:numPr>
          <w:ilvl w:val="1"/>
          <w:numId w:val="1"/>
        </w:numPr>
        <w:tabs>
          <w:tab w:val="left" w:pos="1640"/>
        </w:tabs>
        <w:rPr>
          <w:sz w:val="24"/>
        </w:rPr>
      </w:pPr>
      <w:r>
        <w:rPr>
          <w:sz w:val="24"/>
        </w:rPr>
        <w:t>Diverse</w:t>
      </w:r>
      <w:r>
        <w:rPr>
          <w:spacing w:val="-5"/>
          <w:sz w:val="24"/>
        </w:rPr>
        <w:t xml:space="preserve"> </w:t>
      </w:r>
      <w:r>
        <w:rPr>
          <w:sz w:val="24"/>
        </w:rPr>
        <w:t>Perspectives</w:t>
      </w:r>
      <w:r>
        <w:rPr>
          <w:spacing w:val="-1"/>
          <w:sz w:val="24"/>
        </w:rPr>
        <w:t xml:space="preserve"> </w:t>
      </w:r>
      <w:r>
        <w:rPr>
          <w:sz w:val="24"/>
        </w:rPr>
        <w:t>and</w:t>
      </w:r>
      <w:r>
        <w:rPr>
          <w:spacing w:val="-1"/>
          <w:sz w:val="24"/>
        </w:rPr>
        <w:t xml:space="preserve"> </w:t>
      </w:r>
      <w:r>
        <w:rPr>
          <w:sz w:val="24"/>
        </w:rPr>
        <w:t>Wide</w:t>
      </w:r>
      <w:r>
        <w:rPr>
          <w:spacing w:val="-2"/>
          <w:sz w:val="24"/>
        </w:rPr>
        <w:t xml:space="preserve"> </w:t>
      </w:r>
      <w:r>
        <w:rPr>
          <w:sz w:val="24"/>
        </w:rPr>
        <w:t>Range</w:t>
      </w:r>
      <w:r>
        <w:rPr>
          <w:spacing w:val="-2"/>
          <w:sz w:val="24"/>
        </w:rPr>
        <w:t xml:space="preserve"> </w:t>
      </w:r>
      <w:r>
        <w:rPr>
          <w:sz w:val="24"/>
        </w:rPr>
        <w:t>of</w:t>
      </w:r>
      <w:r>
        <w:rPr>
          <w:spacing w:val="-1"/>
          <w:sz w:val="24"/>
        </w:rPr>
        <w:t xml:space="preserve"> </w:t>
      </w:r>
      <w:r>
        <w:rPr>
          <w:sz w:val="24"/>
        </w:rPr>
        <w:t>Views</w:t>
      </w:r>
      <w:r>
        <w:rPr>
          <w:spacing w:val="-1"/>
          <w:sz w:val="24"/>
        </w:rPr>
        <w:t xml:space="preserve"> </w:t>
      </w:r>
      <w:r>
        <w:rPr>
          <w:sz w:val="24"/>
        </w:rPr>
        <w:t>in</w:t>
      </w:r>
      <w:r>
        <w:rPr>
          <w:spacing w:val="-1"/>
          <w:sz w:val="24"/>
        </w:rPr>
        <w:t xml:space="preserve"> </w:t>
      </w:r>
      <w:r>
        <w:rPr>
          <w:sz w:val="24"/>
        </w:rPr>
        <w:t>Funded</w:t>
      </w:r>
      <w:r>
        <w:rPr>
          <w:spacing w:val="-1"/>
          <w:sz w:val="24"/>
        </w:rPr>
        <w:t xml:space="preserve"> </w:t>
      </w:r>
      <w:r>
        <w:rPr>
          <w:spacing w:val="-2"/>
          <w:sz w:val="24"/>
        </w:rPr>
        <w:t>Activities</w:t>
      </w:r>
    </w:p>
    <w:p w14:paraId="2481F109" w14:textId="77777777" w:rsidR="006B72C9" w:rsidRDefault="00C258A0">
      <w:pPr>
        <w:pStyle w:val="ListParagraph"/>
        <w:numPr>
          <w:ilvl w:val="1"/>
          <w:numId w:val="1"/>
        </w:numPr>
        <w:tabs>
          <w:tab w:val="left" w:pos="1640"/>
        </w:tabs>
        <w:spacing w:before="3"/>
        <w:rPr>
          <w:sz w:val="24"/>
        </w:rPr>
      </w:pPr>
      <w:r>
        <w:rPr>
          <w:sz w:val="24"/>
        </w:rPr>
        <w:t>Government</w:t>
      </w:r>
      <w:r>
        <w:rPr>
          <w:spacing w:val="-5"/>
          <w:sz w:val="24"/>
        </w:rPr>
        <w:t xml:space="preserve"> </w:t>
      </w:r>
      <w:r>
        <w:rPr>
          <w:sz w:val="24"/>
        </w:rPr>
        <w:t>Service</w:t>
      </w:r>
      <w:r>
        <w:rPr>
          <w:spacing w:val="-3"/>
          <w:sz w:val="24"/>
        </w:rPr>
        <w:t xml:space="preserve"> </w:t>
      </w:r>
      <w:r>
        <w:rPr>
          <w:sz w:val="24"/>
        </w:rPr>
        <w:t>in</w:t>
      </w:r>
      <w:r>
        <w:rPr>
          <w:spacing w:val="-1"/>
          <w:sz w:val="24"/>
        </w:rPr>
        <w:t xml:space="preserve"> </w:t>
      </w:r>
      <w:r>
        <w:rPr>
          <w:sz w:val="24"/>
        </w:rPr>
        <w:t>Areas</w:t>
      </w:r>
      <w:r>
        <w:rPr>
          <w:spacing w:val="-2"/>
          <w:sz w:val="24"/>
        </w:rPr>
        <w:t xml:space="preserve"> </w:t>
      </w:r>
      <w:r>
        <w:rPr>
          <w:sz w:val="24"/>
        </w:rPr>
        <w:t>of</w:t>
      </w:r>
      <w:r>
        <w:rPr>
          <w:spacing w:val="-1"/>
          <w:sz w:val="24"/>
        </w:rPr>
        <w:t xml:space="preserve"> </w:t>
      </w:r>
      <w:r>
        <w:rPr>
          <w:sz w:val="24"/>
        </w:rPr>
        <w:t>National</w:t>
      </w:r>
      <w:r>
        <w:rPr>
          <w:spacing w:val="-2"/>
          <w:sz w:val="24"/>
        </w:rPr>
        <w:t xml:space="preserve"> </w:t>
      </w:r>
      <w:r>
        <w:rPr>
          <w:sz w:val="24"/>
        </w:rPr>
        <w:t>Need</w:t>
      </w:r>
      <w:r>
        <w:rPr>
          <w:spacing w:val="-1"/>
          <w:sz w:val="24"/>
        </w:rPr>
        <w:t xml:space="preserve"> </w:t>
      </w:r>
      <w:r>
        <w:rPr>
          <w:sz w:val="24"/>
        </w:rPr>
        <w:t>and</w:t>
      </w:r>
      <w:r>
        <w:rPr>
          <w:spacing w:val="-2"/>
          <w:sz w:val="24"/>
        </w:rPr>
        <w:t xml:space="preserve"> </w:t>
      </w:r>
      <w:r>
        <w:rPr>
          <w:sz w:val="24"/>
        </w:rPr>
        <w:t>in</w:t>
      </w:r>
      <w:r>
        <w:rPr>
          <w:spacing w:val="-1"/>
          <w:sz w:val="24"/>
        </w:rPr>
        <w:t xml:space="preserve"> </w:t>
      </w:r>
      <w:r>
        <w:rPr>
          <w:sz w:val="24"/>
        </w:rPr>
        <w:t>Other</w:t>
      </w:r>
      <w:r>
        <w:rPr>
          <w:spacing w:val="-2"/>
          <w:sz w:val="24"/>
        </w:rPr>
        <w:t xml:space="preserve"> </w:t>
      </w:r>
      <w:r>
        <w:rPr>
          <w:sz w:val="24"/>
        </w:rPr>
        <w:t>Employment</w:t>
      </w:r>
      <w:r>
        <w:rPr>
          <w:spacing w:val="-2"/>
          <w:sz w:val="24"/>
        </w:rPr>
        <w:t xml:space="preserve"> Sectors</w:t>
      </w:r>
    </w:p>
    <w:p w14:paraId="2481F10A" w14:textId="77777777" w:rsidR="006B72C9" w:rsidRDefault="00C258A0">
      <w:pPr>
        <w:pStyle w:val="ListParagraph"/>
        <w:numPr>
          <w:ilvl w:val="0"/>
          <w:numId w:val="1"/>
        </w:numPr>
        <w:tabs>
          <w:tab w:val="left" w:pos="920"/>
        </w:tabs>
        <w:rPr>
          <w:sz w:val="24"/>
        </w:rPr>
      </w:pPr>
      <w:r>
        <w:rPr>
          <w:sz w:val="24"/>
        </w:rPr>
        <w:t>Disclosure</w:t>
      </w:r>
      <w:r>
        <w:rPr>
          <w:spacing w:val="-2"/>
          <w:sz w:val="24"/>
        </w:rPr>
        <w:t xml:space="preserve"> </w:t>
      </w:r>
      <w:r>
        <w:rPr>
          <w:sz w:val="24"/>
        </w:rPr>
        <w:t>of Lobbying</w:t>
      </w:r>
      <w:r>
        <w:rPr>
          <w:spacing w:val="-1"/>
          <w:sz w:val="24"/>
        </w:rPr>
        <w:t xml:space="preserve"> </w:t>
      </w:r>
      <w:r>
        <w:rPr>
          <w:sz w:val="24"/>
        </w:rPr>
        <w:t>Form</w:t>
      </w:r>
      <w:r>
        <w:rPr>
          <w:spacing w:val="-1"/>
          <w:sz w:val="24"/>
        </w:rPr>
        <w:t xml:space="preserve"> </w:t>
      </w:r>
      <w:r>
        <w:rPr>
          <w:sz w:val="24"/>
        </w:rPr>
        <w:t xml:space="preserve">(SF-LLL), </w:t>
      </w:r>
      <w:r>
        <w:rPr>
          <w:spacing w:val="-5"/>
          <w:sz w:val="24"/>
        </w:rPr>
        <w:t>UNC</w:t>
      </w:r>
    </w:p>
    <w:p w14:paraId="2481F10B" w14:textId="77777777" w:rsidR="006B72C9" w:rsidRDefault="006B72C9">
      <w:pPr>
        <w:pStyle w:val="BodyText"/>
        <w:rPr>
          <w:sz w:val="20"/>
        </w:rPr>
      </w:pPr>
    </w:p>
    <w:p w14:paraId="2481F10C" w14:textId="77777777" w:rsidR="006B72C9" w:rsidRDefault="006B72C9">
      <w:pPr>
        <w:pStyle w:val="BodyText"/>
        <w:rPr>
          <w:sz w:val="20"/>
        </w:rPr>
      </w:pPr>
    </w:p>
    <w:p w14:paraId="2481F10D" w14:textId="77777777" w:rsidR="006B72C9" w:rsidRDefault="006B72C9">
      <w:pPr>
        <w:pStyle w:val="BodyText"/>
        <w:rPr>
          <w:sz w:val="20"/>
        </w:rPr>
      </w:pPr>
    </w:p>
    <w:p w14:paraId="2481F10E" w14:textId="77777777" w:rsidR="006B72C9" w:rsidRDefault="006B72C9">
      <w:pPr>
        <w:pStyle w:val="BodyText"/>
        <w:rPr>
          <w:sz w:val="20"/>
        </w:rPr>
      </w:pPr>
    </w:p>
    <w:p w14:paraId="2481F10F" w14:textId="77777777" w:rsidR="006B72C9" w:rsidRDefault="006B72C9">
      <w:pPr>
        <w:pStyle w:val="BodyText"/>
        <w:rPr>
          <w:sz w:val="20"/>
        </w:rPr>
      </w:pPr>
    </w:p>
    <w:p w14:paraId="2481F110" w14:textId="77777777" w:rsidR="006B72C9" w:rsidRDefault="006B72C9">
      <w:pPr>
        <w:pStyle w:val="BodyText"/>
        <w:rPr>
          <w:sz w:val="20"/>
        </w:rPr>
      </w:pPr>
    </w:p>
    <w:p w14:paraId="2481F111" w14:textId="77777777" w:rsidR="006B72C9" w:rsidRDefault="006B72C9">
      <w:pPr>
        <w:pStyle w:val="BodyText"/>
        <w:rPr>
          <w:sz w:val="20"/>
        </w:rPr>
      </w:pPr>
    </w:p>
    <w:p w14:paraId="2481F112" w14:textId="77777777" w:rsidR="006B72C9" w:rsidRDefault="006B72C9">
      <w:pPr>
        <w:pStyle w:val="BodyText"/>
        <w:rPr>
          <w:sz w:val="20"/>
        </w:rPr>
      </w:pPr>
    </w:p>
    <w:p w14:paraId="2481F113" w14:textId="77777777" w:rsidR="006B72C9" w:rsidRDefault="006B72C9">
      <w:pPr>
        <w:pStyle w:val="BodyText"/>
        <w:rPr>
          <w:sz w:val="20"/>
        </w:rPr>
      </w:pPr>
    </w:p>
    <w:p w14:paraId="2481F114" w14:textId="77777777" w:rsidR="006B72C9" w:rsidRDefault="006B72C9">
      <w:pPr>
        <w:pStyle w:val="BodyText"/>
        <w:rPr>
          <w:sz w:val="20"/>
        </w:rPr>
      </w:pPr>
    </w:p>
    <w:p w14:paraId="2481F115" w14:textId="77777777" w:rsidR="006B72C9" w:rsidRDefault="006B72C9">
      <w:pPr>
        <w:pStyle w:val="BodyText"/>
        <w:rPr>
          <w:sz w:val="20"/>
        </w:rPr>
      </w:pPr>
    </w:p>
    <w:p w14:paraId="2481F116" w14:textId="77777777" w:rsidR="006B72C9" w:rsidRDefault="006B72C9">
      <w:pPr>
        <w:pStyle w:val="BodyText"/>
        <w:rPr>
          <w:sz w:val="20"/>
        </w:rPr>
      </w:pPr>
    </w:p>
    <w:p w14:paraId="2481F117" w14:textId="77777777" w:rsidR="006B72C9" w:rsidRDefault="006B72C9">
      <w:pPr>
        <w:pStyle w:val="BodyText"/>
        <w:rPr>
          <w:sz w:val="20"/>
        </w:rPr>
      </w:pPr>
    </w:p>
    <w:p w14:paraId="2481F118" w14:textId="77777777" w:rsidR="006B72C9" w:rsidRDefault="006B72C9">
      <w:pPr>
        <w:pStyle w:val="BodyText"/>
        <w:rPr>
          <w:sz w:val="20"/>
        </w:rPr>
      </w:pPr>
    </w:p>
    <w:p w14:paraId="2481F119" w14:textId="77777777" w:rsidR="006B72C9" w:rsidRDefault="006B72C9">
      <w:pPr>
        <w:pStyle w:val="BodyText"/>
        <w:rPr>
          <w:sz w:val="20"/>
        </w:rPr>
      </w:pPr>
    </w:p>
    <w:p w14:paraId="2481F11A" w14:textId="77777777" w:rsidR="006B72C9" w:rsidRDefault="006B72C9">
      <w:pPr>
        <w:pStyle w:val="BodyText"/>
        <w:rPr>
          <w:sz w:val="20"/>
        </w:rPr>
      </w:pPr>
    </w:p>
    <w:p w14:paraId="2481F11B" w14:textId="77777777" w:rsidR="006B72C9" w:rsidRDefault="006B72C9">
      <w:pPr>
        <w:pStyle w:val="BodyText"/>
        <w:rPr>
          <w:sz w:val="20"/>
        </w:rPr>
      </w:pPr>
    </w:p>
    <w:p w14:paraId="2481F11C" w14:textId="77777777" w:rsidR="006B72C9" w:rsidRDefault="006B72C9">
      <w:pPr>
        <w:pStyle w:val="BodyText"/>
        <w:spacing w:before="8"/>
        <w:rPr>
          <w:sz w:val="23"/>
        </w:rPr>
      </w:pPr>
    </w:p>
    <w:p w14:paraId="2481F11D" w14:textId="77777777" w:rsidR="006B72C9" w:rsidRDefault="00C258A0">
      <w:pPr>
        <w:spacing w:before="102"/>
        <w:ind w:left="1119" w:right="1121"/>
        <w:jc w:val="center"/>
        <w:rPr>
          <w:rFonts w:ascii="Calibri"/>
          <w:sz w:val="20"/>
        </w:rPr>
      </w:pPr>
      <w:r>
        <w:rPr>
          <w:rFonts w:ascii="Calibri"/>
          <w:spacing w:val="-5"/>
          <w:sz w:val="20"/>
        </w:rPr>
        <w:t>ii</w:t>
      </w:r>
    </w:p>
    <w:p w14:paraId="2481F11E"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11F" w14:textId="2EE9D65C" w:rsidR="006B72C9" w:rsidRDefault="00C258A0">
      <w:pPr>
        <w:pStyle w:val="BodyText"/>
        <w:rPr>
          <w:rFonts w:ascii="Calibri"/>
          <w:sz w:val="20"/>
        </w:rPr>
      </w:pPr>
      <w:r>
        <w:rPr>
          <w:noProof/>
        </w:rPr>
        <mc:AlternateContent>
          <mc:Choice Requires="wpg">
            <w:drawing>
              <wp:anchor distT="0" distB="0" distL="114300" distR="114300" simplePos="0" relativeHeight="15729152" behindDoc="0" locked="0" layoutInCell="1" allowOverlap="1" wp14:anchorId="2481F57C" wp14:editId="654F512B">
                <wp:simplePos x="0" y="0"/>
                <wp:positionH relativeFrom="page">
                  <wp:posOffset>859790</wp:posOffset>
                </wp:positionH>
                <wp:positionV relativeFrom="page">
                  <wp:posOffset>1088390</wp:posOffset>
                </wp:positionV>
                <wp:extent cx="6053455" cy="243840"/>
                <wp:effectExtent l="0" t="0" r="0" b="0"/>
                <wp:wrapNone/>
                <wp:docPr id="12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243840"/>
                          <a:chOff x="1354" y="1714"/>
                          <a:chExt cx="9533" cy="384"/>
                        </a:xfrm>
                      </wpg:grpSpPr>
                      <wps:wsp>
                        <wps:cNvPr id="128" name="docshape5"/>
                        <wps:cNvSpPr>
                          <a:spLocks/>
                        </wps:cNvSpPr>
                        <wps:spPr bwMode="auto">
                          <a:xfrm>
                            <a:off x="1353" y="1713"/>
                            <a:ext cx="9533" cy="384"/>
                          </a:xfrm>
                          <a:custGeom>
                            <a:avLst/>
                            <a:gdLst>
                              <a:gd name="T0" fmla="+- 0 10886 1354"/>
                              <a:gd name="T1" fmla="*/ T0 w 9533"/>
                              <a:gd name="T2" fmla="+- 0 1714 1714"/>
                              <a:gd name="T3" fmla="*/ 1714 h 384"/>
                              <a:gd name="T4" fmla="+- 0 10829 1354"/>
                              <a:gd name="T5" fmla="*/ T4 w 9533"/>
                              <a:gd name="T6" fmla="+- 0 1714 1714"/>
                              <a:gd name="T7" fmla="*/ 1714 h 384"/>
                              <a:gd name="T8" fmla="+- 0 1411 1354"/>
                              <a:gd name="T9" fmla="*/ T8 w 9533"/>
                              <a:gd name="T10" fmla="+- 0 1714 1714"/>
                              <a:gd name="T11" fmla="*/ 1714 h 384"/>
                              <a:gd name="T12" fmla="+- 0 1354 1354"/>
                              <a:gd name="T13" fmla="*/ T12 w 9533"/>
                              <a:gd name="T14" fmla="+- 0 1714 1714"/>
                              <a:gd name="T15" fmla="*/ 1714 h 384"/>
                              <a:gd name="T16" fmla="+- 0 1354 1354"/>
                              <a:gd name="T17" fmla="*/ T16 w 9533"/>
                              <a:gd name="T18" fmla="+- 0 1771 1714"/>
                              <a:gd name="T19" fmla="*/ 1771 h 384"/>
                              <a:gd name="T20" fmla="+- 0 1354 1354"/>
                              <a:gd name="T21" fmla="*/ T20 w 9533"/>
                              <a:gd name="T22" fmla="+- 0 2040 1714"/>
                              <a:gd name="T23" fmla="*/ 2040 h 384"/>
                              <a:gd name="T24" fmla="+- 0 1354 1354"/>
                              <a:gd name="T25" fmla="*/ T24 w 9533"/>
                              <a:gd name="T26" fmla="+- 0 2098 1714"/>
                              <a:gd name="T27" fmla="*/ 2098 h 384"/>
                              <a:gd name="T28" fmla="+- 0 1411 1354"/>
                              <a:gd name="T29" fmla="*/ T28 w 9533"/>
                              <a:gd name="T30" fmla="+- 0 2098 1714"/>
                              <a:gd name="T31" fmla="*/ 2098 h 384"/>
                              <a:gd name="T32" fmla="+- 0 10829 1354"/>
                              <a:gd name="T33" fmla="*/ T32 w 9533"/>
                              <a:gd name="T34" fmla="+- 0 2098 1714"/>
                              <a:gd name="T35" fmla="*/ 2098 h 384"/>
                              <a:gd name="T36" fmla="+- 0 10886 1354"/>
                              <a:gd name="T37" fmla="*/ T36 w 9533"/>
                              <a:gd name="T38" fmla="+- 0 2098 1714"/>
                              <a:gd name="T39" fmla="*/ 2098 h 384"/>
                              <a:gd name="T40" fmla="+- 0 10886 1354"/>
                              <a:gd name="T41" fmla="*/ T40 w 9533"/>
                              <a:gd name="T42" fmla="+- 0 2040 1714"/>
                              <a:gd name="T43" fmla="*/ 2040 h 384"/>
                              <a:gd name="T44" fmla="+- 0 10886 1354"/>
                              <a:gd name="T45" fmla="*/ T44 w 9533"/>
                              <a:gd name="T46" fmla="+- 0 1771 1714"/>
                              <a:gd name="T47" fmla="*/ 1771 h 384"/>
                              <a:gd name="T48" fmla="+- 0 10886 1354"/>
                              <a:gd name="T49" fmla="*/ T48 w 9533"/>
                              <a:gd name="T50" fmla="+- 0 1714 1714"/>
                              <a:gd name="T51" fmla="*/ 1714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33" h="384">
                                <a:moveTo>
                                  <a:pt x="9532" y="0"/>
                                </a:moveTo>
                                <a:lnTo>
                                  <a:pt x="9475" y="0"/>
                                </a:lnTo>
                                <a:lnTo>
                                  <a:pt x="57" y="0"/>
                                </a:lnTo>
                                <a:lnTo>
                                  <a:pt x="0" y="0"/>
                                </a:lnTo>
                                <a:lnTo>
                                  <a:pt x="0" y="57"/>
                                </a:lnTo>
                                <a:lnTo>
                                  <a:pt x="0" y="326"/>
                                </a:lnTo>
                                <a:lnTo>
                                  <a:pt x="0" y="384"/>
                                </a:lnTo>
                                <a:lnTo>
                                  <a:pt x="57" y="384"/>
                                </a:lnTo>
                                <a:lnTo>
                                  <a:pt x="9475" y="384"/>
                                </a:lnTo>
                                <a:lnTo>
                                  <a:pt x="9532" y="384"/>
                                </a:lnTo>
                                <a:lnTo>
                                  <a:pt x="9532" y="326"/>
                                </a:lnTo>
                                <a:lnTo>
                                  <a:pt x="9532" y="57"/>
                                </a:lnTo>
                                <a:lnTo>
                                  <a:pt x="9532"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docshape6"/>
                        <wps:cNvSpPr txBox="1">
                          <a:spLocks noChangeArrowheads="1"/>
                        </wps:cNvSpPr>
                        <wps:spPr bwMode="auto">
                          <a:xfrm>
                            <a:off x="1353" y="1713"/>
                            <a:ext cx="953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5C1" w14:textId="77777777" w:rsidR="006B72C9" w:rsidRDefault="00C258A0">
                              <w:pPr>
                                <w:spacing w:before="59"/>
                                <w:ind w:left="86"/>
                                <w:rPr>
                                  <w:rFonts w:ascii="Calibri"/>
                                  <w:b/>
                                </w:rPr>
                              </w:pPr>
                              <w:r>
                                <w:rPr>
                                  <w:rFonts w:ascii="Calibri"/>
                                  <w:b/>
                                  <w:color w:val="FFFFFF"/>
                                  <w:spacing w:val="12"/>
                                </w:rPr>
                                <w:t>ACRONYMS</w:t>
                              </w:r>
                              <w:r>
                                <w:rPr>
                                  <w:rFonts w:ascii="Calibri"/>
                                  <w:b/>
                                  <w:color w:val="FFFFFF"/>
                                  <w:spacing w:val="31"/>
                                </w:rPr>
                                <w:t xml:space="preserve"> </w:t>
                              </w:r>
                              <w:r>
                                <w:rPr>
                                  <w:rFonts w:ascii="Calibri"/>
                                  <w:b/>
                                  <w:color w:val="FFFFFF"/>
                                  <w:spacing w:val="10"/>
                                </w:rPr>
                                <w:t>GUIDE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1F57C" id="docshapegroup4" o:spid="_x0000_s1026" style="position:absolute;margin-left:67.7pt;margin-top:85.7pt;width:476.65pt;height:19.2pt;z-index:15729152;mso-position-horizontal-relative:page;mso-position-vertical-relative:page" coordorigin="1354,1714" coordsize="953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">
                <v:shape id="docshape5" o:spid="_x0000_s1027" style="position:absolute;left:1353;top:1713;width:9533;height:384;visibility:visible;mso-wrap-style:square;v-text-anchor:top" coordsize="953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" path="m9532,r-57,l57,,,,,57,,326r,58l57,384r9418,l9532,384r,-58l9532,57r,-57xe" fillcolor="#5b9bd5" stroked="f">
                  <v:path arrowok="t" o:connecttype="custom" o:connectlocs="9532,1714;9475,1714;57,1714;0,1714;0,1771;0,2040;0,2098;57,2098;9475,2098;9532,2098;9532,2040;9532,1771;9532,1714" o:connectangles="0,0,0,0,0,0,0,0,0,0,0,0,0"/>
                </v:shape>
                <v:shapetype id="_x0000_t202" coordsize="21600,21600" o:spt="202" path="m,l,21600r21600,l21600,xe">
                  <v:stroke joinstyle="miter"/>
                  <v:path gradientshapeok="t" o:connecttype="rect"/>
                </v:shapetype>
                <v:shape id="docshape6" o:spid="_x0000_s1028" type="#_x0000_t202" style="position:absolute;left:1353;top:1713;width:953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2481F5C1" w14:textId="77777777" w:rsidR="006B72C9" w:rsidRDefault="00C258A0">
                        <w:pPr>
                          <w:spacing w:before="59"/>
                          <w:ind w:left="86"/>
                          <w:rPr>
                            <w:rFonts w:ascii="Calibri"/>
                            <w:b/>
                          </w:rPr>
                        </w:pPr>
                        <w:r>
                          <w:rPr>
                            <w:rFonts w:ascii="Calibri"/>
                            <w:b/>
                            <w:color w:val="FFFFFF"/>
                            <w:spacing w:val="12"/>
                          </w:rPr>
                          <w:t>ACRONYMS</w:t>
                        </w:r>
                        <w:r>
                          <w:rPr>
                            <w:rFonts w:ascii="Calibri"/>
                            <w:b/>
                            <w:color w:val="FFFFFF"/>
                            <w:spacing w:val="31"/>
                          </w:rPr>
                          <w:t xml:space="preserve"> </w:t>
                        </w:r>
                        <w:r>
                          <w:rPr>
                            <w:rFonts w:ascii="Calibri"/>
                            <w:b/>
                            <w:color w:val="FFFFFF"/>
                            <w:spacing w:val="10"/>
                          </w:rPr>
                          <w:t>GUIDE</w:t>
                        </w:r>
                      </w:p>
                    </w:txbxContent>
                  </v:textbox>
                </v:shape>
                <w10:wrap anchorx="page" anchory="page"/>
              </v:group>
            </w:pict>
          </mc:Fallback>
        </mc:AlternateContent>
      </w:r>
    </w:p>
    <w:p w14:paraId="2481F120" w14:textId="77777777" w:rsidR="006B72C9" w:rsidRDefault="006B72C9">
      <w:pPr>
        <w:pStyle w:val="BodyText"/>
        <w:rPr>
          <w:rFonts w:ascii="Calibri"/>
          <w:sz w:val="20"/>
        </w:rPr>
      </w:pPr>
    </w:p>
    <w:p w14:paraId="2481F121" w14:textId="77777777" w:rsidR="006B72C9" w:rsidRDefault="006B72C9">
      <w:pPr>
        <w:pStyle w:val="BodyText"/>
        <w:spacing w:before="8"/>
        <w:rPr>
          <w:rFonts w:ascii="Calibri"/>
          <w:sz w:val="2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7474"/>
      </w:tblGrid>
      <w:tr w:rsidR="006B72C9" w14:paraId="2481F124" w14:textId="77777777">
        <w:trPr>
          <w:trHeight w:val="273"/>
        </w:trPr>
        <w:tc>
          <w:tcPr>
            <w:tcW w:w="1877" w:type="dxa"/>
          </w:tcPr>
          <w:p w14:paraId="2481F122" w14:textId="77777777" w:rsidR="006B72C9" w:rsidRDefault="00C258A0">
            <w:pPr>
              <w:pStyle w:val="TableParagraph"/>
              <w:spacing w:line="253" w:lineRule="exact"/>
              <w:ind w:left="110"/>
              <w:rPr>
                <w:sz w:val="24"/>
              </w:rPr>
            </w:pPr>
            <w:r>
              <w:rPr>
                <w:spacing w:val="-2"/>
                <w:sz w:val="24"/>
              </w:rPr>
              <w:t>ACNSL</w:t>
            </w:r>
          </w:p>
        </w:tc>
        <w:tc>
          <w:tcPr>
            <w:tcW w:w="7474" w:type="dxa"/>
          </w:tcPr>
          <w:p w14:paraId="2481F123" w14:textId="77777777" w:rsidR="006B72C9" w:rsidRDefault="00C258A0">
            <w:pPr>
              <w:pStyle w:val="TableParagraph"/>
              <w:spacing w:line="253" w:lineRule="exact"/>
              <w:ind w:left="110"/>
              <w:rPr>
                <w:sz w:val="24"/>
              </w:rPr>
            </w:pPr>
            <w:r>
              <w:rPr>
                <w:sz w:val="24"/>
              </w:rPr>
              <w:t>American</w:t>
            </w:r>
            <w:r>
              <w:rPr>
                <w:spacing w:val="-3"/>
                <w:sz w:val="24"/>
              </w:rPr>
              <w:t xml:space="preserve"> </w:t>
            </w:r>
            <w:r>
              <w:rPr>
                <w:sz w:val="24"/>
              </w:rPr>
              <w:t>College</w:t>
            </w:r>
            <w:r>
              <w:rPr>
                <w:spacing w:val="-3"/>
                <w:sz w:val="24"/>
              </w:rPr>
              <w:t xml:space="preserve"> </w:t>
            </w:r>
            <w:r>
              <w:rPr>
                <w:sz w:val="24"/>
              </w:rPr>
              <w:t>of</w:t>
            </w:r>
            <w:r>
              <w:rPr>
                <w:spacing w:val="-2"/>
                <w:sz w:val="24"/>
              </w:rPr>
              <w:t xml:space="preserve"> </w:t>
            </w:r>
            <w:r>
              <w:rPr>
                <w:sz w:val="24"/>
              </w:rPr>
              <w:t>National</w:t>
            </w:r>
            <w:r>
              <w:rPr>
                <w:spacing w:val="-2"/>
                <w:sz w:val="24"/>
              </w:rPr>
              <w:t xml:space="preserve"> </w:t>
            </w:r>
            <w:r>
              <w:rPr>
                <w:sz w:val="24"/>
              </w:rPr>
              <w:t>Security</w:t>
            </w:r>
            <w:r>
              <w:rPr>
                <w:spacing w:val="-2"/>
                <w:sz w:val="24"/>
              </w:rPr>
              <w:t xml:space="preserve"> Leaders</w:t>
            </w:r>
          </w:p>
        </w:tc>
      </w:tr>
      <w:tr w:rsidR="006B72C9" w14:paraId="2481F127" w14:textId="77777777">
        <w:trPr>
          <w:trHeight w:val="278"/>
        </w:trPr>
        <w:tc>
          <w:tcPr>
            <w:tcW w:w="1877" w:type="dxa"/>
          </w:tcPr>
          <w:p w14:paraId="2481F125" w14:textId="77777777" w:rsidR="006B72C9" w:rsidRDefault="00C258A0">
            <w:pPr>
              <w:pStyle w:val="TableParagraph"/>
              <w:spacing w:before="1" w:line="257" w:lineRule="exact"/>
              <w:ind w:left="110"/>
              <w:rPr>
                <w:sz w:val="24"/>
              </w:rPr>
            </w:pPr>
            <w:r>
              <w:rPr>
                <w:spacing w:val="-2"/>
                <w:sz w:val="24"/>
              </w:rPr>
              <w:t>ACTFL</w:t>
            </w:r>
          </w:p>
        </w:tc>
        <w:tc>
          <w:tcPr>
            <w:tcW w:w="7474" w:type="dxa"/>
          </w:tcPr>
          <w:p w14:paraId="2481F126" w14:textId="77777777" w:rsidR="006B72C9" w:rsidRDefault="00C258A0">
            <w:pPr>
              <w:pStyle w:val="TableParagraph"/>
              <w:spacing w:before="1" w:line="257" w:lineRule="exact"/>
              <w:ind w:left="110"/>
              <w:rPr>
                <w:sz w:val="24"/>
              </w:rPr>
            </w:pPr>
            <w:r>
              <w:rPr>
                <w:sz w:val="24"/>
              </w:rPr>
              <w:t>American</w:t>
            </w:r>
            <w:r>
              <w:rPr>
                <w:spacing w:val="-4"/>
                <w:sz w:val="24"/>
              </w:rPr>
              <w:t xml:space="preserve"> </w:t>
            </w:r>
            <w:r>
              <w:rPr>
                <w:sz w:val="24"/>
              </w:rPr>
              <w:t>Council</w:t>
            </w:r>
            <w:r>
              <w:rPr>
                <w:spacing w:val="-1"/>
                <w:sz w:val="24"/>
              </w:rPr>
              <w:t xml:space="preserve"> </w:t>
            </w:r>
            <w:r>
              <w:rPr>
                <w:sz w:val="24"/>
              </w:rPr>
              <w:t>on</w:t>
            </w:r>
            <w:r>
              <w:rPr>
                <w:spacing w:val="-2"/>
                <w:sz w:val="24"/>
              </w:rPr>
              <w:t xml:space="preserve"> </w:t>
            </w:r>
            <w:r>
              <w:rPr>
                <w:sz w:val="24"/>
              </w:rPr>
              <w:t>the</w:t>
            </w:r>
            <w:r>
              <w:rPr>
                <w:spacing w:val="-2"/>
                <w:sz w:val="24"/>
              </w:rPr>
              <w:t xml:space="preserve"> </w:t>
            </w:r>
            <w:r>
              <w:rPr>
                <w:sz w:val="24"/>
              </w:rPr>
              <w:t>Teaching</w:t>
            </w:r>
            <w:r>
              <w:rPr>
                <w:spacing w:val="-2"/>
                <w:sz w:val="24"/>
              </w:rPr>
              <w:t xml:space="preserve"> </w:t>
            </w:r>
            <w:r>
              <w:rPr>
                <w:sz w:val="24"/>
              </w:rPr>
              <w:t>of</w:t>
            </w:r>
            <w:r>
              <w:rPr>
                <w:spacing w:val="-1"/>
                <w:sz w:val="24"/>
              </w:rPr>
              <w:t xml:space="preserve"> </w:t>
            </w:r>
            <w:r>
              <w:rPr>
                <w:sz w:val="24"/>
              </w:rPr>
              <w:t>Foreign</w:t>
            </w:r>
            <w:r>
              <w:rPr>
                <w:spacing w:val="-1"/>
                <w:sz w:val="24"/>
              </w:rPr>
              <w:t xml:space="preserve"> </w:t>
            </w:r>
            <w:r>
              <w:rPr>
                <w:spacing w:val="-2"/>
                <w:sz w:val="24"/>
              </w:rPr>
              <w:t>Languages</w:t>
            </w:r>
          </w:p>
        </w:tc>
      </w:tr>
      <w:tr w:rsidR="006B72C9" w14:paraId="2481F12A" w14:textId="77777777">
        <w:trPr>
          <w:trHeight w:val="277"/>
        </w:trPr>
        <w:tc>
          <w:tcPr>
            <w:tcW w:w="1877" w:type="dxa"/>
          </w:tcPr>
          <w:p w14:paraId="2481F128" w14:textId="77777777" w:rsidR="006B72C9" w:rsidRDefault="00C258A0">
            <w:pPr>
              <w:pStyle w:val="TableParagraph"/>
              <w:spacing w:line="258" w:lineRule="exact"/>
              <w:ind w:left="110"/>
              <w:rPr>
                <w:sz w:val="24"/>
              </w:rPr>
            </w:pPr>
            <w:r>
              <w:rPr>
                <w:spacing w:val="-4"/>
                <w:sz w:val="24"/>
              </w:rPr>
              <w:t>ACTR</w:t>
            </w:r>
          </w:p>
        </w:tc>
        <w:tc>
          <w:tcPr>
            <w:tcW w:w="7474" w:type="dxa"/>
          </w:tcPr>
          <w:p w14:paraId="2481F129" w14:textId="77777777" w:rsidR="006B72C9" w:rsidRDefault="00C258A0">
            <w:pPr>
              <w:pStyle w:val="TableParagraph"/>
              <w:spacing w:line="258" w:lineRule="exact"/>
              <w:ind w:left="110"/>
              <w:rPr>
                <w:sz w:val="24"/>
              </w:rPr>
            </w:pPr>
            <w:r>
              <w:rPr>
                <w:sz w:val="24"/>
              </w:rPr>
              <w:t>American</w:t>
            </w:r>
            <w:r>
              <w:rPr>
                <w:spacing w:val="-4"/>
                <w:sz w:val="24"/>
              </w:rPr>
              <w:t xml:space="preserve"> </w:t>
            </w:r>
            <w:r>
              <w:rPr>
                <w:sz w:val="24"/>
              </w:rPr>
              <w:t>Council</w:t>
            </w:r>
            <w:r>
              <w:rPr>
                <w:spacing w:val="-2"/>
                <w:sz w:val="24"/>
              </w:rPr>
              <w:t xml:space="preserve"> </w:t>
            </w:r>
            <w:r>
              <w:rPr>
                <w:sz w:val="24"/>
              </w:rPr>
              <w:t>of</w:t>
            </w:r>
            <w:r>
              <w:rPr>
                <w:spacing w:val="-2"/>
                <w:sz w:val="24"/>
              </w:rPr>
              <w:t xml:space="preserve"> </w:t>
            </w:r>
            <w:r>
              <w:rPr>
                <w:sz w:val="24"/>
              </w:rPr>
              <w:t>Teachers</w:t>
            </w:r>
            <w:r>
              <w:rPr>
                <w:spacing w:val="-2"/>
                <w:sz w:val="24"/>
              </w:rPr>
              <w:t xml:space="preserve"> </w:t>
            </w:r>
            <w:r>
              <w:rPr>
                <w:sz w:val="24"/>
              </w:rPr>
              <w:t>of</w:t>
            </w:r>
            <w:r>
              <w:rPr>
                <w:spacing w:val="-1"/>
                <w:sz w:val="24"/>
              </w:rPr>
              <w:t xml:space="preserve"> </w:t>
            </w:r>
            <w:r>
              <w:rPr>
                <w:spacing w:val="-2"/>
                <w:sz w:val="24"/>
              </w:rPr>
              <w:t>Russian</w:t>
            </w:r>
          </w:p>
        </w:tc>
      </w:tr>
      <w:tr w:rsidR="006B72C9" w14:paraId="2481F12D" w14:textId="77777777">
        <w:trPr>
          <w:trHeight w:val="273"/>
        </w:trPr>
        <w:tc>
          <w:tcPr>
            <w:tcW w:w="1877" w:type="dxa"/>
          </w:tcPr>
          <w:p w14:paraId="2481F12B" w14:textId="77777777" w:rsidR="006B72C9" w:rsidRDefault="00C258A0">
            <w:pPr>
              <w:pStyle w:val="TableParagraph"/>
              <w:spacing w:line="253" w:lineRule="exact"/>
              <w:ind w:left="110"/>
              <w:rPr>
                <w:sz w:val="24"/>
              </w:rPr>
            </w:pPr>
            <w:r>
              <w:rPr>
                <w:spacing w:val="-4"/>
                <w:sz w:val="24"/>
              </w:rPr>
              <w:t>AMES</w:t>
            </w:r>
          </w:p>
        </w:tc>
        <w:tc>
          <w:tcPr>
            <w:tcW w:w="7474" w:type="dxa"/>
          </w:tcPr>
          <w:p w14:paraId="2481F12C" w14:textId="77777777" w:rsidR="006B72C9" w:rsidRDefault="00C258A0">
            <w:pPr>
              <w:pStyle w:val="TableParagraph"/>
              <w:spacing w:line="253" w:lineRule="exact"/>
              <w:ind w:left="110"/>
              <w:rPr>
                <w:sz w:val="24"/>
              </w:rPr>
            </w:pPr>
            <w:r>
              <w:rPr>
                <w:sz w:val="24"/>
              </w:rPr>
              <w:t>Department</w:t>
            </w:r>
            <w:r>
              <w:rPr>
                <w:spacing w:val="-5"/>
                <w:sz w:val="24"/>
              </w:rPr>
              <w:t xml:space="preserve"> </w:t>
            </w:r>
            <w:r>
              <w:rPr>
                <w:sz w:val="24"/>
              </w:rPr>
              <w:t>of</w:t>
            </w:r>
            <w:r>
              <w:rPr>
                <w:spacing w:val="-1"/>
                <w:sz w:val="24"/>
              </w:rPr>
              <w:t xml:space="preserve"> </w:t>
            </w:r>
            <w:r>
              <w:rPr>
                <w:sz w:val="24"/>
              </w:rPr>
              <w:t>Asian</w:t>
            </w:r>
            <w:r>
              <w:rPr>
                <w:spacing w:val="-1"/>
                <w:sz w:val="24"/>
              </w:rPr>
              <w:t xml:space="preserve"> </w:t>
            </w:r>
            <w:r>
              <w:rPr>
                <w:sz w:val="24"/>
              </w:rPr>
              <w:t>and</w:t>
            </w:r>
            <w:r>
              <w:rPr>
                <w:spacing w:val="-2"/>
                <w:sz w:val="24"/>
              </w:rPr>
              <w:t xml:space="preserve"> </w:t>
            </w:r>
            <w:r>
              <w:rPr>
                <w:sz w:val="24"/>
              </w:rPr>
              <w:t>Middle</w:t>
            </w:r>
            <w:r>
              <w:rPr>
                <w:spacing w:val="-2"/>
                <w:sz w:val="24"/>
              </w:rPr>
              <w:t xml:space="preserve"> </w:t>
            </w:r>
            <w:r>
              <w:rPr>
                <w:sz w:val="24"/>
              </w:rPr>
              <w:t>East</w:t>
            </w:r>
            <w:r>
              <w:rPr>
                <w:spacing w:val="-1"/>
                <w:sz w:val="24"/>
              </w:rPr>
              <w:t xml:space="preserve"> </w:t>
            </w:r>
            <w:r>
              <w:rPr>
                <w:spacing w:val="-2"/>
                <w:sz w:val="24"/>
              </w:rPr>
              <w:t>Studies</w:t>
            </w:r>
          </w:p>
        </w:tc>
      </w:tr>
      <w:tr w:rsidR="006B72C9" w14:paraId="2481F130" w14:textId="77777777">
        <w:trPr>
          <w:trHeight w:val="277"/>
        </w:trPr>
        <w:tc>
          <w:tcPr>
            <w:tcW w:w="1877" w:type="dxa"/>
          </w:tcPr>
          <w:p w14:paraId="2481F12E" w14:textId="77777777" w:rsidR="006B72C9" w:rsidRDefault="00C258A0">
            <w:pPr>
              <w:pStyle w:val="TableParagraph"/>
              <w:spacing w:line="258" w:lineRule="exact"/>
              <w:ind w:left="110"/>
              <w:rPr>
                <w:sz w:val="24"/>
              </w:rPr>
            </w:pPr>
            <w:r>
              <w:rPr>
                <w:spacing w:val="-5"/>
                <w:sz w:val="24"/>
              </w:rPr>
              <w:t>AP1</w:t>
            </w:r>
          </w:p>
        </w:tc>
        <w:tc>
          <w:tcPr>
            <w:tcW w:w="7474" w:type="dxa"/>
          </w:tcPr>
          <w:p w14:paraId="2481F12F" w14:textId="77777777" w:rsidR="006B72C9" w:rsidRDefault="00C258A0">
            <w:pPr>
              <w:pStyle w:val="TableParagraph"/>
              <w:spacing w:line="258" w:lineRule="exact"/>
              <w:ind w:left="110"/>
              <w:rPr>
                <w:sz w:val="24"/>
              </w:rPr>
            </w:pPr>
            <w:r>
              <w:rPr>
                <w:sz w:val="24"/>
              </w:rPr>
              <w:t>Absolute</w:t>
            </w:r>
            <w:r>
              <w:rPr>
                <w:spacing w:val="-3"/>
                <w:sz w:val="24"/>
              </w:rPr>
              <w:t xml:space="preserve"> </w:t>
            </w:r>
            <w:r>
              <w:rPr>
                <w:sz w:val="24"/>
              </w:rPr>
              <w:t>Priority</w:t>
            </w:r>
            <w:r>
              <w:rPr>
                <w:spacing w:val="-2"/>
                <w:sz w:val="24"/>
              </w:rPr>
              <w:t xml:space="preserve"> </w:t>
            </w:r>
            <w:r>
              <w:rPr>
                <w:spacing w:val="-10"/>
                <w:sz w:val="24"/>
              </w:rPr>
              <w:t>1</w:t>
            </w:r>
          </w:p>
        </w:tc>
      </w:tr>
      <w:tr w:rsidR="006B72C9" w14:paraId="2481F133" w14:textId="77777777">
        <w:trPr>
          <w:trHeight w:val="273"/>
        </w:trPr>
        <w:tc>
          <w:tcPr>
            <w:tcW w:w="1877" w:type="dxa"/>
          </w:tcPr>
          <w:p w14:paraId="2481F131" w14:textId="77777777" w:rsidR="006B72C9" w:rsidRDefault="00C258A0">
            <w:pPr>
              <w:pStyle w:val="TableParagraph"/>
              <w:spacing w:line="253" w:lineRule="exact"/>
              <w:ind w:left="110"/>
              <w:rPr>
                <w:sz w:val="24"/>
              </w:rPr>
            </w:pPr>
            <w:r>
              <w:rPr>
                <w:spacing w:val="-5"/>
                <w:sz w:val="24"/>
              </w:rPr>
              <w:t>AP2</w:t>
            </w:r>
          </w:p>
        </w:tc>
        <w:tc>
          <w:tcPr>
            <w:tcW w:w="7474" w:type="dxa"/>
          </w:tcPr>
          <w:p w14:paraId="2481F132" w14:textId="77777777" w:rsidR="006B72C9" w:rsidRDefault="00C258A0">
            <w:pPr>
              <w:pStyle w:val="TableParagraph"/>
              <w:spacing w:line="253" w:lineRule="exact"/>
              <w:ind w:left="110"/>
              <w:rPr>
                <w:sz w:val="24"/>
              </w:rPr>
            </w:pPr>
            <w:r>
              <w:rPr>
                <w:sz w:val="24"/>
              </w:rPr>
              <w:t>Absolute</w:t>
            </w:r>
            <w:r>
              <w:rPr>
                <w:spacing w:val="-2"/>
                <w:sz w:val="24"/>
              </w:rPr>
              <w:t xml:space="preserve"> </w:t>
            </w:r>
            <w:r>
              <w:rPr>
                <w:sz w:val="24"/>
              </w:rPr>
              <w:t>Priority</w:t>
            </w:r>
            <w:r>
              <w:rPr>
                <w:spacing w:val="-2"/>
                <w:sz w:val="24"/>
              </w:rPr>
              <w:t xml:space="preserve"> </w:t>
            </w:r>
            <w:r>
              <w:rPr>
                <w:spacing w:val="-10"/>
                <w:sz w:val="24"/>
              </w:rPr>
              <w:t>2</w:t>
            </w:r>
          </w:p>
        </w:tc>
      </w:tr>
      <w:tr w:rsidR="006B72C9" w14:paraId="2481F136" w14:textId="77777777">
        <w:trPr>
          <w:trHeight w:val="278"/>
        </w:trPr>
        <w:tc>
          <w:tcPr>
            <w:tcW w:w="1877" w:type="dxa"/>
          </w:tcPr>
          <w:p w14:paraId="2481F134" w14:textId="77777777" w:rsidR="006B72C9" w:rsidRDefault="00C258A0">
            <w:pPr>
              <w:pStyle w:val="TableParagraph"/>
              <w:spacing w:line="258" w:lineRule="exact"/>
              <w:ind w:left="110"/>
              <w:rPr>
                <w:sz w:val="24"/>
              </w:rPr>
            </w:pPr>
            <w:r>
              <w:rPr>
                <w:spacing w:val="-2"/>
                <w:sz w:val="24"/>
              </w:rPr>
              <w:t>AATSEEL</w:t>
            </w:r>
          </w:p>
        </w:tc>
        <w:tc>
          <w:tcPr>
            <w:tcW w:w="7474" w:type="dxa"/>
          </w:tcPr>
          <w:p w14:paraId="2481F135" w14:textId="77777777" w:rsidR="006B72C9" w:rsidRDefault="00C258A0">
            <w:pPr>
              <w:pStyle w:val="TableParagraph"/>
              <w:spacing w:line="258" w:lineRule="exact"/>
              <w:ind w:left="110"/>
              <w:rPr>
                <w:sz w:val="24"/>
              </w:rPr>
            </w:pPr>
            <w:r>
              <w:rPr>
                <w:sz w:val="24"/>
              </w:rPr>
              <w:t>American</w:t>
            </w:r>
            <w:r>
              <w:rPr>
                <w:spacing w:val="-4"/>
                <w:sz w:val="24"/>
              </w:rPr>
              <w:t xml:space="preserve"> </w:t>
            </w:r>
            <w:r>
              <w:rPr>
                <w:sz w:val="24"/>
              </w:rPr>
              <w:t>Association</w:t>
            </w:r>
            <w:r>
              <w:rPr>
                <w:spacing w:val="-2"/>
                <w:sz w:val="24"/>
              </w:rPr>
              <w:t xml:space="preserve"> </w:t>
            </w:r>
            <w:r>
              <w:rPr>
                <w:sz w:val="24"/>
              </w:rPr>
              <w:t>of</w:t>
            </w:r>
            <w:r>
              <w:rPr>
                <w:spacing w:val="-2"/>
                <w:sz w:val="24"/>
              </w:rPr>
              <w:t xml:space="preserve"> </w:t>
            </w:r>
            <w:r>
              <w:rPr>
                <w:sz w:val="24"/>
              </w:rPr>
              <w:t>Teachers</w:t>
            </w:r>
            <w:r>
              <w:rPr>
                <w:spacing w:val="-2"/>
                <w:sz w:val="24"/>
              </w:rPr>
              <w:t xml:space="preserve"> </w:t>
            </w:r>
            <w:r>
              <w:rPr>
                <w:sz w:val="24"/>
              </w:rPr>
              <w:t>of</w:t>
            </w:r>
            <w:r>
              <w:rPr>
                <w:spacing w:val="-1"/>
                <w:sz w:val="24"/>
              </w:rPr>
              <w:t xml:space="preserve"> </w:t>
            </w:r>
            <w:r>
              <w:rPr>
                <w:sz w:val="24"/>
              </w:rPr>
              <w:t>Slavic</w:t>
            </w:r>
            <w:r>
              <w:rPr>
                <w:spacing w:val="-3"/>
                <w:sz w:val="24"/>
              </w:rPr>
              <w:t xml:space="preserve"> </w:t>
            </w:r>
            <w:r>
              <w:rPr>
                <w:sz w:val="24"/>
              </w:rPr>
              <w:t>and</w:t>
            </w:r>
            <w:r>
              <w:rPr>
                <w:spacing w:val="-2"/>
                <w:sz w:val="24"/>
              </w:rPr>
              <w:t xml:space="preserve"> </w:t>
            </w:r>
            <w:r>
              <w:rPr>
                <w:sz w:val="24"/>
              </w:rPr>
              <w:t>East</w:t>
            </w:r>
            <w:r>
              <w:rPr>
                <w:spacing w:val="-2"/>
                <w:sz w:val="24"/>
              </w:rPr>
              <w:t xml:space="preserve"> </w:t>
            </w:r>
            <w:r>
              <w:rPr>
                <w:sz w:val="24"/>
              </w:rPr>
              <w:t>European</w:t>
            </w:r>
            <w:r>
              <w:rPr>
                <w:spacing w:val="-1"/>
                <w:sz w:val="24"/>
              </w:rPr>
              <w:t xml:space="preserve"> </w:t>
            </w:r>
            <w:r>
              <w:rPr>
                <w:spacing w:val="-2"/>
                <w:sz w:val="24"/>
              </w:rPr>
              <w:t>Languages</w:t>
            </w:r>
          </w:p>
        </w:tc>
      </w:tr>
      <w:tr w:rsidR="006B72C9" w14:paraId="2481F139" w14:textId="77777777">
        <w:trPr>
          <w:trHeight w:val="277"/>
        </w:trPr>
        <w:tc>
          <w:tcPr>
            <w:tcW w:w="1877" w:type="dxa"/>
          </w:tcPr>
          <w:p w14:paraId="2481F137" w14:textId="77777777" w:rsidR="006B72C9" w:rsidRDefault="00C258A0">
            <w:pPr>
              <w:pStyle w:val="TableParagraph"/>
              <w:spacing w:line="258" w:lineRule="exact"/>
              <w:ind w:left="110"/>
              <w:rPr>
                <w:sz w:val="24"/>
              </w:rPr>
            </w:pPr>
            <w:r>
              <w:rPr>
                <w:spacing w:val="-2"/>
                <w:sz w:val="24"/>
              </w:rPr>
              <w:t>ASEEES</w:t>
            </w:r>
          </w:p>
        </w:tc>
        <w:tc>
          <w:tcPr>
            <w:tcW w:w="7474" w:type="dxa"/>
          </w:tcPr>
          <w:p w14:paraId="2481F138" w14:textId="77777777" w:rsidR="006B72C9" w:rsidRDefault="00C258A0">
            <w:pPr>
              <w:pStyle w:val="TableParagraph"/>
              <w:spacing w:line="258" w:lineRule="exact"/>
              <w:ind w:left="110"/>
              <w:rPr>
                <w:sz w:val="24"/>
              </w:rPr>
            </w:pPr>
            <w:r>
              <w:rPr>
                <w:sz w:val="24"/>
              </w:rPr>
              <w:t>Association</w:t>
            </w:r>
            <w:r>
              <w:rPr>
                <w:spacing w:val="-2"/>
                <w:sz w:val="24"/>
              </w:rPr>
              <w:t xml:space="preserve"> </w:t>
            </w:r>
            <w:r>
              <w:rPr>
                <w:sz w:val="24"/>
              </w:rPr>
              <w:t>for</w:t>
            </w:r>
            <w:r>
              <w:rPr>
                <w:spacing w:val="-2"/>
                <w:sz w:val="24"/>
              </w:rPr>
              <w:t xml:space="preserve"> </w:t>
            </w:r>
            <w:r>
              <w:rPr>
                <w:sz w:val="24"/>
              </w:rPr>
              <w:t>Slavic,</w:t>
            </w:r>
            <w:r>
              <w:rPr>
                <w:spacing w:val="-1"/>
                <w:sz w:val="24"/>
              </w:rPr>
              <w:t xml:space="preserve"> </w:t>
            </w:r>
            <w:r>
              <w:rPr>
                <w:sz w:val="24"/>
              </w:rPr>
              <w:t>East</w:t>
            </w:r>
            <w:r>
              <w:rPr>
                <w:spacing w:val="-2"/>
                <w:sz w:val="24"/>
              </w:rPr>
              <w:t xml:space="preserve"> </w:t>
            </w:r>
            <w:r>
              <w:rPr>
                <w:sz w:val="24"/>
              </w:rPr>
              <w:t>European,</w:t>
            </w:r>
            <w:r>
              <w:rPr>
                <w:spacing w:val="-1"/>
                <w:sz w:val="24"/>
              </w:rPr>
              <w:t xml:space="preserve"> </w:t>
            </w:r>
            <w:r>
              <w:rPr>
                <w:sz w:val="24"/>
              </w:rPr>
              <w:t>and</w:t>
            </w:r>
            <w:r>
              <w:rPr>
                <w:spacing w:val="-2"/>
                <w:sz w:val="24"/>
              </w:rPr>
              <w:t xml:space="preserve"> </w:t>
            </w:r>
            <w:r>
              <w:rPr>
                <w:sz w:val="24"/>
              </w:rPr>
              <w:t>Eurasian</w:t>
            </w:r>
            <w:r>
              <w:rPr>
                <w:spacing w:val="-1"/>
                <w:sz w:val="24"/>
              </w:rPr>
              <w:t xml:space="preserve"> </w:t>
            </w:r>
            <w:r>
              <w:rPr>
                <w:spacing w:val="-2"/>
                <w:sz w:val="24"/>
              </w:rPr>
              <w:t>Studies</w:t>
            </w:r>
          </w:p>
        </w:tc>
      </w:tr>
      <w:tr w:rsidR="006B72C9" w14:paraId="2481F13C" w14:textId="77777777">
        <w:trPr>
          <w:trHeight w:val="273"/>
        </w:trPr>
        <w:tc>
          <w:tcPr>
            <w:tcW w:w="1877" w:type="dxa"/>
          </w:tcPr>
          <w:p w14:paraId="2481F13A" w14:textId="77777777" w:rsidR="006B72C9" w:rsidRDefault="00C258A0">
            <w:pPr>
              <w:pStyle w:val="TableParagraph"/>
              <w:spacing w:line="253" w:lineRule="exact"/>
              <w:ind w:left="110"/>
              <w:rPr>
                <w:sz w:val="24"/>
              </w:rPr>
            </w:pPr>
            <w:r>
              <w:rPr>
                <w:spacing w:val="-5"/>
                <w:sz w:val="24"/>
              </w:rPr>
              <w:t>AY</w:t>
            </w:r>
          </w:p>
        </w:tc>
        <w:tc>
          <w:tcPr>
            <w:tcW w:w="7474" w:type="dxa"/>
          </w:tcPr>
          <w:p w14:paraId="2481F13B" w14:textId="77777777" w:rsidR="006B72C9" w:rsidRDefault="00C258A0">
            <w:pPr>
              <w:pStyle w:val="TableParagraph"/>
              <w:spacing w:line="253" w:lineRule="exact"/>
              <w:ind w:left="110"/>
              <w:rPr>
                <w:sz w:val="24"/>
              </w:rPr>
            </w:pPr>
            <w:r>
              <w:rPr>
                <w:sz w:val="24"/>
              </w:rPr>
              <w:t>Academic</w:t>
            </w:r>
            <w:r>
              <w:rPr>
                <w:spacing w:val="-6"/>
                <w:sz w:val="24"/>
              </w:rPr>
              <w:t xml:space="preserve"> </w:t>
            </w:r>
            <w:r>
              <w:rPr>
                <w:spacing w:val="-4"/>
                <w:sz w:val="24"/>
              </w:rPr>
              <w:t>Year</w:t>
            </w:r>
          </w:p>
        </w:tc>
      </w:tr>
      <w:tr w:rsidR="006B72C9" w14:paraId="2481F13F" w14:textId="77777777">
        <w:trPr>
          <w:trHeight w:val="277"/>
        </w:trPr>
        <w:tc>
          <w:tcPr>
            <w:tcW w:w="1877" w:type="dxa"/>
          </w:tcPr>
          <w:p w14:paraId="2481F13D" w14:textId="77777777" w:rsidR="006B72C9" w:rsidRDefault="00C258A0">
            <w:pPr>
              <w:pStyle w:val="TableParagraph"/>
              <w:spacing w:line="258" w:lineRule="exact"/>
              <w:ind w:left="110"/>
              <w:rPr>
                <w:sz w:val="24"/>
              </w:rPr>
            </w:pPr>
            <w:r>
              <w:rPr>
                <w:spacing w:val="-4"/>
                <w:sz w:val="24"/>
              </w:rPr>
              <w:t>BCMS</w:t>
            </w:r>
          </w:p>
        </w:tc>
        <w:tc>
          <w:tcPr>
            <w:tcW w:w="7474" w:type="dxa"/>
          </w:tcPr>
          <w:p w14:paraId="2481F13E" w14:textId="77777777" w:rsidR="006B72C9" w:rsidRDefault="00C258A0">
            <w:pPr>
              <w:pStyle w:val="TableParagraph"/>
              <w:spacing w:line="258" w:lineRule="exact"/>
              <w:ind w:left="110"/>
              <w:rPr>
                <w:sz w:val="24"/>
              </w:rPr>
            </w:pPr>
            <w:r>
              <w:rPr>
                <w:spacing w:val="-2"/>
                <w:sz w:val="24"/>
              </w:rPr>
              <w:t>Bosnian/Croatian/Montenegrin/Serbian</w:t>
            </w:r>
          </w:p>
        </w:tc>
      </w:tr>
      <w:tr w:rsidR="006B72C9" w14:paraId="2481F142" w14:textId="77777777">
        <w:trPr>
          <w:trHeight w:val="273"/>
        </w:trPr>
        <w:tc>
          <w:tcPr>
            <w:tcW w:w="1877" w:type="dxa"/>
          </w:tcPr>
          <w:p w14:paraId="2481F140" w14:textId="77777777" w:rsidR="006B72C9" w:rsidRDefault="00C258A0">
            <w:pPr>
              <w:pStyle w:val="TableParagraph"/>
              <w:spacing w:line="253" w:lineRule="exact"/>
              <w:ind w:left="110"/>
              <w:rPr>
                <w:sz w:val="24"/>
              </w:rPr>
            </w:pPr>
            <w:r>
              <w:rPr>
                <w:spacing w:val="-5"/>
                <w:sz w:val="24"/>
              </w:rPr>
              <w:t>CAS</w:t>
            </w:r>
          </w:p>
        </w:tc>
        <w:tc>
          <w:tcPr>
            <w:tcW w:w="7474" w:type="dxa"/>
          </w:tcPr>
          <w:p w14:paraId="2481F141" w14:textId="77777777" w:rsidR="006B72C9" w:rsidRDefault="00C258A0">
            <w:pPr>
              <w:pStyle w:val="TableParagraph"/>
              <w:spacing w:line="253" w:lineRule="exact"/>
              <w:ind w:left="110"/>
              <w:rPr>
                <w:sz w:val="24"/>
              </w:rPr>
            </w:pPr>
            <w:r>
              <w:rPr>
                <w:sz w:val="24"/>
              </w:rPr>
              <w:t>College</w:t>
            </w:r>
            <w:r>
              <w:rPr>
                <w:spacing w:val="-2"/>
                <w:sz w:val="24"/>
              </w:rPr>
              <w:t xml:space="preserve"> </w:t>
            </w:r>
            <w:r>
              <w:rPr>
                <w:sz w:val="24"/>
              </w:rPr>
              <w:t>of</w:t>
            </w:r>
            <w:r>
              <w:rPr>
                <w:spacing w:val="-1"/>
                <w:sz w:val="24"/>
              </w:rPr>
              <w:t xml:space="preserve"> </w:t>
            </w:r>
            <w:r>
              <w:rPr>
                <w:sz w:val="24"/>
              </w:rPr>
              <w:t>Arts</w:t>
            </w:r>
            <w:r>
              <w:rPr>
                <w:spacing w:val="-1"/>
                <w:sz w:val="24"/>
              </w:rPr>
              <w:t xml:space="preserve"> </w:t>
            </w:r>
            <w:r>
              <w:rPr>
                <w:sz w:val="24"/>
              </w:rPr>
              <w:t>and</w:t>
            </w:r>
            <w:r>
              <w:rPr>
                <w:spacing w:val="-1"/>
                <w:sz w:val="24"/>
              </w:rPr>
              <w:t xml:space="preserve"> </w:t>
            </w:r>
            <w:r>
              <w:rPr>
                <w:spacing w:val="-2"/>
                <w:sz w:val="24"/>
              </w:rPr>
              <w:t>Sciences</w:t>
            </w:r>
          </w:p>
        </w:tc>
      </w:tr>
      <w:tr w:rsidR="006B72C9" w14:paraId="2481F145" w14:textId="77777777">
        <w:trPr>
          <w:trHeight w:val="278"/>
        </w:trPr>
        <w:tc>
          <w:tcPr>
            <w:tcW w:w="1877" w:type="dxa"/>
          </w:tcPr>
          <w:p w14:paraId="2481F143" w14:textId="77777777" w:rsidR="006B72C9" w:rsidRDefault="00C258A0">
            <w:pPr>
              <w:pStyle w:val="TableParagraph"/>
              <w:spacing w:line="258" w:lineRule="exact"/>
              <w:ind w:left="110"/>
              <w:rPr>
                <w:sz w:val="24"/>
              </w:rPr>
            </w:pPr>
            <w:r>
              <w:rPr>
                <w:spacing w:val="-5"/>
                <w:sz w:val="24"/>
              </w:rPr>
              <w:t>CES</w:t>
            </w:r>
          </w:p>
        </w:tc>
        <w:tc>
          <w:tcPr>
            <w:tcW w:w="7474" w:type="dxa"/>
          </w:tcPr>
          <w:p w14:paraId="2481F144" w14:textId="77777777" w:rsidR="006B72C9" w:rsidRDefault="00C258A0">
            <w:pPr>
              <w:pStyle w:val="TableParagraph"/>
              <w:spacing w:line="258" w:lineRule="exact"/>
              <w:ind w:left="110"/>
              <w:rPr>
                <w:sz w:val="24"/>
              </w:rPr>
            </w:pPr>
            <w:r>
              <w:rPr>
                <w:sz w:val="24"/>
              </w:rPr>
              <w:t>Center</w:t>
            </w:r>
            <w:r>
              <w:rPr>
                <w:spacing w:val="-2"/>
                <w:sz w:val="24"/>
              </w:rPr>
              <w:t xml:space="preserve"> </w:t>
            </w:r>
            <w:r>
              <w:rPr>
                <w:sz w:val="24"/>
              </w:rPr>
              <w:t>for</w:t>
            </w:r>
            <w:r>
              <w:rPr>
                <w:spacing w:val="-1"/>
                <w:sz w:val="24"/>
              </w:rPr>
              <w:t xml:space="preserve"> </w:t>
            </w:r>
            <w:r>
              <w:rPr>
                <w:sz w:val="24"/>
              </w:rPr>
              <w:t>European</w:t>
            </w:r>
            <w:r>
              <w:rPr>
                <w:spacing w:val="-1"/>
                <w:sz w:val="24"/>
              </w:rPr>
              <w:t xml:space="preserve"> </w:t>
            </w:r>
            <w:r>
              <w:rPr>
                <w:spacing w:val="-2"/>
                <w:sz w:val="24"/>
              </w:rPr>
              <w:t>Studies</w:t>
            </w:r>
          </w:p>
        </w:tc>
      </w:tr>
      <w:tr w:rsidR="006B72C9" w14:paraId="2481F148" w14:textId="77777777">
        <w:trPr>
          <w:trHeight w:val="273"/>
        </w:trPr>
        <w:tc>
          <w:tcPr>
            <w:tcW w:w="1877" w:type="dxa"/>
          </w:tcPr>
          <w:p w14:paraId="2481F146" w14:textId="77777777" w:rsidR="006B72C9" w:rsidRDefault="00C258A0">
            <w:pPr>
              <w:pStyle w:val="TableParagraph"/>
              <w:spacing w:line="253" w:lineRule="exact"/>
              <w:ind w:left="110"/>
              <w:rPr>
                <w:sz w:val="24"/>
              </w:rPr>
            </w:pPr>
            <w:r>
              <w:rPr>
                <w:spacing w:val="-5"/>
                <w:sz w:val="24"/>
              </w:rPr>
              <w:t>CFE</w:t>
            </w:r>
          </w:p>
        </w:tc>
        <w:tc>
          <w:tcPr>
            <w:tcW w:w="7474" w:type="dxa"/>
          </w:tcPr>
          <w:p w14:paraId="2481F147" w14:textId="77777777" w:rsidR="006B72C9" w:rsidRDefault="00C258A0">
            <w:pPr>
              <w:pStyle w:val="TableParagraph"/>
              <w:spacing w:line="253" w:lineRule="exact"/>
              <w:ind w:left="110"/>
              <w:rPr>
                <w:sz w:val="24"/>
              </w:rPr>
            </w:pPr>
            <w:r>
              <w:rPr>
                <w:sz w:val="24"/>
              </w:rPr>
              <w:t>Center</w:t>
            </w:r>
            <w:r>
              <w:rPr>
                <w:spacing w:val="-2"/>
                <w:sz w:val="24"/>
              </w:rPr>
              <w:t xml:space="preserve"> </w:t>
            </w:r>
            <w:r>
              <w:rPr>
                <w:sz w:val="24"/>
              </w:rPr>
              <w:t>for</w:t>
            </w:r>
            <w:r>
              <w:rPr>
                <w:spacing w:val="-2"/>
                <w:sz w:val="24"/>
              </w:rPr>
              <w:t xml:space="preserve"> </w:t>
            </w:r>
            <w:r>
              <w:rPr>
                <w:sz w:val="24"/>
              </w:rPr>
              <w:t>Faculty</w:t>
            </w:r>
            <w:r>
              <w:rPr>
                <w:spacing w:val="-2"/>
                <w:sz w:val="24"/>
              </w:rPr>
              <w:t xml:space="preserve"> Excellence</w:t>
            </w:r>
          </w:p>
        </w:tc>
      </w:tr>
      <w:tr w:rsidR="006B72C9" w14:paraId="2481F14B" w14:textId="77777777">
        <w:trPr>
          <w:trHeight w:val="277"/>
        </w:trPr>
        <w:tc>
          <w:tcPr>
            <w:tcW w:w="1877" w:type="dxa"/>
          </w:tcPr>
          <w:p w14:paraId="2481F149" w14:textId="77777777" w:rsidR="006B72C9" w:rsidRDefault="00C258A0">
            <w:pPr>
              <w:pStyle w:val="TableParagraph"/>
              <w:spacing w:before="1" w:line="257" w:lineRule="exact"/>
              <w:ind w:left="110"/>
              <w:rPr>
                <w:sz w:val="24"/>
              </w:rPr>
            </w:pPr>
            <w:r>
              <w:rPr>
                <w:spacing w:val="-5"/>
                <w:sz w:val="24"/>
              </w:rPr>
              <w:t>CLS</w:t>
            </w:r>
          </w:p>
        </w:tc>
        <w:tc>
          <w:tcPr>
            <w:tcW w:w="7474" w:type="dxa"/>
          </w:tcPr>
          <w:p w14:paraId="2481F14A" w14:textId="77777777" w:rsidR="006B72C9" w:rsidRDefault="00C258A0">
            <w:pPr>
              <w:pStyle w:val="TableParagraph"/>
              <w:spacing w:before="1" w:line="257" w:lineRule="exact"/>
              <w:ind w:left="110"/>
              <w:rPr>
                <w:sz w:val="24"/>
              </w:rPr>
            </w:pPr>
            <w:r>
              <w:rPr>
                <w:sz w:val="24"/>
              </w:rPr>
              <w:t>Critical</w:t>
            </w:r>
            <w:r>
              <w:rPr>
                <w:spacing w:val="-3"/>
                <w:sz w:val="24"/>
              </w:rPr>
              <w:t xml:space="preserve"> </w:t>
            </w:r>
            <w:r>
              <w:rPr>
                <w:sz w:val="24"/>
              </w:rPr>
              <w:t>Language</w:t>
            </w:r>
            <w:r>
              <w:rPr>
                <w:spacing w:val="-3"/>
                <w:sz w:val="24"/>
              </w:rPr>
              <w:t xml:space="preserve"> </w:t>
            </w:r>
            <w:r>
              <w:rPr>
                <w:spacing w:val="-2"/>
                <w:sz w:val="24"/>
              </w:rPr>
              <w:t>Scholarship</w:t>
            </w:r>
          </w:p>
        </w:tc>
      </w:tr>
      <w:tr w:rsidR="006B72C9" w14:paraId="2481F14E" w14:textId="77777777">
        <w:trPr>
          <w:trHeight w:val="278"/>
        </w:trPr>
        <w:tc>
          <w:tcPr>
            <w:tcW w:w="1877" w:type="dxa"/>
          </w:tcPr>
          <w:p w14:paraId="2481F14C" w14:textId="77777777" w:rsidR="006B72C9" w:rsidRDefault="00C258A0">
            <w:pPr>
              <w:pStyle w:val="TableParagraph"/>
              <w:spacing w:line="258" w:lineRule="exact"/>
              <w:ind w:left="110"/>
              <w:rPr>
                <w:sz w:val="24"/>
              </w:rPr>
            </w:pPr>
            <w:r>
              <w:rPr>
                <w:spacing w:val="-2"/>
                <w:sz w:val="24"/>
              </w:rPr>
              <w:t>CMEIS</w:t>
            </w:r>
          </w:p>
        </w:tc>
        <w:tc>
          <w:tcPr>
            <w:tcW w:w="7474" w:type="dxa"/>
          </w:tcPr>
          <w:p w14:paraId="2481F14D" w14:textId="77777777" w:rsidR="006B72C9" w:rsidRDefault="00C258A0">
            <w:pPr>
              <w:pStyle w:val="TableParagraph"/>
              <w:spacing w:line="258" w:lineRule="exact"/>
              <w:ind w:left="110"/>
              <w:rPr>
                <w:sz w:val="24"/>
              </w:rPr>
            </w:pPr>
            <w:r>
              <w:rPr>
                <w:sz w:val="24"/>
              </w:rPr>
              <w:t>Center</w:t>
            </w:r>
            <w:r>
              <w:rPr>
                <w:spacing w:val="-2"/>
                <w:sz w:val="24"/>
              </w:rPr>
              <w:t xml:space="preserve"> </w:t>
            </w:r>
            <w:r>
              <w:rPr>
                <w:sz w:val="24"/>
              </w:rPr>
              <w:t>for</w:t>
            </w:r>
            <w:r>
              <w:rPr>
                <w:spacing w:val="-1"/>
                <w:sz w:val="24"/>
              </w:rPr>
              <w:t xml:space="preserve"> </w:t>
            </w:r>
            <w:r>
              <w:rPr>
                <w:sz w:val="24"/>
              </w:rPr>
              <w:t>Middle</w:t>
            </w:r>
            <w:r>
              <w:rPr>
                <w:spacing w:val="-2"/>
                <w:sz w:val="24"/>
              </w:rPr>
              <w:t xml:space="preserve"> </w:t>
            </w:r>
            <w:r>
              <w:rPr>
                <w:sz w:val="24"/>
              </w:rPr>
              <w:t>East</w:t>
            </w:r>
            <w:r>
              <w:rPr>
                <w:spacing w:val="-1"/>
                <w:sz w:val="24"/>
              </w:rPr>
              <w:t xml:space="preserve"> </w:t>
            </w:r>
            <w:r>
              <w:rPr>
                <w:sz w:val="24"/>
              </w:rPr>
              <w:t>and</w:t>
            </w:r>
            <w:r>
              <w:rPr>
                <w:spacing w:val="-1"/>
                <w:sz w:val="24"/>
              </w:rPr>
              <w:t xml:space="preserve"> </w:t>
            </w:r>
            <w:r>
              <w:rPr>
                <w:sz w:val="24"/>
              </w:rPr>
              <w:t>Islamic</w:t>
            </w:r>
            <w:r>
              <w:rPr>
                <w:spacing w:val="-2"/>
                <w:sz w:val="24"/>
              </w:rPr>
              <w:t xml:space="preserve"> Studies</w:t>
            </w:r>
          </w:p>
        </w:tc>
      </w:tr>
      <w:tr w:rsidR="006B72C9" w14:paraId="2481F151" w14:textId="77777777">
        <w:trPr>
          <w:trHeight w:val="273"/>
        </w:trPr>
        <w:tc>
          <w:tcPr>
            <w:tcW w:w="1877" w:type="dxa"/>
          </w:tcPr>
          <w:p w14:paraId="2481F14F" w14:textId="77777777" w:rsidR="006B72C9" w:rsidRDefault="00C258A0">
            <w:pPr>
              <w:pStyle w:val="TableParagraph"/>
              <w:spacing w:line="253" w:lineRule="exact"/>
              <w:ind w:left="110"/>
              <w:rPr>
                <w:sz w:val="24"/>
              </w:rPr>
            </w:pPr>
            <w:r>
              <w:rPr>
                <w:spacing w:val="-4"/>
                <w:sz w:val="24"/>
              </w:rPr>
              <w:t>COIL</w:t>
            </w:r>
          </w:p>
        </w:tc>
        <w:tc>
          <w:tcPr>
            <w:tcW w:w="7474" w:type="dxa"/>
          </w:tcPr>
          <w:p w14:paraId="2481F150" w14:textId="77777777" w:rsidR="006B72C9" w:rsidRDefault="00C258A0">
            <w:pPr>
              <w:pStyle w:val="TableParagraph"/>
              <w:spacing w:line="253" w:lineRule="exact"/>
              <w:ind w:left="110"/>
              <w:rPr>
                <w:sz w:val="24"/>
              </w:rPr>
            </w:pPr>
            <w:r>
              <w:rPr>
                <w:sz w:val="24"/>
              </w:rPr>
              <w:t>Collaborative</w:t>
            </w:r>
            <w:r>
              <w:rPr>
                <w:spacing w:val="-4"/>
                <w:sz w:val="24"/>
              </w:rPr>
              <w:t xml:space="preserve"> </w:t>
            </w:r>
            <w:r>
              <w:rPr>
                <w:sz w:val="24"/>
              </w:rPr>
              <w:t>Online</w:t>
            </w:r>
            <w:r>
              <w:rPr>
                <w:spacing w:val="-4"/>
                <w:sz w:val="24"/>
              </w:rPr>
              <w:t xml:space="preserve"> </w:t>
            </w:r>
            <w:r>
              <w:rPr>
                <w:sz w:val="24"/>
              </w:rPr>
              <w:t>International</w:t>
            </w:r>
            <w:r>
              <w:rPr>
                <w:spacing w:val="-2"/>
                <w:sz w:val="24"/>
              </w:rPr>
              <w:t xml:space="preserve"> Learning</w:t>
            </w:r>
          </w:p>
        </w:tc>
      </w:tr>
      <w:tr w:rsidR="006B72C9" w14:paraId="2481F154" w14:textId="77777777">
        <w:trPr>
          <w:trHeight w:val="277"/>
        </w:trPr>
        <w:tc>
          <w:tcPr>
            <w:tcW w:w="1877" w:type="dxa"/>
          </w:tcPr>
          <w:p w14:paraId="2481F152" w14:textId="77777777" w:rsidR="006B72C9" w:rsidRDefault="00C258A0">
            <w:pPr>
              <w:pStyle w:val="TableParagraph"/>
              <w:spacing w:line="258" w:lineRule="exact"/>
              <w:ind w:left="110"/>
              <w:rPr>
                <w:sz w:val="24"/>
              </w:rPr>
            </w:pPr>
            <w:r>
              <w:rPr>
                <w:spacing w:val="-5"/>
                <w:sz w:val="24"/>
              </w:rPr>
              <w:t>CPC</w:t>
            </w:r>
          </w:p>
        </w:tc>
        <w:tc>
          <w:tcPr>
            <w:tcW w:w="7474" w:type="dxa"/>
          </w:tcPr>
          <w:p w14:paraId="2481F153" w14:textId="77777777" w:rsidR="006B72C9" w:rsidRDefault="00C258A0">
            <w:pPr>
              <w:pStyle w:val="TableParagraph"/>
              <w:spacing w:line="258" w:lineRule="exact"/>
              <w:ind w:left="110"/>
              <w:rPr>
                <w:sz w:val="24"/>
              </w:rPr>
            </w:pPr>
            <w:r>
              <w:rPr>
                <w:sz w:val="24"/>
              </w:rPr>
              <w:t>Carolina</w:t>
            </w:r>
            <w:r>
              <w:rPr>
                <w:spacing w:val="-3"/>
                <w:sz w:val="24"/>
              </w:rPr>
              <w:t xml:space="preserve"> </w:t>
            </w:r>
            <w:r>
              <w:rPr>
                <w:sz w:val="24"/>
              </w:rPr>
              <w:t>Population</w:t>
            </w:r>
            <w:r>
              <w:rPr>
                <w:spacing w:val="-2"/>
                <w:sz w:val="24"/>
              </w:rPr>
              <w:t xml:space="preserve"> Center</w:t>
            </w:r>
          </w:p>
        </w:tc>
      </w:tr>
      <w:tr w:rsidR="006B72C9" w14:paraId="2481F157" w14:textId="77777777">
        <w:trPr>
          <w:trHeight w:val="273"/>
        </w:trPr>
        <w:tc>
          <w:tcPr>
            <w:tcW w:w="1877" w:type="dxa"/>
          </w:tcPr>
          <w:p w14:paraId="2481F155" w14:textId="77777777" w:rsidR="006B72C9" w:rsidRDefault="00C258A0">
            <w:pPr>
              <w:pStyle w:val="TableParagraph"/>
              <w:spacing w:line="253" w:lineRule="exact"/>
              <w:ind w:left="110"/>
              <w:rPr>
                <w:sz w:val="24"/>
              </w:rPr>
            </w:pPr>
            <w:r>
              <w:rPr>
                <w:spacing w:val="-5"/>
                <w:sz w:val="24"/>
              </w:rPr>
              <w:t>CPH</w:t>
            </w:r>
          </w:p>
        </w:tc>
        <w:tc>
          <w:tcPr>
            <w:tcW w:w="7474" w:type="dxa"/>
          </w:tcPr>
          <w:p w14:paraId="2481F156" w14:textId="77777777" w:rsidR="006B72C9" w:rsidRDefault="00C258A0">
            <w:pPr>
              <w:pStyle w:val="TableParagraph"/>
              <w:spacing w:line="253" w:lineRule="exact"/>
              <w:ind w:left="110"/>
              <w:rPr>
                <w:sz w:val="24"/>
              </w:rPr>
            </w:pPr>
            <w:r>
              <w:rPr>
                <w:sz w:val="24"/>
              </w:rPr>
              <w:t>Carolina</w:t>
            </w:r>
            <w:r>
              <w:rPr>
                <w:spacing w:val="-3"/>
                <w:sz w:val="24"/>
              </w:rPr>
              <w:t xml:space="preserve"> </w:t>
            </w:r>
            <w:r>
              <w:rPr>
                <w:sz w:val="24"/>
              </w:rPr>
              <w:t>Public</w:t>
            </w:r>
            <w:r>
              <w:rPr>
                <w:spacing w:val="-2"/>
                <w:sz w:val="24"/>
              </w:rPr>
              <w:t xml:space="preserve"> Humanities</w:t>
            </w:r>
          </w:p>
        </w:tc>
      </w:tr>
      <w:tr w:rsidR="006B72C9" w14:paraId="2481F15A" w14:textId="77777777">
        <w:trPr>
          <w:trHeight w:val="278"/>
        </w:trPr>
        <w:tc>
          <w:tcPr>
            <w:tcW w:w="1877" w:type="dxa"/>
          </w:tcPr>
          <w:p w14:paraId="2481F158" w14:textId="77777777" w:rsidR="006B72C9" w:rsidRDefault="00C258A0">
            <w:pPr>
              <w:pStyle w:val="TableParagraph"/>
              <w:spacing w:line="258" w:lineRule="exact"/>
              <w:ind w:left="110"/>
              <w:rPr>
                <w:sz w:val="24"/>
              </w:rPr>
            </w:pPr>
            <w:r>
              <w:rPr>
                <w:spacing w:val="-4"/>
                <w:sz w:val="24"/>
              </w:rPr>
              <w:t>CPP1</w:t>
            </w:r>
          </w:p>
        </w:tc>
        <w:tc>
          <w:tcPr>
            <w:tcW w:w="7474" w:type="dxa"/>
          </w:tcPr>
          <w:p w14:paraId="2481F159" w14:textId="77777777" w:rsidR="006B72C9" w:rsidRDefault="00C258A0">
            <w:pPr>
              <w:pStyle w:val="TableParagraph"/>
              <w:spacing w:line="258" w:lineRule="exact"/>
              <w:ind w:left="110"/>
              <w:rPr>
                <w:sz w:val="24"/>
              </w:rPr>
            </w:pPr>
            <w:r>
              <w:rPr>
                <w:sz w:val="24"/>
              </w:rPr>
              <w:t>Competitive</w:t>
            </w:r>
            <w:r>
              <w:rPr>
                <w:spacing w:val="-4"/>
                <w:sz w:val="24"/>
              </w:rPr>
              <w:t xml:space="preserve"> </w:t>
            </w:r>
            <w:r>
              <w:rPr>
                <w:sz w:val="24"/>
              </w:rPr>
              <w:t>Preference</w:t>
            </w:r>
            <w:r>
              <w:rPr>
                <w:spacing w:val="-4"/>
                <w:sz w:val="24"/>
              </w:rPr>
              <w:t xml:space="preserve"> </w:t>
            </w:r>
            <w:r>
              <w:rPr>
                <w:sz w:val="24"/>
              </w:rPr>
              <w:t>Priority</w:t>
            </w:r>
            <w:r>
              <w:rPr>
                <w:spacing w:val="-2"/>
                <w:sz w:val="24"/>
              </w:rPr>
              <w:t xml:space="preserve"> </w:t>
            </w:r>
            <w:r>
              <w:rPr>
                <w:spacing w:val="-10"/>
                <w:sz w:val="24"/>
              </w:rPr>
              <w:t>1</w:t>
            </w:r>
          </w:p>
        </w:tc>
      </w:tr>
      <w:tr w:rsidR="006B72C9" w14:paraId="2481F15D" w14:textId="77777777">
        <w:trPr>
          <w:trHeight w:val="273"/>
        </w:trPr>
        <w:tc>
          <w:tcPr>
            <w:tcW w:w="1877" w:type="dxa"/>
          </w:tcPr>
          <w:p w14:paraId="2481F15B" w14:textId="77777777" w:rsidR="006B72C9" w:rsidRDefault="00C258A0">
            <w:pPr>
              <w:pStyle w:val="TableParagraph"/>
              <w:spacing w:line="253" w:lineRule="exact"/>
              <w:ind w:left="110"/>
              <w:rPr>
                <w:sz w:val="24"/>
              </w:rPr>
            </w:pPr>
            <w:r>
              <w:rPr>
                <w:spacing w:val="-4"/>
                <w:sz w:val="24"/>
              </w:rPr>
              <w:t>CPP2</w:t>
            </w:r>
          </w:p>
        </w:tc>
        <w:tc>
          <w:tcPr>
            <w:tcW w:w="7474" w:type="dxa"/>
          </w:tcPr>
          <w:p w14:paraId="2481F15C" w14:textId="77777777" w:rsidR="006B72C9" w:rsidRDefault="00C258A0">
            <w:pPr>
              <w:pStyle w:val="TableParagraph"/>
              <w:spacing w:line="253" w:lineRule="exact"/>
              <w:ind w:left="110"/>
              <w:rPr>
                <w:sz w:val="24"/>
              </w:rPr>
            </w:pPr>
            <w:r>
              <w:rPr>
                <w:sz w:val="24"/>
              </w:rPr>
              <w:t>Competitive</w:t>
            </w:r>
            <w:r>
              <w:rPr>
                <w:spacing w:val="-4"/>
                <w:sz w:val="24"/>
              </w:rPr>
              <w:t xml:space="preserve"> </w:t>
            </w:r>
            <w:r>
              <w:rPr>
                <w:sz w:val="24"/>
              </w:rPr>
              <w:t>Preference</w:t>
            </w:r>
            <w:r>
              <w:rPr>
                <w:spacing w:val="-4"/>
                <w:sz w:val="24"/>
              </w:rPr>
              <w:t xml:space="preserve"> </w:t>
            </w:r>
            <w:r>
              <w:rPr>
                <w:sz w:val="24"/>
              </w:rPr>
              <w:t>Priority</w:t>
            </w:r>
            <w:r>
              <w:rPr>
                <w:spacing w:val="-2"/>
                <w:sz w:val="24"/>
              </w:rPr>
              <w:t xml:space="preserve"> </w:t>
            </w:r>
            <w:r>
              <w:rPr>
                <w:spacing w:val="-10"/>
                <w:sz w:val="24"/>
              </w:rPr>
              <w:t>2</w:t>
            </w:r>
          </w:p>
        </w:tc>
      </w:tr>
      <w:tr w:rsidR="006B72C9" w14:paraId="2481F160" w14:textId="77777777">
        <w:trPr>
          <w:trHeight w:val="277"/>
        </w:trPr>
        <w:tc>
          <w:tcPr>
            <w:tcW w:w="1877" w:type="dxa"/>
          </w:tcPr>
          <w:p w14:paraId="2481F15E" w14:textId="77777777" w:rsidR="006B72C9" w:rsidRDefault="00C258A0">
            <w:pPr>
              <w:pStyle w:val="TableParagraph"/>
              <w:spacing w:before="1" w:line="257" w:lineRule="exact"/>
              <w:ind w:left="110"/>
              <w:rPr>
                <w:sz w:val="24"/>
              </w:rPr>
            </w:pPr>
            <w:r>
              <w:rPr>
                <w:spacing w:val="-2"/>
                <w:sz w:val="24"/>
              </w:rPr>
              <w:t>CSEEES</w:t>
            </w:r>
          </w:p>
        </w:tc>
        <w:tc>
          <w:tcPr>
            <w:tcW w:w="7474" w:type="dxa"/>
          </w:tcPr>
          <w:p w14:paraId="2481F15F" w14:textId="77777777" w:rsidR="006B72C9" w:rsidRDefault="00C258A0">
            <w:pPr>
              <w:pStyle w:val="TableParagraph"/>
              <w:spacing w:before="1" w:line="257" w:lineRule="exact"/>
              <w:ind w:left="110"/>
              <w:rPr>
                <w:sz w:val="24"/>
              </w:rPr>
            </w:pPr>
            <w:r>
              <w:rPr>
                <w:sz w:val="24"/>
              </w:rPr>
              <w:t>Center</w:t>
            </w:r>
            <w:r>
              <w:rPr>
                <w:spacing w:val="-2"/>
                <w:sz w:val="24"/>
              </w:rPr>
              <w:t xml:space="preserve"> </w:t>
            </w:r>
            <w:r>
              <w:rPr>
                <w:sz w:val="24"/>
              </w:rPr>
              <w:t>for</w:t>
            </w:r>
            <w:r>
              <w:rPr>
                <w:spacing w:val="-2"/>
                <w:sz w:val="24"/>
              </w:rPr>
              <w:t xml:space="preserve"> </w:t>
            </w:r>
            <w:r>
              <w:rPr>
                <w:sz w:val="24"/>
              </w:rPr>
              <w:t>Slavic,</w:t>
            </w:r>
            <w:r>
              <w:rPr>
                <w:spacing w:val="-2"/>
                <w:sz w:val="24"/>
              </w:rPr>
              <w:t xml:space="preserve"> </w:t>
            </w:r>
            <w:r>
              <w:rPr>
                <w:sz w:val="24"/>
              </w:rPr>
              <w:t>Eurasian,</w:t>
            </w:r>
            <w:r>
              <w:rPr>
                <w:spacing w:val="-1"/>
                <w:sz w:val="24"/>
              </w:rPr>
              <w:t xml:space="preserve"> </w:t>
            </w:r>
            <w:r>
              <w:rPr>
                <w:sz w:val="24"/>
              </w:rPr>
              <w:t>and</w:t>
            </w:r>
            <w:r>
              <w:rPr>
                <w:spacing w:val="-2"/>
                <w:sz w:val="24"/>
              </w:rPr>
              <w:t xml:space="preserve"> </w:t>
            </w:r>
            <w:r>
              <w:rPr>
                <w:sz w:val="24"/>
              </w:rPr>
              <w:t>East</w:t>
            </w:r>
            <w:r>
              <w:rPr>
                <w:spacing w:val="-2"/>
                <w:sz w:val="24"/>
              </w:rPr>
              <w:t xml:space="preserve"> </w:t>
            </w:r>
            <w:r>
              <w:rPr>
                <w:sz w:val="24"/>
              </w:rPr>
              <w:t>European</w:t>
            </w:r>
            <w:r>
              <w:rPr>
                <w:spacing w:val="-1"/>
                <w:sz w:val="24"/>
              </w:rPr>
              <w:t xml:space="preserve"> </w:t>
            </w:r>
            <w:r>
              <w:rPr>
                <w:spacing w:val="-2"/>
                <w:sz w:val="24"/>
              </w:rPr>
              <w:t>Studies</w:t>
            </w:r>
          </w:p>
        </w:tc>
      </w:tr>
      <w:tr w:rsidR="006B72C9" w14:paraId="2481F163" w14:textId="77777777">
        <w:trPr>
          <w:trHeight w:val="277"/>
        </w:trPr>
        <w:tc>
          <w:tcPr>
            <w:tcW w:w="1877" w:type="dxa"/>
          </w:tcPr>
          <w:p w14:paraId="2481F161" w14:textId="77777777" w:rsidR="006B72C9" w:rsidRDefault="00C258A0">
            <w:pPr>
              <w:pStyle w:val="TableParagraph"/>
              <w:spacing w:line="258" w:lineRule="exact"/>
              <w:ind w:left="110"/>
              <w:rPr>
                <w:sz w:val="24"/>
              </w:rPr>
            </w:pPr>
            <w:r>
              <w:rPr>
                <w:spacing w:val="-5"/>
                <w:sz w:val="24"/>
              </w:rPr>
              <w:t>DOE</w:t>
            </w:r>
          </w:p>
        </w:tc>
        <w:tc>
          <w:tcPr>
            <w:tcW w:w="7474" w:type="dxa"/>
          </w:tcPr>
          <w:p w14:paraId="2481F162" w14:textId="77777777" w:rsidR="006B72C9" w:rsidRDefault="00C258A0">
            <w:pPr>
              <w:pStyle w:val="TableParagraph"/>
              <w:spacing w:line="258" w:lineRule="exact"/>
              <w:ind w:left="110"/>
              <w:rPr>
                <w:sz w:val="24"/>
              </w:rPr>
            </w:pPr>
            <w:r>
              <w:rPr>
                <w:sz w:val="24"/>
              </w:rPr>
              <w:t>Department</w:t>
            </w:r>
            <w:r>
              <w:rPr>
                <w:spacing w:val="-5"/>
                <w:sz w:val="24"/>
              </w:rPr>
              <w:t xml:space="preserve"> </w:t>
            </w:r>
            <w:r>
              <w:rPr>
                <w:sz w:val="24"/>
              </w:rPr>
              <w:t>of</w:t>
            </w:r>
            <w:r>
              <w:rPr>
                <w:spacing w:val="-2"/>
                <w:sz w:val="24"/>
              </w:rPr>
              <w:t xml:space="preserve"> Education</w:t>
            </w:r>
          </w:p>
        </w:tc>
      </w:tr>
      <w:tr w:rsidR="006B72C9" w14:paraId="2481F166" w14:textId="77777777">
        <w:trPr>
          <w:trHeight w:val="273"/>
        </w:trPr>
        <w:tc>
          <w:tcPr>
            <w:tcW w:w="1877" w:type="dxa"/>
          </w:tcPr>
          <w:p w14:paraId="2481F164" w14:textId="77777777" w:rsidR="006B72C9" w:rsidRDefault="00C258A0">
            <w:pPr>
              <w:pStyle w:val="TableParagraph"/>
              <w:spacing w:line="253" w:lineRule="exact"/>
              <w:ind w:left="110"/>
              <w:rPr>
                <w:sz w:val="24"/>
              </w:rPr>
            </w:pPr>
            <w:r>
              <w:rPr>
                <w:spacing w:val="-4"/>
                <w:sz w:val="24"/>
              </w:rPr>
              <w:t>DTCC</w:t>
            </w:r>
          </w:p>
        </w:tc>
        <w:tc>
          <w:tcPr>
            <w:tcW w:w="7474" w:type="dxa"/>
          </w:tcPr>
          <w:p w14:paraId="2481F165" w14:textId="77777777" w:rsidR="006B72C9" w:rsidRDefault="00C258A0">
            <w:pPr>
              <w:pStyle w:val="TableParagraph"/>
              <w:spacing w:line="253" w:lineRule="exact"/>
              <w:ind w:left="110"/>
              <w:rPr>
                <w:sz w:val="24"/>
              </w:rPr>
            </w:pPr>
            <w:r>
              <w:rPr>
                <w:sz w:val="24"/>
              </w:rPr>
              <w:t>Durham</w:t>
            </w:r>
            <w:r>
              <w:rPr>
                <w:spacing w:val="-3"/>
                <w:sz w:val="24"/>
              </w:rPr>
              <w:t xml:space="preserve"> </w:t>
            </w:r>
            <w:r>
              <w:rPr>
                <w:sz w:val="24"/>
              </w:rPr>
              <w:t>Technical</w:t>
            </w:r>
            <w:r>
              <w:rPr>
                <w:spacing w:val="-3"/>
                <w:sz w:val="24"/>
              </w:rPr>
              <w:t xml:space="preserve"> </w:t>
            </w:r>
            <w:r>
              <w:rPr>
                <w:sz w:val="24"/>
              </w:rPr>
              <w:t>Community</w:t>
            </w:r>
            <w:r>
              <w:rPr>
                <w:spacing w:val="-2"/>
                <w:sz w:val="24"/>
              </w:rPr>
              <w:t xml:space="preserve"> College</w:t>
            </w:r>
          </w:p>
        </w:tc>
      </w:tr>
      <w:tr w:rsidR="006B72C9" w14:paraId="2481F169" w14:textId="77777777">
        <w:trPr>
          <w:trHeight w:val="277"/>
        </w:trPr>
        <w:tc>
          <w:tcPr>
            <w:tcW w:w="1877" w:type="dxa"/>
          </w:tcPr>
          <w:p w14:paraId="2481F167" w14:textId="77777777" w:rsidR="006B72C9" w:rsidRDefault="00C258A0">
            <w:pPr>
              <w:pStyle w:val="TableParagraph"/>
              <w:spacing w:line="258" w:lineRule="exact"/>
              <w:ind w:left="110"/>
              <w:rPr>
                <w:sz w:val="24"/>
              </w:rPr>
            </w:pPr>
            <w:r>
              <w:rPr>
                <w:spacing w:val="-5"/>
                <w:sz w:val="24"/>
              </w:rPr>
              <w:t>DGS</w:t>
            </w:r>
          </w:p>
        </w:tc>
        <w:tc>
          <w:tcPr>
            <w:tcW w:w="7474" w:type="dxa"/>
          </w:tcPr>
          <w:p w14:paraId="2481F168" w14:textId="77777777" w:rsidR="006B72C9" w:rsidRDefault="00C258A0">
            <w:pPr>
              <w:pStyle w:val="TableParagraph"/>
              <w:spacing w:line="258" w:lineRule="exact"/>
              <w:ind w:left="110"/>
              <w:rPr>
                <w:sz w:val="24"/>
              </w:rPr>
            </w:pPr>
            <w:r>
              <w:rPr>
                <w:sz w:val="24"/>
              </w:rPr>
              <w:t>Director</w:t>
            </w:r>
            <w:r>
              <w:rPr>
                <w:spacing w:val="-2"/>
                <w:sz w:val="24"/>
              </w:rPr>
              <w:t xml:space="preserve"> </w:t>
            </w:r>
            <w:r>
              <w:rPr>
                <w:sz w:val="24"/>
              </w:rPr>
              <w:t>of</w:t>
            </w:r>
            <w:r>
              <w:rPr>
                <w:spacing w:val="-1"/>
                <w:sz w:val="24"/>
              </w:rPr>
              <w:t xml:space="preserve"> </w:t>
            </w:r>
            <w:r>
              <w:rPr>
                <w:sz w:val="24"/>
              </w:rPr>
              <w:t>Graduate</w:t>
            </w:r>
            <w:r>
              <w:rPr>
                <w:spacing w:val="-2"/>
                <w:sz w:val="24"/>
              </w:rPr>
              <w:t xml:space="preserve"> Studies</w:t>
            </w:r>
          </w:p>
        </w:tc>
      </w:tr>
      <w:tr w:rsidR="006B72C9" w14:paraId="2481F16C" w14:textId="77777777">
        <w:trPr>
          <w:trHeight w:val="273"/>
        </w:trPr>
        <w:tc>
          <w:tcPr>
            <w:tcW w:w="1877" w:type="dxa"/>
          </w:tcPr>
          <w:p w14:paraId="2481F16A" w14:textId="77777777" w:rsidR="006B72C9" w:rsidRDefault="00C258A0">
            <w:pPr>
              <w:pStyle w:val="TableParagraph"/>
              <w:spacing w:line="253" w:lineRule="exact"/>
              <w:ind w:left="110"/>
              <w:rPr>
                <w:sz w:val="24"/>
              </w:rPr>
            </w:pPr>
            <w:r>
              <w:rPr>
                <w:spacing w:val="-5"/>
                <w:sz w:val="24"/>
              </w:rPr>
              <w:t>DUS</w:t>
            </w:r>
          </w:p>
        </w:tc>
        <w:tc>
          <w:tcPr>
            <w:tcW w:w="7474" w:type="dxa"/>
          </w:tcPr>
          <w:p w14:paraId="2481F16B" w14:textId="77777777" w:rsidR="006B72C9" w:rsidRDefault="00C258A0">
            <w:pPr>
              <w:pStyle w:val="TableParagraph"/>
              <w:spacing w:line="253" w:lineRule="exact"/>
              <w:ind w:left="110"/>
              <w:rPr>
                <w:sz w:val="24"/>
              </w:rPr>
            </w:pPr>
            <w:r>
              <w:rPr>
                <w:sz w:val="24"/>
              </w:rPr>
              <w:t>Director</w:t>
            </w:r>
            <w:r>
              <w:rPr>
                <w:spacing w:val="-2"/>
                <w:sz w:val="24"/>
              </w:rPr>
              <w:t xml:space="preserve"> </w:t>
            </w:r>
            <w:r>
              <w:rPr>
                <w:sz w:val="24"/>
              </w:rPr>
              <w:t>of</w:t>
            </w:r>
            <w:r>
              <w:rPr>
                <w:spacing w:val="-2"/>
                <w:sz w:val="24"/>
              </w:rPr>
              <w:t xml:space="preserve"> </w:t>
            </w:r>
            <w:r>
              <w:rPr>
                <w:sz w:val="24"/>
              </w:rPr>
              <w:t>Undergraduate</w:t>
            </w:r>
            <w:r>
              <w:rPr>
                <w:spacing w:val="-2"/>
                <w:sz w:val="24"/>
              </w:rPr>
              <w:t xml:space="preserve"> Studies</w:t>
            </w:r>
          </w:p>
        </w:tc>
      </w:tr>
      <w:tr w:rsidR="006B72C9" w14:paraId="2481F16F" w14:textId="77777777">
        <w:trPr>
          <w:trHeight w:val="277"/>
        </w:trPr>
        <w:tc>
          <w:tcPr>
            <w:tcW w:w="1877" w:type="dxa"/>
          </w:tcPr>
          <w:p w14:paraId="2481F16D" w14:textId="77777777" w:rsidR="006B72C9" w:rsidRDefault="00C258A0">
            <w:pPr>
              <w:pStyle w:val="TableParagraph"/>
              <w:spacing w:line="258" w:lineRule="exact"/>
              <w:ind w:left="110"/>
              <w:rPr>
                <w:sz w:val="24"/>
              </w:rPr>
            </w:pPr>
            <w:r>
              <w:rPr>
                <w:spacing w:val="-4"/>
                <w:sz w:val="24"/>
              </w:rPr>
              <w:t>EvAP</w:t>
            </w:r>
          </w:p>
        </w:tc>
        <w:tc>
          <w:tcPr>
            <w:tcW w:w="7474" w:type="dxa"/>
          </w:tcPr>
          <w:p w14:paraId="2481F16E" w14:textId="77777777" w:rsidR="006B72C9" w:rsidRDefault="00C258A0">
            <w:pPr>
              <w:pStyle w:val="TableParagraph"/>
              <w:spacing w:line="258" w:lineRule="exact"/>
              <w:ind w:left="110"/>
              <w:rPr>
                <w:sz w:val="24"/>
              </w:rPr>
            </w:pPr>
            <w:r>
              <w:rPr>
                <w:sz w:val="24"/>
              </w:rPr>
              <w:t>Evaluation,</w:t>
            </w:r>
            <w:r>
              <w:rPr>
                <w:spacing w:val="-4"/>
                <w:sz w:val="24"/>
              </w:rPr>
              <w:t xml:space="preserve"> </w:t>
            </w:r>
            <w:r>
              <w:rPr>
                <w:sz w:val="24"/>
              </w:rPr>
              <w:t>Assessment,</w:t>
            </w:r>
            <w:r>
              <w:rPr>
                <w:spacing w:val="-2"/>
                <w:sz w:val="24"/>
              </w:rPr>
              <w:t xml:space="preserve"> </w:t>
            </w:r>
            <w:r>
              <w:rPr>
                <w:sz w:val="24"/>
              </w:rPr>
              <w:t>and</w:t>
            </w:r>
            <w:r>
              <w:rPr>
                <w:spacing w:val="-2"/>
                <w:sz w:val="24"/>
              </w:rPr>
              <w:t xml:space="preserve"> </w:t>
            </w:r>
            <w:r>
              <w:rPr>
                <w:sz w:val="24"/>
              </w:rPr>
              <w:t>Policy</w:t>
            </w:r>
            <w:r>
              <w:rPr>
                <w:spacing w:val="-2"/>
                <w:sz w:val="24"/>
              </w:rPr>
              <w:t xml:space="preserve"> Connections</w:t>
            </w:r>
          </w:p>
        </w:tc>
      </w:tr>
      <w:tr w:rsidR="006B72C9" w14:paraId="2481F172" w14:textId="77777777">
        <w:trPr>
          <w:trHeight w:val="277"/>
        </w:trPr>
        <w:tc>
          <w:tcPr>
            <w:tcW w:w="1877" w:type="dxa"/>
          </w:tcPr>
          <w:p w14:paraId="2481F170" w14:textId="77777777" w:rsidR="006B72C9" w:rsidRDefault="00C258A0">
            <w:pPr>
              <w:pStyle w:val="TableParagraph"/>
              <w:spacing w:line="258" w:lineRule="exact"/>
              <w:ind w:left="110"/>
              <w:rPr>
                <w:sz w:val="24"/>
              </w:rPr>
            </w:pPr>
            <w:r>
              <w:rPr>
                <w:spacing w:val="-5"/>
                <w:sz w:val="24"/>
              </w:rPr>
              <w:t>FAO</w:t>
            </w:r>
          </w:p>
        </w:tc>
        <w:tc>
          <w:tcPr>
            <w:tcW w:w="7474" w:type="dxa"/>
          </w:tcPr>
          <w:p w14:paraId="2481F171" w14:textId="77777777" w:rsidR="006B72C9" w:rsidRDefault="00C258A0">
            <w:pPr>
              <w:pStyle w:val="TableParagraph"/>
              <w:spacing w:line="258" w:lineRule="exact"/>
              <w:ind w:left="110"/>
              <w:rPr>
                <w:sz w:val="24"/>
              </w:rPr>
            </w:pPr>
            <w:r>
              <w:rPr>
                <w:sz w:val="24"/>
              </w:rPr>
              <w:t>Foreign</w:t>
            </w:r>
            <w:r>
              <w:rPr>
                <w:spacing w:val="-1"/>
                <w:sz w:val="24"/>
              </w:rPr>
              <w:t xml:space="preserve"> </w:t>
            </w:r>
            <w:r>
              <w:rPr>
                <w:sz w:val="24"/>
              </w:rPr>
              <w:t>Area</w:t>
            </w:r>
            <w:r>
              <w:rPr>
                <w:spacing w:val="-2"/>
                <w:sz w:val="24"/>
              </w:rPr>
              <w:t xml:space="preserve"> Officers</w:t>
            </w:r>
          </w:p>
        </w:tc>
      </w:tr>
      <w:tr w:rsidR="006B72C9" w14:paraId="2481F175" w14:textId="77777777">
        <w:trPr>
          <w:trHeight w:val="273"/>
        </w:trPr>
        <w:tc>
          <w:tcPr>
            <w:tcW w:w="1877" w:type="dxa"/>
          </w:tcPr>
          <w:p w14:paraId="2481F173" w14:textId="77777777" w:rsidR="006B72C9" w:rsidRDefault="00C258A0">
            <w:pPr>
              <w:pStyle w:val="TableParagraph"/>
              <w:spacing w:line="253" w:lineRule="exact"/>
              <w:ind w:left="110"/>
              <w:rPr>
                <w:sz w:val="24"/>
              </w:rPr>
            </w:pPr>
            <w:r>
              <w:rPr>
                <w:spacing w:val="-4"/>
                <w:sz w:val="24"/>
              </w:rPr>
              <w:t>FLAS</w:t>
            </w:r>
          </w:p>
        </w:tc>
        <w:tc>
          <w:tcPr>
            <w:tcW w:w="7474" w:type="dxa"/>
          </w:tcPr>
          <w:p w14:paraId="2481F174" w14:textId="77777777" w:rsidR="006B72C9" w:rsidRDefault="00C258A0">
            <w:pPr>
              <w:pStyle w:val="TableParagraph"/>
              <w:spacing w:line="253" w:lineRule="exact"/>
              <w:ind w:left="110"/>
              <w:rPr>
                <w:sz w:val="24"/>
              </w:rPr>
            </w:pPr>
            <w:r>
              <w:rPr>
                <w:sz w:val="24"/>
              </w:rPr>
              <w:t>Foreign</w:t>
            </w:r>
            <w:r>
              <w:rPr>
                <w:spacing w:val="-2"/>
                <w:sz w:val="24"/>
              </w:rPr>
              <w:t xml:space="preserve"> </w:t>
            </w:r>
            <w:r>
              <w:rPr>
                <w:sz w:val="24"/>
              </w:rPr>
              <w:t>Language</w:t>
            </w:r>
            <w:r>
              <w:rPr>
                <w:spacing w:val="-2"/>
                <w:sz w:val="24"/>
              </w:rPr>
              <w:t xml:space="preserve"> </w:t>
            </w:r>
            <w:r>
              <w:rPr>
                <w:sz w:val="24"/>
              </w:rPr>
              <w:t>and</w:t>
            </w:r>
            <w:r>
              <w:rPr>
                <w:spacing w:val="-1"/>
                <w:sz w:val="24"/>
              </w:rPr>
              <w:t xml:space="preserve"> </w:t>
            </w:r>
            <w:r>
              <w:rPr>
                <w:sz w:val="24"/>
              </w:rPr>
              <w:t>Area</w:t>
            </w:r>
            <w:r>
              <w:rPr>
                <w:spacing w:val="-2"/>
                <w:sz w:val="24"/>
              </w:rPr>
              <w:t xml:space="preserve"> Studies</w:t>
            </w:r>
          </w:p>
        </w:tc>
      </w:tr>
      <w:tr w:rsidR="006B72C9" w14:paraId="2481F178" w14:textId="77777777">
        <w:trPr>
          <w:trHeight w:val="278"/>
        </w:trPr>
        <w:tc>
          <w:tcPr>
            <w:tcW w:w="1877" w:type="dxa"/>
          </w:tcPr>
          <w:p w14:paraId="2481F176" w14:textId="77777777" w:rsidR="006B72C9" w:rsidRDefault="00C258A0">
            <w:pPr>
              <w:pStyle w:val="TableParagraph"/>
              <w:spacing w:line="258" w:lineRule="exact"/>
              <w:ind w:left="110"/>
              <w:rPr>
                <w:sz w:val="24"/>
              </w:rPr>
            </w:pPr>
            <w:r>
              <w:rPr>
                <w:spacing w:val="-4"/>
                <w:sz w:val="24"/>
              </w:rPr>
              <w:t>FLTA</w:t>
            </w:r>
          </w:p>
        </w:tc>
        <w:tc>
          <w:tcPr>
            <w:tcW w:w="7474" w:type="dxa"/>
          </w:tcPr>
          <w:p w14:paraId="2481F177" w14:textId="77777777" w:rsidR="006B72C9" w:rsidRDefault="00C258A0">
            <w:pPr>
              <w:pStyle w:val="TableParagraph"/>
              <w:spacing w:line="258" w:lineRule="exact"/>
              <w:ind w:left="110"/>
              <w:rPr>
                <w:sz w:val="24"/>
              </w:rPr>
            </w:pPr>
            <w:r>
              <w:rPr>
                <w:sz w:val="24"/>
              </w:rPr>
              <w:t>Foreign</w:t>
            </w:r>
            <w:r>
              <w:rPr>
                <w:spacing w:val="-3"/>
                <w:sz w:val="24"/>
              </w:rPr>
              <w:t xml:space="preserve"> </w:t>
            </w:r>
            <w:r>
              <w:rPr>
                <w:sz w:val="24"/>
              </w:rPr>
              <w:t>Language</w:t>
            </w:r>
            <w:r>
              <w:rPr>
                <w:spacing w:val="-3"/>
                <w:sz w:val="24"/>
              </w:rPr>
              <w:t xml:space="preserve"> </w:t>
            </w:r>
            <w:r>
              <w:rPr>
                <w:sz w:val="24"/>
              </w:rPr>
              <w:t>Teaching</w:t>
            </w:r>
            <w:r>
              <w:rPr>
                <w:spacing w:val="-2"/>
                <w:sz w:val="24"/>
              </w:rPr>
              <w:t xml:space="preserve"> Assistant</w:t>
            </w:r>
          </w:p>
        </w:tc>
      </w:tr>
      <w:tr w:rsidR="006B72C9" w14:paraId="2481F17B" w14:textId="77777777">
        <w:trPr>
          <w:trHeight w:val="273"/>
        </w:trPr>
        <w:tc>
          <w:tcPr>
            <w:tcW w:w="1877" w:type="dxa"/>
          </w:tcPr>
          <w:p w14:paraId="2481F179" w14:textId="77777777" w:rsidR="006B72C9" w:rsidRDefault="00C258A0">
            <w:pPr>
              <w:pStyle w:val="TableParagraph"/>
              <w:spacing w:line="253" w:lineRule="exact"/>
              <w:ind w:left="110"/>
              <w:rPr>
                <w:sz w:val="24"/>
              </w:rPr>
            </w:pPr>
            <w:r>
              <w:rPr>
                <w:spacing w:val="-4"/>
                <w:sz w:val="24"/>
              </w:rPr>
              <w:t>GSLL</w:t>
            </w:r>
          </w:p>
        </w:tc>
        <w:tc>
          <w:tcPr>
            <w:tcW w:w="7474" w:type="dxa"/>
          </w:tcPr>
          <w:p w14:paraId="2481F17A" w14:textId="77777777" w:rsidR="006B72C9" w:rsidRDefault="00C258A0">
            <w:pPr>
              <w:pStyle w:val="TableParagraph"/>
              <w:spacing w:line="253" w:lineRule="exact"/>
              <w:ind w:left="110"/>
              <w:rPr>
                <w:sz w:val="24"/>
              </w:rPr>
            </w:pPr>
            <w:r>
              <w:rPr>
                <w:sz w:val="24"/>
              </w:rPr>
              <w:t>Department</w:t>
            </w:r>
            <w:r>
              <w:rPr>
                <w:spacing w:val="-6"/>
                <w:sz w:val="24"/>
              </w:rPr>
              <w:t xml:space="preserve"> </w:t>
            </w:r>
            <w:r>
              <w:rPr>
                <w:sz w:val="24"/>
              </w:rPr>
              <w:t>of</w:t>
            </w:r>
            <w:r>
              <w:rPr>
                <w:spacing w:val="-2"/>
                <w:sz w:val="24"/>
              </w:rPr>
              <w:t xml:space="preserve"> </w:t>
            </w:r>
            <w:r>
              <w:rPr>
                <w:sz w:val="24"/>
              </w:rPr>
              <w:t>Germanic</w:t>
            </w:r>
            <w:r>
              <w:rPr>
                <w:spacing w:val="-3"/>
                <w:sz w:val="24"/>
              </w:rPr>
              <w:t xml:space="preserve"> </w:t>
            </w:r>
            <w:r>
              <w:rPr>
                <w:sz w:val="24"/>
              </w:rPr>
              <w:t>and</w:t>
            </w:r>
            <w:r>
              <w:rPr>
                <w:spacing w:val="-2"/>
                <w:sz w:val="24"/>
              </w:rPr>
              <w:t xml:space="preserve"> </w:t>
            </w:r>
            <w:r>
              <w:rPr>
                <w:sz w:val="24"/>
              </w:rPr>
              <w:t>Slavic</w:t>
            </w:r>
            <w:r>
              <w:rPr>
                <w:spacing w:val="-3"/>
                <w:sz w:val="24"/>
              </w:rPr>
              <w:t xml:space="preserve"> </w:t>
            </w:r>
            <w:r>
              <w:rPr>
                <w:sz w:val="24"/>
              </w:rPr>
              <w:t>Languages</w:t>
            </w:r>
            <w:r>
              <w:rPr>
                <w:spacing w:val="-2"/>
                <w:sz w:val="24"/>
              </w:rPr>
              <w:t xml:space="preserve"> </w:t>
            </w:r>
            <w:r>
              <w:rPr>
                <w:sz w:val="24"/>
              </w:rPr>
              <w:t>and</w:t>
            </w:r>
            <w:r>
              <w:rPr>
                <w:spacing w:val="-2"/>
                <w:sz w:val="24"/>
              </w:rPr>
              <w:t xml:space="preserve"> Literatures</w:t>
            </w:r>
          </w:p>
        </w:tc>
      </w:tr>
      <w:tr w:rsidR="006B72C9" w14:paraId="2481F17E" w14:textId="77777777">
        <w:trPr>
          <w:trHeight w:val="277"/>
        </w:trPr>
        <w:tc>
          <w:tcPr>
            <w:tcW w:w="1877" w:type="dxa"/>
          </w:tcPr>
          <w:p w14:paraId="2481F17C" w14:textId="77777777" w:rsidR="006B72C9" w:rsidRDefault="00C258A0">
            <w:pPr>
              <w:pStyle w:val="TableParagraph"/>
              <w:spacing w:line="258" w:lineRule="exact"/>
              <w:ind w:left="110"/>
              <w:rPr>
                <w:sz w:val="24"/>
              </w:rPr>
            </w:pPr>
            <w:r>
              <w:rPr>
                <w:spacing w:val="-2"/>
                <w:sz w:val="24"/>
              </w:rPr>
              <w:t>GSGPH</w:t>
            </w:r>
          </w:p>
        </w:tc>
        <w:tc>
          <w:tcPr>
            <w:tcW w:w="7474" w:type="dxa"/>
          </w:tcPr>
          <w:p w14:paraId="2481F17D" w14:textId="77777777" w:rsidR="006B72C9" w:rsidRDefault="00C258A0">
            <w:pPr>
              <w:pStyle w:val="TableParagraph"/>
              <w:spacing w:line="258" w:lineRule="exact"/>
              <w:ind w:left="110"/>
              <w:rPr>
                <w:sz w:val="24"/>
              </w:rPr>
            </w:pPr>
            <w:r>
              <w:rPr>
                <w:sz w:val="24"/>
              </w:rPr>
              <w:t>Gillings</w:t>
            </w:r>
            <w:r>
              <w:rPr>
                <w:spacing w:val="-1"/>
                <w:sz w:val="24"/>
              </w:rPr>
              <w:t xml:space="preserve"> </w:t>
            </w:r>
            <w:r>
              <w:rPr>
                <w:sz w:val="24"/>
              </w:rPr>
              <w:t>School</w:t>
            </w:r>
            <w:r>
              <w:rPr>
                <w:spacing w:val="-2"/>
                <w:sz w:val="24"/>
              </w:rPr>
              <w:t xml:space="preserve"> </w:t>
            </w:r>
            <w:r>
              <w:rPr>
                <w:sz w:val="24"/>
              </w:rPr>
              <w:t>of Global</w:t>
            </w:r>
            <w:r>
              <w:rPr>
                <w:spacing w:val="-1"/>
                <w:sz w:val="24"/>
              </w:rPr>
              <w:t xml:space="preserve"> </w:t>
            </w:r>
            <w:r>
              <w:rPr>
                <w:sz w:val="24"/>
              </w:rPr>
              <w:t>Public</w:t>
            </w:r>
            <w:r>
              <w:rPr>
                <w:spacing w:val="-1"/>
                <w:sz w:val="24"/>
              </w:rPr>
              <w:t xml:space="preserve"> </w:t>
            </w:r>
            <w:r>
              <w:rPr>
                <w:spacing w:val="-2"/>
                <w:sz w:val="24"/>
              </w:rPr>
              <w:t>Health</w:t>
            </w:r>
          </w:p>
        </w:tc>
      </w:tr>
      <w:tr w:rsidR="006B72C9" w14:paraId="2481F181" w14:textId="77777777">
        <w:trPr>
          <w:trHeight w:val="273"/>
        </w:trPr>
        <w:tc>
          <w:tcPr>
            <w:tcW w:w="1877" w:type="dxa"/>
          </w:tcPr>
          <w:p w14:paraId="2481F17F" w14:textId="77777777" w:rsidR="006B72C9" w:rsidRDefault="00C258A0">
            <w:pPr>
              <w:pStyle w:val="TableParagraph"/>
              <w:spacing w:line="253" w:lineRule="exact"/>
              <w:ind w:left="110"/>
              <w:rPr>
                <w:sz w:val="24"/>
              </w:rPr>
            </w:pPr>
            <w:r>
              <w:rPr>
                <w:spacing w:val="-5"/>
                <w:sz w:val="24"/>
              </w:rPr>
              <w:t>HEA</w:t>
            </w:r>
          </w:p>
        </w:tc>
        <w:tc>
          <w:tcPr>
            <w:tcW w:w="7474" w:type="dxa"/>
          </w:tcPr>
          <w:p w14:paraId="2481F180" w14:textId="77777777" w:rsidR="006B72C9" w:rsidRDefault="00C258A0">
            <w:pPr>
              <w:pStyle w:val="TableParagraph"/>
              <w:spacing w:line="253" w:lineRule="exact"/>
              <w:ind w:left="110"/>
              <w:rPr>
                <w:sz w:val="24"/>
              </w:rPr>
            </w:pPr>
            <w:r>
              <w:rPr>
                <w:sz w:val="24"/>
              </w:rPr>
              <w:t>Higher</w:t>
            </w:r>
            <w:r>
              <w:rPr>
                <w:spacing w:val="-2"/>
                <w:sz w:val="24"/>
              </w:rPr>
              <w:t xml:space="preserve"> </w:t>
            </w:r>
            <w:r>
              <w:rPr>
                <w:sz w:val="24"/>
              </w:rPr>
              <w:t>Education</w:t>
            </w:r>
            <w:r>
              <w:rPr>
                <w:spacing w:val="-1"/>
                <w:sz w:val="24"/>
              </w:rPr>
              <w:t xml:space="preserve"> </w:t>
            </w:r>
            <w:r>
              <w:rPr>
                <w:spacing w:val="-5"/>
                <w:sz w:val="24"/>
              </w:rPr>
              <w:t>Act</w:t>
            </w:r>
          </w:p>
        </w:tc>
      </w:tr>
      <w:tr w:rsidR="006B72C9" w14:paraId="2481F184" w14:textId="77777777">
        <w:trPr>
          <w:trHeight w:val="277"/>
        </w:trPr>
        <w:tc>
          <w:tcPr>
            <w:tcW w:w="1877" w:type="dxa"/>
          </w:tcPr>
          <w:p w14:paraId="2481F182" w14:textId="77777777" w:rsidR="006B72C9" w:rsidRDefault="00C258A0">
            <w:pPr>
              <w:pStyle w:val="TableParagraph"/>
              <w:spacing w:line="258" w:lineRule="exact"/>
              <w:ind w:left="110"/>
              <w:rPr>
                <w:sz w:val="24"/>
              </w:rPr>
            </w:pPr>
            <w:r>
              <w:rPr>
                <w:spacing w:val="-5"/>
                <w:sz w:val="24"/>
              </w:rPr>
              <w:t>LAC</w:t>
            </w:r>
          </w:p>
        </w:tc>
        <w:tc>
          <w:tcPr>
            <w:tcW w:w="7474" w:type="dxa"/>
          </w:tcPr>
          <w:p w14:paraId="2481F183" w14:textId="77777777" w:rsidR="006B72C9" w:rsidRDefault="00C258A0">
            <w:pPr>
              <w:pStyle w:val="TableParagraph"/>
              <w:spacing w:line="258" w:lineRule="exact"/>
              <w:ind w:left="110"/>
              <w:rPr>
                <w:sz w:val="24"/>
              </w:rPr>
            </w:pPr>
            <w:r>
              <w:rPr>
                <w:sz w:val="24"/>
              </w:rPr>
              <w:t>Languages</w:t>
            </w:r>
            <w:r>
              <w:rPr>
                <w:spacing w:val="-1"/>
                <w:sz w:val="24"/>
              </w:rPr>
              <w:t xml:space="preserve"> </w:t>
            </w:r>
            <w:r>
              <w:rPr>
                <w:sz w:val="24"/>
              </w:rPr>
              <w:t>Across</w:t>
            </w:r>
            <w:r>
              <w:rPr>
                <w:spacing w:val="-2"/>
                <w:sz w:val="24"/>
              </w:rPr>
              <w:t xml:space="preserve"> </w:t>
            </w:r>
            <w:r>
              <w:rPr>
                <w:sz w:val="24"/>
              </w:rPr>
              <w:t>the</w:t>
            </w:r>
            <w:r>
              <w:rPr>
                <w:spacing w:val="-1"/>
                <w:sz w:val="24"/>
              </w:rPr>
              <w:t xml:space="preserve"> </w:t>
            </w:r>
            <w:r>
              <w:rPr>
                <w:spacing w:val="-2"/>
                <w:sz w:val="24"/>
              </w:rPr>
              <w:t>Curriculum</w:t>
            </w:r>
          </w:p>
        </w:tc>
      </w:tr>
      <w:tr w:rsidR="006B72C9" w14:paraId="2481F187" w14:textId="77777777">
        <w:trPr>
          <w:trHeight w:val="278"/>
        </w:trPr>
        <w:tc>
          <w:tcPr>
            <w:tcW w:w="1877" w:type="dxa"/>
          </w:tcPr>
          <w:p w14:paraId="2481F185" w14:textId="77777777" w:rsidR="006B72C9" w:rsidRDefault="00C258A0">
            <w:pPr>
              <w:pStyle w:val="TableParagraph"/>
              <w:spacing w:line="258" w:lineRule="exact"/>
              <w:ind w:left="110"/>
              <w:rPr>
                <w:sz w:val="24"/>
              </w:rPr>
            </w:pPr>
            <w:r>
              <w:rPr>
                <w:spacing w:val="-4"/>
                <w:sz w:val="24"/>
              </w:rPr>
              <w:t>LCTL</w:t>
            </w:r>
          </w:p>
        </w:tc>
        <w:tc>
          <w:tcPr>
            <w:tcW w:w="7474" w:type="dxa"/>
          </w:tcPr>
          <w:p w14:paraId="2481F186" w14:textId="77777777" w:rsidR="006B72C9" w:rsidRDefault="00C258A0">
            <w:pPr>
              <w:pStyle w:val="TableParagraph"/>
              <w:spacing w:line="258" w:lineRule="exact"/>
              <w:ind w:left="110"/>
              <w:rPr>
                <w:sz w:val="24"/>
              </w:rPr>
            </w:pPr>
            <w:r>
              <w:rPr>
                <w:sz w:val="24"/>
              </w:rPr>
              <w:t>Less</w:t>
            </w:r>
            <w:r>
              <w:rPr>
                <w:spacing w:val="-2"/>
                <w:sz w:val="24"/>
              </w:rPr>
              <w:t xml:space="preserve"> </w:t>
            </w:r>
            <w:r>
              <w:rPr>
                <w:sz w:val="24"/>
              </w:rPr>
              <w:t>Commonly</w:t>
            </w:r>
            <w:r>
              <w:rPr>
                <w:spacing w:val="-1"/>
                <w:sz w:val="24"/>
              </w:rPr>
              <w:t xml:space="preserve"> </w:t>
            </w:r>
            <w:r>
              <w:rPr>
                <w:sz w:val="24"/>
              </w:rPr>
              <w:t>Taught</w:t>
            </w:r>
            <w:r>
              <w:rPr>
                <w:spacing w:val="-2"/>
                <w:sz w:val="24"/>
              </w:rPr>
              <w:t xml:space="preserve"> Language</w:t>
            </w:r>
          </w:p>
        </w:tc>
      </w:tr>
      <w:tr w:rsidR="006B72C9" w14:paraId="2481F18A" w14:textId="77777777">
        <w:trPr>
          <w:trHeight w:val="273"/>
        </w:trPr>
        <w:tc>
          <w:tcPr>
            <w:tcW w:w="1877" w:type="dxa"/>
          </w:tcPr>
          <w:p w14:paraId="2481F188" w14:textId="77777777" w:rsidR="006B72C9" w:rsidRDefault="00C258A0">
            <w:pPr>
              <w:pStyle w:val="TableParagraph"/>
              <w:spacing w:line="253" w:lineRule="exact"/>
              <w:ind w:left="110"/>
              <w:rPr>
                <w:sz w:val="24"/>
              </w:rPr>
            </w:pPr>
            <w:r>
              <w:rPr>
                <w:spacing w:val="-5"/>
                <w:sz w:val="24"/>
              </w:rPr>
              <w:t>LOC</w:t>
            </w:r>
          </w:p>
        </w:tc>
        <w:tc>
          <w:tcPr>
            <w:tcW w:w="7474" w:type="dxa"/>
          </w:tcPr>
          <w:p w14:paraId="2481F189" w14:textId="77777777" w:rsidR="006B72C9" w:rsidRDefault="00C258A0">
            <w:pPr>
              <w:pStyle w:val="TableParagraph"/>
              <w:spacing w:line="253" w:lineRule="exact"/>
              <w:ind w:left="110"/>
              <w:rPr>
                <w:sz w:val="24"/>
              </w:rPr>
            </w:pPr>
            <w:r>
              <w:rPr>
                <w:sz w:val="24"/>
              </w:rPr>
              <w:t>Library</w:t>
            </w:r>
            <w:r>
              <w:rPr>
                <w:spacing w:val="-1"/>
                <w:sz w:val="24"/>
              </w:rPr>
              <w:t xml:space="preserve"> </w:t>
            </w:r>
            <w:r>
              <w:rPr>
                <w:sz w:val="24"/>
              </w:rPr>
              <w:t xml:space="preserve">of </w:t>
            </w:r>
            <w:r>
              <w:rPr>
                <w:spacing w:val="-2"/>
                <w:sz w:val="24"/>
              </w:rPr>
              <w:t>Congress</w:t>
            </w:r>
          </w:p>
        </w:tc>
      </w:tr>
      <w:tr w:rsidR="006B72C9" w14:paraId="2481F18D" w14:textId="77777777">
        <w:trPr>
          <w:trHeight w:val="278"/>
        </w:trPr>
        <w:tc>
          <w:tcPr>
            <w:tcW w:w="1877" w:type="dxa"/>
          </w:tcPr>
          <w:p w14:paraId="2481F18B" w14:textId="77777777" w:rsidR="006B72C9" w:rsidRDefault="00C258A0">
            <w:pPr>
              <w:pStyle w:val="TableParagraph"/>
              <w:spacing w:line="258" w:lineRule="exact"/>
              <w:ind w:left="110"/>
              <w:rPr>
                <w:sz w:val="24"/>
              </w:rPr>
            </w:pPr>
            <w:r>
              <w:rPr>
                <w:spacing w:val="-5"/>
                <w:sz w:val="24"/>
              </w:rPr>
              <w:t>MLA</w:t>
            </w:r>
          </w:p>
        </w:tc>
        <w:tc>
          <w:tcPr>
            <w:tcW w:w="7474" w:type="dxa"/>
          </w:tcPr>
          <w:p w14:paraId="2481F18C" w14:textId="77777777" w:rsidR="006B72C9" w:rsidRDefault="00C258A0">
            <w:pPr>
              <w:pStyle w:val="TableParagraph"/>
              <w:spacing w:line="258" w:lineRule="exact"/>
              <w:ind w:left="110"/>
              <w:rPr>
                <w:sz w:val="24"/>
              </w:rPr>
            </w:pPr>
            <w:r>
              <w:rPr>
                <w:sz w:val="24"/>
              </w:rPr>
              <w:t>Modern</w:t>
            </w:r>
            <w:r>
              <w:rPr>
                <w:spacing w:val="-2"/>
                <w:sz w:val="24"/>
              </w:rPr>
              <w:t xml:space="preserve"> </w:t>
            </w:r>
            <w:r>
              <w:rPr>
                <w:sz w:val="24"/>
              </w:rPr>
              <w:t>Language</w:t>
            </w:r>
            <w:r>
              <w:rPr>
                <w:spacing w:val="-2"/>
                <w:sz w:val="24"/>
              </w:rPr>
              <w:t xml:space="preserve"> Association</w:t>
            </w:r>
          </w:p>
        </w:tc>
      </w:tr>
      <w:tr w:rsidR="006B72C9" w14:paraId="2481F190" w14:textId="77777777">
        <w:trPr>
          <w:trHeight w:val="273"/>
        </w:trPr>
        <w:tc>
          <w:tcPr>
            <w:tcW w:w="1877" w:type="dxa"/>
          </w:tcPr>
          <w:p w14:paraId="2481F18E" w14:textId="77777777" w:rsidR="006B72C9" w:rsidRDefault="00C258A0">
            <w:pPr>
              <w:pStyle w:val="TableParagraph"/>
              <w:spacing w:line="253" w:lineRule="exact"/>
              <w:ind w:left="110"/>
              <w:rPr>
                <w:sz w:val="24"/>
              </w:rPr>
            </w:pPr>
            <w:r>
              <w:rPr>
                <w:spacing w:val="-5"/>
                <w:sz w:val="24"/>
              </w:rPr>
              <w:t>MSI</w:t>
            </w:r>
          </w:p>
        </w:tc>
        <w:tc>
          <w:tcPr>
            <w:tcW w:w="7474" w:type="dxa"/>
          </w:tcPr>
          <w:p w14:paraId="2481F18F" w14:textId="77777777" w:rsidR="006B72C9" w:rsidRDefault="00C258A0">
            <w:pPr>
              <w:pStyle w:val="TableParagraph"/>
              <w:spacing w:line="253" w:lineRule="exact"/>
              <w:ind w:left="110"/>
              <w:rPr>
                <w:sz w:val="24"/>
              </w:rPr>
            </w:pPr>
            <w:r>
              <w:rPr>
                <w:sz w:val="24"/>
              </w:rPr>
              <w:t>Minority</w:t>
            </w:r>
            <w:r>
              <w:rPr>
                <w:spacing w:val="-2"/>
                <w:sz w:val="24"/>
              </w:rPr>
              <w:t xml:space="preserve"> </w:t>
            </w:r>
            <w:r>
              <w:rPr>
                <w:sz w:val="24"/>
              </w:rPr>
              <w:t>Serving</w:t>
            </w:r>
            <w:r>
              <w:rPr>
                <w:spacing w:val="-1"/>
                <w:sz w:val="24"/>
              </w:rPr>
              <w:t xml:space="preserve"> </w:t>
            </w:r>
            <w:r>
              <w:rPr>
                <w:spacing w:val="-2"/>
                <w:sz w:val="24"/>
              </w:rPr>
              <w:t>Institution</w:t>
            </w:r>
          </w:p>
        </w:tc>
      </w:tr>
      <w:tr w:rsidR="006B72C9" w14:paraId="2481F193" w14:textId="77777777">
        <w:trPr>
          <w:trHeight w:val="278"/>
        </w:trPr>
        <w:tc>
          <w:tcPr>
            <w:tcW w:w="1877" w:type="dxa"/>
          </w:tcPr>
          <w:p w14:paraId="2481F191" w14:textId="77777777" w:rsidR="006B72C9" w:rsidRDefault="00C258A0">
            <w:pPr>
              <w:pStyle w:val="TableParagraph"/>
              <w:spacing w:line="258" w:lineRule="exact"/>
              <w:ind w:left="110"/>
              <w:rPr>
                <w:sz w:val="24"/>
              </w:rPr>
            </w:pPr>
            <w:r>
              <w:rPr>
                <w:spacing w:val="-4"/>
                <w:sz w:val="24"/>
              </w:rPr>
              <w:t>NAWA</w:t>
            </w:r>
          </w:p>
        </w:tc>
        <w:tc>
          <w:tcPr>
            <w:tcW w:w="7474" w:type="dxa"/>
          </w:tcPr>
          <w:p w14:paraId="2481F192" w14:textId="77777777" w:rsidR="006B72C9" w:rsidRDefault="00C258A0">
            <w:pPr>
              <w:pStyle w:val="TableParagraph"/>
              <w:spacing w:line="258" w:lineRule="exact"/>
              <w:ind w:left="110"/>
              <w:rPr>
                <w:sz w:val="24"/>
              </w:rPr>
            </w:pPr>
            <w:r>
              <w:rPr>
                <w:sz w:val="24"/>
              </w:rPr>
              <w:t>Polish</w:t>
            </w:r>
            <w:r>
              <w:rPr>
                <w:spacing w:val="-2"/>
                <w:sz w:val="24"/>
              </w:rPr>
              <w:t xml:space="preserve"> </w:t>
            </w:r>
            <w:r>
              <w:rPr>
                <w:sz w:val="24"/>
              </w:rPr>
              <w:t>National</w:t>
            </w:r>
            <w:r>
              <w:rPr>
                <w:spacing w:val="-2"/>
                <w:sz w:val="24"/>
              </w:rPr>
              <w:t xml:space="preserve"> </w:t>
            </w:r>
            <w:r>
              <w:rPr>
                <w:sz w:val="24"/>
              </w:rPr>
              <w:t>Agency</w:t>
            </w:r>
            <w:r>
              <w:rPr>
                <w:spacing w:val="-1"/>
                <w:sz w:val="24"/>
              </w:rPr>
              <w:t xml:space="preserve"> </w:t>
            </w:r>
            <w:r>
              <w:rPr>
                <w:sz w:val="24"/>
              </w:rPr>
              <w:t>for</w:t>
            </w:r>
            <w:r>
              <w:rPr>
                <w:spacing w:val="-2"/>
                <w:sz w:val="24"/>
              </w:rPr>
              <w:t xml:space="preserve"> </w:t>
            </w:r>
            <w:r>
              <w:rPr>
                <w:sz w:val="24"/>
              </w:rPr>
              <w:t>Academic</w:t>
            </w:r>
            <w:r>
              <w:rPr>
                <w:spacing w:val="-2"/>
                <w:sz w:val="24"/>
              </w:rPr>
              <w:t xml:space="preserve"> Exchange</w:t>
            </w:r>
          </w:p>
        </w:tc>
      </w:tr>
      <w:tr w:rsidR="006B72C9" w14:paraId="2481F196" w14:textId="77777777">
        <w:trPr>
          <w:trHeight w:val="273"/>
        </w:trPr>
        <w:tc>
          <w:tcPr>
            <w:tcW w:w="1877" w:type="dxa"/>
          </w:tcPr>
          <w:p w14:paraId="2481F194" w14:textId="77777777" w:rsidR="006B72C9" w:rsidRDefault="00C258A0">
            <w:pPr>
              <w:pStyle w:val="TableParagraph"/>
              <w:spacing w:line="253" w:lineRule="exact"/>
              <w:ind w:left="110"/>
              <w:rPr>
                <w:sz w:val="24"/>
              </w:rPr>
            </w:pPr>
            <w:r>
              <w:rPr>
                <w:spacing w:val="-5"/>
                <w:sz w:val="24"/>
              </w:rPr>
              <w:t>NC</w:t>
            </w:r>
          </w:p>
        </w:tc>
        <w:tc>
          <w:tcPr>
            <w:tcW w:w="7474" w:type="dxa"/>
          </w:tcPr>
          <w:p w14:paraId="2481F195" w14:textId="77777777" w:rsidR="006B72C9" w:rsidRDefault="00C258A0">
            <w:pPr>
              <w:pStyle w:val="TableParagraph"/>
              <w:spacing w:line="253" w:lineRule="exact"/>
              <w:ind w:left="110"/>
              <w:rPr>
                <w:sz w:val="24"/>
              </w:rPr>
            </w:pPr>
            <w:r>
              <w:rPr>
                <w:sz w:val="24"/>
              </w:rPr>
              <w:t>North</w:t>
            </w:r>
            <w:r>
              <w:rPr>
                <w:spacing w:val="-3"/>
                <w:sz w:val="24"/>
              </w:rPr>
              <w:t xml:space="preserve"> </w:t>
            </w:r>
            <w:r>
              <w:rPr>
                <w:spacing w:val="-2"/>
                <w:sz w:val="24"/>
              </w:rPr>
              <w:t>Carolina</w:t>
            </w:r>
          </w:p>
        </w:tc>
      </w:tr>
      <w:tr w:rsidR="006B72C9" w14:paraId="2481F199" w14:textId="77777777">
        <w:trPr>
          <w:trHeight w:val="278"/>
        </w:trPr>
        <w:tc>
          <w:tcPr>
            <w:tcW w:w="1877" w:type="dxa"/>
          </w:tcPr>
          <w:p w14:paraId="2481F197" w14:textId="77777777" w:rsidR="006B72C9" w:rsidRDefault="00C258A0">
            <w:pPr>
              <w:pStyle w:val="TableParagraph"/>
              <w:spacing w:before="1" w:line="257" w:lineRule="exact"/>
              <w:ind w:left="110"/>
              <w:rPr>
                <w:sz w:val="24"/>
              </w:rPr>
            </w:pPr>
            <w:r>
              <w:rPr>
                <w:sz w:val="24"/>
              </w:rPr>
              <w:t xml:space="preserve">NC </w:t>
            </w:r>
            <w:r>
              <w:rPr>
                <w:spacing w:val="-5"/>
                <w:sz w:val="24"/>
              </w:rPr>
              <w:t>A&amp;T</w:t>
            </w:r>
          </w:p>
        </w:tc>
        <w:tc>
          <w:tcPr>
            <w:tcW w:w="7474" w:type="dxa"/>
          </w:tcPr>
          <w:p w14:paraId="2481F198" w14:textId="77777777" w:rsidR="006B72C9" w:rsidRDefault="00C258A0">
            <w:pPr>
              <w:pStyle w:val="TableParagraph"/>
              <w:spacing w:before="1" w:line="257" w:lineRule="exact"/>
              <w:ind w:left="110"/>
              <w:rPr>
                <w:sz w:val="24"/>
              </w:rPr>
            </w:pPr>
            <w:r>
              <w:rPr>
                <w:sz w:val="24"/>
              </w:rPr>
              <w:t>North</w:t>
            </w:r>
            <w:r>
              <w:rPr>
                <w:spacing w:val="-3"/>
                <w:sz w:val="24"/>
              </w:rPr>
              <w:t xml:space="preserve"> </w:t>
            </w:r>
            <w:r>
              <w:rPr>
                <w:sz w:val="24"/>
              </w:rPr>
              <w:t>Carolina</w:t>
            </w:r>
            <w:r>
              <w:rPr>
                <w:spacing w:val="-3"/>
                <w:sz w:val="24"/>
              </w:rPr>
              <w:t xml:space="preserve"> </w:t>
            </w:r>
            <w:r>
              <w:rPr>
                <w:sz w:val="24"/>
              </w:rPr>
              <w:t>Agricultural</w:t>
            </w:r>
            <w:r>
              <w:rPr>
                <w:spacing w:val="-2"/>
                <w:sz w:val="24"/>
              </w:rPr>
              <w:t xml:space="preserve"> </w:t>
            </w:r>
            <w:r>
              <w:rPr>
                <w:sz w:val="24"/>
              </w:rPr>
              <w:t>and</w:t>
            </w:r>
            <w:r>
              <w:rPr>
                <w:spacing w:val="-3"/>
                <w:sz w:val="24"/>
              </w:rPr>
              <w:t xml:space="preserve"> </w:t>
            </w:r>
            <w:r>
              <w:rPr>
                <w:sz w:val="24"/>
              </w:rPr>
              <w:t>Technical</w:t>
            </w:r>
            <w:r>
              <w:rPr>
                <w:spacing w:val="-2"/>
                <w:sz w:val="24"/>
              </w:rPr>
              <w:t xml:space="preserve"> </w:t>
            </w:r>
            <w:r>
              <w:rPr>
                <w:sz w:val="24"/>
              </w:rPr>
              <w:t>State</w:t>
            </w:r>
            <w:r>
              <w:rPr>
                <w:spacing w:val="-3"/>
                <w:sz w:val="24"/>
              </w:rPr>
              <w:t xml:space="preserve"> </w:t>
            </w:r>
            <w:r>
              <w:rPr>
                <w:spacing w:val="-2"/>
                <w:sz w:val="24"/>
              </w:rPr>
              <w:t>University</w:t>
            </w:r>
          </w:p>
        </w:tc>
      </w:tr>
      <w:tr w:rsidR="006B72C9" w14:paraId="2481F19C" w14:textId="77777777">
        <w:trPr>
          <w:trHeight w:val="278"/>
        </w:trPr>
        <w:tc>
          <w:tcPr>
            <w:tcW w:w="1877" w:type="dxa"/>
          </w:tcPr>
          <w:p w14:paraId="2481F19A" w14:textId="77777777" w:rsidR="006B72C9" w:rsidRDefault="00C258A0">
            <w:pPr>
              <w:pStyle w:val="TableParagraph"/>
              <w:spacing w:line="258" w:lineRule="exact"/>
              <w:ind w:left="110"/>
              <w:rPr>
                <w:sz w:val="24"/>
              </w:rPr>
            </w:pPr>
            <w:r>
              <w:rPr>
                <w:spacing w:val="-5"/>
                <w:sz w:val="24"/>
              </w:rPr>
              <w:t>NHC</w:t>
            </w:r>
          </w:p>
        </w:tc>
        <w:tc>
          <w:tcPr>
            <w:tcW w:w="7474" w:type="dxa"/>
          </w:tcPr>
          <w:p w14:paraId="2481F19B" w14:textId="77777777" w:rsidR="006B72C9" w:rsidRDefault="00C258A0">
            <w:pPr>
              <w:pStyle w:val="TableParagraph"/>
              <w:spacing w:line="258" w:lineRule="exact"/>
              <w:ind w:left="110"/>
              <w:rPr>
                <w:sz w:val="24"/>
              </w:rPr>
            </w:pPr>
            <w:r>
              <w:rPr>
                <w:sz w:val="24"/>
              </w:rPr>
              <w:t>National</w:t>
            </w:r>
            <w:r>
              <w:rPr>
                <w:spacing w:val="-3"/>
                <w:sz w:val="24"/>
              </w:rPr>
              <w:t xml:space="preserve"> </w:t>
            </w:r>
            <w:r>
              <w:rPr>
                <w:sz w:val="24"/>
              </w:rPr>
              <w:t>Humanities</w:t>
            </w:r>
            <w:r>
              <w:rPr>
                <w:spacing w:val="-3"/>
                <w:sz w:val="24"/>
              </w:rPr>
              <w:t xml:space="preserve"> </w:t>
            </w:r>
            <w:r>
              <w:rPr>
                <w:spacing w:val="-2"/>
                <w:sz w:val="24"/>
              </w:rPr>
              <w:t>Center</w:t>
            </w:r>
          </w:p>
        </w:tc>
      </w:tr>
    </w:tbl>
    <w:p w14:paraId="2481F19D" w14:textId="77777777" w:rsidR="006B72C9" w:rsidRDefault="006B72C9">
      <w:pPr>
        <w:pStyle w:val="BodyText"/>
        <w:spacing w:before="9"/>
        <w:rPr>
          <w:rFonts w:ascii="Calibri"/>
          <w:sz w:val="25"/>
        </w:rPr>
      </w:pPr>
    </w:p>
    <w:p w14:paraId="2481F19E" w14:textId="77777777" w:rsidR="006B72C9" w:rsidRDefault="00C258A0">
      <w:pPr>
        <w:spacing w:before="101"/>
        <w:ind w:left="1120" w:right="1117"/>
        <w:jc w:val="center"/>
        <w:rPr>
          <w:rFonts w:ascii="Calibri"/>
          <w:sz w:val="20"/>
        </w:rPr>
      </w:pPr>
      <w:r>
        <w:rPr>
          <w:rFonts w:ascii="Calibri"/>
          <w:spacing w:val="-5"/>
          <w:sz w:val="20"/>
        </w:rPr>
        <w:t>iii</w:t>
      </w:r>
    </w:p>
    <w:p w14:paraId="2481F19F"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1A0" w14:textId="77777777" w:rsidR="006B72C9" w:rsidRDefault="006B72C9">
      <w:pPr>
        <w:pStyle w:val="BodyText"/>
        <w:spacing w:before="10"/>
        <w:rPr>
          <w:rFonts w:ascii="Calibri"/>
          <w:sz w:val="13"/>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7474"/>
      </w:tblGrid>
      <w:tr w:rsidR="006B72C9" w14:paraId="2481F1A3" w14:textId="77777777">
        <w:trPr>
          <w:trHeight w:val="277"/>
        </w:trPr>
        <w:tc>
          <w:tcPr>
            <w:tcW w:w="1877" w:type="dxa"/>
          </w:tcPr>
          <w:p w14:paraId="2481F1A1" w14:textId="77777777" w:rsidR="006B72C9" w:rsidRDefault="00C258A0">
            <w:pPr>
              <w:pStyle w:val="TableParagraph"/>
              <w:spacing w:line="258" w:lineRule="exact"/>
              <w:ind w:left="110"/>
              <w:rPr>
                <w:sz w:val="24"/>
              </w:rPr>
            </w:pPr>
            <w:r>
              <w:rPr>
                <w:spacing w:val="-5"/>
                <w:sz w:val="24"/>
              </w:rPr>
              <w:t>NRC</w:t>
            </w:r>
          </w:p>
        </w:tc>
        <w:tc>
          <w:tcPr>
            <w:tcW w:w="7474" w:type="dxa"/>
          </w:tcPr>
          <w:p w14:paraId="2481F1A2" w14:textId="77777777" w:rsidR="006B72C9" w:rsidRDefault="00C258A0">
            <w:pPr>
              <w:pStyle w:val="TableParagraph"/>
              <w:spacing w:line="258" w:lineRule="exact"/>
              <w:ind w:left="110"/>
              <w:rPr>
                <w:sz w:val="24"/>
              </w:rPr>
            </w:pPr>
            <w:r>
              <w:rPr>
                <w:sz w:val="24"/>
              </w:rPr>
              <w:t>National</w:t>
            </w:r>
            <w:r>
              <w:rPr>
                <w:spacing w:val="-3"/>
                <w:sz w:val="24"/>
              </w:rPr>
              <w:t xml:space="preserve"> </w:t>
            </w:r>
            <w:r>
              <w:rPr>
                <w:sz w:val="24"/>
              </w:rPr>
              <w:t>Resource</w:t>
            </w:r>
            <w:r>
              <w:rPr>
                <w:spacing w:val="-2"/>
                <w:sz w:val="24"/>
              </w:rPr>
              <w:t xml:space="preserve"> Center</w:t>
            </w:r>
          </w:p>
        </w:tc>
      </w:tr>
      <w:tr w:rsidR="006B72C9" w14:paraId="2481F1A6" w14:textId="77777777">
        <w:trPr>
          <w:trHeight w:val="273"/>
        </w:trPr>
        <w:tc>
          <w:tcPr>
            <w:tcW w:w="1877" w:type="dxa"/>
          </w:tcPr>
          <w:p w14:paraId="2481F1A4" w14:textId="77777777" w:rsidR="006B72C9" w:rsidRDefault="00C258A0">
            <w:pPr>
              <w:pStyle w:val="TableParagraph"/>
              <w:spacing w:line="253" w:lineRule="exact"/>
              <w:ind w:left="110"/>
              <w:rPr>
                <w:sz w:val="24"/>
              </w:rPr>
            </w:pPr>
            <w:r>
              <w:rPr>
                <w:spacing w:val="-5"/>
                <w:sz w:val="24"/>
              </w:rPr>
              <w:t>OPI</w:t>
            </w:r>
          </w:p>
        </w:tc>
        <w:tc>
          <w:tcPr>
            <w:tcW w:w="7474" w:type="dxa"/>
          </w:tcPr>
          <w:p w14:paraId="2481F1A5" w14:textId="77777777" w:rsidR="006B72C9" w:rsidRDefault="00C258A0">
            <w:pPr>
              <w:pStyle w:val="TableParagraph"/>
              <w:spacing w:line="253" w:lineRule="exact"/>
              <w:ind w:left="110"/>
              <w:rPr>
                <w:sz w:val="24"/>
              </w:rPr>
            </w:pPr>
            <w:r>
              <w:rPr>
                <w:sz w:val="24"/>
              </w:rPr>
              <w:t>Oral</w:t>
            </w:r>
            <w:r>
              <w:rPr>
                <w:spacing w:val="-3"/>
                <w:sz w:val="24"/>
              </w:rPr>
              <w:t xml:space="preserve"> </w:t>
            </w:r>
            <w:r>
              <w:rPr>
                <w:sz w:val="24"/>
              </w:rPr>
              <w:t>Proficiency</w:t>
            </w:r>
            <w:r>
              <w:rPr>
                <w:spacing w:val="-2"/>
                <w:sz w:val="24"/>
              </w:rPr>
              <w:t xml:space="preserve"> Interview</w:t>
            </w:r>
          </w:p>
        </w:tc>
      </w:tr>
      <w:tr w:rsidR="006B72C9" w14:paraId="2481F1A9" w14:textId="77777777">
        <w:trPr>
          <w:trHeight w:val="278"/>
        </w:trPr>
        <w:tc>
          <w:tcPr>
            <w:tcW w:w="1877" w:type="dxa"/>
          </w:tcPr>
          <w:p w14:paraId="2481F1A7" w14:textId="77777777" w:rsidR="006B72C9" w:rsidRDefault="00C258A0">
            <w:pPr>
              <w:pStyle w:val="TableParagraph"/>
              <w:spacing w:line="258" w:lineRule="exact"/>
              <w:ind w:left="110"/>
              <w:rPr>
                <w:sz w:val="24"/>
              </w:rPr>
            </w:pPr>
            <w:r>
              <w:rPr>
                <w:spacing w:val="-2"/>
                <w:sz w:val="24"/>
              </w:rPr>
              <w:t>OVPGA</w:t>
            </w:r>
          </w:p>
        </w:tc>
        <w:tc>
          <w:tcPr>
            <w:tcW w:w="7474" w:type="dxa"/>
          </w:tcPr>
          <w:p w14:paraId="2481F1A8" w14:textId="77777777" w:rsidR="006B72C9" w:rsidRDefault="00C258A0">
            <w:pPr>
              <w:pStyle w:val="TableParagraph"/>
              <w:spacing w:line="258" w:lineRule="exact"/>
              <w:ind w:left="110"/>
              <w:rPr>
                <w:sz w:val="24"/>
              </w:rPr>
            </w:pPr>
            <w:r>
              <w:rPr>
                <w:sz w:val="24"/>
              </w:rPr>
              <w:t>Office</w:t>
            </w:r>
            <w:r>
              <w:rPr>
                <w:spacing w:val="-4"/>
                <w:sz w:val="24"/>
              </w:rPr>
              <w:t xml:space="preserve"> </w:t>
            </w:r>
            <w:r>
              <w:rPr>
                <w:sz w:val="24"/>
              </w:rPr>
              <w:t>of</w:t>
            </w:r>
            <w:r>
              <w:rPr>
                <w:spacing w:val="-1"/>
                <w:sz w:val="24"/>
              </w:rPr>
              <w:t xml:space="preserve"> </w:t>
            </w:r>
            <w:r>
              <w:rPr>
                <w:sz w:val="24"/>
              </w:rPr>
              <w:t>Vice</w:t>
            </w:r>
            <w:r>
              <w:rPr>
                <w:spacing w:val="-1"/>
                <w:sz w:val="24"/>
              </w:rPr>
              <w:t xml:space="preserve"> </w:t>
            </w:r>
            <w:r>
              <w:rPr>
                <w:sz w:val="24"/>
              </w:rPr>
              <w:t>Provost</w:t>
            </w:r>
            <w:r>
              <w:rPr>
                <w:spacing w:val="-1"/>
                <w:sz w:val="24"/>
              </w:rPr>
              <w:t xml:space="preserve"> </w:t>
            </w:r>
            <w:r>
              <w:rPr>
                <w:sz w:val="24"/>
              </w:rPr>
              <w:t>for</w:t>
            </w:r>
            <w:r>
              <w:rPr>
                <w:spacing w:val="-1"/>
                <w:sz w:val="24"/>
              </w:rPr>
              <w:t xml:space="preserve"> </w:t>
            </w:r>
            <w:r>
              <w:rPr>
                <w:sz w:val="24"/>
              </w:rPr>
              <w:t xml:space="preserve">Global </w:t>
            </w:r>
            <w:r>
              <w:rPr>
                <w:spacing w:val="-2"/>
                <w:sz w:val="24"/>
              </w:rPr>
              <w:t>Affairs</w:t>
            </w:r>
          </w:p>
        </w:tc>
      </w:tr>
      <w:tr w:rsidR="006B72C9" w14:paraId="2481F1AC" w14:textId="77777777">
        <w:trPr>
          <w:trHeight w:val="273"/>
        </w:trPr>
        <w:tc>
          <w:tcPr>
            <w:tcW w:w="1877" w:type="dxa"/>
          </w:tcPr>
          <w:p w14:paraId="2481F1AA" w14:textId="77777777" w:rsidR="006B72C9" w:rsidRDefault="00C258A0">
            <w:pPr>
              <w:pStyle w:val="TableParagraph"/>
              <w:spacing w:line="253" w:lineRule="exact"/>
              <w:ind w:left="110"/>
              <w:rPr>
                <w:sz w:val="24"/>
              </w:rPr>
            </w:pPr>
            <w:r>
              <w:rPr>
                <w:spacing w:val="-4"/>
                <w:sz w:val="24"/>
              </w:rPr>
              <w:t>PWAD</w:t>
            </w:r>
          </w:p>
        </w:tc>
        <w:tc>
          <w:tcPr>
            <w:tcW w:w="7474" w:type="dxa"/>
          </w:tcPr>
          <w:p w14:paraId="2481F1AB" w14:textId="77777777" w:rsidR="006B72C9" w:rsidRDefault="00C258A0">
            <w:pPr>
              <w:pStyle w:val="TableParagraph"/>
              <w:spacing w:line="253" w:lineRule="exact"/>
              <w:ind w:left="110"/>
              <w:rPr>
                <w:sz w:val="24"/>
              </w:rPr>
            </w:pPr>
            <w:r>
              <w:rPr>
                <w:sz w:val="24"/>
              </w:rPr>
              <w:t>Curriculum</w:t>
            </w:r>
            <w:r>
              <w:rPr>
                <w:spacing w:val="-4"/>
                <w:sz w:val="24"/>
              </w:rPr>
              <w:t xml:space="preserve"> </w:t>
            </w:r>
            <w:r>
              <w:rPr>
                <w:sz w:val="24"/>
              </w:rPr>
              <w:t>in</w:t>
            </w:r>
            <w:r>
              <w:rPr>
                <w:spacing w:val="-2"/>
                <w:sz w:val="24"/>
              </w:rPr>
              <w:t xml:space="preserve"> </w:t>
            </w:r>
            <w:r>
              <w:rPr>
                <w:sz w:val="24"/>
              </w:rPr>
              <w:t>Peace,</w:t>
            </w:r>
            <w:r>
              <w:rPr>
                <w:spacing w:val="-2"/>
                <w:sz w:val="24"/>
              </w:rPr>
              <w:t xml:space="preserve"> </w:t>
            </w:r>
            <w:r>
              <w:rPr>
                <w:sz w:val="24"/>
              </w:rPr>
              <w:t>War,</w:t>
            </w:r>
            <w:r>
              <w:rPr>
                <w:spacing w:val="-2"/>
                <w:sz w:val="24"/>
              </w:rPr>
              <w:t xml:space="preserve"> </w:t>
            </w:r>
            <w:r>
              <w:rPr>
                <w:sz w:val="24"/>
              </w:rPr>
              <w:t>and</w:t>
            </w:r>
            <w:r>
              <w:rPr>
                <w:spacing w:val="-2"/>
                <w:sz w:val="24"/>
              </w:rPr>
              <w:t xml:space="preserve"> Defense</w:t>
            </w:r>
          </w:p>
        </w:tc>
      </w:tr>
      <w:tr w:rsidR="006B72C9" w14:paraId="2481F1AF" w14:textId="77777777">
        <w:trPr>
          <w:trHeight w:val="277"/>
        </w:trPr>
        <w:tc>
          <w:tcPr>
            <w:tcW w:w="1877" w:type="dxa"/>
          </w:tcPr>
          <w:p w14:paraId="2481F1AD" w14:textId="77777777" w:rsidR="006B72C9" w:rsidRDefault="00C258A0">
            <w:pPr>
              <w:pStyle w:val="TableParagraph"/>
              <w:spacing w:line="258" w:lineRule="exact"/>
              <w:ind w:left="110"/>
              <w:rPr>
                <w:sz w:val="24"/>
              </w:rPr>
            </w:pPr>
            <w:r>
              <w:rPr>
                <w:spacing w:val="-2"/>
                <w:sz w:val="24"/>
              </w:rPr>
              <w:t>REEES</w:t>
            </w:r>
          </w:p>
        </w:tc>
        <w:tc>
          <w:tcPr>
            <w:tcW w:w="7474" w:type="dxa"/>
          </w:tcPr>
          <w:p w14:paraId="2481F1AE" w14:textId="77777777" w:rsidR="006B72C9" w:rsidRDefault="00C258A0">
            <w:pPr>
              <w:pStyle w:val="TableParagraph"/>
              <w:spacing w:line="258" w:lineRule="exact"/>
              <w:ind w:left="110"/>
              <w:rPr>
                <w:sz w:val="24"/>
              </w:rPr>
            </w:pPr>
            <w:r>
              <w:rPr>
                <w:sz w:val="24"/>
              </w:rPr>
              <w:t>Russian,</w:t>
            </w:r>
            <w:r>
              <w:rPr>
                <w:spacing w:val="-2"/>
                <w:sz w:val="24"/>
              </w:rPr>
              <w:t xml:space="preserve"> </w:t>
            </w:r>
            <w:r>
              <w:rPr>
                <w:sz w:val="24"/>
              </w:rPr>
              <w:t>Eurasian,</w:t>
            </w:r>
            <w:r>
              <w:rPr>
                <w:spacing w:val="-1"/>
                <w:sz w:val="24"/>
              </w:rPr>
              <w:t xml:space="preserve"> </w:t>
            </w:r>
            <w:r>
              <w:rPr>
                <w:sz w:val="24"/>
              </w:rPr>
              <w:t>and</w:t>
            </w:r>
            <w:r>
              <w:rPr>
                <w:spacing w:val="-2"/>
                <w:sz w:val="24"/>
              </w:rPr>
              <w:t xml:space="preserve"> </w:t>
            </w:r>
            <w:r>
              <w:rPr>
                <w:sz w:val="24"/>
              </w:rPr>
              <w:t>East</w:t>
            </w:r>
            <w:r>
              <w:rPr>
                <w:spacing w:val="-1"/>
                <w:sz w:val="24"/>
              </w:rPr>
              <w:t xml:space="preserve"> </w:t>
            </w:r>
            <w:r>
              <w:rPr>
                <w:sz w:val="24"/>
              </w:rPr>
              <w:t>European</w:t>
            </w:r>
            <w:r>
              <w:rPr>
                <w:spacing w:val="-1"/>
                <w:sz w:val="24"/>
              </w:rPr>
              <w:t xml:space="preserve"> </w:t>
            </w:r>
            <w:r>
              <w:rPr>
                <w:spacing w:val="-2"/>
                <w:sz w:val="24"/>
              </w:rPr>
              <w:t>Studies</w:t>
            </w:r>
          </w:p>
        </w:tc>
      </w:tr>
      <w:tr w:rsidR="006B72C9" w14:paraId="2481F1B2" w14:textId="77777777">
        <w:trPr>
          <w:trHeight w:val="273"/>
        </w:trPr>
        <w:tc>
          <w:tcPr>
            <w:tcW w:w="1877" w:type="dxa"/>
          </w:tcPr>
          <w:p w14:paraId="2481F1B0" w14:textId="77777777" w:rsidR="006B72C9" w:rsidRDefault="00C258A0">
            <w:pPr>
              <w:pStyle w:val="TableParagraph"/>
              <w:spacing w:line="253" w:lineRule="exact"/>
              <w:ind w:left="110"/>
              <w:rPr>
                <w:sz w:val="24"/>
              </w:rPr>
            </w:pPr>
            <w:r>
              <w:rPr>
                <w:spacing w:val="-4"/>
                <w:sz w:val="24"/>
              </w:rPr>
              <w:t>REEE</w:t>
            </w:r>
          </w:p>
        </w:tc>
        <w:tc>
          <w:tcPr>
            <w:tcW w:w="7474" w:type="dxa"/>
          </w:tcPr>
          <w:p w14:paraId="2481F1B1" w14:textId="77777777" w:rsidR="006B72C9" w:rsidRDefault="00C258A0">
            <w:pPr>
              <w:pStyle w:val="TableParagraph"/>
              <w:spacing w:line="253" w:lineRule="exact"/>
              <w:ind w:left="110"/>
              <w:rPr>
                <w:sz w:val="24"/>
              </w:rPr>
            </w:pPr>
            <w:r>
              <w:rPr>
                <w:sz w:val="24"/>
              </w:rPr>
              <w:t>Russian,</w:t>
            </w:r>
            <w:r>
              <w:rPr>
                <w:spacing w:val="-2"/>
                <w:sz w:val="24"/>
              </w:rPr>
              <w:t xml:space="preserve"> </w:t>
            </w:r>
            <w:r>
              <w:rPr>
                <w:sz w:val="24"/>
              </w:rPr>
              <w:t>Eurasian,</w:t>
            </w:r>
            <w:r>
              <w:rPr>
                <w:spacing w:val="-1"/>
                <w:sz w:val="24"/>
              </w:rPr>
              <w:t xml:space="preserve"> </w:t>
            </w:r>
            <w:r>
              <w:rPr>
                <w:sz w:val="24"/>
              </w:rPr>
              <w:t>and</w:t>
            </w:r>
            <w:r>
              <w:rPr>
                <w:spacing w:val="-1"/>
                <w:sz w:val="24"/>
              </w:rPr>
              <w:t xml:space="preserve"> </w:t>
            </w:r>
            <w:r>
              <w:rPr>
                <w:sz w:val="24"/>
              </w:rPr>
              <w:t>East</w:t>
            </w:r>
            <w:r>
              <w:rPr>
                <w:spacing w:val="-1"/>
                <w:sz w:val="24"/>
              </w:rPr>
              <w:t xml:space="preserve"> </w:t>
            </w:r>
            <w:r>
              <w:rPr>
                <w:spacing w:val="-2"/>
                <w:sz w:val="24"/>
              </w:rPr>
              <w:t>European</w:t>
            </w:r>
          </w:p>
        </w:tc>
      </w:tr>
      <w:tr w:rsidR="006B72C9" w14:paraId="2481F1B5" w14:textId="77777777">
        <w:trPr>
          <w:trHeight w:val="277"/>
        </w:trPr>
        <w:tc>
          <w:tcPr>
            <w:tcW w:w="1877" w:type="dxa"/>
          </w:tcPr>
          <w:p w14:paraId="2481F1B3" w14:textId="77777777" w:rsidR="006B72C9" w:rsidRDefault="00C258A0">
            <w:pPr>
              <w:pStyle w:val="TableParagraph"/>
              <w:spacing w:before="1" w:line="257" w:lineRule="exact"/>
              <w:ind w:left="110"/>
              <w:rPr>
                <w:sz w:val="24"/>
              </w:rPr>
            </w:pPr>
            <w:r>
              <w:rPr>
                <w:spacing w:val="-5"/>
                <w:sz w:val="24"/>
              </w:rPr>
              <w:t>RFP</w:t>
            </w:r>
          </w:p>
        </w:tc>
        <w:tc>
          <w:tcPr>
            <w:tcW w:w="7474" w:type="dxa"/>
          </w:tcPr>
          <w:p w14:paraId="2481F1B4" w14:textId="77777777" w:rsidR="006B72C9" w:rsidRDefault="00C258A0">
            <w:pPr>
              <w:pStyle w:val="TableParagraph"/>
              <w:spacing w:before="1" w:line="257" w:lineRule="exact"/>
              <w:ind w:left="110"/>
              <w:rPr>
                <w:sz w:val="24"/>
              </w:rPr>
            </w:pPr>
            <w:r>
              <w:rPr>
                <w:sz w:val="24"/>
              </w:rPr>
              <w:t>Russian</w:t>
            </w:r>
            <w:r>
              <w:rPr>
                <w:spacing w:val="-3"/>
                <w:sz w:val="24"/>
              </w:rPr>
              <w:t xml:space="preserve"> </w:t>
            </w:r>
            <w:r>
              <w:rPr>
                <w:sz w:val="24"/>
              </w:rPr>
              <w:t>Flagship</w:t>
            </w:r>
            <w:r>
              <w:rPr>
                <w:spacing w:val="-1"/>
                <w:sz w:val="24"/>
              </w:rPr>
              <w:t xml:space="preserve"> </w:t>
            </w:r>
            <w:r>
              <w:rPr>
                <w:spacing w:val="-2"/>
                <w:sz w:val="24"/>
              </w:rPr>
              <w:t>Program</w:t>
            </w:r>
          </w:p>
        </w:tc>
      </w:tr>
      <w:tr w:rsidR="006B72C9" w14:paraId="2481F1B8" w14:textId="77777777">
        <w:trPr>
          <w:trHeight w:val="278"/>
        </w:trPr>
        <w:tc>
          <w:tcPr>
            <w:tcW w:w="1877" w:type="dxa"/>
          </w:tcPr>
          <w:p w14:paraId="2481F1B6" w14:textId="77777777" w:rsidR="006B72C9" w:rsidRDefault="00C258A0">
            <w:pPr>
              <w:pStyle w:val="TableParagraph"/>
              <w:spacing w:line="258" w:lineRule="exact"/>
              <w:ind w:left="110"/>
              <w:rPr>
                <w:sz w:val="24"/>
              </w:rPr>
            </w:pPr>
            <w:r>
              <w:rPr>
                <w:spacing w:val="-4"/>
                <w:sz w:val="24"/>
              </w:rPr>
              <w:t>RLMS</w:t>
            </w:r>
          </w:p>
        </w:tc>
        <w:tc>
          <w:tcPr>
            <w:tcW w:w="7474" w:type="dxa"/>
          </w:tcPr>
          <w:p w14:paraId="2481F1B7" w14:textId="77777777" w:rsidR="006B72C9" w:rsidRDefault="00C258A0">
            <w:pPr>
              <w:pStyle w:val="TableParagraph"/>
              <w:spacing w:line="258" w:lineRule="exact"/>
              <w:ind w:left="110"/>
              <w:rPr>
                <w:sz w:val="24"/>
              </w:rPr>
            </w:pPr>
            <w:r>
              <w:rPr>
                <w:sz w:val="24"/>
              </w:rPr>
              <w:t>Russian</w:t>
            </w:r>
            <w:r>
              <w:rPr>
                <w:spacing w:val="-4"/>
                <w:sz w:val="24"/>
              </w:rPr>
              <w:t xml:space="preserve"> </w:t>
            </w:r>
            <w:r>
              <w:rPr>
                <w:sz w:val="24"/>
              </w:rPr>
              <w:t>Longitudinal</w:t>
            </w:r>
            <w:r>
              <w:rPr>
                <w:spacing w:val="-2"/>
                <w:sz w:val="24"/>
              </w:rPr>
              <w:t xml:space="preserve"> </w:t>
            </w:r>
            <w:r>
              <w:rPr>
                <w:sz w:val="24"/>
              </w:rPr>
              <w:t>Monitoring</w:t>
            </w:r>
            <w:r>
              <w:rPr>
                <w:spacing w:val="-2"/>
                <w:sz w:val="24"/>
              </w:rPr>
              <w:t xml:space="preserve"> Survey</w:t>
            </w:r>
          </w:p>
        </w:tc>
      </w:tr>
      <w:tr w:rsidR="006B72C9" w14:paraId="2481F1BB" w14:textId="77777777">
        <w:trPr>
          <w:trHeight w:val="273"/>
        </w:trPr>
        <w:tc>
          <w:tcPr>
            <w:tcW w:w="1877" w:type="dxa"/>
          </w:tcPr>
          <w:p w14:paraId="2481F1B9" w14:textId="77777777" w:rsidR="006B72C9" w:rsidRDefault="00C258A0">
            <w:pPr>
              <w:pStyle w:val="TableParagraph"/>
              <w:spacing w:line="253" w:lineRule="exact"/>
              <w:ind w:left="110"/>
              <w:rPr>
                <w:sz w:val="24"/>
              </w:rPr>
            </w:pPr>
            <w:r>
              <w:rPr>
                <w:spacing w:val="-4"/>
                <w:sz w:val="24"/>
              </w:rPr>
              <w:t>ROMS</w:t>
            </w:r>
          </w:p>
        </w:tc>
        <w:tc>
          <w:tcPr>
            <w:tcW w:w="7474" w:type="dxa"/>
          </w:tcPr>
          <w:p w14:paraId="2481F1BA" w14:textId="77777777" w:rsidR="006B72C9" w:rsidRDefault="00C258A0">
            <w:pPr>
              <w:pStyle w:val="TableParagraph"/>
              <w:spacing w:line="253" w:lineRule="exact"/>
              <w:ind w:left="110"/>
              <w:rPr>
                <w:sz w:val="24"/>
              </w:rPr>
            </w:pPr>
            <w:r>
              <w:rPr>
                <w:sz w:val="24"/>
              </w:rPr>
              <w:t>Department</w:t>
            </w:r>
            <w:r>
              <w:rPr>
                <w:spacing w:val="-4"/>
                <w:sz w:val="24"/>
              </w:rPr>
              <w:t xml:space="preserve"> </w:t>
            </w:r>
            <w:r>
              <w:rPr>
                <w:sz w:val="24"/>
              </w:rPr>
              <w:t>of</w:t>
            </w:r>
            <w:r>
              <w:rPr>
                <w:spacing w:val="-2"/>
                <w:sz w:val="24"/>
              </w:rPr>
              <w:t xml:space="preserve"> </w:t>
            </w:r>
            <w:r>
              <w:rPr>
                <w:sz w:val="24"/>
              </w:rPr>
              <w:t>Romance</w:t>
            </w:r>
            <w:r>
              <w:rPr>
                <w:spacing w:val="-3"/>
                <w:sz w:val="24"/>
              </w:rPr>
              <w:t xml:space="preserve"> </w:t>
            </w:r>
            <w:r>
              <w:rPr>
                <w:spacing w:val="-2"/>
                <w:sz w:val="24"/>
              </w:rPr>
              <w:t>Studies</w:t>
            </w:r>
          </w:p>
        </w:tc>
      </w:tr>
      <w:tr w:rsidR="006B72C9" w14:paraId="2481F1BE" w14:textId="77777777">
        <w:trPr>
          <w:trHeight w:val="277"/>
        </w:trPr>
        <w:tc>
          <w:tcPr>
            <w:tcW w:w="1877" w:type="dxa"/>
          </w:tcPr>
          <w:p w14:paraId="2481F1BC" w14:textId="77777777" w:rsidR="006B72C9" w:rsidRDefault="00C258A0">
            <w:pPr>
              <w:pStyle w:val="TableParagraph"/>
              <w:spacing w:line="258" w:lineRule="exact"/>
              <w:ind w:left="110"/>
              <w:rPr>
                <w:sz w:val="24"/>
              </w:rPr>
            </w:pPr>
            <w:r>
              <w:rPr>
                <w:spacing w:val="-4"/>
                <w:sz w:val="24"/>
              </w:rPr>
              <w:t>SEEE</w:t>
            </w:r>
          </w:p>
        </w:tc>
        <w:tc>
          <w:tcPr>
            <w:tcW w:w="7474" w:type="dxa"/>
          </w:tcPr>
          <w:p w14:paraId="2481F1BD" w14:textId="77777777" w:rsidR="006B72C9" w:rsidRDefault="00C258A0">
            <w:pPr>
              <w:pStyle w:val="TableParagraph"/>
              <w:spacing w:line="258" w:lineRule="exact"/>
              <w:ind w:left="110"/>
              <w:rPr>
                <w:sz w:val="24"/>
              </w:rPr>
            </w:pPr>
            <w:r>
              <w:rPr>
                <w:sz w:val="24"/>
              </w:rPr>
              <w:t>Slavic,</w:t>
            </w:r>
            <w:r>
              <w:rPr>
                <w:spacing w:val="-2"/>
                <w:sz w:val="24"/>
              </w:rPr>
              <w:t xml:space="preserve"> </w:t>
            </w:r>
            <w:r>
              <w:rPr>
                <w:sz w:val="24"/>
              </w:rPr>
              <w:t>Eurasian,</w:t>
            </w:r>
            <w:r>
              <w:rPr>
                <w:spacing w:val="-2"/>
                <w:sz w:val="24"/>
              </w:rPr>
              <w:t xml:space="preserve"> </w:t>
            </w:r>
            <w:r>
              <w:rPr>
                <w:sz w:val="24"/>
              </w:rPr>
              <w:t>and</w:t>
            </w:r>
            <w:r>
              <w:rPr>
                <w:spacing w:val="-2"/>
                <w:sz w:val="24"/>
              </w:rPr>
              <w:t xml:space="preserve"> </w:t>
            </w:r>
            <w:r>
              <w:rPr>
                <w:sz w:val="24"/>
              </w:rPr>
              <w:t>East</w:t>
            </w:r>
            <w:r>
              <w:rPr>
                <w:spacing w:val="-1"/>
                <w:sz w:val="24"/>
              </w:rPr>
              <w:t xml:space="preserve"> </w:t>
            </w:r>
            <w:r>
              <w:rPr>
                <w:spacing w:val="-2"/>
                <w:sz w:val="24"/>
              </w:rPr>
              <w:t>European</w:t>
            </w:r>
          </w:p>
        </w:tc>
      </w:tr>
      <w:tr w:rsidR="006B72C9" w14:paraId="2481F1C1" w14:textId="77777777">
        <w:trPr>
          <w:trHeight w:val="273"/>
        </w:trPr>
        <w:tc>
          <w:tcPr>
            <w:tcW w:w="1877" w:type="dxa"/>
          </w:tcPr>
          <w:p w14:paraId="2481F1BF" w14:textId="77777777" w:rsidR="006B72C9" w:rsidRDefault="00C258A0">
            <w:pPr>
              <w:pStyle w:val="TableParagraph"/>
              <w:spacing w:line="253" w:lineRule="exact"/>
              <w:ind w:left="110"/>
              <w:rPr>
                <w:sz w:val="24"/>
              </w:rPr>
            </w:pPr>
            <w:r>
              <w:rPr>
                <w:spacing w:val="-4"/>
                <w:sz w:val="24"/>
              </w:rPr>
              <w:t>SILS</w:t>
            </w:r>
          </w:p>
        </w:tc>
        <w:tc>
          <w:tcPr>
            <w:tcW w:w="7474" w:type="dxa"/>
          </w:tcPr>
          <w:p w14:paraId="2481F1C0" w14:textId="77777777" w:rsidR="006B72C9" w:rsidRDefault="00C258A0">
            <w:pPr>
              <w:pStyle w:val="TableParagraph"/>
              <w:spacing w:line="253" w:lineRule="exact"/>
              <w:ind w:left="110"/>
              <w:rPr>
                <w:sz w:val="24"/>
              </w:rPr>
            </w:pPr>
            <w:r>
              <w:rPr>
                <w:sz w:val="24"/>
              </w:rPr>
              <w:t>School</w:t>
            </w:r>
            <w:r>
              <w:rPr>
                <w:spacing w:val="-2"/>
                <w:sz w:val="24"/>
              </w:rPr>
              <w:t xml:space="preserve"> </w:t>
            </w:r>
            <w:r>
              <w:rPr>
                <w:sz w:val="24"/>
              </w:rPr>
              <w:t>of</w:t>
            </w:r>
            <w:r>
              <w:rPr>
                <w:spacing w:val="-1"/>
                <w:sz w:val="24"/>
              </w:rPr>
              <w:t xml:space="preserve"> </w:t>
            </w:r>
            <w:r>
              <w:rPr>
                <w:sz w:val="24"/>
              </w:rPr>
              <w:t>Information</w:t>
            </w:r>
            <w:r>
              <w:rPr>
                <w:spacing w:val="-1"/>
                <w:sz w:val="24"/>
              </w:rPr>
              <w:t xml:space="preserve"> </w:t>
            </w:r>
            <w:r>
              <w:rPr>
                <w:sz w:val="24"/>
              </w:rPr>
              <w:t>and</w:t>
            </w:r>
            <w:r>
              <w:rPr>
                <w:spacing w:val="-1"/>
                <w:sz w:val="24"/>
              </w:rPr>
              <w:t xml:space="preserve"> </w:t>
            </w:r>
            <w:r>
              <w:rPr>
                <w:sz w:val="24"/>
              </w:rPr>
              <w:t>Library</w:t>
            </w:r>
            <w:r>
              <w:rPr>
                <w:spacing w:val="-1"/>
                <w:sz w:val="24"/>
              </w:rPr>
              <w:t xml:space="preserve"> </w:t>
            </w:r>
            <w:r>
              <w:rPr>
                <w:spacing w:val="-2"/>
                <w:sz w:val="24"/>
              </w:rPr>
              <w:t>Science</w:t>
            </w:r>
          </w:p>
        </w:tc>
      </w:tr>
      <w:tr w:rsidR="006B72C9" w14:paraId="2481F1C4" w14:textId="77777777">
        <w:trPr>
          <w:trHeight w:val="277"/>
        </w:trPr>
        <w:tc>
          <w:tcPr>
            <w:tcW w:w="1877" w:type="dxa"/>
          </w:tcPr>
          <w:p w14:paraId="2481F1C2" w14:textId="77777777" w:rsidR="006B72C9" w:rsidRDefault="00C258A0">
            <w:pPr>
              <w:pStyle w:val="TableParagraph"/>
              <w:spacing w:line="258" w:lineRule="exact"/>
              <w:ind w:left="110"/>
              <w:rPr>
                <w:sz w:val="24"/>
              </w:rPr>
            </w:pPr>
            <w:r>
              <w:rPr>
                <w:spacing w:val="-5"/>
                <w:sz w:val="24"/>
              </w:rPr>
              <w:t>TAP</w:t>
            </w:r>
          </w:p>
        </w:tc>
        <w:tc>
          <w:tcPr>
            <w:tcW w:w="7474" w:type="dxa"/>
          </w:tcPr>
          <w:p w14:paraId="2481F1C3" w14:textId="77777777" w:rsidR="006B72C9" w:rsidRDefault="00C258A0">
            <w:pPr>
              <w:pStyle w:val="TableParagraph"/>
              <w:spacing w:line="258" w:lineRule="exact"/>
              <w:ind w:left="110"/>
              <w:rPr>
                <w:sz w:val="24"/>
              </w:rPr>
            </w:pPr>
            <w:r>
              <w:rPr>
                <w:sz w:val="24"/>
              </w:rPr>
              <w:t>Teaching</w:t>
            </w:r>
            <w:r>
              <w:rPr>
                <w:spacing w:val="-3"/>
                <w:sz w:val="24"/>
              </w:rPr>
              <w:t xml:space="preserve"> </w:t>
            </w:r>
            <w:r>
              <w:rPr>
                <w:sz w:val="24"/>
              </w:rPr>
              <w:t>Assistant</w:t>
            </w:r>
            <w:r>
              <w:rPr>
                <w:spacing w:val="-3"/>
                <w:sz w:val="24"/>
              </w:rPr>
              <w:t xml:space="preserve"> </w:t>
            </w:r>
            <w:r>
              <w:rPr>
                <w:spacing w:val="-2"/>
                <w:sz w:val="24"/>
              </w:rPr>
              <w:t>Professor</w:t>
            </w:r>
          </w:p>
        </w:tc>
      </w:tr>
      <w:tr w:rsidR="006B72C9" w14:paraId="2481F1C7" w14:textId="77777777">
        <w:trPr>
          <w:trHeight w:val="277"/>
        </w:trPr>
        <w:tc>
          <w:tcPr>
            <w:tcW w:w="1877" w:type="dxa"/>
          </w:tcPr>
          <w:p w14:paraId="2481F1C5" w14:textId="77777777" w:rsidR="006B72C9" w:rsidRDefault="00C258A0">
            <w:pPr>
              <w:pStyle w:val="TableParagraph"/>
              <w:spacing w:line="258" w:lineRule="exact"/>
              <w:ind w:left="110"/>
              <w:rPr>
                <w:sz w:val="24"/>
              </w:rPr>
            </w:pPr>
            <w:r>
              <w:rPr>
                <w:spacing w:val="-4"/>
                <w:sz w:val="24"/>
              </w:rPr>
              <w:t>TRLN</w:t>
            </w:r>
          </w:p>
        </w:tc>
        <w:tc>
          <w:tcPr>
            <w:tcW w:w="7474" w:type="dxa"/>
          </w:tcPr>
          <w:p w14:paraId="2481F1C6" w14:textId="77777777" w:rsidR="006B72C9" w:rsidRDefault="00C258A0">
            <w:pPr>
              <w:pStyle w:val="TableParagraph"/>
              <w:spacing w:line="258" w:lineRule="exact"/>
              <w:ind w:left="110"/>
              <w:rPr>
                <w:sz w:val="24"/>
              </w:rPr>
            </w:pPr>
            <w:r>
              <w:rPr>
                <w:sz w:val="24"/>
              </w:rPr>
              <w:t>Triangle</w:t>
            </w:r>
            <w:r>
              <w:rPr>
                <w:spacing w:val="-5"/>
                <w:sz w:val="24"/>
              </w:rPr>
              <w:t xml:space="preserve"> </w:t>
            </w:r>
            <w:r>
              <w:rPr>
                <w:sz w:val="24"/>
              </w:rPr>
              <w:t>Research</w:t>
            </w:r>
            <w:r>
              <w:rPr>
                <w:spacing w:val="-3"/>
                <w:sz w:val="24"/>
              </w:rPr>
              <w:t xml:space="preserve"> </w:t>
            </w:r>
            <w:r>
              <w:rPr>
                <w:sz w:val="24"/>
              </w:rPr>
              <w:t>Libraries</w:t>
            </w:r>
            <w:r>
              <w:rPr>
                <w:spacing w:val="-3"/>
                <w:sz w:val="24"/>
              </w:rPr>
              <w:t xml:space="preserve"> </w:t>
            </w:r>
            <w:r>
              <w:rPr>
                <w:spacing w:val="-2"/>
                <w:sz w:val="24"/>
              </w:rPr>
              <w:t>Network</w:t>
            </w:r>
          </w:p>
        </w:tc>
      </w:tr>
      <w:tr w:rsidR="006B72C9" w14:paraId="2481F1CA" w14:textId="77777777">
        <w:trPr>
          <w:trHeight w:val="273"/>
        </w:trPr>
        <w:tc>
          <w:tcPr>
            <w:tcW w:w="1877" w:type="dxa"/>
          </w:tcPr>
          <w:p w14:paraId="2481F1C8" w14:textId="77777777" w:rsidR="006B72C9" w:rsidRDefault="00C258A0">
            <w:pPr>
              <w:pStyle w:val="TableParagraph"/>
              <w:spacing w:line="253" w:lineRule="exact"/>
              <w:ind w:left="110"/>
              <w:rPr>
                <w:sz w:val="24"/>
              </w:rPr>
            </w:pPr>
            <w:r>
              <w:rPr>
                <w:spacing w:val="-5"/>
                <w:sz w:val="24"/>
              </w:rPr>
              <w:t>TPS</w:t>
            </w:r>
          </w:p>
        </w:tc>
        <w:tc>
          <w:tcPr>
            <w:tcW w:w="7474" w:type="dxa"/>
          </w:tcPr>
          <w:p w14:paraId="2481F1C9" w14:textId="77777777" w:rsidR="006B72C9" w:rsidRDefault="00C258A0">
            <w:pPr>
              <w:pStyle w:val="TableParagraph"/>
              <w:spacing w:line="253" w:lineRule="exact"/>
              <w:ind w:left="110"/>
              <w:rPr>
                <w:sz w:val="24"/>
              </w:rPr>
            </w:pPr>
            <w:r>
              <w:rPr>
                <w:sz w:val="24"/>
              </w:rPr>
              <w:t>Teaching</w:t>
            </w:r>
            <w:r>
              <w:rPr>
                <w:spacing w:val="-2"/>
                <w:sz w:val="24"/>
              </w:rPr>
              <w:t xml:space="preserve"> </w:t>
            </w:r>
            <w:r>
              <w:rPr>
                <w:sz w:val="24"/>
              </w:rPr>
              <w:t>with</w:t>
            </w:r>
            <w:r>
              <w:rPr>
                <w:spacing w:val="-2"/>
                <w:sz w:val="24"/>
              </w:rPr>
              <w:t xml:space="preserve"> </w:t>
            </w:r>
            <w:r>
              <w:rPr>
                <w:sz w:val="24"/>
              </w:rPr>
              <w:t>Primary</w:t>
            </w:r>
            <w:r>
              <w:rPr>
                <w:spacing w:val="-2"/>
                <w:sz w:val="24"/>
              </w:rPr>
              <w:t xml:space="preserve"> </w:t>
            </w:r>
            <w:r>
              <w:rPr>
                <w:sz w:val="24"/>
              </w:rPr>
              <w:t>Sources</w:t>
            </w:r>
            <w:r>
              <w:rPr>
                <w:spacing w:val="-2"/>
                <w:sz w:val="24"/>
              </w:rPr>
              <w:t xml:space="preserve"> Program</w:t>
            </w:r>
          </w:p>
        </w:tc>
      </w:tr>
      <w:tr w:rsidR="006B72C9" w14:paraId="2481F1CD" w14:textId="77777777">
        <w:trPr>
          <w:trHeight w:val="278"/>
        </w:trPr>
        <w:tc>
          <w:tcPr>
            <w:tcW w:w="1877" w:type="dxa"/>
          </w:tcPr>
          <w:p w14:paraId="2481F1CB" w14:textId="77777777" w:rsidR="006B72C9" w:rsidRDefault="00C258A0">
            <w:pPr>
              <w:pStyle w:val="TableParagraph"/>
              <w:spacing w:line="258" w:lineRule="exact"/>
              <w:ind w:left="110"/>
              <w:rPr>
                <w:sz w:val="24"/>
              </w:rPr>
            </w:pPr>
            <w:r>
              <w:rPr>
                <w:spacing w:val="-5"/>
                <w:sz w:val="24"/>
              </w:rPr>
              <w:t>UNC</w:t>
            </w:r>
          </w:p>
        </w:tc>
        <w:tc>
          <w:tcPr>
            <w:tcW w:w="7474" w:type="dxa"/>
          </w:tcPr>
          <w:p w14:paraId="2481F1CC" w14:textId="77777777" w:rsidR="006B72C9" w:rsidRDefault="00C258A0">
            <w:pPr>
              <w:pStyle w:val="TableParagraph"/>
              <w:spacing w:line="258" w:lineRule="exact"/>
              <w:ind w:left="110"/>
              <w:rPr>
                <w:sz w:val="24"/>
              </w:rPr>
            </w:pPr>
            <w:r>
              <w:rPr>
                <w:sz w:val="24"/>
              </w:rPr>
              <w:t>University</w:t>
            </w:r>
            <w:r>
              <w:rPr>
                <w:spacing w:val="-1"/>
                <w:sz w:val="24"/>
              </w:rPr>
              <w:t xml:space="preserve"> </w:t>
            </w:r>
            <w:r>
              <w:rPr>
                <w:sz w:val="24"/>
              </w:rPr>
              <w:t>of</w:t>
            </w:r>
            <w:r>
              <w:rPr>
                <w:spacing w:val="-1"/>
                <w:sz w:val="24"/>
              </w:rPr>
              <w:t xml:space="preserve"> </w:t>
            </w:r>
            <w:r>
              <w:rPr>
                <w:sz w:val="24"/>
              </w:rPr>
              <w:t>North</w:t>
            </w:r>
            <w:r>
              <w:rPr>
                <w:spacing w:val="-1"/>
                <w:sz w:val="24"/>
              </w:rPr>
              <w:t xml:space="preserve"> </w:t>
            </w:r>
            <w:r>
              <w:rPr>
                <w:spacing w:val="-2"/>
                <w:sz w:val="24"/>
              </w:rPr>
              <w:t>Carolina</w:t>
            </w:r>
          </w:p>
        </w:tc>
      </w:tr>
      <w:tr w:rsidR="006B72C9" w14:paraId="2481F1D0" w14:textId="77777777">
        <w:trPr>
          <w:trHeight w:val="273"/>
        </w:trPr>
        <w:tc>
          <w:tcPr>
            <w:tcW w:w="1877" w:type="dxa"/>
          </w:tcPr>
          <w:p w14:paraId="2481F1CE" w14:textId="77777777" w:rsidR="006B72C9" w:rsidRDefault="00C258A0">
            <w:pPr>
              <w:pStyle w:val="TableParagraph"/>
              <w:spacing w:line="253" w:lineRule="exact"/>
              <w:ind w:left="110"/>
              <w:rPr>
                <w:sz w:val="24"/>
              </w:rPr>
            </w:pPr>
            <w:r>
              <w:rPr>
                <w:spacing w:val="-2"/>
                <w:sz w:val="24"/>
              </w:rPr>
              <w:t>UNCRFP</w:t>
            </w:r>
          </w:p>
        </w:tc>
        <w:tc>
          <w:tcPr>
            <w:tcW w:w="7474" w:type="dxa"/>
          </w:tcPr>
          <w:p w14:paraId="2481F1CF" w14:textId="77777777" w:rsidR="006B72C9" w:rsidRDefault="00C258A0">
            <w:pPr>
              <w:pStyle w:val="TableParagraph"/>
              <w:spacing w:line="253" w:lineRule="exact"/>
              <w:ind w:left="110"/>
              <w:rPr>
                <w:sz w:val="24"/>
              </w:rPr>
            </w:pPr>
            <w:r>
              <w:rPr>
                <w:sz w:val="24"/>
              </w:rPr>
              <w:t>Russian</w:t>
            </w:r>
            <w:r>
              <w:rPr>
                <w:spacing w:val="-2"/>
                <w:sz w:val="24"/>
              </w:rPr>
              <w:t xml:space="preserve"> </w:t>
            </w:r>
            <w:r>
              <w:rPr>
                <w:sz w:val="24"/>
              </w:rPr>
              <w:t>Flagship</w:t>
            </w:r>
            <w:r>
              <w:rPr>
                <w:spacing w:val="-1"/>
                <w:sz w:val="24"/>
              </w:rPr>
              <w:t xml:space="preserve"> </w:t>
            </w:r>
            <w:r>
              <w:rPr>
                <w:spacing w:val="-2"/>
                <w:sz w:val="24"/>
              </w:rPr>
              <w:t>Program</w:t>
            </w:r>
          </w:p>
        </w:tc>
      </w:tr>
      <w:tr w:rsidR="006B72C9" w14:paraId="2481F1D3" w14:textId="77777777">
        <w:trPr>
          <w:trHeight w:val="277"/>
        </w:trPr>
        <w:tc>
          <w:tcPr>
            <w:tcW w:w="1877" w:type="dxa"/>
          </w:tcPr>
          <w:p w14:paraId="2481F1D1" w14:textId="77777777" w:rsidR="006B72C9" w:rsidRDefault="00C258A0">
            <w:pPr>
              <w:pStyle w:val="TableParagraph"/>
              <w:spacing w:line="258" w:lineRule="exact"/>
              <w:ind w:left="110"/>
              <w:rPr>
                <w:sz w:val="24"/>
              </w:rPr>
            </w:pPr>
            <w:r>
              <w:rPr>
                <w:spacing w:val="-4"/>
                <w:sz w:val="24"/>
              </w:rPr>
              <w:t>USRF</w:t>
            </w:r>
          </w:p>
        </w:tc>
        <w:tc>
          <w:tcPr>
            <w:tcW w:w="7474" w:type="dxa"/>
          </w:tcPr>
          <w:p w14:paraId="2481F1D2" w14:textId="77777777" w:rsidR="006B72C9" w:rsidRDefault="00C258A0">
            <w:pPr>
              <w:pStyle w:val="TableParagraph"/>
              <w:spacing w:line="258" w:lineRule="exact"/>
              <w:ind w:left="110"/>
              <w:rPr>
                <w:sz w:val="24"/>
              </w:rPr>
            </w:pPr>
            <w:r>
              <w:rPr>
                <w:sz w:val="24"/>
              </w:rPr>
              <w:t>US Russia</w:t>
            </w:r>
            <w:r>
              <w:rPr>
                <w:spacing w:val="-1"/>
                <w:sz w:val="24"/>
              </w:rPr>
              <w:t xml:space="preserve"> </w:t>
            </w:r>
            <w:r>
              <w:rPr>
                <w:spacing w:val="-2"/>
                <w:sz w:val="24"/>
              </w:rPr>
              <w:t>Foundation</w:t>
            </w:r>
          </w:p>
        </w:tc>
      </w:tr>
      <w:tr w:rsidR="006B72C9" w14:paraId="2481F1D6" w14:textId="77777777">
        <w:trPr>
          <w:trHeight w:val="273"/>
        </w:trPr>
        <w:tc>
          <w:tcPr>
            <w:tcW w:w="1877" w:type="dxa"/>
          </w:tcPr>
          <w:p w14:paraId="2481F1D4" w14:textId="77777777" w:rsidR="006B72C9" w:rsidRDefault="00C258A0">
            <w:pPr>
              <w:pStyle w:val="TableParagraph"/>
              <w:spacing w:line="253" w:lineRule="exact"/>
              <w:ind w:left="110"/>
              <w:rPr>
                <w:sz w:val="24"/>
              </w:rPr>
            </w:pPr>
            <w:r>
              <w:rPr>
                <w:spacing w:val="-4"/>
                <w:sz w:val="24"/>
              </w:rPr>
              <w:t>UrFU</w:t>
            </w:r>
          </w:p>
        </w:tc>
        <w:tc>
          <w:tcPr>
            <w:tcW w:w="7474" w:type="dxa"/>
          </w:tcPr>
          <w:p w14:paraId="2481F1D5" w14:textId="77777777" w:rsidR="006B72C9" w:rsidRDefault="00C258A0">
            <w:pPr>
              <w:pStyle w:val="TableParagraph"/>
              <w:spacing w:line="253" w:lineRule="exact"/>
              <w:ind w:left="110"/>
              <w:rPr>
                <w:sz w:val="24"/>
              </w:rPr>
            </w:pPr>
            <w:r>
              <w:rPr>
                <w:sz w:val="24"/>
              </w:rPr>
              <w:t>Ural</w:t>
            </w:r>
            <w:r>
              <w:rPr>
                <w:spacing w:val="-2"/>
                <w:sz w:val="24"/>
              </w:rPr>
              <w:t xml:space="preserve"> </w:t>
            </w:r>
            <w:r>
              <w:rPr>
                <w:sz w:val="24"/>
              </w:rPr>
              <w:t>Federal</w:t>
            </w:r>
            <w:r>
              <w:rPr>
                <w:spacing w:val="-2"/>
                <w:sz w:val="24"/>
              </w:rPr>
              <w:t xml:space="preserve"> University</w:t>
            </w:r>
          </w:p>
        </w:tc>
      </w:tr>
      <w:tr w:rsidR="006B72C9" w14:paraId="2481F1D9" w14:textId="77777777">
        <w:trPr>
          <w:trHeight w:val="278"/>
        </w:trPr>
        <w:tc>
          <w:tcPr>
            <w:tcW w:w="1877" w:type="dxa"/>
          </w:tcPr>
          <w:p w14:paraId="2481F1D7" w14:textId="77777777" w:rsidR="006B72C9" w:rsidRDefault="00C258A0">
            <w:pPr>
              <w:pStyle w:val="TableParagraph"/>
              <w:spacing w:line="258" w:lineRule="exact"/>
              <w:ind w:left="110"/>
              <w:rPr>
                <w:sz w:val="24"/>
              </w:rPr>
            </w:pPr>
            <w:r>
              <w:rPr>
                <w:spacing w:val="-5"/>
                <w:sz w:val="24"/>
              </w:rPr>
              <w:t>TPS</w:t>
            </w:r>
          </w:p>
        </w:tc>
        <w:tc>
          <w:tcPr>
            <w:tcW w:w="7474" w:type="dxa"/>
          </w:tcPr>
          <w:p w14:paraId="2481F1D8" w14:textId="77777777" w:rsidR="006B72C9" w:rsidRDefault="00C258A0">
            <w:pPr>
              <w:pStyle w:val="TableParagraph"/>
              <w:spacing w:line="258" w:lineRule="exact"/>
              <w:ind w:left="110"/>
              <w:rPr>
                <w:sz w:val="24"/>
              </w:rPr>
            </w:pPr>
            <w:r>
              <w:rPr>
                <w:sz w:val="24"/>
              </w:rPr>
              <w:t>Teaching</w:t>
            </w:r>
            <w:r>
              <w:rPr>
                <w:spacing w:val="-2"/>
                <w:sz w:val="24"/>
              </w:rPr>
              <w:t xml:space="preserve"> </w:t>
            </w:r>
            <w:r>
              <w:rPr>
                <w:sz w:val="24"/>
              </w:rPr>
              <w:t>with</w:t>
            </w:r>
            <w:r>
              <w:rPr>
                <w:spacing w:val="-2"/>
                <w:sz w:val="24"/>
              </w:rPr>
              <w:t xml:space="preserve"> </w:t>
            </w:r>
            <w:r>
              <w:rPr>
                <w:sz w:val="24"/>
              </w:rPr>
              <w:t>Primary</w:t>
            </w:r>
            <w:r>
              <w:rPr>
                <w:spacing w:val="-2"/>
                <w:sz w:val="24"/>
              </w:rPr>
              <w:t xml:space="preserve"> </w:t>
            </w:r>
            <w:r>
              <w:rPr>
                <w:sz w:val="24"/>
              </w:rPr>
              <w:t>Sources</w:t>
            </w:r>
            <w:r>
              <w:rPr>
                <w:spacing w:val="-2"/>
                <w:sz w:val="24"/>
              </w:rPr>
              <w:t xml:space="preserve"> Program</w:t>
            </w:r>
          </w:p>
        </w:tc>
      </w:tr>
      <w:tr w:rsidR="006B72C9" w14:paraId="2481F1DC" w14:textId="77777777">
        <w:trPr>
          <w:trHeight w:val="277"/>
        </w:trPr>
        <w:tc>
          <w:tcPr>
            <w:tcW w:w="1877" w:type="dxa"/>
          </w:tcPr>
          <w:p w14:paraId="2481F1DA" w14:textId="77777777" w:rsidR="006B72C9" w:rsidRDefault="00C258A0">
            <w:pPr>
              <w:pStyle w:val="TableParagraph"/>
              <w:spacing w:line="258" w:lineRule="exact"/>
              <w:ind w:left="110"/>
              <w:rPr>
                <w:sz w:val="24"/>
              </w:rPr>
            </w:pPr>
            <w:r>
              <w:rPr>
                <w:spacing w:val="-2"/>
                <w:sz w:val="24"/>
              </w:rPr>
              <w:t>WCAPS</w:t>
            </w:r>
          </w:p>
        </w:tc>
        <w:tc>
          <w:tcPr>
            <w:tcW w:w="7474" w:type="dxa"/>
          </w:tcPr>
          <w:p w14:paraId="2481F1DB" w14:textId="77777777" w:rsidR="006B72C9" w:rsidRDefault="00C258A0">
            <w:pPr>
              <w:pStyle w:val="TableParagraph"/>
              <w:spacing w:line="258" w:lineRule="exact"/>
              <w:ind w:left="110"/>
              <w:rPr>
                <w:sz w:val="24"/>
              </w:rPr>
            </w:pPr>
            <w:r>
              <w:rPr>
                <w:sz w:val="24"/>
              </w:rPr>
              <w:t>Women</w:t>
            </w:r>
            <w:r>
              <w:rPr>
                <w:spacing w:val="-2"/>
                <w:sz w:val="24"/>
              </w:rPr>
              <w:t xml:space="preserve"> </w:t>
            </w:r>
            <w:r>
              <w:rPr>
                <w:sz w:val="24"/>
              </w:rPr>
              <w:t>of</w:t>
            </w:r>
            <w:r>
              <w:rPr>
                <w:spacing w:val="-2"/>
                <w:sz w:val="24"/>
              </w:rPr>
              <w:t xml:space="preserve"> </w:t>
            </w:r>
            <w:r>
              <w:rPr>
                <w:sz w:val="24"/>
              </w:rPr>
              <w:t>Color</w:t>
            </w:r>
            <w:r>
              <w:rPr>
                <w:spacing w:val="-2"/>
                <w:sz w:val="24"/>
              </w:rPr>
              <w:t xml:space="preserve"> </w:t>
            </w:r>
            <w:r>
              <w:rPr>
                <w:sz w:val="24"/>
              </w:rPr>
              <w:t>Advancing</w:t>
            </w:r>
            <w:r>
              <w:rPr>
                <w:spacing w:val="-2"/>
                <w:sz w:val="24"/>
              </w:rPr>
              <w:t xml:space="preserve"> </w:t>
            </w:r>
            <w:r>
              <w:rPr>
                <w:sz w:val="24"/>
              </w:rPr>
              <w:t>Peace,</w:t>
            </w:r>
            <w:r>
              <w:rPr>
                <w:spacing w:val="-2"/>
                <w:sz w:val="24"/>
              </w:rPr>
              <w:t xml:space="preserve"> Security</w:t>
            </w:r>
          </w:p>
        </w:tc>
      </w:tr>
      <w:tr w:rsidR="006B72C9" w14:paraId="2481F1DF" w14:textId="77777777">
        <w:trPr>
          <w:trHeight w:val="273"/>
        </w:trPr>
        <w:tc>
          <w:tcPr>
            <w:tcW w:w="1877" w:type="dxa"/>
          </w:tcPr>
          <w:p w14:paraId="2481F1DD" w14:textId="77777777" w:rsidR="006B72C9" w:rsidRDefault="00C258A0">
            <w:pPr>
              <w:pStyle w:val="TableParagraph"/>
              <w:spacing w:line="253" w:lineRule="exact"/>
              <w:ind w:left="110"/>
              <w:rPr>
                <w:sz w:val="24"/>
              </w:rPr>
            </w:pPr>
            <w:r>
              <w:rPr>
                <w:spacing w:val="-4"/>
                <w:sz w:val="24"/>
              </w:rPr>
              <w:t>WGST</w:t>
            </w:r>
          </w:p>
        </w:tc>
        <w:tc>
          <w:tcPr>
            <w:tcW w:w="7474" w:type="dxa"/>
          </w:tcPr>
          <w:p w14:paraId="2481F1DE" w14:textId="77777777" w:rsidR="006B72C9" w:rsidRDefault="00C258A0">
            <w:pPr>
              <w:pStyle w:val="TableParagraph"/>
              <w:spacing w:line="253" w:lineRule="exact"/>
              <w:ind w:left="110"/>
              <w:rPr>
                <w:sz w:val="24"/>
              </w:rPr>
            </w:pPr>
            <w:r>
              <w:rPr>
                <w:sz w:val="24"/>
              </w:rPr>
              <w:t>Department</w:t>
            </w:r>
            <w:r>
              <w:rPr>
                <w:spacing w:val="-5"/>
                <w:sz w:val="24"/>
              </w:rPr>
              <w:t xml:space="preserve"> </w:t>
            </w:r>
            <w:r>
              <w:rPr>
                <w:sz w:val="24"/>
              </w:rPr>
              <w:t>of</w:t>
            </w:r>
            <w:r>
              <w:rPr>
                <w:spacing w:val="-2"/>
                <w:sz w:val="24"/>
              </w:rPr>
              <w:t xml:space="preserve"> </w:t>
            </w:r>
            <w:r>
              <w:rPr>
                <w:sz w:val="24"/>
              </w:rPr>
              <w:t>Women’s</w:t>
            </w:r>
            <w:r>
              <w:rPr>
                <w:spacing w:val="-2"/>
                <w:sz w:val="24"/>
              </w:rPr>
              <w:t xml:space="preserve"> </w:t>
            </w:r>
            <w:r>
              <w:rPr>
                <w:sz w:val="24"/>
              </w:rPr>
              <w:t>and</w:t>
            </w:r>
            <w:r>
              <w:rPr>
                <w:spacing w:val="-2"/>
                <w:sz w:val="24"/>
              </w:rPr>
              <w:t xml:space="preserve"> </w:t>
            </w:r>
            <w:r>
              <w:rPr>
                <w:sz w:val="24"/>
              </w:rPr>
              <w:t>Gender</w:t>
            </w:r>
            <w:r>
              <w:rPr>
                <w:spacing w:val="-2"/>
                <w:sz w:val="24"/>
              </w:rPr>
              <w:t xml:space="preserve"> Studies</w:t>
            </w:r>
          </w:p>
        </w:tc>
      </w:tr>
    </w:tbl>
    <w:p w14:paraId="2481F1E0" w14:textId="77777777" w:rsidR="006B72C9" w:rsidRDefault="006B72C9">
      <w:pPr>
        <w:pStyle w:val="BodyText"/>
        <w:rPr>
          <w:rFonts w:ascii="Calibri"/>
          <w:sz w:val="20"/>
        </w:rPr>
      </w:pPr>
    </w:p>
    <w:p w14:paraId="2481F1E1" w14:textId="77777777" w:rsidR="006B72C9" w:rsidRDefault="006B72C9">
      <w:pPr>
        <w:pStyle w:val="BodyText"/>
        <w:rPr>
          <w:rFonts w:ascii="Calibri"/>
          <w:sz w:val="20"/>
        </w:rPr>
      </w:pPr>
    </w:p>
    <w:p w14:paraId="2481F1E2" w14:textId="77777777" w:rsidR="006B72C9" w:rsidRDefault="006B72C9">
      <w:pPr>
        <w:pStyle w:val="BodyText"/>
        <w:rPr>
          <w:rFonts w:ascii="Calibri"/>
          <w:sz w:val="20"/>
        </w:rPr>
      </w:pPr>
    </w:p>
    <w:p w14:paraId="2481F1E3" w14:textId="77777777" w:rsidR="006B72C9" w:rsidRDefault="006B72C9">
      <w:pPr>
        <w:pStyle w:val="BodyText"/>
        <w:rPr>
          <w:rFonts w:ascii="Calibri"/>
          <w:sz w:val="20"/>
        </w:rPr>
      </w:pPr>
    </w:p>
    <w:p w14:paraId="2481F1E4" w14:textId="77777777" w:rsidR="006B72C9" w:rsidRDefault="006B72C9">
      <w:pPr>
        <w:pStyle w:val="BodyText"/>
        <w:rPr>
          <w:rFonts w:ascii="Calibri"/>
          <w:sz w:val="20"/>
        </w:rPr>
      </w:pPr>
    </w:p>
    <w:p w14:paraId="2481F1E5" w14:textId="77777777" w:rsidR="006B72C9" w:rsidRDefault="006B72C9">
      <w:pPr>
        <w:pStyle w:val="BodyText"/>
        <w:rPr>
          <w:rFonts w:ascii="Calibri"/>
          <w:sz w:val="20"/>
        </w:rPr>
      </w:pPr>
    </w:p>
    <w:p w14:paraId="2481F1E6" w14:textId="77777777" w:rsidR="006B72C9" w:rsidRDefault="006B72C9">
      <w:pPr>
        <w:pStyle w:val="BodyText"/>
        <w:rPr>
          <w:rFonts w:ascii="Calibri"/>
          <w:sz w:val="20"/>
        </w:rPr>
      </w:pPr>
    </w:p>
    <w:p w14:paraId="2481F1E7" w14:textId="77777777" w:rsidR="006B72C9" w:rsidRDefault="006B72C9">
      <w:pPr>
        <w:pStyle w:val="BodyText"/>
        <w:rPr>
          <w:rFonts w:ascii="Calibri"/>
          <w:sz w:val="20"/>
        </w:rPr>
      </w:pPr>
    </w:p>
    <w:p w14:paraId="2481F1E8" w14:textId="77777777" w:rsidR="006B72C9" w:rsidRDefault="006B72C9">
      <w:pPr>
        <w:pStyle w:val="BodyText"/>
        <w:rPr>
          <w:rFonts w:ascii="Calibri"/>
          <w:sz w:val="20"/>
        </w:rPr>
      </w:pPr>
    </w:p>
    <w:p w14:paraId="2481F1E9" w14:textId="77777777" w:rsidR="006B72C9" w:rsidRDefault="006B72C9">
      <w:pPr>
        <w:pStyle w:val="BodyText"/>
        <w:rPr>
          <w:rFonts w:ascii="Calibri"/>
          <w:sz w:val="20"/>
        </w:rPr>
      </w:pPr>
    </w:p>
    <w:p w14:paraId="2481F1EA" w14:textId="77777777" w:rsidR="006B72C9" w:rsidRDefault="006B72C9">
      <w:pPr>
        <w:pStyle w:val="BodyText"/>
        <w:rPr>
          <w:rFonts w:ascii="Calibri"/>
          <w:sz w:val="20"/>
        </w:rPr>
      </w:pPr>
    </w:p>
    <w:p w14:paraId="2481F1EB" w14:textId="77777777" w:rsidR="006B72C9" w:rsidRDefault="006B72C9">
      <w:pPr>
        <w:pStyle w:val="BodyText"/>
        <w:rPr>
          <w:rFonts w:ascii="Calibri"/>
          <w:sz w:val="20"/>
        </w:rPr>
      </w:pPr>
    </w:p>
    <w:p w14:paraId="2481F1EC" w14:textId="77777777" w:rsidR="006B72C9" w:rsidRDefault="006B72C9">
      <w:pPr>
        <w:pStyle w:val="BodyText"/>
        <w:rPr>
          <w:rFonts w:ascii="Calibri"/>
          <w:sz w:val="20"/>
        </w:rPr>
      </w:pPr>
    </w:p>
    <w:p w14:paraId="2481F1ED" w14:textId="77777777" w:rsidR="006B72C9" w:rsidRDefault="006B72C9">
      <w:pPr>
        <w:pStyle w:val="BodyText"/>
        <w:rPr>
          <w:rFonts w:ascii="Calibri"/>
          <w:sz w:val="20"/>
        </w:rPr>
      </w:pPr>
    </w:p>
    <w:p w14:paraId="2481F1EE" w14:textId="77777777" w:rsidR="006B72C9" w:rsidRDefault="006B72C9">
      <w:pPr>
        <w:pStyle w:val="BodyText"/>
        <w:rPr>
          <w:rFonts w:ascii="Calibri"/>
          <w:sz w:val="20"/>
        </w:rPr>
      </w:pPr>
    </w:p>
    <w:p w14:paraId="2481F1EF" w14:textId="77777777" w:rsidR="006B72C9" w:rsidRDefault="006B72C9">
      <w:pPr>
        <w:pStyle w:val="BodyText"/>
        <w:rPr>
          <w:rFonts w:ascii="Calibri"/>
          <w:sz w:val="20"/>
        </w:rPr>
      </w:pPr>
    </w:p>
    <w:p w14:paraId="2481F1F0" w14:textId="77777777" w:rsidR="006B72C9" w:rsidRDefault="006B72C9">
      <w:pPr>
        <w:pStyle w:val="BodyText"/>
        <w:rPr>
          <w:rFonts w:ascii="Calibri"/>
          <w:sz w:val="20"/>
        </w:rPr>
      </w:pPr>
    </w:p>
    <w:p w14:paraId="2481F1F1" w14:textId="77777777" w:rsidR="006B72C9" w:rsidRDefault="006B72C9">
      <w:pPr>
        <w:pStyle w:val="BodyText"/>
        <w:rPr>
          <w:rFonts w:ascii="Calibri"/>
          <w:sz w:val="20"/>
        </w:rPr>
      </w:pPr>
    </w:p>
    <w:p w14:paraId="2481F1F2" w14:textId="77777777" w:rsidR="006B72C9" w:rsidRDefault="006B72C9">
      <w:pPr>
        <w:pStyle w:val="BodyText"/>
        <w:rPr>
          <w:rFonts w:ascii="Calibri"/>
          <w:sz w:val="20"/>
        </w:rPr>
      </w:pPr>
    </w:p>
    <w:p w14:paraId="2481F1F3" w14:textId="77777777" w:rsidR="006B72C9" w:rsidRDefault="006B72C9">
      <w:pPr>
        <w:pStyle w:val="BodyText"/>
        <w:rPr>
          <w:rFonts w:ascii="Calibri"/>
          <w:sz w:val="20"/>
        </w:rPr>
      </w:pPr>
    </w:p>
    <w:p w14:paraId="2481F1F4" w14:textId="77777777" w:rsidR="006B72C9" w:rsidRDefault="006B72C9">
      <w:pPr>
        <w:pStyle w:val="BodyText"/>
        <w:rPr>
          <w:rFonts w:ascii="Calibri"/>
          <w:sz w:val="20"/>
        </w:rPr>
      </w:pPr>
    </w:p>
    <w:p w14:paraId="2481F1F5" w14:textId="77777777" w:rsidR="006B72C9" w:rsidRDefault="006B72C9">
      <w:pPr>
        <w:pStyle w:val="BodyText"/>
        <w:rPr>
          <w:rFonts w:ascii="Calibri"/>
          <w:sz w:val="20"/>
        </w:rPr>
      </w:pPr>
    </w:p>
    <w:p w14:paraId="2481F1F6" w14:textId="77777777" w:rsidR="006B72C9" w:rsidRDefault="006B72C9">
      <w:pPr>
        <w:pStyle w:val="BodyText"/>
        <w:rPr>
          <w:rFonts w:ascii="Calibri"/>
          <w:sz w:val="20"/>
        </w:rPr>
      </w:pPr>
    </w:p>
    <w:p w14:paraId="2481F1F7" w14:textId="77777777" w:rsidR="006B72C9" w:rsidRDefault="006B72C9">
      <w:pPr>
        <w:pStyle w:val="BodyText"/>
        <w:rPr>
          <w:rFonts w:ascii="Calibri"/>
          <w:sz w:val="20"/>
        </w:rPr>
      </w:pPr>
    </w:p>
    <w:p w14:paraId="2481F1F8" w14:textId="77777777" w:rsidR="006B72C9" w:rsidRDefault="006B72C9">
      <w:pPr>
        <w:pStyle w:val="BodyText"/>
        <w:rPr>
          <w:rFonts w:ascii="Calibri"/>
          <w:sz w:val="20"/>
        </w:rPr>
      </w:pPr>
    </w:p>
    <w:p w14:paraId="2481F1F9" w14:textId="77777777" w:rsidR="006B72C9" w:rsidRDefault="006B72C9">
      <w:pPr>
        <w:pStyle w:val="BodyText"/>
        <w:rPr>
          <w:rFonts w:ascii="Calibri"/>
          <w:sz w:val="20"/>
        </w:rPr>
      </w:pPr>
    </w:p>
    <w:p w14:paraId="2481F1FA" w14:textId="77777777" w:rsidR="006B72C9" w:rsidRDefault="006B72C9">
      <w:pPr>
        <w:pStyle w:val="BodyText"/>
        <w:spacing w:before="9"/>
        <w:rPr>
          <w:rFonts w:ascii="Calibri"/>
          <w:sz w:val="27"/>
        </w:rPr>
      </w:pPr>
    </w:p>
    <w:p w14:paraId="2481F1FB" w14:textId="77777777" w:rsidR="006B72C9" w:rsidRDefault="00C258A0">
      <w:pPr>
        <w:spacing w:before="102"/>
        <w:ind w:left="1120" w:right="1118"/>
        <w:jc w:val="center"/>
        <w:rPr>
          <w:rFonts w:ascii="Calibri"/>
          <w:sz w:val="20"/>
        </w:rPr>
      </w:pPr>
      <w:r>
        <w:rPr>
          <w:rFonts w:ascii="Calibri"/>
          <w:spacing w:val="-5"/>
          <w:sz w:val="20"/>
        </w:rPr>
        <w:t>iv</w:t>
      </w:r>
    </w:p>
    <w:p w14:paraId="2481F1FC"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1FD" w14:textId="77777777" w:rsidR="006B72C9" w:rsidRDefault="006B72C9">
      <w:pPr>
        <w:pStyle w:val="BodyText"/>
        <w:spacing w:before="6"/>
        <w:rPr>
          <w:rFonts w:ascii="Calibri"/>
          <w:sz w:val="7"/>
        </w:rPr>
      </w:pPr>
    </w:p>
    <w:p w14:paraId="2481F1FE" w14:textId="00567C0C" w:rsidR="006B72C9" w:rsidRDefault="00C258A0">
      <w:pPr>
        <w:pStyle w:val="BodyText"/>
        <w:ind w:left="113"/>
        <w:rPr>
          <w:rFonts w:ascii="Calibri"/>
          <w:sz w:val="20"/>
        </w:rPr>
      </w:pPr>
      <w:r>
        <w:rPr>
          <w:rFonts w:ascii="Calibri"/>
          <w:noProof/>
          <w:sz w:val="20"/>
        </w:rPr>
        <mc:AlternateContent>
          <mc:Choice Requires="wpg">
            <w:drawing>
              <wp:inline distT="0" distB="0" distL="0" distR="0" wp14:anchorId="2481F57D" wp14:editId="4D02D29C">
                <wp:extent cx="6053455" cy="490855"/>
                <wp:effectExtent l="0" t="0" r="4445" b="0"/>
                <wp:docPr id="12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490855"/>
                          <a:chOff x="0" y="0"/>
                          <a:chExt cx="9533" cy="773"/>
                        </a:xfrm>
                      </wpg:grpSpPr>
                      <wps:wsp>
                        <wps:cNvPr id="121" name="docshape8"/>
                        <wps:cNvSpPr txBox="1">
                          <a:spLocks noChangeArrowheads="1"/>
                        </wps:cNvSpPr>
                        <wps:spPr bwMode="auto">
                          <a:xfrm>
                            <a:off x="0" y="0"/>
                            <a:ext cx="9533" cy="384"/>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1F5C2" w14:textId="77777777" w:rsidR="006B72C9" w:rsidRDefault="00C258A0">
                              <w:pPr>
                                <w:spacing w:before="59"/>
                                <w:ind w:left="86"/>
                                <w:rPr>
                                  <w:rFonts w:ascii="Calibri"/>
                                  <w:b/>
                                  <w:color w:val="000000"/>
                                </w:rPr>
                              </w:pPr>
                              <w:r>
                                <w:rPr>
                                  <w:rFonts w:ascii="Calibri"/>
                                  <w:b/>
                                  <w:color w:val="FFFFFF"/>
                                  <w:spacing w:val="12"/>
                                </w:rPr>
                                <w:t>PROJECT</w:t>
                              </w:r>
                              <w:r>
                                <w:rPr>
                                  <w:rFonts w:ascii="Calibri"/>
                                  <w:b/>
                                  <w:color w:val="FFFFFF"/>
                                  <w:spacing w:val="28"/>
                                </w:rPr>
                                <w:t xml:space="preserve"> </w:t>
                              </w:r>
                              <w:r>
                                <w:rPr>
                                  <w:rFonts w:ascii="Calibri"/>
                                  <w:b/>
                                  <w:color w:val="FFFFFF"/>
                                  <w:spacing w:val="10"/>
                                </w:rPr>
                                <w:t>NARRATIVE</w:t>
                              </w:r>
                            </w:p>
                          </w:txbxContent>
                        </wps:txbx>
                        <wps:bodyPr rot="0" vert="horz" wrap="square" lIns="0" tIns="0" rIns="0" bIns="0" anchor="t" anchorCtr="0" upright="1">
                          <a:noAutofit/>
                        </wps:bodyPr>
                      </wps:wsp>
                      <wps:wsp>
                        <wps:cNvPr id="122" name="docshape9"/>
                        <wps:cNvSpPr>
                          <a:spLocks/>
                        </wps:cNvSpPr>
                        <wps:spPr bwMode="auto">
                          <a:xfrm>
                            <a:off x="0" y="0"/>
                            <a:ext cx="58" cy="384"/>
                          </a:xfrm>
                          <a:custGeom>
                            <a:avLst/>
                            <a:gdLst>
                              <a:gd name="T0" fmla="*/ 58 w 58"/>
                              <a:gd name="T1" fmla="*/ 0 h 384"/>
                              <a:gd name="T2" fmla="*/ 0 w 58"/>
                              <a:gd name="T3" fmla="*/ 0 h 384"/>
                              <a:gd name="T4" fmla="*/ 0 w 58"/>
                              <a:gd name="T5" fmla="*/ 58 h 384"/>
                              <a:gd name="T6" fmla="*/ 0 w 58"/>
                              <a:gd name="T7" fmla="*/ 326 h 384"/>
                              <a:gd name="T8" fmla="*/ 0 w 58"/>
                              <a:gd name="T9" fmla="*/ 384 h 384"/>
                              <a:gd name="T10" fmla="*/ 58 w 58"/>
                              <a:gd name="T11" fmla="*/ 384 h 384"/>
                              <a:gd name="T12" fmla="*/ 58 w 58"/>
                              <a:gd name="T13" fmla="*/ 326 h 384"/>
                              <a:gd name="T14" fmla="*/ 58 w 58"/>
                              <a:gd name="T15" fmla="*/ 58 h 384"/>
                              <a:gd name="T16" fmla="*/ 58 w 58"/>
                              <a:gd name="T17"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docshape10"/>
                        <wps:cNvSpPr>
                          <a:spLocks/>
                        </wps:cNvSpPr>
                        <wps:spPr bwMode="auto">
                          <a:xfrm>
                            <a:off x="0" y="388"/>
                            <a:ext cx="9533" cy="384"/>
                          </a:xfrm>
                          <a:custGeom>
                            <a:avLst/>
                            <a:gdLst>
                              <a:gd name="T0" fmla="*/ 58 w 9533"/>
                              <a:gd name="T1" fmla="+- 0 389 389"/>
                              <a:gd name="T2" fmla="*/ 389 h 384"/>
                              <a:gd name="T3" fmla="*/ 0 w 9533"/>
                              <a:gd name="T4" fmla="+- 0 389 389"/>
                              <a:gd name="T5" fmla="*/ 389 h 384"/>
                              <a:gd name="T6" fmla="*/ 0 w 9533"/>
                              <a:gd name="T7" fmla="+- 0 446 389"/>
                              <a:gd name="T8" fmla="*/ 446 h 384"/>
                              <a:gd name="T9" fmla="*/ 0 w 9533"/>
                              <a:gd name="T10" fmla="+- 0 715 389"/>
                              <a:gd name="T11" fmla="*/ 715 h 384"/>
                              <a:gd name="T12" fmla="*/ 0 w 9533"/>
                              <a:gd name="T13" fmla="+- 0 773 389"/>
                              <a:gd name="T14" fmla="*/ 773 h 384"/>
                              <a:gd name="T15" fmla="*/ 58 w 9533"/>
                              <a:gd name="T16" fmla="+- 0 773 389"/>
                              <a:gd name="T17" fmla="*/ 773 h 384"/>
                              <a:gd name="T18" fmla="*/ 58 w 9533"/>
                              <a:gd name="T19" fmla="+- 0 715 389"/>
                              <a:gd name="T20" fmla="*/ 715 h 384"/>
                              <a:gd name="T21" fmla="*/ 58 w 9533"/>
                              <a:gd name="T22" fmla="+- 0 446 389"/>
                              <a:gd name="T23" fmla="*/ 446 h 384"/>
                              <a:gd name="T24" fmla="*/ 58 w 9533"/>
                              <a:gd name="T25" fmla="+- 0 389 389"/>
                              <a:gd name="T26" fmla="*/ 389 h 384"/>
                              <a:gd name="T27" fmla="*/ 9533 w 9533"/>
                              <a:gd name="T28" fmla="+- 0 715 389"/>
                              <a:gd name="T29" fmla="*/ 715 h 384"/>
                              <a:gd name="T30" fmla="*/ 9475 w 9533"/>
                              <a:gd name="T31" fmla="+- 0 715 389"/>
                              <a:gd name="T32" fmla="*/ 715 h 384"/>
                              <a:gd name="T33" fmla="*/ 9475 w 9533"/>
                              <a:gd name="T34" fmla="+- 0 773 389"/>
                              <a:gd name="T35" fmla="*/ 773 h 384"/>
                              <a:gd name="T36" fmla="*/ 9533 w 9533"/>
                              <a:gd name="T37" fmla="+- 0 773 389"/>
                              <a:gd name="T38" fmla="*/ 773 h 384"/>
                              <a:gd name="T39" fmla="*/ 9533 w 9533"/>
                              <a:gd name="T40" fmla="+- 0 715 389"/>
                              <a:gd name="T41" fmla="*/ 715 h 3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9533" h="384">
                                <a:moveTo>
                                  <a:pt x="58" y="0"/>
                                </a:moveTo>
                                <a:lnTo>
                                  <a:pt x="0" y="0"/>
                                </a:lnTo>
                                <a:lnTo>
                                  <a:pt x="0" y="57"/>
                                </a:lnTo>
                                <a:lnTo>
                                  <a:pt x="0" y="326"/>
                                </a:lnTo>
                                <a:lnTo>
                                  <a:pt x="0" y="384"/>
                                </a:lnTo>
                                <a:lnTo>
                                  <a:pt x="58" y="384"/>
                                </a:lnTo>
                                <a:lnTo>
                                  <a:pt x="58" y="326"/>
                                </a:lnTo>
                                <a:lnTo>
                                  <a:pt x="58" y="57"/>
                                </a:lnTo>
                                <a:lnTo>
                                  <a:pt x="58" y="0"/>
                                </a:lnTo>
                                <a:close/>
                                <a:moveTo>
                                  <a:pt x="9533" y="326"/>
                                </a:moveTo>
                                <a:lnTo>
                                  <a:pt x="9475" y="326"/>
                                </a:lnTo>
                                <a:lnTo>
                                  <a:pt x="9475" y="384"/>
                                </a:lnTo>
                                <a:lnTo>
                                  <a:pt x="9533" y="384"/>
                                </a:lnTo>
                                <a:lnTo>
                                  <a:pt x="9533" y="326"/>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docshape11"/>
                        <wps:cNvSpPr>
                          <a:spLocks/>
                        </wps:cNvSpPr>
                        <wps:spPr bwMode="auto">
                          <a:xfrm>
                            <a:off x="9475" y="0"/>
                            <a:ext cx="58" cy="384"/>
                          </a:xfrm>
                          <a:custGeom>
                            <a:avLst/>
                            <a:gdLst>
                              <a:gd name="T0" fmla="+- 0 9533 9475"/>
                              <a:gd name="T1" fmla="*/ T0 w 58"/>
                              <a:gd name="T2" fmla="*/ 0 h 384"/>
                              <a:gd name="T3" fmla="+- 0 9475 9475"/>
                              <a:gd name="T4" fmla="*/ T3 w 58"/>
                              <a:gd name="T5" fmla="*/ 0 h 384"/>
                              <a:gd name="T6" fmla="+- 0 9475 9475"/>
                              <a:gd name="T7" fmla="*/ T6 w 58"/>
                              <a:gd name="T8" fmla="*/ 58 h 384"/>
                              <a:gd name="T9" fmla="+- 0 9475 9475"/>
                              <a:gd name="T10" fmla="*/ T9 w 58"/>
                              <a:gd name="T11" fmla="*/ 326 h 384"/>
                              <a:gd name="T12" fmla="+- 0 9475 9475"/>
                              <a:gd name="T13" fmla="*/ T12 w 58"/>
                              <a:gd name="T14" fmla="*/ 384 h 384"/>
                              <a:gd name="T15" fmla="+- 0 9533 9475"/>
                              <a:gd name="T16" fmla="*/ T15 w 58"/>
                              <a:gd name="T17" fmla="*/ 384 h 384"/>
                              <a:gd name="T18" fmla="+- 0 9533 9475"/>
                              <a:gd name="T19" fmla="*/ T18 w 58"/>
                              <a:gd name="T20" fmla="*/ 326 h 384"/>
                              <a:gd name="T21" fmla="+- 0 9533 9475"/>
                              <a:gd name="T22" fmla="*/ T21 w 58"/>
                              <a:gd name="T23" fmla="*/ 58 h 384"/>
                              <a:gd name="T24" fmla="+- 0 9533 9475"/>
                              <a:gd name="T25" fmla="*/ T24 w 58"/>
                              <a:gd name="T26" fmla="*/ 0 h 3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docshape12"/>
                        <wps:cNvSpPr>
                          <a:spLocks/>
                        </wps:cNvSpPr>
                        <wps:spPr bwMode="auto">
                          <a:xfrm>
                            <a:off x="9475" y="388"/>
                            <a:ext cx="58" cy="327"/>
                          </a:xfrm>
                          <a:custGeom>
                            <a:avLst/>
                            <a:gdLst>
                              <a:gd name="T0" fmla="+- 0 9533 9475"/>
                              <a:gd name="T1" fmla="*/ T0 w 58"/>
                              <a:gd name="T2" fmla="+- 0 389 389"/>
                              <a:gd name="T3" fmla="*/ 389 h 327"/>
                              <a:gd name="T4" fmla="+- 0 9475 9475"/>
                              <a:gd name="T5" fmla="*/ T4 w 58"/>
                              <a:gd name="T6" fmla="+- 0 389 389"/>
                              <a:gd name="T7" fmla="*/ 389 h 327"/>
                              <a:gd name="T8" fmla="+- 0 9475 9475"/>
                              <a:gd name="T9" fmla="*/ T8 w 58"/>
                              <a:gd name="T10" fmla="+- 0 446 389"/>
                              <a:gd name="T11" fmla="*/ 446 h 327"/>
                              <a:gd name="T12" fmla="+- 0 9475 9475"/>
                              <a:gd name="T13" fmla="*/ T12 w 58"/>
                              <a:gd name="T14" fmla="+- 0 715 389"/>
                              <a:gd name="T15" fmla="*/ 715 h 327"/>
                              <a:gd name="T16" fmla="+- 0 9533 9475"/>
                              <a:gd name="T17" fmla="*/ T16 w 58"/>
                              <a:gd name="T18" fmla="+- 0 715 389"/>
                              <a:gd name="T19" fmla="*/ 715 h 327"/>
                              <a:gd name="T20" fmla="+- 0 9533 9475"/>
                              <a:gd name="T21" fmla="*/ T20 w 58"/>
                              <a:gd name="T22" fmla="+- 0 446 389"/>
                              <a:gd name="T23" fmla="*/ 446 h 327"/>
                              <a:gd name="T24" fmla="+- 0 9533 9475"/>
                              <a:gd name="T25" fmla="*/ T24 w 58"/>
                              <a:gd name="T26" fmla="+- 0 389 389"/>
                              <a:gd name="T27" fmla="*/ 389 h 327"/>
                            </a:gdLst>
                            <a:ahLst/>
                            <a:cxnLst>
                              <a:cxn ang="0">
                                <a:pos x="T1" y="T3"/>
                              </a:cxn>
                              <a:cxn ang="0">
                                <a:pos x="T5" y="T7"/>
                              </a:cxn>
                              <a:cxn ang="0">
                                <a:pos x="T9" y="T11"/>
                              </a:cxn>
                              <a:cxn ang="0">
                                <a:pos x="T13" y="T15"/>
                              </a:cxn>
                              <a:cxn ang="0">
                                <a:pos x="T17" y="T19"/>
                              </a:cxn>
                              <a:cxn ang="0">
                                <a:pos x="T21" y="T23"/>
                              </a:cxn>
                              <a:cxn ang="0">
                                <a:pos x="T25" y="T27"/>
                              </a:cxn>
                            </a:cxnLst>
                            <a:rect l="0" t="0" r="r" b="b"/>
                            <a:pathLst>
                              <a:path w="58" h="327">
                                <a:moveTo>
                                  <a:pt x="58" y="0"/>
                                </a:moveTo>
                                <a:lnTo>
                                  <a:pt x="0" y="0"/>
                                </a:lnTo>
                                <a:lnTo>
                                  <a:pt x="0" y="57"/>
                                </a:lnTo>
                                <a:lnTo>
                                  <a:pt x="0" y="326"/>
                                </a:lnTo>
                                <a:lnTo>
                                  <a:pt x="58" y="326"/>
                                </a:lnTo>
                                <a:lnTo>
                                  <a:pt x="58" y="57"/>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docshape13"/>
                        <wps:cNvSpPr txBox="1">
                          <a:spLocks noChangeArrowheads="1"/>
                        </wps:cNvSpPr>
                        <wps:spPr bwMode="auto">
                          <a:xfrm>
                            <a:off x="0" y="388"/>
                            <a:ext cx="9533" cy="38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1F5C3"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3"/>
                                </w:rPr>
                                <w:t xml:space="preserve"> </w:t>
                              </w:r>
                              <w:r>
                                <w:rPr>
                                  <w:rFonts w:ascii="Calibri"/>
                                  <w:b/>
                                  <w:color w:val="000000"/>
                                </w:rPr>
                                <w:t>A</w:t>
                              </w:r>
                              <w:r>
                                <w:rPr>
                                  <w:rFonts w:ascii="Calibri"/>
                                  <w:b/>
                                  <w:color w:val="000000"/>
                                  <w:spacing w:val="38"/>
                                </w:rPr>
                                <w:t xml:space="preserve"> </w:t>
                              </w:r>
                              <w:r>
                                <w:rPr>
                                  <w:rFonts w:ascii="Calibri"/>
                                  <w:b/>
                                  <w:color w:val="000000"/>
                                  <w:spacing w:val="12"/>
                                </w:rPr>
                                <w:t>(NRC/FLAS):</w:t>
                              </w:r>
                              <w:r>
                                <w:rPr>
                                  <w:rFonts w:ascii="Calibri"/>
                                  <w:b/>
                                  <w:color w:val="000000"/>
                                  <w:spacing w:val="38"/>
                                </w:rPr>
                                <w:t xml:space="preserve"> </w:t>
                              </w:r>
                              <w:r>
                                <w:rPr>
                                  <w:rFonts w:ascii="Calibri"/>
                                  <w:b/>
                                  <w:color w:val="000000"/>
                                  <w:spacing w:val="12"/>
                                </w:rPr>
                                <w:t>COMMITMENT</w:t>
                              </w:r>
                              <w:r>
                                <w:rPr>
                                  <w:rFonts w:ascii="Calibri"/>
                                  <w:b/>
                                  <w:color w:val="000000"/>
                                  <w:spacing w:val="36"/>
                                </w:rPr>
                                <w:t xml:space="preserve"> </w:t>
                              </w:r>
                              <w:r>
                                <w:rPr>
                                  <w:rFonts w:ascii="Calibri"/>
                                  <w:b/>
                                  <w:color w:val="000000"/>
                                </w:rPr>
                                <w:t>TO</w:t>
                              </w:r>
                              <w:r>
                                <w:rPr>
                                  <w:rFonts w:ascii="Calibri"/>
                                  <w:b/>
                                  <w:color w:val="000000"/>
                                  <w:spacing w:val="37"/>
                                </w:rPr>
                                <w:t xml:space="preserve"> </w:t>
                              </w:r>
                              <w:r>
                                <w:rPr>
                                  <w:rFonts w:ascii="Calibri"/>
                                  <w:b/>
                                  <w:color w:val="000000"/>
                                </w:rPr>
                                <w:t>THE</w:t>
                              </w:r>
                              <w:r>
                                <w:rPr>
                                  <w:rFonts w:ascii="Calibri"/>
                                  <w:b/>
                                  <w:color w:val="000000"/>
                                  <w:spacing w:val="38"/>
                                </w:rPr>
                                <w:t xml:space="preserve"> </w:t>
                              </w:r>
                              <w:r>
                                <w:rPr>
                                  <w:rFonts w:ascii="Calibri"/>
                                  <w:b/>
                                  <w:color w:val="000000"/>
                                  <w:spacing w:val="12"/>
                                </w:rPr>
                                <w:t>SUBJECT</w:t>
                              </w:r>
                              <w:r>
                                <w:rPr>
                                  <w:rFonts w:ascii="Calibri"/>
                                  <w:b/>
                                  <w:color w:val="000000"/>
                                  <w:spacing w:val="38"/>
                                </w:rPr>
                                <w:t xml:space="preserve"> </w:t>
                              </w:r>
                              <w:r>
                                <w:rPr>
                                  <w:rFonts w:ascii="Calibri"/>
                                  <w:b/>
                                  <w:color w:val="000000"/>
                                  <w:spacing w:val="6"/>
                                </w:rPr>
                                <w:t>AREA</w:t>
                              </w:r>
                            </w:p>
                          </w:txbxContent>
                        </wps:txbx>
                        <wps:bodyPr rot="0" vert="horz" wrap="square" lIns="0" tIns="0" rIns="0" bIns="0" anchor="t" anchorCtr="0" upright="1">
                          <a:noAutofit/>
                        </wps:bodyPr>
                      </wps:wsp>
                    </wpg:wgp>
                  </a:graphicData>
                </a:graphic>
              </wp:inline>
            </w:drawing>
          </mc:Choice>
          <mc:Fallback>
            <w:pict>
              <v:group w14:anchorId="2481F57D" id="docshapegroup7" o:spid="_x0000_s1029" style="width:476.65pt;height:38.65pt;mso-position-horizontal-relative:char;mso-position-vertical-relative:line" coordsize="953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">
                <v:shape id="docshape8" o:spid="_x0000_s1030" type="#_x0000_t202" style="position:absolute;width:953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" fillcolor="#5b9bd5" stroked="f">
                  <v:textbox inset="0,0,0,0">
                    <w:txbxContent>
                      <w:p w14:paraId="2481F5C2" w14:textId="77777777" w:rsidR="006B72C9" w:rsidRDefault="00C258A0">
                        <w:pPr>
                          <w:spacing w:before="59"/>
                          <w:ind w:left="86"/>
                          <w:rPr>
                            <w:rFonts w:ascii="Calibri"/>
                            <w:b/>
                            <w:color w:val="000000"/>
                          </w:rPr>
                        </w:pPr>
                        <w:r>
                          <w:rPr>
                            <w:rFonts w:ascii="Calibri"/>
                            <w:b/>
                            <w:color w:val="FFFFFF"/>
                            <w:spacing w:val="12"/>
                          </w:rPr>
                          <w:t>PROJECT</w:t>
                        </w:r>
                        <w:r>
                          <w:rPr>
                            <w:rFonts w:ascii="Calibri"/>
                            <w:b/>
                            <w:color w:val="FFFFFF"/>
                            <w:spacing w:val="28"/>
                          </w:rPr>
                          <w:t xml:space="preserve"> </w:t>
                        </w:r>
                        <w:r>
                          <w:rPr>
                            <w:rFonts w:ascii="Calibri"/>
                            <w:b/>
                            <w:color w:val="FFFFFF"/>
                            <w:spacing w:val="10"/>
                          </w:rPr>
                          <w:t>NARRATIVE</w:t>
                        </w:r>
                      </w:p>
                    </w:txbxContent>
                  </v:textbox>
                </v:shape>
                <v:shape id="docshape9" o:spid="_x0000_s1031" style="position:absolute;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" path="m58,l,,,58,,326r,58l58,384r,-58l58,58,58,xe" fillcolor="#5b9bd5" stroked="f">
                  <v:path arrowok="t" o:connecttype="custom" o:connectlocs="58,0;0,0;0,58;0,326;0,384;58,384;58,326;58,58;58,0" o:connectangles="0,0,0,0,0,0,0,0,0"/>
                </v:shape>
                <v:shape id="docshape10" o:spid="_x0000_s1032" style="position:absolute;top:388;width:9533;height:384;visibility:visible;mso-wrap-style:square;v-text-anchor:top" coordsize="953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" path="m58,l,,,57,,326r,58l58,384r,-58l58,57,58,xm9533,326r-58,l9475,384r58,l9533,326xe" fillcolor="#deeaf6" stroked="f">
                  <v:path arrowok="t" o:connecttype="custom" o:connectlocs="58,389;0,389;0,446;0,715;0,773;58,773;58,715;58,446;58,389;9533,715;9475,715;9475,773;9533,773;9533,715" o:connectangles="0,0,0,0,0,0,0,0,0,0,0,0,0,0"/>
                </v:shape>
                <v:shape id="docshape11" o:spid="_x0000_s1033" style="position:absolute;left:9475;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" path="m58,l,,,58,,326r,58l58,384r,-58l58,58,58,xe" fillcolor="#5b9bd5" stroked="f">
                  <v:path arrowok="t" o:connecttype="custom" o:connectlocs="58,0;0,0;0,58;0,326;0,384;58,384;58,326;58,58;58,0" o:connectangles="0,0,0,0,0,0,0,0,0"/>
                </v:shape>
                <v:shape id="docshape12" o:spid="_x0000_s1034" style="position:absolute;left:9475;top:388;width:58;height:327;visibility:visible;mso-wrap-style:square;v-text-anchor:top" coordsize="5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" path="m58,l,,,57,,326r58,l58,57,58,xe" fillcolor="#deeaf6" stroked="f">
                  <v:path arrowok="t" o:connecttype="custom" o:connectlocs="58,389;0,389;0,446;0,715;58,715;58,446;58,389" o:connectangles="0,0,0,0,0,0,0"/>
                </v:shape>
                <v:shape id="docshape13" o:spid="_x0000_s1035" type="#_x0000_t202" style="position:absolute;top:388;width:953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" fillcolor="#deeaf6" stroked="f">
                  <v:textbox inset="0,0,0,0">
                    <w:txbxContent>
                      <w:p w14:paraId="2481F5C3"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3"/>
                          </w:rPr>
                          <w:t xml:space="preserve"> </w:t>
                        </w:r>
                        <w:r>
                          <w:rPr>
                            <w:rFonts w:ascii="Calibri"/>
                            <w:b/>
                            <w:color w:val="000000"/>
                          </w:rPr>
                          <w:t>A</w:t>
                        </w:r>
                        <w:r>
                          <w:rPr>
                            <w:rFonts w:ascii="Calibri"/>
                            <w:b/>
                            <w:color w:val="000000"/>
                            <w:spacing w:val="38"/>
                          </w:rPr>
                          <w:t xml:space="preserve"> </w:t>
                        </w:r>
                        <w:r>
                          <w:rPr>
                            <w:rFonts w:ascii="Calibri"/>
                            <w:b/>
                            <w:color w:val="000000"/>
                            <w:spacing w:val="12"/>
                          </w:rPr>
                          <w:t>(NRC/FLAS):</w:t>
                        </w:r>
                        <w:r>
                          <w:rPr>
                            <w:rFonts w:ascii="Calibri"/>
                            <w:b/>
                            <w:color w:val="000000"/>
                            <w:spacing w:val="38"/>
                          </w:rPr>
                          <w:t xml:space="preserve"> </w:t>
                        </w:r>
                        <w:r>
                          <w:rPr>
                            <w:rFonts w:ascii="Calibri"/>
                            <w:b/>
                            <w:color w:val="000000"/>
                            <w:spacing w:val="12"/>
                          </w:rPr>
                          <w:t>COMMITMENT</w:t>
                        </w:r>
                        <w:r>
                          <w:rPr>
                            <w:rFonts w:ascii="Calibri"/>
                            <w:b/>
                            <w:color w:val="000000"/>
                            <w:spacing w:val="36"/>
                          </w:rPr>
                          <w:t xml:space="preserve"> </w:t>
                        </w:r>
                        <w:r>
                          <w:rPr>
                            <w:rFonts w:ascii="Calibri"/>
                            <w:b/>
                            <w:color w:val="000000"/>
                          </w:rPr>
                          <w:t>TO</w:t>
                        </w:r>
                        <w:r>
                          <w:rPr>
                            <w:rFonts w:ascii="Calibri"/>
                            <w:b/>
                            <w:color w:val="000000"/>
                            <w:spacing w:val="37"/>
                          </w:rPr>
                          <w:t xml:space="preserve"> </w:t>
                        </w:r>
                        <w:r>
                          <w:rPr>
                            <w:rFonts w:ascii="Calibri"/>
                            <w:b/>
                            <w:color w:val="000000"/>
                          </w:rPr>
                          <w:t>THE</w:t>
                        </w:r>
                        <w:r>
                          <w:rPr>
                            <w:rFonts w:ascii="Calibri"/>
                            <w:b/>
                            <w:color w:val="000000"/>
                            <w:spacing w:val="38"/>
                          </w:rPr>
                          <w:t xml:space="preserve"> </w:t>
                        </w:r>
                        <w:r>
                          <w:rPr>
                            <w:rFonts w:ascii="Calibri"/>
                            <w:b/>
                            <w:color w:val="000000"/>
                            <w:spacing w:val="12"/>
                          </w:rPr>
                          <w:t>SUBJECT</w:t>
                        </w:r>
                        <w:r>
                          <w:rPr>
                            <w:rFonts w:ascii="Calibri"/>
                            <w:b/>
                            <w:color w:val="000000"/>
                            <w:spacing w:val="38"/>
                          </w:rPr>
                          <w:t xml:space="preserve"> </w:t>
                        </w:r>
                        <w:r>
                          <w:rPr>
                            <w:rFonts w:ascii="Calibri"/>
                            <w:b/>
                            <w:color w:val="000000"/>
                            <w:spacing w:val="6"/>
                          </w:rPr>
                          <w:t>AREA</w:t>
                        </w:r>
                      </w:p>
                    </w:txbxContent>
                  </v:textbox>
                </v:shape>
                <w10:anchorlock/>
              </v:group>
            </w:pict>
          </mc:Fallback>
        </mc:AlternateContent>
      </w:r>
    </w:p>
    <w:p w14:paraId="2481F1FF" w14:textId="77777777" w:rsidR="006B72C9" w:rsidRDefault="006B72C9">
      <w:pPr>
        <w:pStyle w:val="BodyText"/>
        <w:spacing w:before="8"/>
        <w:rPr>
          <w:rFonts w:ascii="Calibri"/>
          <w:sz w:val="6"/>
        </w:rPr>
      </w:pPr>
    </w:p>
    <w:p w14:paraId="2481F200" w14:textId="02C48975" w:rsidR="006B72C9" w:rsidRDefault="00C258A0">
      <w:pPr>
        <w:pStyle w:val="BodyText"/>
        <w:spacing w:before="90" w:line="480" w:lineRule="auto"/>
        <w:ind w:left="5155" w:right="276" w:firstLine="805"/>
      </w:pPr>
      <w:r>
        <w:rPr>
          <w:noProof/>
        </w:rPr>
        <mc:AlternateContent>
          <mc:Choice Requires="wps">
            <w:drawing>
              <wp:anchor distT="0" distB="0" distL="114300" distR="114300" simplePos="0" relativeHeight="15730176" behindDoc="0" locked="0" layoutInCell="1" allowOverlap="1" wp14:anchorId="2481F57F" wp14:editId="5B706AF8">
                <wp:simplePos x="0" y="0"/>
                <wp:positionH relativeFrom="page">
                  <wp:posOffset>876300</wp:posOffset>
                </wp:positionH>
                <wp:positionV relativeFrom="paragraph">
                  <wp:posOffset>184150</wp:posOffset>
                </wp:positionV>
                <wp:extent cx="3108960" cy="4350385"/>
                <wp:effectExtent l="0" t="0" r="0" b="0"/>
                <wp:wrapNone/>
                <wp:docPr id="11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35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1531"/>
                            </w:tblGrid>
                            <w:tr w:rsidR="006B72C9" w14:paraId="2481F5C5" w14:textId="77777777">
                              <w:trPr>
                                <w:trHeight w:val="268"/>
                              </w:trPr>
                              <w:tc>
                                <w:tcPr>
                                  <w:tcW w:w="4766" w:type="dxa"/>
                                  <w:gridSpan w:val="2"/>
                                  <w:shd w:val="clear" w:color="auto" w:fill="D6E4F4"/>
                                </w:tcPr>
                                <w:p w14:paraId="2481F5C4" w14:textId="77777777" w:rsidR="006B72C9" w:rsidRDefault="00C258A0">
                                  <w:pPr>
                                    <w:pStyle w:val="TableParagraph"/>
                                    <w:ind w:left="57"/>
                                    <w:rPr>
                                      <w:b/>
                                      <w:sz w:val="20"/>
                                    </w:rPr>
                                  </w:pPr>
                                  <w:r>
                                    <w:rPr>
                                      <w:b/>
                                      <w:sz w:val="20"/>
                                    </w:rPr>
                                    <w:t>Table</w:t>
                                  </w:r>
                                  <w:r>
                                    <w:rPr>
                                      <w:b/>
                                      <w:spacing w:val="-8"/>
                                      <w:sz w:val="20"/>
                                    </w:rPr>
                                    <w:t xml:space="preserve"> </w:t>
                                  </w:r>
                                  <w:r>
                                    <w:rPr>
                                      <w:b/>
                                      <w:sz w:val="20"/>
                                    </w:rPr>
                                    <w:t>A:</w:t>
                                  </w:r>
                                  <w:r>
                                    <w:rPr>
                                      <w:b/>
                                      <w:spacing w:val="-7"/>
                                      <w:sz w:val="20"/>
                                    </w:rPr>
                                    <w:t xml:space="preserve"> </w:t>
                                  </w:r>
                                  <w:r>
                                    <w:rPr>
                                      <w:b/>
                                      <w:sz w:val="20"/>
                                    </w:rPr>
                                    <w:t>Institutional</w:t>
                                  </w:r>
                                  <w:r>
                                    <w:rPr>
                                      <w:b/>
                                      <w:spacing w:val="-8"/>
                                      <w:sz w:val="20"/>
                                    </w:rPr>
                                    <w:t xml:space="preserve"> </w:t>
                                  </w:r>
                                  <w:r>
                                    <w:rPr>
                                      <w:b/>
                                      <w:sz w:val="20"/>
                                    </w:rPr>
                                    <w:t>Support</w:t>
                                  </w:r>
                                  <w:r>
                                    <w:rPr>
                                      <w:b/>
                                      <w:spacing w:val="-8"/>
                                      <w:sz w:val="20"/>
                                    </w:rPr>
                                    <w:t xml:space="preserve"> </w:t>
                                  </w:r>
                                  <w:r>
                                    <w:rPr>
                                      <w:b/>
                                      <w:sz w:val="20"/>
                                    </w:rPr>
                                    <w:t>AY</w:t>
                                  </w:r>
                                  <w:r>
                                    <w:rPr>
                                      <w:b/>
                                      <w:spacing w:val="-8"/>
                                      <w:sz w:val="20"/>
                                    </w:rPr>
                                    <w:t xml:space="preserve"> </w:t>
                                  </w:r>
                                  <w:r>
                                    <w:rPr>
                                      <w:b/>
                                      <w:sz w:val="20"/>
                                    </w:rPr>
                                    <w:t>2020-</w:t>
                                  </w:r>
                                  <w:r>
                                    <w:rPr>
                                      <w:b/>
                                      <w:spacing w:val="-5"/>
                                      <w:sz w:val="20"/>
                                    </w:rPr>
                                    <w:t>21</w:t>
                                  </w:r>
                                </w:p>
                              </w:tc>
                            </w:tr>
                            <w:tr w:rsidR="006B72C9" w14:paraId="2481F5C8" w14:textId="77777777">
                              <w:trPr>
                                <w:trHeight w:val="263"/>
                              </w:trPr>
                              <w:tc>
                                <w:tcPr>
                                  <w:tcW w:w="3235" w:type="dxa"/>
                                  <w:shd w:val="clear" w:color="auto" w:fill="DEEAF6"/>
                                </w:tcPr>
                                <w:p w14:paraId="2481F5C6" w14:textId="77777777" w:rsidR="006B72C9" w:rsidRDefault="00C258A0">
                                  <w:pPr>
                                    <w:pStyle w:val="TableParagraph"/>
                                    <w:ind w:left="57"/>
                                    <w:rPr>
                                      <w:b/>
                                      <w:sz w:val="20"/>
                                    </w:rPr>
                                  </w:pPr>
                                  <w:r>
                                    <w:rPr>
                                      <w:b/>
                                      <w:spacing w:val="-2"/>
                                      <w:sz w:val="20"/>
                                    </w:rPr>
                                    <w:t>Category</w:t>
                                  </w:r>
                                </w:p>
                              </w:tc>
                              <w:tc>
                                <w:tcPr>
                                  <w:tcW w:w="1531" w:type="dxa"/>
                                  <w:shd w:val="clear" w:color="auto" w:fill="D6E4F4"/>
                                </w:tcPr>
                                <w:p w14:paraId="2481F5C7" w14:textId="77777777" w:rsidR="006B72C9" w:rsidRDefault="00C258A0">
                                  <w:pPr>
                                    <w:pStyle w:val="TableParagraph"/>
                                    <w:ind w:right="46"/>
                                    <w:jc w:val="right"/>
                                    <w:rPr>
                                      <w:b/>
                                      <w:sz w:val="20"/>
                                    </w:rPr>
                                  </w:pPr>
                                  <w:r>
                                    <w:rPr>
                                      <w:b/>
                                      <w:spacing w:val="-2"/>
                                      <w:sz w:val="20"/>
                                    </w:rPr>
                                    <w:t>Amount</w:t>
                                  </w:r>
                                </w:p>
                              </w:tc>
                            </w:tr>
                            <w:tr w:rsidR="006B72C9" w14:paraId="2481F5CA" w14:textId="77777777">
                              <w:trPr>
                                <w:trHeight w:val="263"/>
                              </w:trPr>
                              <w:tc>
                                <w:tcPr>
                                  <w:tcW w:w="4766" w:type="dxa"/>
                                  <w:gridSpan w:val="2"/>
                                  <w:shd w:val="clear" w:color="auto" w:fill="D9D9D9"/>
                                </w:tcPr>
                                <w:p w14:paraId="2481F5C9" w14:textId="77777777" w:rsidR="006B72C9" w:rsidRDefault="00C258A0">
                                  <w:pPr>
                                    <w:pStyle w:val="TableParagraph"/>
                                    <w:ind w:left="57"/>
                                    <w:rPr>
                                      <w:i/>
                                      <w:sz w:val="20"/>
                                    </w:rPr>
                                  </w:pPr>
                                  <w:r>
                                    <w:rPr>
                                      <w:i/>
                                      <w:spacing w:val="-2"/>
                                      <w:sz w:val="20"/>
                                    </w:rPr>
                                    <w:t>Faculty</w:t>
                                  </w:r>
                                </w:p>
                              </w:tc>
                            </w:tr>
                            <w:tr w:rsidR="006B72C9" w14:paraId="2481F5CD" w14:textId="77777777">
                              <w:trPr>
                                <w:trHeight w:val="263"/>
                              </w:trPr>
                              <w:tc>
                                <w:tcPr>
                                  <w:tcW w:w="3235" w:type="dxa"/>
                                </w:tcPr>
                                <w:p w14:paraId="2481F5CB" w14:textId="77777777" w:rsidR="006B72C9" w:rsidRDefault="00C258A0">
                                  <w:pPr>
                                    <w:pStyle w:val="TableParagraph"/>
                                    <w:ind w:left="57"/>
                                    <w:rPr>
                                      <w:sz w:val="20"/>
                                    </w:rPr>
                                  </w:pPr>
                                  <w:r>
                                    <w:rPr>
                                      <w:sz w:val="20"/>
                                    </w:rPr>
                                    <w:t>Salaries</w:t>
                                  </w:r>
                                  <w:r>
                                    <w:rPr>
                                      <w:spacing w:val="-7"/>
                                      <w:sz w:val="20"/>
                                    </w:rPr>
                                    <w:t xml:space="preserve"> </w:t>
                                  </w:r>
                                  <w:r>
                                    <w:rPr>
                                      <w:sz w:val="20"/>
                                    </w:rPr>
                                    <w:t>for</w:t>
                                  </w:r>
                                  <w:r>
                                    <w:rPr>
                                      <w:spacing w:val="-6"/>
                                      <w:sz w:val="20"/>
                                    </w:rPr>
                                    <w:t xml:space="preserve"> </w:t>
                                  </w:r>
                                  <w:r>
                                    <w:rPr>
                                      <w:sz w:val="20"/>
                                    </w:rPr>
                                    <w:t>language</w:t>
                                  </w:r>
                                  <w:r>
                                    <w:rPr>
                                      <w:spacing w:val="-6"/>
                                      <w:sz w:val="20"/>
                                    </w:rPr>
                                    <w:t xml:space="preserve"> </w:t>
                                  </w:r>
                                  <w:r>
                                    <w:rPr>
                                      <w:spacing w:val="-2"/>
                                      <w:sz w:val="20"/>
                                    </w:rPr>
                                    <w:t>instruction</w:t>
                                  </w:r>
                                </w:p>
                              </w:tc>
                              <w:tc>
                                <w:tcPr>
                                  <w:tcW w:w="1531" w:type="dxa"/>
                                </w:tcPr>
                                <w:p w14:paraId="2481F5CC" w14:textId="77777777" w:rsidR="006B72C9" w:rsidRDefault="00C258A0">
                                  <w:pPr>
                                    <w:pStyle w:val="TableParagraph"/>
                                    <w:ind w:right="47"/>
                                    <w:jc w:val="right"/>
                                    <w:rPr>
                                      <w:sz w:val="20"/>
                                    </w:rPr>
                                  </w:pPr>
                                  <w:r>
                                    <w:rPr>
                                      <w:spacing w:val="-2"/>
                                      <w:sz w:val="20"/>
                                    </w:rPr>
                                    <w:t>$796,114.00</w:t>
                                  </w:r>
                                </w:p>
                              </w:tc>
                            </w:tr>
                            <w:tr w:rsidR="006B72C9" w14:paraId="2481F5D0" w14:textId="77777777">
                              <w:trPr>
                                <w:trHeight w:val="263"/>
                              </w:trPr>
                              <w:tc>
                                <w:tcPr>
                                  <w:tcW w:w="3235" w:type="dxa"/>
                                </w:tcPr>
                                <w:p w14:paraId="2481F5CE" w14:textId="77777777" w:rsidR="006B72C9" w:rsidRDefault="00C258A0">
                                  <w:pPr>
                                    <w:pStyle w:val="TableParagraph"/>
                                    <w:ind w:left="57"/>
                                    <w:rPr>
                                      <w:sz w:val="20"/>
                                    </w:rPr>
                                  </w:pPr>
                                  <w:r>
                                    <w:rPr>
                                      <w:sz w:val="20"/>
                                    </w:rPr>
                                    <w:t>Salaries</w:t>
                                  </w:r>
                                  <w:r>
                                    <w:rPr>
                                      <w:spacing w:val="-6"/>
                                      <w:sz w:val="20"/>
                                    </w:rPr>
                                    <w:t xml:space="preserve"> </w:t>
                                  </w:r>
                                  <w:r>
                                    <w:rPr>
                                      <w:sz w:val="20"/>
                                    </w:rPr>
                                    <w:t>for</w:t>
                                  </w:r>
                                  <w:r>
                                    <w:rPr>
                                      <w:spacing w:val="-6"/>
                                      <w:sz w:val="20"/>
                                    </w:rPr>
                                    <w:t xml:space="preserve"> </w:t>
                                  </w:r>
                                  <w:r>
                                    <w:rPr>
                                      <w:sz w:val="20"/>
                                    </w:rPr>
                                    <w:t>areas</w:t>
                                  </w:r>
                                  <w:r>
                                    <w:rPr>
                                      <w:spacing w:val="-6"/>
                                      <w:sz w:val="20"/>
                                    </w:rPr>
                                    <w:t xml:space="preserve"> </w:t>
                                  </w:r>
                                  <w:r>
                                    <w:rPr>
                                      <w:sz w:val="20"/>
                                    </w:rPr>
                                    <w:t>studies</w:t>
                                  </w:r>
                                  <w:r>
                                    <w:rPr>
                                      <w:spacing w:val="-5"/>
                                      <w:sz w:val="20"/>
                                    </w:rPr>
                                    <w:t xml:space="preserve"> </w:t>
                                  </w:r>
                                  <w:r>
                                    <w:rPr>
                                      <w:spacing w:val="-2"/>
                                      <w:sz w:val="20"/>
                                    </w:rPr>
                                    <w:t>instruction</w:t>
                                  </w:r>
                                </w:p>
                              </w:tc>
                              <w:tc>
                                <w:tcPr>
                                  <w:tcW w:w="1531" w:type="dxa"/>
                                </w:tcPr>
                                <w:p w14:paraId="2481F5CF" w14:textId="77777777" w:rsidR="006B72C9" w:rsidRDefault="00C258A0">
                                  <w:pPr>
                                    <w:pStyle w:val="TableParagraph"/>
                                    <w:ind w:right="46"/>
                                    <w:jc w:val="right"/>
                                    <w:rPr>
                                      <w:sz w:val="20"/>
                                    </w:rPr>
                                  </w:pPr>
                                  <w:r>
                                    <w:rPr>
                                      <w:spacing w:val="-2"/>
                                      <w:sz w:val="20"/>
                                    </w:rPr>
                                    <w:t>$4,310,388.00</w:t>
                                  </w:r>
                                </w:p>
                              </w:tc>
                            </w:tr>
                            <w:tr w:rsidR="006B72C9" w14:paraId="2481F5D3" w14:textId="77777777">
                              <w:trPr>
                                <w:trHeight w:val="263"/>
                              </w:trPr>
                              <w:tc>
                                <w:tcPr>
                                  <w:tcW w:w="3235" w:type="dxa"/>
                                </w:tcPr>
                                <w:p w14:paraId="2481F5D1" w14:textId="77777777" w:rsidR="006B72C9" w:rsidRDefault="00C258A0">
                                  <w:pPr>
                                    <w:pStyle w:val="TableParagraph"/>
                                    <w:ind w:left="57"/>
                                    <w:rPr>
                                      <w:sz w:val="20"/>
                                    </w:rPr>
                                  </w:pPr>
                                  <w:r>
                                    <w:rPr>
                                      <w:spacing w:val="-2"/>
                                      <w:sz w:val="20"/>
                                    </w:rPr>
                                    <w:t>Research/travel</w:t>
                                  </w:r>
                                  <w:r>
                                    <w:rPr>
                                      <w:spacing w:val="14"/>
                                      <w:sz w:val="20"/>
                                    </w:rPr>
                                    <w:t xml:space="preserve"> </w:t>
                                  </w:r>
                                  <w:r>
                                    <w:rPr>
                                      <w:spacing w:val="-2"/>
                                      <w:sz w:val="20"/>
                                    </w:rPr>
                                    <w:t>funds</w:t>
                                  </w:r>
                                </w:p>
                              </w:tc>
                              <w:tc>
                                <w:tcPr>
                                  <w:tcW w:w="1531" w:type="dxa"/>
                                </w:tcPr>
                                <w:p w14:paraId="2481F5D2" w14:textId="77777777" w:rsidR="006B72C9" w:rsidRDefault="00C258A0">
                                  <w:pPr>
                                    <w:pStyle w:val="TableParagraph"/>
                                    <w:ind w:right="47"/>
                                    <w:jc w:val="right"/>
                                    <w:rPr>
                                      <w:sz w:val="20"/>
                                    </w:rPr>
                                  </w:pPr>
                                  <w:r>
                                    <w:rPr>
                                      <w:spacing w:val="-2"/>
                                      <w:sz w:val="20"/>
                                    </w:rPr>
                                    <w:t>$151,000.00</w:t>
                                  </w:r>
                                </w:p>
                              </w:tc>
                            </w:tr>
                            <w:tr w:rsidR="006B72C9" w14:paraId="2481F5D6" w14:textId="77777777">
                              <w:trPr>
                                <w:trHeight w:val="268"/>
                              </w:trPr>
                              <w:tc>
                                <w:tcPr>
                                  <w:tcW w:w="3235" w:type="dxa"/>
                                </w:tcPr>
                                <w:p w14:paraId="2481F5D4" w14:textId="77777777" w:rsidR="006B72C9" w:rsidRDefault="00C258A0">
                                  <w:pPr>
                                    <w:pStyle w:val="TableParagraph"/>
                                    <w:spacing w:before="5"/>
                                    <w:ind w:left="57"/>
                                    <w:rPr>
                                      <w:sz w:val="20"/>
                                    </w:rPr>
                                  </w:pPr>
                                  <w:r>
                                    <w:rPr>
                                      <w:sz w:val="20"/>
                                    </w:rPr>
                                    <w:t>Other</w:t>
                                  </w:r>
                                  <w:r>
                                    <w:rPr>
                                      <w:spacing w:val="-7"/>
                                      <w:sz w:val="20"/>
                                    </w:rPr>
                                    <w:t xml:space="preserve"> </w:t>
                                  </w:r>
                                  <w:r>
                                    <w:rPr>
                                      <w:sz w:val="20"/>
                                    </w:rPr>
                                    <w:t>college</w:t>
                                  </w:r>
                                  <w:r>
                                    <w:rPr>
                                      <w:spacing w:val="-6"/>
                                      <w:sz w:val="20"/>
                                    </w:rPr>
                                    <w:t xml:space="preserve"> </w:t>
                                  </w:r>
                                  <w:r>
                                    <w:rPr>
                                      <w:spacing w:val="-2"/>
                                      <w:sz w:val="20"/>
                                    </w:rPr>
                                    <w:t>funds</w:t>
                                  </w:r>
                                </w:p>
                              </w:tc>
                              <w:tc>
                                <w:tcPr>
                                  <w:tcW w:w="1531" w:type="dxa"/>
                                </w:tcPr>
                                <w:p w14:paraId="2481F5D5" w14:textId="77777777" w:rsidR="006B72C9" w:rsidRDefault="00C258A0">
                                  <w:pPr>
                                    <w:pStyle w:val="TableParagraph"/>
                                    <w:spacing w:before="5"/>
                                    <w:ind w:right="46"/>
                                    <w:jc w:val="right"/>
                                    <w:rPr>
                                      <w:sz w:val="20"/>
                                    </w:rPr>
                                  </w:pPr>
                                  <w:r>
                                    <w:rPr>
                                      <w:spacing w:val="-2"/>
                                      <w:sz w:val="20"/>
                                    </w:rPr>
                                    <w:t>$39,577.00</w:t>
                                  </w:r>
                                </w:p>
                              </w:tc>
                            </w:tr>
                            <w:tr w:rsidR="006B72C9" w14:paraId="2481F5D8" w14:textId="77777777">
                              <w:trPr>
                                <w:trHeight w:val="263"/>
                              </w:trPr>
                              <w:tc>
                                <w:tcPr>
                                  <w:tcW w:w="4766" w:type="dxa"/>
                                  <w:gridSpan w:val="2"/>
                                  <w:shd w:val="clear" w:color="auto" w:fill="D9D9D9"/>
                                </w:tcPr>
                                <w:p w14:paraId="2481F5D7" w14:textId="77777777" w:rsidR="006B72C9" w:rsidRDefault="00C258A0">
                                  <w:pPr>
                                    <w:pStyle w:val="TableParagraph"/>
                                    <w:ind w:left="57"/>
                                    <w:rPr>
                                      <w:i/>
                                      <w:sz w:val="20"/>
                                    </w:rPr>
                                  </w:pPr>
                                  <w:r>
                                    <w:rPr>
                                      <w:i/>
                                      <w:spacing w:val="-2"/>
                                      <w:sz w:val="20"/>
                                    </w:rPr>
                                    <w:t>Administration</w:t>
                                  </w:r>
                                </w:p>
                              </w:tc>
                            </w:tr>
                            <w:tr w:rsidR="006B72C9" w14:paraId="2481F5DB" w14:textId="77777777">
                              <w:trPr>
                                <w:trHeight w:val="263"/>
                              </w:trPr>
                              <w:tc>
                                <w:tcPr>
                                  <w:tcW w:w="3235" w:type="dxa"/>
                                </w:tcPr>
                                <w:p w14:paraId="2481F5D9" w14:textId="77777777" w:rsidR="006B72C9" w:rsidRDefault="00C258A0">
                                  <w:pPr>
                                    <w:pStyle w:val="TableParagraph"/>
                                    <w:ind w:left="57"/>
                                    <w:rPr>
                                      <w:sz w:val="20"/>
                                    </w:rPr>
                                  </w:pPr>
                                  <w:r>
                                    <w:rPr>
                                      <w:sz w:val="20"/>
                                    </w:rPr>
                                    <w:t>Center</w:t>
                                  </w:r>
                                  <w:r>
                                    <w:rPr>
                                      <w:spacing w:val="-7"/>
                                      <w:sz w:val="20"/>
                                    </w:rPr>
                                    <w:t xml:space="preserve"> </w:t>
                                  </w:r>
                                  <w:r>
                                    <w:rPr>
                                      <w:spacing w:val="-2"/>
                                      <w:sz w:val="20"/>
                                    </w:rPr>
                                    <w:t>staff</w:t>
                                  </w:r>
                                </w:p>
                              </w:tc>
                              <w:tc>
                                <w:tcPr>
                                  <w:tcW w:w="1531" w:type="dxa"/>
                                </w:tcPr>
                                <w:p w14:paraId="2481F5DA" w14:textId="77777777" w:rsidR="006B72C9" w:rsidRDefault="00C258A0">
                                  <w:pPr>
                                    <w:pStyle w:val="TableParagraph"/>
                                    <w:ind w:right="46"/>
                                    <w:jc w:val="right"/>
                                    <w:rPr>
                                      <w:sz w:val="20"/>
                                    </w:rPr>
                                  </w:pPr>
                                  <w:r>
                                    <w:rPr>
                                      <w:spacing w:val="-2"/>
                                      <w:sz w:val="20"/>
                                    </w:rPr>
                                    <w:t>$209,718.00</w:t>
                                  </w:r>
                                </w:p>
                              </w:tc>
                            </w:tr>
                            <w:tr w:rsidR="006B72C9" w14:paraId="2481F5DF" w14:textId="77777777">
                              <w:trPr>
                                <w:trHeight w:val="527"/>
                              </w:trPr>
                              <w:tc>
                                <w:tcPr>
                                  <w:tcW w:w="3235" w:type="dxa"/>
                                </w:tcPr>
                                <w:p w14:paraId="2481F5DC" w14:textId="77777777" w:rsidR="006B72C9" w:rsidRDefault="00C258A0">
                                  <w:pPr>
                                    <w:pStyle w:val="TableParagraph"/>
                                    <w:ind w:left="57"/>
                                    <w:rPr>
                                      <w:sz w:val="20"/>
                                    </w:rPr>
                                  </w:pPr>
                                  <w:r>
                                    <w:rPr>
                                      <w:sz w:val="20"/>
                                    </w:rPr>
                                    <w:t>Other</w:t>
                                  </w:r>
                                  <w:r>
                                    <w:rPr>
                                      <w:spacing w:val="-8"/>
                                      <w:sz w:val="20"/>
                                    </w:rPr>
                                    <w:t xml:space="preserve"> </w:t>
                                  </w:r>
                                  <w:r>
                                    <w:rPr>
                                      <w:sz w:val="20"/>
                                    </w:rPr>
                                    <w:t>admin</w:t>
                                  </w:r>
                                  <w:r>
                                    <w:rPr>
                                      <w:spacing w:val="-7"/>
                                      <w:sz w:val="20"/>
                                    </w:rPr>
                                    <w:t xml:space="preserve"> </w:t>
                                  </w:r>
                                  <w:r>
                                    <w:rPr>
                                      <w:sz w:val="20"/>
                                    </w:rPr>
                                    <w:t>staff</w:t>
                                  </w:r>
                                  <w:r>
                                    <w:rPr>
                                      <w:spacing w:val="-8"/>
                                      <w:sz w:val="20"/>
                                    </w:rPr>
                                    <w:t xml:space="preserve"> </w:t>
                                  </w:r>
                                  <w:r>
                                    <w:rPr>
                                      <w:sz w:val="20"/>
                                    </w:rPr>
                                    <w:t>(proportional</w:t>
                                  </w:r>
                                  <w:r>
                                    <w:rPr>
                                      <w:spacing w:val="-7"/>
                                      <w:sz w:val="20"/>
                                    </w:rPr>
                                    <w:t xml:space="preserve"> </w:t>
                                  </w:r>
                                  <w:r>
                                    <w:rPr>
                                      <w:spacing w:val="-5"/>
                                      <w:sz w:val="20"/>
                                    </w:rPr>
                                    <w:t>to</w:t>
                                  </w:r>
                                </w:p>
                                <w:p w14:paraId="2481F5DD" w14:textId="77777777" w:rsidR="006B72C9" w:rsidRDefault="00C258A0">
                                  <w:pPr>
                                    <w:pStyle w:val="TableParagraph"/>
                                    <w:spacing w:before="34"/>
                                    <w:ind w:left="57"/>
                                    <w:rPr>
                                      <w:sz w:val="20"/>
                                    </w:rPr>
                                  </w:pPr>
                                  <w:r>
                                    <w:rPr>
                                      <w:sz w:val="20"/>
                                    </w:rPr>
                                    <w:t>cooperation</w:t>
                                  </w:r>
                                  <w:r>
                                    <w:rPr>
                                      <w:spacing w:val="-8"/>
                                      <w:sz w:val="20"/>
                                    </w:rPr>
                                    <w:t xml:space="preserve"> </w:t>
                                  </w:r>
                                  <w:r>
                                    <w:rPr>
                                      <w:sz w:val="20"/>
                                    </w:rPr>
                                    <w:t>with</w:t>
                                  </w:r>
                                  <w:r>
                                    <w:rPr>
                                      <w:spacing w:val="-8"/>
                                      <w:sz w:val="20"/>
                                    </w:rPr>
                                    <w:t xml:space="preserve"> </w:t>
                                  </w:r>
                                  <w:r>
                                    <w:rPr>
                                      <w:spacing w:val="-2"/>
                                      <w:sz w:val="20"/>
                                    </w:rPr>
                                    <w:t>CSEEES)</w:t>
                                  </w:r>
                                </w:p>
                              </w:tc>
                              <w:tc>
                                <w:tcPr>
                                  <w:tcW w:w="1531" w:type="dxa"/>
                                </w:tcPr>
                                <w:p w14:paraId="2481F5DE" w14:textId="77777777" w:rsidR="006B72C9" w:rsidRDefault="00C258A0">
                                  <w:pPr>
                                    <w:pStyle w:val="TableParagraph"/>
                                    <w:ind w:right="46"/>
                                    <w:jc w:val="right"/>
                                    <w:rPr>
                                      <w:sz w:val="20"/>
                                    </w:rPr>
                                  </w:pPr>
                                  <w:r>
                                    <w:rPr>
                                      <w:spacing w:val="-2"/>
                                      <w:sz w:val="20"/>
                                    </w:rPr>
                                    <w:t>$475,300.00</w:t>
                                  </w:r>
                                </w:p>
                              </w:tc>
                            </w:tr>
                            <w:tr w:rsidR="006B72C9" w14:paraId="2481F5E2" w14:textId="77777777">
                              <w:trPr>
                                <w:trHeight w:val="268"/>
                              </w:trPr>
                              <w:tc>
                                <w:tcPr>
                                  <w:tcW w:w="3235" w:type="dxa"/>
                                </w:tcPr>
                                <w:p w14:paraId="2481F5E0" w14:textId="77777777" w:rsidR="006B72C9" w:rsidRDefault="00C258A0">
                                  <w:pPr>
                                    <w:pStyle w:val="TableParagraph"/>
                                    <w:ind w:left="57"/>
                                    <w:rPr>
                                      <w:sz w:val="20"/>
                                    </w:rPr>
                                  </w:pPr>
                                  <w:r>
                                    <w:rPr>
                                      <w:sz w:val="20"/>
                                    </w:rPr>
                                    <w:t>Professional</w:t>
                                  </w:r>
                                  <w:r>
                                    <w:rPr>
                                      <w:spacing w:val="-12"/>
                                      <w:sz w:val="20"/>
                                    </w:rPr>
                                    <w:t xml:space="preserve"> </w:t>
                                  </w:r>
                                  <w:r>
                                    <w:rPr>
                                      <w:sz w:val="20"/>
                                    </w:rPr>
                                    <w:t>development</w:t>
                                  </w:r>
                                  <w:r>
                                    <w:rPr>
                                      <w:spacing w:val="-12"/>
                                      <w:sz w:val="20"/>
                                    </w:rPr>
                                    <w:t xml:space="preserve"> </w:t>
                                  </w:r>
                                  <w:r>
                                    <w:rPr>
                                      <w:spacing w:val="-2"/>
                                      <w:sz w:val="20"/>
                                    </w:rPr>
                                    <w:t>funds</w:t>
                                  </w:r>
                                </w:p>
                              </w:tc>
                              <w:tc>
                                <w:tcPr>
                                  <w:tcW w:w="1531" w:type="dxa"/>
                                </w:tcPr>
                                <w:p w14:paraId="2481F5E1" w14:textId="77777777" w:rsidR="006B72C9" w:rsidRDefault="00C258A0">
                                  <w:pPr>
                                    <w:pStyle w:val="TableParagraph"/>
                                    <w:ind w:right="47"/>
                                    <w:jc w:val="right"/>
                                    <w:rPr>
                                      <w:sz w:val="20"/>
                                    </w:rPr>
                                  </w:pPr>
                                  <w:r>
                                    <w:rPr>
                                      <w:spacing w:val="-2"/>
                                      <w:sz w:val="20"/>
                                    </w:rPr>
                                    <w:t>$3,500.00</w:t>
                                  </w:r>
                                </w:p>
                              </w:tc>
                            </w:tr>
                            <w:tr w:rsidR="006B72C9" w14:paraId="2481F5E4" w14:textId="77777777">
                              <w:trPr>
                                <w:trHeight w:val="263"/>
                              </w:trPr>
                              <w:tc>
                                <w:tcPr>
                                  <w:tcW w:w="4766" w:type="dxa"/>
                                  <w:gridSpan w:val="2"/>
                                  <w:shd w:val="clear" w:color="auto" w:fill="D9D9D9"/>
                                </w:tcPr>
                                <w:p w14:paraId="2481F5E3" w14:textId="77777777" w:rsidR="006B72C9" w:rsidRDefault="00C258A0">
                                  <w:pPr>
                                    <w:pStyle w:val="TableParagraph"/>
                                    <w:ind w:left="57"/>
                                    <w:rPr>
                                      <w:i/>
                                      <w:sz w:val="20"/>
                                    </w:rPr>
                                  </w:pPr>
                                  <w:r>
                                    <w:rPr>
                                      <w:i/>
                                      <w:spacing w:val="-2"/>
                                      <w:sz w:val="20"/>
                                    </w:rPr>
                                    <w:t>Students</w:t>
                                  </w:r>
                                </w:p>
                              </w:tc>
                            </w:tr>
                            <w:tr w:rsidR="006B72C9" w14:paraId="2481F5E7" w14:textId="77777777">
                              <w:trPr>
                                <w:trHeight w:val="263"/>
                              </w:trPr>
                              <w:tc>
                                <w:tcPr>
                                  <w:tcW w:w="3235" w:type="dxa"/>
                                </w:tcPr>
                                <w:p w14:paraId="2481F5E5" w14:textId="77777777" w:rsidR="006B72C9" w:rsidRDefault="00C258A0">
                                  <w:pPr>
                                    <w:pStyle w:val="TableParagraph"/>
                                    <w:ind w:left="57"/>
                                    <w:rPr>
                                      <w:sz w:val="20"/>
                                    </w:rPr>
                                  </w:pPr>
                                  <w:r>
                                    <w:rPr>
                                      <w:sz w:val="20"/>
                                    </w:rPr>
                                    <w:t>Tuition</w:t>
                                  </w:r>
                                  <w:r>
                                    <w:rPr>
                                      <w:spacing w:val="-7"/>
                                      <w:sz w:val="20"/>
                                    </w:rPr>
                                    <w:t xml:space="preserve"> </w:t>
                                  </w:r>
                                  <w:r>
                                    <w:rPr>
                                      <w:spacing w:val="-2"/>
                                      <w:sz w:val="20"/>
                                    </w:rPr>
                                    <w:t>remission</w:t>
                                  </w:r>
                                </w:p>
                              </w:tc>
                              <w:tc>
                                <w:tcPr>
                                  <w:tcW w:w="1531" w:type="dxa"/>
                                </w:tcPr>
                                <w:p w14:paraId="2481F5E6" w14:textId="77777777" w:rsidR="006B72C9" w:rsidRDefault="00C258A0">
                                  <w:pPr>
                                    <w:pStyle w:val="TableParagraph"/>
                                    <w:ind w:right="47"/>
                                    <w:jc w:val="right"/>
                                    <w:rPr>
                                      <w:sz w:val="20"/>
                                    </w:rPr>
                                  </w:pPr>
                                  <w:r>
                                    <w:rPr>
                                      <w:spacing w:val="-2"/>
                                      <w:sz w:val="20"/>
                                    </w:rPr>
                                    <w:t>$979,625.00</w:t>
                                  </w:r>
                                </w:p>
                              </w:tc>
                            </w:tr>
                            <w:tr w:rsidR="006B72C9" w14:paraId="2481F5EA" w14:textId="77777777">
                              <w:trPr>
                                <w:trHeight w:val="263"/>
                              </w:trPr>
                              <w:tc>
                                <w:tcPr>
                                  <w:tcW w:w="3235" w:type="dxa"/>
                                </w:tcPr>
                                <w:p w14:paraId="2481F5E8" w14:textId="77777777" w:rsidR="006B72C9" w:rsidRDefault="00C258A0">
                                  <w:pPr>
                                    <w:pStyle w:val="TableParagraph"/>
                                    <w:ind w:left="57"/>
                                    <w:rPr>
                                      <w:sz w:val="20"/>
                                    </w:rPr>
                                  </w:pPr>
                                  <w:r>
                                    <w:rPr>
                                      <w:spacing w:val="-2"/>
                                      <w:sz w:val="20"/>
                                    </w:rPr>
                                    <w:t>Teaching/research</w:t>
                                  </w:r>
                                  <w:r>
                                    <w:rPr>
                                      <w:spacing w:val="17"/>
                                      <w:sz w:val="20"/>
                                    </w:rPr>
                                    <w:t xml:space="preserve"> </w:t>
                                  </w:r>
                                  <w:r>
                                    <w:rPr>
                                      <w:spacing w:val="-2"/>
                                      <w:sz w:val="20"/>
                                    </w:rPr>
                                    <w:t>assistantships</w:t>
                                  </w:r>
                                </w:p>
                              </w:tc>
                              <w:tc>
                                <w:tcPr>
                                  <w:tcW w:w="1531" w:type="dxa"/>
                                </w:tcPr>
                                <w:p w14:paraId="2481F5E9" w14:textId="77777777" w:rsidR="006B72C9" w:rsidRDefault="00C258A0">
                                  <w:pPr>
                                    <w:pStyle w:val="TableParagraph"/>
                                    <w:ind w:right="46"/>
                                    <w:jc w:val="right"/>
                                    <w:rPr>
                                      <w:sz w:val="20"/>
                                    </w:rPr>
                                  </w:pPr>
                                  <w:r>
                                    <w:rPr>
                                      <w:spacing w:val="-2"/>
                                      <w:sz w:val="20"/>
                                    </w:rPr>
                                    <w:t>$421,800.00</w:t>
                                  </w:r>
                                </w:p>
                              </w:tc>
                            </w:tr>
                            <w:tr w:rsidR="006B72C9" w14:paraId="2481F5ED" w14:textId="77777777">
                              <w:trPr>
                                <w:trHeight w:val="263"/>
                              </w:trPr>
                              <w:tc>
                                <w:tcPr>
                                  <w:tcW w:w="3235" w:type="dxa"/>
                                </w:tcPr>
                                <w:p w14:paraId="2481F5EB" w14:textId="77777777" w:rsidR="006B72C9" w:rsidRDefault="00C258A0">
                                  <w:pPr>
                                    <w:pStyle w:val="TableParagraph"/>
                                    <w:ind w:left="57"/>
                                    <w:rPr>
                                      <w:sz w:val="20"/>
                                    </w:rPr>
                                  </w:pPr>
                                  <w:r>
                                    <w:rPr>
                                      <w:sz w:val="20"/>
                                    </w:rPr>
                                    <w:t>College</w:t>
                                  </w:r>
                                  <w:r>
                                    <w:rPr>
                                      <w:spacing w:val="-8"/>
                                      <w:sz w:val="20"/>
                                    </w:rPr>
                                    <w:t xml:space="preserve"> </w:t>
                                  </w:r>
                                  <w:r>
                                    <w:rPr>
                                      <w:spacing w:val="-2"/>
                                      <w:sz w:val="20"/>
                                    </w:rPr>
                                    <w:t>scholarships</w:t>
                                  </w:r>
                                </w:p>
                              </w:tc>
                              <w:tc>
                                <w:tcPr>
                                  <w:tcW w:w="1531" w:type="dxa"/>
                                </w:tcPr>
                                <w:p w14:paraId="2481F5EC" w14:textId="77777777" w:rsidR="006B72C9" w:rsidRDefault="00C258A0">
                                  <w:pPr>
                                    <w:pStyle w:val="TableParagraph"/>
                                    <w:ind w:right="46"/>
                                    <w:jc w:val="right"/>
                                    <w:rPr>
                                      <w:sz w:val="20"/>
                                    </w:rPr>
                                  </w:pPr>
                                  <w:r>
                                    <w:rPr>
                                      <w:spacing w:val="-2"/>
                                      <w:sz w:val="20"/>
                                    </w:rPr>
                                    <w:t>$917,355.00</w:t>
                                  </w:r>
                                </w:p>
                              </w:tc>
                            </w:tr>
                            <w:tr w:rsidR="006B72C9" w14:paraId="2481F5F0" w14:textId="77777777">
                              <w:trPr>
                                <w:trHeight w:val="263"/>
                              </w:trPr>
                              <w:tc>
                                <w:tcPr>
                                  <w:tcW w:w="3235" w:type="dxa"/>
                                </w:tcPr>
                                <w:p w14:paraId="2481F5EE" w14:textId="77777777" w:rsidR="006B72C9" w:rsidRDefault="00C258A0">
                                  <w:pPr>
                                    <w:pStyle w:val="TableParagraph"/>
                                    <w:ind w:left="57"/>
                                    <w:rPr>
                                      <w:sz w:val="20"/>
                                    </w:rPr>
                                  </w:pPr>
                                  <w:r>
                                    <w:rPr>
                                      <w:sz w:val="20"/>
                                    </w:rPr>
                                    <w:t>Financial</w:t>
                                  </w:r>
                                  <w:r>
                                    <w:rPr>
                                      <w:spacing w:val="-9"/>
                                      <w:sz w:val="20"/>
                                    </w:rPr>
                                    <w:t xml:space="preserve"> </w:t>
                                  </w:r>
                                  <w:r>
                                    <w:rPr>
                                      <w:spacing w:val="-5"/>
                                      <w:sz w:val="20"/>
                                    </w:rPr>
                                    <w:t>aid</w:t>
                                  </w:r>
                                </w:p>
                              </w:tc>
                              <w:tc>
                                <w:tcPr>
                                  <w:tcW w:w="1531" w:type="dxa"/>
                                </w:tcPr>
                                <w:p w14:paraId="2481F5EF" w14:textId="77777777" w:rsidR="006B72C9" w:rsidRDefault="00C258A0">
                                  <w:pPr>
                                    <w:pStyle w:val="TableParagraph"/>
                                    <w:ind w:right="46"/>
                                    <w:jc w:val="right"/>
                                    <w:rPr>
                                      <w:sz w:val="20"/>
                                    </w:rPr>
                                  </w:pPr>
                                  <w:r>
                                    <w:rPr>
                                      <w:spacing w:val="-2"/>
                                      <w:sz w:val="20"/>
                                    </w:rPr>
                                    <w:t>$2,781,064.00</w:t>
                                  </w:r>
                                </w:p>
                              </w:tc>
                            </w:tr>
                            <w:tr w:rsidR="006B72C9" w14:paraId="2481F5F3" w14:textId="77777777">
                              <w:trPr>
                                <w:trHeight w:val="268"/>
                              </w:trPr>
                              <w:tc>
                                <w:tcPr>
                                  <w:tcW w:w="3235" w:type="dxa"/>
                                </w:tcPr>
                                <w:p w14:paraId="2481F5F1" w14:textId="77777777" w:rsidR="006B72C9" w:rsidRDefault="00C258A0">
                                  <w:pPr>
                                    <w:pStyle w:val="TableParagraph"/>
                                    <w:spacing w:before="5"/>
                                    <w:ind w:left="57"/>
                                    <w:rPr>
                                      <w:sz w:val="20"/>
                                    </w:rPr>
                                  </w:pPr>
                                  <w:r>
                                    <w:rPr>
                                      <w:spacing w:val="-2"/>
                                      <w:sz w:val="20"/>
                                    </w:rPr>
                                    <w:t>Conference/research</w:t>
                                  </w:r>
                                  <w:r>
                                    <w:rPr>
                                      <w:spacing w:val="18"/>
                                      <w:sz w:val="20"/>
                                    </w:rPr>
                                    <w:t xml:space="preserve"> </w:t>
                                  </w:r>
                                  <w:r>
                                    <w:rPr>
                                      <w:spacing w:val="-2"/>
                                      <w:sz w:val="20"/>
                                    </w:rPr>
                                    <w:t>support</w:t>
                                  </w:r>
                                </w:p>
                              </w:tc>
                              <w:tc>
                                <w:tcPr>
                                  <w:tcW w:w="1531" w:type="dxa"/>
                                </w:tcPr>
                                <w:p w14:paraId="2481F5F2" w14:textId="77777777" w:rsidR="006B72C9" w:rsidRDefault="00C258A0">
                                  <w:pPr>
                                    <w:pStyle w:val="TableParagraph"/>
                                    <w:spacing w:before="5"/>
                                    <w:ind w:right="47"/>
                                    <w:jc w:val="right"/>
                                    <w:rPr>
                                      <w:sz w:val="20"/>
                                    </w:rPr>
                                  </w:pPr>
                                  <w:r>
                                    <w:rPr>
                                      <w:spacing w:val="-2"/>
                                      <w:sz w:val="20"/>
                                    </w:rPr>
                                    <w:t>$15,000.00</w:t>
                                  </w:r>
                                </w:p>
                              </w:tc>
                            </w:tr>
                            <w:tr w:rsidR="006B72C9" w14:paraId="2481F5F5" w14:textId="77777777">
                              <w:trPr>
                                <w:trHeight w:val="263"/>
                              </w:trPr>
                              <w:tc>
                                <w:tcPr>
                                  <w:tcW w:w="4766" w:type="dxa"/>
                                  <w:gridSpan w:val="2"/>
                                  <w:shd w:val="clear" w:color="auto" w:fill="D9D9D9"/>
                                </w:tcPr>
                                <w:p w14:paraId="2481F5F4" w14:textId="77777777" w:rsidR="006B72C9" w:rsidRDefault="00C258A0">
                                  <w:pPr>
                                    <w:pStyle w:val="TableParagraph"/>
                                    <w:ind w:left="57"/>
                                    <w:rPr>
                                      <w:i/>
                                      <w:sz w:val="20"/>
                                    </w:rPr>
                                  </w:pPr>
                                  <w:r>
                                    <w:rPr>
                                      <w:i/>
                                      <w:spacing w:val="-2"/>
                                      <w:sz w:val="20"/>
                                    </w:rPr>
                                    <w:t>Library</w:t>
                                  </w:r>
                                </w:p>
                              </w:tc>
                            </w:tr>
                            <w:tr w:rsidR="006B72C9" w14:paraId="2481F5F8" w14:textId="77777777">
                              <w:trPr>
                                <w:trHeight w:val="263"/>
                              </w:trPr>
                              <w:tc>
                                <w:tcPr>
                                  <w:tcW w:w="3235" w:type="dxa"/>
                                </w:tcPr>
                                <w:p w14:paraId="2481F5F6" w14:textId="77777777" w:rsidR="006B72C9" w:rsidRDefault="00C258A0">
                                  <w:pPr>
                                    <w:pStyle w:val="TableParagraph"/>
                                    <w:ind w:left="57"/>
                                    <w:rPr>
                                      <w:sz w:val="20"/>
                                    </w:rPr>
                                  </w:pPr>
                                  <w:r>
                                    <w:rPr>
                                      <w:sz w:val="20"/>
                                    </w:rPr>
                                    <w:t>Library</w:t>
                                  </w:r>
                                  <w:r>
                                    <w:rPr>
                                      <w:spacing w:val="-7"/>
                                      <w:sz w:val="20"/>
                                    </w:rPr>
                                    <w:t xml:space="preserve"> </w:t>
                                  </w:r>
                                  <w:r>
                                    <w:rPr>
                                      <w:spacing w:val="-2"/>
                                      <w:sz w:val="20"/>
                                    </w:rPr>
                                    <w:t>staff</w:t>
                                  </w:r>
                                </w:p>
                              </w:tc>
                              <w:tc>
                                <w:tcPr>
                                  <w:tcW w:w="1531" w:type="dxa"/>
                                </w:tcPr>
                                <w:p w14:paraId="2481F5F7" w14:textId="77777777" w:rsidR="006B72C9" w:rsidRDefault="00C258A0">
                                  <w:pPr>
                                    <w:pStyle w:val="TableParagraph"/>
                                    <w:ind w:right="47"/>
                                    <w:jc w:val="right"/>
                                    <w:rPr>
                                      <w:sz w:val="20"/>
                                    </w:rPr>
                                  </w:pPr>
                                  <w:r>
                                    <w:rPr>
                                      <w:spacing w:val="-2"/>
                                      <w:sz w:val="20"/>
                                    </w:rPr>
                                    <w:t>$438,650.00</w:t>
                                  </w:r>
                                </w:p>
                              </w:tc>
                            </w:tr>
                            <w:tr w:rsidR="006B72C9" w14:paraId="2481F5FB" w14:textId="77777777">
                              <w:trPr>
                                <w:trHeight w:val="263"/>
                              </w:trPr>
                              <w:tc>
                                <w:tcPr>
                                  <w:tcW w:w="3235" w:type="dxa"/>
                                </w:tcPr>
                                <w:p w14:paraId="2481F5F9" w14:textId="77777777" w:rsidR="006B72C9" w:rsidRDefault="00C258A0">
                                  <w:pPr>
                                    <w:pStyle w:val="TableParagraph"/>
                                    <w:ind w:left="57"/>
                                    <w:rPr>
                                      <w:sz w:val="20"/>
                                    </w:rPr>
                                  </w:pPr>
                                  <w:r>
                                    <w:rPr>
                                      <w:sz w:val="20"/>
                                    </w:rPr>
                                    <w:t>Library</w:t>
                                  </w:r>
                                  <w:r>
                                    <w:rPr>
                                      <w:spacing w:val="-7"/>
                                      <w:sz w:val="20"/>
                                    </w:rPr>
                                    <w:t xml:space="preserve"> </w:t>
                                  </w:r>
                                  <w:r>
                                    <w:rPr>
                                      <w:spacing w:val="-2"/>
                                      <w:sz w:val="20"/>
                                    </w:rPr>
                                    <w:t>acquisitions</w:t>
                                  </w:r>
                                </w:p>
                              </w:tc>
                              <w:tc>
                                <w:tcPr>
                                  <w:tcW w:w="1531" w:type="dxa"/>
                                </w:tcPr>
                                <w:p w14:paraId="2481F5FA" w14:textId="77777777" w:rsidR="006B72C9" w:rsidRDefault="00C258A0">
                                  <w:pPr>
                                    <w:pStyle w:val="TableParagraph"/>
                                    <w:ind w:right="47"/>
                                    <w:jc w:val="right"/>
                                    <w:rPr>
                                      <w:sz w:val="20"/>
                                    </w:rPr>
                                  </w:pPr>
                                  <w:r>
                                    <w:rPr>
                                      <w:spacing w:val="-2"/>
                                      <w:sz w:val="20"/>
                                    </w:rPr>
                                    <w:t>$350,000.00</w:t>
                                  </w:r>
                                </w:p>
                              </w:tc>
                            </w:tr>
                            <w:tr w:rsidR="006B72C9" w14:paraId="2481F5FD" w14:textId="77777777">
                              <w:trPr>
                                <w:trHeight w:val="263"/>
                              </w:trPr>
                              <w:tc>
                                <w:tcPr>
                                  <w:tcW w:w="4766" w:type="dxa"/>
                                  <w:gridSpan w:val="2"/>
                                  <w:shd w:val="clear" w:color="auto" w:fill="D9D9D9"/>
                                </w:tcPr>
                                <w:p w14:paraId="2481F5FC" w14:textId="77777777" w:rsidR="006B72C9" w:rsidRDefault="00C258A0">
                                  <w:pPr>
                                    <w:pStyle w:val="TableParagraph"/>
                                    <w:ind w:left="57"/>
                                    <w:rPr>
                                      <w:i/>
                                      <w:sz w:val="20"/>
                                    </w:rPr>
                                  </w:pPr>
                                  <w:r>
                                    <w:rPr>
                                      <w:i/>
                                      <w:sz w:val="20"/>
                                    </w:rPr>
                                    <w:t>Center</w:t>
                                  </w:r>
                                  <w:r>
                                    <w:rPr>
                                      <w:i/>
                                      <w:spacing w:val="-7"/>
                                      <w:sz w:val="20"/>
                                    </w:rPr>
                                    <w:t xml:space="preserve"> </w:t>
                                  </w:r>
                                  <w:r>
                                    <w:rPr>
                                      <w:i/>
                                      <w:spacing w:val="-2"/>
                                      <w:sz w:val="20"/>
                                    </w:rPr>
                                    <w:t>Operation</w:t>
                                  </w:r>
                                </w:p>
                              </w:tc>
                            </w:tr>
                            <w:tr w:rsidR="006B72C9" w14:paraId="2481F600" w14:textId="77777777">
                              <w:trPr>
                                <w:trHeight w:val="268"/>
                              </w:trPr>
                              <w:tc>
                                <w:tcPr>
                                  <w:tcW w:w="3235" w:type="dxa"/>
                                </w:tcPr>
                                <w:p w14:paraId="2481F5FE" w14:textId="77777777" w:rsidR="006B72C9" w:rsidRDefault="00C258A0">
                                  <w:pPr>
                                    <w:pStyle w:val="TableParagraph"/>
                                    <w:ind w:left="57"/>
                                    <w:rPr>
                                      <w:sz w:val="20"/>
                                    </w:rPr>
                                  </w:pPr>
                                  <w:r>
                                    <w:rPr>
                                      <w:sz w:val="20"/>
                                    </w:rPr>
                                    <w:t>Operating</w:t>
                                  </w:r>
                                  <w:r>
                                    <w:rPr>
                                      <w:spacing w:val="-8"/>
                                      <w:sz w:val="20"/>
                                    </w:rPr>
                                    <w:t xml:space="preserve"> </w:t>
                                  </w:r>
                                  <w:r>
                                    <w:rPr>
                                      <w:sz w:val="20"/>
                                    </w:rPr>
                                    <w:t>expenses</w:t>
                                  </w:r>
                                  <w:r>
                                    <w:rPr>
                                      <w:spacing w:val="-7"/>
                                      <w:sz w:val="20"/>
                                    </w:rPr>
                                    <w:t xml:space="preserve"> </w:t>
                                  </w:r>
                                  <w:r>
                                    <w:rPr>
                                      <w:sz w:val="20"/>
                                    </w:rPr>
                                    <w:t>inc.</w:t>
                                  </w:r>
                                  <w:r>
                                    <w:rPr>
                                      <w:spacing w:val="-7"/>
                                      <w:sz w:val="20"/>
                                    </w:rPr>
                                    <w:t xml:space="preserve"> </w:t>
                                  </w:r>
                                  <w:r>
                                    <w:rPr>
                                      <w:spacing w:val="-2"/>
                                      <w:sz w:val="20"/>
                                    </w:rPr>
                                    <w:t>programming</w:t>
                                  </w:r>
                                </w:p>
                              </w:tc>
                              <w:tc>
                                <w:tcPr>
                                  <w:tcW w:w="1531" w:type="dxa"/>
                                </w:tcPr>
                                <w:p w14:paraId="2481F5FF" w14:textId="77777777" w:rsidR="006B72C9" w:rsidRDefault="00C258A0">
                                  <w:pPr>
                                    <w:pStyle w:val="TableParagraph"/>
                                    <w:ind w:right="47"/>
                                    <w:jc w:val="right"/>
                                    <w:rPr>
                                      <w:sz w:val="20"/>
                                    </w:rPr>
                                  </w:pPr>
                                  <w:r>
                                    <w:rPr>
                                      <w:spacing w:val="-2"/>
                                      <w:sz w:val="20"/>
                                    </w:rPr>
                                    <w:t>$212,920.00</w:t>
                                  </w:r>
                                </w:p>
                              </w:tc>
                            </w:tr>
                            <w:tr w:rsidR="006B72C9" w14:paraId="2481F603" w14:textId="77777777">
                              <w:trPr>
                                <w:trHeight w:val="263"/>
                              </w:trPr>
                              <w:tc>
                                <w:tcPr>
                                  <w:tcW w:w="3235" w:type="dxa"/>
                                  <w:shd w:val="clear" w:color="auto" w:fill="DEEAF6"/>
                                </w:tcPr>
                                <w:p w14:paraId="2481F601" w14:textId="77777777" w:rsidR="006B72C9" w:rsidRDefault="00C258A0">
                                  <w:pPr>
                                    <w:pStyle w:val="TableParagraph"/>
                                    <w:ind w:left="57"/>
                                    <w:rPr>
                                      <w:b/>
                                      <w:sz w:val="20"/>
                                    </w:rPr>
                                  </w:pPr>
                                  <w:r>
                                    <w:rPr>
                                      <w:b/>
                                      <w:sz w:val="20"/>
                                    </w:rPr>
                                    <w:t>Total</w:t>
                                  </w:r>
                                  <w:r>
                                    <w:rPr>
                                      <w:b/>
                                      <w:spacing w:val="-8"/>
                                      <w:sz w:val="20"/>
                                    </w:rPr>
                                    <w:t xml:space="preserve"> </w:t>
                                  </w:r>
                                  <w:r>
                                    <w:rPr>
                                      <w:b/>
                                      <w:sz w:val="20"/>
                                    </w:rPr>
                                    <w:t>financial</w:t>
                                  </w:r>
                                  <w:r>
                                    <w:rPr>
                                      <w:b/>
                                      <w:spacing w:val="-7"/>
                                      <w:sz w:val="20"/>
                                    </w:rPr>
                                    <w:t xml:space="preserve"> </w:t>
                                  </w:r>
                                  <w:r>
                                    <w:rPr>
                                      <w:b/>
                                      <w:spacing w:val="-2"/>
                                      <w:sz w:val="20"/>
                                    </w:rPr>
                                    <w:t>commitment</w:t>
                                  </w:r>
                                </w:p>
                              </w:tc>
                              <w:tc>
                                <w:tcPr>
                                  <w:tcW w:w="1531" w:type="dxa"/>
                                  <w:shd w:val="clear" w:color="auto" w:fill="DEEAF6"/>
                                </w:tcPr>
                                <w:p w14:paraId="2481F602" w14:textId="77777777" w:rsidR="006B72C9" w:rsidRDefault="00C258A0">
                                  <w:pPr>
                                    <w:pStyle w:val="TableParagraph"/>
                                    <w:ind w:right="46"/>
                                    <w:jc w:val="right"/>
                                    <w:rPr>
                                      <w:b/>
                                      <w:sz w:val="20"/>
                                    </w:rPr>
                                  </w:pPr>
                                  <w:r>
                                    <w:rPr>
                                      <w:b/>
                                      <w:spacing w:val="-2"/>
                                      <w:sz w:val="20"/>
                                    </w:rPr>
                                    <w:t>$12,102,011.00</w:t>
                                  </w:r>
                                </w:p>
                              </w:tc>
                            </w:tr>
                            <w:tr w:rsidR="006B72C9" w14:paraId="2481F605" w14:textId="77777777">
                              <w:trPr>
                                <w:trHeight w:val="263"/>
                              </w:trPr>
                              <w:tc>
                                <w:tcPr>
                                  <w:tcW w:w="4766" w:type="dxa"/>
                                  <w:gridSpan w:val="2"/>
                                  <w:shd w:val="clear" w:color="auto" w:fill="D9D9D9"/>
                                </w:tcPr>
                                <w:p w14:paraId="2481F604" w14:textId="77777777" w:rsidR="006B72C9" w:rsidRDefault="00C258A0">
                                  <w:pPr>
                                    <w:pStyle w:val="TableParagraph"/>
                                    <w:ind w:left="57"/>
                                    <w:rPr>
                                      <w:i/>
                                      <w:sz w:val="20"/>
                                    </w:rPr>
                                  </w:pPr>
                                  <w:r>
                                    <w:rPr>
                                      <w:i/>
                                      <w:sz w:val="20"/>
                                    </w:rPr>
                                    <w:t>*salary</w:t>
                                  </w:r>
                                  <w:r>
                                    <w:rPr>
                                      <w:i/>
                                      <w:spacing w:val="-7"/>
                                      <w:sz w:val="20"/>
                                    </w:rPr>
                                    <w:t xml:space="preserve"> </w:t>
                                  </w:r>
                                  <w:r>
                                    <w:rPr>
                                      <w:i/>
                                      <w:sz w:val="20"/>
                                    </w:rPr>
                                    <w:t>figures</w:t>
                                  </w:r>
                                  <w:r>
                                    <w:rPr>
                                      <w:i/>
                                      <w:spacing w:val="-7"/>
                                      <w:sz w:val="20"/>
                                    </w:rPr>
                                    <w:t xml:space="preserve"> </w:t>
                                  </w:r>
                                  <w:r>
                                    <w:rPr>
                                      <w:i/>
                                      <w:sz w:val="20"/>
                                    </w:rPr>
                                    <w:t>include</w:t>
                                  </w:r>
                                  <w:r>
                                    <w:rPr>
                                      <w:i/>
                                      <w:spacing w:val="-7"/>
                                      <w:sz w:val="20"/>
                                    </w:rPr>
                                    <w:t xml:space="preserve"> </w:t>
                                  </w:r>
                                  <w:r>
                                    <w:rPr>
                                      <w:i/>
                                      <w:spacing w:val="-2"/>
                                      <w:sz w:val="20"/>
                                    </w:rPr>
                                    <w:t>fringe</w:t>
                                  </w:r>
                                </w:p>
                              </w:tc>
                            </w:tr>
                          </w:tbl>
                          <w:p w14:paraId="2481F606" w14:textId="77777777" w:rsidR="006B72C9" w:rsidRDefault="006B72C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1F57F" id="docshape14" o:spid="_x0000_s1036" type="#_x0000_t202" style="position:absolute;left:0;text-align:left;margin-left:69pt;margin-top:14.5pt;width:244.8pt;height:342.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1531"/>
                      </w:tblGrid>
                      <w:tr w:rsidR="006B72C9" w14:paraId="2481F5C5" w14:textId="77777777">
                        <w:trPr>
                          <w:trHeight w:val="268"/>
                        </w:trPr>
                        <w:tc>
                          <w:tcPr>
                            <w:tcW w:w="4766" w:type="dxa"/>
                            <w:gridSpan w:val="2"/>
                            <w:shd w:val="clear" w:color="auto" w:fill="D6E4F4"/>
                          </w:tcPr>
                          <w:p w14:paraId="2481F5C4" w14:textId="77777777" w:rsidR="006B72C9" w:rsidRDefault="00C258A0">
                            <w:pPr>
                              <w:pStyle w:val="TableParagraph"/>
                              <w:ind w:left="57"/>
                              <w:rPr>
                                <w:b/>
                                <w:sz w:val="20"/>
                              </w:rPr>
                            </w:pPr>
                            <w:r>
                              <w:rPr>
                                <w:b/>
                                <w:sz w:val="20"/>
                              </w:rPr>
                              <w:t>Table</w:t>
                            </w:r>
                            <w:r>
                              <w:rPr>
                                <w:b/>
                                <w:spacing w:val="-8"/>
                                <w:sz w:val="20"/>
                              </w:rPr>
                              <w:t xml:space="preserve"> </w:t>
                            </w:r>
                            <w:r>
                              <w:rPr>
                                <w:b/>
                                <w:sz w:val="20"/>
                              </w:rPr>
                              <w:t>A:</w:t>
                            </w:r>
                            <w:r>
                              <w:rPr>
                                <w:b/>
                                <w:spacing w:val="-7"/>
                                <w:sz w:val="20"/>
                              </w:rPr>
                              <w:t xml:space="preserve"> </w:t>
                            </w:r>
                            <w:r>
                              <w:rPr>
                                <w:b/>
                                <w:sz w:val="20"/>
                              </w:rPr>
                              <w:t>Institutional</w:t>
                            </w:r>
                            <w:r>
                              <w:rPr>
                                <w:b/>
                                <w:spacing w:val="-8"/>
                                <w:sz w:val="20"/>
                              </w:rPr>
                              <w:t xml:space="preserve"> </w:t>
                            </w:r>
                            <w:r>
                              <w:rPr>
                                <w:b/>
                                <w:sz w:val="20"/>
                              </w:rPr>
                              <w:t>Support</w:t>
                            </w:r>
                            <w:r>
                              <w:rPr>
                                <w:b/>
                                <w:spacing w:val="-8"/>
                                <w:sz w:val="20"/>
                              </w:rPr>
                              <w:t xml:space="preserve"> </w:t>
                            </w:r>
                            <w:r>
                              <w:rPr>
                                <w:b/>
                                <w:sz w:val="20"/>
                              </w:rPr>
                              <w:t>AY</w:t>
                            </w:r>
                            <w:r>
                              <w:rPr>
                                <w:b/>
                                <w:spacing w:val="-8"/>
                                <w:sz w:val="20"/>
                              </w:rPr>
                              <w:t xml:space="preserve"> </w:t>
                            </w:r>
                            <w:r>
                              <w:rPr>
                                <w:b/>
                                <w:sz w:val="20"/>
                              </w:rPr>
                              <w:t>2020-</w:t>
                            </w:r>
                            <w:r>
                              <w:rPr>
                                <w:b/>
                                <w:spacing w:val="-5"/>
                                <w:sz w:val="20"/>
                              </w:rPr>
                              <w:t>21</w:t>
                            </w:r>
                          </w:p>
                        </w:tc>
                      </w:tr>
                      <w:tr w:rsidR="006B72C9" w14:paraId="2481F5C8" w14:textId="77777777">
                        <w:trPr>
                          <w:trHeight w:val="263"/>
                        </w:trPr>
                        <w:tc>
                          <w:tcPr>
                            <w:tcW w:w="3235" w:type="dxa"/>
                            <w:shd w:val="clear" w:color="auto" w:fill="DEEAF6"/>
                          </w:tcPr>
                          <w:p w14:paraId="2481F5C6" w14:textId="77777777" w:rsidR="006B72C9" w:rsidRDefault="00C258A0">
                            <w:pPr>
                              <w:pStyle w:val="TableParagraph"/>
                              <w:ind w:left="57"/>
                              <w:rPr>
                                <w:b/>
                                <w:sz w:val="20"/>
                              </w:rPr>
                            </w:pPr>
                            <w:r>
                              <w:rPr>
                                <w:b/>
                                <w:spacing w:val="-2"/>
                                <w:sz w:val="20"/>
                              </w:rPr>
                              <w:t>Category</w:t>
                            </w:r>
                          </w:p>
                        </w:tc>
                        <w:tc>
                          <w:tcPr>
                            <w:tcW w:w="1531" w:type="dxa"/>
                            <w:shd w:val="clear" w:color="auto" w:fill="D6E4F4"/>
                          </w:tcPr>
                          <w:p w14:paraId="2481F5C7" w14:textId="77777777" w:rsidR="006B72C9" w:rsidRDefault="00C258A0">
                            <w:pPr>
                              <w:pStyle w:val="TableParagraph"/>
                              <w:ind w:right="46"/>
                              <w:jc w:val="right"/>
                              <w:rPr>
                                <w:b/>
                                <w:sz w:val="20"/>
                              </w:rPr>
                            </w:pPr>
                            <w:r>
                              <w:rPr>
                                <w:b/>
                                <w:spacing w:val="-2"/>
                                <w:sz w:val="20"/>
                              </w:rPr>
                              <w:t>Amount</w:t>
                            </w:r>
                          </w:p>
                        </w:tc>
                      </w:tr>
                      <w:tr w:rsidR="006B72C9" w14:paraId="2481F5CA" w14:textId="77777777">
                        <w:trPr>
                          <w:trHeight w:val="263"/>
                        </w:trPr>
                        <w:tc>
                          <w:tcPr>
                            <w:tcW w:w="4766" w:type="dxa"/>
                            <w:gridSpan w:val="2"/>
                            <w:shd w:val="clear" w:color="auto" w:fill="D9D9D9"/>
                          </w:tcPr>
                          <w:p w14:paraId="2481F5C9" w14:textId="77777777" w:rsidR="006B72C9" w:rsidRDefault="00C258A0">
                            <w:pPr>
                              <w:pStyle w:val="TableParagraph"/>
                              <w:ind w:left="57"/>
                              <w:rPr>
                                <w:i/>
                                <w:sz w:val="20"/>
                              </w:rPr>
                            </w:pPr>
                            <w:r>
                              <w:rPr>
                                <w:i/>
                                <w:spacing w:val="-2"/>
                                <w:sz w:val="20"/>
                              </w:rPr>
                              <w:t>Faculty</w:t>
                            </w:r>
                          </w:p>
                        </w:tc>
                      </w:tr>
                      <w:tr w:rsidR="006B72C9" w14:paraId="2481F5CD" w14:textId="77777777">
                        <w:trPr>
                          <w:trHeight w:val="263"/>
                        </w:trPr>
                        <w:tc>
                          <w:tcPr>
                            <w:tcW w:w="3235" w:type="dxa"/>
                          </w:tcPr>
                          <w:p w14:paraId="2481F5CB" w14:textId="77777777" w:rsidR="006B72C9" w:rsidRDefault="00C258A0">
                            <w:pPr>
                              <w:pStyle w:val="TableParagraph"/>
                              <w:ind w:left="57"/>
                              <w:rPr>
                                <w:sz w:val="20"/>
                              </w:rPr>
                            </w:pPr>
                            <w:r>
                              <w:rPr>
                                <w:sz w:val="20"/>
                              </w:rPr>
                              <w:t>Salaries</w:t>
                            </w:r>
                            <w:r>
                              <w:rPr>
                                <w:spacing w:val="-7"/>
                                <w:sz w:val="20"/>
                              </w:rPr>
                              <w:t xml:space="preserve"> </w:t>
                            </w:r>
                            <w:r>
                              <w:rPr>
                                <w:sz w:val="20"/>
                              </w:rPr>
                              <w:t>for</w:t>
                            </w:r>
                            <w:r>
                              <w:rPr>
                                <w:spacing w:val="-6"/>
                                <w:sz w:val="20"/>
                              </w:rPr>
                              <w:t xml:space="preserve"> </w:t>
                            </w:r>
                            <w:r>
                              <w:rPr>
                                <w:sz w:val="20"/>
                              </w:rPr>
                              <w:t>language</w:t>
                            </w:r>
                            <w:r>
                              <w:rPr>
                                <w:spacing w:val="-6"/>
                                <w:sz w:val="20"/>
                              </w:rPr>
                              <w:t xml:space="preserve"> </w:t>
                            </w:r>
                            <w:r>
                              <w:rPr>
                                <w:spacing w:val="-2"/>
                                <w:sz w:val="20"/>
                              </w:rPr>
                              <w:t>instruction</w:t>
                            </w:r>
                          </w:p>
                        </w:tc>
                        <w:tc>
                          <w:tcPr>
                            <w:tcW w:w="1531" w:type="dxa"/>
                          </w:tcPr>
                          <w:p w14:paraId="2481F5CC" w14:textId="77777777" w:rsidR="006B72C9" w:rsidRDefault="00C258A0">
                            <w:pPr>
                              <w:pStyle w:val="TableParagraph"/>
                              <w:ind w:right="47"/>
                              <w:jc w:val="right"/>
                              <w:rPr>
                                <w:sz w:val="20"/>
                              </w:rPr>
                            </w:pPr>
                            <w:r>
                              <w:rPr>
                                <w:spacing w:val="-2"/>
                                <w:sz w:val="20"/>
                              </w:rPr>
                              <w:t>$796,114.00</w:t>
                            </w:r>
                          </w:p>
                        </w:tc>
                      </w:tr>
                      <w:tr w:rsidR="006B72C9" w14:paraId="2481F5D0" w14:textId="77777777">
                        <w:trPr>
                          <w:trHeight w:val="263"/>
                        </w:trPr>
                        <w:tc>
                          <w:tcPr>
                            <w:tcW w:w="3235" w:type="dxa"/>
                          </w:tcPr>
                          <w:p w14:paraId="2481F5CE" w14:textId="77777777" w:rsidR="006B72C9" w:rsidRDefault="00C258A0">
                            <w:pPr>
                              <w:pStyle w:val="TableParagraph"/>
                              <w:ind w:left="57"/>
                              <w:rPr>
                                <w:sz w:val="20"/>
                              </w:rPr>
                            </w:pPr>
                            <w:r>
                              <w:rPr>
                                <w:sz w:val="20"/>
                              </w:rPr>
                              <w:t>Salaries</w:t>
                            </w:r>
                            <w:r>
                              <w:rPr>
                                <w:spacing w:val="-6"/>
                                <w:sz w:val="20"/>
                              </w:rPr>
                              <w:t xml:space="preserve"> </w:t>
                            </w:r>
                            <w:r>
                              <w:rPr>
                                <w:sz w:val="20"/>
                              </w:rPr>
                              <w:t>for</w:t>
                            </w:r>
                            <w:r>
                              <w:rPr>
                                <w:spacing w:val="-6"/>
                                <w:sz w:val="20"/>
                              </w:rPr>
                              <w:t xml:space="preserve"> </w:t>
                            </w:r>
                            <w:r>
                              <w:rPr>
                                <w:sz w:val="20"/>
                              </w:rPr>
                              <w:t>areas</w:t>
                            </w:r>
                            <w:r>
                              <w:rPr>
                                <w:spacing w:val="-6"/>
                                <w:sz w:val="20"/>
                              </w:rPr>
                              <w:t xml:space="preserve"> </w:t>
                            </w:r>
                            <w:r>
                              <w:rPr>
                                <w:sz w:val="20"/>
                              </w:rPr>
                              <w:t>studies</w:t>
                            </w:r>
                            <w:r>
                              <w:rPr>
                                <w:spacing w:val="-5"/>
                                <w:sz w:val="20"/>
                              </w:rPr>
                              <w:t xml:space="preserve"> </w:t>
                            </w:r>
                            <w:r>
                              <w:rPr>
                                <w:spacing w:val="-2"/>
                                <w:sz w:val="20"/>
                              </w:rPr>
                              <w:t>instruction</w:t>
                            </w:r>
                          </w:p>
                        </w:tc>
                        <w:tc>
                          <w:tcPr>
                            <w:tcW w:w="1531" w:type="dxa"/>
                          </w:tcPr>
                          <w:p w14:paraId="2481F5CF" w14:textId="77777777" w:rsidR="006B72C9" w:rsidRDefault="00C258A0">
                            <w:pPr>
                              <w:pStyle w:val="TableParagraph"/>
                              <w:ind w:right="46"/>
                              <w:jc w:val="right"/>
                              <w:rPr>
                                <w:sz w:val="20"/>
                              </w:rPr>
                            </w:pPr>
                            <w:r>
                              <w:rPr>
                                <w:spacing w:val="-2"/>
                                <w:sz w:val="20"/>
                              </w:rPr>
                              <w:t>$4,310,388.00</w:t>
                            </w:r>
                          </w:p>
                        </w:tc>
                      </w:tr>
                      <w:tr w:rsidR="006B72C9" w14:paraId="2481F5D3" w14:textId="77777777">
                        <w:trPr>
                          <w:trHeight w:val="263"/>
                        </w:trPr>
                        <w:tc>
                          <w:tcPr>
                            <w:tcW w:w="3235" w:type="dxa"/>
                          </w:tcPr>
                          <w:p w14:paraId="2481F5D1" w14:textId="77777777" w:rsidR="006B72C9" w:rsidRDefault="00C258A0">
                            <w:pPr>
                              <w:pStyle w:val="TableParagraph"/>
                              <w:ind w:left="57"/>
                              <w:rPr>
                                <w:sz w:val="20"/>
                              </w:rPr>
                            </w:pPr>
                            <w:r>
                              <w:rPr>
                                <w:spacing w:val="-2"/>
                                <w:sz w:val="20"/>
                              </w:rPr>
                              <w:t>Research/travel</w:t>
                            </w:r>
                            <w:r>
                              <w:rPr>
                                <w:spacing w:val="14"/>
                                <w:sz w:val="20"/>
                              </w:rPr>
                              <w:t xml:space="preserve"> </w:t>
                            </w:r>
                            <w:r>
                              <w:rPr>
                                <w:spacing w:val="-2"/>
                                <w:sz w:val="20"/>
                              </w:rPr>
                              <w:t>funds</w:t>
                            </w:r>
                          </w:p>
                        </w:tc>
                        <w:tc>
                          <w:tcPr>
                            <w:tcW w:w="1531" w:type="dxa"/>
                          </w:tcPr>
                          <w:p w14:paraId="2481F5D2" w14:textId="77777777" w:rsidR="006B72C9" w:rsidRDefault="00C258A0">
                            <w:pPr>
                              <w:pStyle w:val="TableParagraph"/>
                              <w:ind w:right="47"/>
                              <w:jc w:val="right"/>
                              <w:rPr>
                                <w:sz w:val="20"/>
                              </w:rPr>
                            </w:pPr>
                            <w:r>
                              <w:rPr>
                                <w:spacing w:val="-2"/>
                                <w:sz w:val="20"/>
                              </w:rPr>
                              <w:t>$151,000.00</w:t>
                            </w:r>
                          </w:p>
                        </w:tc>
                      </w:tr>
                      <w:tr w:rsidR="006B72C9" w14:paraId="2481F5D6" w14:textId="77777777">
                        <w:trPr>
                          <w:trHeight w:val="268"/>
                        </w:trPr>
                        <w:tc>
                          <w:tcPr>
                            <w:tcW w:w="3235" w:type="dxa"/>
                          </w:tcPr>
                          <w:p w14:paraId="2481F5D4" w14:textId="77777777" w:rsidR="006B72C9" w:rsidRDefault="00C258A0">
                            <w:pPr>
                              <w:pStyle w:val="TableParagraph"/>
                              <w:spacing w:before="5"/>
                              <w:ind w:left="57"/>
                              <w:rPr>
                                <w:sz w:val="20"/>
                              </w:rPr>
                            </w:pPr>
                            <w:r>
                              <w:rPr>
                                <w:sz w:val="20"/>
                              </w:rPr>
                              <w:t>Other</w:t>
                            </w:r>
                            <w:r>
                              <w:rPr>
                                <w:spacing w:val="-7"/>
                                <w:sz w:val="20"/>
                              </w:rPr>
                              <w:t xml:space="preserve"> </w:t>
                            </w:r>
                            <w:r>
                              <w:rPr>
                                <w:sz w:val="20"/>
                              </w:rPr>
                              <w:t>college</w:t>
                            </w:r>
                            <w:r>
                              <w:rPr>
                                <w:spacing w:val="-6"/>
                                <w:sz w:val="20"/>
                              </w:rPr>
                              <w:t xml:space="preserve"> </w:t>
                            </w:r>
                            <w:r>
                              <w:rPr>
                                <w:spacing w:val="-2"/>
                                <w:sz w:val="20"/>
                              </w:rPr>
                              <w:t>funds</w:t>
                            </w:r>
                          </w:p>
                        </w:tc>
                        <w:tc>
                          <w:tcPr>
                            <w:tcW w:w="1531" w:type="dxa"/>
                          </w:tcPr>
                          <w:p w14:paraId="2481F5D5" w14:textId="77777777" w:rsidR="006B72C9" w:rsidRDefault="00C258A0">
                            <w:pPr>
                              <w:pStyle w:val="TableParagraph"/>
                              <w:spacing w:before="5"/>
                              <w:ind w:right="46"/>
                              <w:jc w:val="right"/>
                              <w:rPr>
                                <w:sz w:val="20"/>
                              </w:rPr>
                            </w:pPr>
                            <w:r>
                              <w:rPr>
                                <w:spacing w:val="-2"/>
                                <w:sz w:val="20"/>
                              </w:rPr>
                              <w:t>$39,577.00</w:t>
                            </w:r>
                          </w:p>
                        </w:tc>
                      </w:tr>
                      <w:tr w:rsidR="006B72C9" w14:paraId="2481F5D8" w14:textId="77777777">
                        <w:trPr>
                          <w:trHeight w:val="263"/>
                        </w:trPr>
                        <w:tc>
                          <w:tcPr>
                            <w:tcW w:w="4766" w:type="dxa"/>
                            <w:gridSpan w:val="2"/>
                            <w:shd w:val="clear" w:color="auto" w:fill="D9D9D9"/>
                          </w:tcPr>
                          <w:p w14:paraId="2481F5D7" w14:textId="77777777" w:rsidR="006B72C9" w:rsidRDefault="00C258A0">
                            <w:pPr>
                              <w:pStyle w:val="TableParagraph"/>
                              <w:ind w:left="57"/>
                              <w:rPr>
                                <w:i/>
                                <w:sz w:val="20"/>
                              </w:rPr>
                            </w:pPr>
                            <w:r>
                              <w:rPr>
                                <w:i/>
                                <w:spacing w:val="-2"/>
                                <w:sz w:val="20"/>
                              </w:rPr>
                              <w:t>Administration</w:t>
                            </w:r>
                          </w:p>
                        </w:tc>
                      </w:tr>
                      <w:tr w:rsidR="006B72C9" w14:paraId="2481F5DB" w14:textId="77777777">
                        <w:trPr>
                          <w:trHeight w:val="263"/>
                        </w:trPr>
                        <w:tc>
                          <w:tcPr>
                            <w:tcW w:w="3235" w:type="dxa"/>
                          </w:tcPr>
                          <w:p w14:paraId="2481F5D9" w14:textId="77777777" w:rsidR="006B72C9" w:rsidRDefault="00C258A0">
                            <w:pPr>
                              <w:pStyle w:val="TableParagraph"/>
                              <w:ind w:left="57"/>
                              <w:rPr>
                                <w:sz w:val="20"/>
                              </w:rPr>
                            </w:pPr>
                            <w:r>
                              <w:rPr>
                                <w:sz w:val="20"/>
                              </w:rPr>
                              <w:t>Center</w:t>
                            </w:r>
                            <w:r>
                              <w:rPr>
                                <w:spacing w:val="-7"/>
                                <w:sz w:val="20"/>
                              </w:rPr>
                              <w:t xml:space="preserve"> </w:t>
                            </w:r>
                            <w:r>
                              <w:rPr>
                                <w:spacing w:val="-2"/>
                                <w:sz w:val="20"/>
                              </w:rPr>
                              <w:t>staff</w:t>
                            </w:r>
                          </w:p>
                        </w:tc>
                        <w:tc>
                          <w:tcPr>
                            <w:tcW w:w="1531" w:type="dxa"/>
                          </w:tcPr>
                          <w:p w14:paraId="2481F5DA" w14:textId="77777777" w:rsidR="006B72C9" w:rsidRDefault="00C258A0">
                            <w:pPr>
                              <w:pStyle w:val="TableParagraph"/>
                              <w:ind w:right="46"/>
                              <w:jc w:val="right"/>
                              <w:rPr>
                                <w:sz w:val="20"/>
                              </w:rPr>
                            </w:pPr>
                            <w:r>
                              <w:rPr>
                                <w:spacing w:val="-2"/>
                                <w:sz w:val="20"/>
                              </w:rPr>
                              <w:t>$209,718.00</w:t>
                            </w:r>
                          </w:p>
                        </w:tc>
                      </w:tr>
                      <w:tr w:rsidR="006B72C9" w14:paraId="2481F5DF" w14:textId="77777777">
                        <w:trPr>
                          <w:trHeight w:val="527"/>
                        </w:trPr>
                        <w:tc>
                          <w:tcPr>
                            <w:tcW w:w="3235" w:type="dxa"/>
                          </w:tcPr>
                          <w:p w14:paraId="2481F5DC" w14:textId="77777777" w:rsidR="006B72C9" w:rsidRDefault="00C258A0">
                            <w:pPr>
                              <w:pStyle w:val="TableParagraph"/>
                              <w:ind w:left="57"/>
                              <w:rPr>
                                <w:sz w:val="20"/>
                              </w:rPr>
                            </w:pPr>
                            <w:r>
                              <w:rPr>
                                <w:sz w:val="20"/>
                              </w:rPr>
                              <w:t>Other</w:t>
                            </w:r>
                            <w:r>
                              <w:rPr>
                                <w:spacing w:val="-8"/>
                                <w:sz w:val="20"/>
                              </w:rPr>
                              <w:t xml:space="preserve"> </w:t>
                            </w:r>
                            <w:r>
                              <w:rPr>
                                <w:sz w:val="20"/>
                              </w:rPr>
                              <w:t>admin</w:t>
                            </w:r>
                            <w:r>
                              <w:rPr>
                                <w:spacing w:val="-7"/>
                                <w:sz w:val="20"/>
                              </w:rPr>
                              <w:t xml:space="preserve"> </w:t>
                            </w:r>
                            <w:r>
                              <w:rPr>
                                <w:sz w:val="20"/>
                              </w:rPr>
                              <w:t>staff</w:t>
                            </w:r>
                            <w:r>
                              <w:rPr>
                                <w:spacing w:val="-8"/>
                                <w:sz w:val="20"/>
                              </w:rPr>
                              <w:t xml:space="preserve"> </w:t>
                            </w:r>
                            <w:r>
                              <w:rPr>
                                <w:sz w:val="20"/>
                              </w:rPr>
                              <w:t>(proportional</w:t>
                            </w:r>
                            <w:r>
                              <w:rPr>
                                <w:spacing w:val="-7"/>
                                <w:sz w:val="20"/>
                              </w:rPr>
                              <w:t xml:space="preserve"> </w:t>
                            </w:r>
                            <w:r>
                              <w:rPr>
                                <w:spacing w:val="-5"/>
                                <w:sz w:val="20"/>
                              </w:rPr>
                              <w:t>to</w:t>
                            </w:r>
                          </w:p>
                          <w:p w14:paraId="2481F5DD" w14:textId="77777777" w:rsidR="006B72C9" w:rsidRDefault="00C258A0">
                            <w:pPr>
                              <w:pStyle w:val="TableParagraph"/>
                              <w:spacing w:before="34"/>
                              <w:ind w:left="57"/>
                              <w:rPr>
                                <w:sz w:val="20"/>
                              </w:rPr>
                            </w:pPr>
                            <w:r>
                              <w:rPr>
                                <w:sz w:val="20"/>
                              </w:rPr>
                              <w:t>cooperation</w:t>
                            </w:r>
                            <w:r>
                              <w:rPr>
                                <w:spacing w:val="-8"/>
                                <w:sz w:val="20"/>
                              </w:rPr>
                              <w:t xml:space="preserve"> </w:t>
                            </w:r>
                            <w:r>
                              <w:rPr>
                                <w:sz w:val="20"/>
                              </w:rPr>
                              <w:t>with</w:t>
                            </w:r>
                            <w:r>
                              <w:rPr>
                                <w:spacing w:val="-8"/>
                                <w:sz w:val="20"/>
                              </w:rPr>
                              <w:t xml:space="preserve"> </w:t>
                            </w:r>
                            <w:r>
                              <w:rPr>
                                <w:spacing w:val="-2"/>
                                <w:sz w:val="20"/>
                              </w:rPr>
                              <w:t>CSEEES)</w:t>
                            </w:r>
                          </w:p>
                        </w:tc>
                        <w:tc>
                          <w:tcPr>
                            <w:tcW w:w="1531" w:type="dxa"/>
                          </w:tcPr>
                          <w:p w14:paraId="2481F5DE" w14:textId="77777777" w:rsidR="006B72C9" w:rsidRDefault="00C258A0">
                            <w:pPr>
                              <w:pStyle w:val="TableParagraph"/>
                              <w:ind w:right="46"/>
                              <w:jc w:val="right"/>
                              <w:rPr>
                                <w:sz w:val="20"/>
                              </w:rPr>
                            </w:pPr>
                            <w:r>
                              <w:rPr>
                                <w:spacing w:val="-2"/>
                                <w:sz w:val="20"/>
                              </w:rPr>
                              <w:t>$475,300.00</w:t>
                            </w:r>
                          </w:p>
                        </w:tc>
                      </w:tr>
                      <w:tr w:rsidR="006B72C9" w14:paraId="2481F5E2" w14:textId="77777777">
                        <w:trPr>
                          <w:trHeight w:val="268"/>
                        </w:trPr>
                        <w:tc>
                          <w:tcPr>
                            <w:tcW w:w="3235" w:type="dxa"/>
                          </w:tcPr>
                          <w:p w14:paraId="2481F5E0" w14:textId="77777777" w:rsidR="006B72C9" w:rsidRDefault="00C258A0">
                            <w:pPr>
                              <w:pStyle w:val="TableParagraph"/>
                              <w:ind w:left="57"/>
                              <w:rPr>
                                <w:sz w:val="20"/>
                              </w:rPr>
                            </w:pPr>
                            <w:r>
                              <w:rPr>
                                <w:sz w:val="20"/>
                              </w:rPr>
                              <w:t>Professional</w:t>
                            </w:r>
                            <w:r>
                              <w:rPr>
                                <w:spacing w:val="-12"/>
                                <w:sz w:val="20"/>
                              </w:rPr>
                              <w:t xml:space="preserve"> </w:t>
                            </w:r>
                            <w:r>
                              <w:rPr>
                                <w:sz w:val="20"/>
                              </w:rPr>
                              <w:t>development</w:t>
                            </w:r>
                            <w:r>
                              <w:rPr>
                                <w:spacing w:val="-12"/>
                                <w:sz w:val="20"/>
                              </w:rPr>
                              <w:t xml:space="preserve"> </w:t>
                            </w:r>
                            <w:r>
                              <w:rPr>
                                <w:spacing w:val="-2"/>
                                <w:sz w:val="20"/>
                              </w:rPr>
                              <w:t>funds</w:t>
                            </w:r>
                          </w:p>
                        </w:tc>
                        <w:tc>
                          <w:tcPr>
                            <w:tcW w:w="1531" w:type="dxa"/>
                          </w:tcPr>
                          <w:p w14:paraId="2481F5E1" w14:textId="77777777" w:rsidR="006B72C9" w:rsidRDefault="00C258A0">
                            <w:pPr>
                              <w:pStyle w:val="TableParagraph"/>
                              <w:ind w:right="47"/>
                              <w:jc w:val="right"/>
                              <w:rPr>
                                <w:sz w:val="20"/>
                              </w:rPr>
                            </w:pPr>
                            <w:r>
                              <w:rPr>
                                <w:spacing w:val="-2"/>
                                <w:sz w:val="20"/>
                              </w:rPr>
                              <w:t>$3,500.00</w:t>
                            </w:r>
                          </w:p>
                        </w:tc>
                      </w:tr>
                      <w:tr w:rsidR="006B72C9" w14:paraId="2481F5E4" w14:textId="77777777">
                        <w:trPr>
                          <w:trHeight w:val="263"/>
                        </w:trPr>
                        <w:tc>
                          <w:tcPr>
                            <w:tcW w:w="4766" w:type="dxa"/>
                            <w:gridSpan w:val="2"/>
                            <w:shd w:val="clear" w:color="auto" w:fill="D9D9D9"/>
                          </w:tcPr>
                          <w:p w14:paraId="2481F5E3" w14:textId="77777777" w:rsidR="006B72C9" w:rsidRDefault="00C258A0">
                            <w:pPr>
                              <w:pStyle w:val="TableParagraph"/>
                              <w:ind w:left="57"/>
                              <w:rPr>
                                <w:i/>
                                <w:sz w:val="20"/>
                              </w:rPr>
                            </w:pPr>
                            <w:r>
                              <w:rPr>
                                <w:i/>
                                <w:spacing w:val="-2"/>
                                <w:sz w:val="20"/>
                              </w:rPr>
                              <w:t>Students</w:t>
                            </w:r>
                          </w:p>
                        </w:tc>
                      </w:tr>
                      <w:tr w:rsidR="006B72C9" w14:paraId="2481F5E7" w14:textId="77777777">
                        <w:trPr>
                          <w:trHeight w:val="263"/>
                        </w:trPr>
                        <w:tc>
                          <w:tcPr>
                            <w:tcW w:w="3235" w:type="dxa"/>
                          </w:tcPr>
                          <w:p w14:paraId="2481F5E5" w14:textId="77777777" w:rsidR="006B72C9" w:rsidRDefault="00C258A0">
                            <w:pPr>
                              <w:pStyle w:val="TableParagraph"/>
                              <w:ind w:left="57"/>
                              <w:rPr>
                                <w:sz w:val="20"/>
                              </w:rPr>
                            </w:pPr>
                            <w:r>
                              <w:rPr>
                                <w:sz w:val="20"/>
                              </w:rPr>
                              <w:t>Tuition</w:t>
                            </w:r>
                            <w:r>
                              <w:rPr>
                                <w:spacing w:val="-7"/>
                                <w:sz w:val="20"/>
                              </w:rPr>
                              <w:t xml:space="preserve"> </w:t>
                            </w:r>
                            <w:r>
                              <w:rPr>
                                <w:spacing w:val="-2"/>
                                <w:sz w:val="20"/>
                              </w:rPr>
                              <w:t>remission</w:t>
                            </w:r>
                          </w:p>
                        </w:tc>
                        <w:tc>
                          <w:tcPr>
                            <w:tcW w:w="1531" w:type="dxa"/>
                          </w:tcPr>
                          <w:p w14:paraId="2481F5E6" w14:textId="77777777" w:rsidR="006B72C9" w:rsidRDefault="00C258A0">
                            <w:pPr>
                              <w:pStyle w:val="TableParagraph"/>
                              <w:ind w:right="47"/>
                              <w:jc w:val="right"/>
                              <w:rPr>
                                <w:sz w:val="20"/>
                              </w:rPr>
                            </w:pPr>
                            <w:r>
                              <w:rPr>
                                <w:spacing w:val="-2"/>
                                <w:sz w:val="20"/>
                              </w:rPr>
                              <w:t>$979,625.00</w:t>
                            </w:r>
                          </w:p>
                        </w:tc>
                      </w:tr>
                      <w:tr w:rsidR="006B72C9" w14:paraId="2481F5EA" w14:textId="77777777">
                        <w:trPr>
                          <w:trHeight w:val="263"/>
                        </w:trPr>
                        <w:tc>
                          <w:tcPr>
                            <w:tcW w:w="3235" w:type="dxa"/>
                          </w:tcPr>
                          <w:p w14:paraId="2481F5E8" w14:textId="77777777" w:rsidR="006B72C9" w:rsidRDefault="00C258A0">
                            <w:pPr>
                              <w:pStyle w:val="TableParagraph"/>
                              <w:ind w:left="57"/>
                              <w:rPr>
                                <w:sz w:val="20"/>
                              </w:rPr>
                            </w:pPr>
                            <w:r>
                              <w:rPr>
                                <w:spacing w:val="-2"/>
                                <w:sz w:val="20"/>
                              </w:rPr>
                              <w:t>Teaching/research</w:t>
                            </w:r>
                            <w:r>
                              <w:rPr>
                                <w:spacing w:val="17"/>
                                <w:sz w:val="20"/>
                              </w:rPr>
                              <w:t xml:space="preserve"> </w:t>
                            </w:r>
                            <w:r>
                              <w:rPr>
                                <w:spacing w:val="-2"/>
                                <w:sz w:val="20"/>
                              </w:rPr>
                              <w:t>assistantships</w:t>
                            </w:r>
                          </w:p>
                        </w:tc>
                        <w:tc>
                          <w:tcPr>
                            <w:tcW w:w="1531" w:type="dxa"/>
                          </w:tcPr>
                          <w:p w14:paraId="2481F5E9" w14:textId="77777777" w:rsidR="006B72C9" w:rsidRDefault="00C258A0">
                            <w:pPr>
                              <w:pStyle w:val="TableParagraph"/>
                              <w:ind w:right="46"/>
                              <w:jc w:val="right"/>
                              <w:rPr>
                                <w:sz w:val="20"/>
                              </w:rPr>
                            </w:pPr>
                            <w:r>
                              <w:rPr>
                                <w:spacing w:val="-2"/>
                                <w:sz w:val="20"/>
                              </w:rPr>
                              <w:t>$421,800.00</w:t>
                            </w:r>
                          </w:p>
                        </w:tc>
                      </w:tr>
                      <w:tr w:rsidR="006B72C9" w14:paraId="2481F5ED" w14:textId="77777777">
                        <w:trPr>
                          <w:trHeight w:val="263"/>
                        </w:trPr>
                        <w:tc>
                          <w:tcPr>
                            <w:tcW w:w="3235" w:type="dxa"/>
                          </w:tcPr>
                          <w:p w14:paraId="2481F5EB" w14:textId="77777777" w:rsidR="006B72C9" w:rsidRDefault="00C258A0">
                            <w:pPr>
                              <w:pStyle w:val="TableParagraph"/>
                              <w:ind w:left="57"/>
                              <w:rPr>
                                <w:sz w:val="20"/>
                              </w:rPr>
                            </w:pPr>
                            <w:r>
                              <w:rPr>
                                <w:sz w:val="20"/>
                              </w:rPr>
                              <w:t>College</w:t>
                            </w:r>
                            <w:r>
                              <w:rPr>
                                <w:spacing w:val="-8"/>
                                <w:sz w:val="20"/>
                              </w:rPr>
                              <w:t xml:space="preserve"> </w:t>
                            </w:r>
                            <w:r>
                              <w:rPr>
                                <w:spacing w:val="-2"/>
                                <w:sz w:val="20"/>
                              </w:rPr>
                              <w:t>scholarships</w:t>
                            </w:r>
                          </w:p>
                        </w:tc>
                        <w:tc>
                          <w:tcPr>
                            <w:tcW w:w="1531" w:type="dxa"/>
                          </w:tcPr>
                          <w:p w14:paraId="2481F5EC" w14:textId="77777777" w:rsidR="006B72C9" w:rsidRDefault="00C258A0">
                            <w:pPr>
                              <w:pStyle w:val="TableParagraph"/>
                              <w:ind w:right="46"/>
                              <w:jc w:val="right"/>
                              <w:rPr>
                                <w:sz w:val="20"/>
                              </w:rPr>
                            </w:pPr>
                            <w:r>
                              <w:rPr>
                                <w:spacing w:val="-2"/>
                                <w:sz w:val="20"/>
                              </w:rPr>
                              <w:t>$917,355.00</w:t>
                            </w:r>
                          </w:p>
                        </w:tc>
                      </w:tr>
                      <w:tr w:rsidR="006B72C9" w14:paraId="2481F5F0" w14:textId="77777777">
                        <w:trPr>
                          <w:trHeight w:val="263"/>
                        </w:trPr>
                        <w:tc>
                          <w:tcPr>
                            <w:tcW w:w="3235" w:type="dxa"/>
                          </w:tcPr>
                          <w:p w14:paraId="2481F5EE" w14:textId="77777777" w:rsidR="006B72C9" w:rsidRDefault="00C258A0">
                            <w:pPr>
                              <w:pStyle w:val="TableParagraph"/>
                              <w:ind w:left="57"/>
                              <w:rPr>
                                <w:sz w:val="20"/>
                              </w:rPr>
                            </w:pPr>
                            <w:r>
                              <w:rPr>
                                <w:sz w:val="20"/>
                              </w:rPr>
                              <w:t>Financial</w:t>
                            </w:r>
                            <w:r>
                              <w:rPr>
                                <w:spacing w:val="-9"/>
                                <w:sz w:val="20"/>
                              </w:rPr>
                              <w:t xml:space="preserve"> </w:t>
                            </w:r>
                            <w:r>
                              <w:rPr>
                                <w:spacing w:val="-5"/>
                                <w:sz w:val="20"/>
                              </w:rPr>
                              <w:t>aid</w:t>
                            </w:r>
                          </w:p>
                        </w:tc>
                        <w:tc>
                          <w:tcPr>
                            <w:tcW w:w="1531" w:type="dxa"/>
                          </w:tcPr>
                          <w:p w14:paraId="2481F5EF" w14:textId="77777777" w:rsidR="006B72C9" w:rsidRDefault="00C258A0">
                            <w:pPr>
                              <w:pStyle w:val="TableParagraph"/>
                              <w:ind w:right="46"/>
                              <w:jc w:val="right"/>
                              <w:rPr>
                                <w:sz w:val="20"/>
                              </w:rPr>
                            </w:pPr>
                            <w:r>
                              <w:rPr>
                                <w:spacing w:val="-2"/>
                                <w:sz w:val="20"/>
                              </w:rPr>
                              <w:t>$2,781,064.00</w:t>
                            </w:r>
                          </w:p>
                        </w:tc>
                      </w:tr>
                      <w:tr w:rsidR="006B72C9" w14:paraId="2481F5F3" w14:textId="77777777">
                        <w:trPr>
                          <w:trHeight w:val="268"/>
                        </w:trPr>
                        <w:tc>
                          <w:tcPr>
                            <w:tcW w:w="3235" w:type="dxa"/>
                          </w:tcPr>
                          <w:p w14:paraId="2481F5F1" w14:textId="77777777" w:rsidR="006B72C9" w:rsidRDefault="00C258A0">
                            <w:pPr>
                              <w:pStyle w:val="TableParagraph"/>
                              <w:spacing w:before="5"/>
                              <w:ind w:left="57"/>
                              <w:rPr>
                                <w:sz w:val="20"/>
                              </w:rPr>
                            </w:pPr>
                            <w:r>
                              <w:rPr>
                                <w:spacing w:val="-2"/>
                                <w:sz w:val="20"/>
                              </w:rPr>
                              <w:t>Conference/research</w:t>
                            </w:r>
                            <w:r>
                              <w:rPr>
                                <w:spacing w:val="18"/>
                                <w:sz w:val="20"/>
                              </w:rPr>
                              <w:t xml:space="preserve"> </w:t>
                            </w:r>
                            <w:r>
                              <w:rPr>
                                <w:spacing w:val="-2"/>
                                <w:sz w:val="20"/>
                              </w:rPr>
                              <w:t>support</w:t>
                            </w:r>
                          </w:p>
                        </w:tc>
                        <w:tc>
                          <w:tcPr>
                            <w:tcW w:w="1531" w:type="dxa"/>
                          </w:tcPr>
                          <w:p w14:paraId="2481F5F2" w14:textId="77777777" w:rsidR="006B72C9" w:rsidRDefault="00C258A0">
                            <w:pPr>
                              <w:pStyle w:val="TableParagraph"/>
                              <w:spacing w:before="5"/>
                              <w:ind w:right="47"/>
                              <w:jc w:val="right"/>
                              <w:rPr>
                                <w:sz w:val="20"/>
                              </w:rPr>
                            </w:pPr>
                            <w:r>
                              <w:rPr>
                                <w:spacing w:val="-2"/>
                                <w:sz w:val="20"/>
                              </w:rPr>
                              <w:t>$15,000.00</w:t>
                            </w:r>
                          </w:p>
                        </w:tc>
                      </w:tr>
                      <w:tr w:rsidR="006B72C9" w14:paraId="2481F5F5" w14:textId="77777777">
                        <w:trPr>
                          <w:trHeight w:val="263"/>
                        </w:trPr>
                        <w:tc>
                          <w:tcPr>
                            <w:tcW w:w="4766" w:type="dxa"/>
                            <w:gridSpan w:val="2"/>
                            <w:shd w:val="clear" w:color="auto" w:fill="D9D9D9"/>
                          </w:tcPr>
                          <w:p w14:paraId="2481F5F4" w14:textId="77777777" w:rsidR="006B72C9" w:rsidRDefault="00C258A0">
                            <w:pPr>
                              <w:pStyle w:val="TableParagraph"/>
                              <w:ind w:left="57"/>
                              <w:rPr>
                                <w:i/>
                                <w:sz w:val="20"/>
                              </w:rPr>
                            </w:pPr>
                            <w:r>
                              <w:rPr>
                                <w:i/>
                                <w:spacing w:val="-2"/>
                                <w:sz w:val="20"/>
                              </w:rPr>
                              <w:t>Library</w:t>
                            </w:r>
                          </w:p>
                        </w:tc>
                      </w:tr>
                      <w:tr w:rsidR="006B72C9" w14:paraId="2481F5F8" w14:textId="77777777">
                        <w:trPr>
                          <w:trHeight w:val="263"/>
                        </w:trPr>
                        <w:tc>
                          <w:tcPr>
                            <w:tcW w:w="3235" w:type="dxa"/>
                          </w:tcPr>
                          <w:p w14:paraId="2481F5F6" w14:textId="77777777" w:rsidR="006B72C9" w:rsidRDefault="00C258A0">
                            <w:pPr>
                              <w:pStyle w:val="TableParagraph"/>
                              <w:ind w:left="57"/>
                              <w:rPr>
                                <w:sz w:val="20"/>
                              </w:rPr>
                            </w:pPr>
                            <w:r>
                              <w:rPr>
                                <w:sz w:val="20"/>
                              </w:rPr>
                              <w:t>Library</w:t>
                            </w:r>
                            <w:r>
                              <w:rPr>
                                <w:spacing w:val="-7"/>
                                <w:sz w:val="20"/>
                              </w:rPr>
                              <w:t xml:space="preserve"> </w:t>
                            </w:r>
                            <w:r>
                              <w:rPr>
                                <w:spacing w:val="-2"/>
                                <w:sz w:val="20"/>
                              </w:rPr>
                              <w:t>staff</w:t>
                            </w:r>
                          </w:p>
                        </w:tc>
                        <w:tc>
                          <w:tcPr>
                            <w:tcW w:w="1531" w:type="dxa"/>
                          </w:tcPr>
                          <w:p w14:paraId="2481F5F7" w14:textId="77777777" w:rsidR="006B72C9" w:rsidRDefault="00C258A0">
                            <w:pPr>
                              <w:pStyle w:val="TableParagraph"/>
                              <w:ind w:right="47"/>
                              <w:jc w:val="right"/>
                              <w:rPr>
                                <w:sz w:val="20"/>
                              </w:rPr>
                            </w:pPr>
                            <w:r>
                              <w:rPr>
                                <w:spacing w:val="-2"/>
                                <w:sz w:val="20"/>
                              </w:rPr>
                              <w:t>$438,650.00</w:t>
                            </w:r>
                          </w:p>
                        </w:tc>
                      </w:tr>
                      <w:tr w:rsidR="006B72C9" w14:paraId="2481F5FB" w14:textId="77777777">
                        <w:trPr>
                          <w:trHeight w:val="263"/>
                        </w:trPr>
                        <w:tc>
                          <w:tcPr>
                            <w:tcW w:w="3235" w:type="dxa"/>
                          </w:tcPr>
                          <w:p w14:paraId="2481F5F9" w14:textId="77777777" w:rsidR="006B72C9" w:rsidRDefault="00C258A0">
                            <w:pPr>
                              <w:pStyle w:val="TableParagraph"/>
                              <w:ind w:left="57"/>
                              <w:rPr>
                                <w:sz w:val="20"/>
                              </w:rPr>
                            </w:pPr>
                            <w:r>
                              <w:rPr>
                                <w:sz w:val="20"/>
                              </w:rPr>
                              <w:t>Library</w:t>
                            </w:r>
                            <w:r>
                              <w:rPr>
                                <w:spacing w:val="-7"/>
                                <w:sz w:val="20"/>
                              </w:rPr>
                              <w:t xml:space="preserve"> </w:t>
                            </w:r>
                            <w:r>
                              <w:rPr>
                                <w:spacing w:val="-2"/>
                                <w:sz w:val="20"/>
                              </w:rPr>
                              <w:t>acquisitions</w:t>
                            </w:r>
                          </w:p>
                        </w:tc>
                        <w:tc>
                          <w:tcPr>
                            <w:tcW w:w="1531" w:type="dxa"/>
                          </w:tcPr>
                          <w:p w14:paraId="2481F5FA" w14:textId="77777777" w:rsidR="006B72C9" w:rsidRDefault="00C258A0">
                            <w:pPr>
                              <w:pStyle w:val="TableParagraph"/>
                              <w:ind w:right="47"/>
                              <w:jc w:val="right"/>
                              <w:rPr>
                                <w:sz w:val="20"/>
                              </w:rPr>
                            </w:pPr>
                            <w:r>
                              <w:rPr>
                                <w:spacing w:val="-2"/>
                                <w:sz w:val="20"/>
                              </w:rPr>
                              <w:t>$350,000.00</w:t>
                            </w:r>
                          </w:p>
                        </w:tc>
                      </w:tr>
                      <w:tr w:rsidR="006B72C9" w14:paraId="2481F5FD" w14:textId="77777777">
                        <w:trPr>
                          <w:trHeight w:val="263"/>
                        </w:trPr>
                        <w:tc>
                          <w:tcPr>
                            <w:tcW w:w="4766" w:type="dxa"/>
                            <w:gridSpan w:val="2"/>
                            <w:shd w:val="clear" w:color="auto" w:fill="D9D9D9"/>
                          </w:tcPr>
                          <w:p w14:paraId="2481F5FC" w14:textId="77777777" w:rsidR="006B72C9" w:rsidRDefault="00C258A0">
                            <w:pPr>
                              <w:pStyle w:val="TableParagraph"/>
                              <w:ind w:left="57"/>
                              <w:rPr>
                                <w:i/>
                                <w:sz w:val="20"/>
                              </w:rPr>
                            </w:pPr>
                            <w:r>
                              <w:rPr>
                                <w:i/>
                                <w:sz w:val="20"/>
                              </w:rPr>
                              <w:t>Center</w:t>
                            </w:r>
                            <w:r>
                              <w:rPr>
                                <w:i/>
                                <w:spacing w:val="-7"/>
                                <w:sz w:val="20"/>
                              </w:rPr>
                              <w:t xml:space="preserve"> </w:t>
                            </w:r>
                            <w:r>
                              <w:rPr>
                                <w:i/>
                                <w:spacing w:val="-2"/>
                                <w:sz w:val="20"/>
                              </w:rPr>
                              <w:t>Operation</w:t>
                            </w:r>
                          </w:p>
                        </w:tc>
                      </w:tr>
                      <w:tr w:rsidR="006B72C9" w14:paraId="2481F600" w14:textId="77777777">
                        <w:trPr>
                          <w:trHeight w:val="268"/>
                        </w:trPr>
                        <w:tc>
                          <w:tcPr>
                            <w:tcW w:w="3235" w:type="dxa"/>
                          </w:tcPr>
                          <w:p w14:paraId="2481F5FE" w14:textId="77777777" w:rsidR="006B72C9" w:rsidRDefault="00C258A0">
                            <w:pPr>
                              <w:pStyle w:val="TableParagraph"/>
                              <w:ind w:left="57"/>
                              <w:rPr>
                                <w:sz w:val="20"/>
                              </w:rPr>
                            </w:pPr>
                            <w:r>
                              <w:rPr>
                                <w:sz w:val="20"/>
                              </w:rPr>
                              <w:t>Operating</w:t>
                            </w:r>
                            <w:r>
                              <w:rPr>
                                <w:spacing w:val="-8"/>
                                <w:sz w:val="20"/>
                              </w:rPr>
                              <w:t xml:space="preserve"> </w:t>
                            </w:r>
                            <w:r>
                              <w:rPr>
                                <w:sz w:val="20"/>
                              </w:rPr>
                              <w:t>expenses</w:t>
                            </w:r>
                            <w:r>
                              <w:rPr>
                                <w:spacing w:val="-7"/>
                                <w:sz w:val="20"/>
                              </w:rPr>
                              <w:t xml:space="preserve"> </w:t>
                            </w:r>
                            <w:r>
                              <w:rPr>
                                <w:sz w:val="20"/>
                              </w:rPr>
                              <w:t>inc.</w:t>
                            </w:r>
                            <w:r>
                              <w:rPr>
                                <w:spacing w:val="-7"/>
                                <w:sz w:val="20"/>
                              </w:rPr>
                              <w:t xml:space="preserve"> </w:t>
                            </w:r>
                            <w:r>
                              <w:rPr>
                                <w:spacing w:val="-2"/>
                                <w:sz w:val="20"/>
                              </w:rPr>
                              <w:t>programming</w:t>
                            </w:r>
                          </w:p>
                        </w:tc>
                        <w:tc>
                          <w:tcPr>
                            <w:tcW w:w="1531" w:type="dxa"/>
                          </w:tcPr>
                          <w:p w14:paraId="2481F5FF" w14:textId="77777777" w:rsidR="006B72C9" w:rsidRDefault="00C258A0">
                            <w:pPr>
                              <w:pStyle w:val="TableParagraph"/>
                              <w:ind w:right="47"/>
                              <w:jc w:val="right"/>
                              <w:rPr>
                                <w:sz w:val="20"/>
                              </w:rPr>
                            </w:pPr>
                            <w:r>
                              <w:rPr>
                                <w:spacing w:val="-2"/>
                                <w:sz w:val="20"/>
                              </w:rPr>
                              <w:t>$212,920.00</w:t>
                            </w:r>
                          </w:p>
                        </w:tc>
                      </w:tr>
                      <w:tr w:rsidR="006B72C9" w14:paraId="2481F603" w14:textId="77777777">
                        <w:trPr>
                          <w:trHeight w:val="263"/>
                        </w:trPr>
                        <w:tc>
                          <w:tcPr>
                            <w:tcW w:w="3235" w:type="dxa"/>
                            <w:shd w:val="clear" w:color="auto" w:fill="DEEAF6"/>
                          </w:tcPr>
                          <w:p w14:paraId="2481F601" w14:textId="77777777" w:rsidR="006B72C9" w:rsidRDefault="00C258A0">
                            <w:pPr>
                              <w:pStyle w:val="TableParagraph"/>
                              <w:ind w:left="57"/>
                              <w:rPr>
                                <w:b/>
                                <w:sz w:val="20"/>
                              </w:rPr>
                            </w:pPr>
                            <w:r>
                              <w:rPr>
                                <w:b/>
                                <w:sz w:val="20"/>
                              </w:rPr>
                              <w:t>Total</w:t>
                            </w:r>
                            <w:r>
                              <w:rPr>
                                <w:b/>
                                <w:spacing w:val="-8"/>
                                <w:sz w:val="20"/>
                              </w:rPr>
                              <w:t xml:space="preserve"> </w:t>
                            </w:r>
                            <w:r>
                              <w:rPr>
                                <w:b/>
                                <w:sz w:val="20"/>
                              </w:rPr>
                              <w:t>financial</w:t>
                            </w:r>
                            <w:r>
                              <w:rPr>
                                <w:b/>
                                <w:spacing w:val="-7"/>
                                <w:sz w:val="20"/>
                              </w:rPr>
                              <w:t xml:space="preserve"> </w:t>
                            </w:r>
                            <w:r>
                              <w:rPr>
                                <w:b/>
                                <w:spacing w:val="-2"/>
                                <w:sz w:val="20"/>
                              </w:rPr>
                              <w:t>commitment</w:t>
                            </w:r>
                          </w:p>
                        </w:tc>
                        <w:tc>
                          <w:tcPr>
                            <w:tcW w:w="1531" w:type="dxa"/>
                            <w:shd w:val="clear" w:color="auto" w:fill="DEEAF6"/>
                          </w:tcPr>
                          <w:p w14:paraId="2481F602" w14:textId="77777777" w:rsidR="006B72C9" w:rsidRDefault="00C258A0">
                            <w:pPr>
                              <w:pStyle w:val="TableParagraph"/>
                              <w:ind w:right="46"/>
                              <w:jc w:val="right"/>
                              <w:rPr>
                                <w:b/>
                                <w:sz w:val="20"/>
                              </w:rPr>
                            </w:pPr>
                            <w:r>
                              <w:rPr>
                                <w:b/>
                                <w:spacing w:val="-2"/>
                                <w:sz w:val="20"/>
                              </w:rPr>
                              <w:t>$12,102,011.00</w:t>
                            </w:r>
                          </w:p>
                        </w:tc>
                      </w:tr>
                      <w:tr w:rsidR="006B72C9" w14:paraId="2481F605" w14:textId="77777777">
                        <w:trPr>
                          <w:trHeight w:val="263"/>
                        </w:trPr>
                        <w:tc>
                          <w:tcPr>
                            <w:tcW w:w="4766" w:type="dxa"/>
                            <w:gridSpan w:val="2"/>
                            <w:shd w:val="clear" w:color="auto" w:fill="D9D9D9"/>
                          </w:tcPr>
                          <w:p w14:paraId="2481F604" w14:textId="77777777" w:rsidR="006B72C9" w:rsidRDefault="00C258A0">
                            <w:pPr>
                              <w:pStyle w:val="TableParagraph"/>
                              <w:ind w:left="57"/>
                              <w:rPr>
                                <w:i/>
                                <w:sz w:val="20"/>
                              </w:rPr>
                            </w:pPr>
                            <w:r>
                              <w:rPr>
                                <w:i/>
                                <w:sz w:val="20"/>
                              </w:rPr>
                              <w:t>*salary</w:t>
                            </w:r>
                            <w:r>
                              <w:rPr>
                                <w:i/>
                                <w:spacing w:val="-7"/>
                                <w:sz w:val="20"/>
                              </w:rPr>
                              <w:t xml:space="preserve"> </w:t>
                            </w:r>
                            <w:r>
                              <w:rPr>
                                <w:i/>
                                <w:sz w:val="20"/>
                              </w:rPr>
                              <w:t>figures</w:t>
                            </w:r>
                            <w:r>
                              <w:rPr>
                                <w:i/>
                                <w:spacing w:val="-7"/>
                                <w:sz w:val="20"/>
                              </w:rPr>
                              <w:t xml:space="preserve"> </w:t>
                            </w:r>
                            <w:r>
                              <w:rPr>
                                <w:i/>
                                <w:sz w:val="20"/>
                              </w:rPr>
                              <w:t>include</w:t>
                            </w:r>
                            <w:r>
                              <w:rPr>
                                <w:i/>
                                <w:spacing w:val="-7"/>
                                <w:sz w:val="20"/>
                              </w:rPr>
                              <w:t xml:space="preserve"> </w:t>
                            </w:r>
                            <w:r>
                              <w:rPr>
                                <w:i/>
                                <w:spacing w:val="-2"/>
                                <w:sz w:val="20"/>
                              </w:rPr>
                              <w:t>fringe</w:t>
                            </w:r>
                          </w:p>
                        </w:tc>
                      </w:tr>
                    </w:tbl>
                    <w:p w14:paraId="2481F606" w14:textId="77777777" w:rsidR="006B72C9" w:rsidRDefault="006B72C9">
                      <w:pPr>
                        <w:pStyle w:val="BodyText"/>
                      </w:pPr>
                    </w:p>
                  </w:txbxContent>
                </v:textbox>
                <w10:wrap anchorx="page"/>
              </v:shape>
            </w:pict>
          </mc:Fallback>
        </mc:AlternateContent>
      </w:r>
      <w:r>
        <w:t>The Center for Slavic, Eurasian and East European Studies (CSEEES) supports and promotes instruction, library development,</w:t>
      </w:r>
      <w:r>
        <w:rPr>
          <w:spacing w:val="-10"/>
        </w:rPr>
        <w:t xml:space="preserve"> </w:t>
      </w:r>
      <w:r>
        <w:t>student</w:t>
      </w:r>
      <w:r>
        <w:rPr>
          <w:spacing w:val="-10"/>
        </w:rPr>
        <w:t xml:space="preserve"> </w:t>
      </w:r>
      <w:r>
        <w:t>and</w:t>
      </w:r>
      <w:r>
        <w:rPr>
          <w:spacing w:val="-10"/>
        </w:rPr>
        <w:t xml:space="preserve"> </w:t>
      </w:r>
      <w:r>
        <w:t>faculty</w:t>
      </w:r>
      <w:r>
        <w:rPr>
          <w:spacing w:val="-10"/>
        </w:rPr>
        <w:t xml:space="preserve"> </w:t>
      </w:r>
      <w:r>
        <w:t>exchanges, and outreach in close collaboration with UNC’s other areas centers (notably the European and Middle Ea</w:t>
      </w:r>
      <w:r>
        <w:t>st centers) and campus units such as the Department of Germanic and Slavic Languages and Literatures (GSLL). After our NRC funding was</w:t>
      </w:r>
      <w:r>
        <w:rPr>
          <w:spacing w:val="-6"/>
        </w:rPr>
        <w:t xml:space="preserve"> </w:t>
      </w:r>
      <w:r>
        <w:t>not</w:t>
      </w:r>
      <w:r>
        <w:rPr>
          <w:spacing w:val="-7"/>
        </w:rPr>
        <w:t xml:space="preserve"> </w:t>
      </w:r>
      <w:r>
        <w:t>renewed</w:t>
      </w:r>
      <w:r>
        <w:rPr>
          <w:spacing w:val="-6"/>
        </w:rPr>
        <w:t xml:space="preserve"> </w:t>
      </w:r>
      <w:r>
        <w:t>in</w:t>
      </w:r>
      <w:r>
        <w:rPr>
          <w:spacing w:val="-6"/>
        </w:rPr>
        <w:t xml:space="preserve"> </w:t>
      </w:r>
      <w:r>
        <w:t>2014,</w:t>
      </w:r>
      <w:r>
        <w:rPr>
          <w:spacing w:val="-6"/>
        </w:rPr>
        <w:t xml:space="preserve"> </w:t>
      </w:r>
      <w:r>
        <w:t>CSEEES's</w:t>
      </w:r>
      <w:r>
        <w:rPr>
          <w:spacing w:val="-6"/>
        </w:rPr>
        <w:t xml:space="preserve"> </w:t>
      </w:r>
      <w:r>
        <w:t>priority has been to preserve administrative and faculty positions critical to the continue</w:t>
      </w:r>
      <w:r>
        <w:t>d</w:t>
      </w:r>
    </w:p>
    <w:p w14:paraId="2481F201" w14:textId="77777777" w:rsidR="006B72C9" w:rsidRDefault="00C258A0">
      <w:pPr>
        <w:pStyle w:val="BodyText"/>
        <w:spacing w:before="1" w:line="480" w:lineRule="auto"/>
        <w:ind w:left="200"/>
      </w:pPr>
      <w:r>
        <w:t>thriving of the Center and of language and area studies instruction. In response to our aggressive (and successful) efforts to diversify funding from</w:t>
      </w:r>
      <w:r>
        <w:rPr>
          <w:spacing w:val="-1"/>
        </w:rPr>
        <w:t xml:space="preserve"> </w:t>
      </w:r>
      <w:r>
        <w:t>public</w:t>
      </w:r>
      <w:r>
        <w:rPr>
          <w:spacing w:val="-1"/>
        </w:rPr>
        <w:t xml:space="preserve"> </w:t>
      </w:r>
      <w:r>
        <w:t>and private</w:t>
      </w:r>
      <w:r>
        <w:rPr>
          <w:spacing w:val="-1"/>
        </w:rPr>
        <w:t xml:space="preserve"> </w:t>
      </w:r>
      <w:r>
        <w:t>sources, UNC has supported the Center with matching investments and institutional res</w:t>
      </w:r>
      <w:r>
        <w:t>ources and has ensured the Center remains</w:t>
      </w:r>
      <w:r>
        <w:rPr>
          <w:spacing w:val="-3"/>
        </w:rPr>
        <w:t xml:space="preserve"> </w:t>
      </w:r>
      <w:r>
        <w:t>adequately</w:t>
      </w:r>
      <w:r>
        <w:rPr>
          <w:spacing w:val="-3"/>
        </w:rPr>
        <w:t xml:space="preserve"> </w:t>
      </w:r>
      <w:r>
        <w:t>staffed.</w:t>
      </w:r>
      <w:r>
        <w:rPr>
          <w:spacing w:val="-3"/>
        </w:rPr>
        <w:t xml:space="preserve"> </w:t>
      </w:r>
      <w:r>
        <w:t>As</w:t>
      </w:r>
      <w:r>
        <w:rPr>
          <w:spacing w:val="-3"/>
        </w:rPr>
        <w:t xml:space="preserve"> </w:t>
      </w:r>
      <w:r>
        <w:t>Table</w:t>
      </w:r>
      <w:r>
        <w:rPr>
          <w:spacing w:val="-3"/>
        </w:rPr>
        <w:t xml:space="preserve"> </w:t>
      </w:r>
      <w:r>
        <w:t>A</w:t>
      </w:r>
      <w:r>
        <w:rPr>
          <w:spacing w:val="-3"/>
        </w:rPr>
        <w:t xml:space="preserve"> </w:t>
      </w:r>
      <w:r>
        <w:t>shows,</w:t>
      </w:r>
      <w:r>
        <w:rPr>
          <w:spacing w:val="-3"/>
        </w:rPr>
        <w:t xml:space="preserve"> </w:t>
      </w:r>
      <w:r>
        <w:t>in</w:t>
      </w:r>
      <w:r>
        <w:rPr>
          <w:spacing w:val="-3"/>
        </w:rPr>
        <w:t xml:space="preserve"> </w:t>
      </w:r>
      <w:r>
        <w:t>2020-21</w:t>
      </w:r>
      <w:r>
        <w:rPr>
          <w:spacing w:val="-3"/>
        </w:rPr>
        <w:t xml:space="preserve"> </w:t>
      </w:r>
      <w:r>
        <w:t>the</w:t>
      </w:r>
      <w:r>
        <w:rPr>
          <w:spacing w:val="-3"/>
        </w:rPr>
        <w:t xml:space="preserve"> </w:t>
      </w:r>
      <w:r>
        <w:t>University</w:t>
      </w:r>
      <w:r>
        <w:rPr>
          <w:spacing w:val="-3"/>
        </w:rPr>
        <w:t xml:space="preserve"> </w:t>
      </w:r>
      <w:r>
        <w:t>invested</w:t>
      </w:r>
      <w:r>
        <w:rPr>
          <w:spacing w:val="-3"/>
        </w:rPr>
        <w:t xml:space="preserve"> </w:t>
      </w:r>
      <w:r>
        <w:t>more</w:t>
      </w:r>
      <w:r>
        <w:rPr>
          <w:spacing w:val="-4"/>
        </w:rPr>
        <w:t xml:space="preserve"> </w:t>
      </w:r>
      <w:r>
        <w:t>than</w:t>
      </w:r>
      <w:r>
        <w:rPr>
          <w:spacing w:val="-3"/>
        </w:rPr>
        <w:t xml:space="preserve"> </w:t>
      </w:r>
      <w:r>
        <w:t>$12 million into the teaching, research, outreach and programming focused of Russian, Eurasian and East European Studies (REEES).</w:t>
      </w:r>
    </w:p>
    <w:p w14:paraId="2481F202" w14:textId="77777777" w:rsidR="006B72C9" w:rsidRDefault="00C258A0">
      <w:pPr>
        <w:pStyle w:val="BodyText"/>
        <w:spacing w:line="475" w:lineRule="auto"/>
        <w:ind w:left="200" w:firstLine="720"/>
      </w:pPr>
      <w:r>
        <w:rPr>
          <w:b/>
          <w:color w:val="1F4E79"/>
        </w:rPr>
        <w:t>Teaching</w:t>
      </w:r>
      <w:r>
        <w:rPr>
          <w:b/>
          <w:color w:val="1F4E79"/>
          <w:spacing w:val="-3"/>
        </w:rPr>
        <w:t xml:space="preserve"> </w:t>
      </w:r>
      <w:r>
        <w:rPr>
          <w:b/>
          <w:color w:val="1F4E79"/>
        </w:rPr>
        <w:t>Staff.</w:t>
      </w:r>
      <w:r>
        <w:rPr>
          <w:b/>
          <w:color w:val="1F4E79"/>
          <w:spacing w:val="-3"/>
        </w:rPr>
        <w:t xml:space="preserve"> </w:t>
      </w:r>
      <w:r>
        <w:t>A</w:t>
      </w:r>
      <w:r>
        <w:rPr>
          <w:spacing w:val="-3"/>
        </w:rPr>
        <w:t xml:space="preserve"> </w:t>
      </w:r>
      <w:r>
        <w:t>total</w:t>
      </w:r>
      <w:r>
        <w:rPr>
          <w:spacing w:val="-3"/>
        </w:rPr>
        <w:t xml:space="preserve"> </w:t>
      </w:r>
      <w:r>
        <w:t>of</w:t>
      </w:r>
      <w:r>
        <w:rPr>
          <w:spacing w:val="-3"/>
        </w:rPr>
        <w:t xml:space="preserve"> </w:t>
      </w:r>
      <w:r>
        <w:t>64</w:t>
      </w:r>
      <w:r>
        <w:rPr>
          <w:spacing w:val="-3"/>
        </w:rPr>
        <w:t xml:space="preserve"> </w:t>
      </w:r>
      <w:r>
        <w:t>faculty</w:t>
      </w:r>
      <w:r>
        <w:rPr>
          <w:spacing w:val="-3"/>
        </w:rPr>
        <w:t xml:space="preserve"> </w:t>
      </w:r>
      <w:r>
        <w:t>members</w:t>
      </w:r>
      <w:r>
        <w:rPr>
          <w:spacing w:val="-3"/>
        </w:rPr>
        <w:t xml:space="preserve"> </w:t>
      </w:r>
      <w:r>
        <w:t>teach</w:t>
      </w:r>
      <w:r>
        <w:rPr>
          <w:spacing w:val="-3"/>
        </w:rPr>
        <w:t xml:space="preserve"> </w:t>
      </w:r>
      <w:r>
        <w:t>REEES</w:t>
      </w:r>
      <w:r>
        <w:rPr>
          <w:spacing w:val="-3"/>
        </w:rPr>
        <w:t xml:space="preserve"> </w:t>
      </w:r>
      <w:r>
        <w:t>programs</w:t>
      </w:r>
      <w:r>
        <w:rPr>
          <w:spacing w:val="-3"/>
        </w:rPr>
        <w:t xml:space="preserve"> </w:t>
      </w:r>
      <w:r>
        <w:t>in</w:t>
      </w:r>
      <w:r>
        <w:rPr>
          <w:spacing w:val="-3"/>
        </w:rPr>
        <w:t xml:space="preserve"> </w:t>
      </w:r>
      <w:r>
        <w:t>18</w:t>
      </w:r>
      <w:r>
        <w:rPr>
          <w:spacing w:val="-3"/>
        </w:rPr>
        <w:t xml:space="preserve"> </w:t>
      </w:r>
      <w:r>
        <w:t xml:space="preserve">departments and professional schools. Combined, they </w:t>
      </w:r>
      <w:r>
        <w:t>teach and mentor over 5,000 undergraduates and 300</w:t>
      </w:r>
    </w:p>
    <w:p w14:paraId="2481F203" w14:textId="77777777" w:rsidR="006B72C9" w:rsidRDefault="006B72C9">
      <w:pPr>
        <w:pStyle w:val="BodyText"/>
        <w:spacing w:before="5"/>
        <w:rPr>
          <w:sz w:val="18"/>
        </w:rPr>
      </w:pPr>
    </w:p>
    <w:p w14:paraId="2481F204" w14:textId="77777777" w:rsidR="006B72C9" w:rsidRDefault="00C258A0">
      <w:pPr>
        <w:spacing w:before="101"/>
        <w:ind w:right="1"/>
        <w:jc w:val="center"/>
        <w:rPr>
          <w:rFonts w:ascii="Calibri"/>
          <w:sz w:val="20"/>
        </w:rPr>
      </w:pPr>
      <w:r>
        <w:rPr>
          <w:rFonts w:ascii="Calibri"/>
          <w:sz w:val="20"/>
        </w:rPr>
        <w:t>1</w:t>
      </w:r>
    </w:p>
    <w:p w14:paraId="2481F205"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06" w14:textId="77777777" w:rsidR="006B72C9" w:rsidRDefault="00C258A0">
      <w:pPr>
        <w:pStyle w:val="BodyText"/>
        <w:spacing w:before="88" w:line="480" w:lineRule="auto"/>
        <w:ind w:left="200" w:right="255"/>
      </w:pPr>
      <w:r>
        <w:t xml:space="preserve">graduate students per year (Section E). </w:t>
      </w:r>
      <w:r>
        <w:rPr>
          <w:b/>
          <w:color w:val="1F4E79"/>
        </w:rPr>
        <w:t xml:space="preserve">Library Resources. </w:t>
      </w:r>
      <w:r>
        <w:t>UNC's investments in library sources have resulted in the most substantial REEES collection in the Southeast, with over 1 million</w:t>
      </w:r>
      <w:r>
        <w:rPr>
          <w:spacing w:val="-3"/>
        </w:rPr>
        <w:t xml:space="preserve"> </w:t>
      </w:r>
      <w:r>
        <w:t>volumes</w:t>
      </w:r>
      <w:r>
        <w:rPr>
          <w:spacing w:val="-3"/>
        </w:rPr>
        <w:t xml:space="preserve"> </w:t>
      </w:r>
      <w:r>
        <w:t>on</w:t>
      </w:r>
      <w:r>
        <w:rPr>
          <w:spacing w:val="-3"/>
        </w:rPr>
        <w:t xml:space="preserve"> </w:t>
      </w:r>
      <w:r>
        <w:t>the</w:t>
      </w:r>
      <w:r>
        <w:rPr>
          <w:spacing w:val="-4"/>
        </w:rPr>
        <w:t xml:space="preserve"> </w:t>
      </w:r>
      <w:r>
        <w:t>region.</w:t>
      </w:r>
      <w:r>
        <w:rPr>
          <w:spacing w:val="-3"/>
        </w:rPr>
        <w:t xml:space="preserve"> </w:t>
      </w:r>
      <w:r>
        <w:t>Since</w:t>
      </w:r>
      <w:r>
        <w:rPr>
          <w:spacing w:val="-4"/>
        </w:rPr>
        <w:t xml:space="preserve"> </w:t>
      </w:r>
      <w:r>
        <w:t>2018,</w:t>
      </w:r>
      <w:r>
        <w:rPr>
          <w:spacing w:val="-3"/>
        </w:rPr>
        <w:t xml:space="preserve"> </w:t>
      </w:r>
      <w:r>
        <w:t>at</w:t>
      </w:r>
      <w:r>
        <w:rPr>
          <w:spacing w:val="-3"/>
        </w:rPr>
        <w:t xml:space="preserve"> </w:t>
      </w:r>
      <w:r>
        <w:t>least</w:t>
      </w:r>
      <w:r>
        <w:rPr>
          <w:spacing w:val="-3"/>
        </w:rPr>
        <w:t xml:space="preserve"> </w:t>
      </w:r>
      <w:r>
        <w:t>$350K</w:t>
      </w:r>
      <w:r>
        <w:rPr>
          <w:spacing w:val="-3"/>
        </w:rPr>
        <w:t xml:space="preserve"> </w:t>
      </w:r>
      <w:r>
        <w:t>has</w:t>
      </w:r>
      <w:r>
        <w:rPr>
          <w:spacing w:val="-3"/>
        </w:rPr>
        <w:t xml:space="preserve"> </w:t>
      </w:r>
      <w:r>
        <w:t>been</w:t>
      </w:r>
      <w:r>
        <w:rPr>
          <w:spacing w:val="-3"/>
        </w:rPr>
        <w:t xml:space="preserve"> </w:t>
      </w:r>
      <w:r>
        <w:t>spent</w:t>
      </w:r>
      <w:r>
        <w:rPr>
          <w:spacing w:val="-4"/>
        </w:rPr>
        <w:t xml:space="preserve"> </w:t>
      </w:r>
      <w:r>
        <w:t>annually</w:t>
      </w:r>
      <w:r>
        <w:rPr>
          <w:spacing w:val="-3"/>
        </w:rPr>
        <w:t xml:space="preserve"> </w:t>
      </w:r>
      <w:r>
        <w:t>on</w:t>
      </w:r>
      <w:r>
        <w:rPr>
          <w:spacing w:val="-3"/>
        </w:rPr>
        <w:t xml:space="preserve"> </w:t>
      </w:r>
      <w:r>
        <w:t xml:space="preserve">vernacular language materials from REEE (Section F1). </w:t>
      </w:r>
      <w:r>
        <w:rPr>
          <w:b/>
          <w:color w:val="1F4E79"/>
        </w:rPr>
        <w:t xml:space="preserve">Linkages Abroad. </w:t>
      </w:r>
      <w:r>
        <w:t>UNC has more than 325 partnerships with institutions around the world. Mirroring UNC’s strong investment in</w:t>
      </w:r>
      <w:r>
        <w:t xml:space="preserve"> faculty with REEE expertise, the university currently maintains over 30 formal agreements with institutions in our world region and new connections are constantly being forged. In 2019, CSEEES began a new partnership with Ural Federal University in Ekater</w:t>
      </w:r>
      <w:r>
        <w:t>inburg (UrFU), bringing one</w:t>
      </w:r>
      <w:r>
        <w:rPr>
          <w:spacing w:val="-1"/>
        </w:rPr>
        <w:t xml:space="preserve"> </w:t>
      </w:r>
      <w:r>
        <w:t>faculty member per year from</w:t>
      </w:r>
      <w:r>
        <w:rPr>
          <w:spacing w:val="-1"/>
        </w:rPr>
        <w:t xml:space="preserve"> </w:t>
      </w:r>
      <w:r>
        <w:t>UrFU to teach classes and conduct research at UNC. In 2021, UNC was selected as the first public university in the U.S. to host the Visiting Lecturer in Polish program sponsored by the Polish Nationa</w:t>
      </w:r>
      <w:r>
        <w:t>l Agency of Academic Exchange (NAWA).</w:t>
      </w:r>
    </w:p>
    <w:p w14:paraId="2481F207" w14:textId="77777777" w:rsidR="006B72C9" w:rsidRDefault="00C258A0">
      <w:pPr>
        <w:pStyle w:val="BodyText"/>
        <w:spacing w:before="1" w:line="480" w:lineRule="auto"/>
        <w:ind w:left="200" w:right="276"/>
      </w:pPr>
      <w:r>
        <w:t>Other overseas linkages include study and training abroad programs in the Kenan Flagler Business School (Romania, Slovenia), the School of Information and Library Science (Czech Republic),</w:t>
      </w:r>
      <w:r>
        <w:rPr>
          <w:spacing w:val="-3"/>
        </w:rPr>
        <w:t xml:space="preserve"> </w:t>
      </w:r>
      <w:r>
        <w:t>the</w:t>
      </w:r>
      <w:r>
        <w:rPr>
          <w:spacing w:val="-4"/>
        </w:rPr>
        <w:t xml:space="preserve"> </w:t>
      </w:r>
      <w:r>
        <w:t>School</w:t>
      </w:r>
      <w:r>
        <w:rPr>
          <w:spacing w:val="-4"/>
        </w:rPr>
        <w:t xml:space="preserve"> </w:t>
      </w:r>
      <w:r>
        <w:t>of</w:t>
      </w:r>
      <w:r>
        <w:rPr>
          <w:spacing w:val="-3"/>
        </w:rPr>
        <w:t xml:space="preserve"> </w:t>
      </w:r>
      <w:r>
        <w:t>Dentistry</w:t>
      </w:r>
      <w:r>
        <w:rPr>
          <w:spacing w:val="-3"/>
        </w:rPr>
        <w:t xml:space="preserve"> </w:t>
      </w:r>
      <w:r>
        <w:t>(Moldova)</w:t>
      </w:r>
      <w:r>
        <w:rPr>
          <w:spacing w:val="-3"/>
        </w:rPr>
        <w:t xml:space="preserve"> </w:t>
      </w:r>
      <w:r>
        <w:t>and</w:t>
      </w:r>
      <w:r>
        <w:rPr>
          <w:spacing w:val="-3"/>
        </w:rPr>
        <w:t xml:space="preserve"> </w:t>
      </w:r>
      <w:r>
        <w:t>the</w:t>
      </w:r>
      <w:r>
        <w:rPr>
          <w:spacing w:val="-4"/>
        </w:rPr>
        <w:t xml:space="preserve"> </w:t>
      </w:r>
      <w:r>
        <w:t>Institute</w:t>
      </w:r>
      <w:r>
        <w:rPr>
          <w:spacing w:val="-4"/>
        </w:rPr>
        <w:t xml:space="preserve"> </w:t>
      </w:r>
      <w:r>
        <w:t>for</w:t>
      </w:r>
      <w:r>
        <w:rPr>
          <w:spacing w:val="-3"/>
        </w:rPr>
        <w:t xml:space="preserve"> </w:t>
      </w:r>
      <w:r>
        <w:t>Global</w:t>
      </w:r>
      <w:r>
        <w:rPr>
          <w:spacing w:val="-3"/>
        </w:rPr>
        <w:t xml:space="preserve"> </w:t>
      </w:r>
      <w:r>
        <w:t>Health</w:t>
      </w:r>
      <w:r>
        <w:rPr>
          <w:spacing w:val="-3"/>
        </w:rPr>
        <w:t xml:space="preserve"> </w:t>
      </w:r>
      <w:r>
        <w:t>and</w:t>
      </w:r>
      <w:r>
        <w:rPr>
          <w:spacing w:val="-3"/>
        </w:rPr>
        <w:t xml:space="preserve"> </w:t>
      </w:r>
      <w:r>
        <w:t xml:space="preserve">Infectious Diseases (Ukraine). </w:t>
      </w:r>
      <w:r>
        <w:rPr>
          <w:b/>
          <w:color w:val="1F4E79"/>
        </w:rPr>
        <w:t xml:space="preserve">Outreach. </w:t>
      </w:r>
      <w:r>
        <w:t>Apart from sponsoring year-around campus and community programming, CSEEES provides teacher training activities and curriculum resources to K-14 schools, c</w:t>
      </w:r>
      <w:r>
        <w:t>ommunity colleges, and the military. We collaborate with UNC’s public service programs World View and the Carolina Public Humanities (CPH) to offer teacher training and area studies resources to K-16 educators in North Carolina (NC) (Section I &amp; J). Furthe</w:t>
      </w:r>
      <w:r>
        <w:t xml:space="preserve">r, CSEEES provides outreach to teachers across the country as a member of the Library Of Congress Teaching with Primary Sources (TPS) program and the Language Flagship. </w:t>
      </w:r>
      <w:r>
        <w:rPr>
          <w:b/>
          <w:color w:val="1F4E79"/>
        </w:rPr>
        <w:t xml:space="preserve">Support for REEES Students. </w:t>
      </w:r>
      <w:r>
        <w:t>In 2020-21, UNC provided more than $5.1M (Table A) in finan</w:t>
      </w:r>
      <w:r>
        <w:t>cial support for graduate and undergraduate students completing REEES-related coursework,</w:t>
      </w:r>
    </w:p>
    <w:p w14:paraId="2481F208" w14:textId="77777777" w:rsidR="006B72C9" w:rsidRDefault="00C258A0">
      <w:pPr>
        <w:spacing w:before="178"/>
        <w:ind w:right="1"/>
        <w:jc w:val="center"/>
        <w:rPr>
          <w:rFonts w:ascii="Calibri"/>
          <w:sz w:val="20"/>
        </w:rPr>
      </w:pPr>
      <w:r>
        <w:rPr>
          <w:rFonts w:ascii="Calibri"/>
          <w:sz w:val="20"/>
        </w:rPr>
        <w:t>2</w:t>
      </w:r>
    </w:p>
    <w:p w14:paraId="2481F209"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0A" w14:textId="77777777" w:rsidR="006B72C9" w:rsidRDefault="00C258A0">
      <w:pPr>
        <w:pStyle w:val="BodyText"/>
        <w:spacing w:before="88"/>
        <w:ind w:left="200"/>
      </w:pPr>
      <w:r>
        <w:t>research,</w:t>
      </w:r>
      <w:r>
        <w:rPr>
          <w:spacing w:val="-4"/>
        </w:rPr>
        <w:t xml:space="preserve"> </w:t>
      </w:r>
      <w:r>
        <w:t>professional</w:t>
      </w:r>
      <w:r>
        <w:rPr>
          <w:spacing w:val="-1"/>
        </w:rPr>
        <w:t xml:space="preserve"> </w:t>
      </w:r>
      <w:r>
        <w:t>development</w:t>
      </w:r>
      <w:r>
        <w:rPr>
          <w:spacing w:val="-3"/>
        </w:rPr>
        <w:t xml:space="preserve"> </w:t>
      </w:r>
      <w:r>
        <w:t>and</w:t>
      </w:r>
      <w:r>
        <w:rPr>
          <w:spacing w:val="-1"/>
        </w:rPr>
        <w:t xml:space="preserve"> </w:t>
      </w:r>
      <w:r>
        <w:t>study</w:t>
      </w:r>
      <w:r>
        <w:rPr>
          <w:spacing w:val="-2"/>
        </w:rPr>
        <w:t xml:space="preserve"> </w:t>
      </w:r>
      <w:r>
        <w:t>abroad.</w:t>
      </w:r>
      <w:r>
        <w:rPr>
          <w:spacing w:val="-1"/>
        </w:rPr>
        <w:t xml:space="preserve"> </w:t>
      </w:r>
      <w:r>
        <w:t>In</w:t>
      </w:r>
      <w:r>
        <w:rPr>
          <w:spacing w:val="-2"/>
        </w:rPr>
        <w:t xml:space="preserve"> </w:t>
      </w:r>
      <w:r>
        <w:t>2020-21,</w:t>
      </w:r>
      <w:r>
        <w:rPr>
          <w:spacing w:val="-1"/>
        </w:rPr>
        <w:t xml:space="preserve"> </w:t>
      </w:r>
      <w:r>
        <w:t>the</w:t>
      </w:r>
      <w:r>
        <w:rPr>
          <w:spacing w:val="-3"/>
        </w:rPr>
        <w:t xml:space="preserve"> </w:t>
      </w:r>
      <w:r>
        <w:t>Graduate</w:t>
      </w:r>
      <w:r>
        <w:rPr>
          <w:spacing w:val="-2"/>
        </w:rPr>
        <w:t xml:space="preserve"> </w:t>
      </w:r>
      <w:r>
        <w:t>School</w:t>
      </w:r>
      <w:r>
        <w:rPr>
          <w:spacing w:val="-1"/>
        </w:rPr>
        <w:t xml:space="preserve"> </w:t>
      </w:r>
      <w:r>
        <w:rPr>
          <w:spacing w:val="-2"/>
        </w:rPr>
        <w:t>awarded</w:t>
      </w:r>
    </w:p>
    <w:p w14:paraId="2481F20B" w14:textId="77777777" w:rsidR="006B72C9" w:rsidRDefault="006B72C9">
      <w:pPr>
        <w:pStyle w:val="BodyText"/>
      </w:pPr>
    </w:p>
    <w:p w14:paraId="2481F20C" w14:textId="77777777" w:rsidR="006B72C9" w:rsidRDefault="00C258A0">
      <w:pPr>
        <w:pStyle w:val="BodyText"/>
        <w:spacing w:after="4" w:line="480" w:lineRule="auto"/>
        <w:ind w:left="200"/>
      </w:pPr>
      <w:r>
        <w:t>$1.53M</w:t>
      </w:r>
      <w:r>
        <w:rPr>
          <w:spacing w:val="-3"/>
        </w:rPr>
        <w:t xml:space="preserve"> </w:t>
      </w:r>
      <w:r>
        <w:t>to</w:t>
      </w:r>
      <w:r>
        <w:rPr>
          <w:spacing w:val="-3"/>
        </w:rPr>
        <w:t xml:space="preserve"> </w:t>
      </w:r>
      <w:r>
        <w:t>graduate</w:t>
      </w:r>
      <w:r>
        <w:rPr>
          <w:spacing w:val="-4"/>
        </w:rPr>
        <w:t xml:space="preserve"> </w:t>
      </w:r>
      <w:r>
        <w:t>students</w:t>
      </w:r>
      <w:r>
        <w:rPr>
          <w:spacing w:val="-3"/>
        </w:rPr>
        <w:t xml:space="preserve"> </w:t>
      </w:r>
      <w:r>
        <w:t>working</w:t>
      </w:r>
      <w:r>
        <w:rPr>
          <w:spacing w:val="-3"/>
        </w:rPr>
        <w:t xml:space="preserve"> </w:t>
      </w:r>
      <w:r>
        <w:t>on</w:t>
      </w:r>
      <w:r>
        <w:rPr>
          <w:spacing w:val="-3"/>
        </w:rPr>
        <w:t xml:space="preserve"> </w:t>
      </w:r>
      <w:r>
        <w:t>REEES</w:t>
      </w:r>
      <w:r>
        <w:rPr>
          <w:spacing w:val="-3"/>
        </w:rPr>
        <w:t xml:space="preserve"> </w:t>
      </w:r>
      <w:r>
        <w:t>topics</w:t>
      </w:r>
      <w:r>
        <w:rPr>
          <w:spacing w:val="-3"/>
        </w:rPr>
        <w:t xml:space="preserve"> </w:t>
      </w:r>
      <w:r>
        <w:t>across</w:t>
      </w:r>
      <w:r>
        <w:rPr>
          <w:spacing w:val="-3"/>
        </w:rPr>
        <w:t xml:space="preserve"> </w:t>
      </w:r>
      <w:r>
        <w:t>the</w:t>
      </w:r>
      <w:r>
        <w:rPr>
          <w:spacing w:val="-4"/>
        </w:rPr>
        <w:t xml:space="preserve"> </w:t>
      </w:r>
      <w:r>
        <w:t>curricula</w:t>
      </w:r>
      <w:r>
        <w:rPr>
          <w:spacing w:val="-4"/>
        </w:rPr>
        <w:t xml:space="preserve"> </w:t>
      </w:r>
      <w:r>
        <w:t>in</w:t>
      </w:r>
      <w:r>
        <w:rPr>
          <w:spacing w:val="-3"/>
        </w:rPr>
        <w:t xml:space="preserve"> </w:t>
      </w:r>
      <w:r>
        <w:t>the</w:t>
      </w:r>
      <w:r>
        <w:rPr>
          <w:spacing w:val="-4"/>
        </w:rPr>
        <w:t xml:space="preserve"> </w:t>
      </w:r>
      <w:r>
        <w:t>form</w:t>
      </w:r>
      <w:r>
        <w:rPr>
          <w:spacing w:val="-4"/>
        </w:rPr>
        <w:t xml:space="preserve"> </w:t>
      </w:r>
      <w:r>
        <w:t>of</w:t>
      </w:r>
      <w:r>
        <w:rPr>
          <w:spacing w:val="-3"/>
        </w:rPr>
        <w:t xml:space="preserve"> </w:t>
      </w:r>
      <w:r>
        <w:t xml:space="preserve">tuition remissions, teaching and research assistantships, fellowships and research stipends. UNC also provides matching tuition and fee support for FLAS recipients. 43% of undergraduates received financial aid at an average value per student of $14,416 in </w:t>
      </w:r>
      <w:r>
        <w:t>2019-20. In addition, REEES undergraduates receive scholarship assistance to study abroad.</w:t>
      </w:r>
    </w:p>
    <w:p w14:paraId="2481F20D" w14:textId="2397BF00" w:rsidR="006B72C9" w:rsidRDefault="00C258A0">
      <w:pPr>
        <w:pStyle w:val="BodyText"/>
        <w:ind w:left="113"/>
        <w:rPr>
          <w:sz w:val="20"/>
        </w:rPr>
      </w:pPr>
      <w:r>
        <w:rPr>
          <w:noProof/>
          <w:sz w:val="20"/>
        </w:rPr>
        <mc:AlternateContent>
          <mc:Choice Requires="wpg">
            <w:drawing>
              <wp:inline distT="0" distB="0" distL="0" distR="0" wp14:anchorId="2481F580" wp14:editId="3DF2B85E">
                <wp:extent cx="6053455" cy="449580"/>
                <wp:effectExtent l="0" t="0" r="4445" b="0"/>
                <wp:docPr id="11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449580"/>
                          <a:chOff x="0" y="0"/>
                          <a:chExt cx="9533" cy="708"/>
                        </a:xfrm>
                      </wpg:grpSpPr>
                      <wps:wsp>
                        <wps:cNvPr id="113" name="docshape16"/>
                        <wps:cNvSpPr txBox="1">
                          <a:spLocks noChangeArrowheads="1"/>
                        </wps:cNvSpPr>
                        <wps:spPr bwMode="auto">
                          <a:xfrm>
                            <a:off x="0" y="0"/>
                            <a:ext cx="9533" cy="38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1F607"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3"/>
                                </w:rPr>
                                <w:t xml:space="preserve"> </w:t>
                              </w:r>
                              <w:r>
                                <w:rPr>
                                  <w:rFonts w:ascii="Calibri"/>
                                  <w:b/>
                                  <w:color w:val="000000"/>
                                </w:rPr>
                                <w:t>B</w:t>
                              </w:r>
                              <w:r>
                                <w:rPr>
                                  <w:rFonts w:ascii="Calibri"/>
                                  <w:b/>
                                  <w:color w:val="000000"/>
                                  <w:spacing w:val="33"/>
                                </w:rPr>
                                <w:t xml:space="preserve"> </w:t>
                              </w:r>
                              <w:r>
                                <w:rPr>
                                  <w:rFonts w:ascii="Calibri"/>
                                  <w:b/>
                                  <w:color w:val="000000"/>
                                  <w:spacing w:val="12"/>
                                </w:rPr>
                                <w:t>(NRC/FLAS):</w:t>
                              </w:r>
                              <w:r>
                                <w:rPr>
                                  <w:rFonts w:ascii="Calibri"/>
                                  <w:b/>
                                  <w:color w:val="000000"/>
                                  <w:spacing w:val="33"/>
                                </w:rPr>
                                <w:t xml:space="preserve"> </w:t>
                              </w:r>
                              <w:r>
                                <w:rPr>
                                  <w:rFonts w:ascii="Calibri"/>
                                  <w:b/>
                                  <w:color w:val="000000"/>
                                  <w:spacing w:val="12"/>
                                </w:rPr>
                                <w:t>QUALITY</w:t>
                              </w:r>
                              <w:r>
                                <w:rPr>
                                  <w:rFonts w:ascii="Calibri"/>
                                  <w:b/>
                                  <w:color w:val="000000"/>
                                  <w:spacing w:val="32"/>
                                </w:rPr>
                                <w:t xml:space="preserve"> </w:t>
                              </w:r>
                              <w:r>
                                <w:rPr>
                                  <w:rFonts w:ascii="Calibri"/>
                                  <w:b/>
                                  <w:color w:val="000000"/>
                                </w:rPr>
                                <w:t>OF</w:t>
                              </w:r>
                              <w:r>
                                <w:rPr>
                                  <w:rFonts w:ascii="Calibri"/>
                                  <w:b/>
                                  <w:color w:val="000000"/>
                                  <w:spacing w:val="33"/>
                                </w:rPr>
                                <w:t xml:space="preserve"> </w:t>
                              </w:r>
                              <w:r>
                                <w:rPr>
                                  <w:rFonts w:ascii="Calibri"/>
                                  <w:b/>
                                  <w:color w:val="000000"/>
                                  <w:spacing w:val="12"/>
                                </w:rPr>
                                <w:t>LANGUAGE</w:t>
                              </w:r>
                              <w:r>
                                <w:rPr>
                                  <w:rFonts w:ascii="Calibri"/>
                                  <w:b/>
                                  <w:color w:val="000000"/>
                                  <w:spacing w:val="33"/>
                                </w:rPr>
                                <w:t xml:space="preserve"> </w:t>
                              </w:r>
                              <w:r>
                                <w:rPr>
                                  <w:rFonts w:ascii="Calibri"/>
                                  <w:b/>
                                  <w:color w:val="000000"/>
                                  <w:spacing w:val="8"/>
                                </w:rPr>
                                <w:t>INSTRUCTION</w:t>
                              </w:r>
                            </w:p>
                          </w:txbxContent>
                        </wps:txbx>
                        <wps:bodyPr rot="0" vert="horz" wrap="square" lIns="0" tIns="0" rIns="0" bIns="0" anchor="t" anchorCtr="0" upright="1">
                          <a:noAutofit/>
                        </wps:bodyPr>
                      </wps:wsp>
                      <wps:wsp>
                        <wps:cNvPr id="114" name="docshape17"/>
                        <wps:cNvSpPr>
                          <a:spLocks/>
                        </wps:cNvSpPr>
                        <wps:spPr bwMode="auto">
                          <a:xfrm>
                            <a:off x="0" y="0"/>
                            <a:ext cx="58" cy="384"/>
                          </a:xfrm>
                          <a:custGeom>
                            <a:avLst/>
                            <a:gdLst>
                              <a:gd name="T0" fmla="*/ 58 w 58"/>
                              <a:gd name="T1" fmla="*/ 0 h 384"/>
                              <a:gd name="T2" fmla="*/ 0 w 58"/>
                              <a:gd name="T3" fmla="*/ 0 h 384"/>
                              <a:gd name="T4" fmla="*/ 0 w 58"/>
                              <a:gd name="T5" fmla="*/ 58 h 384"/>
                              <a:gd name="T6" fmla="*/ 0 w 58"/>
                              <a:gd name="T7" fmla="*/ 326 h 384"/>
                              <a:gd name="T8" fmla="*/ 0 w 58"/>
                              <a:gd name="T9" fmla="*/ 384 h 384"/>
                              <a:gd name="T10" fmla="*/ 58 w 58"/>
                              <a:gd name="T11" fmla="*/ 384 h 384"/>
                              <a:gd name="T12" fmla="*/ 58 w 58"/>
                              <a:gd name="T13" fmla="*/ 326 h 384"/>
                              <a:gd name="T14" fmla="*/ 58 w 58"/>
                              <a:gd name="T15" fmla="*/ 58 h 384"/>
                              <a:gd name="T16" fmla="*/ 58 w 58"/>
                              <a:gd name="T17"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docshape18"/>
                        <wps:cNvSpPr>
                          <a:spLocks noChangeArrowheads="1"/>
                        </wps:cNvSpPr>
                        <wps:spPr bwMode="auto">
                          <a:xfrm>
                            <a:off x="4" y="384"/>
                            <a:ext cx="15" cy="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docshape19"/>
                        <wps:cNvSpPr>
                          <a:spLocks/>
                        </wps:cNvSpPr>
                        <wps:spPr bwMode="auto">
                          <a:xfrm>
                            <a:off x="9475" y="0"/>
                            <a:ext cx="58" cy="384"/>
                          </a:xfrm>
                          <a:custGeom>
                            <a:avLst/>
                            <a:gdLst>
                              <a:gd name="T0" fmla="+- 0 9533 9475"/>
                              <a:gd name="T1" fmla="*/ T0 w 58"/>
                              <a:gd name="T2" fmla="*/ 0 h 384"/>
                              <a:gd name="T3" fmla="+- 0 9475 9475"/>
                              <a:gd name="T4" fmla="*/ T3 w 58"/>
                              <a:gd name="T5" fmla="*/ 0 h 384"/>
                              <a:gd name="T6" fmla="+- 0 9475 9475"/>
                              <a:gd name="T7" fmla="*/ T6 w 58"/>
                              <a:gd name="T8" fmla="*/ 58 h 384"/>
                              <a:gd name="T9" fmla="+- 0 9475 9475"/>
                              <a:gd name="T10" fmla="*/ T9 w 58"/>
                              <a:gd name="T11" fmla="*/ 326 h 384"/>
                              <a:gd name="T12" fmla="+- 0 9475 9475"/>
                              <a:gd name="T13" fmla="*/ T12 w 58"/>
                              <a:gd name="T14" fmla="*/ 384 h 384"/>
                              <a:gd name="T15" fmla="+- 0 9533 9475"/>
                              <a:gd name="T16" fmla="*/ T15 w 58"/>
                              <a:gd name="T17" fmla="*/ 384 h 384"/>
                              <a:gd name="T18" fmla="+- 0 9533 9475"/>
                              <a:gd name="T19" fmla="*/ T18 w 58"/>
                              <a:gd name="T20" fmla="*/ 326 h 384"/>
                              <a:gd name="T21" fmla="+- 0 9533 9475"/>
                              <a:gd name="T22" fmla="*/ T21 w 58"/>
                              <a:gd name="T23" fmla="*/ 58 h 384"/>
                              <a:gd name="T24" fmla="+- 0 9533 9475"/>
                              <a:gd name="T25" fmla="*/ T24 w 58"/>
                              <a:gd name="T26" fmla="*/ 0 h 3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docshape20"/>
                        <wps:cNvSpPr>
                          <a:spLocks/>
                        </wps:cNvSpPr>
                        <wps:spPr bwMode="auto">
                          <a:xfrm>
                            <a:off x="4" y="384"/>
                            <a:ext cx="9471" cy="322"/>
                          </a:xfrm>
                          <a:custGeom>
                            <a:avLst/>
                            <a:gdLst>
                              <a:gd name="T0" fmla="+- 0 19 5"/>
                              <a:gd name="T1" fmla="*/ T0 w 9471"/>
                              <a:gd name="T2" fmla="+- 0 398 384"/>
                              <a:gd name="T3" fmla="*/ 398 h 322"/>
                              <a:gd name="T4" fmla="+- 0 5 5"/>
                              <a:gd name="T5" fmla="*/ T4 w 9471"/>
                              <a:gd name="T6" fmla="+- 0 398 384"/>
                              <a:gd name="T7" fmla="*/ 398 h 322"/>
                              <a:gd name="T8" fmla="+- 0 5 5"/>
                              <a:gd name="T9" fmla="*/ T8 w 9471"/>
                              <a:gd name="T10" fmla="+- 0 706 384"/>
                              <a:gd name="T11" fmla="*/ 706 h 322"/>
                              <a:gd name="T12" fmla="+- 0 19 5"/>
                              <a:gd name="T13" fmla="*/ T12 w 9471"/>
                              <a:gd name="T14" fmla="+- 0 706 384"/>
                              <a:gd name="T15" fmla="*/ 706 h 322"/>
                              <a:gd name="T16" fmla="+- 0 19 5"/>
                              <a:gd name="T17" fmla="*/ T16 w 9471"/>
                              <a:gd name="T18" fmla="+- 0 398 384"/>
                              <a:gd name="T19" fmla="*/ 398 h 322"/>
                              <a:gd name="T20" fmla="+- 0 9475 5"/>
                              <a:gd name="T21" fmla="*/ T20 w 9471"/>
                              <a:gd name="T22" fmla="+- 0 384 384"/>
                              <a:gd name="T23" fmla="*/ 384 h 322"/>
                              <a:gd name="T24" fmla="+- 0 19 5"/>
                              <a:gd name="T25" fmla="*/ T24 w 9471"/>
                              <a:gd name="T26" fmla="+- 0 384 384"/>
                              <a:gd name="T27" fmla="*/ 384 h 322"/>
                              <a:gd name="T28" fmla="+- 0 19 5"/>
                              <a:gd name="T29" fmla="*/ T28 w 9471"/>
                              <a:gd name="T30" fmla="+- 0 398 384"/>
                              <a:gd name="T31" fmla="*/ 398 h 322"/>
                              <a:gd name="T32" fmla="+- 0 9475 5"/>
                              <a:gd name="T33" fmla="*/ T32 w 9471"/>
                              <a:gd name="T34" fmla="+- 0 398 384"/>
                              <a:gd name="T35" fmla="*/ 398 h 322"/>
                              <a:gd name="T36" fmla="+- 0 9475 5"/>
                              <a:gd name="T37" fmla="*/ T36 w 9471"/>
                              <a:gd name="T38" fmla="+- 0 384 384"/>
                              <a:gd name="T39" fmla="*/ 384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71" h="322">
                                <a:moveTo>
                                  <a:pt x="14" y="14"/>
                                </a:moveTo>
                                <a:lnTo>
                                  <a:pt x="0" y="14"/>
                                </a:lnTo>
                                <a:lnTo>
                                  <a:pt x="0" y="322"/>
                                </a:lnTo>
                                <a:lnTo>
                                  <a:pt x="14" y="322"/>
                                </a:lnTo>
                                <a:lnTo>
                                  <a:pt x="14" y="14"/>
                                </a:lnTo>
                                <a:close/>
                                <a:moveTo>
                                  <a:pt x="9470" y="0"/>
                                </a:moveTo>
                                <a:lnTo>
                                  <a:pt x="14" y="0"/>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docshape21"/>
                        <wps:cNvSpPr txBox="1">
                          <a:spLocks noChangeArrowheads="1"/>
                        </wps:cNvSpPr>
                        <wps:spPr bwMode="auto">
                          <a:xfrm>
                            <a:off x="0" y="0"/>
                            <a:ext cx="9533"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08" w14:textId="77777777" w:rsidR="006B72C9" w:rsidRDefault="006B72C9">
                              <w:pPr>
                                <w:spacing w:before="1"/>
                                <w:rPr>
                                  <w:sz w:val="38"/>
                                </w:rPr>
                              </w:pPr>
                            </w:p>
                            <w:p w14:paraId="2481F609" w14:textId="77777777" w:rsidR="006B72C9" w:rsidRDefault="00C258A0">
                              <w:pPr>
                                <w:ind w:left="86"/>
                                <w:rPr>
                                  <w:rFonts w:ascii="Calibri"/>
                                </w:rPr>
                              </w:pPr>
                              <w:r>
                                <w:rPr>
                                  <w:rFonts w:ascii="Calibri"/>
                                  <w:color w:val="1F4D78"/>
                                </w:rPr>
                                <w:t>B1.</w:t>
                              </w:r>
                              <w:r>
                                <w:rPr>
                                  <w:rFonts w:ascii="Calibri"/>
                                  <w:color w:val="1F4D78"/>
                                  <w:spacing w:val="35"/>
                                </w:rPr>
                                <w:t xml:space="preserve"> </w:t>
                              </w:r>
                              <w:r>
                                <w:rPr>
                                  <w:rFonts w:ascii="Calibri"/>
                                  <w:color w:val="1F4D78"/>
                                  <w:spacing w:val="12"/>
                                </w:rPr>
                                <w:t>LANGUAGE</w:t>
                              </w:r>
                              <w:r>
                                <w:rPr>
                                  <w:rFonts w:ascii="Calibri"/>
                                  <w:color w:val="1F4D78"/>
                                  <w:spacing w:val="37"/>
                                </w:rPr>
                                <w:t xml:space="preserve"> </w:t>
                              </w:r>
                              <w:r>
                                <w:rPr>
                                  <w:rFonts w:ascii="Calibri"/>
                                  <w:color w:val="1F4D78"/>
                                  <w:spacing w:val="12"/>
                                </w:rPr>
                                <w:t>INSTRUCTION</w:t>
                              </w:r>
                              <w:r>
                                <w:rPr>
                                  <w:rFonts w:ascii="Calibri"/>
                                  <w:color w:val="1F4D78"/>
                                  <w:spacing w:val="39"/>
                                </w:rPr>
                                <w:t xml:space="preserve"> </w:t>
                              </w:r>
                              <w:r>
                                <w:rPr>
                                  <w:rFonts w:ascii="Calibri"/>
                                  <w:color w:val="1F4D78"/>
                                  <w:spacing w:val="12"/>
                                </w:rPr>
                                <w:t>OFFERED</w:t>
                              </w:r>
                              <w:r>
                                <w:rPr>
                                  <w:rFonts w:ascii="Calibri"/>
                                  <w:color w:val="1F4D78"/>
                                  <w:spacing w:val="37"/>
                                </w:rPr>
                                <w:t xml:space="preserve"> </w:t>
                              </w:r>
                              <w:r>
                                <w:rPr>
                                  <w:rFonts w:ascii="Calibri"/>
                                  <w:color w:val="1F4D78"/>
                                  <w:spacing w:val="12"/>
                                </w:rPr>
                                <w:t>THROUGH</w:t>
                              </w:r>
                              <w:r>
                                <w:rPr>
                                  <w:rFonts w:ascii="Calibri"/>
                                  <w:color w:val="1F4D78"/>
                                  <w:spacing w:val="38"/>
                                </w:rPr>
                                <w:t xml:space="preserve"> </w:t>
                              </w:r>
                              <w:r>
                                <w:rPr>
                                  <w:rFonts w:ascii="Calibri"/>
                                  <w:color w:val="1F4D78"/>
                                </w:rPr>
                                <w:t>THE</w:t>
                              </w:r>
                              <w:r>
                                <w:rPr>
                                  <w:rFonts w:ascii="Calibri"/>
                                  <w:color w:val="1F4D78"/>
                                  <w:spacing w:val="37"/>
                                </w:rPr>
                                <w:t xml:space="preserve"> </w:t>
                              </w:r>
                              <w:r>
                                <w:rPr>
                                  <w:rFonts w:ascii="Calibri"/>
                                  <w:color w:val="1F4D78"/>
                                  <w:spacing w:val="11"/>
                                </w:rPr>
                                <w:t>CENTER</w:t>
                              </w:r>
                              <w:r>
                                <w:rPr>
                                  <w:rFonts w:ascii="Calibri"/>
                                  <w:color w:val="1F4D78"/>
                                  <w:spacing w:val="38"/>
                                </w:rPr>
                                <w:t xml:space="preserve"> </w:t>
                              </w:r>
                              <w:r>
                                <w:rPr>
                                  <w:rFonts w:ascii="Calibri"/>
                                  <w:color w:val="1F4D78"/>
                                </w:rPr>
                                <w:t>OR</w:t>
                              </w:r>
                              <w:r>
                                <w:rPr>
                                  <w:rFonts w:ascii="Calibri"/>
                                  <w:color w:val="1F4D78"/>
                                  <w:spacing w:val="38"/>
                                </w:rPr>
                                <w:t xml:space="preserve"> </w:t>
                              </w:r>
                              <w:r>
                                <w:rPr>
                                  <w:rFonts w:ascii="Calibri"/>
                                  <w:color w:val="1F4D78"/>
                                  <w:spacing w:val="11"/>
                                </w:rPr>
                                <w:t>OTHER</w:t>
                              </w:r>
                              <w:r>
                                <w:rPr>
                                  <w:rFonts w:ascii="Calibri"/>
                                  <w:color w:val="1F4D78"/>
                                  <w:spacing w:val="39"/>
                                </w:rPr>
                                <w:t xml:space="preserve"> </w:t>
                              </w:r>
                              <w:r>
                                <w:rPr>
                                  <w:rFonts w:ascii="Calibri"/>
                                  <w:color w:val="1F4D78"/>
                                  <w:spacing w:val="10"/>
                                </w:rPr>
                                <w:t>PROVIDERS</w:t>
                              </w:r>
                            </w:p>
                          </w:txbxContent>
                        </wps:txbx>
                        <wps:bodyPr rot="0" vert="horz" wrap="square" lIns="0" tIns="0" rIns="0" bIns="0" anchor="t" anchorCtr="0" upright="1">
                          <a:noAutofit/>
                        </wps:bodyPr>
                      </wps:wsp>
                    </wpg:wgp>
                  </a:graphicData>
                </a:graphic>
              </wp:inline>
            </w:drawing>
          </mc:Choice>
          <mc:Fallback>
            <w:pict>
              <v:group w14:anchorId="2481F580" id="docshapegroup15" o:spid="_x0000_s1037" style="width:476.65pt;height:35.4pt;mso-position-horizontal-relative:char;mso-position-vertical-relative:line" coordsize="953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">
                <v:shape id="docshape16" o:spid="_x0000_s1038" type="#_x0000_t202" style="position:absolute;width:953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" fillcolor="#deeaf6" stroked="f">
                  <v:textbox inset="0,0,0,0">
                    <w:txbxContent>
                      <w:p w14:paraId="2481F607"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3"/>
                          </w:rPr>
                          <w:t xml:space="preserve"> </w:t>
                        </w:r>
                        <w:r>
                          <w:rPr>
                            <w:rFonts w:ascii="Calibri"/>
                            <w:b/>
                            <w:color w:val="000000"/>
                          </w:rPr>
                          <w:t>B</w:t>
                        </w:r>
                        <w:r>
                          <w:rPr>
                            <w:rFonts w:ascii="Calibri"/>
                            <w:b/>
                            <w:color w:val="000000"/>
                            <w:spacing w:val="33"/>
                          </w:rPr>
                          <w:t xml:space="preserve"> </w:t>
                        </w:r>
                        <w:r>
                          <w:rPr>
                            <w:rFonts w:ascii="Calibri"/>
                            <w:b/>
                            <w:color w:val="000000"/>
                            <w:spacing w:val="12"/>
                          </w:rPr>
                          <w:t>(NRC/FLAS):</w:t>
                        </w:r>
                        <w:r>
                          <w:rPr>
                            <w:rFonts w:ascii="Calibri"/>
                            <w:b/>
                            <w:color w:val="000000"/>
                            <w:spacing w:val="33"/>
                          </w:rPr>
                          <w:t xml:space="preserve"> </w:t>
                        </w:r>
                        <w:r>
                          <w:rPr>
                            <w:rFonts w:ascii="Calibri"/>
                            <w:b/>
                            <w:color w:val="000000"/>
                            <w:spacing w:val="12"/>
                          </w:rPr>
                          <w:t>QUALITY</w:t>
                        </w:r>
                        <w:r>
                          <w:rPr>
                            <w:rFonts w:ascii="Calibri"/>
                            <w:b/>
                            <w:color w:val="000000"/>
                            <w:spacing w:val="32"/>
                          </w:rPr>
                          <w:t xml:space="preserve"> </w:t>
                        </w:r>
                        <w:r>
                          <w:rPr>
                            <w:rFonts w:ascii="Calibri"/>
                            <w:b/>
                            <w:color w:val="000000"/>
                          </w:rPr>
                          <w:t>OF</w:t>
                        </w:r>
                        <w:r>
                          <w:rPr>
                            <w:rFonts w:ascii="Calibri"/>
                            <w:b/>
                            <w:color w:val="000000"/>
                            <w:spacing w:val="33"/>
                          </w:rPr>
                          <w:t xml:space="preserve"> </w:t>
                        </w:r>
                        <w:r>
                          <w:rPr>
                            <w:rFonts w:ascii="Calibri"/>
                            <w:b/>
                            <w:color w:val="000000"/>
                            <w:spacing w:val="12"/>
                          </w:rPr>
                          <w:t>LANGUAGE</w:t>
                        </w:r>
                        <w:r>
                          <w:rPr>
                            <w:rFonts w:ascii="Calibri"/>
                            <w:b/>
                            <w:color w:val="000000"/>
                            <w:spacing w:val="33"/>
                          </w:rPr>
                          <w:t xml:space="preserve"> </w:t>
                        </w:r>
                        <w:r>
                          <w:rPr>
                            <w:rFonts w:ascii="Calibri"/>
                            <w:b/>
                            <w:color w:val="000000"/>
                            <w:spacing w:val="8"/>
                          </w:rPr>
                          <w:t>INSTRUCTION</w:t>
                        </w:r>
                      </w:p>
                    </w:txbxContent>
                  </v:textbox>
                </v:shape>
                <v:shape id="docshape17" o:spid="_x0000_s1039" style="position:absolute;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" path="m58,l,,,58,,326r,58l58,384r,-58l58,58,58,xe" fillcolor="#deeaf6" stroked="f">
                  <v:path arrowok="t" o:connecttype="custom" o:connectlocs="58,0;0,0;0,58;0,326;0,384;58,384;58,326;58,58;58,0" o:connectangles="0,0,0,0,0,0,0,0,0"/>
                </v:shape>
                <v:rect id="docshape18" o:spid="_x0000_s1040" style="position:absolute;left:4;top:38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" fillcolor="#5b9bd5" stroked="f"/>
                <v:shape id="docshape19" o:spid="_x0000_s1041" style="position:absolute;left:9475;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" path="m58,l,,,58,,326r,58l58,384r,-58l58,58,58,xe" fillcolor="#deeaf6" stroked="f">
                  <v:path arrowok="t" o:connecttype="custom" o:connectlocs="58,0;0,0;0,58;0,326;0,384;58,384;58,326;58,58;58,0" o:connectangles="0,0,0,0,0,0,0,0,0"/>
                </v:shape>
                <v:shape id="docshape20" o:spid="_x0000_s1042" style="position:absolute;left:4;top:384;width:9471;height:322;visibility:visible;mso-wrap-style:square;v-text-anchor:top" coordsize="94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" path="m14,14l,14,,322r14,l14,14xm9470,l14,r,14l9470,14r,-14xe" fillcolor="#5b9bd5" stroked="f">
                  <v:path arrowok="t" o:connecttype="custom" o:connectlocs="14,398;0,398;0,706;14,706;14,398;9470,384;14,384;14,398;9470,398;9470,384" o:connectangles="0,0,0,0,0,0,0,0,0,0"/>
                </v:shape>
                <v:shape id="docshape21" o:spid="_x0000_s1043" type="#_x0000_t202" style="position:absolute;width:9533;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2481F608" w14:textId="77777777" w:rsidR="006B72C9" w:rsidRDefault="006B72C9">
                        <w:pPr>
                          <w:spacing w:before="1"/>
                          <w:rPr>
                            <w:sz w:val="38"/>
                          </w:rPr>
                        </w:pPr>
                      </w:p>
                      <w:p w14:paraId="2481F609" w14:textId="77777777" w:rsidR="006B72C9" w:rsidRDefault="00C258A0">
                        <w:pPr>
                          <w:ind w:left="86"/>
                          <w:rPr>
                            <w:rFonts w:ascii="Calibri"/>
                          </w:rPr>
                        </w:pPr>
                        <w:r>
                          <w:rPr>
                            <w:rFonts w:ascii="Calibri"/>
                            <w:color w:val="1F4D78"/>
                          </w:rPr>
                          <w:t>B1.</w:t>
                        </w:r>
                        <w:r>
                          <w:rPr>
                            <w:rFonts w:ascii="Calibri"/>
                            <w:color w:val="1F4D78"/>
                            <w:spacing w:val="35"/>
                          </w:rPr>
                          <w:t xml:space="preserve"> </w:t>
                        </w:r>
                        <w:r>
                          <w:rPr>
                            <w:rFonts w:ascii="Calibri"/>
                            <w:color w:val="1F4D78"/>
                            <w:spacing w:val="12"/>
                          </w:rPr>
                          <w:t>LANGUAGE</w:t>
                        </w:r>
                        <w:r>
                          <w:rPr>
                            <w:rFonts w:ascii="Calibri"/>
                            <w:color w:val="1F4D78"/>
                            <w:spacing w:val="37"/>
                          </w:rPr>
                          <w:t xml:space="preserve"> </w:t>
                        </w:r>
                        <w:r>
                          <w:rPr>
                            <w:rFonts w:ascii="Calibri"/>
                            <w:color w:val="1F4D78"/>
                            <w:spacing w:val="12"/>
                          </w:rPr>
                          <w:t>INSTRUCTION</w:t>
                        </w:r>
                        <w:r>
                          <w:rPr>
                            <w:rFonts w:ascii="Calibri"/>
                            <w:color w:val="1F4D78"/>
                            <w:spacing w:val="39"/>
                          </w:rPr>
                          <w:t xml:space="preserve"> </w:t>
                        </w:r>
                        <w:r>
                          <w:rPr>
                            <w:rFonts w:ascii="Calibri"/>
                            <w:color w:val="1F4D78"/>
                            <w:spacing w:val="12"/>
                          </w:rPr>
                          <w:t>OFFERED</w:t>
                        </w:r>
                        <w:r>
                          <w:rPr>
                            <w:rFonts w:ascii="Calibri"/>
                            <w:color w:val="1F4D78"/>
                            <w:spacing w:val="37"/>
                          </w:rPr>
                          <w:t xml:space="preserve"> </w:t>
                        </w:r>
                        <w:r>
                          <w:rPr>
                            <w:rFonts w:ascii="Calibri"/>
                            <w:color w:val="1F4D78"/>
                            <w:spacing w:val="12"/>
                          </w:rPr>
                          <w:t>THROUGH</w:t>
                        </w:r>
                        <w:r>
                          <w:rPr>
                            <w:rFonts w:ascii="Calibri"/>
                            <w:color w:val="1F4D78"/>
                            <w:spacing w:val="38"/>
                          </w:rPr>
                          <w:t xml:space="preserve"> </w:t>
                        </w:r>
                        <w:r>
                          <w:rPr>
                            <w:rFonts w:ascii="Calibri"/>
                            <w:color w:val="1F4D78"/>
                          </w:rPr>
                          <w:t>THE</w:t>
                        </w:r>
                        <w:r>
                          <w:rPr>
                            <w:rFonts w:ascii="Calibri"/>
                            <w:color w:val="1F4D78"/>
                            <w:spacing w:val="37"/>
                          </w:rPr>
                          <w:t xml:space="preserve"> </w:t>
                        </w:r>
                        <w:r>
                          <w:rPr>
                            <w:rFonts w:ascii="Calibri"/>
                            <w:color w:val="1F4D78"/>
                            <w:spacing w:val="11"/>
                          </w:rPr>
                          <w:t>CENTER</w:t>
                        </w:r>
                        <w:r>
                          <w:rPr>
                            <w:rFonts w:ascii="Calibri"/>
                            <w:color w:val="1F4D78"/>
                            <w:spacing w:val="38"/>
                          </w:rPr>
                          <w:t xml:space="preserve"> </w:t>
                        </w:r>
                        <w:r>
                          <w:rPr>
                            <w:rFonts w:ascii="Calibri"/>
                            <w:color w:val="1F4D78"/>
                          </w:rPr>
                          <w:t>OR</w:t>
                        </w:r>
                        <w:r>
                          <w:rPr>
                            <w:rFonts w:ascii="Calibri"/>
                            <w:color w:val="1F4D78"/>
                            <w:spacing w:val="38"/>
                          </w:rPr>
                          <w:t xml:space="preserve"> </w:t>
                        </w:r>
                        <w:r>
                          <w:rPr>
                            <w:rFonts w:ascii="Calibri"/>
                            <w:color w:val="1F4D78"/>
                            <w:spacing w:val="11"/>
                          </w:rPr>
                          <w:t>OTHER</w:t>
                        </w:r>
                        <w:r>
                          <w:rPr>
                            <w:rFonts w:ascii="Calibri"/>
                            <w:color w:val="1F4D78"/>
                            <w:spacing w:val="39"/>
                          </w:rPr>
                          <w:t xml:space="preserve"> </w:t>
                        </w:r>
                        <w:r>
                          <w:rPr>
                            <w:rFonts w:ascii="Calibri"/>
                            <w:color w:val="1F4D78"/>
                            <w:spacing w:val="10"/>
                          </w:rPr>
                          <w:t>PROVIDERS</w:t>
                        </w:r>
                      </w:p>
                    </w:txbxContent>
                  </v:textbox>
                </v:shape>
                <w10:anchorlock/>
              </v:group>
            </w:pict>
          </mc:Fallback>
        </mc:AlternateContent>
      </w:r>
    </w:p>
    <w:p w14:paraId="2481F20E" w14:textId="77777777" w:rsidR="006B72C9" w:rsidRDefault="006B72C9">
      <w:pPr>
        <w:pStyle w:val="BodyText"/>
        <w:spacing w:before="4"/>
        <w:rPr>
          <w:sz w:val="6"/>
        </w:rPr>
      </w:pPr>
    </w:p>
    <w:p w14:paraId="2481F20F" w14:textId="77777777" w:rsidR="006B72C9" w:rsidRDefault="00C258A0">
      <w:pPr>
        <w:pStyle w:val="BodyText"/>
        <w:spacing w:before="90" w:line="480" w:lineRule="auto"/>
        <w:ind w:left="200" w:right="228" w:firstLine="720"/>
      </w:pPr>
      <w:r>
        <w:t>The</w:t>
      </w:r>
      <w:r>
        <w:rPr>
          <w:spacing w:val="-4"/>
        </w:rPr>
        <w:t xml:space="preserve"> </w:t>
      </w:r>
      <w:r>
        <w:t>scope</w:t>
      </w:r>
      <w:r>
        <w:rPr>
          <w:spacing w:val="-4"/>
        </w:rPr>
        <w:t xml:space="preserve"> </w:t>
      </w:r>
      <w:r>
        <w:t>of</w:t>
      </w:r>
      <w:r>
        <w:rPr>
          <w:spacing w:val="-3"/>
        </w:rPr>
        <w:t xml:space="preserve"> </w:t>
      </w:r>
      <w:r>
        <w:t>instruction</w:t>
      </w:r>
      <w:r>
        <w:rPr>
          <w:spacing w:val="-3"/>
        </w:rPr>
        <w:t xml:space="preserve"> </w:t>
      </w:r>
      <w:r>
        <w:t>in</w:t>
      </w:r>
      <w:r>
        <w:rPr>
          <w:spacing w:val="-3"/>
        </w:rPr>
        <w:t xml:space="preserve"> </w:t>
      </w:r>
      <w:r>
        <w:t>priority</w:t>
      </w:r>
      <w:r>
        <w:rPr>
          <w:spacing w:val="-3"/>
        </w:rPr>
        <w:t xml:space="preserve"> </w:t>
      </w:r>
      <w:r>
        <w:t>languages</w:t>
      </w:r>
      <w:r>
        <w:rPr>
          <w:spacing w:val="-3"/>
        </w:rPr>
        <w:t xml:space="preserve"> </w:t>
      </w:r>
      <w:r>
        <w:t>and</w:t>
      </w:r>
      <w:r>
        <w:rPr>
          <w:spacing w:val="-3"/>
        </w:rPr>
        <w:t xml:space="preserve"> </w:t>
      </w:r>
      <w:r>
        <w:t>student</w:t>
      </w:r>
      <w:r>
        <w:rPr>
          <w:spacing w:val="-4"/>
        </w:rPr>
        <w:t xml:space="preserve"> </w:t>
      </w:r>
      <w:r>
        <w:t>enrollments</w:t>
      </w:r>
      <w:r>
        <w:rPr>
          <w:spacing w:val="-3"/>
        </w:rPr>
        <w:t xml:space="preserve"> </w:t>
      </w:r>
      <w:r>
        <w:t>at</w:t>
      </w:r>
      <w:r>
        <w:rPr>
          <w:spacing w:val="-3"/>
        </w:rPr>
        <w:t xml:space="preserve"> </w:t>
      </w:r>
      <w:r>
        <w:t>UNC</w:t>
      </w:r>
      <w:r>
        <w:rPr>
          <w:spacing w:val="-3"/>
        </w:rPr>
        <w:t xml:space="preserve"> </w:t>
      </w:r>
      <w:r>
        <w:t>are</w:t>
      </w:r>
      <w:r>
        <w:rPr>
          <w:spacing w:val="-4"/>
        </w:rPr>
        <w:t xml:space="preserve"> </w:t>
      </w:r>
      <w:r>
        <w:t>unique among all public universities in the Southeastern United States. CSEEES trains students in Bosnian/Cro</w:t>
      </w:r>
      <w:r>
        <w:t>atian/Montenegrin/Serbian (BCMS), Czech, Hebrew, Persian, Polish, Romanian, Russian and Turkish. Housed in the three largest language departments on campus (GSLL, AMES, ROMS), these programs provide performance-based instruction (from novice to advanced) t</w:t>
      </w:r>
      <w:r>
        <w:t>o undergraduates majoring or minoring in our world area; to the REEES students</w:t>
      </w:r>
    </w:p>
    <w:p w14:paraId="2481F210" w14:textId="77777777" w:rsidR="006B72C9" w:rsidRDefault="00C258A0">
      <w:pPr>
        <w:pStyle w:val="BodyText"/>
        <w:spacing w:before="1" w:line="480" w:lineRule="auto"/>
        <w:ind w:left="200" w:right="354"/>
      </w:pPr>
      <w:r>
        <w:t>in the Global Studies MA program; and to graduate students in PhD programs and professional schools.</w:t>
      </w:r>
      <w:r>
        <w:rPr>
          <w:spacing w:val="-3"/>
        </w:rPr>
        <w:t xml:space="preserve"> </w:t>
      </w:r>
      <w:r>
        <w:t>In</w:t>
      </w:r>
      <w:r>
        <w:rPr>
          <w:spacing w:val="-3"/>
        </w:rPr>
        <w:t xml:space="preserve"> </w:t>
      </w:r>
      <w:r>
        <w:t>addition,</w:t>
      </w:r>
      <w:r>
        <w:rPr>
          <w:spacing w:val="-3"/>
        </w:rPr>
        <w:t xml:space="preserve"> </w:t>
      </w:r>
      <w:r>
        <w:t>most</w:t>
      </w:r>
      <w:r>
        <w:rPr>
          <w:spacing w:val="-3"/>
        </w:rPr>
        <w:t xml:space="preserve"> </w:t>
      </w:r>
      <w:r>
        <w:t>of</w:t>
      </w:r>
      <w:r>
        <w:rPr>
          <w:spacing w:val="-3"/>
        </w:rPr>
        <w:t xml:space="preserve"> </w:t>
      </w:r>
      <w:r>
        <w:t>UNC’s</w:t>
      </w:r>
      <w:r>
        <w:rPr>
          <w:spacing w:val="-3"/>
        </w:rPr>
        <w:t xml:space="preserve"> </w:t>
      </w:r>
      <w:r>
        <w:t>LCTLs</w:t>
      </w:r>
      <w:r>
        <w:rPr>
          <w:spacing w:val="-3"/>
        </w:rPr>
        <w:t xml:space="preserve"> </w:t>
      </w:r>
      <w:r>
        <w:t>are</w:t>
      </w:r>
      <w:r>
        <w:rPr>
          <w:spacing w:val="-4"/>
        </w:rPr>
        <w:t xml:space="preserve"> </w:t>
      </w:r>
      <w:r>
        <w:t>participating</w:t>
      </w:r>
      <w:r>
        <w:rPr>
          <w:spacing w:val="-3"/>
        </w:rPr>
        <w:t xml:space="preserve"> </w:t>
      </w:r>
      <w:r>
        <w:t>in</w:t>
      </w:r>
      <w:r>
        <w:rPr>
          <w:spacing w:val="-3"/>
        </w:rPr>
        <w:t xml:space="preserve"> </w:t>
      </w:r>
      <w:r>
        <w:t>the</w:t>
      </w:r>
      <w:r>
        <w:rPr>
          <w:spacing w:val="-4"/>
        </w:rPr>
        <w:t xml:space="preserve"> </w:t>
      </w:r>
      <w:r>
        <w:t>NC</w:t>
      </w:r>
      <w:r>
        <w:rPr>
          <w:spacing w:val="-3"/>
        </w:rPr>
        <w:t xml:space="preserve"> </w:t>
      </w:r>
      <w:r>
        <w:t>Language</w:t>
      </w:r>
      <w:r>
        <w:rPr>
          <w:spacing w:val="-4"/>
        </w:rPr>
        <w:t xml:space="preserve"> </w:t>
      </w:r>
      <w:r>
        <w:t>Exchange,</w:t>
      </w:r>
      <w:r>
        <w:rPr>
          <w:spacing w:val="-3"/>
        </w:rPr>
        <w:t xml:space="preserve"> </w:t>
      </w:r>
      <w:r>
        <w:t>an inter-university digital platform open to students from 14 campuses in the UNC System (including 4 MSIs) to pursue</w:t>
      </w:r>
      <w:r>
        <w:rPr>
          <w:spacing w:val="-1"/>
        </w:rPr>
        <w:t xml:space="preserve"> </w:t>
      </w:r>
      <w:r>
        <w:t>transfer credit in language</w:t>
      </w:r>
      <w:r>
        <w:rPr>
          <w:spacing w:val="-1"/>
        </w:rPr>
        <w:t xml:space="preserve"> </w:t>
      </w:r>
      <w:r>
        <w:t>courses not</w:t>
      </w:r>
      <w:r>
        <w:rPr>
          <w:spacing w:val="-1"/>
        </w:rPr>
        <w:t xml:space="preserve"> </w:t>
      </w:r>
      <w:r>
        <w:t>offered at their institutions.</w:t>
      </w:r>
    </w:p>
    <w:p w14:paraId="2481F211" w14:textId="77777777" w:rsidR="006B72C9" w:rsidRDefault="00C258A0">
      <w:pPr>
        <w:pStyle w:val="BodyText"/>
        <w:spacing w:line="480" w:lineRule="auto"/>
        <w:ind w:left="200" w:right="274" w:firstLine="720"/>
      </w:pPr>
      <w:r>
        <w:rPr>
          <w:b/>
          <w:color w:val="1F4E79"/>
        </w:rPr>
        <w:t xml:space="preserve">Enrollments. </w:t>
      </w:r>
      <w:r>
        <w:t>As Table B1 shows, student enrollme</w:t>
      </w:r>
      <w:r>
        <w:t>nts in SEEE languages totaled 1,214 for</w:t>
      </w:r>
      <w:r>
        <w:rPr>
          <w:spacing w:val="-3"/>
        </w:rPr>
        <w:t xml:space="preserve"> </w:t>
      </w:r>
      <w:r>
        <w:t>AY</w:t>
      </w:r>
      <w:r>
        <w:rPr>
          <w:spacing w:val="-3"/>
        </w:rPr>
        <w:t xml:space="preserve"> </w:t>
      </w:r>
      <w:r>
        <w:t>20-21</w:t>
      </w:r>
      <w:r>
        <w:rPr>
          <w:spacing w:val="-3"/>
        </w:rPr>
        <w:t xml:space="preserve"> </w:t>
      </w:r>
      <w:r>
        <w:t>and</w:t>
      </w:r>
      <w:r>
        <w:rPr>
          <w:spacing w:val="-3"/>
        </w:rPr>
        <w:t xml:space="preserve"> </w:t>
      </w:r>
      <w:r>
        <w:t>AY</w:t>
      </w:r>
      <w:r>
        <w:rPr>
          <w:spacing w:val="-3"/>
        </w:rPr>
        <w:t xml:space="preserve"> </w:t>
      </w:r>
      <w:r>
        <w:t>21-22.</w:t>
      </w:r>
      <w:r>
        <w:rPr>
          <w:spacing w:val="-3"/>
        </w:rPr>
        <w:t xml:space="preserve"> </w:t>
      </w:r>
      <w:r>
        <w:t>Our</w:t>
      </w:r>
      <w:r>
        <w:rPr>
          <w:spacing w:val="-3"/>
        </w:rPr>
        <w:t xml:space="preserve"> </w:t>
      </w:r>
      <w:r>
        <w:t>largest</w:t>
      </w:r>
      <w:r>
        <w:rPr>
          <w:spacing w:val="-3"/>
        </w:rPr>
        <w:t xml:space="preserve"> </w:t>
      </w:r>
      <w:r>
        <w:t>language</w:t>
      </w:r>
      <w:r>
        <w:rPr>
          <w:spacing w:val="-4"/>
        </w:rPr>
        <w:t xml:space="preserve"> </w:t>
      </w:r>
      <w:r>
        <w:t>program</w:t>
      </w:r>
      <w:r>
        <w:rPr>
          <w:spacing w:val="-3"/>
        </w:rPr>
        <w:t xml:space="preserve"> </w:t>
      </w:r>
      <w:r>
        <w:t>is</w:t>
      </w:r>
      <w:r>
        <w:rPr>
          <w:spacing w:val="-3"/>
        </w:rPr>
        <w:t xml:space="preserve"> </w:t>
      </w:r>
      <w:r>
        <w:t>in</w:t>
      </w:r>
      <w:r>
        <w:rPr>
          <w:spacing w:val="-3"/>
        </w:rPr>
        <w:t xml:space="preserve"> </w:t>
      </w:r>
      <w:r>
        <w:t>Russian,</w:t>
      </w:r>
      <w:r>
        <w:rPr>
          <w:spacing w:val="-3"/>
        </w:rPr>
        <w:t xml:space="preserve"> </w:t>
      </w:r>
      <w:r>
        <w:t>which</w:t>
      </w:r>
      <w:r>
        <w:rPr>
          <w:spacing w:val="-3"/>
        </w:rPr>
        <w:t xml:space="preserve"> </w:t>
      </w:r>
      <w:r>
        <w:t>is</w:t>
      </w:r>
      <w:r>
        <w:rPr>
          <w:spacing w:val="-3"/>
        </w:rPr>
        <w:t xml:space="preserve"> </w:t>
      </w:r>
      <w:r>
        <w:t>buttressed</w:t>
      </w:r>
      <w:r>
        <w:rPr>
          <w:spacing w:val="-3"/>
        </w:rPr>
        <w:t xml:space="preserve"> </w:t>
      </w:r>
      <w:r>
        <w:t>by Languages Across the Curriculum (LAC) courses, intensive elementary and intermediate summer courses and a tutoring program. Th</w:t>
      </w:r>
      <w:r>
        <w:t>e Russian program further supports undergraduate students enrolled in the UNC Russian Flagship Program (UNCRFP), established in Summer</w:t>
      </w:r>
    </w:p>
    <w:p w14:paraId="2481F212" w14:textId="77777777" w:rsidR="006B72C9" w:rsidRDefault="006B72C9">
      <w:pPr>
        <w:pStyle w:val="BodyText"/>
        <w:spacing w:before="4"/>
        <w:rPr>
          <w:sz w:val="23"/>
        </w:rPr>
      </w:pPr>
    </w:p>
    <w:p w14:paraId="2481F213" w14:textId="77777777" w:rsidR="006B72C9" w:rsidRDefault="00C258A0">
      <w:pPr>
        <w:spacing w:before="101"/>
        <w:ind w:right="1"/>
        <w:jc w:val="center"/>
        <w:rPr>
          <w:rFonts w:ascii="Calibri"/>
          <w:sz w:val="20"/>
        </w:rPr>
      </w:pPr>
      <w:r>
        <w:rPr>
          <w:rFonts w:ascii="Calibri"/>
          <w:sz w:val="20"/>
        </w:rPr>
        <w:t>3</w:t>
      </w:r>
    </w:p>
    <w:p w14:paraId="2481F214"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15" w14:textId="77777777" w:rsidR="006B72C9" w:rsidRDefault="00C258A0">
      <w:pPr>
        <w:pStyle w:val="BodyText"/>
        <w:spacing w:before="88" w:line="480" w:lineRule="auto"/>
        <w:ind w:left="200" w:right="228"/>
      </w:pPr>
      <w:r>
        <w:t>2020. As Table B1 illustrates, we recorded a 30% increase in the number of students who enrolled in all levels of Russian in AY 2021-22. This academic year, additional sections of 3</w:t>
      </w:r>
      <w:r>
        <w:rPr>
          <w:vertAlign w:val="superscript"/>
        </w:rPr>
        <w:t>rd</w:t>
      </w:r>
      <w:r>
        <w:t xml:space="preserve"> and 5</w:t>
      </w:r>
      <w:r>
        <w:rPr>
          <w:vertAlign w:val="superscript"/>
        </w:rPr>
        <w:t>th</w:t>
      </w:r>
      <w:r>
        <w:t>-year Russian had to be added to the curriculum to meet the stude</w:t>
      </w:r>
      <w:r>
        <w:t>nt demand. In addition, growing enrollments in BCMS and Turkish are surpassing national trends. According to unpublished data from the MLA’s partial-sample survey in Fall 2020, which the MLA shared with</w:t>
      </w:r>
      <w:r>
        <w:rPr>
          <w:spacing w:val="-3"/>
        </w:rPr>
        <w:t xml:space="preserve"> </w:t>
      </w:r>
      <w:r>
        <w:t>the</w:t>
      </w:r>
      <w:r>
        <w:rPr>
          <w:spacing w:val="-4"/>
        </w:rPr>
        <w:t xml:space="preserve"> </w:t>
      </w:r>
      <w:r>
        <w:t>UNC</w:t>
      </w:r>
      <w:r>
        <w:rPr>
          <w:spacing w:val="-3"/>
        </w:rPr>
        <w:t xml:space="preserve"> </w:t>
      </w:r>
      <w:r>
        <w:t>area</w:t>
      </w:r>
      <w:r>
        <w:rPr>
          <w:spacing w:val="-4"/>
        </w:rPr>
        <w:t xml:space="preserve"> </w:t>
      </w:r>
      <w:r>
        <w:t>studies</w:t>
      </w:r>
      <w:r>
        <w:rPr>
          <w:spacing w:val="-3"/>
        </w:rPr>
        <w:t xml:space="preserve"> </w:t>
      </w:r>
      <w:r>
        <w:t>centers</w:t>
      </w:r>
      <w:r>
        <w:rPr>
          <w:spacing w:val="-3"/>
        </w:rPr>
        <w:t xml:space="preserve"> </w:t>
      </w:r>
      <w:r>
        <w:t>for</w:t>
      </w:r>
      <w:r>
        <w:rPr>
          <w:spacing w:val="-3"/>
        </w:rPr>
        <w:t xml:space="preserve"> </w:t>
      </w:r>
      <w:r>
        <w:t>this</w:t>
      </w:r>
      <w:r>
        <w:rPr>
          <w:spacing w:val="-3"/>
        </w:rPr>
        <w:t xml:space="preserve"> </w:t>
      </w:r>
      <w:r>
        <w:t>grant</w:t>
      </w:r>
      <w:r>
        <w:rPr>
          <w:spacing w:val="-4"/>
        </w:rPr>
        <w:t xml:space="preserve"> </w:t>
      </w:r>
      <w:r>
        <w:t>application,</w:t>
      </w:r>
      <w:r>
        <w:rPr>
          <w:spacing w:val="-3"/>
        </w:rPr>
        <w:t xml:space="preserve"> </w:t>
      </w:r>
      <w:r>
        <w:t>BCMS</w:t>
      </w:r>
      <w:r>
        <w:rPr>
          <w:spacing w:val="-3"/>
        </w:rPr>
        <w:t xml:space="preserve"> </w:t>
      </w:r>
      <w:r>
        <w:t>and</w:t>
      </w:r>
      <w:r>
        <w:rPr>
          <w:spacing w:val="-3"/>
        </w:rPr>
        <w:t xml:space="preserve"> </w:t>
      </w:r>
      <w:r>
        <w:t>Turkish</w:t>
      </w:r>
      <w:r>
        <w:rPr>
          <w:spacing w:val="-3"/>
        </w:rPr>
        <w:t xml:space="preserve"> </w:t>
      </w:r>
      <w:r>
        <w:t>enrollment</w:t>
      </w:r>
      <w:r>
        <w:rPr>
          <w:spacing w:val="-4"/>
        </w:rPr>
        <w:t xml:space="preserve"> </w:t>
      </w:r>
      <w:r>
        <w:t>were 5</w:t>
      </w:r>
      <w:r>
        <w:rPr>
          <w:vertAlign w:val="superscript"/>
        </w:rPr>
        <w:t>th</w:t>
      </w:r>
      <w:r>
        <w:t xml:space="preserve"> highest nationally. With support from the College of Arts and Sciences (CAS) and the Center for European Studies (CES), CSEEES will double BCMS offerings from two to four courses a year</w:t>
      </w:r>
      <w:r>
        <w:rPr>
          <w:spacing w:val="-2"/>
        </w:rPr>
        <w:t xml:space="preserve"> </w:t>
      </w:r>
      <w:r>
        <w:t>and</w:t>
      </w:r>
      <w:r>
        <w:rPr>
          <w:spacing w:val="-2"/>
        </w:rPr>
        <w:t xml:space="preserve"> </w:t>
      </w:r>
      <w:r>
        <w:t>offer</w:t>
      </w:r>
      <w:r>
        <w:rPr>
          <w:spacing w:val="-2"/>
        </w:rPr>
        <w:t xml:space="preserve"> </w:t>
      </w:r>
      <w:r>
        <w:t>an</w:t>
      </w:r>
      <w:r>
        <w:rPr>
          <w:spacing w:val="-2"/>
        </w:rPr>
        <w:t xml:space="preserve"> </w:t>
      </w:r>
      <w:r>
        <w:t>area</w:t>
      </w:r>
      <w:r>
        <w:rPr>
          <w:spacing w:val="-3"/>
        </w:rPr>
        <w:t xml:space="preserve"> </w:t>
      </w:r>
      <w:r>
        <w:t>st</w:t>
      </w:r>
      <w:r>
        <w:t>udies</w:t>
      </w:r>
      <w:r>
        <w:rPr>
          <w:spacing w:val="-2"/>
        </w:rPr>
        <w:t xml:space="preserve"> </w:t>
      </w:r>
      <w:r>
        <w:t>course</w:t>
      </w:r>
      <w:r>
        <w:rPr>
          <w:spacing w:val="-3"/>
        </w:rPr>
        <w:t xml:space="preserve"> </w:t>
      </w:r>
      <w:r>
        <w:t>on</w:t>
      </w:r>
      <w:r>
        <w:rPr>
          <w:spacing w:val="-2"/>
        </w:rPr>
        <w:t xml:space="preserve"> </w:t>
      </w:r>
      <w:r>
        <w:t>Southeast</w:t>
      </w:r>
      <w:r>
        <w:rPr>
          <w:spacing w:val="-2"/>
        </w:rPr>
        <w:t xml:space="preserve"> </w:t>
      </w:r>
      <w:r>
        <w:t>Europe,</w:t>
      </w:r>
      <w:r>
        <w:rPr>
          <w:spacing w:val="-2"/>
        </w:rPr>
        <w:t xml:space="preserve"> </w:t>
      </w:r>
      <w:r>
        <w:t>with</w:t>
      </w:r>
      <w:r>
        <w:rPr>
          <w:spacing w:val="-2"/>
        </w:rPr>
        <w:t xml:space="preserve"> </w:t>
      </w:r>
      <w:r>
        <w:t>the</w:t>
      </w:r>
      <w:r>
        <w:rPr>
          <w:spacing w:val="-3"/>
        </w:rPr>
        <w:t xml:space="preserve"> </w:t>
      </w:r>
      <w:r>
        <w:t>option</w:t>
      </w:r>
      <w:r>
        <w:rPr>
          <w:spacing w:val="-2"/>
        </w:rPr>
        <w:t xml:space="preserve"> </w:t>
      </w:r>
      <w:r>
        <w:t>for</w:t>
      </w:r>
      <w:r>
        <w:rPr>
          <w:spacing w:val="-2"/>
        </w:rPr>
        <w:t xml:space="preserve"> </w:t>
      </w:r>
      <w:r>
        <w:t>advanced</w:t>
      </w:r>
      <w:r>
        <w:rPr>
          <w:spacing w:val="-2"/>
        </w:rPr>
        <w:t xml:space="preserve"> </w:t>
      </w:r>
      <w:r>
        <w:t>speakers to complete course readings in the target language. Further, DoE funds will support advanced instruction in Turkish and Persian. Turkish will also be open to Duke University students a</w:t>
      </w:r>
      <w:r>
        <w:t>nd those in Duke’s LCTL distance learning partnership with the U. of Virginia and Vanderbilt University. In addition, we will support new elementary and intermediate courses in Ukrainian. Those will be added to the NC Language Exchange to open access to ma</w:t>
      </w:r>
      <w:r>
        <w:t>ny heritage speakers in Western North Carolina and elsewhere in the state. Together with the CES, CEEES is eager to fortify the burgeoning Romanian program at UNC by regularly offering intermediate courses.</w:t>
      </w: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9"/>
        <w:gridCol w:w="542"/>
        <w:gridCol w:w="720"/>
        <w:gridCol w:w="1080"/>
        <w:gridCol w:w="1080"/>
        <w:gridCol w:w="4949"/>
      </w:tblGrid>
      <w:tr w:rsidR="006B72C9" w14:paraId="2481F217" w14:textId="77777777">
        <w:trPr>
          <w:trHeight w:val="268"/>
        </w:trPr>
        <w:tc>
          <w:tcPr>
            <w:tcW w:w="9350" w:type="dxa"/>
            <w:gridSpan w:val="6"/>
            <w:shd w:val="clear" w:color="auto" w:fill="DEEAF6"/>
          </w:tcPr>
          <w:p w14:paraId="2481F216" w14:textId="77777777" w:rsidR="006B72C9" w:rsidRDefault="00C258A0">
            <w:pPr>
              <w:pStyle w:val="TableParagraph"/>
              <w:ind w:left="6"/>
              <w:rPr>
                <w:sz w:val="20"/>
              </w:rPr>
            </w:pPr>
            <w:r>
              <w:rPr>
                <w:sz w:val="20"/>
              </w:rPr>
              <w:t>Table</w:t>
            </w:r>
            <w:r>
              <w:rPr>
                <w:spacing w:val="-7"/>
                <w:sz w:val="20"/>
              </w:rPr>
              <w:t xml:space="preserve"> </w:t>
            </w:r>
            <w:r>
              <w:rPr>
                <w:sz w:val="20"/>
              </w:rPr>
              <w:t>B1:</w:t>
            </w:r>
            <w:r>
              <w:rPr>
                <w:spacing w:val="-6"/>
                <w:sz w:val="20"/>
              </w:rPr>
              <w:t xml:space="preserve"> </w:t>
            </w:r>
            <w:r>
              <w:rPr>
                <w:sz w:val="20"/>
              </w:rPr>
              <w:t>Priority</w:t>
            </w:r>
            <w:r>
              <w:rPr>
                <w:spacing w:val="-7"/>
                <w:sz w:val="20"/>
              </w:rPr>
              <w:t xml:space="preserve"> </w:t>
            </w:r>
            <w:r>
              <w:rPr>
                <w:sz w:val="20"/>
              </w:rPr>
              <w:t>Languages</w:t>
            </w:r>
            <w:r>
              <w:rPr>
                <w:spacing w:val="-6"/>
                <w:sz w:val="20"/>
              </w:rPr>
              <w:t xml:space="preserve"> </w:t>
            </w:r>
            <w:r>
              <w:rPr>
                <w:sz w:val="20"/>
              </w:rPr>
              <w:t>and</w:t>
            </w:r>
            <w:r>
              <w:rPr>
                <w:spacing w:val="-7"/>
                <w:sz w:val="20"/>
              </w:rPr>
              <w:t xml:space="preserve"> </w:t>
            </w:r>
            <w:r>
              <w:rPr>
                <w:sz w:val="20"/>
              </w:rPr>
              <w:t>Enrollments</w:t>
            </w:r>
            <w:r>
              <w:rPr>
                <w:spacing w:val="-6"/>
                <w:sz w:val="20"/>
              </w:rPr>
              <w:t xml:space="preserve"> </w:t>
            </w:r>
            <w:r>
              <w:rPr>
                <w:sz w:val="20"/>
              </w:rPr>
              <w:t>at</w:t>
            </w:r>
            <w:r>
              <w:rPr>
                <w:spacing w:val="-6"/>
                <w:sz w:val="20"/>
              </w:rPr>
              <w:t xml:space="preserve"> </w:t>
            </w:r>
            <w:r>
              <w:rPr>
                <w:spacing w:val="-5"/>
                <w:sz w:val="20"/>
              </w:rPr>
              <w:t>U</w:t>
            </w:r>
            <w:r>
              <w:rPr>
                <w:spacing w:val="-5"/>
                <w:sz w:val="20"/>
              </w:rPr>
              <w:t>NC</w:t>
            </w:r>
          </w:p>
        </w:tc>
      </w:tr>
      <w:tr w:rsidR="006B72C9" w14:paraId="2481F21F" w14:textId="77777777">
        <w:trPr>
          <w:trHeight w:val="455"/>
        </w:trPr>
        <w:tc>
          <w:tcPr>
            <w:tcW w:w="979" w:type="dxa"/>
            <w:shd w:val="clear" w:color="auto" w:fill="D0CECE"/>
          </w:tcPr>
          <w:p w14:paraId="2481F218" w14:textId="77777777" w:rsidR="006B72C9" w:rsidRDefault="00C258A0">
            <w:pPr>
              <w:pStyle w:val="TableParagraph"/>
              <w:ind w:left="6"/>
              <w:rPr>
                <w:sz w:val="20"/>
              </w:rPr>
            </w:pPr>
            <w:r>
              <w:rPr>
                <w:spacing w:val="-2"/>
                <w:sz w:val="20"/>
              </w:rPr>
              <w:t>Language</w:t>
            </w:r>
          </w:p>
        </w:tc>
        <w:tc>
          <w:tcPr>
            <w:tcW w:w="542" w:type="dxa"/>
            <w:shd w:val="clear" w:color="auto" w:fill="D0CECE"/>
          </w:tcPr>
          <w:p w14:paraId="2481F219" w14:textId="77777777" w:rsidR="006B72C9" w:rsidRDefault="00C258A0">
            <w:pPr>
              <w:pStyle w:val="TableParagraph"/>
              <w:ind w:left="31" w:right="9"/>
              <w:jc w:val="center"/>
              <w:rPr>
                <w:sz w:val="20"/>
              </w:rPr>
            </w:pPr>
            <w:r>
              <w:rPr>
                <w:spacing w:val="-2"/>
                <w:sz w:val="20"/>
              </w:rPr>
              <w:t>Level</w:t>
            </w:r>
          </w:p>
        </w:tc>
        <w:tc>
          <w:tcPr>
            <w:tcW w:w="720" w:type="dxa"/>
            <w:shd w:val="clear" w:color="auto" w:fill="D0CECE"/>
          </w:tcPr>
          <w:p w14:paraId="2481F21A" w14:textId="77777777" w:rsidR="006B72C9" w:rsidRDefault="00C258A0">
            <w:pPr>
              <w:pStyle w:val="TableParagraph"/>
              <w:ind w:left="47" w:right="32"/>
              <w:jc w:val="center"/>
              <w:rPr>
                <w:sz w:val="20"/>
              </w:rPr>
            </w:pPr>
            <w:r>
              <w:rPr>
                <w:spacing w:val="-2"/>
                <w:sz w:val="20"/>
              </w:rPr>
              <w:t>Faculty</w:t>
            </w:r>
          </w:p>
        </w:tc>
        <w:tc>
          <w:tcPr>
            <w:tcW w:w="1080" w:type="dxa"/>
            <w:shd w:val="clear" w:color="auto" w:fill="D0CECE"/>
          </w:tcPr>
          <w:p w14:paraId="2481F21B" w14:textId="77777777" w:rsidR="006B72C9" w:rsidRDefault="00C258A0">
            <w:pPr>
              <w:pStyle w:val="TableParagraph"/>
              <w:ind w:left="7"/>
              <w:rPr>
                <w:sz w:val="20"/>
              </w:rPr>
            </w:pPr>
            <w:r>
              <w:rPr>
                <w:sz w:val="20"/>
              </w:rPr>
              <w:t>AY</w:t>
            </w:r>
            <w:r>
              <w:rPr>
                <w:spacing w:val="-10"/>
                <w:sz w:val="20"/>
              </w:rPr>
              <w:t xml:space="preserve"> </w:t>
            </w:r>
            <w:r>
              <w:rPr>
                <w:sz w:val="20"/>
              </w:rPr>
              <w:t>2020-</w:t>
            </w:r>
            <w:r>
              <w:rPr>
                <w:spacing w:val="-5"/>
                <w:sz w:val="20"/>
              </w:rPr>
              <w:t>21</w:t>
            </w:r>
          </w:p>
        </w:tc>
        <w:tc>
          <w:tcPr>
            <w:tcW w:w="1080" w:type="dxa"/>
            <w:shd w:val="clear" w:color="auto" w:fill="D0CECE"/>
          </w:tcPr>
          <w:p w14:paraId="2481F21C" w14:textId="77777777" w:rsidR="006B72C9" w:rsidRDefault="00C258A0">
            <w:pPr>
              <w:pStyle w:val="TableParagraph"/>
              <w:ind w:left="7"/>
              <w:rPr>
                <w:sz w:val="20"/>
              </w:rPr>
            </w:pPr>
            <w:r>
              <w:rPr>
                <w:sz w:val="20"/>
              </w:rPr>
              <w:t>AY</w:t>
            </w:r>
            <w:r>
              <w:rPr>
                <w:spacing w:val="-7"/>
                <w:sz w:val="20"/>
              </w:rPr>
              <w:t xml:space="preserve"> </w:t>
            </w:r>
            <w:r>
              <w:rPr>
                <w:sz w:val="20"/>
              </w:rPr>
              <w:t>21-</w:t>
            </w:r>
            <w:r>
              <w:rPr>
                <w:spacing w:val="-5"/>
                <w:sz w:val="20"/>
              </w:rPr>
              <w:t>22*</w:t>
            </w:r>
          </w:p>
        </w:tc>
        <w:tc>
          <w:tcPr>
            <w:tcW w:w="4949" w:type="dxa"/>
            <w:shd w:val="clear" w:color="auto" w:fill="D0CECE"/>
          </w:tcPr>
          <w:p w14:paraId="2481F21D" w14:textId="77777777" w:rsidR="006B72C9" w:rsidRDefault="00C258A0">
            <w:pPr>
              <w:pStyle w:val="TableParagraph"/>
              <w:spacing w:line="228" w:lineRule="exact"/>
              <w:ind w:left="7"/>
              <w:rPr>
                <w:sz w:val="20"/>
              </w:rPr>
            </w:pPr>
            <w:r>
              <w:rPr>
                <w:sz w:val="20"/>
              </w:rPr>
              <w:t>Meets</w:t>
            </w:r>
            <w:r>
              <w:rPr>
                <w:spacing w:val="-10"/>
                <w:sz w:val="20"/>
              </w:rPr>
              <w:t xml:space="preserve"> </w:t>
            </w:r>
            <w:r>
              <w:rPr>
                <w:sz w:val="20"/>
              </w:rPr>
              <w:t>Requirements</w:t>
            </w:r>
            <w:r>
              <w:rPr>
                <w:spacing w:val="-9"/>
                <w:sz w:val="20"/>
              </w:rPr>
              <w:t xml:space="preserve"> </w:t>
            </w:r>
            <w:r>
              <w:rPr>
                <w:spacing w:val="-5"/>
                <w:sz w:val="20"/>
              </w:rPr>
              <w:t>For</w:t>
            </w:r>
          </w:p>
          <w:p w14:paraId="2481F21E" w14:textId="77777777" w:rsidR="006B72C9" w:rsidRDefault="00C258A0">
            <w:pPr>
              <w:pStyle w:val="TableParagraph"/>
              <w:spacing w:line="207" w:lineRule="exact"/>
              <w:ind w:left="7"/>
              <w:rPr>
                <w:sz w:val="20"/>
              </w:rPr>
            </w:pPr>
            <w:r>
              <w:rPr>
                <w:spacing w:val="-2"/>
                <w:sz w:val="20"/>
              </w:rPr>
              <w:t>(BA-degree;</w:t>
            </w:r>
            <w:r>
              <w:rPr>
                <w:spacing w:val="10"/>
                <w:sz w:val="20"/>
              </w:rPr>
              <w:t xml:space="preserve"> </w:t>
            </w:r>
            <w:r>
              <w:rPr>
                <w:spacing w:val="-2"/>
                <w:sz w:val="20"/>
              </w:rPr>
              <w:t>MA-degree;</w:t>
            </w:r>
            <w:r>
              <w:rPr>
                <w:spacing w:val="10"/>
                <w:sz w:val="20"/>
              </w:rPr>
              <w:t xml:space="preserve"> </w:t>
            </w:r>
            <w:r>
              <w:rPr>
                <w:spacing w:val="-2"/>
                <w:sz w:val="20"/>
              </w:rPr>
              <w:t>m-minor)</w:t>
            </w:r>
          </w:p>
        </w:tc>
      </w:tr>
      <w:tr w:rsidR="006B72C9" w14:paraId="2481F226" w14:textId="77777777">
        <w:trPr>
          <w:trHeight w:val="460"/>
        </w:trPr>
        <w:tc>
          <w:tcPr>
            <w:tcW w:w="979" w:type="dxa"/>
          </w:tcPr>
          <w:p w14:paraId="2481F220" w14:textId="77777777" w:rsidR="006B72C9" w:rsidRDefault="00C258A0">
            <w:pPr>
              <w:pStyle w:val="TableParagraph"/>
              <w:ind w:left="6"/>
              <w:rPr>
                <w:sz w:val="20"/>
              </w:rPr>
            </w:pPr>
            <w:r>
              <w:rPr>
                <w:spacing w:val="-4"/>
                <w:sz w:val="20"/>
              </w:rPr>
              <w:t>BCMS</w:t>
            </w:r>
          </w:p>
        </w:tc>
        <w:tc>
          <w:tcPr>
            <w:tcW w:w="542" w:type="dxa"/>
          </w:tcPr>
          <w:p w14:paraId="2481F221" w14:textId="77777777" w:rsidR="006B72C9" w:rsidRDefault="00C258A0">
            <w:pPr>
              <w:pStyle w:val="TableParagraph"/>
              <w:ind w:left="22"/>
              <w:jc w:val="center"/>
              <w:rPr>
                <w:sz w:val="20"/>
              </w:rPr>
            </w:pPr>
            <w:r>
              <w:rPr>
                <w:sz w:val="20"/>
              </w:rPr>
              <w:t>2</w:t>
            </w:r>
          </w:p>
        </w:tc>
        <w:tc>
          <w:tcPr>
            <w:tcW w:w="720" w:type="dxa"/>
          </w:tcPr>
          <w:p w14:paraId="2481F222" w14:textId="77777777" w:rsidR="006B72C9" w:rsidRDefault="00C258A0">
            <w:pPr>
              <w:pStyle w:val="TableParagraph"/>
              <w:ind w:left="15"/>
              <w:jc w:val="center"/>
              <w:rPr>
                <w:sz w:val="20"/>
              </w:rPr>
            </w:pPr>
            <w:r>
              <w:rPr>
                <w:sz w:val="20"/>
              </w:rPr>
              <w:t>1</w:t>
            </w:r>
          </w:p>
        </w:tc>
        <w:tc>
          <w:tcPr>
            <w:tcW w:w="1080" w:type="dxa"/>
          </w:tcPr>
          <w:p w14:paraId="2481F223" w14:textId="77777777" w:rsidR="006B72C9" w:rsidRDefault="00C258A0">
            <w:pPr>
              <w:pStyle w:val="TableParagraph"/>
              <w:ind w:right="40"/>
              <w:jc w:val="right"/>
              <w:rPr>
                <w:sz w:val="20"/>
              </w:rPr>
            </w:pPr>
            <w:r>
              <w:rPr>
                <w:spacing w:val="-5"/>
                <w:sz w:val="20"/>
              </w:rPr>
              <w:t>18</w:t>
            </w:r>
          </w:p>
        </w:tc>
        <w:tc>
          <w:tcPr>
            <w:tcW w:w="1080" w:type="dxa"/>
          </w:tcPr>
          <w:p w14:paraId="2481F224" w14:textId="77777777" w:rsidR="006B72C9" w:rsidRDefault="00C258A0">
            <w:pPr>
              <w:pStyle w:val="TableParagraph"/>
              <w:ind w:right="40"/>
              <w:jc w:val="right"/>
              <w:rPr>
                <w:sz w:val="20"/>
              </w:rPr>
            </w:pPr>
            <w:r>
              <w:rPr>
                <w:spacing w:val="-5"/>
                <w:sz w:val="20"/>
              </w:rPr>
              <w:t>23</w:t>
            </w:r>
          </w:p>
        </w:tc>
        <w:tc>
          <w:tcPr>
            <w:tcW w:w="4949" w:type="dxa"/>
          </w:tcPr>
          <w:p w14:paraId="2481F225" w14:textId="77777777" w:rsidR="006B72C9" w:rsidRDefault="00C258A0">
            <w:pPr>
              <w:pStyle w:val="TableParagraph"/>
              <w:spacing w:line="230" w:lineRule="exact"/>
              <w:ind w:left="7"/>
              <w:rPr>
                <w:sz w:val="20"/>
              </w:rPr>
            </w:pPr>
            <w:r>
              <w:rPr>
                <w:sz w:val="20"/>
              </w:rPr>
              <w:t>Slavic</w:t>
            </w:r>
            <w:r>
              <w:rPr>
                <w:spacing w:val="-6"/>
                <w:sz w:val="20"/>
              </w:rPr>
              <w:t xml:space="preserve"> </w:t>
            </w:r>
            <w:r>
              <w:rPr>
                <w:sz w:val="20"/>
              </w:rPr>
              <w:t>and</w:t>
            </w:r>
            <w:r>
              <w:rPr>
                <w:spacing w:val="-6"/>
                <w:sz w:val="20"/>
              </w:rPr>
              <w:t xml:space="preserve"> </w:t>
            </w:r>
            <w:r>
              <w:rPr>
                <w:sz w:val="20"/>
              </w:rPr>
              <w:t>East</w:t>
            </w:r>
            <w:r>
              <w:rPr>
                <w:spacing w:val="-6"/>
                <w:sz w:val="20"/>
              </w:rPr>
              <w:t xml:space="preserve"> </w:t>
            </w:r>
            <w:r>
              <w:rPr>
                <w:sz w:val="20"/>
              </w:rPr>
              <w:t>European</w:t>
            </w:r>
            <w:r>
              <w:rPr>
                <w:spacing w:val="-6"/>
                <w:sz w:val="20"/>
              </w:rPr>
              <w:t xml:space="preserve"> </w:t>
            </w:r>
            <w:r>
              <w:rPr>
                <w:sz w:val="20"/>
              </w:rPr>
              <w:t>Languages</w:t>
            </w:r>
            <w:r>
              <w:rPr>
                <w:spacing w:val="-6"/>
                <w:sz w:val="20"/>
              </w:rPr>
              <w:t xml:space="preserve"> </w:t>
            </w:r>
            <w:r>
              <w:rPr>
                <w:sz w:val="20"/>
              </w:rPr>
              <w:t>and</w:t>
            </w:r>
            <w:r>
              <w:rPr>
                <w:spacing w:val="-6"/>
                <w:sz w:val="20"/>
              </w:rPr>
              <w:t xml:space="preserve"> </w:t>
            </w:r>
            <w:r>
              <w:rPr>
                <w:sz w:val="20"/>
              </w:rPr>
              <w:t>Cultures</w:t>
            </w:r>
            <w:r>
              <w:rPr>
                <w:spacing w:val="-6"/>
                <w:sz w:val="20"/>
              </w:rPr>
              <w:t xml:space="preserve"> </w:t>
            </w:r>
            <w:r>
              <w:rPr>
                <w:sz w:val="20"/>
              </w:rPr>
              <w:t>(BA/m); Global Studies-REEES (BA/MA); European Studies (BA)</w:t>
            </w:r>
          </w:p>
        </w:tc>
      </w:tr>
      <w:tr w:rsidR="006B72C9" w14:paraId="2481F22D" w14:textId="77777777">
        <w:trPr>
          <w:trHeight w:val="690"/>
        </w:trPr>
        <w:tc>
          <w:tcPr>
            <w:tcW w:w="979" w:type="dxa"/>
          </w:tcPr>
          <w:p w14:paraId="2481F227" w14:textId="77777777" w:rsidR="006B72C9" w:rsidRDefault="00C258A0">
            <w:pPr>
              <w:pStyle w:val="TableParagraph"/>
              <w:ind w:left="6"/>
              <w:rPr>
                <w:sz w:val="20"/>
              </w:rPr>
            </w:pPr>
            <w:r>
              <w:rPr>
                <w:spacing w:val="-2"/>
                <w:sz w:val="20"/>
              </w:rPr>
              <w:t>Czech</w:t>
            </w:r>
          </w:p>
        </w:tc>
        <w:tc>
          <w:tcPr>
            <w:tcW w:w="542" w:type="dxa"/>
          </w:tcPr>
          <w:p w14:paraId="2481F228" w14:textId="77777777" w:rsidR="006B72C9" w:rsidRDefault="00C258A0">
            <w:pPr>
              <w:pStyle w:val="TableParagraph"/>
              <w:ind w:left="22"/>
              <w:jc w:val="center"/>
              <w:rPr>
                <w:sz w:val="20"/>
              </w:rPr>
            </w:pPr>
            <w:r>
              <w:rPr>
                <w:sz w:val="20"/>
              </w:rPr>
              <w:t>3</w:t>
            </w:r>
          </w:p>
        </w:tc>
        <w:tc>
          <w:tcPr>
            <w:tcW w:w="720" w:type="dxa"/>
          </w:tcPr>
          <w:p w14:paraId="2481F229" w14:textId="77777777" w:rsidR="006B72C9" w:rsidRDefault="00C258A0">
            <w:pPr>
              <w:pStyle w:val="TableParagraph"/>
              <w:ind w:left="15"/>
              <w:jc w:val="center"/>
              <w:rPr>
                <w:sz w:val="20"/>
              </w:rPr>
            </w:pPr>
            <w:r>
              <w:rPr>
                <w:sz w:val="20"/>
              </w:rPr>
              <w:t>1</w:t>
            </w:r>
          </w:p>
        </w:tc>
        <w:tc>
          <w:tcPr>
            <w:tcW w:w="1080" w:type="dxa"/>
          </w:tcPr>
          <w:p w14:paraId="2481F22A" w14:textId="77777777" w:rsidR="006B72C9" w:rsidRDefault="00C258A0">
            <w:pPr>
              <w:pStyle w:val="TableParagraph"/>
              <w:ind w:right="39"/>
              <w:jc w:val="right"/>
              <w:rPr>
                <w:sz w:val="20"/>
              </w:rPr>
            </w:pPr>
            <w:r>
              <w:rPr>
                <w:sz w:val="20"/>
              </w:rPr>
              <w:t>7</w:t>
            </w:r>
          </w:p>
        </w:tc>
        <w:tc>
          <w:tcPr>
            <w:tcW w:w="1080" w:type="dxa"/>
          </w:tcPr>
          <w:p w14:paraId="2481F22B" w14:textId="77777777" w:rsidR="006B72C9" w:rsidRDefault="00C258A0">
            <w:pPr>
              <w:pStyle w:val="TableParagraph"/>
              <w:ind w:left="89"/>
              <w:rPr>
                <w:sz w:val="20"/>
              </w:rPr>
            </w:pPr>
            <w:r>
              <w:rPr>
                <w:sz w:val="20"/>
              </w:rPr>
              <w:t>not</w:t>
            </w:r>
            <w:r>
              <w:rPr>
                <w:spacing w:val="-3"/>
                <w:sz w:val="20"/>
              </w:rPr>
              <w:t xml:space="preserve"> </w:t>
            </w:r>
            <w:r>
              <w:rPr>
                <w:spacing w:val="-2"/>
                <w:sz w:val="20"/>
              </w:rPr>
              <w:t>offered</w:t>
            </w:r>
          </w:p>
        </w:tc>
        <w:tc>
          <w:tcPr>
            <w:tcW w:w="4949" w:type="dxa"/>
          </w:tcPr>
          <w:p w14:paraId="2481F22C" w14:textId="77777777" w:rsidR="006B72C9" w:rsidRDefault="00C258A0">
            <w:pPr>
              <w:pStyle w:val="TableParagraph"/>
              <w:spacing w:line="230" w:lineRule="exact"/>
              <w:ind w:left="7"/>
              <w:rPr>
                <w:sz w:val="20"/>
              </w:rPr>
            </w:pPr>
            <w:r>
              <w:rPr>
                <w:sz w:val="20"/>
              </w:rPr>
              <w:t>Slavic</w:t>
            </w:r>
            <w:r>
              <w:rPr>
                <w:spacing w:val="-6"/>
                <w:sz w:val="20"/>
              </w:rPr>
              <w:t xml:space="preserve"> </w:t>
            </w:r>
            <w:r>
              <w:rPr>
                <w:sz w:val="20"/>
              </w:rPr>
              <w:t>and</w:t>
            </w:r>
            <w:r>
              <w:rPr>
                <w:spacing w:val="-6"/>
                <w:sz w:val="20"/>
              </w:rPr>
              <w:t xml:space="preserve"> </w:t>
            </w:r>
            <w:r>
              <w:rPr>
                <w:sz w:val="20"/>
              </w:rPr>
              <w:t>East</w:t>
            </w:r>
            <w:r>
              <w:rPr>
                <w:spacing w:val="-6"/>
                <w:sz w:val="20"/>
              </w:rPr>
              <w:t xml:space="preserve"> </w:t>
            </w:r>
            <w:r>
              <w:rPr>
                <w:sz w:val="20"/>
              </w:rPr>
              <w:t>European</w:t>
            </w:r>
            <w:r>
              <w:rPr>
                <w:spacing w:val="-6"/>
                <w:sz w:val="20"/>
              </w:rPr>
              <w:t xml:space="preserve"> </w:t>
            </w:r>
            <w:r>
              <w:rPr>
                <w:sz w:val="20"/>
              </w:rPr>
              <w:t>Languages</w:t>
            </w:r>
            <w:r>
              <w:rPr>
                <w:spacing w:val="-6"/>
                <w:sz w:val="20"/>
              </w:rPr>
              <w:t xml:space="preserve"> </w:t>
            </w:r>
            <w:r>
              <w:rPr>
                <w:sz w:val="20"/>
              </w:rPr>
              <w:t>and</w:t>
            </w:r>
            <w:r>
              <w:rPr>
                <w:spacing w:val="-6"/>
                <w:sz w:val="20"/>
              </w:rPr>
              <w:t xml:space="preserve"> </w:t>
            </w:r>
            <w:r>
              <w:rPr>
                <w:sz w:val="20"/>
              </w:rPr>
              <w:t>Cultures</w:t>
            </w:r>
            <w:r>
              <w:rPr>
                <w:spacing w:val="-6"/>
                <w:sz w:val="20"/>
              </w:rPr>
              <w:t xml:space="preserve"> </w:t>
            </w:r>
            <w:r>
              <w:rPr>
                <w:sz w:val="20"/>
              </w:rPr>
              <w:t>(BA/m) Central European Studies (M); Global Studies-REEES (BA/MA); European Studies (BA)</w:t>
            </w:r>
          </w:p>
        </w:tc>
      </w:tr>
      <w:tr w:rsidR="006B72C9" w14:paraId="2481F234" w14:textId="77777777">
        <w:trPr>
          <w:trHeight w:val="460"/>
        </w:trPr>
        <w:tc>
          <w:tcPr>
            <w:tcW w:w="979" w:type="dxa"/>
          </w:tcPr>
          <w:p w14:paraId="2481F22E" w14:textId="77777777" w:rsidR="006B72C9" w:rsidRDefault="00C258A0">
            <w:pPr>
              <w:pStyle w:val="TableParagraph"/>
              <w:ind w:left="6"/>
              <w:rPr>
                <w:sz w:val="20"/>
              </w:rPr>
            </w:pPr>
            <w:r>
              <w:rPr>
                <w:spacing w:val="-2"/>
                <w:sz w:val="20"/>
              </w:rPr>
              <w:t>Hebrew</w:t>
            </w:r>
          </w:p>
        </w:tc>
        <w:tc>
          <w:tcPr>
            <w:tcW w:w="542" w:type="dxa"/>
          </w:tcPr>
          <w:p w14:paraId="2481F22F" w14:textId="77777777" w:rsidR="006B72C9" w:rsidRDefault="00C258A0">
            <w:pPr>
              <w:pStyle w:val="TableParagraph"/>
              <w:ind w:left="22"/>
              <w:jc w:val="center"/>
              <w:rPr>
                <w:sz w:val="20"/>
              </w:rPr>
            </w:pPr>
            <w:r>
              <w:rPr>
                <w:sz w:val="20"/>
              </w:rPr>
              <w:t>3</w:t>
            </w:r>
          </w:p>
        </w:tc>
        <w:tc>
          <w:tcPr>
            <w:tcW w:w="720" w:type="dxa"/>
          </w:tcPr>
          <w:p w14:paraId="2481F230" w14:textId="77777777" w:rsidR="006B72C9" w:rsidRDefault="00C258A0">
            <w:pPr>
              <w:pStyle w:val="TableParagraph"/>
              <w:ind w:left="15"/>
              <w:jc w:val="center"/>
              <w:rPr>
                <w:sz w:val="20"/>
              </w:rPr>
            </w:pPr>
            <w:r>
              <w:rPr>
                <w:sz w:val="20"/>
              </w:rPr>
              <w:t>2</w:t>
            </w:r>
          </w:p>
        </w:tc>
        <w:tc>
          <w:tcPr>
            <w:tcW w:w="1080" w:type="dxa"/>
          </w:tcPr>
          <w:p w14:paraId="2481F231" w14:textId="77777777" w:rsidR="006B72C9" w:rsidRDefault="00C258A0">
            <w:pPr>
              <w:pStyle w:val="TableParagraph"/>
              <w:ind w:right="40"/>
              <w:jc w:val="right"/>
              <w:rPr>
                <w:sz w:val="20"/>
              </w:rPr>
            </w:pPr>
            <w:r>
              <w:rPr>
                <w:spacing w:val="-5"/>
                <w:sz w:val="20"/>
              </w:rPr>
              <w:t>45</w:t>
            </w:r>
          </w:p>
        </w:tc>
        <w:tc>
          <w:tcPr>
            <w:tcW w:w="1080" w:type="dxa"/>
          </w:tcPr>
          <w:p w14:paraId="2481F232" w14:textId="77777777" w:rsidR="006B72C9" w:rsidRDefault="00C258A0">
            <w:pPr>
              <w:pStyle w:val="TableParagraph"/>
              <w:ind w:right="40"/>
              <w:jc w:val="right"/>
              <w:rPr>
                <w:sz w:val="20"/>
              </w:rPr>
            </w:pPr>
            <w:r>
              <w:rPr>
                <w:spacing w:val="-5"/>
                <w:sz w:val="20"/>
              </w:rPr>
              <w:t>55</w:t>
            </w:r>
          </w:p>
        </w:tc>
        <w:tc>
          <w:tcPr>
            <w:tcW w:w="4949" w:type="dxa"/>
          </w:tcPr>
          <w:p w14:paraId="2481F233" w14:textId="77777777" w:rsidR="006B72C9" w:rsidRDefault="00C258A0">
            <w:pPr>
              <w:pStyle w:val="TableParagraph"/>
              <w:spacing w:line="230" w:lineRule="exact"/>
              <w:ind w:left="7"/>
              <w:rPr>
                <w:sz w:val="20"/>
              </w:rPr>
            </w:pPr>
            <w:r>
              <w:rPr>
                <w:sz w:val="20"/>
              </w:rPr>
              <w:t>Asian</w:t>
            </w:r>
            <w:r>
              <w:rPr>
                <w:spacing w:val="-6"/>
                <w:sz w:val="20"/>
              </w:rPr>
              <w:t xml:space="preserve"> </w:t>
            </w:r>
            <w:r>
              <w:rPr>
                <w:sz w:val="20"/>
              </w:rPr>
              <w:t>and</w:t>
            </w:r>
            <w:r>
              <w:rPr>
                <w:spacing w:val="-6"/>
                <w:sz w:val="20"/>
              </w:rPr>
              <w:t xml:space="preserve"> </w:t>
            </w:r>
            <w:r>
              <w:rPr>
                <w:sz w:val="20"/>
              </w:rPr>
              <w:t>Middle</w:t>
            </w:r>
            <w:r>
              <w:rPr>
                <w:spacing w:val="-6"/>
                <w:sz w:val="20"/>
              </w:rPr>
              <w:t xml:space="preserve"> </w:t>
            </w:r>
            <w:r>
              <w:rPr>
                <w:sz w:val="20"/>
              </w:rPr>
              <w:t>East</w:t>
            </w:r>
            <w:r>
              <w:rPr>
                <w:spacing w:val="-6"/>
                <w:sz w:val="20"/>
              </w:rPr>
              <w:t xml:space="preserve"> </w:t>
            </w:r>
            <w:r>
              <w:rPr>
                <w:sz w:val="20"/>
              </w:rPr>
              <w:t>Studies</w:t>
            </w:r>
            <w:r>
              <w:rPr>
                <w:spacing w:val="-6"/>
                <w:sz w:val="20"/>
              </w:rPr>
              <w:t xml:space="preserve"> </w:t>
            </w:r>
            <w:r>
              <w:rPr>
                <w:sz w:val="20"/>
              </w:rPr>
              <w:t>(BA/MA);</w:t>
            </w:r>
            <w:r>
              <w:rPr>
                <w:spacing w:val="-6"/>
                <w:sz w:val="20"/>
              </w:rPr>
              <w:t xml:space="preserve"> </w:t>
            </w:r>
            <w:r>
              <w:rPr>
                <w:sz w:val="20"/>
              </w:rPr>
              <w:t>Modern</w:t>
            </w:r>
            <w:r>
              <w:rPr>
                <w:spacing w:val="-6"/>
                <w:sz w:val="20"/>
              </w:rPr>
              <w:t xml:space="preserve"> </w:t>
            </w:r>
            <w:r>
              <w:rPr>
                <w:sz w:val="20"/>
              </w:rPr>
              <w:t>Hebrew (m); Jewish Studies (m);</w:t>
            </w:r>
          </w:p>
        </w:tc>
      </w:tr>
      <w:tr w:rsidR="006B72C9" w14:paraId="2481F23B" w14:textId="77777777">
        <w:trPr>
          <w:trHeight w:val="268"/>
        </w:trPr>
        <w:tc>
          <w:tcPr>
            <w:tcW w:w="979" w:type="dxa"/>
          </w:tcPr>
          <w:p w14:paraId="2481F235" w14:textId="77777777" w:rsidR="006B72C9" w:rsidRDefault="00C258A0">
            <w:pPr>
              <w:pStyle w:val="TableParagraph"/>
              <w:ind w:left="6"/>
              <w:rPr>
                <w:sz w:val="20"/>
              </w:rPr>
            </w:pPr>
            <w:r>
              <w:rPr>
                <w:spacing w:val="-2"/>
                <w:sz w:val="20"/>
              </w:rPr>
              <w:t>Persian</w:t>
            </w:r>
          </w:p>
        </w:tc>
        <w:tc>
          <w:tcPr>
            <w:tcW w:w="542" w:type="dxa"/>
          </w:tcPr>
          <w:p w14:paraId="2481F236" w14:textId="77777777" w:rsidR="006B72C9" w:rsidRDefault="00C258A0">
            <w:pPr>
              <w:pStyle w:val="TableParagraph"/>
              <w:ind w:left="22"/>
              <w:jc w:val="center"/>
              <w:rPr>
                <w:sz w:val="20"/>
              </w:rPr>
            </w:pPr>
            <w:r>
              <w:rPr>
                <w:sz w:val="20"/>
              </w:rPr>
              <w:t>3</w:t>
            </w:r>
          </w:p>
        </w:tc>
        <w:tc>
          <w:tcPr>
            <w:tcW w:w="720" w:type="dxa"/>
          </w:tcPr>
          <w:p w14:paraId="2481F237" w14:textId="77777777" w:rsidR="006B72C9" w:rsidRDefault="00C258A0">
            <w:pPr>
              <w:pStyle w:val="TableParagraph"/>
              <w:ind w:left="15"/>
              <w:jc w:val="center"/>
              <w:rPr>
                <w:sz w:val="20"/>
              </w:rPr>
            </w:pPr>
            <w:r>
              <w:rPr>
                <w:sz w:val="20"/>
              </w:rPr>
              <w:t>2</w:t>
            </w:r>
          </w:p>
        </w:tc>
        <w:tc>
          <w:tcPr>
            <w:tcW w:w="1080" w:type="dxa"/>
          </w:tcPr>
          <w:p w14:paraId="2481F238" w14:textId="77777777" w:rsidR="006B72C9" w:rsidRDefault="00C258A0">
            <w:pPr>
              <w:pStyle w:val="TableParagraph"/>
              <w:ind w:right="40"/>
              <w:jc w:val="right"/>
              <w:rPr>
                <w:sz w:val="20"/>
              </w:rPr>
            </w:pPr>
            <w:r>
              <w:rPr>
                <w:spacing w:val="-5"/>
                <w:sz w:val="20"/>
              </w:rPr>
              <w:t>46</w:t>
            </w:r>
          </w:p>
        </w:tc>
        <w:tc>
          <w:tcPr>
            <w:tcW w:w="1080" w:type="dxa"/>
          </w:tcPr>
          <w:p w14:paraId="2481F239" w14:textId="77777777" w:rsidR="006B72C9" w:rsidRDefault="00C258A0">
            <w:pPr>
              <w:pStyle w:val="TableParagraph"/>
              <w:ind w:right="-15"/>
              <w:jc w:val="right"/>
              <w:rPr>
                <w:sz w:val="20"/>
              </w:rPr>
            </w:pPr>
            <w:r>
              <w:rPr>
                <w:spacing w:val="-5"/>
                <w:sz w:val="20"/>
              </w:rPr>
              <w:t>37</w:t>
            </w:r>
          </w:p>
        </w:tc>
        <w:tc>
          <w:tcPr>
            <w:tcW w:w="4949" w:type="dxa"/>
          </w:tcPr>
          <w:p w14:paraId="2481F23A" w14:textId="77777777" w:rsidR="006B72C9" w:rsidRDefault="00C258A0">
            <w:pPr>
              <w:pStyle w:val="TableParagraph"/>
              <w:ind w:left="7"/>
              <w:rPr>
                <w:sz w:val="20"/>
              </w:rPr>
            </w:pPr>
            <w:r>
              <w:rPr>
                <w:sz w:val="20"/>
              </w:rPr>
              <w:t>Asian</w:t>
            </w:r>
            <w:r>
              <w:rPr>
                <w:spacing w:val="-9"/>
                <w:sz w:val="20"/>
              </w:rPr>
              <w:t xml:space="preserve"> </w:t>
            </w:r>
            <w:r>
              <w:rPr>
                <w:sz w:val="20"/>
              </w:rPr>
              <w:t>and</w:t>
            </w:r>
            <w:r>
              <w:rPr>
                <w:spacing w:val="-7"/>
                <w:sz w:val="20"/>
              </w:rPr>
              <w:t xml:space="preserve"> </w:t>
            </w:r>
            <w:r>
              <w:rPr>
                <w:sz w:val="20"/>
              </w:rPr>
              <w:t>Middle</w:t>
            </w:r>
            <w:r>
              <w:rPr>
                <w:spacing w:val="-6"/>
                <w:sz w:val="20"/>
              </w:rPr>
              <w:t xml:space="preserve"> </w:t>
            </w:r>
            <w:r>
              <w:rPr>
                <w:sz w:val="20"/>
              </w:rPr>
              <w:t>East</w:t>
            </w:r>
            <w:r>
              <w:rPr>
                <w:spacing w:val="-7"/>
                <w:sz w:val="20"/>
              </w:rPr>
              <w:t xml:space="preserve"> </w:t>
            </w:r>
            <w:r>
              <w:rPr>
                <w:sz w:val="20"/>
              </w:rPr>
              <w:t>Studies</w:t>
            </w:r>
            <w:r>
              <w:rPr>
                <w:spacing w:val="-6"/>
                <w:sz w:val="20"/>
              </w:rPr>
              <w:t xml:space="preserve"> </w:t>
            </w:r>
            <w:r>
              <w:rPr>
                <w:sz w:val="20"/>
              </w:rPr>
              <w:t>(BA/MA);</w:t>
            </w:r>
            <w:r>
              <w:rPr>
                <w:spacing w:val="-7"/>
                <w:sz w:val="20"/>
              </w:rPr>
              <w:t xml:space="preserve"> </w:t>
            </w:r>
            <w:r>
              <w:rPr>
                <w:sz w:val="20"/>
              </w:rPr>
              <w:t>Persian</w:t>
            </w:r>
            <w:r>
              <w:rPr>
                <w:spacing w:val="-6"/>
                <w:sz w:val="20"/>
              </w:rPr>
              <w:t xml:space="preserve"> </w:t>
            </w:r>
            <w:r>
              <w:rPr>
                <w:spacing w:val="-5"/>
                <w:sz w:val="20"/>
              </w:rPr>
              <w:t>(m)</w:t>
            </w:r>
          </w:p>
        </w:tc>
      </w:tr>
      <w:tr w:rsidR="006B72C9" w14:paraId="2481F242" w14:textId="77777777">
        <w:trPr>
          <w:trHeight w:val="690"/>
        </w:trPr>
        <w:tc>
          <w:tcPr>
            <w:tcW w:w="979" w:type="dxa"/>
          </w:tcPr>
          <w:p w14:paraId="2481F23C" w14:textId="77777777" w:rsidR="006B72C9" w:rsidRDefault="00C258A0">
            <w:pPr>
              <w:pStyle w:val="TableParagraph"/>
              <w:ind w:left="6"/>
              <w:rPr>
                <w:sz w:val="20"/>
              </w:rPr>
            </w:pPr>
            <w:r>
              <w:rPr>
                <w:spacing w:val="-2"/>
                <w:sz w:val="20"/>
              </w:rPr>
              <w:t>Polish</w:t>
            </w:r>
          </w:p>
        </w:tc>
        <w:tc>
          <w:tcPr>
            <w:tcW w:w="542" w:type="dxa"/>
          </w:tcPr>
          <w:p w14:paraId="2481F23D" w14:textId="77777777" w:rsidR="006B72C9" w:rsidRDefault="00C258A0">
            <w:pPr>
              <w:pStyle w:val="TableParagraph"/>
              <w:ind w:left="22"/>
              <w:jc w:val="center"/>
              <w:rPr>
                <w:sz w:val="20"/>
              </w:rPr>
            </w:pPr>
            <w:r>
              <w:rPr>
                <w:sz w:val="20"/>
              </w:rPr>
              <w:t>3</w:t>
            </w:r>
          </w:p>
        </w:tc>
        <w:tc>
          <w:tcPr>
            <w:tcW w:w="720" w:type="dxa"/>
          </w:tcPr>
          <w:p w14:paraId="2481F23E" w14:textId="77777777" w:rsidR="006B72C9" w:rsidRDefault="00C258A0">
            <w:pPr>
              <w:pStyle w:val="TableParagraph"/>
              <w:ind w:left="15"/>
              <w:jc w:val="center"/>
              <w:rPr>
                <w:sz w:val="20"/>
              </w:rPr>
            </w:pPr>
            <w:r>
              <w:rPr>
                <w:sz w:val="20"/>
              </w:rPr>
              <w:t>2</w:t>
            </w:r>
          </w:p>
        </w:tc>
        <w:tc>
          <w:tcPr>
            <w:tcW w:w="1080" w:type="dxa"/>
          </w:tcPr>
          <w:p w14:paraId="2481F23F" w14:textId="77777777" w:rsidR="006B72C9" w:rsidRDefault="00C258A0">
            <w:pPr>
              <w:pStyle w:val="TableParagraph"/>
              <w:ind w:right="40"/>
              <w:jc w:val="right"/>
              <w:rPr>
                <w:sz w:val="20"/>
              </w:rPr>
            </w:pPr>
            <w:r>
              <w:rPr>
                <w:spacing w:val="-5"/>
                <w:sz w:val="20"/>
              </w:rPr>
              <w:t>14</w:t>
            </w:r>
          </w:p>
        </w:tc>
        <w:tc>
          <w:tcPr>
            <w:tcW w:w="1080" w:type="dxa"/>
          </w:tcPr>
          <w:p w14:paraId="2481F240" w14:textId="77777777" w:rsidR="006B72C9" w:rsidRDefault="00C258A0">
            <w:pPr>
              <w:pStyle w:val="TableParagraph"/>
              <w:ind w:right="40"/>
              <w:jc w:val="right"/>
              <w:rPr>
                <w:sz w:val="20"/>
              </w:rPr>
            </w:pPr>
            <w:r>
              <w:rPr>
                <w:spacing w:val="-5"/>
                <w:sz w:val="20"/>
              </w:rPr>
              <w:t>16</w:t>
            </w:r>
          </w:p>
        </w:tc>
        <w:tc>
          <w:tcPr>
            <w:tcW w:w="4949" w:type="dxa"/>
          </w:tcPr>
          <w:p w14:paraId="2481F241" w14:textId="77777777" w:rsidR="006B72C9" w:rsidRDefault="00C258A0">
            <w:pPr>
              <w:pStyle w:val="TableParagraph"/>
              <w:spacing w:line="230" w:lineRule="exact"/>
              <w:ind w:left="7"/>
              <w:rPr>
                <w:sz w:val="20"/>
              </w:rPr>
            </w:pPr>
            <w:r>
              <w:rPr>
                <w:sz w:val="20"/>
              </w:rPr>
              <w:t>Slavic</w:t>
            </w:r>
            <w:r>
              <w:rPr>
                <w:spacing w:val="-6"/>
                <w:sz w:val="20"/>
              </w:rPr>
              <w:t xml:space="preserve"> </w:t>
            </w:r>
            <w:r>
              <w:rPr>
                <w:sz w:val="20"/>
              </w:rPr>
              <w:t>and</w:t>
            </w:r>
            <w:r>
              <w:rPr>
                <w:spacing w:val="-6"/>
                <w:sz w:val="20"/>
              </w:rPr>
              <w:t xml:space="preserve"> </w:t>
            </w:r>
            <w:r>
              <w:rPr>
                <w:sz w:val="20"/>
              </w:rPr>
              <w:t>East</w:t>
            </w:r>
            <w:r>
              <w:rPr>
                <w:spacing w:val="-6"/>
                <w:sz w:val="20"/>
              </w:rPr>
              <w:t xml:space="preserve"> </w:t>
            </w:r>
            <w:r>
              <w:rPr>
                <w:sz w:val="20"/>
              </w:rPr>
              <w:t>European</w:t>
            </w:r>
            <w:r>
              <w:rPr>
                <w:spacing w:val="-6"/>
                <w:sz w:val="20"/>
              </w:rPr>
              <w:t xml:space="preserve"> </w:t>
            </w:r>
            <w:r>
              <w:rPr>
                <w:sz w:val="20"/>
              </w:rPr>
              <w:t>Languages</w:t>
            </w:r>
            <w:r>
              <w:rPr>
                <w:spacing w:val="-6"/>
                <w:sz w:val="20"/>
              </w:rPr>
              <w:t xml:space="preserve"> </w:t>
            </w:r>
            <w:r>
              <w:rPr>
                <w:sz w:val="20"/>
              </w:rPr>
              <w:t>and</w:t>
            </w:r>
            <w:r>
              <w:rPr>
                <w:spacing w:val="-6"/>
                <w:sz w:val="20"/>
              </w:rPr>
              <w:t xml:space="preserve"> </w:t>
            </w:r>
            <w:r>
              <w:rPr>
                <w:sz w:val="20"/>
              </w:rPr>
              <w:t>Cultures</w:t>
            </w:r>
            <w:r>
              <w:rPr>
                <w:spacing w:val="-6"/>
                <w:sz w:val="20"/>
              </w:rPr>
              <w:t xml:space="preserve"> </w:t>
            </w:r>
            <w:r>
              <w:rPr>
                <w:sz w:val="20"/>
              </w:rPr>
              <w:t>(BA/m); Central European Studies (BA); Global Studies-REEES (BA/MA); European Studies (BA)</w:t>
            </w:r>
          </w:p>
        </w:tc>
      </w:tr>
      <w:tr w:rsidR="006B72C9" w14:paraId="2481F249" w14:textId="77777777">
        <w:trPr>
          <w:trHeight w:val="263"/>
        </w:trPr>
        <w:tc>
          <w:tcPr>
            <w:tcW w:w="979" w:type="dxa"/>
          </w:tcPr>
          <w:p w14:paraId="2481F243" w14:textId="77777777" w:rsidR="006B72C9" w:rsidRDefault="00C258A0">
            <w:pPr>
              <w:pStyle w:val="TableParagraph"/>
              <w:ind w:left="6"/>
              <w:rPr>
                <w:sz w:val="20"/>
              </w:rPr>
            </w:pPr>
            <w:r>
              <w:rPr>
                <w:spacing w:val="-2"/>
                <w:sz w:val="20"/>
              </w:rPr>
              <w:t>Romanian</w:t>
            </w:r>
          </w:p>
        </w:tc>
        <w:tc>
          <w:tcPr>
            <w:tcW w:w="542" w:type="dxa"/>
          </w:tcPr>
          <w:p w14:paraId="2481F244" w14:textId="77777777" w:rsidR="006B72C9" w:rsidRDefault="00C258A0">
            <w:pPr>
              <w:pStyle w:val="TableParagraph"/>
              <w:ind w:left="22"/>
              <w:jc w:val="center"/>
              <w:rPr>
                <w:sz w:val="20"/>
              </w:rPr>
            </w:pPr>
            <w:r>
              <w:rPr>
                <w:sz w:val="20"/>
              </w:rPr>
              <w:t>2</w:t>
            </w:r>
          </w:p>
        </w:tc>
        <w:tc>
          <w:tcPr>
            <w:tcW w:w="720" w:type="dxa"/>
          </w:tcPr>
          <w:p w14:paraId="2481F245" w14:textId="77777777" w:rsidR="006B72C9" w:rsidRDefault="00C258A0">
            <w:pPr>
              <w:pStyle w:val="TableParagraph"/>
              <w:ind w:left="15"/>
              <w:jc w:val="center"/>
              <w:rPr>
                <w:sz w:val="20"/>
              </w:rPr>
            </w:pPr>
            <w:r>
              <w:rPr>
                <w:sz w:val="20"/>
              </w:rPr>
              <w:t>1</w:t>
            </w:r>
          </w:p>
        </w:tc>
        <w:tc>
          <w:tcPr>
            <w:tcW w:w="1080" w:type="dxa"/>
          </w:tcPr>
          <w:p w14:paraId="2481F246" w14:textId="77777777" w:rsidR="006B72C9" w:rsidRDefault="00C258A0">
            <w:pPr>
              <w:pStyle w:val="TableParagraph"/>
              <w:ind w:right="-15"/>
              <w:jc w:val="right"/>
              <w:rPr>
                <w:sz w:val="20"/>
              </w:rPr>
            </w:pPr>
            <w:r>
              <w:rPr>
                <w:sz w:val="20"/>
              </w:rPr>
              <w:t>9</w:t>
            </w:r>
          </w:p>
        </w:tc>
        <w:tc>
          <w:tcPr>
            <w:tcW w:w="1080" w:type="dxa"/>
          </w:tcPr>
          <w:p w14:paraId="2481F247" w14:textId="77777777" w:rsidR="006B72C9" w:rsidRDefault="00C258A0">
            <w:pPr>
              <w:pStyle w:val="TableParagraph"/>
              <w:ind w:right="-15"/>
              <w:jc w:val="right"/>
              <w:rPr>
                <w:sz w:val="20"/>
              </w:rPr>
            </w:pPr>
            <w:r>
              <w:rPr>
                <w:sz w:val="20"/>
              </w:rPr>
              <w:t>9</w:t>
            </w:r>
          </w:p>
        </w:tc>
        <w:tc>
          <w:tcPr>
            <w:tcW w:w="4949" w:type="dxa"/>
          </w:tcPr>
          <w:p w14:paraId="2481F248" w14:textId="77777777" w:rsidR="006B72C9" w:rsidRDefault="00C258A0">
            <w:pPr>
              <w:pStyle w:val="TableParagraph"/>
              <w:ind w:left="7"/>
              <w:rPr>
                <w:sz w:val="20"/>
              </w:rPr>
            </w:pPr>
            <w:r>
              <w:rPr>
                <w:sz w:val="20"/>
              </w:rPr>
              <w:t>European</w:t>
            </w:r>
            <w:r>
              <w:rPr>
                <w:spacing w:val="-10"/>
                <w:sz w:val="20"/>
              </w:rPr>
              <w:t xml:space="preserve"> </w:t>
            </w:r>
            <w:r>
              <w:rPr>
                <w:sz w:val="20"/>
              </w:rPr>
              <w:t>Studies</w:t>
            </w:r>
            <w:r>
              <w:rPr>
                <w:spacing w:val="-7"/>
                <w:sz w:val="20"/>
              </w:rPr>
              <w:t xml:space="preserve"> </w:t>
            </w:r>
            <w:r>
              <w:rPr>
                <w:spacing w:val="-4"/>
                <w:sz w:val="20"/>
              </w:rPr>
              <w:t>(BA);</w:t>
            </w:r>
          </w:p>
        </w:tc>
      </w:tr>
    </w:tbl>
    <w:p w14:paraId="2481F24A" w14:textId="77777777" w:rsidR="006B72C9" w:rsidRDefault="006B72C9">
      <w:pPr>
        <w:pStyle w:val="BodyText"/>
        <w:spacing w:before="9"/>
        <w:rPr>
          <w:sz w:val="30"/>
        </w:rPr>
      </w:pPr>
    </w:p>
    <w:p w14:paraId="2481F24B" w14:textId="77777777" w:rsidR="006B72C9" w:rsidRDefault="00C258A0">
      <w:pPr>
        <w:ind w:right="1"/>
        <w:jc w:val="center"/>
        <w:rPr>
          <w:rFonts w:ascii="Calibri"/>
          <w:sz w:val="20"/>
        </w:rPr>
      </w:pPr>
      <w:r>
        <w:rPr>
          <w:rFonts w:ascii="Calibri"/>
          <w:sz w:val="20"/>
        </w:rPr>
        <w:t>4</w:t>
      </w:r>
    </w:p>
    <w:p w14:paraId="2481F24C"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4D" w14:textId="77777777" w:rsidR="006B72C9" w:rsidRDefault="006B72C9">
      <w:pPr>
        <w:pStyle w:val="BodyText"/>
        <w:spacing w:before="1"/>
        <w:rPr>
          <w:rFonts w:ascii="Calibri"/>
          <w:sz w:val="7"/>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9"/>
        <w:gridCol w:w="542"/>
        <w:gridCol w:w="720"/>
        <w:gridCol w:w="1080"/>
        <w:gridCol w:w="1080"/>
        <w:gridCol w:w="4949"/>
      </w:tblGrid>
      <w:tr w:rsidR="006B72C9" w14:paraId="2481F254" w14:textId="77777777">
        <w:trPr>
          <w:trHeight w:val="460"/>
        </w:trPr>
        <w:tc>
          <w:tcPr>
            <w:tcW w:w="979" w:type="dxa"/>
          </w:tcPr>
          <w:p w14:paraId="2481F24E" w14:textId="77777777" w:rsidR="006B72C9" w:rsidRDefault="00C258A0">
            <w:pPr>
              <w:pStyle w:val="TableParagraph"/>
              <w:ind w:left="6"/>
              <w:rPr>
                <w:sz w:val="20"/>
              </w:rPr>
            </w:pPr>
            <w:r>
              <w:rPr>
                <w:spacing w:val="-2"/>
                <w:sz w:val="20"/>
              </w:rPr>
              <w:t>Russian</w:t>
            </w:r>
          </w:p>
        </w:tc>
        <w:tc>
          <w:tcPr>
            <w:tcW w:w="542" w:type="dxa"/>
          </w:tcPr>
          <w:p w14:paraId="2481F24F" w14:textId="77777777" w:rsidR="006B72C9" w:rsidRDefault="00C258A0">
            <w:pPr>
              <w:pStyle w:val="TableParagraph"/>
              <w:ind w:left="22"/>
              <w:jc w:val="center"/>
              <w:rPr>
                <w:sz w:val="20"/>
              </w:rPr>
            </w:pPr>
            <w:r>
              <w:rPr>
                <w:sz w:val="20"/>
              </w:rPr>
              <w:t>5</w:t>
            </w:r>
          </w:p>
        </w:tc>
        <w:tc>
          <w:tcPr>
            <w:tcW w:w="720" w:type="dxa"/>
          </w:tcPr>
          <w:p w14:paraId="2481F250" w14:textId="77777777" w:rsidR="006B72C9" w:rsidRDefault="00C258A0">
            <w:pPr>
              <w:pStyle w:val="TableParagraph"/>
              <w:ind w:left="15"/>
              <w:jc w:val="center"/>
              <w:rPr>
                <w:sz w:val="20"/>
              </w:rPr>
            </w:pPr>
            <w:r>
              <w:rPr>
                <w:sz w:val="20"/>
              </w:rPr>
              <w:t>7</w:t>
            </w:r>
          </w:p>
        </w:tc>
        <w:tc>
          <w:tcPr>
            <w:tcW w:w="1080" w:type="dxa"/>
          </w:tcPr>
          <w:p w14:paraId="2481F251" w14:textId="77777777" w:rsidR="006B72C9" w:rsidRDefault="00C258A0">
            <w:pPr>
              <w:pStyle w:val="TableParagraph"/>
              <w:ind w:right="40"/>
              <w:jc w:val="right"/>
              <w:rPr>
                <w:sz w:val="20"/>
              </w:rPr>
            </w:pPr>
            <w:r>
              <w:rPr>
                <w:spacing w:val="-5"/>
                <w:sz w:val="20"/>
              </w:rPr>
              <w:t>375</w:t>
            </w:r>
          </w:p>
        </w:tc>
        <w:tc>
          <w:tcPr>
            <w:tcW w:w="1080" w:type="dxa"/>
          </w:tcPr>
          <w:p w14:paraId="2481F252" w14:textId="77777777" w:rsidR="006B72C9" w:rsidRDefault="00C258A0">
            <w:pPr>
              <w:pStyle w:val="TableParagraph"/>
              <w:ind w:right="40"/>
              <w:jc w:val="right"/>
              <w:rPr>
                <w:sz w:val="20"/>
              </w:rPr>
            </w:pPr>
            <w:r>
              <w:rPr>
                <w:spacing w:val="-5"/>
                <w:sz w:val="20"/>
              </w:rPr>
              <w:t>487</w:t>
            </w:r>
          </w:p>
        </w:tc>
        <w:tc>
          <w:tcPr>
            <w:tcW w:w="4949" w:type="dxa"/>
          </w:tcPr>
          <w:p w14:paraId="2481F253" w14:textId="77777777" w:rsidR="006B72C9" w:rsidRDefault="00C258A0">
            <w:pPr>
              <w:pStyle w:val="TableParagraph"/>
              <w:spacing w:line="230" w:lineRule="exact"/>
              <w:ind w:left="7"/>
              <w:rPr>
                <w:sz w:val="20"/>
              </w:rPr>
            </w:pPr>
            <w:r>
              <w:rPr>
                <w:sz w:val="20"/>
              </w:rPr>
              <w:t>Russian</w:t>
            </w:r>
            <w:r>
              <w:rPr>
                <w:spacing w:val="-7"/>
                <w:sz w:val="20"/>
              </w:rPr>
              <w:t xml:space="preserve"> </w:t>
            </w:r>
            <w:r>
              <w:rPr>
                <w:sz w:val="20"/>
              </w:rPr>
              <w:t>Language</w:t>
            </w:r>
            <w:r>
              <w:rPr>
                <w:spacing w:val="-7"/>
                <w:sz w:val="20"/>
              </w:rPr>
              <w:t xml:space="preserve"> </w:t>
            </w:r>
            <w:r>
              <w:rPr>
                <w:sz w:val="20"/>
              </w:rPr>
              <w:t>and</w:t>
            </w:r>
            <w:r>
              <w:rPr>
                <w:spacing w:val="-7"/>
                <w:sz w:val="20"/>
              </w:rPr>
              <w:t xml:space="preserve"> </w:t>
            </w:r>
            <w:r>
              <w:rPr>
                <w:sz w:val="20"/>
              </w:rPr>
              <w:t>Culture</w:t>
            </w:r>
            <w:r>
              <w:rPr>
                <w:spacing w:val="-7"/>
                <w:sz w:val="20"/>
              </w:rPr>
              <w:t xml:space="preserve"> </w:t>
            </w:r>
            <w:r>
              <w:rPr>
                <w:sz w:val="20"/>
              </w:rPr>
              <w:t>(BA/m);</w:t>
            </w:r>
            <w:r>
              <w:rPr>
                <w:spacing w:val="-7"/>
                <w:sz w:val="20"/>
              </w:rPr>
              <w:t xml:space="preserve"> </w:t>
            </w:r>
            <w:r>
              <w:rPr>
                <w:sz w:val="20"/>
              </w:rPr>
              <w:t>Global</w:t>
            </w:r>
            <w:r>
              <w:rPr>
                <w:spacing w:val="-7"/>
                <w:sz w:val="20"/>
              </w:rPr>
              <w:t xml:space="preserve"> </w:t>
            </w:r>
            <w:r>
              <w:rPr>
                <w:sz w:val="20"/>
              </w:rPr>
              <w:t>Studies- REEES (BA/MA); European Studies (BA)</w:t>
            </w:r>
          </w:p>
        </w:tc>
      </w:tr>
      <w:tr w:rsidR="006B72C9" w14:paraId="2481F25B" w14:textId="77777777">
        <w:trPr>
          <w:trHeight w:val="690"/>
        </w:trPr>
        <w:tc>
          <w:tcPr>
            <w:tcW w:w="979" w:type="dxa"/>
          </w:tcPr>
          <w:p w14:paraId="2481F255" w14:textId="77777777" w:rsidR="006B72C9" w:rsidRDefault="00C258A0">
            <w:pPr>
              <w:pStyle w:val="TableParagraph"/>
              <w:ind w:left="6"/>
              <w:rPr>
                <w:sz w:val="20"/>
              </w:rPr>
            </w:pPr>
            <w:r>
              <w:rPr>
                <w:spacing w:val="-2"/>
                <w:sz w:val="20"/>
              </w:rPr>
              <w:t>Turkish</w:t>
            </w:r>
          </w:p>
        </w:tc>
        <w:tc>
          <w:tcPr>
            <w:tcW w:w="542" w:type="dxa"/>
          </w:tcPr>
          <w:p w14:paraId="2481F256" w14:textId="77777777" w:rsidR="006B72C9" w:rsidRDefault="00C258A0">
            <w:pPr>
              <w:pStyle w:val="TableParagraph"/>
              <w:ind w:left="22"/>
              <w:jc w:val="center"/>
              <w:rPr>
                <w:sz w:val="20"/>
              </w:rPr>
            </w:pPr>
            <w:r>
              <w:rPr>
                <w:sz w:val="20"/>
              </w:rPr>
              <w:t>2</w:t>
            </w:r>
          </w:p>
        </w:tc>
        <w:tc>
          <w:tcPr>
            <w:tcW w:w="720" w:type="dxa"/>
          </w:tcPr>
          <w:p w14:paraId="2481F257" w14:textId="77777777" w:rsidR="006B72C9" w:rsidRDefault="00C258A0">
            <w:pPr>
              <w:pStyle w:val="TableParagraph"/>
              <w:ind w:left="15"/>
              <w:jc w:val="center"/>
              <w:rPr>
                <w:sz w:val="20"/>
              </w:rPr>
            </w:pPr>
            <w:r>
              <w:rPr>
                <w:sz w:val="20"/>
              </w:rPr>
              <w:t>1</w:t>
            </w:r>
          </w:p>
        </w:tc>
        <w:tc>
          <w:tcPr>
            <w:tcW w:w="1080" w:type="dxa"/>
          </w:tcPr>
          <w:p w14:paraId="2481F258" w14:textId="77777777" w:rsidR="006B72C9" w:rsidRDefault="00C258A0">
            <w:pPr>
              <w:pStyle w:val="TableParagraph"/>
              <w:ind w:right="-15"/>
              <w:jc w:val="right"/>
              <w:rPr>
                <w:sz w:val="20"/>
              </w:rPr>
            </w:pPr>
            <w:r>
              <w:rPr>
                <w:spacing w:val="-5"/>
                <w:sz w:val="20"/>
              </w:rPr>
              <w:t>36</w:t>
            </w:r>
          </w:p>
        </w:tc>
        <w:tc>
          <w:tcPr>
            <w:tcW w:w="1080" w:type="dxa"/>
          </w:tcPr>
          <w:p w14:paraId="2481F259" w14:textId="77777777" w:rsidR="006B72C9" w:rsidRDefault="00C258A0">
            <w:pPr>
              <w:pStyle w:val="TableParagraph"/>
              <w:ind w:right="40"/>
              <w:jc w:val="right"/>
              <w:rPr>
                <w:sz w:val="20"/>
              </w:rPr>
            </w:pPr>
            <w:r>
              <w:rPr>
                <w:spacing w:val="-5"/>
                <w:sz w:val="20"/>
              </w:rPr>
              <w:t>37</w:t>
            </w:r>
          </w:p>
        </w:tc>
        <w:tc>
          <w:tcPr>
            <w:tcW w:w="4949" w:type="dxa"/>
          </w:tcPr>
          <w:p w14:paraId="2481F25A" w14:textId="77777777" w:rsidR="006B72C9" w:rsidRDefault="00C258A0">
            <w:pPr>
              <w:pStyle w:val="TableParagraph"/>
              <w:spacing w:line="230" w:lineRule="exact"/>
              <w:ind w:left="7"/>
              <w:rPr>
                <w:sz w:val="20"/>
              </w:rPr>
            </w:pPr>
            <w:r>
              <w:rPr>
                <w:sz w:val="20"/>
              </w:rPr>
              <w:t>Asian</w:t>
            </w:r>
            <w:r>
              <w:rPr>
                <w:spacing w:val="-6"/>
                <w:sz w:val="20"/>
              </w:rPr>
              <w:t xml:space="preserve"> </w:t>
            </w:r>
            <w:r>
              <w:rPr>
                <w:sz w:val="20"/>
              </w:rPr>
              <w:t>and</w:t>
            </w:r>
            <w:r>
              <w:rPr>
                <w:spacing w:val="-6"/>
                <w:sz w:val="20"/>
              </w:rPr>
              <w:t xml:space="preserve"> </w:t>
            </w:r>
            <w:r>
              <w:rPr>
                <w:sz w:val="20"/>
              </w:rPr>
              <w:t>Middle</w:t>
            </w:r>
            <w:r>
              <w:rPr>
                <w:spacing w:val="-6"/>
                <w:sz w:val="20"/>
              </w:rPr>
              <w:t xml:space="preserve"> </w:t>
            </w:r>
            <w:r>
              <w:rPr>
                <w:sz w:val="20"/>
              </w:rPr>
              <w:t>East</w:t>
            </w:r>
            <w:r>
              <w:rPr>
                <w:spacing w:val="-6"/>
                <w:sz w:val="20"/>
              </w:rPr>
              <w:t xml:space="preserve"> </w:t>
            </w:r>
            <w:r>
              <w:rPr>
                <w:sz w:val="20"/>
              </w:rPr>
              <w:t>Studies</w:t>
            </w:r>
            <w:r>
              <w:rPr>
                <w:spacing w:val="-6"/>
                <w:sz w:val="20"/>
              </w:rPr>
              <w:t xml:space="preserve"> </w:t>
            </w:r>
            <w:r>
              <w:rPr>
                <w:sz w:val="20"/>
              </w:rPr>
              <w:t>(BA/MA)</w:t>
            </w:r>
            <w:r>
              <w:rPr>
                <w:spacing w:val="-6"/>
                <w:sz w:val="20"/>
              </w:rPr>
              <w:t xml:space="preserve"> </w:t>
            </w:r>
            <w:r>
              <w:rPr>
                <w:sz w:val="20"/>
              </w:rPr>
              <w:t>Global</w:t>
            </w:r>
            <w:r>
              <w:rPr>
                <w:spacing w:val="-6"/>
                <w:sz w:val="20"/>
              </w:rPr>
              <w:t xml:space="preserve"> </w:t>
            </w:r>
            <w:r>
              <w:rPr>
                <w:sz w:val="20"/>
              </w:rPr>
              <w:t>Studies- REEES (MA); European Studies (BA); Middle Eastern Languages (m)</w:t>
            </w:r>
          </w:p>
        </w:tc>
      </w:tr>
      <w:tr w:rsidR="006B72C9" w14:paraId="2481F260" w14:textId="77777777">
        <w:trPr>
          <w:trHeight w:val="263"/>
        </w:trPr>
        <w:tc>
          <w:tcPr>
            <w:tcW w:w="2241" w:type="dxa"/>
            <w:gridSpan w:val="3"/>
            <w:shd w:val="clear" w:color="auto" w:fill="DEEAF6"/>
          </w:tcPr>
          <w:p w14:paraId="2481F25C" w14:textId="77777777" w:rsidR="006B72C9" w:rsidRDefault="00C258A0">
            <w:pPr>
              <w:pStyle w:val="TableParagraph"/>
              <w:ind w:left="6"/>
              <w:rPr>
                <w:b/>
                <w:sz w:val="20"/>
              </w:rPr>
            </w:pPr>
            <w:r>
              <w:rPr>
                <w:b/>
                <w:sz w:val="20"/>
              </w:rPr>
              <w:t>Total</w:t>
            </w:r>
            <w:r>
              <w:rPr>
                <w:b/>
                <w:spacing w:val="-6"/>
                <w:sz w:val="20"/>
              </w:rPr>
              <w:t xml:space="preserve"> </w:t>
            </w:r>
            <w:r>
              <w:rPr>
                <w:b/>
                <w:spacing w:val="-2"/>
                <w:sz w:val="20"/>
              </w:rPr>
              <w:t>Enrollments</w:t>
            </w:r>
          </w:p>
        </w:tc>
        <w:tc>
          <w:tcPr>
            <w:tcW w:w="1080" w:type="dxa"/>
            <w:shd w:val="clear" w:color="auto" w:fill="DEEAF6"/>
          </w:tcPr>
          <w:p w14:paraId="2481F25D" w14:textId="77777777" w:rsidR="006B72C9" w:rsidRDefault="00C258A0">
            <w:pPr>
              <w:pStyle w:val="TableParagraph"/>
              <w:ind w:right="-15"/>
              <w:jc w:val="right"/>
              <w:rPr>
                <w:b/>
                <w:sz w:val="20"/>
              </w:rPr>
            </w:pPr>
            <w:r>
              <w:rPr>
                <w:b/>
                <w:spacing w:val="-5"/>
                <w:sz w:val="20"/>
              </w:rPr>
              <w:t>550</w:t>
            </w:r>
          </w:p>
        </w:tc>
        <w:tc>
          <w:tcPr>
            <w:tcW w:w="1080" w:type="dxa"/>
            <w:shd w:val="clear" w:color="auto" w:fill="DEEAF6"/>
          </w:tcPr>
          <w:p w14:paraId="2481F25E" w14:textId="77777777" w:rsidR="006B72C9" w:rsidRDefault="00C258A0">
            <w:pPr>
              <w:pStyle w:val="TableParagraph"/>
              <w:ind w:right="-15"/>
              <w:jc w:val="right"/>
              <w:rPr>
                <w:b/>
                <w:sz w:val="20"/>
              </w:rPr>
            </w:pPr>
            <w:r>
              <w:rPr>
                <w:b/>
                <w:spacing w:val="-5"/>
                <w:sz w:val="20"/>
              </w:rPr>
              <w:t>664</w:t>
            </w:r>
          </w:p>
        </w:tc>
        <w:tc>
          <w:tcPr>
            <w:tcW w:w="4949" w:type="dxa"/>
            <w:shd w:val="clear" w:color="auto" w:fill="F2F2F2"/>
          </w:tcPr>
          <w:p w14:paraId="2481F25F" w14:textId="77777777" w:rsidR="006B72C9" w:rsidRDefault="006B72C9">
            <w:pPr>
              <w:pStyle w:val="TableParagraph"/>
              <w:rPr>
                <w:sz w:val="18"/>
              </w:rPr>
            </w:pPr>
          </w:p>
        </w:tc>
      </w:tr>
      <w:tr w:rsidR="006B72C9" w14:paraId="2481F262" w14:textId="77777777">
        <w:trPr>
          <w:trHeight w:val="465"/>
        </w:trPr>
        <w:tc>
          <w:tcPr>
            <w:tcW w:w="9350" w:type="dxa"/>
            <w:gridSpan w:val="6"/>
          </w:tcPr>
          <w:p w14:paraId="2481F261" w14:textId="77777777" w:rsidR="006B72C9" w:rsidRDefault="00C258A0">
            <w:pPr>
              <w:pStyle w:val="TableParagraph"/>
              <w:spacing w:line="226" w:lineRule="exact"/>
              <w:ind w:left="6"/>
              <w:rPr>
                <w:i/>
                <w:sz w:val="20"/>
              </w:rPr>
            </w:pPr>
            <w:r>
              <w:rPr>
                <w:i/>
                <w:sz w:val="20"/>
              </w:rPr>
              <w:t>Levels:1 is elementary; 2 is intermediate; 3 and beyond are advanced language, culture, and literature * Includes Spring 2022 enrollments and Summer 2021 enrollments for Russian.</w:t>
            </w:r>
          </w:p>
        </w:tc>
      </w:tr>
    </w:tbl>
    <w:p w14:paraId="2481F263" w14:textId="3F63408A" w:rsidR="006B72C9" w:rsidRDefault="00C258A0">
      <w:pPr>
        <w:pStyle w:val="BodyText"/>
        <w:spacing w:before="6"/>
        <w:rPr>
          <w:rFonts w:ascii="Calibri"/>
          <w:sz w:val="20"/>
        </w:rPr>
      </w:pPr>
      <w:r>
        <w:rPr>
          <w:noProof/>
        </w:rPr>
        <mc:AlternateContent>
          <mc:Choice Requires="wpg">
            <w:drawing>
              <wp:anchor distT="0" distB="0" distL="0" distR="0" simplePos="0" relativeHeight="487590400" behindDoc="1" locked="0" layoutInCell="1" allowOverlap="1" wp14:anchorId="2481F582" wp14:editId="053E3AD2">
                <wp:simplePos x="0" y="0"/>
                <wp:positionH relativeFrom="page">
                  <wp:posOffset>862330</wp:posOffset>
                </wp:positionH>
                <wp:positionV relativeFrom="paragraph">
                  <wp:posOffset>174625</wp:posOffset>
                </wp:positionV>
                <wp:extent cx="6014085" cy="522605"/>
                <wp:effectExtent l="0" t="0" r="0" b="0"/>
                <wp:wrapTopAndBottom/>
                <wp:docPr id="109"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522605"/>
                          <a:chOff x="1358" y="275"/>
                          <a:chExt cx="9471" cy="823"/>
                        </a:xfrm>
                      </wpg:grpSpPr>
                      <wps:wsp>
                        <wps:cNvPr id="110" name="docshape23"/>
                        <wps:cNvSpPr>
                          <a:spLocks/>
                        </wps:cNvSpPr>
                        <wps:spPr bwMode="auto">
                          <a:xfrm>
                            <a:off x="1358" y="274"/>
                            <a:ext cx="9471" cy="821"/>
                          </a:xfrm>
                          <a:custGeom>
                            <a:avLst/>
                            <a:gdLst>
                              <a:gd name="T0" fmla="+- 0 10829 1358"/>
                              <a:gd name="T1" fmla="*/ T0 w 9471"/>
                              <a:gd name="T2" fmla="+- 0 275 275"/>
                              <a:gd name="T3" fmla="*/ 275 h 821"/>
                              <a:gd name="T4" fmla="+- 0 1373 1358"/>
                              <a:gd name="T5" fmla="*/ T4 w 9471"/>
                              <a:gd name="T6" fmla="+- 0 275 275"/>
                              <a:gd name="T7" fmla="*/ 275 h 821"/>
                              <a:gd name="T8" fmla="+- 0 1358 1358"/>
                              <a:gd name="T9" fmla="*/ T8 w 9471"/>
                              <a:gd name="T10" fmla="+- 0 275 275"/>
                              <a:gd name="T11" fmla="*/ 275 h 821"/>
                              <a:gd name="T12" fmla="+- 0 1358 1358"/>
                              <a:gd name="T13" fmla="*/ T12 w 9471"/>
                              <a:gd name="T14" fmla="+- 0 289 275"/>
                              <a:gd name="T15" fmla="*/ 289 h 821"/>
                              <a:gd name="T16" fmla="+- 0 1358 1358"/>
                              <a:gd name="T17" fmla="*/ T16 w 9471"/>
                              <a:gd name="T18" fmla="+- 0 558 275"/>
                              <a:gd name="T19" fmla="*/ 558 h 821"/>
                              <a:gd name="T20" fmla="+- 0 1358 1358"/>
                              <a:gd name="T21" fmla="*/ T20 w 9471"/>
                              <a:gd name="T22" fmla="+- 0 827 275"/>
                              <a:gd name="T23" fmla="*/ 827 h 821"/>
                              <a:gd name="T24" fmla="+- 0 1358 1358"/>
                              <a:gd name="T25" fmla="*/ T24 w 9471"/>
                              <a:gd name="T26" fmla="+- 0 1096 275"/>
                              <a:gd name="T27" fmla="*/ 1096 h 821"/>
                              <a:gd name="T28" fmla="+- 0 1373 1358"/>
                              <a:gd name="T29" fmla="*/ T28 w 9471"/>
                              <a:gd name="T30" fmla="+- 0 1096 275"/>
                              <a:gd name="T31" fmla="*/ 1096 h 821"/>
                              <a:gd name="T32" fmla="+- 0 1373 1358"/>
                              <a:gd name="T33" fmla="*/ T32 w 9471"/>
                              <a:gd name="T34" fmla="+- 0 827 275"/>
                              <a:gd name="T35" fmla="*/ 827 h 821"/>
                              <a:gd name="T36" fmla="+- 0 1373 1358"/>
                              <a:gd name="T37" fmla="*/ T36 w 9471"/>
                              <a:gd name="T38" fmla="+- 0 558 275"/>
                              <a:gd name="T39" fmla="*/ 558 h 821"/>
                              <a:gd name="T40" fmla="+- 0 1373 1358"/>
                              <a:gd name="T41" fmla="*/ T40 w 9471"/>
                              <a:gd name="T42" fmla="+- 0 289 275"/>
                              <a:gd name="T43" fmla="*/ 289 h 821"/>
                              <a:gd name="T44" fmla="+- 0 10829 1358"/>
                              <a:gd name="T45" fmla="*/ T44 w 9471"/>
                              <a:gd name="T46" fmla="+- 0 289 275"/>
                              <a:gd name="T47" fmla="*/ 289 h 821"/>
                              <a:gd name="T48" fmla="+- 0 10829 1358"/>
                              <a:gd name="T49" fmla="*/ T48 w 9471"/>
                              <a:gd name="T50" fmla="+- 0 275 275"/>
                              <a:gd name="T51" fmla="*/ 275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71" h="821">
                                <a:moveTo>
                                  <a:pt x="9471" y="0"/>
                                </a:moveTo>
                                <a:lnTo>
                                  <a:pt x="15" y="0"/>
                                </a:lnTo>
                                <a:lnTo>
                                  <a:pt x="0" y="0"/>
                                </a:lnTo>
                                <a:lnTo>
                                  <a:pt x="0" y="14"/>
                                </a:lnTo>
                                <a:lnTo>
                                  <a:pt x="0" y="283"/>
                                </a:lnTo>
                                <a:lnTo>
                                  <a:pt x="0" y="552"/>
                                </a:lnTo>
                                <a:lnTo>
                                  <a:pt x="0" y="821"/>
                                </a:lnTo>
                                <a:lnTo>
                                  <a:pt x="15" y="821"/>
                                </a:lnTo>
                                <a:lnTo>
                                  <a:pt x="15" y="552"/>
                                </a:lnTo>
                                <a:lnTo>
                                  <a:pt x="15" y="283"/>
                                </a:lnTo>
                                <a:lnTo>
                                  <a:pt x="15" y="14"/>
                                </a:lnTo>
                                <a:lnTo>
                                  <a:pt x="9471" y="14"/>
                                </a:lnTo>
                                <a:lnTo>
                                  <a:pt x="947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docshape24"/>
                        <wps:cNvSpPr txBox="1">
                          <a:spLocks noChangeArrowheads="1"/>
                        </wps:cNvSpPr>
                        <wps:spPr bwMode="auto">
                          <a:xfrm>
                            <a:off x="1358" y="274"/>
                            <a:ext cx="9471"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0A" w14:textId="77777777" w:rsidR="006B72C9" w:rsidRDefault="00C258A0">
                              <w:pPr>
                                <w:spacing w:before="16"/>
                                <w:ind w:left="81" w:right="796"/>
                                <w:jc w:val="both"/>
                                <w:rPr>
                                  <w:rFonts w:ascii="Calibri"/>
                                </w:rPr>
                              </w:pPr>
                              <w:r>
                                <w:rPr>
                                  <w:rFonts w:ascii="Calibri"/>
                                  <w:color w:val="1F4D78"/>
                                  <w:spacing w:val="9"/>
                                </w:rPr>
                                <w:t xml:space="preserve">B2. </w:t>
                              </w:r>
                              <w:r>
                                <w:rPr>
                                  <w:rFonts w:ascii="Calibri"/>
                                  <w:color w:val="1F4D78"/>
                                  <w:spacing w:val="11"/>
                                </w:rPr>
                                <w:t xml:space="preserve">THREE </w:t>
                              </w:r>
                              <w:r>
                                <w:rPr>
                                  <w:rFonts w:ascii="Calibri"/>
                                  <w:color w:val="1F4D78"/>
                                </w:rPr>
                                <w:t xml:space="preserve">OR </w:t>
                              </w:r>
                              <w:r>
                                <w:rPr>
                                  <w:rFonts w:ascii="Calibri"/>
                                  <w:color w:val="1F4D78"/>
                                  <w:spacing w:val="10"/>
                                </w:rPr>
                                <w:t xml:space="preserve">MORE </w:t>
                              </w:r>
                              <w:r>
                                <w:rPr>
                                  <w:rFonts w:ascii="Calibri"/>
                                  <w:color w:val="1F4D78"/>
                                  <w:spacing w:val="11"/>
                                </w:rPr>
                                <w:t xml:space="preserve">LEVELS </w:t>
                              </w:r>
                              <w:r>
                                <w:rPr>
                                  <w:rFonts w:ascii="Calibri"/>
                                  <w:color w:val="1F4D78"/>
                                </w:rPr>
                                <w:t xml:space="preserve">OF </w:t>
                              </w:r>
                              <w:r>
                                <w:rPr>
                                  <w:rFonts w:ascii="Calibri"/>
                                  <w:color w:val="1F4D78"/>
                                  <w:spacing w:val="12"/>
                                </w:rPr>
                                <w:t xml:space="preserve">LANGUAGE TRAINING </w:t>
                              </w:r>
                              <w:r>
                                <w:rPr>
                                  <w:rFonts w:ascii="Calibri"/>
                                  <w:color w:val="1F4D78"/>
                                  <w:spacing w:val="9"/>
                                </w:rPr>
                                <w:t xml:space="preserve">AND </w:t>
                              </w:r>
                              <w:r>
                                <w:rPr>
                                  <w:rFonts w:ascii="Calibri"/>
                                  <w:color w:val="1F4D78"/>
                                  <w:spacing w:val="12"/>
                                </w:rPr>
                                <w:t xml:space="preserve">COURSES </w:t>
                              </w:r>
                              <w:r>
                                <w:rPr>
                                  <w:rFonts w:ascii="Calibri"/>
                                  <w:color w:val="1F4D78"/>
                                </w:rPr>
                                <w:t xml:space="preserve">IN </w:t>
                              </w:r>
                              <w:r>
                                <w:rPr>
                                  <w:rFonts w:ascii="Calibri"/>
                                  <w:color w:val="1F4D78"/>
                                  <w:spacing w:val="12"/>
                                </w:rPr>
                                <w:t xml:space="preserve">DISCIPLINES </w:t>
                              </w:r>
                              <w:r>
                                <w:rPr>
                                  <w:rFonts w:ascii="Calibri"/>
                                  <w:color w:val="1F4D78"/>
                                  <w:spacing w:val="11"/>
                                </w:rPr>
                                <w:t xml:space="preserve">OTHER </w:t>
                              </w:r>
                              <w:r>
                                <w:rPr>
                                  <w:rFonts w:ascii="Calibri"/>
                                  <w:color w:val="1F4D78"/>
                                  <w:spacing w:val="10"/>
                                </w:rPr>
                                <w:t xml:space="preserve">THAN </w:t>
                              </w:r>
                              <w:r>
                                <w:rPr>
                                  <w:rFonts w:ascii="Calibri"/>
                                  <w:color w:val="1F4D78"/>
                                  <w:spacing w:val="12"/>
                                </w:rPr>
                                <w:t xml:space="preserve">LANGUAGE, LINGUISTICS, </w:t>
                              </w:r>
                              <w:r>
                                <w:rPr>
                                  <w:rFonts w:ascii="Calibri"/>
                                  <w:color w:val="1F4D78"/>
                                  <w:spacing w:val="9"/>
                                </w:rPr>
                                <w:t xml:space="preserve">AND </w:t>
                              </w:r>
                              <w:r>
                                <w:rPr>
                                  <w:rFonts w:ascii="Calibri"/>
                                  <w:color w:val="1F4D78"/>
                                  <w:spacing w:val="12"/>
                                </w:rPr>
                                <w:t xml:space="preserve">LITERATURE OFFERED </w:t>
                              </w:r>
                              <w:r>
                                <w:rPr>
                                  <w:rFonts w:ascii="Calibri"/>
                                  <w:color w:val="1F4D78"/>
                                </w:rPr>
                                <w:t xml:space="preserve">IN </w:t>
                              </w:r>
                              <w:r>
                                <w:rPr>
                                  <w:rFonts w:ascii="Calibri"/>
                                  <w:color w:val="1F4D78"/>
                                  <w:spacing w:val="12"/>
                                </w:rPr>
                                <w:t xml:space="preserve">APPROPRIATE FOREIGN </w:t>
                              </w:r>
                              <w:r>
                                <w:rPr>
                                  <w:rFonts w:ascii="Calibri"/>
                                  <w:color w:val="1F4D78"/>
                                  <w:spacing w:val="14"/>
                                </w:rPr>
                                <w:t>LANGUAGE(S)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1F582" id="docshapegroup22" o:spid="_x0000_s1044" style="position:absolute;margin-left:67.9pt;margin-top:13.75pt;width:473.55pt;height:41.15pt;z-index:-15726080;mso-wrap-distance-left:0;mso-wrap-distance-right:0;mso-position-horizontal-relative:page;mso-position-vertical-relative:text" coordorigin="1358,275" coordsize="947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">
                <v:shape id="docshape23" o:spid="_x0000_s1045" style="position:absolute;left:1358;top:274;width:9471;height:821;visibility:visible;mso-wrap-style:square;v-text-anchor:top" coordsize="947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" path="m9471,l15,,,,,14,,283,,552,,821r15,l15,552r,-269l15,14r9456,l9471,xe" fillcolor="#5b9bd5" stroked="f">
                  <v:path arrowok="t" o:connecttype="custom" o:connectlocs="9471,275;15,275;0,275;0,289;0,558;0,827;0,1096;15,1096;15,827;15,558;15,289;9471,289;9471,275" o:connectangles="0,0,0,0,0,0,0,0,0,0,0,0,0"/>
                </v:shape>
                <v:shape id="docshape24" o:spid="_x0000_s1046" type="#_x0000_t202" style="position:absolute;left:1358;top:274;width:9471;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2481F60A" w14:textId="77777777" w:rsidR="006B72C9" w:rsidRDefault="00C258A0">
                        <w:pPr>
                          <w:spacing w:before="16"/>
                          <w:ind w:left="81" w:right="796"/>
                          <w:jc w:val="both"/>
                          <w:rPr>
                            <w:rFonts w:ascii="Calibri"/>
                          </w:rPr>
                        </w:pPr>
                        <w:r>
                          <w:rPr>
                            <w:rFonts w:ascii="Calibri"/>
                            <w:color w:val="1F4D78"/>
                            <w:spacing w:val="9"/>
                          </w:rPr>
                          <w:t xml:space="preserve">B2. </w:t>
                        </w:r>
                        <w:r>
                          <w:rPr>
                            <w:rFonts w:ascii="Calibri"/>
                            <w:color w:val="1F4D78"/>
                            <w:spacing w:val="11"/>
                          </w:rPr>
                          <w:t xml:space="preserve">THREE </w:t>
                        </w:r>
                        <w:r>
                          <w:rPr>
                            <w:rFonts w:ascii="Calibri"/>
                            <w:color w:val="1F4D78"/>
                          </w:rPr>
                          <w:t xml:space="preserve">OR </w:t>
                        </w:r>
                        <w:r>
                          <w:rPr>
                            <w:rFonts w:ascii="Calibri"/>
                            <w:color w:val="1F4D78"/>
                            <w:spacing w:val="10"/>
                          </w:rPr>
                          <w:t xml:space="preserve">MORE </w:t>
                        </w:r>
                        <w:r>
                          <w:rPr>
                            <w:rFonts w:ascii="Calibri"/>
                            <w:color w:val="1F4D78"/>
                            <w:spacing w:val="11"/>
                          </w:rPr>
                          <w:t xml:space="preserve">LEVELS </w:t>
                        </w:r>
                        <w:r>
                          <w:rPr>
                            <w:rFonts w:ascii="Calibri"/>
                            <w:color w:val="1F4D78"/>
                          </w:rPr>
                          <w:t xml:space="preserve">OF </w:t>
                        </w:r>
                        <w:r>
                          <w:rPr>
                            <w:rFonts w:ascii="Calibri"/>
                            <w:color w:val="1F4D78"/>
                            <w:spacing w:val="12"/>
                          </w:rPr>
                          <w:t xml:space="preserve">LANGUAGE TRAINING </w:t>
                        </w:r>
                        <w:r>
                          <w:rPr>
                            <w:rFonts w:ascii="Calibri"/>
                            <w:color w:val="1F4D78"/>
                            <w:spacing w:val="9"/>
                          </w:rPr>
                          <w:t xml:space="preserve">AND </w:t>
                        </w:r>
                        <w:r>
                          <w:rPr>
                            <w:rFonts w:ascii="Calibri"/>
                            <w:color w:val="1F4D78"/>
                            <w:spacing w:val="12"/>
                          </w:rPr>
                          <w:t xml:space="preserve">COURSES </w:t>
                        </w:r>
                        <w:r>
                          <w:rPr>
                            <w:rFonts w:ascii="Calibri"/>
                            <w:color w:val="1F4D78"/>
                          </w:rPr>
                          <w:t xml:space="preserve">IN </w:t>
                        </w:r>
                        <w:r>
                          <w:rPr>
                            <w:rFonts w:ascii="Calibri"/>
                            <w:color w:val="1F4D78"/>
                            <w:spacing w:val="12"/>
                          </w:rPr>
                          <w:t xml:space="preserve">DISCIPLINES </w:t>
                        </w:r>
                        <w:r>
                          <w:rPr>
                            <w:rFonts w:ascii="Calibri"/>
                            <w:color w:val="1F4D78"/>
                            <w:spacing w:val="11"/>
                          </w:rPr>
                          <w:t xml:space="preserve">OTHER </w:t>
                        </w:r>
                        <w:r>
                          <w:rPr>
                            <w:rFonts w:ascii="Calibri"/>
                            <w:color w:val="1F4D78"/>
                            <w:spacing w:val="10"/>
                          </w:rPr>
                          <w:t xml:space="preserve">THAN </w:t>
                        </w:r>
                        <w:r>
                          <w:rPr>
                            <w:rFonts w:ascii="Calibri"/>
                            <w:color w:val="1F4D78"/>
                            <w:spacing w:val="12"/>
                          </w:rPr>
                          <w:t xml:space="preserve">LANGUAGE, LINGUISTICS, </w:t>
                        </w:r>
                        <w:r>
                          <w:rPr>
                            <w:rFonts w:ascii="Calibri"/>
                            <w:color w:val="1F4D78"/>
                            <w:spacing w:val="9"/>
                          </w:rPr>
                          <w:t xml:space="preserve">AND </w:t>
                        </w:r>
                        <w:r>
                          <w:rPr>
                            <w:rFonts w:ascii="Calibri"/>
                            <w:color w:val="1F4D78"/>
                            <w:spacing w:val="12"/>
                          </w:rPr>
                          <w:t xml:space="preserve">LITERATURE OFFERED </w:t>
                        </w:r>
                        <w:r>
                          <w:rPr>
                            <w:rFonts w:ascii="Calibri"/>
                            <w:color w:val="1F4D78"/>
                          </w:rPr>
                          <w:t xml:space="preserve">IN </w:t>
                        </w:r>
                        <w:r>
                          <w:rPr>
                            <w:rFonts w:ascii="Calibri"/>
                            <w:color w:val="1F4D78"/>
                            <w:spacing w:val="12"/>
                          </w:rPr>
                          <w:t xml:space="preserve">APPROPRIATE FOREIGN </w:t>
                        </w:r>
                        <w:r>
                          <w:rPr>
                            <w:rFonts w:ascii="Calibri"/>
                            <w:color w:val="1F4D78"/>
                            <w:spacing w:val="14"/>
                          </w:rPr>
                          <w:t>LANGUAGE(S)</w:t>
                        </w:r>
                      </w:p>
                    </w:txbxContent>
                  </v:textbox>
                </v:shape>
                <w10:wrap type="topAndBottom" anchorx="page"/>
              </v:group>
            </w:pict>
          </mc:Fallback>
        </mc:AlternateContent>
      </w:r>
    </w:p>
    <w:p w14:paraId="2481F264" w14:textId="77777777" w:rsidR="006B72C9" w:rsidRDefault="006B72C9">
      <w:pPr>
        <w:pStyle w:val="BodyText"/>
        <w:spacing w:before="1"/>
        <w:rPr>
          <w:rFonts w:ascii="Calibri"/>
          <w:sz w:val="9"/>
        </w:rPr>
      </w:pPr>
    </w:p>
    <w:p w14:paraId="2481F265" w14:textId="77777777" w:rsidR="006B72C9" w:rsidRDefault="00C258A0">
      <w:pPr>
        <w:pStyle w:val="BodyText"/>
        <w:spacing w:before="90" w:line="480" w:lineRule="auto"/>
        <w:ind w:left="200" w:right="203" w:firstLine="720"/>
      </w:pPr>
      <w:r>
        <w:t>Czech, Hebrew, Persian, Polish, and Russian are taught to the advanced level (3 years), while</w:t>
      </w:r>
      <w:r>
        <w:rPr>
          <w:spacing w:val="-4"/>
        </w:rPr>
        <w:t xml:space="preserve"> </w:t>
      </w:r>
      <w:r>
        <w:t>BCMS,</w:t>
      </w:r>
      <w:r>
        <w:rPr>
          <w:spacing w:val="-3"/>
        </w:rPr>
        <w:t xml:space="preserve"> </w:t>
      </w:r>
      <w:r>
        <w:t>Turkish,</w:t>
      </w:r>
      <w:r>
        <w:rPr>
          <w:spacing w:val="-3"/>
        </w:rPr>
        <w:t xml:space="preserve"> </w:t>
      </w:r>
      <w:r>
        <w:t>and</w:t>
      </w:r>
      <w:r>
        <w:rPr>
          <w:spacing w:val="-3"/>
        </w:rPr>
        <w:t xml:space="preserve"> </w:t>
      </w:r>
      <w:r>
        <w:t>Romanian</w:t>
      </w:r>
      <w:r>
        <w:rPr>
          <w:spacing w:val="-3"/>
        </w:rPr>
        <w:t xml:space="preserve"> </w:t>
      </w:r>
      <w:r>
        <w:t>are</w:t>
      </w:r>
      <w:r>
        <w:rPr>
          <w:spacing w:val="-4"/>
        </w:rPr>
        <w:t xml:space="preserve"> </w:t>
      </w:r>
      <w:r>
        <w:t>currently</w:t>
      </w:r>
      <w:r>
        <w:rPr>
          <w:spacing w:val="-3"/>
        </w:rPr>
        <w:t xml:space="preserve"> </w:t>
      </w:r>
      <w:r>
        <w:t>taught</w:t>
      </w:r>
      <w:r>
        <w:rPr>
          <w:spacing w:val="-4"/>
        </w:rPr>
        <w:t xml:space="preserve"> </w:t>
      </w:r>
      <w:r>
        <w:t>to</w:t>
      </w:r>
      <w:r>
        <w:rPr>
          <w:spacing w:val="-3"/>
        </w:rPr>
        <w:t xml:space="preserve"> </w:t>
      </w:r>
      <w:r>
        <w:t>the</w:t>
      </w:r>
      <w:r>
        <w:rPr>
          <w:spacing w:val="-4"/>
        </w:rPr>
        <w:t xml:space="preserve"> </w:t>
      </w:r>
      <w:r>
        <w:t>intermediate</w:t>
      </w:r>
      <w:r>
        <w:rPr>
          <w:spacing w:val="-4"/>
        </w:rPr>
        <w:t xml:space="preserve"> </w:t>
      </w:r>
      <w:r>
        <w:t>level</w:t>
      </w:r>
      <w:r>
        <w:rPr>
          <w:spacing w:val="-3"/>
        </w:rPr>
        <w:t xml:space="preserve"> </w:t>
      </w:r>
      <w:r>
        <w:t>(2</w:t>
      </w:r>
      <w:r>
        <w:rPr>
          <w:spacing w:val="-3"/>
        </w:rPr>
        <w:t xml:space="preserve"> </w:t>
      </w:r>
      <w:r>
        <w:t>years)</w:t>
      </w:r>
      <w:r>
        <w:rPr>
          <w:spacing w:val="-3"/>
        </w:rPr>
        <w:t xml:space="preserve"> </w:t>
      </w:r>
      <w:r>
        <w:t>with plans in place to expand the BCMS and Turkish offerings to the advanced level with DoE funding. Students majoring in Russian, Slavic Studies, Central European Studies, and Asian Studies are required to complete at leas</w:t>
      </w:r>
      <w:r>
        <w:t>t 9 semesters of language training. In affiliated majors, Global Studies BA requires 6 semesters of language training, European Studies 5, and PWAD 4. Nearly 60% of students in SEEE language courses are majoring or minoring in those fields.</w:t>
      </w:r>
    </w:p>
    <w:p w14:paraId="2481F266" w14:textId="77777777" w:rsidR="006B72C9" w:rsidRDefault="00C258A0">
      <w:pPr>
        <w:pStyle w:val="BodyText"/>
        <w:spacing w:before="1" w:line="480" w:lineRule="auto"/>
        <w:ind w:left="200" w:right="214"/>
        <w:jc w:val="both"/>
      </w:pPr>
      <w:r>
        <w:t>REEES</w:t>
      </w:r>
      <w:r>
        <w:rPr>
          <w:spacing w:val="-3"/>
        </w:rPr>
        <w:t xml:space="preserve"> </w:t>
      </w:r>
      <w:r>
        <w:t>MA</w:t>
      </w:r>
      <w:r>
        <w:rPr>
          <w:spacing w:val="-3"/>
        </w:rPr>
        <w:t xml:space="preserve"> </w:t>
      </w:r>
      <w:r>
        <w:t>studen</w:t>
      </w:r>
      <w:r>
        <w:t>ts</w:t>
      </w:r>
      <w:r>
        <w:rPr>
          <w:spacing w:val="-3"/>
        </w:rPr>
        <w:t xml:space="preserve"> </w:t>
      </w:r>
      <w:r>
        <w:t>who</w:t>
      </w:r>
      <w:r>
        <w:rPr>
          <w:spacing w:val="-3"/>
        </w:rPr>
        <w:t xml:space="preserve"> </w:t>
      </w:r>
      <w:r>
        <w:t>pursue</w:t>
      </w:r>
      <w:r>
        <w:rPr>
          <w:spacing w:val="-4"/>
        </w:rPr>
        <w:t xml:space="preserve"> </w:t>
      </w:r>
      <w:r>
        <w:t>Russian</w:t>
      </w:r>
      <w:r>
        <w:rPr>
          <w:spacing w:val="-3"/>
        </w:rPr>
        <w:t xml:space="preserve"> </w:t>
      </w:r>
      <w:r>
        <w:t>as</w:t>
      </w:r>
      <w:r>
        <w:rPr>
          <w:spacing w:val="-3"/>
        </w:rPr>
        <w:t xml:space="preserve"> </w:t>
      </w:r>
      <w:r>
        <w:t>their</w:t>
      </w:r>
      <w:r>
        <w:rPr>
          <w:spacing w:val="-3"/>
        </w:rPr>
        <w:t xml:space="preserve"> </w:t>
      </w:r>
      <w:r>
        <w:t>required</w:t>
      </w:r>
      <w:r>
        <w:rPr>
          <w:spacing w:val="-3"/>
        </w:rPr>
        <w:t xml:space="preserve"> </w:t>
      </w:r>
      <w:r>
        <w:t>foreign</w:t>
      </w:r>
      <w:r>
        <w:rPr>
          <w:spacing w:val="-3"/>
        </w:rPr>
        <w:t xml:space="preserve"> </w:t>
      </w:r>
      <w:r>
        <w:t>language</w:t>
      </w:r>
      <w:r>
        <w:rPr>
          <w:spacing w:val="-4"/>
        </w:rPr>
        <w:t xml:space="preserve"> </w:t>
      </w:r>
      <w:r>
        <w:t>are</w:t>
      </w:r>
      <w:r>
        <w:rPr>
          <w:spacing w:val="-4"/>
        </w:rPr>
        <w:t xml:space="preserve"> </w:t>
      </w:r>
      <w:r>
        <w:t>expected</w:t>
      </w:r>
      <w:r>
        <w:rPr>
          <w:spacing w:val="-3"/>
        </w:rPr>
        <w:t xml:space="preserve"> </w:t>
      </w:r>
      <w:r>
        <w:t>to</w:t>
      </w:r>
      <w:r>
        <w:rPr>
          <w:spacing w:val="-3"/>
        </w:rPr>
        <w:t xml:space="preserve"> </w:t>
      </w:r>
      <w:r>
        <w:t>have completed four semesters of Russian prior to program entry. These factors enhance our ability to build sizable cohorts of learners through advanced proficiency.</w:t>
      </w:r>
    </w:p>
    <w:p w14:paraId="2481F267" w14:textId="77777777" w:rsidR="006B72C9" w:rsidRDefault="00C258A0">
      <w:pPr>
        <w:pStyle w:val="BodyText"/>
        <w:spacing w:line="480" w:lineRule="auto"/>
        <w:ind w:left="200" w:right="274" w:firstLine="720"/>
      </w:pPr>
      <w:r>
        <w:t>The</w:t>
      </w:r>
      <w:r>
        <w:rPr>
          <w:spacing w:val="-4"/>
        </w:rPr>
        <w:t xml:space="preserve"> </w:t>
      </w:r>
      <w:r>
        <w:t>Languages</w:t>
      </w:r>
      <w:r>
        <w:rPr>
          <w:spacing w:val="-3"/>
        </w:rPr>
        <w:t xml:space="preserve"> </w:t>
      </w:r>
      <w:r>
        <w:t>Acr</w:t>
      </w:r>
      <w:r>
        <w:t>oss</w:t>
      </w:r>
      <w:r>
        <w:rPr>
          <w:spacing w:val="-3"/>
        </w:rPr>
        <w:t xml:space="preserve"> </w:t>
      </w:r>
      <w:r>
        <w:t>the</w:t>
      </w:r>
      <w:r>
        <w:rPr>
          <w:spacing w:val="-4"/>
        </w:rPr>
        <w:t xml:space="preserve"> </w:t>
      </w:r>
      <w:r>
        <w:t>Curriculum</w:t>
      </w:r>
      <w:r>
        <w:rPr>
          <w:spacing w:val="-3"/>
        </w:rPr>
        <w:t xml:space="preserve"> </w:t>
      </w:r>
      <w:r>
        <w:t>(LAC)</w:t>
      </w:r>
      <w:r>
        <w:rPr>
          <w:spacing w:val="-3"/>
        </w:rPr>
        <w:t xml:space="preserve"> </w:t>
      </w:r>
      <w:r>
        <w:t>program</w:t>
      </w:r>
      <w:r>
        <w:rPr>
          <w:spacing w:val="-3"/>
        </w:rPr>
        <w:t xml:space="preserve"> </w:t>
      </w:r>
      <w:r>
        <w:t>at</w:t>
      </w:r>
      <w:r>
        <w:rPr>
          <w:spacing w:val="-3"/>
        </w:rPr>
        <w:t xml:space="preserve"> </w:t>
      </w:r>
      <w:r>
        <w:t>UNC</w:t>
      </w:r>
      <w:r>
        <w:rPr>
          <w:spacing w:val="-3"/>
        </w:rPr>
        <w:t xml:space="preserve"> </w:t>
      </w:r>
      <w:r>
        <w:t>supports</w:t>
      </w:r>
      <w:r>
        <w:rPr>
          <w:spacing w:val="-3"/>
        </w:rPr>
        <w:t xml:space="preserve"> </w:t>
      </w:r>
      <w:r>
        <w:t>language</w:t>
      </w:r>
      <w:r>
        <w:rPr>
          <w:spacing w:val="-4"/>
        </w:rPr>
        <w:t xml:space="preserve"> </w:t>
      </w:r>
      <w:r>
        <w:t>use</w:t>
      </w:r>
      <w:r>
        <w:rPr>
          <w:spacing w:val="-4"/>
        </w:rPr>
        <w:t xml:space="preserve"> </w:t>
      </w:r>
      <w:r>
        <w:t>in courses outside</w:t>
      </w:r>
      <w:r>
        <w:rPr>
          <w:spacing w:val="-1"/>
        </w:rPr>
        <w:t xml:space="preserve"> </w:t>
      </w:r>
      <w:r>
        <w:t>the</w:t>
      </w:r>
      <w:r>
        <w:rPr>
          <w:spacing w:val="-1"/>
        </w:rPr>
        <w:t xml:space="preserve"> </w:t>
      </w:r>
      <w:r>
        <w:t>language</w:t>
      </w:r>
      <w:r>
        <w:rPr>
          <w:spacing w:val="-1"/>
        </w:rPr>
        <w:t xml:space="preserve"> </w:t>
      </w:r>
      <w:r>
        <w:t>and literature</w:t>
      </w:r>
      <w:r>
        <w:rPr>
          <w:spacing w:val="-1"/>
        </w:rPr>
        <w:t xml:space="preserve"> </w:t>
      </w:r>
      <w:r>
        <w:t>curricula. LAC courses are</w:t>
      </w:r>
      <w:r>
        <w:rPr>
          <w:spacing w:val="-1"/>
        </w:rPr>
        <w:t xml:space="preserve"> </w:t>
      </w:r>
      <w:r>
        <w:t>taught</w:t>
      </w:r>
      <w:r>
        <w:rPr>
          <w:spacing w:val="-1"/>
        </w:rPr>
        <w:t xml:space="preserve"> </w:t>
      </w:r>
      <w:r>
        <w:t>by area specialists in the target language focusing on content and discourses of their respective disciplines. Th</w:t>
      </w:r>
      <w:r>
        <w:t>e courses are open to students with four semesters of a world language or a proficiency of intermediate high or better. In AY 21-22, CSEEES and GSLL added the first two Russian LAC courses to the curriculum, with 10 students enrolled. CSEEES is currently w</w:t>
      </w:r>
      <w:r>
        <w:t>orking with the UNC</w:t>
      </w:r>
      <w:r>
        <w:rPr>
          <w:spacing w:val="-4"/>
        </w:rPr>
        <w:t xml:space="preserve"> </w:t>
      </w:r>
      <w:r>
        <w:t>LAC</w:t>
      </w:r>
      <w:r>
        <w:rPr>
          <w:spacing w:val="-4"/>
        </w:rPr>
        <w:t xml:space="preserve"> </w:t>
      </w:r>
      <w:r>
        <w:t>coordinator</w:t>
      </w:r>
      <w:r>
        <w:rPr>
          <w:spacing w:val="-4"/>
        </w:rPr>
        <w:t xml:space="preserve"> </w:t>
      </w:r>
      <w:r>
        <w:t>and</w:t>
      </w:r>
      <w:r>
        <w:rPr>
          <w:spacing w:val="-4"/>
        </w:rPr>
        <w:t xml:space="preserve"> </w:t>
      </w:r>
      <w:r>
        <w:t>Russian</w:t>
      </w:r>
      <w:r>
        <w:rPr>
          <w:spacing w:val="-4"/>
        </w:rPr>
        <w:t xml:space="preserve"> </w:t>
      </w:r>
      <w:r>
        <w:t>Studies</w:t>
      </w:r>
      <w:r>
        <w:rPr>
          <w:spacing w:val="-4"/>
        </w:rPr>
        <w:t xml:space="preserve"> </w:t>
      </w:r>
      <w:r>
        <w:t>faculty</w:t>
      </w:r>
      <w:r>
        <w:rPr>
          <w:spacing w:val="-4"/>
        </w:rPr>
        <w:t xml:space="preserve"> </w:t>
      </w:r>
      <w:r>
        <w:t>(Robertson,</w:t>
      </w:r>
      <w:r>
        <w:rPr>
          <w:spacing w:val="-4"/>
        </w:rPr>
        <w:t xml:space="preserve"> </w:t>
      </w:r>
      <w:r>
        <w:t>Rivkin-Fish,</w:t>
      </w:r>
      <w:r>
        <w:rPr>
          <w:spacing w:val="-4"/>
        </w:rPr>
        <w:t xml:space="preserve"> </w:t>
      </w:r>
      <w:r>
        <w:t>Tasar)</w:t>
      </w:r>
      <w:r>
        <w:rPr>
          <w:spacing w:val="-4"/>
        </w:rPr>
        <w:t xml:space="preserve"> </w:t>
      </w:r>
      <w:r>
        <w:t>to</w:t>
      </w:r>
      <w:r>
        <w:rPr>
          <w:spacing w:val="-4"/>
        </w:rPr>
        <w:t xml:space="preserve"> </w:t>
      </w:r>
      <w:r>
        <w:t>include</w:t>
      </w:r>
      <w:r>
        <w:rPr>
          <w:spacing w:val="-5"/>
        </w:rPr>
        <w:t xml:space="preserve"> </w:t>
      </w:r>
      <w:r>
        <w:t>a</w:t>
      </w:r>
    </w:p>
    <w:p w14:paraId="2481F268" w14:textId="77777777" w:rsidR="006B72C9" w:rsidRDefault="006B72C9">
      <w:pPr>
        <w:pStyle w:val="BodyText"/>
        <w:rPr>
          <w:sz w:val="12"/>
        </w:rPr>
      </w:pPr>
    </w:p>
    <w:p w14:paraId="2481F269" w14:textId="77777777" w:rsidR="006B72C9" w:rsidRDefault="00C258A0">
      <w:pPr>
        <w:spacing w:before="102"/>
        <w:ind w:right="1"/>
        <w:jc w:val="center"/>
        <w:rPr>
          <w:rFonts w:ascii="Calibri"/>
          <w:sz w:val="20"/>
        </w:rPr>
      </w:pPr>
      <w:r>
        <w:rPr>
          <w:rFonts w:ascii="Calibri"/>
          <w:sz w:val="20"/>
        </w:rPr>
        <w:t>5</w:t>
      </w:r>
    </w:p>
    <w:p w14:paraId="2481F26A"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6B" w14:textId="77777777" w:rsidR="006B72C9" w:rsidRDefault="00C258A0">
      <w:pPr>
        <w:pStyle w:val="BodyText"/>
        <w:spacing w:before="88" w:line="480" w:lineRule="auto"/>
        <w:ind w:left="200" w:right="276"/>
      </w:pPr>
      <w:r>
        <w:t>LAC</w:t>
      </w:r>
      <w:r>
        <w:rPr>
          <w:spacing w:val="-3"/>
        </w:rPr>
        <w:t xml:space="preserve"> </w:t>
      </w:r>
      <w:r>
        <w:t>Research</w:t>
      </w:r>
      <w:r>
        <w:rPr>
          <w:spacing w:val="-3"/>
        </w:rPr>
        <w:t xml:space="preserve"> </w:t>
      </w:r>
      <w:r>
        <w:t>Component</w:t>
      </w:r>
      <w:r>
        <w:rPr>
          <w:spacing w:val="-4"/>
        </w:rPr>
        <w:t xml:space="preserve"> </w:t>
      </w:r>
      <w:r>
        <w:t>in</w:t>
      </w:r>
      <w:r>
        <w:rPr>
          <w:spacing w:val="-3"/>
        </w:rPr>
        <w:t xml:space="preserve"> </w:t>
      </w:r>
      <w:r>
        <w:t>their</w:t>
      </w:r>
      <w:r>
        <w:rPr>
          <w:spacing w:val="-3"/>
        </w:rPr>
        <w:t xml:space="preserve"> </w:t>
      </w:r>
      <w:r>
        <w:t>area</w:t>
      </w:r>
      <w:r>
        <w:rPr>
          <w:spacing w:val="-3"/>
        </w:rPr>
        <w:t xml:space="preserve"> </w:t>
      </w:r>
      <w:r>
        <w:t>courses</w:t>
      </w:r>
      <w:r>
        <w:rPr>
          <w:spacing w:val="-4"/>
        </w:rPr>
        <w:t xml:space="preserve"> </w:t>
      </w:r>
      <w:r>
        <w:t>starting</w:t>
      </w:r>
      <w:r>
        <w:rPr>
          <w:spacing w:val="-3"/>
        </w:rPr>
        <w:t xml:space="preserve"> </w:t>
      </w:r>
      <w:r>
        <w:t>next</w:t>
      </w:r>
      <w:r>
        <w:rPr>
          <w:spacing w:val="-4"/>
        </w:rPr>
        <w:t xml:space="preserve"> </w:t>
      </w:r>
      <w:r>
        <w:t>academic</w:t>
      </w:r>
      <w:r>
        <w:rPr>
          <w:spacing w:val="-4"/>
        </w:rPr>
        <w:t xml:space="preserve"> </w:t>
      </w:r>
      <w:r>
        <w:t>year.</w:t>
      </w:r>
      <w:r>
        <w:rPr>
          <w:spacing w:val="-3"/>
        </w:rPr>
        <w:t xml:space="preserve"> </w:t>
      </w:r>
      <w:r>
        <w:t>This</w:t>
      </w:r>
      <w:r>
        <w:rPr>
          <w:spacing w:val="-3"/>
        </w:rPr>
        <w:t xml:space="preserve"> </w:t>
      </w:r>
      <w:r>
        <w:t>will</w:t>
      </w:r>
      <w:r>
        <w:rPr>
          <w:spacing w:val="-4"/>
        </w:rPr>
        <w:t xml:space="preserve"> </w:t>
      </w:r>
      <w:r>
        <w:t>offer students the opportunity to complete course projects or papers in the target language, with assistance provided by a faculty member or teaching assistants (TA).</w:t>
      </w:r>
    </w:p>
    <w:p w14:paraId="2481F26C" w14:textId="5057FF0F" w:rsidR="006B72C9" w:rsidRDefault="00C258A0">
      <w:pPr>
        <w:pStyle w:val="BodyText"/>
        <w:ind w:left="118"/>
        <w:rPr>
          <w:sz w:val="20"/>
        </w:rPr>
      </w:pPr>
      <w:r>
        <w:rPr>
          <w:noProof/>
          <w:sz w:val="20"/>
        </w:rPr>
        <mc:AlternateContent>
          <mc:Choice Requires="wpg">
            <w:drawing>
              <wp:inline distT="0" distB="0" distL="0" distR="0" wp14:anchorId="2481F583" wp14:editId="71E098EF">
                <wp:extent cx="6014085" cy="207645"/>
                <wp:effectExtent l="0" t="0" r="0" b="1905"/>
                <wp:docPr id="106"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07645"/>
                          <a:chOff x="0" y="0"/>
                          <a:chExt cx="9471" cy="327"/>
                        </a:xfrm>
                      </wpg:grpSpPr>
                      <wps:wsp>
                        <wps:cNvPr id="107" name="docshape26"/>
                        <wps:cNvSpPr>
                          <a:spLocks/>
                        </wps:cNvSpPr>
                        <wps:spPr bwMode="auto">
                          <a:xfrm>
                            <a:off x="0" y="0"/>
                            <a:ext cx="9471" cy="327"/>
                          </a:xfrm>
                          <a:custGeom>
                            <a:avLst/>
                            <a:gdLst>
                              <a:gd name="T0" fmla="*/ 9470 w 9471"/>
                              <a:gd name="T1" fmla="*/ 0 h 327"/>
                              <a:gd name="T2" fmla="*/ 14 w 9471"/>
                              <a:gd name="T3" fmla="*/ 0 h 327"/>
                              <a:gd name="T4" fmla="*/ 0 w 9471"/>
                              <a:gd name="T5" fmla="*/ 0 h 327"/>
                              <a:gd name="T6" fmla="*/ 0 w 9471"/>
                              <a:gd name="T7" fmla="*/ 14 h 327"/>
                              <a:gd name="T8" fmla="*/ 0 w 9471"/>
                              <a:gd name="T9" fmla="*/ 326 h 327"/>
                              <a:gd name="T10" fmla="*/ 14 w 9471"/>
                              <a:gd name="T11" fmla="*/ 326 h 327"/>
                              <a:gd name="T12" fmla="*/ 14 w 9471"/>
                              <a:gd name="T13" fmla="*/ 14 h 327"/>
                              <a:gd name="T14" fmla="*/ 9470 w 9471"/>
                              <a:gd name="T15" fmla="*/ 14 h 327"/>
                              <a:gd name="T16" fmla="*/ 9470 w 9471"/>
                              <a:gd name="T1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327">
                                <a:moveTo>
                                  <a:pt x="9470" y="0"/>
                                </a:moveTo>
                                <a:lnTo>
                                  <a:pt x="14" y="0"/>
                                </a:lnTo>
                                <a:lnTo>
                                  <a:pt x="0" y="0"/>
                                </a:lnTo>
                                <a:lnTo>
                                  <a:pt x="0" y="14"/>
                                </a:lnTo>
                                <a:lnTo>
                                  <a:pt x="0" y="326"/>
                                </a:lnTo>
                                <a:lnTo>
                                  <a:pt x="14" y="326"/>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docshape27"/>
                        <wps:cNvSpPr txBox="1">
                          <a:spLocks noChangeArrowheads="1"/>
                        </wps:cNvSpPr>
                        <wps:spPr bwMode="auto">
                          <a:xfrm>
                            <a:off x="0" y="0"/>
                            <a:ext cx="9471"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0B" w14:textId="77777777" w:rsidR="006B72C9" w:rsidRDefault="00C258A0">
                              <w:pPr>
                                <w:spacing w:before="54"/>
                                <w:ind w:left="81"/>
                                <w:rPr>
                                  <w:rFonts w:ascii="Calibri"/>
                                </w:rPr>
                              </w:pPr>
                              <w:r>
                                <w:rPr>
                                  <w:rFonts w:ascii="Calibri"/>
                                  <w:color w:val="1F4D78"/>
                                </w:rPr>
                                <w:t>B3.</w:t>
                              </w:r>
                              <w:r>
                                <w:rPr>
                                  <w:rFonts w:ascii="Calibri"/>
                                  <w:color w:val="1F4D78"/>
                                  <w:spacing w:val="39"/>
                                </w:rPr>
                                <w:t xml:space="preserve"> </w:t>
                              </w:r>
                              <w:r>
                                <w:rPr>
                                  <w:rFonts w:ascii="Calibri"/>
                                  <w:color w:val="1F4D78"/>
                                  <w:spacing w:val="11"/>
                                </w:rPr>
                                <w:t>NUMBER</w:t>
                              </w:r>
                              <w:r>
                                <w:rPr>
                                  <w:rFonts w:ascii="Calibri"/>
                                  <w:color w:val="1F4D78"/>
                                  <w:spacing w:val="37"/>
                                </w:rPr>
                                <w:t xml:space="preserve"> </w:t>
                              </w:r>
                              <w:r>
                                <w:rPr>
                                  <w:rFonts w:ascii="Calibri"/>
                                  <w:color w:val="1F4D78"/>
                                </w:rPr>
                                <w:t>OF</w:t>
                              </w:r>
                              <w:r>
                                <w:rPr>
                                  <w:rFonts w:ascii="Calibri"/>
                                  <w:color w:val="1F4D78"/>
                                  <w:spacing w:val="40"/>
                                </w:rPr>
                                <w:t xml:space="preserve"> </w:t>
                              </w:r>
                              <w:r>
                                <w:rPr>
                                  <w:rFonts w:ascii="Calibri"/>
                                  <w:color w:val="1F4D78"/>
                                  <w:spacing w:val="12"/>
                                </w:rPr>
                                <w:t>LANGUAGE</w:t>
                              </w:r>
                              <w:r>
                                <w:rPr>
                                  <w:rFonts w:ascii="Calibri"/>
                                  <w:color w:val="1F4D78"/>
                                  <w:spacing w:val="37"/>
                                </w:rPr>
                                <w:t xml:space="preserve"> </w:t>
                              </w:r>
                              <w:r>
                                <w:rPr>
                                  <w:rFonts w:ascii="Calibri"/>
                                  <w:color w:val="1F4D78"/>
                                  <w:spacing w:val="12"/>
                                </w:rPr>
                                <w:t>FACULTY</w:t>
                              </w:r>
                              <w:r>
                                <w:rPr>
                                  <w:rFonts w:ascii="Calibri"/>
                                  <w:color w:val="1F4D78"/>
                                  <w:spacing w:val="39"/>
                                </w:rPr>
                                <w:t xml:space="preserve"> </w:t>
                              </w:r>
                              <w:r>
                                <w:rPr>
                                  <w:rFonts w:ascii="Calibri"/>
                                  <w:color w:val="1F4D78"/>
                                </w:rPr>
                                <w:t>AND</w:t>
                              </w:r>
                              <w:r>
                                <w:rPr>
                                  <w:rFonts w:ascii="Calibri"/>
                                  <w:color w:val="1F4D78"/>
                                  <w:spacing w:val="38"/>
                                </w:rPr>
                                <w:t xml:space="preserve"> </w:t>
                              </w:r>
                              <w:r>
                                <w:rPr>
                                  <w:rFonts w:ascii="Calibri"/>
                                  <w:color w:val="1F4D78"/>
                                  <w:spacing w:val="12"/>
                                </w:rPr>
                                <w:t>EXPOSURE</w:t>
                              </w:r>
                              <w:r>
                                <w:rPr>
                                  <w:rFonts w:ascii="Calibri"/>
                                  <w:color w:val="1F4D78"/>
                                  <w:spacing w:val="39"/>
                                </w:rPr>
                                <w:t xml:space="preserve"> </w:t>
                              </w:r>
                              <w:r>
                                <w:rPr>
                                  <w:rFonts w:ascii="Calibri"/>
                                  <w:color w:val="1F4D78"/>
                                </w:rPr>
                                <w:t>TO</w:t>
                              </w:r>
                              <w:r>
                                <w:rPr>
                                  <w:rFonts w:ascii="Calibri"/>
                                  <w:color w:val="1F4D78"/>
                                  <w:spacing w:val="38"/>
                                </w:rPr>
                                <w:t xml:space="preserve"> </w:t>
                              </w:r>
                              <w:r>
                                <w:rPr>
                                  <w:rFonts w:ascii="Calibri"/>
                                  <w:color w:val="1F4D78"/>
                                  <w:spacing w:val="12"/>
                                </w:rPr>
                                <w:t>PEDAGOGY</w:t>
                              </w:r>
                              <w:r>
                                <w:rPr>
                                  <w:rFonts w:ascii="Calibri"/>
                                  <w:color w:val="1F4D78"/>
                                  <w:spacing w:val="41"/>
                                </w:rPr>
                                <w:t xml:space="preserve"> </w:t>
                              </w:r>
                              <w:r>
                                <w:rPr>
                                  <w:rFonts w:ascii="Calibri"/>
                                  <w:color w:val="1F4D78"/>
                                  <w:spacing w:val="8"/>
                                </w:rPr>
                                <w:t>TRAINING</w:t>
                              </w:r>
                            </w:p>
                          </w:txbxContent>
                        </wps:txbx>
                        <wps:bodyPr rot="0" vert="horz" wrap="square" lIns="0" tIns="0" rIns="0" bIns="0" anchor="t" anchorCtr="0" upright="1">
                          <a:noAutofit/>
                        </wps:bodyPr>
                      </wps:wsp>
                    </wpg:wgp>
                  </a:graphicData>
                </a:graphic>
              </wp:inline>
            </w:drawing>
          </mc:Choice>
          <mc:Fallback>
            <w:pict>
              <v:group w14:anchorId="2481F583" id="docshapegroup25" o:spid="_x0000_s1047" style="width:473.55pt;height:16.35pt;mso-position-horizontal-relative:char;mso-position-vertical-relative:line" coordsize="947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">
                <v:shape id="docshape26" o:spid="_x0000_s1048" style="position:absolute;width:9471;height:327;visibility:visible;mso-wrap-style:square;v-text-anchor:top" coordsize="94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" path="m9470,l14,,,,,14,,326r14,l14,14r9456,l9470,xe" fillcolor="#5b9bd5" stroked="f">
                  <v:path arrowok="t" o:connecttype="custom" o:connectlocs="9470,0;14,0;0,0;0,14;0,326;14,326;14,14;9470,14;9470,0" o:connectangles="0,0,0,0,0,0,0,0,0"/>
                </v:shape>
                <v:shape id="docshape27" o:spid="_x0000_s1049" type="#_x0000_t202" style="position:absolute;width:9471;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2481F60B" w14:textId="77777777" w:rsidR="006B72C9" w:rsidRDefault="00C258A0">
                        <w:pPr>
                          <w:spacing w:before="54"/>
                          <w:ind w:left="81"/>
                          <w:rPr>
                            <w:rFonts w:ascii="Calibri"/>
                          </w:rPr>
                        </w:pPr>
                        <w:r>
                          <w:rPr>
                            <w:rFonts w:ascii="Calibri"/>
                            <w:color w:val="1F4D78"/>
                          </w:rPr>
                          <w:t>B3.</w:t>
                        </w:r>
                        <w:r>
                          <w:rPr>
                            <w:rFonts w:ascii="Calibri"/>
                            <w:color w:val="1F4D78"/>
                            <w:spacing w:val="39"/>
                          </w:rPr>
                          <w:t xml:space="preserve"> </w:t>
                        </w:r>
                        <w:r>
                          <w:rPr>
                            <w:rFonts w:ascii="Calibri"/>
                            <w:color w:val="1F4D78"/>
                            <w:spacing w:val="11"/>
                          </w:rPr>
                          <w:t>NUMBER</w:t>
                        </w:r>
                        <w:r>
                          <w:rPr>
                            <w:rFonts w:ascii="Calibri"/>
                            <w:color w:val="1F4D78"/>
                            <w:spacing w:val="37"/>
                          </w:rPr>
                          <w:t xml:space="preserve"> </w:t>
                        </w:r>
                        <w:r>
                          <w:rPr>
                            <w:rFonts w:ascii="Calibri"/>
                            <w:color w:val="1F4D78"/>
                          </w:rPr>
                          <w:t>OF</w:t>
                        </w:r>
                        <w:r>
                          <w:rPr>
                            <w:rFonts w:ascii="Calibri"/>
                            <w:color w:val="1F4D78"/>
                            <w:spacing w:val="40"/>
                          </w:rPr>
                          <w:t xml:space="preserve"> </w:t>
                        </w:r>
                        <w:r>
                          <w:rPr>
                            <w:rFonts w:ascii="Calibri"/>
                            <w:color w:val="1F4D78"/>
                            <w:spacing w:val="12"/>
                          </w:rPr>
                          <w:t>LANGUAGE</w:t>
                        </w:r>
                        <w:r>
                          <w:rPr>
                            <w:rFonts w:ascii="Calibri"/>
                            <w:color w:val="1F4D78"/>
                            <w:spacing w:val="37"/>
                          </w:rPr>
                          <w:t xml:space="preserve"> </w:t>
                        </w:r>
                        <w:r>
                          <w:rPr>
                            <w:rFonts w:ascii="Calibri"/>
                            <w:color w:val="1F4D78"/>
                            <w:spacing w:val="12"/>
                          </w:rPr>
                          <w:t>FACULTY</w:t>
                        </w:r>
                        <w:r>
                          <w:rPr>
                            <w:rFonts w:ascii="Calibri"/>
                            <w:color w:val="1F4D78"/>
                            <w:spacing w:val="39"/>
                          </w:rPr>
                          <w:t xml:space="preserve"> </w:t>
                        </w:r>
                        <w:r>
                          <w:rPr>
                            <w:rFonts w:ascii="Calibri"/>
                            <w:color w:val="1F4D78"/>
                          </w:rPr>
                          <w:t>AND</w:t>
                        </w:r>
                        <w:r>
                          <w:rPr>
                            <w:rFonts w:ascii="Calibri"/>
                            <w:color w:val="1F4D78"/>
                            <w:spacing w:val="38"/>
                          </w:rPr>
                          <w:t xml:space="preserve"> </w:t>
                        </w:r>
                        <w:r>
                          <w:rPr>
                            <w:rFonts w:ascii="Calibri"/>
                            <w:color w:val="1F4D78"/>
                            <w:spacing w:val="12"/>
                          </w:rPr>
                          <w:t>EXPOSURE</w:t>
                        </w:r>
                        <w:r>
                          <w:rPr>
                            <w:rFonts w:ascii="Calibri"/>
                            <w:color w:val="1F4D78"/>
                            <w:spacing w:val="39"/>
                          </w:rPr>
                          <w:t xml:space="preserve"> </w:t>
                        </w:r>
                        <w:r>
                          <w:rPr>
                            <w:rFonts w:ascii="Calibri"/>
                            <w:color w:val="1F4D78"/>
                          </w:rPr>
                          <w:t>TO</w:t>
                        </w:r>
                        <w:r>
                          <w:rPr>
                            <w:rFonts w:ascii="Calibri"/>
                            <w:color w:val="1F4D78"/>
                            <w:spacing w:val="38"/>
                          </w:rPr>
                          <w:t xml:space="preserve"> </w:t>
                        </w:r>
                        <w:r>
                          <w:rPr>
                            <w:rFonts w:ascii="Calibri"/>
                            <w:color w:val="1F4D78"/>
                            <w:spacing w:val="12"/>
                          </w:rPr>
                          <w:t>PEDAGOGY</w:t>
                        </w:r>
                        <w:r>
                          <w:rPr>
                            <w:rFonts w:ascii="Calibri"/>
                            <w:color w:val="1F4D78"/>
                            <w:spacing w:val="41"/>
                          </w:rPr>
                          <w:t xml:space="preserve"> </w:t>
                        </w:r>
                        <w:r>
                          <w:rPr>
                            <w:rFonts w:ascii="Calibri"/>
                            <w:color w:val="1F4D78"/>
                            <w:spacing w:val="8"/>
                          </w:rPr>
                          <w:t>TRAINING</w:t>
                        </w:r>
                      </w:p>
                    </w:txbxContent>
                  </v:textbox>
                </v:shape>
                <w10:anchorlock/>
              </v:group>
            </w:pict>
          </mc:Fallback>
        </mc:AlternateContent>
      </w:r>
    </w:p>
    <w:p w14:paraId="2481F26D" w14:textId="77777777" w:rsidR="006B72C9" w:rsidRDefault="006B72C9">
      <w:pPr>
        <w:pStyle w:val="BodyText"/>
        <w:spacing w:before="3"/>
        <w:rPr>
          <w:sz w:val="7"/>
        </w:rPr>
      </w:pPr>
    </w:p>
    <w:p w14:paraId="2481F26E" w14:textId="77777777" w:rsidR="006B72C9" w:rsidRDefault="00C258A0">
      <w:pPr>
        <w:pStyle w:val="BodyText"/>
        <w:spacing w:before="90" w:line="480" w:lineRule="auto"/>
        <w:ind w:left="200" w:right="255" w:firstLine="720"/>
      </w:pPr>
      <w:r>
        <w:t>SEEE faculty and courses are sufficient to provide high-quality training in our target languages, all of which are considered priority languages by DoE. UNC has 6 tenured or tenure- track professors, 9 full-time teaching associate/assistant professors (TAP</w:t>
      </w:r>
      <w:r>
        <w:t>), and 2 part-time lecturers teaching a combined number of 52 SEEE language courses per academic year. The success and growth of SEEE language curricula is based on regular external evaluation to assess and improve language instruction. GSLL completed an e</w:t>
      </w:r>
      <w:r>
        <w:t>xternal review in Fall 2021. The evaluators lauded the faculty’s commitment to language teaching and the collaborative departmental environment</w:t>
      </w:r>
      <w:r>
        <w:rPr>
          <w:spacing w:val="-1"/>
        </w:rPr>
        <w:t xml:space="preserve"> </w:t>
      </w:r>
      <w:r>
        <w:t>as key factors in rising course enrollments and in making the</w:t>
      </w:r>
      <w:r>
        <w:rPr>
          <w:spacing w:val="-1"/>
        </w:rPr>
        <w:t xml:space="preserve"> </w:t>
      </w:r>
      <w:r>
        <w:t>study of SEEE languages important to our instituti</w:t>
      </w:r>
      <w:r>
        <w:t>on. Since 2018, UNC has deepened its commitment to SEEE</w:t>
      </w:r>
      <w:r>
        <w:rPr>
          <w:spacing w:val="-3"/>
        </w:rPr>
        <w:t xml:space="preserve"> </w:t>
      </w:r>
      <w:r>
        <w:t>languages</w:t>
      </w:r>
      <w:r>
        <w:rPr>
          <w:spacing w:val="-3"/>
        </w:rPr>
        <w:t xml:space="preserve"> </w:t>
      </w:r>
      <w:r>
        <w:t>by</w:t>
      </w:r>
      <w:r>
        <w:rPr>
          <w:spacing w:val="-3"/>
        </w:rPr>
        <w:t xml:space="preserve"> </w:t>
      </w:r>
      <w:r>
        <w:t>hiring</w:t>
      </w:r>
      <w:r>
        <w:rPr>
          <w:spacing w:val="-3"/>
        </w:rPr>
        <w:t xml:space="preserve"> </w:t>
      </w:r>
      <w:r>
        <w:t>an</w:t>
      </w:r>
      <w:r>
        <w:rPr>
          <w:spacing w:val="-3"/>
        </w:rPr>
        <w:t xml:space="preserve"> </w:t>
      </w:r>
      <w:r>
        <w:t>Assistant</w:t>
      </w:r>
      <w:r>
        <w:rPr>
          <w:spacing w:val="-4"/>
        </w:rPr>
        <w:t xml:space="preserve"> </w:t>
      </w:r>
      <w:r>
        <w:t>Professor</w:t>
      </w:r>
      <w:r>
        <w:rPr>
          <w:spacing w:val="-3"/>
        </w:rPr>
        <w:t xml:space="preserve"> </w:t>
      </w:r>
      <w:r>
        <w:t>in</w:t>
      </w:r>
      <w:r>
        <w:rPr>
          <w:spacing w:val="-3"/>
        </w:rPr>
        <w:t xml:space="preserve"> </w:t>
      </w:r>
      <w:r>
        <w:t>Central</w:t>
      </w:r>
      <w:r>
        <w:rPr>
          <w:spacing w:val="-3"/>
        </w:rPr>
        <w:t xml:space="preserve"> </w:t>
      </w:r>
      <w:r>
        <w:t>European</w:t>
      </w:r>
      <w:r>
        <w:rPr>
          <w:spacing w:val="-3"/>
        </w:rPr>
        <w:t xml:space="preserve"> </w:t>
      </w:r>
      <w:r>
        <w:t>Studies</w:t>
      </w:r>
      <w:r>
        <w:rPr>
          <w:spacing w:val="-3"/>
        </w:rPr>
        <w:t xml:space="preserve"> </w:t>
      </w:r>
      <w:r>
        <w:t>(Rose),</w:t>
      </w:r>
      <w:r>
        <w:rPr>
          <w:spacing w:val="-3"/>
        </w:rPr>
        <w:t xml:space="preserve"> </w:t>
      </w:r>
      <w:r>
        <w:t>a</w:t>
      </w:r>
      <w:r>
        <w:rPr>
          <w:spacing w:val="-4"/>
        </w:rPr>
        <w:t xml:space="preserve"> </w:t>
      </w:r>
      <w:r>
        <w:t>full-time TAP in Russian (McGarry), committing institutional funds to more courses in BCMS, and will be filling a tenure-track line in East European Jewish Studies with specialization in Yiddish and Russian this fall. CSEEES is collaborating with the Fulbr</w:t>
      </w:r>
      <w:r>
        <w:t>ight Foreign Language Teaching Assistant</w:t>
      </w:r>
      <w:r>
        <w:rPr>
          <w:spacing w:val="-2"/>
        </w:rPr>
        <w:t xml:space="preserve"> </w:t>
      </w:r>
      <w:r>
        <w:t>(FLTA)</w:t>
      </w:r>
      <w:r>
        <w:rPr>
          <w:spacing w:val="-1"/>
        </w:rPr>
        <w:t xml:space="preserve"> </w:t>
      </w:r>
      <w:r>
        <w:t>program</w:t>
      </w:r>
      <w:r>
        <w:rPr>
          <w:spacing w:val="-1"/>
        </w:rPr>
        <w:t xml:space="preserve"> </w:t>
      </w:r>
      <w:r>
        <w:t>to</w:t>
      </w:r>
      <w:r>
        <w:rPr>
          <w:spacing w:val="-1"/>
        </w:rPr>
        <w:t xml:space="preserve"> </w:t>
      </w:r>
      <w:r>
        <w:t>host</w:t>
      </w:r>
      <w:r>
        <w:rPr>
          <w:spacing w:val="-1"/>
        </w:rPr>
        <w:t xml:space="preserve"> </w:t>
      </w:r>
      <w:r>
        <w:t>a</w:t>
      </w:r>
      <w:r>
        <w:rPr>
          <w:spacing w:val="-1"/>
        </w:rPr>
        <w:t xml:space="preserve"> </w:t>
      </w:r>
      <w:r>
        <w:t>FLTA</w:t>
      </w:r>
      <w:r>
        <w:rPr>
          <w:spacing w:val="-1"/>
        </w:rPr>
        <w:t xml:space="preserve"> </w:t>
      </w:r>
      <w:r>
        <w:t>in</w:t>
      </w:r>
      <w:r>
        <w:rPr>
          <w:spacing w:val="-1"/>
        </w:rPr>
        <w:t xml:space="preserve"> </w:t>
      </w:r>
      <w:r>
        <w:t>Russian.</w:t>
      </w:r>
      <w:r>
        <w:rPr>
          <w:spacing w:val="-2"/>
        </w:rPr>
        <w:t xml:space="preserve"> </w:t>
      </w:r>
      <w:r>
        <w:t>In</w:t>
      </w:r>
      <w:r>
        <w:rPr>
          <w:spacing w:val="-1"/>
        </w:rPr>
        <w:t xml:space="preserve"> </w:t>
      </w:r>
      <w:r>
        <w:t>addition,</w:t>
      </w:r>
      <w:r>
        <w:rPr>
          <w:spacing w:val="-1"/>
        </w:rPr>
        <w:t xml:space="preserve"> </w:t>
      </w:r>
      <w:r>
        <w:t>plans</w:t>
      </w:r>
      <w:r>
        <w:rPr>
          <w:spacing w:val="-1"/>
        </w:rPr>
        <w:t xml:space="preserve"> </w:t>
      </w:r>
      <w:r>
        <w:t>are</w:t>
      </w:r>
      <w:r>
        <w:rPr>
          <w:spacing w:val="-2"/>
        </w:rPr>
        <w:t xml:space="preserve"> </w:t>
      </w:r>
      <w:r>
        <w:t>in</w:t>
      </w:r>
      <w:r>
        <w:rPr>
          <w:spacing w:val="-1"/>
        </w:rPr>
        <w:t xml:space="preserve"> </w:t>
      </w:r>
      <w:r>
        <w:t>place</w:t>
      </w:r>
      <w:r>
        <w:rPr>
          <w:spacing w:val="-2"/>
        </w:rPr>
        <w:t xml:space="preserve"> </w:t>
      </w:r>
      <w:r>
        <w:t>to</w:t>
      </w:r>
      <w:r>
        <w:rPr>
          <w:spacing w:val="-1"/>
        </w:rPr>
        <w:t xml:space="preserve"> </w:t>
      </w:r>
      <w:r>
        <w:t>integrate future FLTAs as co-instructors in Russian LAC courses.</w:t>
      </w:r>
    </w:p>
    <w:p w14:paraId="2481F26F" w14:textId="77777777" w:rsidR="006B72C9" w:rsidRDefault="00C258A0">
      <w:pPr>
        <w:pStyle w:val="BodyText"/>
        <w:spacing w:line="480" w:lineRule="auto"/>
        <w:ind w:left="200" w:firstLine="720"/>
      </w:pPr>
      <w:r>
        <w:rPr>
          <w:b/>
          <w:color w:val="1F4E79"/>
        </w:rPr>
        <w:t xml:space="preserve">Pedagogy Training. </w:t>
      </w:r>
      <w:r>
        <w:t>UNC hires faculty trained in communicative, performanc</w:t>
      </w:r>
      <w:r>
        <w:t>e-based teaching and ensures they have resources available for professional development in language pedagogy. In December 2020, six of the GSLL teaching faculty completed the ACTFL Oral Proficiency</w:t>
      </w:r>
      <w:r>
        <w:rPr>
          <w:spacing w:val="-5"/>
        </w:rPr>
        <w:t xml:space="preserve"> </w:t>
      </w:r>
      <w:r>
        <w:t>Interview</w:t>
      </w:r>
      <w:r>
        <w:rPr>
          <w:spacing w:val="-5"/>
        </w:rPr>
        <w:t xml:space="preserve"> </w:t>
      </w:r>
      <w:r>
        <w:t>(OPI)</w:t>
      </w:r>
      <w:r>
        <w:rPr>
          <w:spacing w:val="-5"/>
        </w:rPr>
        <w:t xml:space="preserve"> </w:t>
      </w:r>
      <w:r>
        <w:t>Assessment</w:t>
      </w:r>
      <w:r>
        <w:rPr>
          <w:spacing w:val="-5"/>
        </w:rPr>
        <w:t xml:space="preserve"> </w:t>
      </w:r>
      <w:r>
        <w:t>Workshop,</w:t>
      </w:r>
      <w:r>
        <w:rPr>
          <w:spacing w:val="-5"/>
        </w:rPr>
        <w:t xml:space="preserve"> </w:t>
      </w:r>
      <w:r>
        <w:t>with</w:t>
      </w:r>
      <w:r>
        <w:rPr>
          <w:spacing w:val="-5"/>
        </w:rPr>
        <w:t xml:space="preserve"> </w:t>
      </w:r>
      <w:r>
        <w:t>Chernysheva,</w:t>
      </w:r>
      <w:r>
        <w:rPr>
          <w:spacing w:val="-5"/>
        </w:rPr>
        <w:t xml:space="preserve"> </w:t>
      </w:r>
      <w:r>
        <w:t>Džu</w:t>
      </w:r>
      <w:r>
        <w:t>mhur</w:t>
      </w:r>
      <w:r>
        <w:rPr>
          <w:spacing w:val="-5"/>
        </w:rPr>
        <w:t xml:space="preserve"> </w:t>
      </w:r>
      <w:r>
        <w:t>and</w:t>
      </w:r>
      <w:r>
        <w:rPr>
          <w:spacing w:val="-5"/>
        </w:rPr>
        <w:t xml:space="preserve"> </w:t>
      </w:r>
      <w:r>
        <w:t>Doubleday</w:t>
      </w:r>
    </w:p>
    <w:p w14:paraId="2481F270" w14:textId="77777777" w:rsidR="006B72C9" w:rsidRDefault="006B72C9">
      <w:pPr>
        <w:pStyle w:val="BodyText"/>
        <w:spacing w:before="9"/>
        <w:rPr>
          <w:sz w:val="8"/>
        </w:rPr>
      </w:pPr>
    </w:p>
    <w:p w14:paraId="2481F271" w14:textId="77777777" w:rsidR="006B72C9" w:rsidRDefault="00C258A0">
      <w:pPr>
        <w:spacing w:before="102"/>
        <w:ind w:right="1"/>
        <w:jc w:val="center"/>
        <w:rPr>
          <w:rFonts w:ascii="Calibri"/>
          <w:sz w:val="20"/>
        </w:rPr>
      </w:pPr>
      <w:r>
        <w:rPr>
          <w:rFonts w:ascii="Calibri"/>
          <w:sz w:val="20"/>
        </w:rPr>
        <w:t>6</w:t>
      </w:r>
    </w:p>
    <w:p w14:paraId="2481F272"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73" w14:textId="77777777" w:rsidR="006B72C9" w:rsidRDefault="00C258A0">
      <w:pPr>
        <w:pStyle w:val="BodyText"/>
        <w:spacing w:before="88" w:line="480" w:lineRule="auto"/>
        <w:ind w:left="200" w:right="276"/>
      </w:pPr>
      <w:r>
        <w:t>currently completing the OPI Tester Certification. Two new faculty members that joined the department in Fall 2021 (McGarry and Majewska) will be completing the OPI Workshop this spring. CSEEES is committing funds toward</w:t>
      </w:r>
      <w:r>
        <w:t xml:space="preserve"> their participation and OPI Tester Certification. In addition</w:t>
      </w:r>
      <w:r>
        <w:rPr>
          <w:spacing w:val="-2"/>
        </w:rPr>
        <w:t xml:space="preserve"> </w:t>
      </w:r>
      <w:r>
        <w:t>to</w:t>
      </w:r>
      <w:r>
        <w:rPr>
          <w:spacing w:val="-2"/>
        </w:rPr>
        <w:t xml:space="preserve"> </w:t>
      </w:r>
      <w:r>
        <w:t>completing</w:t>
      </w:r>
      <w:r>
        <w:rPr>
          <w:spacing w:val="-2"/>
        </w:rPr>
        <w:t xml:space="preserve"> </w:t>
      </w:r>
      <w:r>
        <w:t>OPI</w:t>
      </w:r>
      <w:r>
        <w:rPr>
          <w:spacing w:val="-2"/>
        </w:rPr>
        <w:t xml:space="preserve"> </w:t>
      </w:r>
      <w:r>
        <w:t>training,</w:t>
      </w:r>
      <w:r>
        <w:rPr>
          <w:spacing w:val="-2"/>
        </w:rPr>
        <w:t xml:space="preserve"> </w:t>
      </w:r>
      <w:r>
        <w:t>faculty</w:t>
      </w:r>
      <w:r>
        <w:rPr>
          <w:spacing w:val="-2"/>
        </w:rPr>
        <w:t xml:space="preserve"> </w:t>
      </w:r>
      <w:r>
        <w:t>in</w:t>
      </w:r>
      <w:r>
        <w:rPr>
          <w:spacing w:val="-2"/>
        </w:rPr>
        <w:t xml:space="preserve"> </w:t>
      </w:r>
      <w:r>
        <w:t>Hebrew,</w:t>
      </w:r>
      <w:r>
        <w:rPr>
          <w:spacing w:val="-2"/>
        </w:rPr>
        <w:t xml:space="preserve"> </w:t>
      </w:r>
      <w:r>
        <w:t>Persian,</w:t>
      </w:r>
      <w:r>
        <w:rPr>
          <w:spacing w:val="-2"/>
        </w:rPr>
        <w:t xml:space="preserve"> </w:t>
      </w:r>
      <w:r>
        <w:t>and</w:t>
      </w:r>
      <w:r>
        <w:rPr>
          <w:spacing w:val="-2"/>
        </w:rPr>
        <w:t xml:space="preserve"> </w:t>
      </w:r>
      <w:r>
        <w:t>Turkish</w:t>
      </w:r>
      <w:r>
        <w:rPr>
          <w:spacing w:val="-2"/>
        </w:rPr>
        <w:t xml:space="preserve"> </w:t>
      </w:r>
      <w:r>
        <w:t>have</w:t>
      </w:r>
      <w:r>
        <w:rPr>
          <w:spacing w:val="-3"/>
        </w:rPr>
        <w:t xml:space="preserve"> </w:t>
      </w:r>
      <w:r>
        <w:t>led</w:t>
      </w:r>
      <w:r>
        <w:rPr>
          <w:spacing w:val="-2"/>
        </w:rPr>
        <w:t xml:space="preserve"> </w:t>
      </w:r>
      <w:r>
        <w:t>pedagogy workshops (Havlioglu, Adel), developed online testing modules (Shemer), and serve as OPI Tester</w:t>
      </w:r>
      <w:r>
        <w:rPr>
          <w:spacing w:val="-4"/>
        </w:rPr>
        <w:t xml:space="preserve"> </w:t>
      </w:r>
      <w:r>
        <w:t>(Adel).</w:t>
      </w:r>
      <w:r>
        <w:rPr>
          <w:spacing w:val="-4"/>
        </w:rPr>
        <w:t xml:space="preserve"> </w:t>
      </w:r>
      <w:r>
        <w:t>Russian</w:t>
      </w:r>
      <w:r>
        <w:rPr>
          <w:spacing w:val="-4"/>
        </w:rPr>
        <w:t xml:space="preserve"> </w:t>
      </w:r>
      <w:r>
        <w:t>faculty</w:t>
      </w:r>
      <w:r>
        <w:rPr>
          <w:spacing w:val="-4"/>
        </w:rPr>
        <w:t xml:space="preserve"> </w:t>
      </w:r>
      <w:r>
        <w:t>participate</w:t>
      </w:r>
      <w:r>
        <w:rPr>
          <w:spacing w:val="-5"/>
        </w:rPr>
        <w:t xml:space="preserve"> </w:t>
      </w:r>
      <w:r>
        <w:t>in</w:t>
      </w:r>
      <w:r>
        <w:rPr>
          <w:spacing w:val="-4"/>
        </w:rPr>
        <w:t xml:space="preserve"> </w:t>
      </w:r>
      <w:r>
        <w:t>workshops</w:t>
      </w:r>
      <w:r>
        <w:rPr>
          <w:spacing w:val="-4"/>
        </w:rPr>
        <w:t xml:space="preserve"> </w:t>
      </w:r>
      <w:r>
        <w:t>on</w:t>
      </w:r>
      <w:r>
        <w:rPr>
          <w:spacing w:val="-4"/>
        </w:rPr>
        <w:t xml:space="preserve"> </w:t>
      </w:r>
      <w:r>
        <w:t>language</w:t>
      </w:r>
      <w:r>
        <w:rPr>
          <w:spacing w:val="-5"/>
        </w:rPr>
        <w:t xml:space="preserve"> </w:t>
      </w:r>
      <w:r>
        <w:t>pedagogy</w:t>
      </w:r>
      <w:r>
        <w:rPr>
          <w:spacing w:val="-4"/>
        </w:rPr>
        <w:t xml:space="preserve"> </w:t>
      </w:r>
      <w:r>
        <w:t>and</w:t>
      </w:r>
      <w:r>
        <w:rPr>
          <w:spacing w:val="-4"/>
        </w:rPr>
        <w:t xml:space="preserve"> </w:t>
      </w:r>
      <w:r>
        <w:t>collaborative curriculum</w:t>
      </w:r>
      <w:r>
        <w:rPr>
          <w:spacing w:val="-5"/>
        </w:rPr>
        <w:t xml:space="preserve"> </w:t>
      </w:r>
      <w:r>
        <w:t>through</w:t>
      </w:r>
      <w:r>
        <w:rPr>
          <w:spacing w:val="-1"/>
        </w:rPr>
        <w:t xml:space="preserve"> </w:t>
      </w:r>
      <w:r>
        <w:t>the</w:t>
      </w:r>
      <w:r>
        <w:rPr>
          <w:spacing w:val="-2"/>
        </w:rPr>
        <w:t xml:space="preserve"> </w:t>
      </w:r>
      <w:r>
        <w:t>consortium</w:t>
      </w:r>
      <w:r>
        <w:rPr>
          <w:spacing w:val="-2"/>
        </w:rPr>
        <w:t xml:space="preserve"> </w:t>
      </w:r>
      <w:r>
        <w:t>of</w:t>
      </w:r>
      <w:r>
        <w:rPr>
          <w:spacing w:val="-2"/>
        </w:rPr>
        <w:t xml:space="preserve"> </w:t>
      </w:r>
      <w:r>
        <w:t>Russian</w:t>
      </w:r>
      <w:r>
        <w:rPr>
          <w:spacing w:val="-1"/>
        </w:rPr>
        <w:t xml:space="preserve"> </w:t>
      </w:r>
      <w:r>
        <w:t>Flagship</w:t>
      </w:r>
      <w:r>
        <w:rPr>
          <w:spacing w:val="-1"/>
        </w:rPr>
        <w:t xml:space="preserve"> </w:t>
      </w:r>
      <w:r>
        <w:t>programs</w:t>
      </w:r>
      <w:r>
        <w:rPr>
          <w:spacing w:val="-1"/>
        </w:rPr>
        <w:t xml:space="preserve"> </w:t>
      </w:r>
      <w:r>
        <w:t>and</w:t>
      </w:r>
      <w:r>
        <w:rPr>
          <w:spacing w:val="-2"/>
        </w:rPr>
        <w:t xml:space="preserve"> </w:t>
      </w:r>
      <w:r>
        <w:t>the</w:t>
      </w:r>
      <w:r>
        <w:rPr>
          <w:spacing w:val="-2"/>
        </w:rPr>
        <w:t xml:space="preserve"> </w:t>
      </w:r>
      <w:r>
        <w:t>Flagship</w:t>
      </w:r>
      <w:r>
        <w:rPr>
          <w:spacing w:val="-1"/>
        </w:rPr>
        <w:t xml:space="preserve"> </w:t>
      </w:r>
      <w:r>
        <w:t>Tech</w:t>
      </w:r>
      <w:r>
        <w:rPr>
          <w:spacing w:val="-1"/>
        </w:rPr>
        <w:t xml:space="preserve"> </w:t>
      </w:r>
      <w:r>
        <w:rPr>
          <w:spacing w:val="-2"/>
        </w:rPr>
        <w:t>Center.</w:t>
      </w:r>
    </w:p>
    <w:p w14:paraId="2481F274" w14:textId="77777777" w:rsidR="006B72C9" w:rsidRDefault="00C258A0">
      <w:pPr>
        <w:pStyle w:val="BodyText"/>
        <w:spacing w:before="1" w:line="480" w:lineRule="auto"/>
        <w:ind w:left="200" w:right="276" w:firstLine="720"/>
      </w:pPr>
      <w:r>
        <w:t>Stanislav</w:t>
      </w:r>
      <w:r>
        <w:rPr>
          <w:spacing w:val="-4"/>
        </w:rPr>
        <w:t xml:space="preserve"> </w:t>
      </w:r>
      <w:r>
        <w:t>Shvabrin,</w:t>
      </w:r>
      <w:r>
        <w:rPr>
          <w:spacing w:val="-4"/>
        </w:rPr>
        <w:t xml:space="preserve"> </w:t>
      </w:r>
      <w:r>
        <w:t>Director</w:t>
      </w:r>
      <w:r>
        <w:rPr>
          <w:spacing w:val="-4"/>
        </w:rPr>
        <w:t xml:space="preserve"> </w:t>
      </w:r>
      <w:r>
        <w:t>of</w:t>
      </w:r>
      <w:r>
        <w:rPr>
          <w:spacing w:val="-4"/>
        </w:rPr>
        <w:t xml:space="preserve"> </w:t>
      </w:r>
      <w:r>
        <w:t>the</w:t>
      </w:r>
      <w:r>
        <w:rPr>
          <w:spacing w:val="-5"/>
        </w:rPr>
        <w:t xml:space="preserve"> </w:t>
      </w:r>
      <w:r>
        <w:t>Russian</w:t>
      </w:r>
      <w:r>
        <w:rPr>
          <w:spacing w:val="-4"/>
        </w:rPr>
        <w:t xml:space="preserve"> </w:t>
      </w:r>
      <w:r>
        <w:t>Program</w:t>
      </w:r>
      <w:r>
        <w:rPr>
          <w:spacing w:val="-4"/>
        </w:rPr>
        <w:t xml:space="preserve"> </w:t>
      </w:r>
      <w:r>
        <w:t>and</w:t>
      </w:r>
      <w:r>
        <w:rPr>
          <w:spacing w:val="-4"/>
        </w:rPr>
        <w:t xml:space="preserve"> </w:t>
      </w:r>
      <w:r>
        <w:t>UNCRFP,</w:t>
      </w:r>
      <w:r>
        <w:rPr>
          <w:spacing w:val="-4"/>
        </w:rPr>
        <w:t xml:space="preserve"> </w:t>
      </w:r>
      <w:r>
        <w:t>works</w:t>
      </w:r>
      <w:r>
        <w:rPr>
          <w:spacing w:val="-4"/>
        </w:rPr>
        <w:t xml:space="preserve"> </w:t>
      </w:r>
      <w:r>
        <w:t>closely</w:t>
      </w:r>
      <w:r>
        <w:rPr>
          <w:spacing w:val="-4"/>
        </w:rPr>
        <w:t xml:space="preserve"> </w:t>
      </w:r>
      <w:r>
        <w:t>with Russian faculty and tutors to monitor and advance their performance. He also coordinates the development of Russian virtual learning and instru</w:t>
      </w:r>
      <w:r>
        <w:t>ction through the NC Language Exchange. Instructors</w:t>
      </w:r>
      <w:r>
        <w:rPr>
          <w:spacing w:val="-2"/>
        </w:rPr>
        <w:t xml:space="preserve"> </w:t>
      </w:r>
      <w:r>
        <w:t>in</w:t>
      </w:r>
      <w:r>
        <w:rPr>
          <w:spacing w:val="-2"/>
        </w:rPr>
        <w:t xml:space="preserve"> </w:t>
      </w:r>
      <w:r>
        <w:t>our</w:t>
      </w:r>
      <w:r>
        <w:rPr>
          <w:spacing w:val="-2"/>
        </w:rPr>
        <w:t xml:space="preserve"> </w:t>
      </w:r>
      <w:r>
        <w:t>NAWA</w:t>
      </w:r>
      <w:r>
        <w:rPr>
          <w:spacing w:val="-2"/>
        </w:rPr>
        <w:t xml:space="preserve"> </w:t>
      </w:r>
      <w:r>
        <w:t>Program</w:t>
      </w:r>
      <w:r>
        <w:rPr>
          <w:spacing w:val="-2"/>
        </w:rPr>
        <w:t xml:space="preserve"> </w:t>
      </w:r>
      <w:r>
        <w:t>for</w:t>
      </w:r>
      <w:r>
        <w:rPr>
          <w:spacing w:val="-2"/>
        </w:rPr>
        <w:t xml:space="preserve"> </w:t>
      </w:r>
      <w:r>
        <w:t>Polish</w:t>
      </w:r>
      <w:r>
        <w:rPr>
          <w:spacing w:val="-2"/>
        </w:rPr>
        <w:t xml:space="preserve"> </w:t>
      </w:r>
      <w:r>
        <w:t>undergo</w:t>
      </w:r>
      <w:r>
        <w:rPr>
          <w:spacing w:val="-2"/>
        </w:rPr>
        <w:t xml:space="preserve"> </w:t>
      </w:r>
      <w:r>
        <w:t>a</w:t>
      </w:r>
      <w:r>
        <w:rPr>
          <w:spacing w:val="-2"/>
        </w:rPr>
        <w:t xml:space="preserve"> </w:t>
      </w:r>
      <w:r>
        <w:t>rigorous</w:t>
      </w:r>
      <w:r>
        <w:rPr>
          <w:spacing w:val="-2"/>
        </w:rPr>
        <w:t xml:space="preserve"> </w:t>
      </w:r>
      <w:r>
        <w:t>selection</w:t>
      </w:r>
      <w:r>
        <w:rPr>
          <w:spacing w:val="-2"/>
        </w:rPr>
        <w:t xml:space="preserve"> </w:t>
      </w:r>
      <w:r>
        <w:t>process</w:t>
      </w:r>
      <w:r>
        <w:rPr>
          <w:spacing w:val="-2"/>
        </w:rPr>
        <w:t xml:space="preserve"> </w:t>
      </w:r>
      <w:r>
        <w:t>and</w:t>
      </w:r>
      <w:r>
        <w:rPr>
          <w:spacing w:val="-2"/>
        </w:rPr>
        <w:t xml:space="preserve"> </w:t>
      </w:r>
      <w:r>
        <w:t>need</w:t>
      </w:r>
      <w:r>
        <w:rPr>
          <w:spacing w:val="-2"/>
        </w:rPr>
        <w:t xml:space="preserve"> </w:t>
      </w:r>
      <w:r>
        <w:t>to demonstrate an excellent track record in teaching Polish as a Second Language at all levels of proficiency and to different groups of learners.</w:t>
      </w:r>
    </w:p>
    <w:p w14:paraId="2481F275" w14:textId="273AB80A" w:rsidR="006B72C9" w:rsidRDefault="00C258A0">
      <w:pPr>
        <w:pStyle w:val="BodyText"/>
        <w:ind w:left="118"/>
        <w:rPr>
          <w:sz w:val="20"/>
        </w:rPr>
      </w:pPr>
      <w:r>
        <w:rPr>
          <w:noProof/>
          <w:sz w:val="20"/>
        </w:rPr>
        <mc:AlternateContent>
          <mc:Choice Requires="wpg">
            <w:drawing>
              <wp:inline distT="0" distB="0" distL="0" distR="0" wp14:anchorId="2481F585" wp14:editId="45FD733D">
                <wp:extent cx="6014085" cy="205740"/>
                <wp:effectExtent l="0" t="0" r="0" b="3810"/>
                <wp:docPr id="103"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05740"/>
                          <a:chOff x="0" y="0"/>
                          <a:chExt cx="9471" cy="324"/>
                        </a:xfrm>
                      </wpg:grpSpPr>
                      <wps:wsp>
                        <wps:cNvPr id="104" name="docshape29"/>
                        <wps:cNvSpPr>
                          <a:spLocks/>
                        </wps:cNvSpPr>
                        <wps:spPr bwMode="auto">
                          <a:xfrm>
                            <a:off x="0" y="0"/>
                            <a:ext cx="9471" cy="322"/>
                          </a:xfrm>
                          <a:custGeom>
                            <a:avLst/>
                            <a:gdLst>
                              <a:gd name="T0" fmla="*/ 9470 w 9471"/>
                              <a:gd name="T1" fmla="*/ 0 h 322"/>
                              <a:gd name="T2" fmla="*/ 14 w 9471"/>
                              <a:gd name="T3" fmla="*/ 0 h 322"/>
                              <a:gd name="T4" fmla="*/ 0 w 9471"/>
                              <a:gd name="T5" fmla="*/ 0 h 322"/>
                              <a:gd name="T6" fmla="*/ 0 w 9471"/>
                              <a:gd name="T7" fmla="*/ 14 h 322"/>
                              <a:gd name="T8" fmla="*/ 0 w 9471"/>
                              <a:gd name="T9" fmla="*/ 322 h 322"/>
                              <a:gd name="T10" fmla="*/ 14 w 9471"/>
                              <a:gd name="T11" fmla="*/ 322 h 322"/>
                              <a:gd name="T12" fmla="*/ 14 w 9471"/>
                              <a:gd name="T13" fmla="*/ 14 h 322"/>
                              <a:gd name="T14" fmla="*/ 9470 w 9471"/>
                              <a:gd name="T15" fmla="*/ 14 h 322"/>
                              <a:gd name="T16" fmla="*/ 9470 w 9471"/>
                              <a:gd name="T17" fmla="*/ 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322">
                                <a:moveTo>
                                  <a:pt x="9470" y="0"/>
                                </a:moveTo>
                                <a:lnTo>
                                  <a:pt x="14" y="0"/>
                                </a:lnTo>
                                <a:lnTo>
                                  <a:pt x="0" y="0"/>
                                </a:lnTo>
                                <a:lnTo>
                                  <a:pt x="0" y="14"/>
                                </a:lnTo>
                                <a:lnTo>
                                  <a:pt x="0" y="322"/>
                                </a:lnTo>
                                <a:lnTo>
                                  <a:pt x="14" y="322"/>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docshape30"/>
                        <wps:cNvSpPr txBox="1">
                          <a:spLocks noChangeArrowheads="1"/>
                        </wps:cNvSpPr>
                        <wps:spPr bwMode="auto">
                          <a:xfrm>
                            <a:off x="0" y="0"/>
                            <a:ext cx="9471"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0C" w14:textId="77777777" w:rsidR="006B72C9" w:rsidRDefault="00C258A0">
                              <w:pPr>
                                <w:spacing w:before="54"/>
                                <w:ind w:left="81"/>
                                <w:rPr>
                                  <w:rFonts w:ascii="Calibri"/>
                                </w:rPr>
                              </w:pPr>
                              <w:r>
                                <w:rPr>
                                  <w:rFonts w:ascii="Calibri"/>
                                  <w:color w:val="1F4D78"/>
                                </w:rPr>
                                <w:t>B4.</w:t>
                              </w:r>
                              <w:r>
                                <w:rPr>
                                  <w:rFonts w:ascii="Calibri"/>
                                  <w:color w:val="1F4D78"/>
                                  <w:spacing w:val="39"/>
                                </w:rPr>
                                <w:t xml:space="preserve"> </w:t>
                              </w:r>
                              <w:r>
                                <w:rPr>
                                  <w:rFonts w:ascii="Calibri"/>
                                  <w:color w:val="1F4D78"/>
                                  <w:spacing w:val="14"/>
                                </w:rPr>
                                <w:t>PERFORMANCE-</w:t>
                              </w:r>
                              <w:r>
                                <w:rPr>
                                  <w:rFonts w:ascii="Calibri"/>
                                  <w:color w:val="1F4D78"/>
                                  <w:spacing w:val="11"/>
                                </w:rPr>
                                <w:t>BASED</w:t>
                              </w:r>
                              <w:r>
                                <w:rPr>
                                  <w:rFonts w:ascii="Calibri"/>
                                  <w:color w:val="1F4D78"/>
                                  <w:spacing w:val="42"/>
                                </w:rPr>
                                <w:t xml:space="preserve"> </w:t>
                              </w:r>
                              <w:r>
                                <w:rPr>
                                  <w:rFonts w:ascii="Calibri"/>
                                  <w:color w:val="1F4D78"/>
                                  <w:spacing w:val="12"/>
                                </w:rPr>
                                <w:t>INSTRUCTION</w:t>
                              </w:r>
                              <w:r>
                                <w:rPr>
                                  <w:rFonts w:ascii="Calibri"/>
                                  <w:color w:val="1F4D78"/>
                                  <w:spacing w:val="42"/>
                                </w:rPr>
                                <w:t xml:space="preserve"> </w:t>
                              </w:r>
                              <w:r>
                                <w:rPr>
                                  <w:rFonts w:ascii="Calibri"/>
                                  <w:color w:val="1F4D78"/>
                                </w:rPr>
                                <w:t>IN</w:t>
                              </w:r>
                              <w:r>
                                <w:rPr>
                                  <w:rFonts w:ascii="Calibri"/>
                                  <w:color w:val="1F4D78"/>
                                  <w:spacing w:val="40"/>
                                </w:rPr>
                                <w:t xml:space="preserve"> </w:t>
                              </w:r>
                              <w:r>
                                <w:rPr>
                                  <w:rFonts w:ascii="Calibri"/>
                                  <w:color w:val="1F4D78"/>
                                </w:rPr>
                                <w:t>USE</w:t>
                              </w:r>
                              <w:r>
                                <w:rPr>
                                  <w:rFonts w:ascii="Calibri"/>
                                  <w:color w:val="1F4D78"/>
                                  <w:spacing w:val="42"/>
                                </w:rPr>
                                <w:t xml:space="preserve"> </w:t>
                              </w:r>
                              <w:r>
                                <w:rPr>
                                  <w:rFonts w:ascii="Calibri"/>
                                  <w:color w:val="1F4D78"/>
                                </w:rPr>
                                <w:t>OR</w:t>
                              </w:r>
                              <w:r>
                                <w:rPr>
                                  <w:rFonts w:ascii="Calibri"/>
                                  <w:color w:val="1F4D78"/>
                                  <w:spacing w:val="42"/>
                                </w:rPr>
                                <w:t xml:space="preserve"> </w:t>
                              </w:r>
                              <w:r>
                                <w:rPr>
                                  <w:rFonts w:ascii="Calibri"/>
                                  <w:color w:val="1F4D78"/>
                                  <w:spacing w:val="11"/>
                                </w:rPr>
                                <w:t>BEING</w:t>
                              </w:r>
                              <w:r>
                                <w:rPr>
                                  <w:rFonts w:ascii="Calibri"/>
                                  <w:color w:val="1F4D78"/>
                                  <w:spacing w:val="42"/>
                                </w:rPr>
                                <w:t xml:space="preserve"> </w:t>
                              </w:r>
                              <w:r>
                                <w:rPr>
                                  <w:rFonts w:ascii="Calibri"/>
                                  <w:color w:val="1F4D78"/>
                                  <w:spacing w:val="8"/>
                                </w:rPr>
                                <w:t>DEVELOPED</w:t>
                              </w:r>
                            </w:p>
                          </w:txbxContent>
                        </wps:txbx>
                        <wps:bodyPr rot="0" vert="horz" wrap="square" lIns="0" tIns="0" rIns="0" bIns="0" anchor="t" anchorCtr="0" upright="1">
                          <a:noAutofit/>
                        </wps:bodyPr>
                      </wps:wsp>
                    </wpg:wgp>
                  </a:graphicData>
                </a:graphic>
              </wp:inline>
            </w:drawing>
          </mc:Choice>
          <mc:Fallback>
            <w:pict>
              <v:group w14:anchorId="2481F585" id="docshapegroup28" o:spid="_x0000_s1050" style="width:473.55pt;height:16.2pt;mso-position-horizontal-relative:char;mso-position-vertical-relative:line" coordsize="947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">
                <v:shape id="docshape29" o:spid="_x0000_s1051" style="position:absolute;width:9471;height:322;visibility:visible;mso-wrap-style:square;v-text-anchor:top" coordsize="94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" path="m9470,l14,,,,,14,,322r14,l14,14r9456,l9470,xe" fillcolor="#5b9bd5" stroked="f">
                  <v:path arrowok="t" o:connecttype="custom" o:connectlocs="9470,0;14,0;0,0;0,14;0,322;14,322;14,14;9470,14;9470,0" o:connectangles="0,0,0,0,0,0,0,0,0"/>
                </v:shape>
                <v:shape id="docshape30" o:spid="_x0000_s1052" type="#_x0000_t202" style="position:absolute;width:947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2481F60C" w14:textId="77777777" w:rsidR="006B72C9" w:rsidRDefault="00C258A0">
                        <w:pPr>
                          <w:spacing w:before="54"/>
                          <w:ind w:left="81"/>
                          <w:rPr>
                            <w:rFonts w:ascii="Calibri"/>
                          </w:rPr>
                        </w:pPr>
                        <w:r>
                          <w:rPr>
                            <w:rFonts w:ascii="Calibri"/>
                            <w:color w:val="1F4D78"/>
                          </w:rPr>
                          <w:t>B4.</w:t>
                        </w:r>
                        <w:r>
                          <w:rPr>
                            <w:rFonts w:ascii="Calibri"/>
                            <w:color w:val="1F4D78"/>
                            <w:spacing w:val="39"/>
                          </w:rPr>
                          <w:t xml:space="preserve"> </w:t>
                        </w:r>
                        <w:r>
                          <w:rPr>
                            <w:rFonts w:ascii="Calibri"/>
                            <w:color w:val="1F4D78"/>
                            <w:spacing w:val="14"/>
                          </w:rPr>
                          <w:t>PERFORMANCE-</w:t>
                        </w:r>
                        <w:r>
                          <w:rPr>
                            <w:rFonts w:ascii="Calibri"/>
                            <w:color w:val="1F4D78"/>
                            <w:spacing w:val="11"/>
                          </w:rPr>
                          <w:t>BASED</w:t>
                        </w:r>
                        <w:r>
                          <w:rPr>
                            <w:rFonts w:ascii="Calibri"/>
                            <w:color w:val="1F4D78"/>
                            <w:spacing w:val="42"/>
                          </w:rPr>
                          <w:t xml:space="preserve"> </w:t>
                        </w:r>
                        <w:r>
                          <w:rPr>
                            <w:rFonts w:ascii="Calibri"/>
                            <w:color w:val="1F4D78"/>
                            <w:spacing w:val="12"/>
                          </w:rPr>
                          <w:t>INSTRUCTION</w:t>
                        </w:r>
                        <w:r>
                          <w:rPr>
                            <w:rFonts w:ascii="Calibri"/>
                            <w:color w:val="1F4D78"/>
                            <w:spacing w:val="42"/>
                          </w:rPr>
                          <w:t xml:space="preserve"> </w:t>
                        </w:r>
                        <w:r>
                          <w:rPr>
                            <w:rFonts w:ascii="Calibri"/>
                            <w:color w:val="1F4D78"/>
                          </w:rPr>
                          <w:t>IN</w:t>
                        </w:r>
                        <w:r>
                          <w:rPr>
                            <w:rFonts w:ascii="Calibri"/>
                            <w:color w:val="1F4D78"/>
                            <w:spacing w:val="40"/>
                          </w:rPr>
                          <w:t xml:space="preserve"> </w:t>
                        </w:r>
                        <w:r>
                          <w:rPr>
                            <w:rFonts w:ascii="Calibri"/>
                            <w:color w:val="1F4D78"/>
                          </w:rPr>
                          <w:t>USE</w:t>
                        </w:r>
                        <w:r>
                          <w:rPr>
                            <w:rFonts w:ascii="Calibri"/>
                            <w:color w:val="1F4D78"/>
                            <w:spacing w:val="42"/>
                          </w:rPr>
                          <w:t xml:space="preserve"> </w:t>
                        </w:r>
                        <w:r>
                          <w:rPr>
                            <w:rFonts w:ascii="Calibri"/>
                            <w:color w:val="1F4D78"/>
                          </w:rPr>
                          <w:t>OR</w:t>
                        </w:r>
                        <w:r>
                          <w:rPr>
                            <w:rFonts w:ascii="Calibri"/>
                            <w:color w:val="1F4D78"/>
                            <w:spacing w:val="42"/>
                          </w:rPr>
                          <w:t xml:space="preserve"> </w:t>
                        </w:r>
                        <w:r>
                          <w:rPr>
                            <w:rFonts w:ascii="Calibri"/>
                            <w:color w:val="1F4D78"/>
                            <w:spacing w:val="11"/>
                          </w:rPr>
                          <w:t>BEING</w:t>
                        </w:r>
                        <w:r>
                          <w:rPr>
                            <w:rFonts w:ascii="Calibri"/>
                            <w:color w:val="1F4D78"/>
                            <w:spacing w:val="42"/>
                          </w:rPr>
                          <w:t xml:space="preserve"> </w:t>
                        </w:r>
                        <w:r>
                          <w:rPr>
                            <w:rFonts w:ascii="Calibri"/>
                            <w:color w:val="1F4D78"/>
                            <w:spacing w:val="8"/>
                          </w:rPr>
                          <w:t>DEVELOPED</w:t>
                        </w:r>
                      </w:p>
                    </w:txbxContent>
                  </v:textbox>
                </v:shape>
                <w10:anchorlock/>
              </v:group>
            </w:pict>
          </mc:Fallback>
        </mc:AlternateContent>
      </w:r>
    </w:p>
    <w:p w14:paraId="2481F276" w14:textId="77777777" w:rsidR="006B72C9" w:rsidRDefault="006B72C9">
      <w:pPr>
        <w:pStyle w:val="BodyText"/>
        <w:spacing w:before="9"/>
        <w:rPr>
          <w:sz w:val="6"/>
        </w:rPr>
      </w:pPr>
    </w:p>
    <w:p w14:paraId="2481F277" w14:textId="77777777" w:rsidR="006B72C9" w:rsidRDefault="00C258A0">
      <w:pPr>
        <w:pStyle w:val="BodyText"/>
        <w:spacing w:before="90" w:line="480" w:lineRule="auto"/>
        <w:ind w:left="200" w:right="228" w:firstLine="720"/>
      </w:pPr>
      <w:r>
        <w:t>Performance-based language instruction in SEEE curricula is designed to adhere to ACTFL World-Readiness Standards for Learning Languages and foster proficiency in both productive and receptive skills and in cultural competence. As reco</w:t>
      </w:r>
      <w:r>
        <w:t>mmended by the Association of Departments of Foreign Languages, class size for language instruction at UNC is capped at a maximum</w:t>
      </w:r>
      <w:r>
        <w:rPr>
          <w:spacing w:val="-5"/>
        </w:rPr>
        <w:t xml:space="preserve"> </w:t>
      </w:r>
      <w:r>
        <w:t>of</w:t>
      </w:r>
      <w:r>
        <w:rPr>
          <w:spacing w:val="-4"/>
        </w:rPr>
        <w:t xml:space="preserve"> </w:t>
      </w:r>
      <w:r>
        <w:t>19</w:t>
      </w:r>
      <w:r>
        <w:rPr>
          <w:spacing w:val="-4"/>
        </w:rPr>
        <w:t xml:space="preserve"> </w:t>
      </w:r>
      <w:r>
        <w:t>students.</w:t>
      </w:r>
      <w:r>
        <w:rPr>
          <w:spacing w:val="-4"/>
        </w:rPr>
        <w:t xml:space="preserve"> </w:t>
      </w:r>
      <w:r>
        <w:t>In</w:t>
      </w:r>
      <w:r>
        <w:rPr>
          <w:spacing w:val="-4"/>
        </w:rPr>
        <w:t xml:space="preserve"> </w:t>
      </w:r>
      <w:r>
        <w:t>all</w:t>
      </w:r>
      <w:r>
        <w:rPr>
          <w:spacing w:val="-4"/>
        </w:rPr>
        <w:t xml:space="preserve"> </w:t>
      </w:r>
      <w:r>
        <w:t>SEEE</w:t>
      </w:r>
      <w:r>
        <w:rPr>
          <w:spacing w:val="-4"/>
        </w:rPr>
        <w:t xml:space="preserve"> </w:t>
      </w:r>
      <w:r>
        <w:rPr>
          <w:u w:val="single"/>
        </w:rPr>
        <w:t>elementary</w:t>
      </w:r>
      <w:r>
        <w:rPr>
          <w:spacing w:val="-4"/>
          <w:u w:val="single"/>
        </w:rPr>
        <w:t xml:space="preserve"> </w:t>
      </w:r>
      <w:r>
        <w:rPr>
          <w:u w:val="single"/>
        </w:rPr>
        <w:t>courses</w:t>
      </w:r>
      <w:r>
        <w:t>,</w:t>
      </w:r>
      <w:r>
        <w:rPr>
          <w:spacing w:val="-4"/>
        </w:rPr>
        <w:t xml:space="preserve"> </w:t>
      </w:r>
      <w:r>
        <w:t>instruction</w:t>
      </w:r>
      <w:r>
        <w:rPr>
          <w:spacing w:val="-4"/>
        </w:rPr>
        <w:t xml:space="preserve"> </w:t>
      </w:r>
      <w:r>
        <w:t>is</w:t>
      </w:r>
      <w:r>
        <w:rPr>
          <w:spacing w:val="-4"/>
        </w:rPr>
        <w:t xml:space="preserve"> </w:t>
      </w:r>
      <w:r>
        <w:t>proficiency-oriented</w:t>
      </w:r>
      <w:r>
        <w:rPr>
          <w:spacing w:val="-4"/>
        </w:rPr>
        <w:t xml:space="preserve"> </w:t>
      </w:r>
      <w:r>
        <w:t>and</w:t>
      </w:r>
    </w:p>
    <w:p w14:paraId="2481F278" w14:textId="77777777" w:rsidR="006B72C9" w:rsidRDefault="00C258A0">
      <w:pPr>
        <w:pStyle w:val="BodyText"/>
        <w:spacing w:line="480" w:lineRule="auto"/>
        <w:ind w:left="200" w:right="199"/>
      </w:pPr>
      <w:r>
        <w:t>interactive, focusing on rapid acquisition of speaking and listening skills and on grammar sufficient</w:t>
      </w:r>
      <w:r>
        <w:rPr>
          <w:spacing w:val="-4"/>
        </w:rPr>
        <w:t xml:space="preserve"> </w:t>
      </w:r>
      <w:r>
        <w:t>to</w:t>
      </w:r>
      <w:r>
        <w:rPr>
          <w:spacing w:val="-3"/>
        </w:rPr>
        <w:t xml:space="preserve"> </w:t>
      </w:r>
      <w:r>
        <w:t>support</w:t>
      </w:r>
      <w:r>
        <w:rPr>
          <w:spacing w:val="-4"/>
        </w:rPr>
        <w:t xml:space="preserve"> </w:t>
      </w:r>
      <w:r>
        <w:t>these</w:t>
      </w:r>
      <w:r>
        <w:rPr>
          <w:spacing w:val="-4"/>
        </w:rPr>
        <w:t xml:space="preserve"> </w:t>
      </w:r>
      <w:r>
        <w:t>skills.</w:t>
      </w:r>
      <w:r>
        <w:rPr>
          <w:spacing w:val="-3"/>
        </w:rPr>
        <w:t xml:space="preserve"> </w:t>
      </w:r>
      <w:r>
        <w:t>Cultural</w:t>
      </w:r>
      <w:r>
        <w:rPr>
          <w:spacing w:val="-3"/>
        </w:rPr>
        <w:t xml:space="preserve"> </w:t>
      </w:r>
      <w:r>
        <w:t>exposure</w:t>
      </w:r>
      <w:r>
        <w:rPr>
          <w:spacing w:val="-4"/>
        </w:rPr>
        <w:t xml:space="preserve"> </w:t>
      </w:r>
      <w:r>
        <w:t>is</w:t>
      </w:r>
      <w:r>
        <w:rPr>
          <w:spacing w:val="-3"/>
        </w:rPr>
        <w:t xml:space="preserve"> </w:t>
      </w:r>
      <w:r>
        <w:t>introduced</w:t>
      </w:r>
      <w:r>
        <w:rPr>
          <w:spacing w:val="-3"/>
        </w:rPr>
        <w:t xml:space="preserve"> </w:t>
      </w:r>
      <w:r>
        <w:t>via</w:t>
      </w:r>
      <w:r>
        <w:rPr>
          <w:spacing w:val="-4"/>
        </w:rPr>
        <w:t xml:space="preserve"> </w:t>
      </w:r>
      <w:r>
        <w:t>authentic</w:t>
      </w:r>
      <w:r>
        <w:rPr>
          <w:spacing w:val="-4"/>
        </w:rPr>
        <w:t xml:space="preserve"> </w:t>
      </w:r>
      <w:r>
        <w:t>materials:</w:t>
      </w:r>
      <w:r>
        <w:rPr>
          <w:spacing w:val="-3"/>
        </w:rPr>
        <w:t xml:space="preserve"> </w:t>
      </w:r>
      <w:r>
        <w:t>news articles, songs, films, and social media. Instructors monitor stude</w:t>
      </w:r>
      <w:r>
        <w:t>nt progress in the language through frequent formative assessments (quizzes, short oral interviews, etc.). All language</w:t>
      </w:r>
    </w:p>
    <w:p w14:paraId="2481F279" w14:textId="77777777" w:rsidR="006B72C9" w:rsidRDefault="006B72C9">
      <w:pPr>
        <w:pStyle w:val="BodyText"/>
        <w:spacing w:before="2"/>
        <w:rPr>
          <w:sz w:val="9"/>
        </w:rPr>
      </w:pPr>
    </w:p>
    <w:p w14:paraId="2481F27A" w14:textId="77777777" w:rsidR="006B72C9" w:rsidRDefault="00C258A0">
      <w:pPr>
        <w:spacing w:before="102"/>
        <w:ind w:right="1"/>
        <w:jc w:val="center"/>
        <w:rPr>
          <w:rFonts w:ascii="Calibri"/>
          <w:sz w:val="20"/>
        </w:rPr>
      </w:pPr>
      <w:r>
        <w:rPr>
          <w:rFonts w:ascii="Calibri"/>
          <w:sz w:val="20"/>
        </w:rPr>
        <w:t>7</w:t>
      </w:r>
    </w:p>
    <w:p w14:paraId="2481F27B"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7C" w14:textId="77777777" w:rsidR="006B72C9" w:rsidRDefault="00C258A0">
      <w:pPr>
        <w:pStyle w:val="BodyText"/>
        <w:spacing w:before="88" w:line="480" w:lineRule="auto"/>
        <w:ind w:left="200" w:right="419"/>
      </w:pPr>
      <w:r>
        <w:t>courses</w:t>
      </w:r>
      <w:r>
        <w:rPr>
          <w:spacing w:val="-3"/>
        </w:rPr>
        <w:t xml:space="preserve"> </w:t>
      </w:r>
      <w:r>
        <w:t>include</w:t>
      </w:r>
      <w:r>
        <w:rPr>
          <w:spacing w:val="-4"/>
        </w:rPr>
        <w:t xml:space="preserve"> </w:t>
      </w:r>
      <w:r>
        <w:t>a</w:t>
      </w:r>
      <w:r>
        <w:rPr>
          <w:spacing w:val="-4"/>
        </w:rPr>
        <w:t xml:space="preserve"> </w:t>
      </w:r>
      <w:r>
        <w:t>midterm</w:t>
      </w:r>
      <w:r>
        <w:rPr>
          <w:spacing w:val="-4"/>
        </w:rPr>
        <w:t xml:space="preserve"> </w:t>
      </w:r>
      <w:r>
        <w:t>and</w:t>
      </w:r>
      <w:r>
        <w:rPr>
          <w:spacing w:val="-3"/>
        </w:rPr>
        <w:t xml:space="preserve"> </w:t>
      </w:r>
      <w:r>
        <w:t>final</w:t>
      </w:r>
      <w:r>
        <w:rPr>
          <w:spacing w:val="-3"/>
        </w:rPr>
        <w:t xml:space="preserve"> </w:t>
      </w:r>
      <w:r>
        <w:t>exam,</w:t>
      </w:r>
      <w:r>
        <w:rPr>
          <w:spacing w:val="-3"/>
        </w:rPr>
        <w:t xml:space="preserve"> </w:t>
      </w:r>
      <w:r>
        <w:t>with</w:t>
      </w:r>
      <w:r>
        <w:rPr>
          <w:spacing w:val="-3"/>
        </w:rPr>
        <w:t xml:space="preserve"> </w:t>
      </w:r>
      <w:r>
        <w:t>Russian,</w:t>
      </w:r>
      <w:r>
        <w:rPr>
          <w:spacing w:val="-3"/>
        </w:rPr>
        <w:t xml:space="preserve"> </w:t>
      </w:r>
      <w:r>
        <w:t>BCMS,</w:t>
      </w:r>
      <w:r>
        <w:rPr>
          <w:spacing w:val="-3"/>
        </w:rPr>
        <w:t xml:space="preserve"> </w:t>
      </w:r>
      <w:r>
        <w:t>and</w:t>
      </w:r>
      <w:r>
        <w:rPr>
          <w:spacing w:val="-3"/>
        </w:rPr>
        <w:t xml:space="preserve"> </w:t>
      </w:r>
      <w:r>
        <w:t>Polish</w:t>
      </w:r>
      <w:r>
        <w:rPr>
          <w:spacing w:val="-3"/>
        </w:rPr>
        <w:t xml:space="preserve"> </w:t>
      </w:r>
      <w:r>
        <w:t>also</w:t>
      </w:r>
      <w:r>
        <w:rPr>
          <w:spacing w:val="-3"/>
        </w:rPr>
        <w:t xml:space="preserve"> </w:t>
      </w:r>
      <w:r>
        <w:t>including</w:t>
      </w:r>
      <w:r>
        <w:rPr>
          <w:spacing w:val="-3"/>
        </w:rPr>
        <w:t xml:space="preserve"> </w:t>
      </w:r>
      <w:r>
        <w:t>oral final presentations as par</w:t>
      </w:r>
      <w:r>
        <w:t xml:space="preserve">t of the summative assessment. Most first-year students reach the Novice-High or Intermediate-Low targets for speaking and in one other modality. In </w:t>
      </w:r>
      <w:r>
        <w:rPr>
          <w:u w:val="single"/>
        </w:rPr>
        <w:t>intermediate courses</w:t>
      </w:r>
      <w:r>
        <w:t>, students are exposed to longer and more complex cultural and literary</w:t>
      </w:r>
    </w:p>
    <w:p w14:paraId="2481F27D" w14:textId="77777777" w:rsidR="006B72C9" w:rsidRDefault="00C258A0">
      <w:pPr>
        <w:pStyle w:val="BodyText"/>
        <w:spacing w:before="1" w:line="480" w:lineRule="auto"/>
        <w:ind w:left="200" w:right="248"/>
      </w:pPr>
      <w:r>
        <w:t>media. The focus shifts to skills in writing, reading, and developing grammar and vocabulary, but continues to develop speaking and listening skills. Oral and written assessments refle</w:t>
      </w:r>
      <w:r>
        <w:t>ct Intermediate Mid-High proficiency goals by requiring students to use the language in authentic contexts</w:t>
      </w:r>
      <w:r>
        <w:rPr>
          <w:spacing w:val="-3"/>
        </w:rPr>
        <w:t xml:space="preserve"> </w:t>
      </w:r>
      <w:r>
        <w:t>and</w:t>
      </w:r>
      <w:r>
        <w:rPr>
          <w:spacing w:val="-3"/>
        </w:rPr>
        <w:t xml:space="preserve"> </w:t>
      </w:r>
      <w:r>
        <w:t>to</w:t>
      </w:r>
      <w:r>
        <w:rPr>
          <w:spacing w:val="-3"/>
        </w:rPr>
        <w:t xml:space="preserve"> </w:t>
      </w:r>
      <w:r>
        <w:t>carry</w:t>
      </w:r>
      <w:r>
        <w:rPr>
          <w:spacing w:val="-3"/>
        </w:rPr>
        <w:t xml:space="preserve"> </w:t>
      </w:r>
      <w:r>
        <w:t>out</w:t>
      </w:r>
      <w:r>
        <w:rPr>
          <w:spacing w:val="-4"/>
        </w:rPr>
        <w:t xml:space="preserve"> </w:t>
      </w:r>
      <w:r>
        <w:t>real-life</w:t>
      </w:r>
      <w:r>
        <w:rPr>
          <w:spacing w:val="-4"/>
        </w:rPr>
        <w:t xml:space="preserve"> </w:t>
      </w:r>
      <w:r>
        <w:t>tasks.</w:t>
      </w:r>
      <w:r>
        <w:rPr>
          <w:spacing w:val="-3"/>
        </w:rPr>
        <w:t xml:space="preserve"> </w:t>
      </w:r>
      <w:r>
        <w:t>In</w:t>
      </w:r>
      <w:r>
        <w:rPr>
          <w:spacing w:val="-3"/>
        </w:rPr>
        <w:t xml:space="preserve"> </w:t>
      </w:r>
      <w:r>
        <w:rPr>
          <w:u w:val="single"/>
        </w:rPr>
        <w:t>advanced</w:t>
      </w:r>
      <w:r>
        <w:rPr>
          <w:spacing w:val="-3"/>
          <w:u w:val="single"/>
        </w:rPr>
        <w:t xml:space="preserve"> </w:t>
      </w:r>
      <w:r>
        <w:rPr>
          <w:u w:val="single"/>
        </w:rPr>
        <w:t>courses</w:t>
      </w:r>
      <w:r>
        <w:t>,</w:t>
      </w:r>
      <w:r>
        <w:rPr>
          <w:spacing w:val="-3"/>
        </w:rPr>
        <w:t xml:space="preserve"> </w:t>
      </w:r>
      <w:r>
        <w:t>instructors</w:t>
      </w:r>
      <w:r>
        <w:rPr>
          <w:spacing w:val="-3"/>
        </w:rPr>
        <w:t xml:space="preserve"> </w:t>
      </w:r>
      <w:r>
        <w:t>introduce</w:t>
      </w:r>
      <w:r>
        <w:rPr>
          <w:spacing w:val="-3"/>
        </w:rPr>
        <w:t xml:space="preserve"> </w:t>
      </w:r>
      <w:r>
        <w:t>discussions</w:t>
      </w:r>
      <w:r>
        <w:rPr>
          <w:spacing w:val="-3"/>
        </w:rPr>
        <w:t xml:space="preserve"> </w:t>
      </w:r>
      <w:r>
        <w:t>of</w:t>
      </w:r>
    </w:p>
    <w:p w14:paraId="2481F27E" w14:textId="77777777" w:rsidR="006B72C9" w:rsidRDefault="00C258A0">
      <w:pPr>
        <w:pStyle w:val="BodyText"/>
        <w:spacing w:line="480" w:lineRule="auto"/>
        <w:ind w:left="200" w:right="199"/>
        <w:rPr>
          <w:i/>
        </w:rPr>
      </w:pPr>
      <w:r>
        <w:t>race, gender, and disability in the target language to en</w:t>
      </w:r>
      <w:r>
        <w:t>courage cross-cultural comparison and awareness.</w:t>
      </w:r>
      <w:r>
        <w:rPr>
          <w:spacing w:val="-4"/>
        </w:rPr>
        <w:t xml:space="preserve"> </w:t>
      </w:r>
      <w:r>
        <w:t>A</w:t>
      </w:r>
      <w:r>
        <w:rPr>
          <w:spacing w:val="-4"/>
        </w:rPr>
        <w:t xml:space="preserve"> </w:t>
      </w:r>
      <w:r>
        <w:t>notable</w:t>
      </w:r>
      <w:r>
        <w:rPr>
          <w:spacing w:val="-5"/>
        </w:rPr>
        <w:t xml:space="preserve"> </w:t>
      </w:r>
      <w:r>
        <w:t>example</w:t>
      </w:r>
      <w:r>
        <w:rPr>
          <w:spacing w:val="-4"/>
        </w:rPr>
        <w:t xml:space="preserve"> </w:t>
      </w:r>
      <w:r>
        <w:t>of</w:t>
      </w:r>
      <w:r>
        <w:rPr>
          <w:spacing w:val="-4"/>
        </w:rPr>
        <w:t xml:space="preserve"> </w:t>
      </w:r>
      <w:r>
        <w:rPr>
          <w:u w:val="single"/>
        </w:rPr>
        <w:t>advanced-to-superior</w:t>
      </w:r>
      <w:r>
        <w:rPr>
          <w:spacing w:val="-4"/>
        </w:rPr>
        <w:t xml:space="preserve"> </w:t>
      </w:r>
      <w:r>
        <w:t>level</w:t>
      </w:r>
      <w:r>
        <w:rPr>
          <w:spacing w:val="-4"/>
        </w:rPr>
        <w:t xml:space="preserve"> </w:t>
      </w:r>
      <w:r>
        <w:t>sequence</w:t>
      </w:r>
      <w:r>
        <w:rPr>
          <w:spacing w:val="-4"/>
        </w:rPr>
        <w:t xml:space="preserve"> </w:t>
      </w:r>
      <w:r>
        <w:t>is</w:t>
      </w:r>
      <w:r>
        <w:rPr>
          <w:spacing w:val="-5"/>
        </w:rPr>
        <w:t xml:space="preserve"> </w:t>
      </w:r>
      <w:r>
        <w:rPr>
          <w:i/>
        </w:rPr>
        <w:t>RUSS</w:t>
      </w:r>
      <w:r>
        <w:rPr>
          <w:i/>
          <w:spacing w:val="-4"/>
        </w:rPr>
        <w:t xml:space="preserve"> </w:t>
      </w:r>
      <w:r>
        <w:rPr>
          <w:i/>
        </w:rPr>
        <w:t>515-516:</w:t>
      </w:r>
      <w:r>
        <w:rPr>
          <w:i/>
          <w:spacing w:val="-4"/>
        </w:rPr>
        <w:t xml:space="preserve"> </w:t>
      </w:r>
      <w:r>
        <w:rPr>
          <w:i/>
        </w:rPr>
        <w:t>Russian</w:t>
      </w:r>
    </w:p>
    <w:p w14:paraId="2481F27F" w14:textId="77777777" w:rsidR="006B72C9" w:rsidRDefault="00C258A0">
      <w:pPr>
        <w:pStyle w:val="BodyText"/>
        <w:spacing w:line="480" w:lineRule="auto"/>
        <w:ind w:left="200" w:right="276"/>
      </w:pPr>
      <w:r>
        <w:rPr>
          <w:i/>
        </w:rPr>
        <w:t>in</w:t>
      </w:r>
      <w:r>
        <w:rPr>
          <w:i/>
          <w:spacing w:val="-3"/>
        </w:rPr>
        <w:t xml:space="preserve"> </w:t>
      </w:r>
      <w:r>
        <w:rPr>
          <w:i/>
        </w:rPr>
        <w:t>the</w:t>
      </w:r>
      <w:r>
        <w:rPr>
          <w:i/>
          <w:spacing w:val="-4"/>
        </w:rPr>
        <w:t xml:space="preserve"> </w:t>
      </w:r>
      <w:r>
        <w:rPr>
          <w:i/>
        </w:rPr>
        <w:t>Profession</w:t>
      </w:r>
      <w:r>
        <w:t>,</w:t>
      </w:r>
      <w:r>
        <w:rPr>
          <w:spacing w:val="-3"/>
        </w:rPr>
        <w:t xml:space="preserve"> </w:t>
      </w:r>
      <w:r>
        <w:t>developed</w:t>
      </w:r>
      <w:r>
        <w:rPr>
          <w:spacing w:val="-3"/>
        </w:rPr>
        <w:t xml:space="preserve"> </w:t>
      </w:r>
      <w:r>
        <w:t>and</w:t>
      </w:r>
      <w:r>
        <w:rPr>
          <w:spacing w:val="-3"/>
        </w:rPr>
        <w:t xml:space="preserve"> </w:t>
      </w:r>
      <w:r>
        <w:t>taught</w:t>
      </w:r>
      <w:r>
        <w:rPr>
          <w:spacing w:val="-4"/>
        </w:rPr>
        <w:t xml:space="preserve"> </w:t>
      </w:r>
      <w:r>
        <w:t>by</w:t>
      </w:r>
      <w:r>
        <w:rPr>
          <w:spacing w:val="-3"/>
        </w:rPr>
        <w:t xml:space="preserve"> </w:t>
      </w:r>
      <w:r>
        <w:t>Shvabrin.</w:t>
      </w:r>
      <w:r>
        <w:rPr>
          <w:spacing w:val="-3"/>
        </w:rPr>
        <w:t xml:space="preserve"> </w:t>
      </w:r>
      <w:r>
        <w:t>Having</w:t>
      </w:r>
      <w:r>
        <w:rPr>
          <w:spacing w:val="-3"/>
        </w:rPr>
        <w:t xml:space="preserve"> </w:t>
      </w:r>
      <w:r>
        <w:t>achieved</w:t>
      </w:r>
      <w:r>
        <w:rPr>
          <w:spacing w:val="-3"/>
        </w:rPr>
        <w:t xml:space="preserve"> </w:t>
      </w:r>
      <w:r>
        <w:t>the</w:t>
      </w:r>
      <w:r>
        <w:rPr>
          <w:spacing w:val="-3"/>
        </w:rPr>
        <w:t xml:space="preserve"> </w:t>
      </w:r>
      <w:r>
        <w:t>Advanced</w:t>
      </w:r>
      <w:r>
        <w:rPr>
          <w:spacing w:val="-3"/>
        </w:rPr>
        <w:t xml:space="preserve"> </w:t>
      </w:r>
      <w:r>
        <w:t>Low-Mid proficiency in speaking and reading</w:t>
      </w:r>
      <w:r>
        <w:t>, students are able to research topics in their academic majors, give presentations, and lead discussions on their areas of professional competence.</w:t>
      </w:r>
    </w:p>
    <w:p w14:paraId="2481F280" w14:textId="77777777" w:rsidR="006B72C9" w:rsidRDefault="00C258A0">
      <w:pPr>
        <w:pStyle w:val="BodyText"/>
        <w:spacing w:line="480" w:lineRule="auto"/>
        <w:ind w:left="200" w:right="214" w:firstLine="720"/>
      </w:pPr>
      <w:r>
        <w:rPr>
          <w:b/>
          <w:color w:val="1F4E79"/>
        </w:rPr>
        <w:t xml:space="preserve">Resources for Language Teaching and Proficiency Requirements. </w:t>
      </w:r>
      <w:r>
        <w:t>All language classrooms</w:t>
      </w:r>
      <w:r>
        <w:rPr>
          <w:spacing w:val="-3"/>
        </w:rPr>
        <w:t xml:space="preserve"> </w:t>
      </w:r>
      <w:r>
        <w:t>are</w:t>
      </w:r>
      <w:r>
        <w:rPr>
          <w:spacing w:val="-4"/>
        </w:rPr>
        <w:t xml:space="preserve"> </w:t>
      </w:r>
      <w:r>
        <w:t>equipped</w:t>
      </w:r>
      <w:r>
        <w:rPr>
          <w:spacing w:val="-3"/>
        </w:rPr>
        <w:t xml:space="preserve"> </w:t>
      </w:r>
      <w:r>
        <w:t>with</w:t>
      </w:r>
      <w:r>
        <w:rPr>
          <w:spacing w:val="-3"/>
        </w:rPr>
        <w:t xml:space="preserve"> </w:t>
      </w:r>
      <w:r>
        <w:t>multimedia</w:t>
      </w:r>
      <w:r>
        <w:rPr>
          <w:spacing w:val="-4"/>
        </w:rPr>
        <w:t xml:space="preserve"> </w:t>
      </w:r>
      <w:r>
        <w:t>capabilities</w:t>
      </w:r>
      <w:r>
        <w:rPr>
          <w:spacing w:val="-3"/>
        </w:rPr>
        <w:t xml:space="preserve"> </w:t>
      </w:r>
      <w:r>
        <w:t>to</w:t>
      </w:r>
      <w:r>
        <w:rPr>
          <w:spacing w:val="-3"/>
        </w:rPr>
        <w:t xml:space="preserve"> </w:t>
      </w:r>
      <w:r>
        <w:t>accommodate</w:t>
      </w:r>
      <w:r>
        <w:rPr>
          <w:spacing w:val="-4"/>
        </w:rPr>
        <w:t xml:space="preserve"> </w:t>
      </w:r>
      <w:r>
        <w:t>both</w:t>
      </w:r>
      <w:r>
        <w:rPr>
          <w:spacing w:val="-3"/>
        </w:rPr>
        <w:t xml:space="preserve"> </w:t>
      </w:r>
      <w:r>
        <w:t>in-person</w:t>
      </w:r>
      <w:r>
        <w:rPr>
          <w:spacing w:val="-3"/>
        </w:rPr>
        <w:t xml:space="preserve"> </w:t>
      </w:r>
      <w:r>
        <w:t>and</w:t>
      </w:r>
      <w:r>
        <w:rPr>
          <w:spacing w:val="-3"/>
        </w:rPr>
        <w:t xml:space="preserve"> </w:t>
      </w:r>
      <w:r>
        <w:t>hybrid learning. Language courses primarily use Sakai as a learning platform to facilitate language practice,</w:t>
      </w:r>
      <w:r>
        <w:rPr>
          <w:spacing w:val="-3"/>
        </w:rPr>
        <w:t xml:space="preserve"> </w:t>
      </w:r>
      <w:r>
        <w:t>collaborative</w:t>
      </w:r>
      <w:r>
        <w:rPr>
          <w:spacing w:val="-4"/>
        </w:rPr>
        <w:t xml:space="preserve"> </w:t>
      </w:r>
      <w:r>
        <w:t>projects</w:t>
      </w:r>
      <w:r>
        <w:rPr>
          <w:spacing w:val="-3"/>
        </w:rPr>
        <w:t xml:space="preserve"> </w:t>
      </w:r>
      <w:r>
        <w:t>using</w:t>
      </w:r>
      <w:r>
        <w:rPr>
          <w:spacing w:val="-3"/>
        </w:rPr>
        <w:t xml:space="preserve"> </w:t>
      </w:r>
      <w:r>
        <w:t>voice</w:t>
      </w:r>
      <w:r>
        <w:rPr>
          <w:spacing w:val="-4"/>
        </w:rPr>
        <w:t xml:space="preserve"> </w:t>
      </w:r>
      <w:r>
        <w:t>or</w:t>
      </w:r>
      <w:r>
        <w:rPr>
          <w:spacing w:val="-3"/>
        </w:rPr>
        <w:t xml:space="preserve"> </w:t>
      </w:r>
      <w:r>
        <w:t>video</w:t>
      </w:r>
      <w:r>
        <w:rPr>
          <w:spacing w:val="-3"/>
        </w:rPr>
        <w:t xml:space="preserve"> </w:t>
      </w:r>
      <w:r>
        <w:t>and</w:t>
      </w:r>
      <w:r>
        <w:rPr>
          <w:spacing w:val="-3"/>
        </w:rPr>
        <w:t xml:space="preserve"> </w:t>
      </w:r>
      <w:r>
        <w:t>for</w:t>
      </w:r>
      <w:r>
        <w:rPr>
          <w:spacing w:val="-3"/>
        </w:rPr>
        <w:t xml:space="preserve"> </w:t>
      </w:r>
      <w:r>
        <w:t>formative</w:t>
      </w:r>
      <w:r>
        <w:rPr>
          <w:spacing w:val="-4"/>
        </w:rPr>
        <w:t xml:space="preserve"> </w:t>
      </w:r>
      <w:r>
        <w:t>assessments.</w:t>
      </w:r>
      <w:r>
        <w:rPr>
          <w:spacing w:val="-3"/>
        </w:rPr>
        <w:t xml:space="preserve"> </w:t>
      </w:r>
      <w:r>
        <w:t>Our</w:t>
      </w:r>
      <w:r>
        <w:rPr>
          <w:spacing w:val="-3"/>
        </w:rPr>
        <w:t xml:space="preserve"> </w:t>
      </w:r>
      <w:r>
        <w:t xml:space="preserve">language </w:t>
      </w:r>
      <w:r>
        <w:t>proficiency requirements remain rigorous. All undergraduates majoring in SEEE languages must achieve a minimum level of Intermediate-High proficiency. UNCRFP students need to be at the Advanced-Low level or higher in speaking and one other modality to qual</w:t>
      </w:r>
      <w:r>
        <w:t>ify for their Capstone year abroad. REEES MA students who select Russian as their language are required to take</w:t>
      </w:r>
    </w:p>
    <w:p w14:paraId="2481F281" w14:textId="77777777" w:rsidR="006B72C9" w:rsidRDefault="00C258A0">
      <w:pPr>
        <w:pStyle w:val="BodyText"/>
        <w:spacing w:line="480" w:lineRule="auto"/>
        <w:ind w:left="200" w:right="276"/>
      </w:pPr>
      <w:r>
        <w:t>an</w:t>
      </w:r>
      <w:r>
        <w:rPr>
          <w:spacing w:val="-3"/>
        </w:rPr>
        <w:t xml:space="preserve"> </w:t>
      </w:r>
      <w:r>
        <w:t>OPI</w:t>
      </w:r>
      <w:r>
        <w:rPr>
          <w:spacing w:val="-4"/>
        </w:rPr>
        <w:t xml:space="preserve"> </w:t>
      </w:r>
      <w:r>
        <w:t>and</w:t>
      </w:r>
      <w:r>
        <w:rPr>
          <w:spacing w:val="-3"/>
        </w:rPr>
        <w:t xml:space="preserve"> </w:t>
      </w:r>
      <w:r>
        <w:t>place</w:t>
      </w:r>
      <w:r>
        <w:rPr>
          <w:spacing w:val="-4"/>
        </w:rPr>
        <w:t xml:space="preserve"> </w:t>
      </w:r>
      <w:r>
        <w:t>in</w:t>
      </w:r>
      <w:r>
        <w:rPr>
          <w:spacing w:val="-3"/>
        </w:rPr>
        <w:t xml:space="preserve"> </w:t>
      </w:r>
      <w:r>
        <w:t>at</w:t>
      </w:r>
      <w:r>
        <w:rPr>
          <w:spacing w:val="-3"/>
        </w:rPr>
        <w:t xml:space="preserve"> </w:t>
      </w:r>
      <w:r>
        <w:t>least</w:t>
      </w:r>
      <w:r>
        <w:rPr>
          <w:spacing w:val="-3"/>
        </w:rPr>
        <w:t xml:space="preserve"> </w:t>
      </w:r>
      <w:r>
        <w:t>second-year</w:t>
      </w:r>
      <w:r>
        <w:rPr>
          <w:spacing w:val="-3"/>
        </w:rPr>
        <w:t xml:space="preserve"> </w:t>
      </w:r>
      <w:r>
        <w:t>Russian</w:t>
      </w:r>
      <w:r>
        <w:rPr>
          <w:spacing w:val="-3"/>
        </w:rPr>
        <w:t xml:space="preserve"> </w:t>
      </w:r>
      <w:r>
        <w:t>before</w:t>
      </w:r>
      <w:r>
        <w:rPr>
          <w:spacing w:val="-4"/>
        </w:rPr>
        <w:t xml:space="preserve"> </w:t>
      </w:r>
      <w:r>
        <w:t>starting</w:t>
      </w:r>
      <w:r>
        <w:rPr>
          <w:spacing w:val="-3"/>
        </w:rPr>
        <w:t xml:space="preserve"> </w:t>
      </w:r>
      <w:r>
        <w:t>the</w:t>
      </w:r>
      <w:r>
        <w:rPr>
          <w:spacing w:val="-4"/>
        </w:rPr>
        <w:t xml:space="preserve"> </w:t>
      </w:r>
      <w:r>
        <w:t>program.</w:t>
      </w:r>
      <w:r>
        <w:rPr>
          <w:spacing w:val="-3"/>
        </w:rPr>
        <w:t xml:space="preserve"> </w:t>
      </w:r>
      <w:r>
        <w:t>Many</w:t>
      </w:r>
      <w:r>
        <w:rPr>
          <w:spacing w:val="-3"/>
        </w:rPr>
        <w:t xml:space="preserve"> </w:t>
      </w:r>
      <w:r>
        <w:t>of</w:t>
      </w:r>
      <w:r>
        <w:rPr>
          <w:spacing w:val="-3"/>
        </w:rPr>
        <w:t xml:space="preserve"> </w:t>
      </w:r>
      <w:r>
        <w:t>our</w:t>
      </w:r>
      <w:r>
        <w:rPr>
          <w:spacing w:val="-3"/>
        </w:rPr>
        <w:t xml:space="preserve"> </w:t>
      </w:r>
      <w:r>
        <w:t>MA students</w:t>
      </w:r>
      <w:r>
        <w:rPr>
          <w:spacing w:val="-4"/>
        </w:rPr>
        <w:t xml:space="preserve"> </w:t>
      </w:r>
      <w:r>
        <w:t>achieve</w:t>
      </w:r>
      <w:r>
        <w:rPr>
          <w:spacing w:val="-2"/>
        </w:rPr>
        <w:t xml:space="preserve"> </w:t>
      </w:r>
      <w:r>
        <w:t>Advanced-Mid</w:t>
      </w:r>
      <w:r>
        <w:rPr>
          <w:spacing w:val="-2"/>
        </w:rPr>
        <w:t xml:space="preserve"> </w:t>
      </w:r>
      <w:r>
        <w:t>proficiency</w:t>
      </w:r>
      <w:r>
        <w:rPr>
          <w:spacing w:val="-1"/>
        </w:rPr>
        <w:t xml:space="preserve"> </w:t>
      </w:r>
      <w:r>
        <w:t>in</w:t>
      </w:r>
      <w:r>
        <w:rPr>
          <w:spacing w:val="-2"/>
        </w:rPr>
        <w:t xml:space="preserve"> </w:t>
      </w:r>
      <w:r>
        <w:t>Russia</w:t>
      </w:r>
      <w:r>
        <w:t>n,</w:t>
      </w:r>
      <w:r>
        <w:rPr>
          <w:spacing w:val="-2"/>
        </w:rPr>
        <w:t xml:space="preserve"> </w:t>
      </w:r>
      <w:r>
        <w:t>and</w:t>
      </w:r>
      <w:r>
        <w:rPr>
          <w:spacing w:val="-2"/>
        </w:rPr>
        <w:t xml:space="preserve"> </w:t>
      </w:r>
      <w:r>
        <w:t>Intermediate</w:t>
      </w:r>
      <w:r>
        <w:rPr>
          <w:spacing w:val="-1"/>
        </w:rPr>
        <w:t xml:space="preserve"> </w:t>
      </w:r>
      <w:r>
        <w:t>Mid</w:t>
      </w:r>
      <w:r>
        <w:rPr>
          <w:spacing w:val="-2"/>
        </w:rPr>
        <w:t xml:space="preserve"> </w:t>
      </w:r>
      <w:r>
        <w:t>or</w:t>
      </w:r>
      <w:r>
        <w:rPr>
          <w:spacing w:val="-2"/>
        </w:rPr>
        <w:t xml:space="preserve"> </w:t>
      </w:r>
      <w:r>
        <w:t>High</w:t>
      </w:r>
      <w:r>
        <w:rPr>
          <w:spacing w:val="-2"/>
        </w:rPr>
        <w:t xml:space="preserve"> </w:t>
      </w:r>
      <w:r>
        <w:t>in</w:t>
      </w:r>
      <w:r>
        <w:rPr>
          <w:spacing w:val="-1"/>
        </w:rPr>
        <w:t xml:space="preserve"> </w:t>
      </w:r>
      <w:r>
        <w:rPr>
          <w:spacing w:val="-2"/>
        </w:rPr>
        <w:t>other</w:t>
      </w:r>
    </w:p>
    <w:p w14:paraId="2481F282" w14:textId="77777777" w:rsidR="006B72C9" w:rsidRDefault="00C258A0">
      <w:pPr>
        <w:spacing w:before="178"/>
        <w:ind w:right="1"/>
        <w:jc w:val="center"/>
        <w:rPr>
          <w:rFonts w:ascii="Calibri"/>
          <w:sz w:val="20"/>
        </w:rPr>
      </w:pPr>
      <w:r>
        <w:rPr>
          <w:rFonts w:ascii="Calibri"/>
          <w:sz w:val="20"/>
        </w:rPr>
        <w:t>8</w:t>
      </w:r>
    </w:p>
    <w:p w14:paraId="2481F283"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84" w14:textId="77777777" w:rsidR="006B72C9" w:rsidRDefault="00C258A0">
      <w:pPr>
        <w:pStyle w:val="BodyText"/>
        <w:spacing w:before="88" w:after="4" w:line="480" w:lineRule="auto"/>
        <w:ind w:left="200" w:right="276"/>
      </w:pPr>
      <w:r>
        <w:t>SEEE language. As a result, they frequently incorporate primary sources in the target language(s)</w:t>
      </w:r>
      <w:r>
        <w:rPr>
          <w:spacing w:val="-3"/>
        </w:rPr>
        <w:t xml:space="preserve"> </w:t>
      </w:r>
      <w:r>
        <w:t>in</w:t>
      </w:r>
      <w:r>
        <w:rPr>
          <w:spacing w:val="-3"/>
        </w:rPr>
        <w:t xml:space="preserve"> </w:t>
      </w:r>
      <w:r>
        <w:t>their</w:t>
      </w:r>
      <w:r>
        <w:rPr>
          <w:spacing w:val="-3"/>
        </w:rPr>
        <w:t xml:space="preserve"> </w:t>
      </w:r>
      <w:r>
        <w:t>thesis</w:t>
      </w:r>
      <w:r>
        <w:rPr>
          <w:spacing w:val="-3"/>
        </w:rPr>
        <w:t xml:space="preserve"> </w:t>
      </w:r>
      <w:r>
        <w:t>projects.</w:t>
      </w:r>
      <w:r>
        <w:rPr>
          <w:spacing w:val="-3"/>
        </w:rPr>
        <w:t xml:space="preserve"> </w:t>
      </w:r>
      <w:r>
        <w:t>PhD</w:t>
      </w:r>
      <w:r>
        <w:rPr>
          <w:spacing w:val="-3"/>
        </w:rPr>
        <w:t xml:space="preserve"> </w:t>
      </w:r>
      <w:r>
        <w:t>students</w:t>
      </w:r>
      <w:r>
        <w:rPr>
          <w:spacing w:val="-3"/>
        </w:rPr>
        <w:t xml:space="preserve"> </w:t>
      </w:r>
      <w:r>
        <w:t>working</w:t>
      </w:r>
      <w:r>
        <w:rPr>
          <w:spacing w:val="-3"/>
        </w:rPr>
        <w:t xml:space="preserve"> </w:t>
      </w:r>
      <w:r>
        <w:t>in</w:t>
      </w:r>
      <w:r>
        <w:rPr>
          <w:spacing w:val="-3"/>
        </w:rPr>
        <w:t xml:space="preserve"> </w:t>
      </w:r>
      <w:r>
        <w:t>REEES</w:t>
      </w:r>
      <w:r>
        <w:rPr>
          <w:spacing w:val="-3"/>
        </w:rPr>
        <w:t xml:space="preserve"> </w:t>
      </w:r>
      <w:r>
        <w:t>reach</w:t>
      </w:r>
      <w:r>
        <w:rPr>
          <w:spacing w:val="-3"/>
        </w:rPr>
        <w:t xml:space="preserve"> </w:t>
      </w:r>
      <w:r>
        <w:t>at</w:t>
      </w:r>
      <w:r>
        <w:rPr>
          <w:spacing w:val="-3"/>
        </w:rPr>
        <w:t xml:space="preserve"> </w:t>
      </w:r>
      <w:r>
        <w:t>least</w:t>
      </w:r>
      <w:r>
        <w:rPr>
          <w:spacing w:val="-3"/>
        </w:rPr>
        <w:t xml:space="preserve"> </w:t>
      </w:r>
      <w:r>
        <w:t>Advanced- Mid proficiency for fieldwork and research.</w:t>
      </w:r>
    </w:p>
    <w:p w14:paraId="2481F285" w14:textId="206B8BF6" w:rsidR="006B72C9" w:rsidRDefault="00C258A0">
      <w:pPr>
        <w:pStyle w:val="BodyText"/>
        <w:ind w:left="113"/>
        <w:rPr>
          <w:sz w:val="20"/>
        </w:rPr>
      </w:pPr>
      <w:r>
        <w:rPr>
          <w:noProof/>
          <w:sz w:val="20"/>
        </w:rPr>
        <mc:AlternateContent>
          <mc:Choice Requires="wpg">
            <w:drawing>
              <wp:inline distT="0" distB="0" distL="0" distR="0" wp14:anchorId="2481F587" wp14:editId="01E3EF9A">
                <wp:extent cx="6053455" cy="620395"/>
                <wp:effectExtent l="0" t="0" r="4445" b="0"/>
                <wp:docPr id="98"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620395"/>
                          <a:chOff x="0" y="0"/>
                          <a:chExt cx="9533" cy="977"/>
                        </a:xfrm>
                      </wpg:grpSpPr>
                      <wps:wsp>
                        <wps:cNvPr id="99" name="docshape32"/>
                        <wps:cNvSpPr>
                          <a:spLocks/>
                        </wps:cNvSpPr>
                        <wps:spPr bwMode="auto">
                          <a:xfrm>
                            <a:off x="0" y="0"/>
                            <a:ext cx="9533" cy="384"/>
                          </a:xfrm>
                          <a:custGeom>
                            <a:avLst/>
                            <a:gdLst>
                              <a:gd name="T0" fmla="*/ 9533 w 9533"/>
                              <a:gd name="T1" fmla="*/ 0 h 384"/>
                              <a:gd name="T2" fmla="*/ 9475 w 9533"/>
                              <a:gd name="T3" fmla="*/ 0 h 384"/>
                              <a:gd name="T4" fmla="*/ 58 w 9533"/>
                              <a:gd name="T5" fmla="*/ 0 h 384"/>
                              <a:gd name="T6" fmla="*/ 0 w 9533"/>
                              <a:gd name="T7" fmla="*/ 0 h 384"/>
                              <a:gd name="T8" fmla="*/ 0 w 9533"/>
                              <a:gd name="T9" fmla="*/ 58 h 384"/>
                              <a:gd name="T10" fmla="*/ 0 w 9533"/>
                              <a:gd name="T11" fmla="*/ 326 h 384"/>
                              <a:gd name="T12" fmla="*/ 0 w 9533"/>
                              <a:gd name="T13" fmla="*/ 384 h 384"/>
                              <a:gd name="T14" fmla="*/ 58 w 9533"/>
                              <a:gd name="T15" fmla="*/ 384 h 384"/>
                              <a:gd name="T16" fmla="*/ 9475 w 9533"/>
                              <a:gd name="T17" fmla="*/ 384 h 384"/>
                              <a:gd name="T18" fmla="*/ 9533 w 9533"/>
                              <a:gd name="T19" fmla="*/ 384 h 384"/>
                              <a:gd name="T20" fmla="*/ 9533 w 9533"/>
                              <a:gd name="T21" fmla="*/ 326 h 384"/>
                              <a:gd name="T22" fmla="*/ 9533 w 9533"/>
                              <a:gd name="T23" fmla="*/ 58 h 384"/>
                              <a:gd name="T24" fmla="*/ 9533 w 9533"/>
                              <a:gd name="T25"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33" h="384">
                                <a:moveTo>
                                  <a:pt x="9533" y="0"/>
                                </a:moveTo>
                                <a:lnTo>
                                  <a:pt x="9475" y="0"/>
                                </a:lnTo>
                                <a:lnTo>
                                  <a:pt x="58" y="0"/>
                                </a:lnTo>
                                <a:lnTo>
                                  <a:pt x="0" y="0"/>
                                </a:lnTo>
                                <a:lnTo>
                                  <a:pt x="0" y="58"/>
                                </a:lnTo>
                                <a:lnTo>
                                  <a:pt x="0" y="326"/>
                                </a:lnTo>
                                <a:lnTo>
                                  <a:pt x="0" y="384"/>
                                </a:lnTo>
                                <a:lnTo>
                                  <a:pt x="58" y="384"/>
                                </a:lnTo>
                                <a:lnTo>
                                  <a:pt x="9475" y="384"/>
                                </a:lnTo>
                                <a:lnTo>
                                  <a:pt x="9533" y="384"/>
                                </a:lnTo>
                                <a:lnTo>
                                  <a:pt x="9533" y="326"/>
                                </a:lnTo>
                                <a:lnTo>
                                  <a:pt x="9533" y="58"/>
                                </a:lnTo>
                                <a:lnTo>
                                  <a:pt x="9533"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33"/>
                        <wps:cNvSpPr>
                          <a:spLocks/>
                        </wps:cNvSpPr>
                        <wps:spPr bwMode="auto">
                          <a:xfrm>
                            <a:off x="4" y="384"/>
                            <a:ext cx="9471" cy="591"/>
                          </a:xfrm>
                          <a:custGeom>
                            <a:avLst/>
                            <a:gdLst>
                              <a:gd name="T0" fmla="+- 0 9475 5"/>
                              <a:gd name="T1" fmla="*/ T0 w 9471"/>
                              <a:gd name="T2" fmla="+- 0 384 384"/>
                              <a:gd name="T3" fmla="*/ 384 h 591"/>
                              <a:gd name="T4" fmla="+- 0 19 5"/>
                              <a:gd name="T5" fmla="*/ T4 w 9471"/>
                              <a:gd name="T6" fmla="+- 0 384 384"/>
                              <a:gd name="T7" fmla="*/ 384 h 591"/>
                              <a:gd name="T8" fmla="+- 0 5 5"/>
                              <a:gd name="T9" fmla="*/ T8 w 9471"/>
                              <a:gd name="T10" fmla="+- 0 384 384"/>
                              <a:gd name="T11" fmla="*/ 384 h 591"/>
                              <a:gd name="T12" fmla="+- 0 5 5"/>
                              <a:gd name="T13" fmla="*/ T12 w 9471"/>
                              <a:gd name="T14" fmla="+- 0 398 384"/>
                              <a:gd name="T15" fmla="*/ 398 h 591"/>
                              <a:gd name="T16" fmla="+- 0 5 5"/>
                              <a:gd name="T17" fmla="*/ T16 w 9471"/>
                              <a:gd name="T18" fmla="+- 0 706 384"/>
                              <a:gd name="T19" fmla="*/ 706 h 591"/>
                              <a:gd name="T20" fmla="+- 0 5 5"/>
                              <a:gd name="T21" fmla="*/ T20 w 9471"/>
                              <a:gd name="T22" fmla="+- 0 974 384"/>
                              <a:gd name="T23" fmla="*/ 974 h 591"/>
                              <a:gd name="T24" fmla="+- 0 19 5"/>
                              <a:gd name="T25" fmla="*/ T24 w 9471"/>
                              <a:gd name="T26" fmla="+- 0 974 384"/>
                              <a:gd name="T27" fmla="*/ 974 h 591"/>
                              <a:gd name="T28" fmla="+- 0 19 5"/>
                              <a:gd name="T29" fmla="*/ T28 w 9471"/>
                              <a:gd name="T30" fmla="+- 0 706 384"/>
                              <a:gd name="T31" fmla="*/ 706 h 591"/>
                              <a:gd name="T32" fmla="+- 0 19 5"/>
                              <a:gd name="T33" fmla="*/ T32 w 9471"/>
                              <a:gd name="T34" fmla="+- 0 398 384"/>
                              <a:gd name="T35" fmla="*/ 398 h 591"/>
                              <a:gd name="T36" fmla="+- 0 9475 5"/>
                              <a:gd name="T37" fmla="*/ T36 w 9471"/>
                              <a:gd name="T38" fmla="+- 0 398 384"/>
                              <a:gd name="T39" fmla="*/ 398 h 591"/>
                              <a:gd name="T40" fmla="+- 0 9475 5"/>
                              <a:gd name="T41" fmla="*/ T40 w 9471"/>
                              <a:gd name="T42" fmla="+- 0 384 384"/>
                              <a:gd name="T43" fmla="*/ 384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71" h="591">
                                <a:moveTo>
                                  <a:pt x="9470" y="0"/>
                                </a:moveTo>
                                <a:lnTo>
                                  <a:pt x="14" y="0"/>
                                </a:lnTo>
                                <a:lnTo>
                                  <a:pt x="0" y="0"/>
                                </a:lnTo>
                                <a:lnTo>
                                  <a:pt x="0" y="14"/>
                                </a:lnTo>
                                <a:lnTo>
                                  <a:pt x="0" y="322"/>
                                </a:lnTo>
                                <a:lnTo>
                                  <a:pt x="0" y="590"/>
                                </a:lnTo>
                                <a:lnTo>
                                  <a:pt x="14" y="590"/>
                                </a:lnTo>
                                <a:lnTo>
                                  <a:pt x="14" y="322"/>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docshape34"/>
                        <wps:cNvSpPr txBox="1">
                          <a:spLocks noChangeArrowheads="1"/>
                        </wps:cNvSpPr>
                        <wps:spPr bwMode="auto">
                          <a:xfrm>
                            <a:off x="0" y="0"/>
                            <a:ext cx="9533" cy="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0D" w14:textId="77777777" w:rsidR="006B72C9" w:rsidRDefault="006B72C9">
                              <w:pPr>
                                <w:spacing w:before="1"/>
                                <w:rPr>
                                  <w:sz w:val="38"/>
                                </w:rPr>
                              </w:pPr>
                            </w:p>
                            <w:p w14:paraId="2481F60E" w14:textId="77777777" w:rsidR="006B72C9" w:rsidRDefault="00C258A0">
                              <w:pPr>
                                <w:ind w:left="86" w:right="399"/>
                                <w:rPr>
                                  <w:rFonts w:ascii="Calibri"/>
                                </w:rPr>
                              </w:pPr>
                              <w:r>
                                <w:rPr>
                                  <w:rFonts w:ascii="Calibri"/>
                                  <w:color w:val="1F4D78"/>
                                </w:rPr>
                                <w:t xml:space="preserve">C1. </w:t>
                              </w:r>
                              <w:r>
                                <w:rPr>
                                  <w:rFonts w:ascii="Calibri"/>
                                  <w:color w:val="1F4D78"/>
                                  <w:spacing w:val="11"/>
                                </w:rPr>
                                <w:t xml:space="preserve">COURSE </w:t>
                              </w:r>
                              <w:r>
                                <w:rPr>
                                  <w:rFonts w:ascii="Calibri"/>
                                  <w:color w:val="1F4D78"/>
                                  <w:spacing w:val="12"/>
                                </w:rPr>
                                <w:t xml:space="preserve">OFFERINGS </w:t>
                              </w:r>
                              <w:r>
                                <w:rPr>
                                  <w:rFonts w:ascii="Calibri"/>
                                  <w:color w:val="1F4D78"/>
                                </w:rPr>
                                <w:t>IN</w:t>
                              </w:r>
                              <w:r>
                                <w:rPr>
                                  <w:rFonts w:ascii="Calibri"/>
                                  <w:color w:val="1F4D78"/>
                                  <w:spacing w:val="40"/>
                                </w:rPr>
                                <w:t xml:space="preserve"> </w:t>
                              </w:r>
                              <w:r>
                                <w:rPr>
                                  <w:rFonts w:ascii="Calibri"/>
                                  <w:color w:val="1F4D78"/>
                                </w:rPr>
                                <w:t xml:space="preserve">A </w:t>
                              </w:r>
                              <w:r>
                                <w:rPr>
                                  <w:rFonts w:ascii="Calibri"/>
                                  <w:color w:val="1F4D78"/>
                                  <w:spacing w:val="12"/>
                                </w:rPr>
                                <w:t xml:space="preserve">VARIETY </w:t>
                              </w:r>
                              <w:r>
                                <w:rPr>
                                  <w:rFonts w:ascii="Calibri"/>
                                  <w:color w:val="1F4D78"/>
                                </w:rPr>
                                <w:t xml:space="preserve">OF </w:t>
                              </w:r>
                              <w:r>
                                <w:rPr>
                                  <w:rFonts w:ascii="Calibri"/>
                                  <w:color w:val="1F4D78"/>
                                  <w:spacing w:val="12"/>
                                </w:rPr>
                                <w:t xml:space="preserve">DISCIPLINES, INCLUDING </w:t>
                              </w:r>
                              <w:r>
                                <w:rPr>
                                  <w:rFonts w:ascii="Calibri"/>
                                  <w:color w:val="1F4D78"/>
                                </w:rPr>
                                <w:t xml:space="preserve">THE </w:t>
                              </w:r>
                              <w:r>
                                <w:rPr>
                                  <w:rFonts w:ascii="Calibri"/>
                                  <w:color w:val="1F4D78"/>
                                  <w:spacing w:val="14"/>
                                </w:rPr>
                                <w:t xml:space="preserve">PROFESSIONAL </w:t>
                              </w:r>
                              <w:r>
                                <w:rPr>
                                  <w:rFonts w:ascii="Calibri"/>
                                  <w:color w:val="1F4D78"/>
                                  <w:spacing w:val="10"/>
                                </w:rPr>
                                <w:t>SCHOOLS</w:t>
                              </w:r>
                            </w:p>
                          </w:txbxContent>
                        </wps:txbx>
                        <wps:bodyPr rot="0" vert="horz" wrap="square" lIns="0" tIns="0" rIns="0" bIns="0" anchor="t" anchorCtr="0" upright="1">
                          <a:noAutofit/>
                        </wps:bodyPr>
                      </wps:wsp>
                      <wps:wsp>
                        <wps:cNvPr id="102" name="docshape35"/>
                        <wps:cNvSpPr txBox="1">
                          <a:spLocks noChangeArrowheads="1"/>
                        </wps:cNvSpPr>
                        <wps:spPr bwMode="auto">
                          <a:xfrm>
                            <a:off x="0" y="0"/>
                            <a:ext cx="953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0F" w14:textId="77777777" w:rsidR="006B72C9" w:rsidRDefault="00C258A0">
                              <w:pPr>
                                <w:spacing w:before="59"/>
                                <w:ind w:left="86"/>
                                <w:rPr>
                                  <w:rFonts w:ascii="Calibri"/>
                                  <w:b/>
                                </w:rPr>
                              </w:pPr>
                              <w:r>
                                <w:rPr>
                                  <w:rFonts w:ascii="Calibri"/>
                                  <w:b/>
                                  <w:spacing w:val="12"/>
                                </w:rPr>
                                <w:t>CRITERION</w:t>
                              </w:r>
                              <w:r>
                                <w:rPr>
                                  <w:rFonts w:ascii="Calibri"/>
                                  <w:b/>
                                  <w:spacing w:val="34"/>
                                </w:rPr>
                                <w:t xml:space="preserve"> </w:t>
                              </w:r>
                              <w:r>
                                <w:rPr>
                                  <w:rFonts w:ascii="Calibri"/>
                                  <w:b/>
                                </w:rPr>
                                <w:t>C</w:t>
                              </w:r>
                              <w:r>
                                <w:rPr>
                                  <w:rFonts w:ascii="Calibri"/>
                                  <w:b/>
                                  <w:spacing w:val="34"/>
                                </w:rPr>
                                <w:t xml:space="preserve"> </w:t>
                              </w:r>
                              <w:r>
                                <w:rPr>
                                  <w:rFonts w:ascii="Calibri"/>
                                  <w:b/>
                                  <w:spacing w:val="12"/>
                                </w:rPr>
                                <w:t>(NRC/FLAS):</w:t>
                              </w:r>
                              <w:r>
                                <w:rPr>
                                  <w:rFonts w:ascii="Calibri"/>
                                  <w:b/>
                                  <w:spacing w:val="34"/>
                                </w:rPr>
                                <w:t xml:space="preserve"> </w:t>
                              </w:r>
                              <w:r>
                                <w:rPr>
                                  <w:rFonts w:ascii="Calibri"/>
                                  <w:b/>
                                  <w:spacing w:val="12"/>
                                </w:rPr>
                                <w:t>QUALITY</w:t>
                              </w:r>
                              <w:r>
                                <w:rPr>
                                  <w:rFonts w:ascii="Calibri"/>
                                  <w:b/>
                                  <w:spacing w:val="33"/>
                                </w:rPr>
                                <w:t xml:space="preserve"> </w:t>
                              </w:r>
                              <w:r>
                                <w:rPr>
                                  <w:rFonts w:ascii="Calibri"/>
                                  <w:b/>
                                </w:rPr>
                                <w:t>OF</w:t>
                              </w:r>
                              <w:r>
                                <w:rPr>
                                  <w:rFonts w:ascii="Calibri"/>
                                  <w:b/>
                                  <w:spacing w:val="34"/>
                                </w:rPr>
                                <w:t xml:space="preserve"> </w:t>
                              </w:r>
                              <w:r>
                                <w:rPr>
                                  <w:rFonts w:ascii="Calibri"/>
                                  <w:b/>
                                  <w:spacing w:val="14"/>
                                </w:rPr>
                                <w:t>NON-</w:t>
                              </w:r>
                              <w:r>
                                <w:rPr>
                                  <w:rFonts w:ascii="Calibri"/>
                                  <w:b/>
                                  <w:spacing w:val="12"/>
                                </w:rPr>
                                <w:t>LANGUAGE</w:t>
                              </w:r>
                              <w:r>
                                <w:rPr>
                                  <w:rFonts w:ascii="Calibri"/>
                                  <w:b/>
                                  <w:spacing w:val="35"/>
                                </w:rPr>
                                <w:t xml:space="preserve"> </w:t>
                              </w:r>
                              <w:r>
                                <w:rPr>
                                  <w:rFonts w:ascii="Calibri"/>
                                  <w:b/>
                                  <w:spacing w:val="12"/>
                                </w:rPr>
                                <w:t>INSTRUCTIONAL</w:t>
                              </w:r>
                              <w:r>
                                <w:rPr>
                                  <w:rFonts w:ascii="Calibri"/>
                                  <w:b/>
                                  <w:spacing w:val="35"/>
                                </w:rPr>
                                <w:t xml:space="preserve"> </w:t>
                              </w:r>
                              <w:r>
                                <w:rPr>
                                  <w:rFonts w:ascii="Calibri"/>
                                  <w:b/>
                                  <w:spacing w:val="8"/>
                                </w:rPr>
                                <w:t>PROGRAM</w:t>
                              </w:r>
                            </w:p>
                          </w:txbxContent>
                        </wps:txbx>
                        <wps:bodyPr rot="0" vert="horz" wrap="square" lIns="0" tIns="0" rIns="0" bIns="0" anchor="t" anchorCtr="0" upright="1">
                          <a:noAutofit/>
                        </wps:bodyPr>
                      </wps:wsp>
                    </wpg:wgp>
                  </a:graphicData>
                </a:graphic>
              </wp:inline>
            </w:drawing>
          </mc:Choice>
          <mc:Fallback>
            <w:pict>
              <v:group w14:anchorId="2481F587" id="docshapegroup31" o:spid="_x0000_s1053" style="width:476.65pt;height:48.85pt;mso-position-horizontal-relative:char;mso-position-vertical-relative:line" coordsize="953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">
                <v:shape id="docshape32" o:spid="_x0000_s1054" style="position:absolute;width:9533;height:384;visibility:visible;mso-wrap-style:square;v-text-anchor:top" coordsize="953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" path="m9533,r-58,l58,,,,,58,,326r,58l58,384r9417,l9533,384r,-58l9533,58r,-58xe" fillcolor="#deeaf6" stroked="f">
                  <v:path arrowok="t" o:connecttype="custom" o:connectlocs="9533,0;9475,0;58,0;0,0;0,58;0,326;0,384;58,384;9475,384;9533,384;9533,326;9533,58;9533,0" o:connectangles="0,0,0,0,0,0,0,0,0,0,0,0,0"/>
                </v:shape>
                <v:shape id="docshape33" o:spid="_x0000_s1055" style="position:absolute;left:4;top:384;width:9471;height:591;visibility:visible;mso-wrap-style:square;v-text-anchor:top" coordsize="947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" path="m9470,l14,,,,,14,,322,,590r14,l14,322,14,14r9456,l9470,xe" fillcolor="#5b9bd5" stroked="f">
                  <v:path arrowok="t" o:connecttype="custom" o:connectlocs="9470,384;14,384;0,384;0,398;0,706;0,974;14,974;14,706;14,398;9470,398;9470,384" o:connectangles="0,0,0,0,0,0,0,0,0,0,0"/>
                </v:shape>
                <v:shape id="docshape34" o:spid="_x0000_s1056" type="#_x0000_t202" style="position:absolute;width:9533;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2481F60D" w14:textId="77777777" w:rsidR="006B72C9" w:rsidRDefault="006B72C9">
                        <w:pPr>
                          <w:spacing w:before="1"/>
                          <w:rPr>
                            <w:sz w:val="38"/>
                          </w:rPr>
                        </w:pPr>
                      </w:p>
                      <w:p w14:paraId="2481F60E" w14:textId="77777777" w:rsidR="006B72C9" w:rsidRDefault="00C258A0">
                        <w:pPr>
                          <w:ind w:left="86" w:right="399"/>
                          <w:rPr>
                            <w:rFonts w:ascii="Calibri"/>
                          </w:rPr>
                        </w:pPr>
                        <w:r>
                          <w:rPr>
                            <w:rFonts w:ascii="Calibri"/>
                            <w:color w:val="1F4D78"/>
                          </w:rPr>
                          <w:t xml:space="preserve">C1. </w:t>
                        </w:r>
                        <w:r>
                          <w:rPr>
                            <w:rFonts w:ascii="Calibri"/>
                            <w:color w:val="1F4D78"/>
                            <w:spacing w:val="11"/>
                          </w:rPr>
                          <w:t xml:space="preserve">COURSE </w:t>
                        </w:r>
                        <w:r>
                          <w:rPr>
                            <w:rFonts w:ascii="Calibri"/>
                            <w:color w:val="1F4D78"/>
                            <w:spacing w:val="12"/>
                          </w:rPr>
                          <w:t xml:space="preserve">OFFERINGS </w:t>
                        </w:r>
                        <w:r>
                          <w:rPr>
                            <w:rFonts w:ascii="Calibri"/>
                            <w:color w:val="1F4D78"/>
                          </w:rPr>
                          <w:t>IN</w:t>
                        </w:r>
                        <w:r>
                          <w:rPr>
                            <w:rFonts w:ascii="Calibri"/>
                            <w:color w:val="1F4D78"/>
                            <w:spacing w:val="40"/>
                          </w:rPr>
                          <w:t xml:space="preserve"> </w:t>
                        </w:r>
                        <w:r>
                          <w:rPr>
                            <w:rFonts w:ascii="Calibri"/>
                            <w:color w:val="1F4D78"/>
                          </w:rPr>
                          <w:t xml:space="preserve">A </w:t>
                        </w:r>
                        <w:r>
                          <w:rPr>
                            <w:rFonts w:ascii="Calibri"/>
                            <w:color w:val="1F4D78"/>
                            <w:spacing w:val="12"/>
                          </w:rPr>
                          <w:t xml:space="preserve">VARIETY </w:t>
                        </w:r>
                        <w:r>
                          <w:rPr>
                            <w:rFonts w:ascii="Calibri"/>
                            <w:color w:val="1F4D78"/>
                          </w:rPr>
                          <w:t xml:space="preserve">OF </w:t>
                        </w:r>
                        <w:r>
                          <w:rPr>
                            <w:rFonts w:ascii="Calibri"/>
                            <w:color w:val="1F4D78"/>
                            <w:spacing w:val="12"/>
                          </w:rPr>
                          <w:t xml:space="preserve">DISCIPLINES, INCLUDING </w:t>
                        </w:r>
                        <w:r>
                          <w:rPr>
                            <w:rFonts w:ascii="Calibri"/>
                            <w:color w:val="1F4D78"/>
                          </w:rPr>
                          <w:t xml:space="preserve">THE </w:t>
                        </w:r>
                        <w:r>
                          <w:rPr>
                            <w:rFonts w:ascii="Calibri"/>
                            <w:color w:val="1F4D78"/>
                            <w:spacing w:val="14"/>
                          </w:rPr>
                          <w:t xml:space="preserve">PROFESSIONAL </w:t>
                        </w:r>
                        <w:r>
                          <w:rPr>
                            <w:rFonts w:ascii="Calibri"/>
                            <w:color w:val="1F4D78"/>
                            <w:spacing w:val="10"/>
                          </w:rPr>
                          <w:t>SCHOOLS</w:t>
                        </w:r>
                      </w:p>
                    </w:txbxContent>
                  </v:textbox>
                </v:shape>
                <v:shape id="docshape35" o:spid="_x0000_s1057" type="#_x0000_t202" style="position:absolute;width:953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2481F60F" w14:textId="77777777" w:rsidR="006B72C9" w:rsidRDefault="00C258A0">
                        <w:pPr>
                          <w:spacing w:before="59"/>
                          <w:ind w:left="86"/>
                          <w:rPr>
                            <w:rFonts w:ascii="Calibri"/>
                            <w:b/>
                          </w:rPr>
                        </w:pPr>
                        <w:r>
                          <w:rPr>
                            <w:rFonts w:ascii="Calibri"/>
                            <w:b/>
                            <w:spacing w:val="12"/>
                          </w:rPr>
                          <w:t>CRITERION</w:t>
                        </w:r>
                        <w:r>
                          <w:rPr>
                            <w:rFonts w:ascii="Calibri"/>
                            <w:b/>
                            <w:spacing w:val="34"/>
                          </w:rPr>
                          <w:t xml:space="preserve"> </w:t>
                        </w:r>
                        <w:r>
                          <w:rPr>
                            <w:rFonts w:ascii="Calibri"/>
                            <w:b/>
                          </w:rPr>
                          <w:t>C</w:t>
                        </w:r>
                        <w:r>
                          <w:rPr>
                            <w:rFonts w:ascii="Calibri"/>
                            <w:b/>
                            <w:spacing w:val="34"/>
                          </w:rPr>
                          <w:t xml:space="preserve"> </w:t>
                        </w:r>
                        <w:r>
                          <w:rPr>
                            <w:rFonts w:ascii="Calibri"/>
                            <w:b/>
                            <w:spacing w:val="12"/>
                          </w:rPr>
                          <w:t>(NRC/FLAS):</w:t>
                        </w:r>
                        <w:r>
                          <w:rPr>
                            <w:rFonts w:ascii="Calibri"/>
                            <w:b/>
                            <w:spacing w:val="34"/>
                          </w:rPr>
                          <w:t xml:space="preserve"> </w:t>
                        </w:r>
                        <w:r>
                          <w:rPr>
                            <w:rFonts w:ascii="Calibri"/>
                            <w:b/>
                            <w:spacing w:val="12"/>
                          </w:rPr>
                          <w:t>QUALITY</w:t>
                        </w:r>
                        <w:r>
                          <w:rPr>
                            <w:rFonts w:ascii="Calibri"/>
                            <w:b/>
                            <w:spacing w:val="33"/>
                          </w:rPr>
                          <w:t xml:space="preserve"> </w:t>
                        </w:r>
                        <w:r>
                          <w:rPr>
                            <w:rFonts w:ascii="Calibri"/>
                            <w:b/>
                          </w:rPr>
                          <w:t>OF</w:t>
                        </w:r>
                        <w:r>
                          <w:rPr>
                            <w:rFonts w:ascii="Calibri"/>
                            <w:b/>
                            <w:spacing w:val="34"/>
                          </w:rPr>
                          <w:t xml:space="preserve"> </w:t>
                        </w:r>
                        <w:r>
                          <w:rPr>
                            <w:rFonts w:ascii="Calibri"/>
                            <w:b/>
                            <w:spacing w:val="14"/>
                          </w:rPr>
                          <w:t>NON-</w:t>
                        </w:r>
                        <w:r>
                          <w:rPr>
                            <w:rFonts w:ascii="Calibri"/>
                            <w:b/>
                            <w:spacing w:val="12"/>
                          </w:rPr>
                          <w:t>LANGUAGE</w:t>
                        </w:r>
                        <w:r>
                          <w:rPr>
                            <w:rFonts w:ascii="Calibri"/>
                            <w:b/>
                            <w:spacing w:val="35"/>
                          </w:rPr>
                          <w:t xml:space="preserve"> </w:t>
                        </w:r>
                        <w:r>
                          <w:rPr>
                            <w:rFonts w:ascii="Calibri"/>
                            <w:b/>
                            <w:spacing w:val="12"/>
                          </w:rPr>
                          <w:t>INSTRUCTIONAL</w:t>
                        </w:r>
                        <w:r>
                          <w:rPr>
                            <w:rFonts w:ascii="Calibri"/>
                            <w:b/>
                            <w:spacing w:val="35"/>
                          </w:rPr>
                          <w:t xml:space="preserve"> </w:t>
                        </w:r>
                        <w:r>
                          <w:rPr>
                            <w:rFonts w:ascii="Calibri"/>
                            <w:b/>
                            <w:spacing w:val="8"/>
                          </w:rPr>
                          <w:t>PROGRAM</w:t>
                        </w:r>
                      </w:p>
                    </w:txbxContent>
                  </v:textbox>
                </v:shape>
                <w10:anchorlock/>
              </v:group>
            </w:pict>
          </mc:Fallback>
        </mc:AlternateContent>
      </w:r>
    </w:p>
    <w:p w14:paraId="2481F286" w14:textId="77777777" w:rsidR="006B72C9" w:rsidRDefault="006B72C9">
      <w:pPr>
        <w:pStyle w:val="BodyText"/>
        <w:rPr>
          <w:sz w:val="10"/>
        </w:rPr>
      </w:pPr>
    </w:p>
    <w:p w14:paraId="2481F287" w14:textId="073842FD" w:rsidR="006B72C9" w:rsidRDefault="00C258A0">
      <w:pPr>
        <w:pStyle w:val="BodyText"/>
        <w:spacing w:before="90" w:line="480" w:lineRule="auto"/>
        <w:ind w:left="200" w:right="5639" w:firstLine="720"/>
      </w:pPr>
      <w:r>
        <w:rPr>
          <w:noProof/>
        </w:rPr>
        <mc:AlternateContent>
          <mc:Choice Requires="wps">
            <w:drawing>
              <wp:anchor distT="0" distB="0" distL="114300" distR="114300" simplePos="0" relativeHeight="15733760" behindDoc="0" locked="0" layoutInCell="1" allowOverlap="1" wp14:anchorId="2481F589" wp14:editId="663480A6">
                <wp:simplePos x="0" y="0"/>
                <wp:positionH relativeFrom="page">
                  <wp:posOffset>3500755</wp:posOffset>
                </wp:positionH>
                <wp:positionV relativeFrom="paragraph">
                  <wp:posOffset>99060</wp:posOffset>
                </wp:positionV>
                <wp:extent cx="3395980" cy="3962400"/>
                <wp:effectExtent l="0" t="0" r="0" b="0"/>
                <wp:wrapNone/>
                <wp:docPr id="9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39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167"/>
                              <w:gridCol w:w="1172"/>
                              <w:gridCol w:w="1263"/>
                            </w:tblGrid>
                            <w:tr w:rsidR="006B72C9" w14:paraId="2481F611" w14:textId="77777777">
                              <w:trPr>
                                <w:trHeight w:val="230"/>
                              </w:trPr>
                              <w:tc>
                                <w:tcPr>
                                  <w:tcW w:w="5220" w:type="dxa"/>
                                  <w:gridSpan w:val="4"/>
                                  <w:shd w:val="clear" w:color="auto" w:fill="DEEAF6"/>
                                </w:tcPr>
                                <w:p w14:paraId="2481F610" w14:textId="77777777" w:rsidR="006B72C9" w:rsidRDefault="00C258A0">
                                  <w:pPr>
                                    <w:pStyle w:val="TableParagraph"/>
                                    <w:spacing w:line="210" w:lineRule="exact"/>
                                    <w:ind w:left="62"/>
                                    <w:rPr>
                                      <w:sz w:val="20"/>
                                    </w:rPr>
                                  </w:pPr>
                                  <w:r>
                                    <w:rPr>
                                      <w:sz w:val="20"/>
                                    </w:rPr>
                                    <w:t>Table</w:t>
                                  </w:r>
                                  <w:r>
                                    <w:rPr>
                                      <w:spacing w:val="-9"/>
                                      <w:sz w:val="20"/>
                                    </w:rPr>
                                    <w:t xml:space="preserve"> </w:t>
                                  </w:r>
                                  <w:r>
                                    <w:rPr>
                                      <w:sz w:val="20"/>
                                    </w:rPr>
                                    <w:t>C1:</w:t>
                                  </w:r>
                                  <w:r>
                                    <w:rPr>
                                      <w:spacing w:val="-6"/>
                                      <w:sz w:val="20"/>
                                    </w:rPr>
                                    <w:t xml:space="preserve"> </w:t>
                                  </w:r>
                                  <w:r>
                                    <w:rPr>
                                      <w:sz w:val="20"/>
                                    </w:rPr>
                                    <w:t>Sample</w:t>
                                  </w:r>
                                  <w:r>
                                    <w:rPr>
                                      <w:spacing w:val="-7"/>
                                      <w:sz w:val="20"/>
                                    </w:rPr>
                                    <w:t xml:space="preserve"> </w:t>
                                  </w:r>
                                  <w:r>
                                    <w:rPr>
                                      <w:sz w:val="20"/>
                                    </w:rPr>
                                    <w:t>of</w:t>
                                  </w:r>
                                  <w:r>
                                    <w:rPr>
                                      <w:spacing w:val="-6"/>
                                      <w:sz w:val="20"/>
                                    </w:rPr>
                                    <w:t xml:space="preserve"> </w:t>
                                  </w:r>
                                  <w:r>
                                    <w:rPr>
                                      <w:sz w:val="20"/>
                                    </w:rPr>
                                    <w:t>non-language</w:t>
                                  </w:r>
                                  <w:r>
                                    <w:rPr>
                                      <w:spacing w:val="-7"/>
                                      <w:sz w:val="20"/>
                                    </w:rPr>
                                    <w:t xml:space="preserve"> </w:t>
                                  </w:r>
                                  <w:r>
                                    <w:rPr>
                                      <w:sz w:val="20"/>
                                    </w:rPr>
                                    <w:t>courses</w:t>
                                  </w:r>
                                  <w:r>
                                    <w:rPr>
                                      <w:spacing w:val="-6"/>
                                      <w:sz w:val="20"/>
                                    </w:rPr>
                                    <w:t xml:space="preserve"> </w:t>
                                  </w:r>
                                  <w:r>
                                    <w:rPr>
                                      <w:sz w:val="20"/>
                                    </w:rPr>
                                    <w:t>offered</w:t>
                                  </w:r>
                                  <w:r>
                                    <w:rPr>
                                      <w:spacing w:val="-7"/>
                                      <w:sz w:val="20"/>
                                    </w:rPr>
                                    <w:t xml:space="preserve"> </w:t>
                                  </w:r>
                                  <w:r>
                                    <w:rPr>
                                      <w:sz w:val="20"/>
                                    </w:rPr>
                                    <w:t>in</w:t>
                                  </w:r>
                                  <w:r>
                                    <w:rPr>
                                      <w:spacing w:val="-6"/>
                                      <w:sz w:val="20"/>
                                    </w:rPr>
                                    <w:t xml:space="preserve"> </w:t>
                                  </w:r>
                                  <w:r>
                                    <w:rPr>
                                      <w:sz w:val="20"/>
                                    </w:rPr>
                                    <w:t>2020-</w:t>
                                  </w:r>
                                  <w:r>
                                    <w:rPr>
                                      <w:spacing w:val="-5"/>
                                      <w:sz w:val="20"/>
                                    </w:rPr>
                                    <w:t>22</w:t>
                                  </w:r>
                                </w:p>
                              </w:tc>
                            </w:tr>
                            <w:tr w:rsidR="006B72C9" w14:paraId="2481F618" w14:textId="77777777">
                              <w:trPr>
                                <w:trHeight w:val="460"/>
                              </w:trPr>
                              <w:tc>
                                <w:tcPr>
                                  <w:tcW w:w="1618" w:type="dxa"/>
                                  <w:shd w:val="clear" w:color="auto" w:fill="D0CECE"/>
                                </w:tcPr>
                                <w:p w14:paraId="2481F612" w14:textId="77777777" w:rsidR="006B72C9" w:rsidRDefault="00C258A0">
                                  <w:pPr>
                                    <w:pStyle w:val="TableParagraph"/>
                                    <w:ind w:left="62"/>
                                    <w:rPr>
                                      <w:sz w:val="20"/>
                                    </w:rPr>
                                  </w:pPr>
                                  <w:r>
                                    <w:rPr>
                                      <w:spacing w:val="-2"/>
                                      <w:sz w:val="20"/>
                                    </w:rPr>
                                    <w:t>Discipline</w:t>
                                  </w:r>
                                </w:p>
                              </w:tc>
                              <w:tc>
                                <w:tcPr>
                                  <w:tcW w:w="1167" w:type="dxa"/>
                                  <w:shd w:val="clear" w:color="auto" w:fill="D0CECE"/>
                                </w:tcPr>
                                <w:p w14:paraId="2481F613" w14:textId="77777777" w:rsidR="006B72C9" w:rsidRDefault="00C258A0">
                                  <w:pPr>
                                    <w:pStyle w:val="TableParagraph"/>
                                    <w:spacing w:line="230" w:lineRule="atLeast"/>
                                    <w:ind w:left="57" w:right="221"/>
                                    <w:rPr>
                                      <w:sz w:val="20"/>
                                    </w:rPr>
                                  </w:pPr>
                                  <w:r>
                                    <w:rPr>
                                      <w:sz w:val="20"/>
                                    </w:rPr>
                                    <w:t>Number</w:t>
                                  </w:r>
                                  <w:r>
                                    <w:rPr>
                                      <w:spacing w:val="-13"/>
                                      <w:sz w:val="20"/>
                                    </w:rPr>
                                    <w:t xml:space="preserve"> </w:t>
                                  </w:r>
                                  <w:r>
                                    <w:rPr>
                                      <w:sz w:val="20"/>
                                    </w:rPr>
                                    <w:t xml:space="preserve">of </w:t>
                                  </w:r>
                                  <w:r>
                                    <w:rPr>
                                      <w:spacing w:val="-2"/>
                                      <w:sz w:val="20"/>
                                    </w:rPr>
                                    <w:t>courses</w:t>
                                  </w:r>
                                </w:p>
                              </w:tc>
                              <w:tc>
                                <w:tcPr>
                                  <w:tcW w:w="1172" w:type="dxa"/>
                                  <w:shd w:val="clear" w:color="auto" w:fill="D0CECE"/>
                                </w:tcPr>
                                <w:p w14:paraId="2481F614" w14:textId="77777777" w:rsidR="006B72C9" w:rsidRDefault="00C258A0">
                                  <w:pPr>
                                    <w:pStyle w:val="TableParagraph"/>
                                    <w:ind w:left="61"/>
                                    <w:rPr>
                                      <w:sz w:val="20"/>
                                    </w:rPr>
                                  </w:pPr>
                                  <w:r>
                                    <w:rPr>
                                      <w:spacing w:val="-2"/>
                                      <w:sz w:val="20"/>
                                    </w:rPr>
                                    <w:t>2020-</w:t>
                                  </w:r>
                                  <w:r>
                                    <w:rPr>
                                      <w:spacing w:val="-4"/>
                                      <w:sz w:val="20"/>
                                    </w:rPr>
                                    <w:t>2021</w:t>
                                  </w:r>
                                </w:p>
                                <w:p w14:paraId="2481F615" w14:textId="77777777" w:rsidR="006B72C9" w:rsidRDefault="00C258A0">
                                  <w:pPr>
                                    <w:pStyle w:val="TableParagraph"/>
                                    <w:spacing w:line="210" w:lineRule="exact"/>
                                    <w:ind w:left="61"/>
                                    <w:rPr>
                                      <w:sz w:val="20"/>
                                    </w:rPr>
                                  </w:pPr>
                                  <w:r>
                                    <w:rPr>
                                      <w:spacing w:val="-2"/>
                                      <w:sz w:val="20"/>
                                    </w:rPr>
                                    <w:t>enrollments</w:t>
                                  </w:r>
                                </w:p>
                              </w:tc>
                              <w:tc>
                                <w:tcPr>
                                  <w:tcW w:w="1263" w:type="dxa"/>
                                  <w:shd w:val="clear" w:color="auto" w:fill="D0CECE"/>
                                </w:tcPr>
                                <w:p w14:paraId="2481F616" w14:textId="77777777" w:rsidR="006B72C9" w:rsidRDefault="00C258A0">
                                  <w:pPr>
                                    <w:pStyle w:val="TableParagraph"/>
                                    <w:ind w:left="60"/>
                                    <w:rPr>
                                      <w:sz w:val="20"/>
                                    </w:rPr>
                                  </w:pPr>
                                  <w:r>
                                    <w:rPr>
                                      <w:spacing w:val="-2"/>
                                      <w:sz w:val="20"/>
                                    </w:rPr>
                                    <w:t>2021-</w:t>
                                  </w:r>
                                  <w:r>
                                    <w:rPr>
                                      <w:spacing w:val="-4"/>
                                      <w:sz w:val="20"/>
                                    </w:rPr>
                                    <w:t>2022</w:t>
                                  </w:r>
                                </w:p>
                                <w:p w14:paraId="2481F617" w14:textId="77777777" w:rsidR="006B72C9" w:rsidRDefault="00C258A0">
                                  <w:pPr>
                                    <w:pStyle w:val="TableParagraph"/>
                                    <w:spacing w:line="210" w:lineRule="exact"/>
                                    <w:ind w:left="60"/>
                                    <w:rPr>
                                      <w:sz w:val="20"/>
                                    </w:rPr>
                                  </w:pPr>
                                  <w:r>
                                    <w:rPr>
                                      <w:spacing w:val="-2"/>
                                      <w:sz w:val="20"/>
                                    </w:rPr>
                                    <w:t>enrollments</w:t>
                                  </w:r>
                                </w:p>
                              </w:tc>
                            </w:tr>
                            <w:tr w:rsidR="006B72C9" w14:paraId="2481F61D" w14:textId="77777777">
                              <w:trPr>
                                <w:trHeight w:val="230"/>
                              </w:trPr>
                              <w:tc>
                                <w:tcPr>
                                  <w:tcW w:w="1618" w:type="dxa"/>
                                </w:tcPr>
                                <w:p w14:paraId="2481F619" w14:textId="77777777" w:rsidR="006B72C9" w:rsidRDefault="00C258A0">
                                  <w:pPr>
                                    <w:pStyle w:val="TableParagraph"/>
                                    <w:spacing w:line="210" w:lineRule="exact"/>
                                    <w:ind w:left="62"/>
                                    <w:rPr>
                                      <w:sz w:val="20"/>
                                    </w:rPr>
                                  </w:pPr>
                                  <w:r>
                                    <w:rPr>
                                      <w:spacing w:val="-2"/>
                                      <w:sz w:val="20"/>
                                    </w:rPr>
                                    <w:t>Anthropology</w:t>
                                  </w:r>
                                </w:p>
                              </w:tc>
                              <w:tc>
                                <w:tcPr>
                                  <w:tcW w:w="1167" w:type="dxa"/>
                                </w:tcPr>
                                <w:p w14:paraId="2481F61A" w14:textId="77777777" w:rsidR="006B72C9" w:rsidRDefault="00C258A0">
                                  <w:pPr>
                                    <w:pStyle w:val="TableParagraph"/>
                                    <w:spacing w:line="210" w:lineRule="exact"/>
                                    <w:ind w:right="43"/>
                                    <w:jc w:val="right"/>
                                    <w:rPr>
                                      <w:sz w:val="20"/>
                                    </w:rPr>
                                  </w:pPr>
                                  <w:r>
                                    <w:rPr>
                                      <w:sz w:val="20"/>
                                    </w:rPr>
                                    <w:t>9</w:t>
                                  </w:r>
                                </w:p>
                              </w:tc>
                              <w:tc>
                                <w:tcPr>
                                  <w:tcW w:w="1172" w:type="dxa"/>
                                </w:tcPr>
                                <w:p w14:paraId="2481F61B" w14:textId="77777777" w:rsidR="006B72C9" w:rsidRDefault="00C258A0">
                                  <w:pPr>
                                    <w:pStyle w:val="TableParagraph"/>
                                    <w:spacing w:line="210" w:lineRule="exact"/>
                                    <w:ind w:right="44"/>
                                    <w:jc w:val="right"/>
                                    <w:rPr>
                                      <w:sz w:val="20"/>
                                    </w:rPr>
                                  </w:pPr>
                                  <w:r>
                                    <w:rPr>
                                      <w:spacing w:val="-5"/>
                                      <w:sz w:val="20"/>
                                    </w:rPr>
                                    <w:t>942</w:t>
                                  </w:r>
                                </w:p>
                              </w:tc>
                              <w:tc>
                                <w:tcPr>
                                  <w:tcW w:w="1263" w:type="dxa"/>
                                </w:tcPr>
                                <w:p w14:paraId="2481F61C" w14:textId="77777777" w:rsidR="006B72C9" w:rsidRDefault="00C258A0">
                                  <w:pPr>
                                    <w:pStyle w:val="TableParagraph"/>
                                    <w:spacing w:line="210" w:lineRule="exact"/>
                                    <w:ind w:right="46"/>
                                    <w:jc w:val="right"/>
                                    <w:rPr>
                                      <w:sz w:val="20"/>
                                    </w:rPr>
                                  </w:pPr>
                                  <w:r>
                                    <w:rPr>
                                      <w:spacing w:val="-5"/>
                                      <w:sz w:val="20"/>
                                    </w:rPr>
                                    <w:t>971</w:t>
                                  </w:r>
                                </w:p>
                              </w:tc>
                            </w:tr>
                            <w:tr w:rsidR="006B72C9" w14:paraId="2481F622" w14:textId="77777777">
                              <w:trPr>
                                <w:trHeight w:val="230"/>
                              </w:trPr>
                              <w:tc>
                                <w:tcPr>
                                  <w:tcW w:w="1618" w:type="dxa"/>
                                </w:tcPr>
                                <w:p w14:paraId="2481F61E" w14:textId="77777777" w:rsidR="006B72C9" w:rsidRDefault="00C258A0">
                                  <w:pPr>
                                    <w:pStyle w:val="TableParagraph"/>
                                    <w:spacing w:line="210" w:lineRule="exact"/>
                                    <w:ind w:left="62"/>
                                    <w:rPr>
                                      <w:sz w:val="20"/>
                                    </w:rPr>
                                  </w:pPr>
                                  <w:r>
                                    <w:rPr>
                                      <w:sz w:val="20"/>
                                    </w:rPr>
                                    <w:t>Asian</w:t>
                                  </w:r>
                                  <w:r>
                                    <w:rPr>
                                      <w:spacing w:val="-6"/>
                                      <w:sz w:val="20"/>
                                    </w:rPr>
                                    <w:t xml:space="preserve"> </w:t>
                                  </w:r>
                                  <w:r>
                                    <w:rPr>
                                      <w:spacing w:val="-2"/>
                                      <w:sz w:val="20"/>
                                    </w:rPr>
                                    <w:t>Studies</w:t>
                                  </w:r>
                                </w:p>
                              </w:tc>
                              <w:tc>
                                <w:tcPr>
                                  <w:tcW w:w="1167" w:type="dxa"/>
                                </w:tcPr>
                                <w:p w14:paraId="2481F61F" w14:textId="77777777" w:rsidR="006B72C9" w:rsidRDefault="00C258A0">
                                  <w:pPr>
                                    <w:pStyle w:val="TableParagraph"/>
                                    <w:spacing w:line="210" w:lineRule="exact"/>
                                    <w:ind w:right="43"/>
                                    <w:jc w:val="right"/>
                                    <w:rPr>
                                      <w:sz w:val="20"/>
                                    </w:rPr>
                                  </w:pPr>
                                  <w:r>
                                    <w:rPr>
                                      <w:sz w:val="20"/>
                                    </w:rPr>
                                    <w:t>4</w:t>
                                  </w:r>
                                </w:p>
                              </w:tc>
                              <w:tc>
                                <w:tcPr>
                                  <w:tcW w:w="1172" w:type="dxa"/>
                                </w:tcPr>
                                <w:p w14:paraId="2481F620" w14:textId="77777777" w:rsidR="006B72C9" w:rsidRDefault="00C258A0">
                                  <w:pPr>
                                    <w:pStyle w:val="TableParagraph"/>
                                    <w:spacing w:line="210" w:lineRule="exact"/>
                                    <w:ind w:right="44"/>
                                    <w:jc w:val="right"/>
                                    <w:rPr>
                                      <w:sz w:val="20"/>
                                    </w:rPr>
                                  </w:pPr>
                                  <w:r>
                                    <w:rPr>
                                      <w:spacing w:val="-5"/>
                                      <w:sz w:val="20"/>
                                    </w:rPr>
                                    <w:t>32</w:t>
                                  </w:r>
                                </w:p>
                              </w:tc>
                              <w:tc>
                                <w:tcPr>
                                  <w:tcW w:w="1263" w:type="dxa"/>
                                </w:tcPr>
                                <w:p w14:paraId="2481F621" w14:textId="77777777" w:rsidR="006B72C9" w:rsidRDefault="00C258A0">
                                  <w:pPr>
                                    <w:pStyle w:val="TableParagraph"/>
                                    <w:spacing w:line="210" w:lineRule="exact"/>
                                    <w:ind w:right="46"/>
                                    <w:jc w:val="right"/>
                                    <w:rPr>
                                      <w:sz w:val="20"/>
                                    </w:rPr>
                                  </w:pPr>
                                  <w:r>
                                    <w:rPr>
                                      <w:spacing w:val="-5"/>
                                      <w:sz w:val="20"/>
                                    </w:rPr>
                                    <w:t>16</w:t>
                                  </w:r>
                                </w:p>
                              </w:tc>
                            </w:tr>
                            <w:tr w:rsidR="006B72C9" w14:paraId="2481F627" w14:textId="77777777">
                              <w:trPr>
                                <w:trHeight w:val="230"/>
                              </w:trPr>
                              <w:tc>
                                <w:tcPr>
                                  <w:tcW w:w="1618" w:type="dxa"/>
                                </w:tcPr>
                                <w:p w14:paraId="2481F623" w14:textId="77777777" w:rsidR="006B72C9" w:rsidRDefault="00C258A0">
                                  <w:pPr>
                                    <w:pStyle w:val="TableParagraph"/>
                                    <w:spacing w:line="210" w:lineRule="exact"/>
                                    <w:ind w:left="62"/>
                                    <w:rPr>
                                      <w:sz w:val="20"/>
                                    </w:rPr>
                                  </w:pPr>
                                  <w:r>
                                    <w:rPr>
                                      <w:sz w:val="20"/>
                                    </w:rPr>
                                    <w:t>Business</w:t>
                                  </w:r>
                                  <w:r>
                                    <w:rPr>
                                      <w:spacing w:val="-9"/>
                                      <w:sz w:val="20"/>
                                    </w:rPr>
                                    <w:t xml:space="preserve"> </w:t>
                                  </w:r>
                                  <w:r>
                                    <w:rPr>
                                      <w:spacing w:val="-2"/>
                                      <w:sz w:val="20"/>
                                    </w:rPr>
                                    <w:t>(MBA)</w:t>
                                  </w:r>
                                </w:p>
                              </w:tc>
                              <w:tc>
                                <w:tcPr>
                                  <w:tcW w:w="1167" w:type="dxa"/>
                                </w:tcPr>
                                <w:p w14:paraId="2481F624" w14:textId="77777777" w:rsidR="006B72C9" w:rsidRDefault="00C258A0">
                                  <w:pPr>
                                    <w:pStyle w:val="TableParagraph"/>
                                    <w:spacing w:line="210" w:lineRule="exact"/>
                                    <w:ind w:right="44"/>
                                    <w:jc w:val="right"/>
                                    <w:rPr>
                                      <w:sz w:val="20"/>
                                    </w:rPr>
                                  </w:pPr>
                                  <w:r>
                                    <w:rPr>
                                      <w:spacing w:val="-5"/>
                                      <w:sz w:val="20"/>
                                    </w:rPr>
                                    <w:t>12</w:t>
                                  </w:r>
                                </w:p>
                              </w:tc>
                              <w:tc>
                                <w:tcPr>
                                  <w:tcW w:w="1172" w:type="dxa"/>
                                </w:tcPr>
                                <w:p w14:paraId="2481F625" w14:textId="77777777" w:rsidR="006B72C9" w:rsidRDefault="00C258A0">
                                  <w:pPr>
                                    <w:pStyle w:val="TableParagraph"/>
                                    <w:spacing w:line="210" w:lineRule="exact"/>
                                    <w:ind w:right="44"/>
                                    <w:jc w:val="right"/>
                                    <w:rPr>
                                      <w:sz w:val="20"/>
                                    </w:rPr>
                                  </w:pPr>
                                  <w:r>
                                    <w:rPr>
                                      <w:spacing w:val="-4"/>
                                      <w:sz w:val="20"/>
                                    </w:rPr>
                                    <w:t>1145</w:t>
                                  </w:r>
                                </w:p>
                              </w:tc>
                              <w:tc>
                                <w:tcPr>
                                  <w:tcW w:w="1263" w:type="dxa"/>
                                </w:tcPr>
                                <w:p w14:paraId="2481F626" w14:textId="77777777" w:rsidR="006B72C9" w:rsidRDefault="00C258A0">
                                  <w:pPr>
                                    <w:pStyle w:val="TableParagraph"/>
                                    <w:spacing w:line="210" w:lineRule="exact"/>
                                    <w:ind w:right="46"/>
                                    <w:jc w:val="right"/>
                                    <w:rPr>
                                      <w:sz w:val="20"/>
                                    </w:rPr>
                                  </w:pPr>
                                  <w:r>
                                    <w:rPr>
                                      <w:spacing w:val="-4"/>
                                      <w:sz w:val="20"/>
                                    </w:rPr>
                                    <w:t>1516</w:t>
                                  </w:r>
                                </w:p>
                              </w:tc>
                            </w:tr>
                            <w:tr w:rsidR="006B72C9" w14:paraId="2481F62C" w14:textId="77777777">
                              <w:trPr>
                                <w:trHeight w:val="230"/>
                              </w:trPr>
                              <w:tc>
                                <w:tcPr>
                                  <w:tcW w:w="1618" w:type="dxa"/>
                                </w:tcPr>
                                <w:p w14:paraId="2481F628" w14:textId="77777777" w:rsidR="006B72C9" w:rsidRDefault="00C258A0">
                                  <w:pPr>
                                    <w:pStyle w:val="TableParagraph"/>
                                    <w:spacing w:line="210" w:lineRule="exact"/>
                                    <w:ind w:left="62"/>
                                    <w:rPr>
                                      <w:sz w:val="20"/>
                                    </w:rPr>
                                  </w:pPr>
                                  <w:r>
                                    <w:rPr>
                                      <w:spacing w:val="-2"/>
                                      <w:sz w:val="20"/>
                                    </w:rPr>
                                    <w:t>Comparative</w:t>
                                  </w:r>
                                  <w:r>
                                    <w:rPr>
                                      <w:spacing w:val="9"/>
                                      <w:sz w:val="20"/>
                                    </w:rPr>
                                    <w:t xml:space="preserve"> </w:t>
                                  </w:r>
                                  <w:r>
                                    <w:rPr>
                                      <w:spacing w:val="-4"/>
                                      <w:sz w:val="20"/>
                                    </w:rPr>
                                    <w:t>Lit.</w:t>
                                  </w:r>
                                </w:p>
                              </w:tc>
                              <w:tc>
                                <w:tcPr>
                                  <w:tcW w:w="1167" w:type="dxa"/>
                                </w:tcPr>
                                <w:p w14:paraId="2481F629" w14:textId="77777777" w:rsidR="006B72C9" w:rsidRDefault="00C258A0">
                                  <w:pPr>
                                    <w:pStyle w:val="TableParagraph"/>
                                    <w:spacing w:line="210" w:lineRule="exact"/>
                                    <w:ind w:right="43"/>
                                    <w:jc w:val="right"/>
                                    <w:rPr>
                                      <w:sz w:val="20"/>
                                    </w:rPr>
                                  </w:pPr>
                                  <w:r>
                                    <w:rPr>
                                      <w:sz w:val="20"/>
                                    </w:rPr>
                                    <w:t>6</w:t>
                                  </w:r>
                                </w:p>
                              </w:tc>
                              <w:tc>
                                <w:tcPr>
                                  <w:tcW w:w="1172" w:type="dxa"/>
                                </w:tcPr>
                                <w:p w14:paraId="2481F62A" w14:textId="77777777" w:rsidR="006B72C9" w:rsidRDefault="00C258A0">
                                  <w:pPr>
                                    <w:pStyle w:val="TableParagraph"/>
                                    <w:spacing w:line="210" w:lineRule="exact"/>
                                    <w:ind w:right="44"/>
                                    <w:jc w:val="right"/>
                                    <w:rPr>
                                      <w:sz w:val="20"/>
                                    </w:rPr>
                                  </w:pPr>
                                  <w:r>
                                    <w:rPr>
                                      <w:spacing w:val="-5"/>
                                      <w:sz w:val="20"/>
                                    </w:rPr>
                                    <w:t>405</w:t>
                                  </w:r>
                                </w:p>
                              </w:tc>
                              <w:tc>
                                <w:tcPr>
                                  <w:tcW w:w="1263" w:type="dxa"/>
                                </w:tcPr>
                                <w:p w14:paraId="2481F62B" w14:textId="77777777" w:rsidR="006B72C9" w:rsidRDefault="00C258A0">
                                  <w:pPr>
                                    <w:pStyle w:val="TableParagraph"/>
                                    <w:spacing w:line="210" w:lineRule="exact"/>
                                    <w:ind w:right="46"/>
                                    <w:jc w:val="right"/>
                                    <w:rPr>
                                      <w:sz w:val="20"/>
                                    </w:rPr>
                                  </w:pPr>
                                  <w:r>
                                    <w:rPr>
                                      <w:spacing w:val="-5"/>
                                      <w:sz w:val="20"/>
                                    </w:rPr>
                                    <w:t>270</w:t>
                                  </w:r>
                                </w:p>
                              </w:tc>
                            </w:tr>
                            <w:tr w:rsidR="006B72C9" w14:paraId="2481F631" w14:textId="77777777">
                              <w:trPr>
                                <w:trHeight w:val="230"/>
                              </w:trPr>
                              <w:tc>
                                <w:tcPr>
                                  <w:tcW w:w="1618" w:type="dxa"/>
                                </w:tcPr>
                                <w:p w14:paraId="2481F62D" w14:textId="77777777" w:rsidR="006B72C9" w:rsidRDefault="00C258A0">
                                  <w:pPr>
                                    <w:pStyle w:val="TableParagraph"/>
                                    <w:spacing w:line="210" w:lineRule="exact"/>
                                    <w:ind w:left="62"/>
                                    <w:rPr>
                                      <w:sz w:val="20"/>
                                    </w:rPr>
                                  </w:pPr>
                                  <w:r>
                                    <w:rPr>
                                      <w:spacing w:val="-2"/>
                                      <w:sz w:val="20"/>
                                    </w:rPr>
                                    <w:t>Communications</w:t>
                                  </w:r>
                                </w:p>
                              </w:tc>
                              <w:tc>
                                <w:tcPr>
                                  <w:tcW w:w="1167" w:type="dxa"/>
                                </w:tcPr>
                                <w:p w14:paraId="2481F62E" w14:textId="77777777" w:rsidR="006B72C9" w:rsidRDefault="00C258A0">
                                  <w:pPr>
                                    <w:pStyle w:val="TableParagraph"/>
                                    <w:spacing w:line="210" w:lineRule="exact"/>
                                    <w:ind w:right="43"/>
                                    <w:jc w:val="right"/>
                                    <w:rPr>
                                      <w:sz w:val="20"/>
                                    </w:rPr>
                                  </w:pPr>
                                  <w:r>
                                    <w:rPr>
                                      <w:sz w:val="20"/>
                                    </w:rPr>
                                    <w:t>1</w:t>
                                  </w:r>
                                </w:p>
                              </w:tc>
                              <w:tc>
                                <w:tcPr>
                                  <w:tcW w:w="1172" w:type="dxa"/>
                                </w:tcPr>
                                <w:p w14:paraId="2481F62F" w14:textId="77777777" w:rsidR="006B72C9" w:rsidRDefault="00C258A0">
                                  <w:pPr>
                                    <w:pStyle w:val="TableParagraph"/>
                                    <w:spacing w:line="210" w:lineRule="exact"/>
                                    <w:ind w:right="44"/>
                                    <w:jc w:val="right"/>
                                    <w:rPr>
                                      <w:sz w:val="20"/>
                                    </w:rPr>
                                  </w:pPr>
                                  <w:r>
                                    <w:rPr>
                                      <w:spacing w:val="-5"/>
                                      <w:sz w:val="20"/>
                                    </w:rPr>
                                    <w:t>26</w:t>
                                  </w:r>
                                </w:p>
                              </w:tc>
                              <w:tc>
                                <w:tcPr>
                                  <w:tcW w:w="1263" w:type="dxa"/>
                                </w:tcPr>
                                <w:p w14:paraId="2481F630" w14:textId="77777777" w:rsidR="006B72C9" w:rsidRDefault="00C258A0">
                                  <w:pPr>
                                    <w:pStyle w:val="TableParagraph"/>
                                    <w:spacing w:line="210" w:lineRule="exact"/>
                                    <w:ind w:right="46"/>
                                    <w:jc w:val="right"/>
                                    <w:rPr>
                                      <w:sz w:val="20"/>
                                    </w:rPr>
                                  </w:pPr>
                                  <w:r>
                                    <w:rPr>
                                      <w:spacing w:val="-5"/>
                                      <w:sz w:val="20"/>
                                    </w:rPr>
                                    <w:t>48</w:t>
                                  </w:r>
                                </w:p>
                              </w:tc>
                            </w:tr>
                            <w:tr w:rsidR="006B72C9" w14:paraId="2481F636" w14:textId="77777777">
                              <w:trPr>
                                <w:trHeight w:val="230"/>
                              </w:trPr>
                              <w:tc>
                                <w:tcPr>
                                  <w:tcW w:w="1618" w:type="dxa"/>
                                </w:tcPr>
                                <w:p w14:paraId="2481F632" w14:textId="77777777" w:rsidR="006B72C9" w:rsidRDefault="00C258A0">
                                  <w:pPr>
                                    <w:pStyle w:val="TableParagraph"/>
                                    <w:spacing w:line="210" w:lineRule="exact"/>
                                    <w:ind w:left="62"/>
                                    <w:rPr>
                                      <w:sz w:val="20"/>
                                    </w:rPr>
                                  </w:pPr>
                                  <w:r>
                                    <w:rPr>
                                      <w:spacing w:val="-2"/>
                                      <w:sz w:val="20"/>
                                    </w:rPr>
                                    <w:t>Economics</w:t>
                                  </w:r>
                                </w:p>
                              </w:tc>
                              <w:tc>
                                <w:tcPr>
                                  <w:tcW w:w="1167" w:type="dxa"/>
                                </w:tcPr>
                                <w:p w14:paraId="2481F633" w14:textId="77777777" w:rsidR="006B72C9" w:rsidRDefault="00C258A0">
                                  <w:pPr>
                                    <w:pStyle w:val="TableParagraph"/>
                                    <w:spacing w:line="210" w:lineRule="exact"/>
                                    <w:ind w:right="43"/>
                                    <w:jc w:val="right"/>
                                    <w:rPr>
                                      <w:sz w:val="20"/>
                                    </w:rPr>
                                  </w:pPr>
                                  <w:r>
                                    <w:rPr>
                                      <w:sz w:val="20"/>
                                    </w:rPr>
                                    <w:t>6</w:t>
                                  </w:r>
                                </w:p>
                              </w:tc>
                              <w:tc>
                                <w:tcPr>
                                  <w:tcW w:w="1172" w:type="dxa"/>
                                </w:tcPr>
                                <w:p w14:paraId="2481F634" w14:textId="77777777" w:rsidR="006B72C9" w:rsidRDefault="00C258A0">
                                  <w:pPr>
                                    <w:pStyle w:val="TableParagraph"/>
                                    <w:spacing w:line="210" w:lineRule="exact"/>
                                    <w:ind w:right="44"/>
                                    <w:jc w:val="right"/>
                                    <w:rPr>
                                      <w:sz w:val="20"/>
                                    </w:rPr>
                                  </w:pPr>
                                  <w:r>
                                    <w:rPr>
                                      <w:spacing w:val="-5"/>
                                      <w:sz w:val="20"/>
                                    </w:rPr>
                                    <w:t>295</w:t>
                                  </w:r>
                                </w:p>
                              </w:tc>
                              <w:tc>
                                <w:tcPr>
                                  <w:tcW w:w="1263" w:type="dxa"/>
                                </w:tcPr>
                                <w:p w14:paraId="2481F635" w14:textId="77777777" w:rsidR="006B72C9" w:rsidRDefault="00C258A0">
                                  <w:pPr>
                                    <w:pStyle w:val="TableParagraph"/>
                                    <w:spacing w:line="210" w:lineRule="exact"/>
                                    <w:ind w:right="46"/>
                                    <w:jc w:val="right"/>
                                    <w:rPr>
                                      <w:sz w:val="20"/>
                                    </w:rPr>
                                  </w:pPr>
                                  <w:r>
                                    <w:rPr>
                                      <w:spacing w:val="-5"/>
                                      <w:sz w:val="20"/>
                                    </w:rPr>
                                    <w:t>270</w:t>
                                  </w:r>
                                </w:p>
                              </w:tc>
                            </w:tr>
                            <w:tr w:rsidR="006B72C9" w14:paraId="2481F63B" w14:textId="77777777">
                              <w:trPr>
                                <w:trHeight w:val="230"/>
                              </w:trPr>
                              <w:tc>
                                <w:tcPr>
                                  <w:tcW w:w="1618" w:type="dxa"/>
                                </w:tcPr>
                                <w:p w14:paraId="2481F637" w14:textId="77777777" w:rsidR="006B72C9" w:rsidRDefault="00C258A0">
                                  <w:pPr>
                                    <w:pStyle w:val="TableParagraph"/>
                                    <w:spacing w:line="210" w:lineRule="exact"/>
                                    <w:ind w:left="62"/>
                                    <w:rPr>
                                      <w:sz w:val="20"/>
                                    </w:rPr>
                                  </w:pPr>
                                  <w:r>
                                    <w:rPr>
                                      <w:sz w:val="20"/>
                                    </w:rPr>
                                    <w:t>European</w:t>
                                  </w:r>
                                  <w:r>
                                    <w:rPr>
                                      <w:spacing w:val="-8"/>
                                      <w:sz w:val="20"/>
                                    </w:rPr>
                                    <w:t xml:space="preserve"> </w:t>
                                  </w:r>
                                  <w:r>
                                    <w:rPr>
                                      <w:spacing w:val="-2"/>
                                      <w:sz w:val="20"/>
                                    </w:rPr>
                                    <w:t>Studies</w:t>
                                  </w:r>
                                </w:p>
                              </w:tc>
                              <w:tc>
                                <w:tcPr>
                                  <w:tcW w:w="1167" w:type="dxa"/>
                                </w:tcPr>
                                <w:p w14:paraId="2481F638" w14:textId="77777777" w:rsidR="006B72C9" w:rsidRDefault="00C258A0">
                                  <w:pPr>
                                    <w:pStyle w:val="TableParagraph"/>
                                    <w:spacing w:line="210" w:lineRule="exact"/>
                                    <w:ind w:right="43"/>
                                    <w:jc w:val="right"/>
                                    <w:rPr>
                                      <w:sz w:val="20"/>
                                    </w:rPr>
                                  </w:pPr>
                                  <w:r>
                                    <w:rPr>
                                      <w:sz w:val="20"/>
                                    </w:rPr>
                                    <w:t>5</w:t>
                                  </w:r>
                                </w:p>
                              </w:tc>
                              <w:tc>
                                <w:tcPr>
                                  <w:tcW w:w="1172" w:type="dxa"/>
                                </w:tcPr>
                                <w:p w14:paraId="2481F639" w14:textId="77777777" w:rsidR="006B72C9" w:rsidRDefault="00C258A0">
                                  <w:pPr>
                                    <w:pStyle w:val="TableParagraph"/>
                                    <w:spacing w:line="210" w:lineRule="exact"/>
                                    <w:ind w:right="44"/>
                                    <w:jc w:val="right"/>
                                    <w:rPr>
                                      <w:sz w:val="20"/>
                                    </w:rPr>
                                  </w:pPr>
                                  <w:r>
                                    <w:rPr>
                                      <w:spacing w:val="-5"/>
                                      <w:sz w:val="20"/>
                                    </w:rPr>
                                    <w:t>31</w:t>
                                  </w:r>
                                </w:p>
                              </w:tc>
                              <w:tc>
                                <w:tcPr>
                                  <w:tcW w:w="1263" w:type="dxa"/>
                                </w:tcPr>
                                <w:p w14:paraId="2481F63A" w14:textId="77777777" w:rsidR="006B72C9" w:rsidRDefault="00C258A0">
                                  <w:pPr>
                                    <w:pStyle w:val="TableParagraph"/>
                                    <w:spacing w:line="210" w:lineRule="exact"/>
                                    <w:ind w:right="46"/>
                                    <w:jc w:val="right"/>
                                    <w:rPr>
                                      <w:sz w:val="20"/>
                                    </w:rPr>
                                  </w:pPr>
                                  <w:r>
                                    <w:rPr>
                                      <w:spacing w:val="-5"/>
                                      <w:sz w:val="20"/>
                                    </w:rPr>
                                    <w:t>32</w:t>
                                  </w:r>
                                </w:p>
                              </w:tc>
                            </w:tr>
                            <w:tr w:rsidR="006B72C9" w14:paraId="2481F640" w14:textId="77777777">
                              <w:trPr>
                                <w:trHeight w:val="230"/>
                              </w:trPr>
                              <w:tc>
                                <w:tcPr>
                                  <w:tcW w:w="1618" w:type="dxa"/>
                                </w:tcPr>
                                <w:p w14:paraId="2481F63C" w14:textId="77777777" w:rsidR="006B72C9" w:rsidRDefault="00C258A0">
                                  <w:pPr>
                                    <w:pStyle w:val="TableParagraph"/>
                                    <w:spacing w:line="210" w:lineRule="exact"/>
                                    <w:ind w:left="62"/>
                                    <w:rPr>
                                      <w:sz w:val="20"/>
                                    </w:rPr>
                                  </w:pPr>
                                  <w:r>
                                    <w:rPr>
                                      <w:spacing w:val="-2"/>
                                      <w:sz w:val="20"/>
                                    </w:rPr>
                                    <w:t>Geography</w:t>
                                  </w:r>
                                </w:p>
                              </w:tc>
                              <w:tc>
                                <w:tcPr>
                                  <w:tcW w:w="1167" w:type="dxa"/>
                                </w:tcPr>
                                <w:p w14:paraId="2481F63D" w14:textId="77777777" w:rsidR="006B72C9" w:rsidRDefault="00C258A0">
                                  <w:pPr>
                                    <w:pStyle w:val="TableParagraph"/>
                                    <w:spacing w:line="210" w:lineRule="exact"/>
                                    <w:ind w:right="43"/>
                                    <w:jc w:val="right"/>
                                    <w:rPr>
                                      <w:sz w:val="20"/>
                                    </w:rPr>
                                  </w:pPr>
                                  <w:r>
                                    <w:rPr>
                                      <w:sz w:val="20"/>
                                    </w:rPr>
                                    <w:t>7</w:t>
                                  </w:r>
                                </w:p>
                              </w:tc>
                              <w:tc>
                                <w:tcPr>
                                  <w:tcW w:w="1172" w:type="dxa"/>
                                </w:tcPr>
                                <w:p w14:paraId="2481F63E" w14:textId="77777777" w:rsidR="006B72C9" w:rsidRDefault="00C258A0">
                                  <w:pPr>
                                    <w:pStyle w:val="TableParagraph"/>
                                    <w:spacing w:line="210" w:lineRule="exact"/>
                                    <w:ind w:right="44"/>
                                    <w:jc w:val="right"/>
                                    <w:rPr>
                                      <w:sz w:val="20"/>
                                    </w:rPr>
                                  </w:pPr>
                                  <w:r>
                                    <w:rPr>
                                      <w:spacing w:val="-5"/>
                                      <w:sz w:val="20"/>
                                    </w:rPr>
                                    <w:t>769</w:t>
                                  </w:r>
                                </w:p>
                              </w:tc>
                              <w:tc>
                                <w:tcPr>
                                  <w:tcW w:w="1263" w:type="dxa"/>
                                </w:tcPr>
                                <w:p w14:paraId="2481F63F" w14:textId="77777777" w:rsidR="006B72C9" w:rsidRDefault="00C258A0">
                                  <w:pPr>
                                    <w:pStyle w:val="TableParagraph"/>
                                    <w:spacing w:line="210" w:lineRule="exact"/>
                                    <w:ind w:right="46"/>
                                    <w:jc w:val="right"/>
                                    <w:rPr>
                                      <w:sz w:val="20"/>
                                    </w:rPr>
                                  </w:pPr>
                                  <w:r>
                                    <w:rPr>
                                      <w:spacing w:val="-5"/>
                                      <w:sz w:val="20"/>
                                    </w:rPr>
                                    <w:t>937</w:t>
                                  </w:r>
                                </w:p>
                              </w:tc>
                            </w:tr>
                            <w:tr w:rsidR="006B72C9" w14:paraId="2481F645" w14:textId="77777777">
                              <w:trPr>
                                <w:trHeight w:val="230"/>
                              </w:trPr>
                              <w:tc>
                                <w:tcPr>
                                  <w:tcW w:w="1618" w:type="dxa"/>
                                </w:tcPr>
                                <w:p w14:paraId="2481F641" w14:textId="77777777" w:rsidR="006B72C9" w:rsidRDefault="00C258A0">
                                  <w:pPr>
                                    <w:pStyle w:val="TableParagraph"/>
                                    <w:spacing w:line="210" w:lineRule="exact"/>
                                    <w:ind w:left="62"/>
                                    <w:rPr>
                                      <w:sz w:val="20"/>
                                    </w:rPr>
                                  </w:pPr>
                                  <w:r>
                                    <w:rPr>
                                      <w:sz w:val="20"/>
                                    </w:rPr>
                                    <w:t>Global</w:t>
                                  </w:r>
                                  <w:r>
                                    <w:rPr>
                                      <w:spacing w:val="-7"/>
                                      <w:sz w:val="20"/>
                                    </w:rPr>
                                    <w:t xml:space="preserve"> </w:t>
                                  </w:r>
                                  <w:r>
                                    <w:rPr>
                                      <w:spacing w:val="-2"/>
                                      <w:sz w:val="20"/>
                                    </w:rPr>
                                    <w:t>Studies</w:t>
                                  </w:r>
                                </w:p>
                              </w:tc>
                              <w:tc>
                                <w:tcPr>
                                  <w:tcW w:w="1167" w:type="dxa"/>
                                </w:tcPr>
                                <w:p w14:paraId="2481F642" w14:textId="77777777" w:rsidR="006B72C9" w:rsidRDefault="00C258A0">
                                  <w:pPr>
                                    <w:pStyle w:val="TableParagraph"/>
                                    <w:spacing w:line="210" w:lineRule="exact"/>
                                    <w:ind w:right="44"/>
                                    <w:jc w:val="right"/>
                                    <w:rPr>
                                      <w:sz w:val="20"/>
                                    </w:rPr>
                                  </w:pPr>
                                  <w:r>
                                    <w:rPr>
                                      <w:spacing w:val="-5"/>
                                      <w:sz w:val="20"/>
                                    </w:rPr>
                                    <w:t>11</w:t>
                                  </w:r>
                                </w:p>
                              </w:tc>
                              <w:tc>
                                <w:tcPr>
                                  <w:tcW w:w="1172" w:type="dxa"/>
                                </w:tcPr>
                                <w:p w14:paraId="2481F643" w14:textId="77777777" w:rsidR="006B72C9" w:rsidRDefault="00C258A0">
                                  <w:pPr>
                                    <w:pStyle w:val="TableParagraph"/>
                                    <w:spacing w:line="210" w:lineRule="exact"/>
                                    <w:ind w:right="44"/>
                                    <w:jc w:val="right"/>
                                    <w:rPr>
                                      <w:sz w:val="20"/>
                                    </w:rPr>
                                  </w:pPr>
                                  <w:r>
                                    <w:rPr>
                                      <w:spacing w:val="-5"/>
                                      <w:sz w:val="20"/>
                                    </w:rPr>
                                    <w:t>462</w:t>
                                  </w:r>
                                </w:p>
                              </w:tc>
                              <w:tc>
                                <w:tcPr>
                                  <w:tcW w:w="1263" w:type="dxa"/>
                                </w:tcPr>
                                <w:p w14:paraId="2481F644" w14:textId="77777777" w:rsidR="006B72C9" w:rsidRDefault="00C258A0">
                                  <w:pPr>
                                    <w:pStyle w:val="TableParagraph"/>
                                    <w:spacing w:line="210" w:lineRule="exact"/>
                                    <w:ind w:right="46"/>
                                    <w:jc w:val="right"/>
                                    <w:rPr>
                                      <w:sz w:val="20"/>
                                    </w:rPr>
                                  </w:pPr>
                                  <w:r>
                                    <w:rPr>
                                      <w:spacing w:val="-5"/>
                                      <w:sz w:val="20"/>
                                    </w:rPr>
                                    <w:t>446</w:t>
                                  </w:r>
                                </w:p>
                              </w:tc>
                            </w:tr>
                            <w:tr w:rsidR="006B72C9" w14:paraId="2481F64A" w14:textId="77777777">
                              <w:trPr>
                                <w:trHeight w:val="230"/>
                              </w:trPr>
                              <w:tc>
                                <w:tcPr>
                                  <w:tcW w:w="1618" w:type="dxa"/>
                                </w:tcPr>
                                <w:p w14:paraId="2481F646" w14:textId="77777777" w:rsidR="006B72C9" w:rsidRDefault="00C258A0">
                                  <w:pPr>
                                    <w:pStyle w:val="TableParagraph"/>
                                    <w:spacing w:line="210" w:lineRule="exact"/>
                                    <w:ind w:left="62"/>
                                    <w:rPr>
                                      <w:sz w:val="20"/>
                                    </w:rPr>
                                  </w:pPr>
                                  <w:r>
                                    <w:rPr>
                                      <w:spacing w:val="-4"/>
                                      <w:sz w:val="20"/>
                                    </w:rPr>
                                    <w:t>GSLL</w:t>
                                  </w:r>
                                </w:p>
                              </w:tc>
                              <w:tc>
                                <w:tcPr>
                                  <w:tcW w:w="1167" w:type="dxa"/>
                                </w:tcPr>
                                <w:p w14:paraId="2481F647" w14:textId="77777777" w:rsidR="006B72C9" w:rsidRDefault="00C258A0">
                                  <w:pPr>
                                    <w:pStyle w:val="TableParagraph"/>
                                    <w:spacing w:line="210" w:lineRule="exact"/>
                                    <w:ind w:right="44"/>
                                    <w:jc w:val="right"/>
                                    <w:rPr>
                                      <w:sz w:val="20"/>
                                    </w:rPr>
                                  </w:pPr>
                                  <w:r>
                                    <w:rPr>
                                      <w:spacing w:val="-5"/>
                                      <w:sz w:val="20"/>
                                    </w:rPr>
                                    <w:t>10</w:t>
                                  </w:r>
                                </w:p>
                              </w:tc>
                              <w:tc>
                                <w:tcPr>
                                  <w:tcW w:w="1172" w:type="dxa"/>
                                </w:tcPr>
                                <w:p w14:paraId="2481F648" w14:textId="77777777" w:rsidR="006B72C9" w:rsidRDefault="00C258A0">
                                  <w:pPr>
                                    <w:pStyle w:val="TableParagraph"/>
                                    <w:spacing w:line="210" w:lineRule="exact"/>
                                    <w:ind w:right="44"/>
                                    <w:jc w:val="right"/>
                                    <w:rPr>
                                      <w:sz w:val="20"/>
                                    </w:rPr>
                                  </w:pPr>
                                  <w:r>
                                    <w:rPr>
                                      <w:spacing w:val="-5"/>
                                      <w:sz w:val="20"/>
                                    </w:rPr>
                                    <w:t>137</w:t>
                                  </w:r>
                                </w:p>
                              </w:tc>
                              <w:tc>
                                <w:tcPr>
                                  <w:tcW w:w="1263" w:type="dxa"/>
                                </w:tcPr>
                                <w:p w14:paraId="2481F649" w14:textId="77777777" w:rsidR="006B72C9" w:rsidRDefault="00C258A0">
                                  <w:pPr>
                                    <w:pStyle w:val="TableParagraph"/>
                                    <w:spacing w:line="210" w:lineRule="exact"/>
                                    <w:ind w:right="46"/>
                                    <w:jc w:val="right"/>
                                    <w:rPr>
                                      <w:sz w:val="20"/>
                                    </w:rPr>
                                  </w:pPr>
                                  <w:r>
                                    <w:rPr>
                                      <w:spacing w:val="-5"/>
                                      <w:sz w:val="20"/>
                                    </w:rPr>
                                    <w:t>145</w:t>
                                  </w:r>
                                </w:p>
                              </w:tc>
                            </w:tr>
                            <w:tr w:rsidR="006B72C9" w14:paraId="2481F64F" w14:textId="77777777">
                              <w:trPr>
                                <w:trHeight w:val="230"/>
                              </w:trPr>
                              <w:tc>
                                <w:tcPr>
                                  <w:tcW w:w="1618" w:type="dxa"/>
                                </w:tcPr>
                                <w:p w14:paraId="2481F64B" w14:textId="77777777" w:rsidR="006B72C9" w:rsidRDefault="00C258A0">
                                  <w:pPr>
                                    <w:pStyle w:val="TableParagraph"/>
                                    <w:spacing w:line="210" w:lineRule="exact"/>
                                    <w:ind w:left="62"/>
                                    <w:rPr>
                                      <w:sz w:val="20"/>
                                    </w:rPr>
                                  </w:pPr>
                                  <w:r>
                                    <w:rPr>
                                      <w:spacing w:val="-2"/>
                                      <w:sz w:val="20"/>
                                    </w:rPr>
                                    <w:t>History</w:t>
                                  </w:r>
                                </w:p>
                              </w:tc>
                              <w:tc>
                                <w:tcPr>
                                  <w:tcW w:w="1167" w:type="dxa"/>
                                </w:tcPr>
                                <w:p w14:paraId="2481F64C" w14:textId="77777777" w:rsidR="006B72C9" w:rsidRDefault="00C258A0">
                                  <w:pPr>
                                    <w:pStyle w:val="TableParagraph"/>
                                    <w:spacing w:line="210" w:lineRule="exact"/>
                                    <w:ind w:right="44"/>
                                    <w:jc w:val="right"/>
                                    <w:rPr>
                                      <w:sz w:val="20"/>
                                    </w:rPr>
                                  </w:pPr>
                                  <w:r>
                                    <w:rPr>
                                      <w:spacing w:val="-5"/>
                                      <w:sz w:val="20"/>
                                    </w:rPr>
                                    <w:t>37</w:t>
                                  </w:r>
                                </w:p>
                              </w:tc>
                              <w:tc>
                                <w:tcPr>
                                  <w:tcW w:w="1172" w:type="dxa"/>
                                </w:tcPr>
                                <w:p w14:paraId="2481F64D" w14:textId="77777777" w:rsidR="006B72C9" w:rsidRDefault="00C258A0">
                                  <w:pPr>
                                    <w:pStyle w:val="TableParagraph"/>
                                    <w:spacing w:line="210" w:lineRule="exact"/>
                                    <w:ind w:right="44"/>
                                    <w:jc w:val="right"/>
                                    <w:rPr>
                                      <w:sz w:val="20"/>
                                    </w:rPr>
                                  </w:pPr>
                                  <w:r>
                                    <w:rPr>
                                      <w:spacing w:val="-4"/>
                                      <w:sz w:val="20"/>
                                    </w:rPr>
                                    <w:t>1536</w:t>
                                  </w:r>
                                </w:p>
                              </w:tc>
                              <w:tc>
                                <w:tcPr>
                                  <w:tcW w:w="1263" w:type="dxa"/>
                                </w:tcPr>
                                <w:p w14:paraId="2481F64E" w14:textId="77777777" w:rsidR="006B72C9" w:rsidRDefault="00C258A0">
                                  <w:pPr>
                                    <w:pStyle w:val="TableParagraph"/>
                                    <w:spacing w:line="210" w:lineRule="exact"/>
                                    <w:ind w:right="46"/>
                                    <w:jc w:val="right"/>
                                    <w:rPr>
                                      <w:sz w:val="20"/>
                                    </w:rPr>
                                  </w:pPr>
                                  <w:r>
                                    <w:rPr>
                                      <w:spacing w:val="-4"/>
                                      <w:sz w:val="20"/>
                                    </w:rPr>
                                    <w:t>1336</w:t>
                                  </w:r>
                                </w:p>
                              </w:tc>
                            </w:tr>
                            <w:tr w:rsidR="006B72C9" w14:paraId="2481F654" w14:textId="77777777">
                              <w:trPr>
                                <w:trHeight w:val="230"/>
                              </w:trPr>
                              <w:tc>
                                <w:tcPr>
                                  <w:tcW w:w="1618" w:type="dxa"/>
                                </w:tcPr>
                                <w:p w14:paraId="2481F650" w14:textId="77777777" w:rsidR="006B72C9" w:rsidRDefault="00C258A0">
                                  <w:pPr>
                                    <w:pStyle w:val="TableParagraph"/>
                                    <w:spacing w:line="210" w:lineRule="exact"/>
                                    <w:ind w:left="62"/>
                                    <w:rPr>
                                      <w:sz w:val="20"/>
                                    </w:rPr>
                                  </w:pPr>
                                  <w:r>
                                    <w:rPr>
                                      <w:sz w:val="20"/>
                                    </w:rPr>
                                    <w:t>Jewish</w:t>
                                  </w:r>
                                  <w:r>
                                    <w:rPr>
                                      <w:spacing w:val="-7"/>
                                      <w:sz w:val="20"/>
                                    </w:rPr>
                                    <w:t xml:space="preserve"> </w:t>
                                  </w:r>
                                  <w:r>
                                    <w:rPr>
                                      <w:spacing w:val="-2"/>
                                      <w:sz w:val="20"/>
                                    </w:rPr>
                                    <w:t>Studies</w:t>
                                  </w:r>
                                </w:p>
                              </w:tc>
                              <w:tc>
                                <w:tcPr>
                                  <w:tcW w:w="1167" w:type="dxa"/>
                                </w:tcPr>
                                <w:p w14:paraId="2481F651" w14:textId="77777777" w:rsidR="006B72C9" w:rsidRDefault="00C258A0">
                                  <w:pPr>
                                    <w:pStyle w:val="TableParagraph"/>
                                    <w:spacing w:line="210" w:lineRule="exact"/>
                                    <w:ind w:right="43"/>
                                    <w:jc w:val="right"/>
                                    <w:rPr>
                                      <w:sz w:val="20"/>
                                    </w:rPr>
                                  </w:pPr>
                                  <w:r>
                                    <w:rPr>
                                      <w:sz w:val="20"/>
                                    </w:rPr>
                                    <w:t>9</w:t>
                                  </w:r>
                                </w:p>
                              </w:tc>
                              <w:tc>
                                <w:tcPr>
                                  <w:tcW w:w="1172" w:type="dxa"/>
                                </w:tcPr>
                                <w:p w14:paraId="2481F652" w14:textId="77777777" w:rsidR="006B72C9" w:rsidRDefault="00C258A0">
                                  <w:pPr>
                                    <w:pStyle w:val="TableParagraph"/>
                                    <w:spacing w:line="210" w:lineRule="exact"/>
                                    <w:ind w:right="44"/>
                                    <w:jc w:val="right"/>
                                    <w:rPr>
                                      <w:sz w:val="20"/>
                                    </w:rPr>
                                  </w:pPr>
                                  <w:r>
                                    <w:rPr>
                                      <w:spacing w:val="-5"/>
                                      <w:sz w:val="20"/>
                                    </w:rPr>
                                    <w:t>54</w:t>
                                  </w:r>
                                </w:p>
                              </w:tc>
                              <w:tc>
                                <w:tcPr>
                                  <w:tcW w:w="1263" w:type="dxa"/>
                                </w:tcPr>
                                <w:p w14:paraId="2481F653" w14:textId="77777777" w:rsidR="006B72C9" w:rsidRDefault="00C258A0">
                                  <w:pPr>
                                    <w:pStyle w:val="TableParagraph"/>
                                    <w:spacing w:line="210" w:lineRule="exact"/>
                                    <w:ind w:right="46"/>
                                    <w:jc w:val="right"/>
                                    <w:rPr>
                                      <w:sz w:val="20"/>
                                    </w:rPr>
                                  </w:pPr>
                                  <w:r>
                                    <w:rPr>
                                      <w:spacing w:val="-5"/>
                                      <w:sz w:val="20"/>
                                    </w:rPr>
                                    <w:t>69</w:t>
                                  </w:r>
                                </w:p>
                              </w:tc>
                            </w:tr>
                            <w:tr w:rsidR="006B72C9" w14:paraId="2481F659" w14:textId="77777777">
                              <w:trPr>
                                <w:trHeight w:val="230"/>
                              </w:trPr>
                              <w:tc>
                                <w:tcPr>
                                  <w:tcW w:w="1618" w:type="dxa"/>
                                </w:tcPr>
                                <w:p w14:paraId="2481F655" w14:textId="77777777" w:rsidR="006B72C9" w:rsidRDefault="00C258A0">
                                  <w:pPr>
                                    <w:pStyle w:val="TableParagraph"/>
                                    <w:spacing w:line="210" w:lineRule="exact"/>
                                    <w:ind w:left="62"/>
                                    <w:rPr>
                                      <w:sz w:val="20"/>
                                    </w:rPr>
                                  </w:pPr>
                                  <w:r>
                                    <w:rPr>
                                      <w:spacing w:val="-5"/>
                                      <w:sz w:val="20"/>
                                    </w:rPr>
                                    <w:t>Law</w:t>
                                  </w:r>
                                </w:p>
                              </w:tc>
                              <w:tc>
                                <w:tcPr>
                                  <w:tcW w:w="1167" w:type="dxa"/>
                                </w:tcPr>
                                <w:p w14:paraId="2481F656" w14:textId="77777777" w:rsidR="006B72C9" w:rsidRDefault="00C258A0">
                                  <w:pPr>
                                    <w:pStyle w:val="TableParagraph"/>
                                    <w:spacing w:line="210" w:lineRule="exact"/>
                                    <w:ind w:right="43"/>
                                    <w:jc w:val="right"/>
                                    <w:rPr>
                                      <w:sz w:val="20"/>
                                    </w:rPr>
                                  </w:pPr>
                                  <w:r>
                                    <w:rPr>
                                      <w:sz w:val="20"/>
                                    </w:rPr>
                                    <w:t>3</w:t>
                                  </w:r>
                                </w:p>
                              </w:tc>
                              <w:tc>
                                <w:tcPr>
                                  <w:tcW w:w="1172" w:type="dxa"/>
                                </w:tcPr>
                                <w:p w14:paraId="2481F657" w14:textId="77777777" w:rsidR="006B72C9" w:rsidRDefault="00C258A0">
                                  <w:pPr>
                                    <w:pStyle w:val="TableParagraph"/>
                                    <w:spacing w:line="210" w:lineRule="exact"/>
                                    <w:ind w:right="44"/>
                                    <w:jc w:val="right"/>
                                    <w:rPr>
                                      <w:sz w:val="20"/>
                                    </w:rPr>
                                  </w:pPr>
                                  <w:r>
                                    <w:rPr>
                                      <w:spacing w:val="-5"/>
                                      <w:sz w:val="20"/>
                                    </w:rPr>
                                    <w:t>32</w:t>
                                  </w:r>
                                </w:p>
                              </w:tc>
                              <w:tc>
                                <w:tcPr>
                                  <w:tcW w:w="1263" w:type="dxa"/>
                                </w:tcPr>
                                <w:p w14:paraId="2481F658" w14:textId="77777777" w:rsidR="006B72C9" w:rsidRDefault="00C258A0">
                                  <w:pPr>
                                    <w:pStyle w:val="TableParagraph"/>
                                    <w:spacing w:line="210" w:lineRule="exact"/>
                                    <w:ind w:right="46"/>
                                    <w:jc w:val="right"/>
                                    <w:rPr>
                                      <w:sz w:val="20"/>
                                    </w:rPr>
                                  </w:pPr>
                                  <w:r>
                                    <w:rPr>
                                      <w:spacing w:val="-5"/>
                                      <w:sz w:val="20"/>
                                    </w:rPr>
                                    <w:t>44</w:t>
                                  </w:r>
                                </w:p>
                              </w:tc>
                            </w:tr>
                            <w:tr w:rsidR="006B72C9" w14:paraId="2481F65E" w14:textId="77777777">
                              <w:trPr>
                                <w:trHeight w:val="230"/>
                              </w:trPr>
                              <w:tc>
                                <w:tcPr>
                                  <w:tcW w:w="1618" w:type="dxa"/>
                                </w:tcPr>
                                <w:p w14:paraId="2481F65A" w14:textId="77777777" w:rsidR="006B72C9" w:rsidRDefault="00C258A0">
                                  <w:pPr>
                                    <w:pStyle w:val="TableParagraph"/>
                                    <w:spacing w:line="210" w:lineRule="exact"/>
                                    <w:ind w:left="62"/>
                                    <w:rPr>
                                      <w:sz w:val="20"/>
                                    </w:rPr>
                                  </w:pPr>
                                  <w:r>
                                    <w:rPr>
                                      <w:spacing w:val="-2"/>
                                      <w:sz w:val="20"/>
                                    </w:rPr>
                                    <w:t>Linguistics</w:t>
                                  </w:r>
                                </w:p>
                              </w:tc>
                              <w:tc>
                                <w:tcPr>
                                  <w:tcW w:w="1167" w:type="dxa"/>
                                </w:tcPr>
                                <w:p w14:paraId="2481F65B" w14:textId="77777777" w:rsidR="006B72C9" w:rsidRDefault="00C258A0">
                                  <w:pPr>
                                    <w:pStyle w:val="TableParagraph"/>
                                    <w:spacing w:line="210" w:lineRule="exact"/>
                                    <w:ind w:right="43"/>
                                    <w:jc w:val="right"/>
                                    <w:rPr>
                                      <w:sz w:val="20"/>
                                    </w:rPr>
                                  </w:pPr>
                                  <w:r>
                                    <w:rPr>
                                      <w:sz w:val="20"/>
                                    </w:rPr>
                                    <w:t>6</w:t>
                                  </w:r>
                                </w:p>
                              </w:tc>
                              <w:tc>
                                <w:tcPr>
                                  <w:tcW w:w="1172" w:type="dxa"/>
                                </w:tcPr>
                                <w:p w14:paraId="2481F65C" w14:textId="77777777" w:rsidR="006B72C9" w:rsidRDefault="00C258A0">
                                  <w:pPr>
                                    <w:pStyle w:val="TableParagraph"/>
                                    <w:spacing w:line="210" w:lineRule="exact"/>
                                    <w:ind w:right="44"/>
                                    <w:jc w:val="right"/>
                                    <w:rPr>
                                      <w:sz w:val="20"/>
                                    </w:rPr>
                                  </w:pPr>
                                  <w:r>
                                    <w:rPr>
                                      <w:spacing w:val="-5"/>
                                      <w:sz w:val="20"/>
                                    </w:rPr>
                                    <w:t>88</w:t>
                                  </w:r>
                                </w:p>
                              </w:tc>
                              <w:tc>
                                <w:tcPr>
                                  <w:tcW w:w="1263" w:type="dxa"/>
                                </w:tcPr>
                                <w:p w14:paraId="2481F65D" w14:textId="77777777" w:rsidR="006B72C9" w:rsidRDefault="00C258A0">
                                  <w:pPr>
                                    <w:pStyle w:val="TableParagraph"/>
                                    <w:spacing w:line="210" w:lineRule="exact"/>
                                    <w:ind w:right="46"/>
                                    <w:jc w:val="right"/>
                                    <w:rPr>
                                      <w:sz w:val="20"/>
                                    </w:rPr>
                                  </w:pPr>
                                  <w:r>
                                    <w:rPr>
                                      <w:spacing w:val="-5"/>
                                      <w:sz w:val="20"/>
                                    </w:rPr>
                                    <w:t>167</w:t>
                                  </w:r>
                                </w:p>
                              </w:tc>
                            </w:tr>
                            <w:tr w:rsidR="006B72C9" w14:paraId="2481F663" w14:textId="77777777">
                              <w:trPr>
                                <w:trHeight w:val="230"/>
                              </w:trPr>
                              <w:tc>
                                <w:tcPr>
                                  <w:tcW w:w="1618" w:type="dxa"/>
                                </w:tcPr>
                                <w:p w14:paraId="2481F65F" w14:textId="77777777" w:rsidR="006B72C9" w:rsidRDefault="00C258A0">
                                  <w:pPr>
                                    <w:pStyle w:val="TableParagraph"/>
                                    <w:spacing w:line="210" w:lineRule="exact"/>
                                    <w:ind w:left="62"/>
                                    <w:rPr>
                                      <w:sz w:val="20"/>
                                    </w:rPr>
                                  </w:pPr>
                                  <w:r>
                                    <w:rPr>
                                      <w:sz w:val="20"/>
                                    </w:rPr>
                                    <w:t>Media</w:t>
                                  </w:r>
                                  <w:r>
                                    <w:rPr>
                                      <w:spacing w:val="-5"/>
                                      <w:sz w:val="20"/>
                                    </w:rPr>
                                    <w:t xml:space="preserve"> </w:t>
                                  </w:r>
                                  <w:r>
                                    <w:rPr>
                                      <w:sz w:val="20"/>
                                    </w:rPr>
                                    <w:t>and</w:t>
                                  </w:r>
                                  <w:r>
                                    <w:rPr>
                                      <w:spacing w:val="-4"/>
                                      <w:sz w:val="20"/>
                                    </w:rPr>
                                    <w:t xml:space="preserve"> </w:t>
                                  </w:r>
                                  <w:r>
                                    <w:rPr>
                                      <w:spacing w:val="-2"/>
                                      <w:sz w:val="20"/>
                                    </w:rPr>
                                    <w:t>Journ.</w:t>
                                  </w:r>
                                </w:p>
                              </w:tc>
                              <w:tc>
                                <w:tcPr>
                                  <w:tcW w:w="1167" w:type="dxa"/>
                                </w:tcPr>
                                <w:p w14:paraId="2481F660" w14:textId="77777777" w:rsidR="006B72C9" w:rsidRDefault="00C258A0">
                                  <w:pPr>
                                    <w:pStyle w:val="TableParagraph"/>
                                    <w:spacing w:line="210" w:lineRule="exact"/>
                                    <w:ind w:right="43"/>
                                    <w:jc w:val="right"/>
                                    <w:rPr>
                                      <w:sz w:val="20"/>
                                    </w:rPr>
                                  </w:pPr>
                                  <w:r>
                                    <w:rPr>
                                      <w:sz w:val="20"/>
                                    </w:rPr>
                                    <w:t>2</w:t>
                                  </w:r>
                                </w:p>
                              </w:tc>
                              <w:tc>
                                <w:tcPr>
                                  <w:tcW w:w="1172" w:type="dxa"/>
                                </w:tcPr>
                                <w:p w14:paraId="2481F661" w14:textId="77777777" w:rsidR="006B72C9" w:rsidRDefault="00C258A0">
                                  <w:pPr>
                                    <w:pStyle w:val="TableParagraph"/>
                                    <w:spacing w:line="210" w:lineRule="exact"/>
                                    <w:ind w:right="44"/>
                                    <w:jc w:val="right"/>
                                    <w:rPr>
                                      <w:sz w:val="20"/>
                                    </w:rPr>
                                  </w:pPr>
                                  <w:r>
                                    <w:rPr>
                                      <w:spacing w:val="-5"/>
                                      <w:sz w:val="20"/>
                                    </w:rPr>
                                    <w:t>121</w:t>
                                  </w:r>
                                </w:p>
                              </w:tc>
                              <w:tc>
                                <w:tcPr>
                                  <w:tcW w:w="1263" w:type="dxa"/>
                                </w:tcPr>
                                <w:p w14:paraId="2481F662" w14:textId="77777777" w:rsidR="006B72C9" w:rsidRDefault="00C258A0">
                                  <w:pPr>
                                    <w:pStyle w:val="TableParagraph"/>
                                    <w:spacing w:line="210" w:lineRule="exact"/>
                                    <w:ind w:right="46"/>
                                    <w:jc w:val="right"/>
                                    <w:rPr>
                                      <w:sz w:val="20"/>
                                    </w:rPr>
                                  </w:pPr>
                                  <w:r>
                                    <w:rPr>
                                      <w:spacing w:val="-5"/>
                                      <w:sz w:val="20"/>
                                    </w:rPr>
                                    <w:t>143</w:t>
                                  </w:r>
                                </w:p>
                              </w:tc>
                            </w:tr>
                            <w:tr w:rsidR="006B72C9" w14:paraId="2481F668" w14:textId="77777777">
                              <w:trPr>
                                <w:trHeight w:val="230"/>
                              </w:trPr>
                              <w:tc>
                                <w:tcPr>
                                  <w:tcW w:w="1618" w:type="dxa"/>
                                </w:tcPr>
                                <w:p w14:paraId="2481F664" w14:textId="77777777" w:rsidR="006B72C9" w:rsidRDefault="00C258A0">
                                  <w:pPr>
                                    <w:pStyle w:val="TableParagraph"/>
                                    <w:spacing w:line="210" w:lineRule="exact"/>
                                    <w:ind w:left="62"/>
                                    <w:rPr>
                                      <w:sz w:val="20"/>
                                    </w:rPr>
                                  </w:pPr>
                                  <w:r>
                                    <w:rPr>
                                      <w:spacing w:val="-2"/>
                                      <w:sz w:val="20"/>
                                    </w:rPr>
                                    <w:t>Music</w:t>
                                  </w:r>
                                </w:p>
                              </w:tc>
                              <w:tc>
                                <w:tcPr>
                                  <w:tcW w:w="1167" w:type="dxa"/>
                                </w:tcPr>
                                <w:p w14:paraId="2481F665" w14:textId="77777777" w:rsidR="006B72C9" w:rsidRDefault="00C258A0">
                                  <w:pPr>
                                    <w:pStyle w:val="TableParagraph"/>
                                    <w:spacing w:line="210" w:lineRule="exact"/>
                                    <w:ind w:right="43"/>
                                    <w:jc w:val="right"/>
                                    <w:rPr>
                                      <w:sz w:val="20"/>
                                    </w:rPr>
                                  </w:pPr>
                                  <w:r>
                                    <w:rPr>
                                      <w:sz w:val="20"/>
                                    </w:rPr>
                                    <w:t>6</w:t>
                                  </w:r>
                                </w:p>
                              </w:tc>
                              <w:tc>
                                <w:tcPr>
                                  <w:tcW w:w="1172" w:type="dxa"/>
                                </w:tcPr>
                                <w:p w14:paraId="2481F666" w14:textId="77777777" w:rsidR="006B72C9" w:rsidRDefault="00C258A0">
                                  <w:pPr>
                                    <w:pStyle w:val="TableParagraph"/>
                                    <w:spacing w:line="210" w:lineRule="exact"/>
                                    <w:ind w:right="44"/>
                                    <w:jc w:val="right"/>
                                    <w:rPr>
                                      <w:sz w:val="20"/>
                                    </w:rPr>
                                  </w:pPr>
                                  <w:r>
                                    <w:rPr>
                                      <w:spacing w:val="-5"/>
                                      <w:sz w:val="20"/>
                                    </w:rPr>
                                    <w:t>233</w:t>
                                  </w:r>
                                </w:p>
                              </w:tc>
                              <w:tc>
                                <w:tcPr>
                                  <w:tcW w:w="1263" w:type="dxa"/>
                                </w:tcPr>
                                <w:p w14:paraId="2481F667" w14:textId="77777777" w:rsidR="006B72C9" w:rsidRDefault="00C258A0">
                                  <w:pPr>
                                    <w:pStyle w:val="TableParagraph"/>
                                    <w:spacing w:line="210" w:lineRule="exact"/>
                                    <w:ind w:right="46"/>
                                    <w:jc w:val="right"/>
                                    <w:rPr>
                                      <w:sz w:val="20"/>
                                    </w:rPr>
                                  </w:pPr>
                                  <w:r>
                                    <w:rPr>
                                      <w:spacing w:val="-5"/>
                                      <w:sz w:val="20"/>
                                    </w:rPr>
                                    <w:t>401</w:t>
                                  </w:r>
                                </w:p>
                              </w:tc>
                            </w:tr>
                            <w:tr w:rsidR="006B72C9" w14:paraId="2481F66D" w14:textId="77777777">
                              <w:trPr>
                                <w:trHeight w:val="230"/>
                              </w:trPr>
                              <w:tc>
                                <w:tcPr>
                                  <w:tcW w:w="1618" w:type="dxa"/>
                                </w:tcPr>
                                <w:p w14:paraId="2481F669" w14:textId="77777777" w:rsidR="006B72C9" w:rsidRDefault="00C258A0">
                                  <w:pPr>
                                    <w:pStyle w:val="TableParagraph"/>
                                    <w:spacing w:line="210" w:lineRule="exact"/>
                                    <w:ind w:left="62"/>
                                    <w:rPr>
                                      <w:sz w:val="20"/>
                                    </w:rPr>
                                  </w:pPr>
                                  <w:r>
                                    <w:rPr>
                                      <w:spacing w:val="-4"/>
                                      <w:sz w:val="20"/>
                                    </w:rPr>
                                    <w:t>PWAD</w:t>
                                  </w:r>
                                </w:p>
                              </w:tc>
                              <w:tc>
                                <w:tcPr>
                                  <w:tcW w:w="1167" w:type="dxa"/>
                                </w:tcPr>
                                <w:p w14:paraId="2481F66A" w14:textId="77777777" w:rsidR="006B72C9" w:rsidRDefault="00C258A0">
                                  <w:pPr>
                                    <w:pStyle w:val="TableParagraph"/>
                                    <w:spacing w:line="210" w:lineRule="exact"/>
                                    <w:ind w:right="44"/>
                                    <w:jc w:val="right"/>
                                    <w:rPr>
                                      <w:sz w:val="20"/>
                                    </w:rPr>
                                  </w:pPr>
                                  <w:r>
                                    <w:rPr>
                                      <w:spacing w:val="-5"/>
                                      <w:sz w:val="20"/>
                                    </w:rPr>
                                    <w:t>18</w:t>
                                  </w:r>
                                </w:p>
                              </w:tc>
                              <w:tc>
                                <w:tcPr>
                                  <w:tcW w:w="1172" w:type="dxa"/>
                                </w:tcPr>
                                <w:p w14:paraId="2481F66B" w14:textId="77777777" w:rsidR="006B72C9" w:rsidRDefault="00C258A0">
                                  <w:pPr>
                                    <w:pStyle w:val="TableParagraph"/>
                                    <w:spacing w:line="210" w:lineRule="exact"/>
                                    <w:ind w:right="44"/>
                                    <w:jc w:val="right"/>
                                    <w:rPr>
                                      <w:sz w:val="20"/>
                                    </w:rPr>
                                  </w:pPr>
                                  <w:r>
                                    <w:rPr>
                                      <w:spacing w:val="-5"/>
                                      <w:sz w:val="20"/>
                                    </w:rPr>
                                    <w:t>368</w:t>
                                  </w:r>
                                </w:p>
                              </w:tc>
                              <w:tc>
                                <w:tcPr>
                                  <w:tcW w:w="1263" w:type="dxa"/>
                                </w:tcPr>
                                <w:p w14:paraId="2481F66C" w14:textId="77777777" w:rsidR="006B72C9" w:rsidRDefault="00C258A0">
                                  <w:pPr>
                                    <w:pStyle w:val="TableParagraph"/>
                                    <w:spacing w:line="210" w:lineRule="exact"/>
                                    <w:ind w:right="46"/>
                                    <w:jc w:val="right"/>
                                    <w:rPr>
                                      <w:sz w:val="20"/>
                                    </w:rPr>
                                  </w:pPr>
                                  <w:r>
                                    <w:rPr>
                                      <w:spacing w:val="-5"/>
                                      <w:sz w:val="20"/>
                                    </w:rPr>
                                    <w:t>379</w:t>
                                  </w:r>
                                </w:p>
                              </w:tc>
                            </w:tr>
                            <w:tr w:rsidR="006B72C9" w14:paraId="2481F672" w14:textId="77777777">
                              <w:trPr>
                                <w:trHeight w:val="230"/>
                              </w:trPr>
                              <w:tc>
                                <w:tcPr>
                                  <w:tcW w:w="1618" w:type="dxa"/>
                                </w:tcPr>
                                <w:p w14:paraId="2481F66E" w14:textId="77777777" w:rsidR="006B72C9" w:rsidRDefault="00C258A0">
                                  <w:pPr>
                                    <w:pStyle w:val="TableParagraph"/>
                                    <w:spacing w:line="210" w:lineRule="exact"/>
                                    <w:ind w:left="62"/>
                                    <w:rPr>
                                      <w:sz w:val="20"/>
                                    </w:rPr>
                                  </w:pPr>
                                  <w:r>
                                    <w:rPr>
                                      <w:sz w:val="20"/>
                                    </w:rPr>
                                    <w:t>Political</w:t>
                                  </w:r>
                                  <w:r>
                                    <w:rPr>
                                      <w:spacing w:val="-9"/>
                                      <w:sz w:val="20"/>
                                    </w:rPr>
                                    <w:t xml:space="preserve"> </w:t>
                                  </w:r>
                                  <w:r>
                                    <w:rPr>
                                      <w:spacing w:val="-2"/>
                                      <w:sz w:val="20"/>
                                    </w:rPr>
                                    <w:t>Science</w:t>
                                  </w:r>
                                </w:p>
                              </w:tc>
                              <w:tc>
                                <w:tcPr>
                                  <w:tcW w:w="1167" w:type="dxa"/>
                                </w:tcPr>
                                <w:p w14:paraId="2481F66F" w14:textId="77777777" w:rsidR="006B72C9" w:rsidRDefault="00C258A0">
                                  <w:pPr>
                                    <w:pStyle w:val="TableParagraph"/>
                                    <w:spacing w:line="210" w:lineRule="exact"/>
                                    <w:ind w:right="44"/>
                                    <w:jc w:val="right"/>
                                    <w:rPr>
                                      <w:sz w:val="20"/>
                                    </w:rPr>
                                  </w:pPr>
                                  <w:r>
                                    <w:rPr>
                                      <w:spacing w:val="-5"/>
                                      <w:sz w:val="20"/>
                                    </w:rPr>
                                    <w:t>26</w:t>
                                  </w:r>
                                </w:p>
                              </w:tc>
                              <w:tc>
                                <w:tcPr>
                                  <w:tcW w:w="1172" w:type="dxa"/>
                                </w:tcPr>
                                <w:p w14:paraId="2481F670" w14:textId="77777777" w:rsidR="006B72C9" w:rsidRDefault="00C258A0">
                                  <w:pPr>
                                    <w:pStyle w:val="TableParagraph"/>
                                    <w:spacing w:line="210" w:lineRule="exact"/>
                                    <w:ind w:right="44"/>
                                    <w:jc w:val="right"/>
                                    <w:rPr>
                                      <w:sz w:val="20"/>
                                    </w:rPr>
                                  </w:pPr>
                                  <w:r>
                                    <w:rPr>
                                      <w:spacing w:val="-4"/>
                                      <w:sz w:val="20"/>
                                    </w:rPr>
                                    <w:t>1667</w:t>
                                  </w:r>
                                </w:p>
                              </w:tc>
                              <w:tc>
                                <w:tcPr>
                                  <w:tcW w:w="1263" w:type="dxa"/>
                                </w:tcPr>
                                <w:p w14:paraId="2481F671" w14:textId="77777777" w:rsidR="006B72C9" w:rsidRDefault="00C258A0">
                                  <w:pPr>
                                    <w:pStyle w:val="TableParagraph"/>
                                    <w:spacing w:line="210" w:lineRule="exact"/>
                                    <w:ind w:right="46"/>
                                    <w:jc w:val="right"/>
                                    <w:rPr>
                                      <w:sz w:val="20"/>
                                    </w:rPr>
                                  </w:pPr>
                                  <w:r>
                                    <w:rPr>
                                      <w:spacing w:val="-4"/>
                                      <w:sz w:val="20"/>
                                    </w:rPr>
                                    <w:t>1465</w:t>
                                  </w:r>
                                </w:p>
                              </w:tc>
                            </w:tr>
                            <w:tr w:rsidR="006B72C9" w14:paraId="2481F677" w14:textId="77777777">
                              <w:trPr>
                                <w:trHeight w:val="230"/>
                              </w:trPr>
                              <w:tc>
                                <w:tcPr>
                                  <w:tcW w:w="1618" w:type="dxa"/>
                                </w:tcPr>
                                <w:p w14:paraId="2481F673" w14:textId="77777777" w:rsidR="006B72C9" w:rsidRDefault="00C258A0">
                                  <w:pPr>
                                    <w:pStyle w:val="TableParagraph"/>
                                    <w:spacing w:line="210" w:lineRule="exact"/>
                                    <w:ind w:left="62"/>
                                    <w:rPr>
                                      <w:sz w:val="20"/>
                                    </w:rPr>
                                  </w:pPr>
                                  <w:r>
                                    <w:rPr>
                                      <w:sz w:val="20"/>
                                    </w:rPr>
                                    <w:t>Public</w:t>
                                  </w:r>
                                  <w:r>
                                    <w:rPr>
                                      <w:spacing w:val="-6"/>
                                      <w:sz w:val="20"/>
                                    </w:rPr>
                                    <w:t xml:space="preserve"> </w:t>
                                  </w:r>
                                  <w:r>
                                    <w:rPr>
                                      <w:spacing w:val="-2"/>
                                      <w:sz w:val="20"/>
                                    </w:rPr>
                                    <w:t>Health</w:t>
                                  </w:r>
                                </w:p>
                              </w:tc>
                              <w:tc>
                                <w:tcPr>
                                  <w:tcW w:w="1167" w:type="dxa"/>
                                </w:tcPr>
                                <w:p w14:paraId="2481F674" w14:textId="77777777" w:rsidR="006B72C9" w:rsidRDefault="00C258A0">
                                  <w:pPr>
                                    <w:pStyle w:val="TableParagraph"/>
                                    <w:spacing w:line="210" w:lineRule="exact"/>
                                    <w:ind w:right="43"/>
                                    <w:jc w:val="right"/>
                                    <w:rPr>
                                      <w:sz w:val="20"/>
                                    </w:rPr>
                                  </w:pPr>
                                  <w:r>
                                    <w:rPr>
                                      <w:sz w:val="20"/>
                                    </w:rPr>
                                    <w:t>2</w:t>
                                  </w:r>
                                </w:p>
                              </w:tc>
                              <w:tc>
                                <w:tcPr>
                                  <w:tcW w:w="1172" w:type="dxa"/>
                                </w:tcPr>
                                <w:p w14:paraId="2481F675" w14:textId="77777777" w:rsidR="006B72C9" w:rsidRDefault="00C258A0">
                                  <w:pPr>
                                    <w:pStyle w:val="TableParagraph"/>
                                    <w:spacing w:line="210" w:lineRule="exact"/>
                                    <w:ind w:right="44"/>
                                    <w:jc w:val="right"/>
                                    <w:rPr>
                                      <w:sz w:val="20"/>
                                    </w:rPr>
                                  </w:pPr>
                                  <w:r>
                                    <w:rPr>
                                      <w:spacing w:val="-5"/>
                                      <w:sz w:val="20"/>
                                    </w:rPr>
                                    <w:t>80</w:t>
                                  </w:r>
                                </w:p>
                              </w:tc>
                              <w:tc>
                                <w:tcPr>
                                  <w:tcW w:w="1263" w:type="dxa"/>
                                </w:tcPr>
                                <w:p w14:paraId="2481F676" w14:textId="77777777" w:rsidR="006B72C9" w:rsidRDefault="00C258A0">
                                  <w:pPr>
                                    <w:pStyle w:val="TableParagraph"/>
                                    <w:spacing w:line="210" w:lineRule="exact"/>
                                    <w:ind w:right="46"/>
                                    <w:jc w:val="right"/>
                                    <w:rPr>
                                      <w:sz w:val="20"/>
                                    </w:rPr>
                                  </w:pPr>
                                  <w:r>
                                    <w:rPr>
                                      <w:spacing w:val="-5"/>
                                      <w:sz w:val="20"/>
                                    </w:rPr>
                                    <w:t>76</w:t>
                                  </w:r>
                                </w:p>
                              </w:tc>
                            </w:tr>
                            <w:tr w:rsidR="006B72C9" w14:paraId="2481F67C" w14:textId="77777777">
                              <w:trPr>
                                <w:trHeight w:val="230"/>
                              </w:trPr>
                              <w:tc>
                                <w:tcPr>
                                  <w:tcW w:w="1618" w:type="dxa"/>
                                </w:tcPr>
                                <w:p w14:paraId="2481F678" w14:textId="77777777" w:rsidR="006B72C9" w:rsidRDefault="00C258A0">
                                  <w:pPr>
                                    <w:pStyle w:val="TableParagraph"/>
                                    <w:spacing w:line="210" w:lineRule="exact"/>
                                    <w:ind w:left="62"/>
                                    <w:rPr>
                                      <w:sz w:val="20"/>
                                    </w:rPr>
                                  </w:pPr>
                                  <w:r>
                                    <w:rPr>
                                      <w:sz w:val="20"/>
                                    </w:rPr>
                                    <w:t>Public</w:t>
                                  </w:r>
                                  <w:r>
                                    <w:rPr>
                                      <w:spacing w:val="-6"/>
                                      <w:sz w:val="20"/>
                                    </w:rPr>
                                    <w:t xml:space="preserve"> </w:t>
                                  </w:r>
                                  <w:r>
                                    <w:rPr>
                                      <w:spacing w:val="-2"/>
                                      <w:sz w:val="20"/>
                                    </w:rPr>
                                    <w:t>Policy</w:t>
                                  </w:r>
                                </w:p>
                              </w:tc>
                              <w:tc>
                                <w:tcPr>
                                  <w:tcW w:w="1167" w:type="dxa"/>
                                </w:tcPr>
                                <w:p w14:paraId="2481F679" w14:textId="77777777" w:rsidR="006B72C9" w:rsidRDefault="00C258A0">
                                  <w:pPr>
                                    <w:pStyle w:val="TableParagraph"/>
                                    <w:spacing w:line="210" w:lineRule="exact"/>
                                    <w:ind w:right="43"/>
                                    <w:jc w:val="right"/>
                                    <w:rPr>
                                      <w:sz w:val="20"/>
                                    </w:rPr>
                                  </w:pPr>
                                  <w:r>
                                    <w:rPr>
                                      <w:sz w:val="20"/>
                                    </w:rPr>
                                    <w:t>4</w:t>
                                  </w:r>
                                </w:p>
                              </w:tc>
                              <w:tc>
                                <w:tcPr>
                                  <w:tcW w:w="1172" w:type="dxa"/>
                                </w:tcPr>
                                <w:p w14:paraId="2481F67A" w14:textId="77777777" w:rsidR="006B72C9" w:rsidRDefault="00C258A0">
                                  <w:pPr>
                                    <w:pStyle w:val="TableParagraph"/>
                                    <w:spacing w:line="210" w:lineRule="exact"/>
                                    <w:ind w:right="44"/>
                                    <w:jc w:val="right"/>
                                    <w:rPr>
                                      <w:sz w:val="20"/>
                                    </w:rPr>
                                  </w:pPr>
                                  <w:r>
                                    <w:rPr>
                                      <w:spacing w:val="-5"/>
                                      <w:sz w:val="20"/>
                                    </w:rPr>
                                    <w:t>181</w:t>
                                  </w:r>
                                </w:p>
                              </w:tc>
                              <w:tc>
                                <w:tcPr>
                                  <w:tcW w:w="1263" w:type="dxa"/>
                                </w:tcPr>
                                <w:p w14:paraId="2481F67B" w14:textId="77777777" w:rsidR="006B72C9" w:rsidRDefault="00C258A0">
                                  <w:pPr>
                                    <w:pStyle w:val="TableParagraph"/>
                                    <w:spacing w:line="210" w:lineRule="exact"/>
                                    <w:ind w:right="46"/>
                                    <w:jc w:val="right"/>
                                    <w:rPr>
                                      <w:sz w:val="20"/>
                                    </w:rPr>
                                  </w:pPr>
                                  <w:r>
                                    <w:rPr>
                                      <w:spacing w:val="-5"/>
                                      <w:sz w:val="20"/>
                                    </w:rPr>
                                    <w:t>132</w:t>
                                  </w:r>
                                </w:p>
                              </w:tc>
                            </w:tr>
                            <w:tr w:rsidR="006B72C9" w14:paraId="2481F681" w14:textId="77777777">
                              <w:trPr>
                                <w:trHeight w:val="230"/>
                              </w:trPr>
                              <w:tc>
                                <w:tcPr>
                                  <w:tcW w:w="1618" w:type="dxa"/>
                                </w:tcPr>
                                <w:p w14:paraId="2481F67D" w14:textId="77777777" w:rsidR="006B72C9" w:rsidRDefault="00C258A0">
                                  <w:pPr>
                                    <w:pStyle w:val="TableParagraph"/>
                                    <w:spacing w:line="210" w:lineRule="exact"/>
                                    <w:ind w:left="62"/>
                                    <w:rPr>
                                      <w:sz w:val="20"/>
                                    </w:rPr>
                                  </w:pPr>
                                  <w:r>
                                    <w:rPr>
                                      <w:sz w:val="20"/>
                                    </w:rPr>
                                    <w:t>Religious</w:t>
                                  </w:r>
                                  <w:r>
                                    <w:rPr>
                                      <w:spacing w:val="-10"/>
                                      <w:sz w:val="20"/>
                                    </w:rPr>
                                    <w:t xml:space="preserve"> </w:t>
                                  </w:r>
                                  <w:r>
                                    <w:rPr>
                                      <w:spacing w:val="-2"/>
                                      <w:sz w:val="20"/>
                                    </w:rPr>
                                    <w:t>Studies</w:t>
                                  </w:r>
                                </w:p>
                              </w:tc>
                              <w:tc>
                                <w:tcPr>
                                  <w:tcW w:w="1167" w:type="dxa"/>
                                </w:tcPr>
                                <w:p w14:paraId="2481F67E" w14:textId="77777777" w:rsidR="006B72C9" w:rsidRDefault="00C258A0">
                                  <w:pPr>
                                    <w:pStyle w:val="TableParagraph"/>
                                    <w:spacing w:line="210" w:lineRule="exact"/>
                                    <w:ind w:right="44"/>
                                    <w:jc w:val="right"/>
                                    <w:rPr>
                                      <w:sz w:val="20"/>
                                    </w:rPr>
                                  </w:pPr>
                                  <w:r>
                                    <w:rPr>
                                      <w:spacing w:val="-5"/>
                                      <w:sz w:val="20"/>
                                    </w:rPr>
                                    <w:t>10</w:t>
                                  </w:r>
                                </w:p>
                              </w:tc>
                              <w:tc>
                                <w:tcPr>
                                  <w:tcW w:w="1172" w:type="dxa"/>
                                </w:tcPr>
                                <w:p w14:paraId="2481F67F" w14:textId="77777777" w:rsidR="006B72C9" w:rsidRDefault="00C258A0">
                                  <w:pPr>
                                    <w:pStyle w:val="TableParagraph"/>
                                    <w:spacing w:line="210" w:lineRule="exact"/>
                                    <w:ind w:right="44"/>
                                    <w:jc w:val="right"/>
                                    <w:rPr>
                                      <w:sz w:val="20"/>
                                    </w:rPr>
                                  </w:pPr>
                                  <w:r>
                                    <w:rPr>
                                      <w:spacing w:val="-5"/>
                                      <w:sz w:val="20"/>
                                    </w:rPr>
                                    <w:t>488</w:t>
                                  </w:r>
                                </w:p>
                              </w:tc>
                              <w:tc>
                                <w:tcPr>
                                  <w:tcW w:w="1263" w:type="dxa"/>
                                </w:tcPr>
                                <w:p w14:paraId="2481F680" w14:textId="77777777" w:rsidR="006B72C9" w:rsidRDefault="00C258A0">
                                  <w:pPr>
                                    <w:pStyle w:val="TableParagraph"/>
                                    <w:spacing w:line="210" w:lineRule="exact"/>
                                    <w:ind w:right="46"/>
                                    <w:jc w:val="right"/>
                                    <w:rPr>
                                      <w:sz w:val="20"/>
                                    </w:rPr>
                                  </w:pPr>
                                  <w:r>
                                    <w:rPr>
                                      <w:spacing w:val="-5"/>
                                      <w:sz w:val="20"/>
                                    </w:rPr>
                                    <w:t>609</w:t>
                                  </w:r>
                                </w:p>
                              </w:tc>
                            </w:tr>
                            <w:tr w:rsidR="006B72C9" w14:paraId="2481F686" w14:textId="77777777">
                              <w:trPr>
                                <w:trHeight w:val="230"/>
                              </w:trPr>
                              <w:tc>
                                <w:tcPr>
                                  <w:tcW w:w="1618" w:type="dxa"/>
                                </w:tcPr>
                                <w:p w14:paraId="2481F682" w14:textId="77777777" w:rsidR="006B72C9" w:rsidRDefault="00C258A0">
                                  <w:pPr>
                                    <w:pStyle w:val="TableParagraph"/>
                                    <w:spacing w:line="210" w:lineRule="exact"/>
                                    <w:ind w:left="62"/>
                                    <w:rPr>
                                      <w:sz w:val="20"/>
                                    </w:rPr>
                                  </w:pPr>
                                  <w:r>
                                    <w:rPr>
                                      <w:sz w:val="20"/>
                                    </w:rPr>
                                    <w:t>Russian</w:t>
                                  </w:r>
                                  <w:r>
                                    <w:rPr>
                                      <w:spacing w:val="-8"/>
                                      <w:sz w:val="20"/>
                                    </w:rPr>
                                    <w:t xml:space="preserve"> </w:t>
                                  </w:r>
                                  <w:r>
                                    <w:rPr>
                                      <w:spacing w:val="-2"/>
                                      <w:sz w:val="20"/>
                                    </w:rPr>
                                    <w:t>Studies</w:t>
                                  </w:r>
                                </w:p>
                              </w:tc>
                              <w:tc>
                                <w:tcPr>
                                  <w:tcW w:w="1167" w:type="dxa"/>
                                </w:tcPr>
                                <w:p w14:paraId="2481F683" w14:textId="77777777" w:rsidR="006B72C9" w:rsidRDefault="00C258A0">
                                  <w:pPr>
                                    <w:pStyle w:val="TableParagraph"/>
                                    <w:spacing w:line="210" w:lineRule="exact"/>
                                    <w:ind w:right="44"/>
                                    <w:jc w:val="right"/>
                                    <w:rPr>
                                      <w:sz w:val="20"/>
                                    </w:rPr>
                                  </w:pPr>
                                  <w:r>
                                    <w:rPr>
                                      <w:spacing w:val="-5"/>
                                      <w:sz w:val="20"/>
                                    </w:rPr>
                                    <w:t>10</w:t>
                                  </w:r>
                                </w:p>
                              </w:tc>
                              <w:tc>
                                <w:tcPr>
                                  <w:tcW w:w="1172" w:type="dxa"/>
                                </w:tcPr>
                                <w:p w14:paraId="2481F684" w14:textId="77777777" w:rsidR="006B72C9" w:rsidRDefault="00C258A0">
                                  <w:pPr>
                                    <w:pStyle w:val="TableParagraph"/>
                                    <w:spacing w:line="210" w:lineRule="exact"/>
                                    <w:ind w:right="44"/>
                                    <w:jc w:val="right"/>
                                    <w:rPr>
                                      <w:sz w:val="20"/>
                                    </w:rPr>
                                  </w:pPr>
                                  <w:r>
                                    <w:rPr>
                                      <w:spacing w:val="-5"/>
                                      <w:sz w:val="20"/>
                                    </w:rPr>
                                    <w:t>134</w:t>
                                  </w:r>
                                </w:p>
                              </w:tc>
                              <w:tc>
                                <w:tcPr>
                                  <w:tcW w:w="1263" w:type="dxa"/>
                                </w:tcPr>
                                <w:p w14:paraId="2481F685" w14:textId="77777777" w:rsidR="006B72C9" w:rsidRDefault="00C258A0">
                                  <w:pPr>
                                    <w:pStyle w:val="TableParagraph"/>
                                    <w:spacing w:line="210" w:lineRule="exact"/>
                                    <w:ind w:right="46"/>
                                    <w:jc w:val="right"/>
                                    <w:rPr>
                                      <w:sz w:val="20"/>
                                    </w:rPr>
                                  </w:pPr>
                                  <w:r>
                                    <w:rPr>
                                      <w:spacing w:val="-5"/>
                                      <w:sz w:val="20"/>
                                    </w:rPr>
                                    <w:t>219</w:t>
                                  </w:r>
                                </w:p>
                              </w:tc>
                            </w:tr>
                            <w:tr w:rsidR="006B72C9" w14:paraId="2481F68B" w14:textId="77777777">
                              <w:trPr>
                                <w:trHeight w:val="230"/>
                              </w:trPr>
                              <w:tc>
                                <w:tcPr>
                                  <w:tcW w:w="1618" w:type="dxa"/>
                                </w:tcPr>
                                <w:p w14:paraId="2481F687" w14:textId="77777777" w:rsidR="006B72C9" w:rsidRDefault="00C258A0">
                                  <w:pPr>
                                    <w:pStyle w:val="TableParagraph"/>
                                    <w:spacing w:line="210" w:lineRule="exact"/>
                                    <w:ind w:left="62"/>
                                    <w:rPr>
                                      <w:sz w:val="20"/>
                                    </w:rPr>
                                  </w:pPr>
                                  <w:r>
                                    <w:rPr>
                                      <w:spacing w:val="-2"/>
                                      <w:sz w:val="20"/>
                                    </w:rPr>
                                    <w:t>Sociology</w:t>
                                  </w:r>
                                </w:p>
                              </w:tc>
                              <w:tc>
                                <w:tcPr>
                                  <w:tcW w:w="1167" w:type="dxa"/>
                                </w:tcPr>
                                <w:p w14:paraId="2481F688" w14:textId="77777777" w:rsidR="006B72C9" w:rsidRDefault="00C258A0">
                                  <w:pPr>
                                    <w:pStyle w:val="TableParagraph"/>
                                    <w:spacing w:line="210" w:lineRule="exact"/>
                                    <w:ind w:right="43"/>
                                    <w:jc w:val="right"/>
                                    <w:rPr>
                                      <w:sz w:val="20"/>
                                    </w:rPr>
                                  </w:pPr>
                                  <w:r>
                                    <w:rPr>
                                      <w:sz w:val="20"/>
                                    </w:rPr>
                                    <w:t>6</w:t>
                                  </w:r>
                                </w:p>
                              </w:tc>
                              <w:tc>
                                <w:tcPr>
                                  <w:tcW w:w="1172" w:type="dxa"/>
                                </w:tcPr>
                                <w:p w14:paraId="2481F689" w14:textId="77777777" w:rsidR="006B72C9" w:rsidRDefault="00C258A0">
                                  <w:pPr>
                                    <w:pStyle w:val="TableParagraph"/>
                                    <w:spacing w:line="210" w:lineRule="exact"/>
                                    <w:ind w:right="44"/>
                                    <w:jc w:val="right"/>
                                    <w:rPr>
                                      <w:sz w:val="20"/>
                                    </w:rPr>
                                  </w:pPr>
                                  <w:r>
                                    <w:rPr>
                                      <w:spacing w:val="-5"/>
                                      <w:sz w:val="20"/>
                                    </w:rPr>
                                    <w:t>215</w:t>
                                  </w:r>
                                </w:p>
                              </w:tc>
                              <w:tc>
                                <w:tcPr>
                                  <w:tcW w:w="1263" w:type="dxa"/>
                                </w:tcPr>
                                <w:p w14:paraId="2481F68A" w14:textId="77777777" w:rsidR="006B72C9" w:rsidRDefault="00C258A0">
                                  <w:pPr>
                                    <w:pStyle w:val="TableParagraph"/>
                                    <w:spacing w:line="210" w:lineRule="exact"/>
                                    <w:ind w:right="46"/>
                                    <w:jc w:val="right"/>
                                    <w:rPr>
                                      <w:sz w:val="20"/>
                                    </w:rPr>
                                  </w:pPr>
                                  <w:r>
                                    <w:rPr>
                                      <w:spacing w:val="-5"/>
                                      <w:sz w:val="20"/>
                                    </w:rPr>
                                    <w:t>229</w:t>
                                  </w:r>
                                </w:p>
                              </w:tc>
                            </w:tr>
                          </w:tbl>
                          <w:p w14:paraId="2481F68C" w14:textId="77777777" w:rsidR="006B72C9" w:rsidRDefault="006B72C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1F589" id="docshape36" o:spid="_x0000_s1058" type="#_x0000_t202" style="position:absolute;left:0;text-align:left;margin-left:275.65pt;margin-top:7.8pt;width:267.4pt;height:312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167"/>
                        <w:gridCol w:w="1172"/>
                        <w:gridCol w:w="1263"/>
                      </w:tblGrid>
                      <w:tr w:rsidR="006B72C9" w14:paraId="2481F611" w14:textId="77777777">
                        <w:trPr>
                          <w:trHeight w:val="230"/>
                        </w:trPr>
                        <w:tc>
                          <w:tcPr>
                            <w:tcW w:w="5220" w:type="dxa"/>
                            <w:gridSpan w:val="4"/>
                            <w:shd w:val="clear" w:color="auto" w:fill="DEEAF6"/>
                          </w:tcPr>
                          <w:p w14:paraId="2481F610" w14:textId="77777777" w:rsidR="006B72C9" w:rsidRDefault="00C258A0">
                            <w:pPr>
                              <w:pStyle w:val="TableParagraph"/>
                              <w:spacing w:line="210" w:lineRule="exact"/>
                              <w:ind w:left="62"/>
                              <w:rPr>
                                <w:sz w:val="20"/>
                              </w:rPr>
                            </w:pPr>
                            <w:r>
                              <w:rPr>
                                <w:sz w:val="20"/>
                              </w:rPr>
                              <w:t>Table</w:t>
                            </w:r>
                            <w:r>
                              <w:rPr>
                                <w:spacing w:val="-9"/>
                                <w:sz w:val="20"/>
                              </w:rPr>
                              <w:t xml:space="preserve"> </w:t>
                            </w:r>
                            <w:r>
                              <w:rPr>
                                <w:sz w:val="20"/>
                              </w:rPr>
                              <w:t>C1:</w:t>
                            </w:r>
                            <w:r>
                              <w:rPr>
                                <w:spacing w:val="-6"/>
                                <w:sz w:val="20"/>
                              </w:rPr>
                              <w:t xml:space="preserve"> </w:t>
                            </w:r>
                            <w:r>
                              <w:rPr>
                                <w:sz w:val="20"/>
                              </w:rPr>
                              <w:t>Sample</w:t>
                            </w:r>
                            <w:r>
                              <w:rPr>
                                <w:spacing w:val="-7"/>
                                <w:sz w:val="20"/>
                              </w:rPr>
                              <w:t xml:space="preserve"> </w:t>
                            </w:r>
                            <w:r>
                              <w:rPr>
                                <w:sz w:val="20"/>
                              </w:rPr>
                              <w:t>of</w:t>
                            </w:r>
                            <w:r>
                              <w:rPr>
                                <w:spacing w:val="-6"/>
                                <w:sz w:val="20"/>
                              </w:rPr>
                              <w:t xml:space="preserve"> </w:t>
                            </w:r>
                            <w:r>
                              <w:rPr>
                                <w:sz w:val="20"/>
                              </w:rPr>
                              <w:t>non-language</w:t>
                            </w:r>
                            <w:r>
                              <w:rPr>
                                <w:spacing w:val="-7"/>
                                <w:sz w:val="20"/>
                              </w:rPr>
                              <w:t xml:space="preserve"> </w:t>
                            </w:r>
                            <w:r>
                              <w:rPr>
                                <w:sz w:val="20"/>
                              </w:rPr>
                              <w:t>courses</w:t>
                            </w:r>
                            <w:r>
                              <w:rPr>
                                <w:spacing w:val="-6"/>
                                <w:sz w:val="20"/>
                              </w:rPr>
                              <w:t xml:space="preserve"> </w:t>
                            </w:r>
                            <w:r>
                              <w:rPr>
                                <w:sz w:val="20"/>
                              </w:rPr>
                              <w:t>offered</w:t>
                            </w:r>
                            <w:r>
                              <w:rPr>
                                <w:spacing w:val="-7"/>
                                <w:sz w:val="20"/>
                              </w:rPr>
                              <w:t xml:space="preserve"> </w:t>
                            </w:r>
                            <w:r>
                              <w:rPr>
                                <w:sz w:val="20"/>
                              </w:rPr>
                              <w:t>in</w:t>
                            </w:r>
                            <w:r>
                              <w:rPr>
                                <w:spacing w:val="-6"/>
                                <w:sz w:val="20"/>
                              </w:rPr>
                              <w:t xml:space="preserve"> </w:t>
                            </w:r>
                            <w:r>
                              <w:rPr>
                                <w:sz w:val="20"/>
                              </w:rPr>
                              <w:t>2020-</w:t>
                            </w:r>
                            <w:r>
                              <w:rPr>
                                <w:spacing w:val="-5"/>
                                <w:sz w:val="20"/>
                              </w:rPr>
                              <w:t>22</w:t>
                            </w:r>
                          </w:p>
                        </w:tc>
                      </w:tr>
                      <w:tr w:rsidR="006B72C9" w14:paraId="2481F618" w14:textId="77777777">
                        <w:trPr>
                          <w:trHeight w:val="460"/>
                        </w:trPr>
                        <w:tc>
                          <w:tcPr>
                            <w:tcW w:w="1618" w:type="dxa"/>
                            <w:shd w:val="clear" w:color="auto" w:fill="D0CECE"/>
                          </w:tcPr>
                          <w:p w14:paraId="2481F612" w14:textId="77777777" w:rsidR="006B72C9" w:rsidRDefault="00C258A0">
                            <w:pPr>
                              <w:pStyle w:val="TableParagraph"/>
                              <w:ind w:left="62"/>
                              <w:rPr>
                                <w:sz w:val="20"/>
                              </w:rPr>
                            </w:pPr>
                            <w:r>
                              <w:rPr>
                                <w:spacing w:val="-2"/>
                                <w:sz w:val="20"/>
                              </w:rPr>
                              <w:t>Discipline</w:t>
                            </w:r>
                          </w:p>
                        </w:tc>
                        <w:tc>
                          <w:tcPr>
                            <w:tcW w:w="1167" w:type="dxa"/>
                            <w:shd w:val="clear" w:color="auto" w:fill="D0CECE"/>
                          </w:tcPr>
                          <w:p w14:paraId="2481F613" w14:textId="77777777" w:rsidR="006B72C9" w:rsidRDefault="00C258A0">
                            <w:pPr>
                              <w:pStyle w:val="TableParagraph"/>
                              <w:spacing w:line="230" w:lineRule="atLeast"/>
                              <w:ind w:left="57" w:right="221"/>
                              <w:rPr>
                                <w:sz w:val="20"/>
                              </w:rPr>
                            </w:pPr>
                            <w:r>
                              <w:rPr>
                                <w:sz w:val="20"/>
                              </w:rPr>
                              <w:t>Number</w:t>
                            </w:r>
                            <w:r>
                              <w:rPr>
                                <w:spacing w:val="-13"/>
                                <w:sz w:val="20"/>
                              </w:rPr>
                              <w:t xml:space="preserve"> </w:t>
                            </w:r>
                            <w:r>
                              <w:rPr>
                                <w:sz w:val="20"/>
                              </w:rPr>
                              <w:t xml:space="preserve">of </w:t>
                            </w:r>
                            <w:r>
                              <w:rPr>
                                <w:spacing w:val="-2"/>
                                <w:sz w:val="20"/>
                              </w:rPr>
                              <w:t>courses</w:t>
                            </w:r>
                          </w:p>
                        </w:tc>
                        <w:tc>
                          <w:tcPr>
                            <w:tcW w:w="1172" w:type="dxa"/>
                            <w:shd w:val="clear" w:color="auto" w:fill="D0CECE"/>
                          </w:tcPr>
                          <w:p w14:paraId="2481F614" w14:textId="77777777" w:rsidR="006B72C9" w:rsidRDefault="00C258A0">
                            <w:pPr>
                              <w:pStyle w:val="TableParagraph"/>
                              <w:ind w:left="61"/>
                              <w:rPr>
                                <w:sz w:val="20"/>
                              </w:rPr>
                            </w:pPr>
                            <w:r>
                              <w:rPr>
                                <w:spacing w:val="-2"/>
                                <w:sz w:val="20"/>
                              </w:rPr>
                              <w:t>2020-</w:t>
                            </w:r>
                            <w:r>
                              <w:rPr>
                                <w:spacing w:val="-4"/>
                                <w:sz w:val="20"/>
                              </w:rPr>
                              <w:t>2021</w:t>
                            </w:r>
                          </w:p>
                          <w:p w14:paraId="2481F615" w14:textId="77777777" w:rsidR="006B72C9" w:rsidRDefault="00C258A0">
                            <w:pPr>
                              <w:pStyle w:val="TableParagraph"/>
                              <w:spacing w:line="210" w:lineRule="exact"/>
                              <w:ind w:left="61"/>
                              <w:rPr>
                                <w:sz w:val="20"/>
                              </w:rPr>
                            </w:pPr>
                            <w:r>
                              <w:rPr>
                                <w:spacing w:val="-2"/>
                                <w:sz w:val="20"/>
                              </w:rPr>
                              <w:t>enrollments</w:t>
                            </w:r>
                          </w:p>
                        </w:tc>
                        <w:tc>
                          <w:tcPr>
                            <w:tcW w:w="1263" w:type="dxa"/>
                            <w:shd w:val="clear" w:color="auto" w:fill="D0CECE"/>
                          </w:tcPr>
                          <w:p w14:paraId="2481F616" w14:textId="77777777" w:rsidR="006B72C9" w:rsidRDefault="00C258A0">
                            <w:pPr>
                              <w:pStyle w:val="TableParagraph"/>
                              <w:ind w:left="60"/>
                              <w:rPr>
                                <w:sz w:val="20"/>
                              </w:rPr>
                            </w:pPr>
                            <w:r>
                              <w:rPr>
                                <w:spacing w:val="-2"/>
                                <w:sz w:val="20"/>
                              </w:rPr>
                              <w:t>2021-</w:t>
                            </w:r>
                            <w:r>
                              <w:rPr>
                                <w:spacing w:val="-4"/>
                                <w:sz w:val="20"/>
                              </w:rPr>
                              <w:t>2022</w:t>
                            </w:r>
                          </w:p>
                          <w:p w14:paraId="2481F617" w14:textId="77777777" w:rsidR="006B72C9" w:rsidRDefault="00C258A0">
                            <w:pPr>
                              <w:pStyle w:val="TableParagraph"/>
                              <w:spacing w:line="210" w:lineRule="exact"/>
                              <w:ind w:left="60"/>
                              <w:rPr>
                                <w:sz w:val="20"/>
                              </w:rPr>
                            </w:pPr>
                            <w:r>
                              <w:rPr>
                                <w:spacing w:val="-2"/>
                                <w:sz w:val="20"/>
                              </w:rPr>
                              <w:t>enrollments</w:t>
                            </w:r>
                          </w:p>
                        </w:tc>
                      </w:tr>
                      <w:tr w:rsidR="006B72C9" w14:paraId="2481F61D" w14:textId="77777777">
                        <w:trPr>
                          <w:trHeight w:val="230"/>
                        </w:trPr>
                        <w:tc>
                          <w:tcPr>
                            <w:tcW w:w="1618" w:type="dxa"/>
                          </w:tcPr>
                          <w:p w14:paraId="2481F619" w14:textId="77777777" w:rsidR="006B72C9" w:rsidRDefault="00C258A0">
                            <w:pPr>
                              <w:pStyle w:val="TableParagraph"/>
                              <w:spacing w:line="210" w:lineRule="exact"/>
                              <w:ind w:left="62"/>
                              <w:rPr>
                                <w:sz w:val="20"/>
                              </w:rPr>
                            </w:pPr>
                            <w:r>
                              <w:rPr>
                                <w:spacing w:val="-2"/>
                                <w:sz w:val="20"/>
                              </w:rPr>
                              <w:t>Anthropology</w:t>
                            </w:r>
                          </w:p>
                        </w:tc>
                        <w:tc>
                          <w:tcPr>
                            <w:tcW w:w="1167" w:type="dxa"/>
                          </w:tcPr>
                          <w:p w14:paraId="2481F61A" w14:textId="77777777" w:rsidR="006B72C9" w:rsidRDefault="00C258A0">
                            <w:pPr>
                              <w:pStyle w:val="TableParagraph"/>
                              <w:spacing w:line="210" w:lineRule="exact"/>
                              <w:ind w:right="43"/>
                              <w:jc w:val="right"/>
                              <w:rPr>
                                <w:sz w:val="20"/>
                              </w:rPr>
                            </w:pPr>
                            <w:r>
                              <w:rPr>
                                <w:sz w:val="20"/>
                              </w:rPr>
                              <w:t>9</w:t>
                            </w:r>
                          </w:p>
                        </w:tc>
                        <w:tc>
                          <w:tcPr>
                            <w:tcW w:w="1172" w:type="dxa"/>
                          </w:tcPr>
                          <w:p w14:paraId="2481F61B" w14:textId="77777777" w:rsidR="006B72C9" w:rsidRDefault="00C258A0">
                            <w:pPr>
                              <w:pStyle w:val="TableParagraph"/>
                              <w:spacing w:line="210" w:lineRule="exact"/>
                              <w:ind w:right="44"/>
                              <w:jc w:val="right"/>
                              <w:rPr>
                                <w:sz w:val="20"/>
                              </w:rPr>
                            </w:pPr>
                            <w:r>
                              <w:rPr>
                                <w:spacing w:val="-5"/>
                                <w:sz w:val="20"/>
                              </w:rPr>
                              <w:t>942</w:t>
                            </w:r>
                          </w:p>
                        </w:tc>
                        <w:tc>
                          <w:tcPr>
                            <w:tcW w:w="1263" w:type="dxa"/>
                          </w:tcPr>
                          <w:p w14:paraId="2481F61C" w14:textId="77777777" w:rsidR="006B72C9" w:rsidRDefault="00C258A0">
                            <w:pPr>
                              <w:pStyle w:val="TableParagraph"/>
                              <w:spacing w:line="210" w:lineRule="exact"/>
                              <w:ind w:right="46"/>
                              <w:jc w:val="right"/>
                              <w:rPr>
                                <w:sz w:val="20"/>
                              </w:rPr>
                            </w:pPr>
                            <w:r>
                              <w:rPr>
                                <w:spacing w:val="-5"/>
                                <w:sz w:val="20"/>
                              </w:rPr>
                              <w:t>971</w:t>
                            </w:r>
                          </w:p>
                        </w:tc>
                      </w:tr>
                      <w:tr w:rsidR="006B72C9" w14:paraId="2481F622" w14:textId="77777777">
                        <w:trPr>
                          <w:trHeight w:val="230"/>
                        </w:trPr>
                        <w:tc>
                          <w:tcPr>
                            <w:tcW w:w="1618" w:type="dxa"/>
                          </w:tcPr>
                          <w:p w14:paraId="2481F61E" w14:textId="77777777" w:rsidR="006B72C9" w:rsidRDefault="00C258A0">
                            <w:pPr>
                              <w:pStyle w:val="TableParagraph"/>
                              <w:spacing w:line="210" w:lineRule="exact"/>
                              <w:ind w:left="62"/>
                              <w:rPr>
                                <w:sz w:val="20"/>
                              </w:rPr>
                            </w:pPr>
                            <w:r>
                              <w:rPr>
                                <w:sz w:val="20"/>
                              </w:rPr>
                              <w:t>Asian</w:t>
                            </w:r>
                            <w:r>
                              <w:rPr>
                                <w:spacing w:val="-6"/>
                                <w:sz w:val="20"/>
                              </w:rPr>
                              <w:t xml:space="preserve"> </w:t>
                            </w:r>
                            <w:r>
                              <w:rPr>
                                <w:spacing w:val="-2"/>
                                <w:sz w:val="20"/>
                              </w:rPr>
                              <w:t>Studies</w:t>
                            </w:r>
                          </w:p>
                        </w:tc>
                        <w:tc>
                          <w:tcPr>
                            <w:tcW w:w="1167" w:type="dxa"/>
                          </w:tcPr>
                          <w:p w14:paraId="2481F61F" w14:textId="77777777" w:rsidR="006B72C9" w:rsidRDefault="00C258A0">
                            <w:pPr>
                              <w:pStyle w:val="TableParagraph"/>
                              <w:spacing w:line="210" w:lineRule="exact"/>
                              <w:ind w:right="43"/>
                              <w:jc w:val="right"/>
                              <w:rPr>
                                <w:sz w:val="20"/>
                              </w:rPr>
                            </w:pPr>
                            <w:r>
                              <w:rPr>
                                <w:sz w:val="20"/>
                              </w:rPr>
                              <w:t>4</w:t>
                            </w:r>
                          </w:p>
                        </w:tc>
                        <w:tc>
                          <w:tcPr>
                            <w:tcW w:w="1172" w:type="dxa"/>
                          </w:tcPr>
                          <w:p w14:paraId="2481F620" w14:textId="77777777" w:rsidR="006B72C9" w:rsidRDefault="00C258A0">
                            <w:pPr>
                              <w:pStyle w:val="TableParagraph"/>
                              <w:spacing w:line="210" w:lineRule="exact"/>
                              <w:ind w:right="44"/>
                              <w:jc w:val="right"/>
                              <w:rPr>
                                <w:sz w:val="20"/>
                              </w:rPr>
                            </w:pPr>
                            <w:r>
                              <w:rPr>
                                <w:spacing w:val="-5"/>
                                <w:sz w:val="20"/>
                              </w:rPr>
                              <w:t>32</w:t>
                            </w:r>
                          </w:p>
                        </w:tc>
                        <w:tc>
                          <w:tcPr>
                            <w:tcW w:w="1263" w:type="dxa"/>
                          </w:tcPr>
                          <w:p w14:paraId="2481F621" w14:textId="77777777" w:rsidR="006B72C9" w:rsidRDefault="00C258A0">
                            <w:pPr>
                              <w:pStyle w:val="TableParagraph"/>
                              <w:spacing w:line="210" w:lineRule="exact"/>
                              <w:ind w:right="46"/>
                              <w:jc w:val="right"/>
                              <w:rPr>
                                <w:sz w:val="20"/>
                              </w:rPr>
                            </w:pPr>
                            <w:r>
                              <w:rPr>
                                <w:spacing w:val="-5"/>
                                <w:sz w:val="20"/>
                              </w:rPr>
                              <w:t>16</w:t>
                            </w:r>
                          </w:p>
                        </w:tc>
                      </w:tr>
                      <w:tr w:rsidR="006B72C9" w14:paraId="2481F627" w14:textId="77777777">
                        <w:trPr>
                          <w:trHeight w:val="230"/>
                        </w:trPr>
                        <w:tc>
                          <w:tcPr>
                            <w:tcW w:w="1618" w:type="dxa"/>
                          </w:tcPr>
                          <w:p w14:paraId="2481F623" w14:textId="77777777" w:rsidR="006B72C9" w:rsidRDefault="00C258A0">
                            <w:pPr>
                              <w:pStyle w:val="TableParagraph"/>
                              <w:spacing w:line="210" w:lineRule="exact"/>
                              <w:ind w:left="62"/>
                              <w:rPr>
                                <w:sz w:val="20"/>
                              </w:rPr>
                            </w:pPr>
                            <w:r>
                              <w:rPr>
                                <w:sz w:val="20"/>
                              </w:rPr>
                              <w:t>Business</w:t>
                            </w:r>
                            <w:r>
                              <w:rPr>
                                <w:spacing w:val="-9"/>
                                <w:sz w:val="20"/>
                              </w:rPr>
                              <w:t xml:space="preserve"> </w:t>
                            </w:r>
                            <w:r>
                              <w:rPr>
                                <w:spacing w:val="-2"/>
                                <w:sz w:val="20"/>
                              </w:rPr>
                              <w:t>(MBA)</w:t>
                            </w:r>
                          </w:p>
                        </w:tc>
                        <w:tc>
                          <w:tcPr>
                            <w:tcW w:w="1167" w:type="dxa"/>
                          </w:tcPr>
                          <w:p w14:paraId="2481F624" w14:textId="77777777" w:rsidR="006B72C9" w:rsidRDefault="00C258A0">
                            <w:pPr>
                              <w:pStyle w:val="TableParagraph"/>
                              <w:spacing w:line="210" w:lineRule="exact"/>
                              <w:ind w:right="44"/>
                              <w:jc w:val="right"/>
                              <w:rPr>
                                <w:sz w:val="20"/>
                              </w:rPr>
                            </w:pPr>
                            <w:r>
                              <w:rPr>
                                <w:spacing w:val="-5"/>
                                <w:sz w:val="20"/>
                              </w:rPr>
                              <w:t>12</w:t>
                            </w:r>
                          </w:p>
                        </w:tc>
                        <w:tc>
                          <w:tcPr>
                            <w:tcW w:w="1172" w:type="dxa"/>
                          </w:tcPr>
                          <w:p w14:paraId="2481F625" w14:textId="77777777" w:rsidR="006B72C9" w:rsidRDefault="00C258A0">
                            <w:pPr>
                              <w:pStyle w:val="TableParagraph"/>
                              <w:spacing w:line="210" w:lineRule="exact"/>
                              <w:ind w:right="44"/>
                              <w:jc w:val="right"/>
                              <w:rPr>
                                <w:sz w:val="20"/>
                              </w:rPr>
                            </w:pPr>
                            <w:r>
                              <w:rPr>
                                <w:spacing w:val="-4"/>
                                <w:sz w:val="20"/>
                              </w:rPr>
                              <w:t>1145</w:t>
                            </w:r>
                          </w:p>
                        </w:tc>
                        <w:tc>
                          <w:tcPr>
                            <w:tcW w:w="1263" w:type="dxa"/>
                          </w:tcPr>
                          <w:p w14:paraId="2481F626" w14:textId="77777777" w:rsidR="006B72C9" w:rsidRDefault="00C258A0">
                            <w:pPr>
                              <w:pStyle w:val="TableParagraph"/>
                              <w:spacing w:line="210" w:lineRule="exact"/>
                              <w:ind w:right="46"/>
                              <w:jc w:val="right"/>
                              <w:rPr>
                                <w:sz w:val="20"/>
                              </w:rPr>
                            </w:pPr>
                            <w:r>
                              <w:rPr>
                                <w:spacing w:val="-4"/>
                                <w:sz w:val="20"/>
                              </w:rPr>
                              <w:t>1516</w:t>
                            </w:r>
                          </w:p>
                        </w:tc>
                      </w:tr>
                      <w:tr w:rsidR="006B72C9" w14:paraId="2481F62C" w14:textId="77777777">
                        <w:trPr>
                          <w:trHeight w:val="230"/>
                        </w:trPr>
                        <w:tc>
                          <w:tcPr>
                            <w:tcW w:w="1618" w:type="dxa"/>
                          </w:tcPr>
                          <w:p w14:paraId="2481F628" w14:textId="77777777" w:rsidR="006B72C9" w:rsidRDefault="00C258A0">
                            <w:pPr>
                              <w:pStyle w:val="TableParagraph"/>
                              <w:spacing w:line="210" w:lineRule="exact"/>
                              <w:ind w:left="62"/>
                              <w:rPr>
                                <w:sz w:val="20"/>
                              </w:rPr>
                            </w:pPr>
                            <w:r>
                              <w:rPr>
                                <w:spacing w:val="-2"/>
                                <w:sz w:val="20"/>
                              </w:rPr>
                              <w:t>Comparative</w:t>
                            </w:r>
                            <w:r>
                              <w:rPr>
                                <w:spacing w:val="9"/>
                                <w:sz w:val="20"/>
                              </w:rPr>
                              <w:t xml:space="preserve"> </w:t>
                            </w:r>
                            <w:r>
                              <w:rPr>
                                <w:spacing w:val="-4"/>
                                <w:sz w:val="20"/>
                              </w:rPr>
                              <w:t>Lit.</w:t>
                            </w:r>
                          </w:p>
                        </w:tc>
                        <w:tc>
                          <w:tcPr>
                            <w:tcW w:w="1167" w:type="dxa"/>
                          </w:tcPr>
                          <w:p w14:paraId="2481F629" w14:textId="77777777" w:rsidR="006B72C9" w:rsidRDefault="00C258A0">
                            <w:pPr>
                              <w:pStyle w:val="TableParagraph"/>
                              <w:spacing w:line="210" w:lineRule="exact"/>
                              <w:ind w:right="43"/>
                              <w:jc w:val="right"/>
                              <w:rPr>
                                <w:sz w:val="20"/>
                              </w:rPr>
                            </w:pPr>
                            <w:r>
                              <w:rPr>
                                <w:sz w:val="20"/>
                              </w:rPr>
                              <w:t>6</w:t>
                            </w:r>
                          </w:p>
                        </w:tc>
                        <w:tc>
                          <w:tcPr>
                            <w:tcW w:w="1172" w:type="dxa"/>
                          </w:tcPr>
                          <w:p w14:paraId="2481F62A" w14:textId="77777777" w:rsidR="006B72C9" w:rsidRDefault="00C258A0">
                            <w:pPr>
                              <w:pStyle w:val="TableParagraph"/>
                              <w:spacing w:line="210" w:lineRule="exact"/>
                              <w:ind w:right="44"/>
                              <w:jc w:val="right"/>
                              <w:rPr>
                                <w:sz w:val="20"/>
                              </w:rPr>
                            </w:pPr>
                            <w:r>
                              <w:rPr>
                                <w:spacing w:val="-5"/>
                                <w:sz w:val="20"/>
                              </w:rPr>
                              <w:t>405</w:t>
                            </w:r>
                          </w:p>
                        </w:tc>
                        <w:tc>
                          <w:tcPr>
                            <w:tcW w:w="1263" w:type="dxa"/>
                          </w:tcPr>
                          <w:p w14:paraId="2481F62B" w14:textId="77777777" w:rsidR="006B72C9" w:rsidRDefault="00C258A0">
                            <w:pPr>
                              <w:pStyle w:val="TableParagraph"/>
                              <w:spacing w:line="210" w:lineRule="exact"/>
                              <w:ind w:right="46"/>
                              <w:jc w:val="right"/>
                              <w:rPr>
                                <w:sz w:val="20"/>
                              </w:rPr>
                            </w:pPr>
                            <w:r>
                              <w:rPr>
                                <w:spacing w:val="-5"/>
                                <w:sz w:val="20"/>
                              </w:rPr>
                              <w:t>270</w:t>
                            </w:r>
                          </w:p>
                        </w:tc>
                      </w:tr>
                      <w:tr w:rsidR="006B72C9" w14:paraId="2481F631" w14:textId="77777777">
                        <w:trPr>
                          <w:trHeight w:val="230"/>
                        </w:trPr>
                        <w:tc>
                          <w:tcPr>
                            <w:tcW w:w="1618" w:type="dxa"/>
                          </w:tcPr>
                          <w:p w14:paraId="2481F62D" w14:textId="77777777" w:rsidR="006B72C9" w:rsidRDefault="00C258A0">
                            <w:pPr>
                              <w:pStyle w:val="TableParagraph"/>
                              <w:spacing w:line="210" w:lineRule="exact"/>
                              <w:ind w:left="62"/>
                              <w:rPr>
                                <w:sz w:val="20"/>
                              </w:rPr>
                            </w:pPr>
                            <w:r>
                              <w:rPr>
                                <w:spacing w:val="-2"/>
                                <w:sz w:val="20"/>
                              </w:rPr>
                              <w:t>Communications</w:t>
                            </w:r>
                          </w:p>
                        </w:tc>
                        <w:tc>
                          <w:tcPr>
                            <w:tcW w:w="1167" w:type="dxa"/>
                          </w:tcPr>
                          <w:p w14:paraId="2481F62E" w14:textId="77777777" w:rsidR="006B72C9" w:rsidRDefault="00C258A0">
                            <w:pPr>
                              <w:pStyle w:val="TableParagraph"/>
                              <w:spacing w:line="210" w:lineRule="exact"/>
                              <w:ind w:right="43"/>
                              <w:jc w:val="right"/>
                              <w:rPr>
                                <w:sz w:val="20"/>
                              </w:rPr>
                            </w:pPr>
                            <w:r>
                              <w:rPr>
                                <w:sz w:val="20"/>
                              </w:rPr>
                              <w:t>1</w:t>
                            </w:r>
                          </w:p>
                        </w:tc>
                        <w:tc>
                          <w:tcPr>
                            <w:tcW w:w="1172" w:type="dxa"/>
                          </w:tcPr>
                          <w:p w14:paraId="2481F62F" w14:textId="77777777" w:rsidR="006B72C9" w:rsidRDefault="00C258A0">
                            <w:pPr>
                              <w:pStyle w:val="TableParagraph"/>
                              <w:spacing w:line="210" w:lineRule="exact"/>
                              <w:ind w:right="44"/>
                              <w:jc w:val="right"/>
                              <w:rPr>
                                <w:sz w:val="20"/>
                              </w:rPr>
                            </w:pPr>
                            <w:r>
                              <w:rPr>
                                <w:spacing w:val="-5"/>
                                <w:sz w:val="20"/>
                              </w:rPr>
                              <w:t>26</w:t>
                            </w:r>
                          </w:p>
                        </w:tc>
                        <w:tc>
                          <w:tcPr>
                            <w:tcW w:w="1263" w:type="dxa"/>
                          </w:tcPr>
                          <w:p w14:paraId="2481F630" w14:textId="77777777" w:rsidR="006B72C9" w:rsidRDefault="00C258A0">
                            <w:pPr>
                              <w:pStyle w:val="TableParagraph"/>
                              <w:spacing w:line="210" w:lineRule="exact"/>
                              <w:ind w:right="46"/>
                              <w:jc w:val="right"/>
                              <w:rPr>
                                <w:sz w:val="20"/>
                              </w:rPr>
                            </w:pPr>
                            <w:r>
                              <w:rPr>
                                <w:spacing w:val="-5"/>
                                <w:sz w:val="20"/>
                              </w:rPr>
                              <w:t>48</w:t>
                            </w:r>
                          </w:p>
                        </w:tc>
                      </w:tr>
                      <w:tr w:rsidR="006B72C9" w14:paraId="2481F636" w14:textId="77777777">
                        <w:trPr>
                          <w:trHeight w:val="230"/>
                        </w:trPr>
                        <w:tc>
                          <w:tcPr>
                            <w:tcW w:w="1618" w:type="dxa"/>
                          </w:tcPr>
                          <w:p w14:paraId="2481F632" w14:textId="77777777" w:rsidR="006B72C9" w:rsidRDefault="00C258A0">
                            <w:pPr>
                              <w:pStyle w:val="TableParagraph"/>
                              <w:spacing w:line="210" w:lineRule="exact"/>
                              <w:ind w:left="62"/>
                              <w:rPr>
                                <w:sz w:val="20"/>
                              </w:rPr>
                            </w:pPr>
                            <w:r>
                              <w:rPr>
                                <w:spacing w:val="-2"/>
                                <w:sz w:val="20"/>
                              </w:rPr>
                              <w:t>Economics</w:t>
                            </w:r>
                          </w:p>
                        </w:tc>
                        <w:tc>
                          <w:tcPr>
                            <w:tcW w:w="1167" w:type="dxa"/>
                          </w:tcPr>
                          <w:p w14:paraId="2481F633" w14:textId="77777777" w:rsidR="006B72C9" w:rsidRDefault="00C258A0">
                            <w:pPr>
                              <w:pStyle w:val="TableParagraph"/>
                              <w:spacing w:line="210" w:lineRule="exact"/>
                              <w:ind w:right="43"/>
                              <w:jc w:val="right"/>
                              <w:rPr>
                                <w:sz w:val="20"/>
                              </w:rPr>
                            </w:pPr>
                            <w:r>
                              <w:rPr>
                                <w:sz w:val="20"/>
                              </w:rPr>
                              <w:t>6</w:t>
                            </w:r>
                          </w:p>
                        </w:tc>
                        <w:tc>
                          <w:tcPr>
                            <w:tcW w:w="1172" w:type="dxa"/>
                          </w:tcPr>
                          <w:p w14:paraId="2481F634" w14:textId="77777777" w:rsidR="006B72C9" w:rsidRDefault="00C258A0">
                            <w:pPr>
                              <w:pStyle w:val="TableParagraph"/>
                              <w:spacing w:line="210" w:lineRule="exact"/>
                              <w:ind w:right="44"/>
                              <w:jc w:val="right"/>
                              <w:rPr>
                                <w:sz w:val="20"/>
                              </w:rPr>
                            </w:pPr>
                            <w:r>
                              <w:rPr>
                                <w:spacing w:val="-5"/>
                                <w:sz w:val="20"/>
                              </w:rPr>
                              <w:t>295</w:t>
                            </w:r>
                          </w:p>
                        </w:tc>
                        <w:tc>
                          <w:tcPr>
                            <w:tcW w:w="1263" w:type="dxa"/>
                          </w:tcPr>
                          <w:p w14:paraId="2481F635" w14:textId="77777777" w:rsidR="006B72C9" w:rsidRDefault="00C258A0">
                            <w:pPr>
                              <w:pStyle w:val="TableParagraph"/>
                              <w:spacing w:line="210" w:lineRule="exact"/>
                              <w:ind w:right="46"/>
                              <w:jc w:val="right"/>
                              <w:rPr>
                                <w:sz w:val="20"/>
                              </w:rPr>
                            </w:pPr>
                            <w:r>
                              <w:rPr>
                                <w:spacing w:val="-5"/>
                                <w:sz w:val="20"/>
                              </w:rPr>
                              <w:t>270</w:t>
                            </w:r>
                          </w:p>
                        </w:tc>
                      </w:tr>
                      <w:tr w:rsidR="006B72C9" w14:paraId="2481F63B" w14:textId="77777777">
                        <w:trPr>
                          <w:trHeight w:val="230"/>
                        </w:trPr>
                        <w:tc>
                          <w:tcPr>
                            <w:tcW w:w="1618" w:type="dxa"/>
                          </w:tcPr>
                          <w:p w14:paraId="2481F637" w14:textId="77777777" w:rsidR="006B72C9" w:rsidRDefault="00C258A0">
                            <w:pPr>
                              <w:pStyle w:val="TableParagraph"/>
                              <w:spacing w:line="210" w:lineRule="exact"/>
                              <w:ind w:left="62"/>
                              <w:rPr>
                                <w:sz w:val="20"/>
                              </w:rPr>
                            </w:pPr>
                            <w:r>
                              <w:rPr>
                                <w:sz w:val="20"/>
                              </w:rPr>
                              <w:t>European</w:t>
                            </w:r>
                            <w:r>
                              <w:rPr>
                                <w:spacing w:val="-8"/>
                                <w:sz w:val="20"/>
                              </w:rPr>
                              <w:t xml:space="preserve"> </w:t>
                            </w:r>
                            <w:r>
                              <w:rPr>
                                <w:spacing w:val="-2"/>
                                <w:sz w:val="20"/>
                              </w:rPr>
                              <w:t>Studies</w:t>
                            </w:r>
                          </w:p>
                        </w:tc>
                        <w:tc>
                          <w:tcPr>
                            <w:tcW w:w="1167" w:type="dxa"/>
                          </w:tcPr>
                          <w:p w14:paraId="2481F638" w14:textId="77777777" w:rsidR="006B72C9" w:rsidRDefault="00C258A0">
                            <w:pPr>
                              <w:pStyle w:val="TableParagraph"/>
                              <w:spacing w:line="210" w:lineRule="exact"/>
                              <w:ind w:right="43"/>
                              <w:jc w:val="right"/>
                              <w:rPr>
                                <w:sz w:val="20"/>
                              </w:rPr>
                            </w:pPr>
                            <w:r>
                              <w:rPr>
                                <w:sz w:val="20"/>
                              </w:rPr>
                              <w:t>5</w:t>
                            </w:r>
                          </w:p>
                        </w:tc>
                        <w:tc>
                          <w:tcPr>
                            <w:tcW w:w="1172" w:type="dxa"/>
                          </w:tcPr>
                          <w:p w14:paraId="2481F639" w14:textId="77777777" w:rsidR="006B72C9" w:rsidRDefault="00C258A0">
                            <w:pPr>
                              <w:pStyle w:val="TableParagraph"/>
                              <w:spacing w:line="210" w:lineRule="exact"/>
                              <w:ind w:right="44"/>
                              <w:jc w:val="right"/>
                              <w:rPr>
                                <w:sz w:val="20"/>
                              </w:rPr>
                            </w:pPr>
                            <w:r>
                              <w:rPr>
                                <w:spacing w:val="-5"/>
                                <w:sz w:val="20"/>
                              </w:rPr>
                              <w:t>31</w:t>
                            </w:r>
                          </w:p>
                        </w:tc>
                        <w:tc>
                          <w:tcPr>
                            <w:tcW w:w="1263" w:type="dxa"/>
                          </w:tcPr>
                          <w:p w14:paraId="2481F63A" w14:textId="77777777" w:rsidR="006B72C9" w:rsidRDefault="00C258A0">
                            <w:pPr>
                              <w:pStyle w:val="TableParagraph"/>
                              <w:spacing w:line="210" w:lineRule="exact"/>
                              <w:ind w:right="46"/>
                              <w:jc w:val="right"/>
                              <w:rPr>
                                <w:sz w:val="20"/>
                              </w:rPr>
                            </w:pPr>
                            <w:r>
                              <w:rPr>
                                <w:spacing w:val="-5"/>
                                <w:sz w:val="20"/>
                              </w:rPr>
                              <w:t>32</w:t>
                            </w:r>
                          </w:p>
                        </w:tc>
                      </w:tr>
                      <w:tr w:rsidR="006B72C9" w14:paraId="2481F640" w14:textId="77777777">
                        <w:trPr>
                          <w:trHeight w:val="230"/>
                        </w:trPr>
                        <w:tc>
                          <w:tcPr>
                            <w:tcW w:w="1618" w:type="dxa"/>
                          </w:tcPr>
                          <w:p w14:paraId="2481F63C" w14:textId="77777777" w:rsidR="006B72C9" w:rsidRDefault="00C258A0">
                            <w:pPr>
                              <w:pStyle w:val="TableParagraph"/>
                              <w:spacing w:line="210" w:lineRule="exact"/>
                              <w:ind w:left="62"/>
                              <w:rPr>
                                <w:sz w:val="20"/>
                              </w:rPr>
                            </w:pPr>
                            <w:r>
                              <w:rPr>
                                <w:spacing w:val="-2"/>
                                <w:sz w:val="20"/>
                              </w:rPr>
                              <w:t>Geography</w:t>
                            </w:r>
                          </w:p>
                        </w:tc>
                        <w:tc>
                          <w:tcPr>
                            <w:tcW w:w="1167" w:type="dxa"/>
                          </w:tcPr>
                          <w:p w14:paraId="2481F63D" w14:textId="77777777" w:rsidR="006B72C9" w:rsidRDefault="00C258A0">
                            <w:pPr>
                              <w:pStyle w:val="TableParagraph"/>
                              <w:spacing w:line="210" w:lineRule="exact"/>
                              <w:ind w:right="43"/>
                              <w:jc w:val="right"/>
                              <w:rPr>
                                <w:sz w:val="20"/>
                              </w:rPr>
                            </w:pPr>
                            <w:r>
                              <w:rPr>
                                <w:sz w:val="20"/>
                              </w:rPr>
                              <w:t>7</w:t>
                            </w:r>
                          </w:p>
                        </w:tc>
                        <w:tc>
                          <w:tcPr>
                            <w:tcW w:w="1172" w:type="dxa"/>
                          </w:tcPr>
                          <w:p w14:paraId="2481F63E" w14:textId="77777777" w:rsidR="006B72C9" w:rsidRDefault="00C258A0">
                            <w:pPr>
                              <w:pStyle w:val="TableParagraph"/>
                              <w:spacing w:line="210" w:lineRule="exact"/>
                              <w:ind w:right="44"/>
                              <w:jc w:val="right"/>
                              <w:rPr>
                                <w:sz w:val="20"/>
                              </w:rPr>
                            </w:pPr>
                            <w:r>
                              <w:rPr>
                                <w:spacing w:val="-5"/>
                                <w:sz w:val="20"/>
                              </w:rPr>
                              <w:t>769</w:t>
                            </w:r>
                          </w:p>
                        </w:tc>
                        <w:tc>
                          <w:tcPr>
                            <w:tcW w:w="1263" w:type="dxa"/>
                          </w:tcPr>
                          <w:p w14:paraId="2481F63F" w14:textId="77777777" w:rsidR="006B72C9" w:rsidRDefault="00C258A0">
                            <w:pPr>
                              <w:pStyle w:val="TableParagraph"/>
                              <w:spacing w:line="210" w:lineRule="exact"/>
                              <w:ind w:right="46"/>
                              <w:jc w:val="right"/>
                              <w:rPr>
                                <w:sz w:val="20"/>
                              </w:rPr>
                            </w:pPr>
                            <w:r>
                              <w:rPr>
                                <w:spacing w:val="-5"/>
                                <w:sz w:val="20"/>
                              </w:rPr>
                              <w:t>937</w:t>
                            </w:r>
                          </w:p>
                        </w:tc>
                      </w:tr>
                      <w:tr w:rsidR="006B72C9" w14:paraId="2481F645" w14:textId="77777777">
                        <w:trPr>
                          <w:trHeight w:val="230"/>
                        </w:trPr>
                        <w:tc>
                          <w:tcPr>
                            <w:tcW w:w="1618" w:type="dxa"/>
                          </w:tcPr>
                          <w:p w14:paraId="2481F641" w14:textId="77777777" w:rsidR="006B72C9" w:rsidRDefault="00C258A0">
                            <w:pPr>
                              <w:pStyle w:val="TableParagraph"/>
                              <w:spacing w:line="210" w:lineRule="exact"/>
                              <w:ind w:left="62"/>
                              <w:rPr>
                                <w:sz w:val="20"/>
                              </w:rPr>
                            </w:pPr>
                            <w:r>
                              <w:rPr>
                                <w:sz w:val="20"/>
                              </w:rPr>
                              <w:t>Global</w:t>
                            </w:r>
                            <w:r>
                              <w:rPr>
                                <w:spacing w:val="-7"/>
                                <w:sz w:val="20"/>
                              </w:rPr>
                              <w:t xml:space="preserve"> </w:t>
                            </w:r>
                            <w:r>
                              <w:rPr>
                                <w:spacing w:val="-2"/>
                                <w:sz w:val="20"/>
                              </w:rPr>
                              <w:t>Studies</w:t>
                            </w:r>
                          </w:p>
                        </w:tc>
                        <w:tc>
                          <w:tcPr>
                            <w:tcW w:w="1167" w:type="dxa"/>
                          </w:tcPr>
                          <w:p w14:paraId="2481F642" w14:textId="77777777" w:rsidR="006B72C9" w:rsidRDefault="00C258A0">
                            <w:pPr>
                              <w:pStyle w:val="TableParagraph"/>
                              <w:spacing w:line="210" w:lineRule="exact"/>
                              <w:ind w:right="44"/>
                              <w:jc w:val="right"/>
                              <w:rPr>
                                <w:sz w:val="20"/>
                              </w:rPr>
                            </w:pPr>
                            <w:r>
                              <w:rPr>
                                <w:spacing w:val="-5"/>
                                <w:sz w:val="20"/>
                              </w:rPr>
                              <w:t>11</w:t>
                            </w:r>
                          </w:p>
                        </w:tc>
                        <w:tc>
                          <w:tcPr>
                            <w:tcW w:w="1172" w:type="dxa"/>
                          </w:tcPr>
                          <w:p w14:paraId="2481F643" w14:textId="77777777" w:rsidR="006B72C9" w:rsidRDefault="00C258A0">
                            <w:pPr>
                              <w:pStyle w:val="TableParagraph"/>
                              <w:spacing w:line="210" w:lineRule="exact"/>
                              <w:ind w:right="44"/>
                              <w:jc w:val="right"/>
                              <w:rPr>
                                <w:sz w:val="20"/>
                              </w:rPr>
                            </w:pPr>
                            <w:r>
                              <w:rPr>
                                <w:spacing w:val="-5"/>
                                <w:sz w:val="20"/>
                              </w:rPr>
                              <w:t>462</w:t>
                            </w:r>
                          </w:p>
                        </w:tc>
                        <w:tc>
                          <w:tcPr>
                            <w:tcW w:w="1263" w:type="dxa"/>
                          </w:tcPr>
                          <w:p w14:paraId="2481F644" w14:textId="77777777" w:rsidR="006B72C9" w:rsidRDefault="00C258A0">
                            <w:pPr>
                              <w:pStyle w:val="TableParagraph"/>
                              <w:spacing w:line="210" w:lineRule="exact"/>
                              <w:ind w:right="46"/>
                              <w:jc w:val="right"/>
                              <w:rPr>
                                <w:sz w:val="20"/>
                              </w:rPr>
                            </w:pPr>
                            <w:r>
                              <w:rPr>
                                <w:spacing w:val="-5"/>
                                <w:sz w:val="20"/>
                              </w:rPr>
                              <w:t>446</w:t>
                            </w:r>
                          </w:p>
                        </w:tc>
                      </w:tr>
                      <w:tr w:rsidR="006B72C9" w14:paraId="2481F64A" w14:textId="77777777">
                        <w:trPr>
                          <w:trHeight w:val="230"/>
                        </w:trPr>
                        <w:tc>
                          <w:tcPr>
                            <w:tcW w:w="1618" w:type="dxa"/>
                          </w:tcPr>
                          <w:p w14:paraId="2481F646" w14:textId="77777777" w:rsidR="006B72C9" w:rsidRDefault="00C258A0">
                            <w:pPr>
                              <w:pStyle w:val="TableParagraph"/>
                              <w:spacing w:line="210" w:lineRule="exact"/>
                              <w:ind w:left="62"/>
                              <w:rPr>
                                <w:sz w:val="20"/>
                              </w:rPr>
                            </w:pPr>
                            <w:r>
                              <w:rPr>
                                <w:spacing w:val="-4"/>
                                <w:sz w:val="20"/>
                              </w:rPr>
                              <w:t>GSLL</w:t>
                            </w:r>
                          </w:p>
                        </w:tc>
                        <w:tc>
                          <w:tcPr>
                            <w:tcW w:w="1167" w:type="dxa"/>
                          </w:tcPr>
                          <w:p w14:paraId="2481F647" w14:textId="77777777" w:rsidR="006B72C9" w:rsidRDefault="00C258A0">
                            <w:pPr>
                              <w:pStyle w:val="TableParagraph"/>
                              <w:spacing w:line="210" w:lineRule="exact"/>
                              <w:ind w:right="44"/>
                              <w:jc w:val="right"/>
                              <w:rPr>
                                <w:sz w:val="20"/>
                              </w:rPr>
                            </w:pPr>
                            <w:r>
                              <w:rPr>
                                <w:spacing w:val="-5"/>
                                <w:sz w:val="20"/>
                              </w:rPr>
                              <w:t>10</w:t>
                            </w:r>
                          </w:p>
                        </w:tc>
                        <w:tc>
                          <w:tcPr>
                            <w:tcW w:w="1172" w:type="dxa"/>
                          </w:tcPr>
                          <w:p w14:paraId="2481F648" w14:textId="77777777" w:rsidR="006B72C9" w:rsidRDefault="00C258A0">
                            <w:pPr>
                              <w:pStyle w:val="TableParagraph"/>
                              <w:spacing w:line="210" w:lineRule="exact"/>
                              <w:ind w:right="44"/>
                              <w:jc w:val="right"/>
                              <w:rPr>
                                <w:sz w:val="20"/>
                              </w:rPr>
                            </w:pPr>
                            <w:r>
                              <w:rPr>
                                <w:spacing w:val="-5"/>
                                <w:sz w:val="20"/>
                              </w:rPr>
                              <w:t>137</w:t>
                            </w:r>
                          </w:p>
                        </w:tc>
                        <w:tc>
                          <w:tcPr>
                            <w:tcW w:w="1263" w:type="dxa"/>
                          </w:tcPr>
                          <w:p w14:paraId="2481F649" w14:textId="77777777" w:rsidR="006B72C9" w:rsidRDefault="00C258A0">
                            <w:pPr>
                              <w:pStyle w:val="TableParagraph"/>
                              <w:spacing w:line="210" w:lineRule="exact"/>
                              <w:ind w:right="46"/>
                              <w:jc w:val="right"/>
                              <w:rPr>
                                <w:sz w:val="20"/>
                              </w:rPr>
                            </w:pPr>
                            <w:r>
                              <w:rPr>
                                <w:spacing w:val="-5"/>
                                <w:sz w:val="20"/>
                              </w:rPr>
                              <w:t>145</w:t>
                            </w:r>
                          </w:p>
                        </w:tc>
                      </w:tr>
                      <w:tr w:rsidR="006B72C9" w14:paraId="2481F64F" w14:textId="77777777">
                        <w:trPr>
                          <w:trHeight w:val="230"/>
                        </w:trPr>
                        <w:tc>
                          <w:tcPr>
                            <w:tcW w:w="1618" w:type="dxa"/>
                          </w:tcPr>
                          <w:p w14:paraId="2481F64B" w14:textId="77777777" w:rsidR="006B72C9" w:rsidRDefault="00C258A0">
                            <w:pPr>
                              <w:pStyle w:val="TableParagraph"/>
                              <w:spacing w:line="210" w:lineRule="exact"/>
                              <w:ind w:left="62"/>
                              <w:rPr>
                                <w:sz w:val="20"/>
                              </w:rPr>
                            </w:pPr>
                            <w:r>
                              <w:rPr>
                                <w:spacing w:val="-2"/>
                                <w:sz w:val="20"/>
                              </w:rPr>
                              <w:t>History</w:t>
                            </w:r>
                          </w:p>
                        </w:tc>
                        <w:tc>
                          <w:tcPr>
                            <w:tcW w:w="1167" w:type="dxa"/>
                          </w:tcPr>
                          <w:p w14:paraId="2481F64C" w14:textId="77777777" w:rsidR="006B72C9" w:rsidRDefault="00C258A0">
                            <w:pPr>
                              <w:pStyle w:val="TableParagraph"/>
                              <w:spacing w:line="210" w:lineRule="exact"/>
                              <w:ind w:right="44"/>
                              <w:jc w:val="right"/>
                              <w:rPr>
                                <w:sz w:val="20"/>
                              </w:rPr>
                            </w:pPr>
                            <w:r>
                              <w:rPr>
                                <w:spacing w:val="-5"/>
                                <w:sz w:val="20"/>
                              </w:rPr>
                              <w:t>37</w:t>
                            </w:r>
                          </w:p>
                        </w:tc>
                        <w:tc>
                          <w:tcPr>
                            <w:tcW w:w="1172" w:type="dxa"/>
                          </w:tcPr>
                          <w:p w14:paraId="2481F64D" w14:textId="77777777" w:rsidR="006B72C9" w:rsidRDefault="00C258A0">
                            <w:pPr>
                              <w:pStyle w:val="TableParagraph"/>
                              <w:spacing w:line="210" w:lineRule="exact"/>
                              <w:ind w:right="44"/>
                              <w:jc w:val="right"/>
                              <w:rPr>
                                <w:sz w:val="20"/>
                              </w:rPr>
                            </w:pPr>
                            <w:r>
                              <w:rPr>
                                <w:spacing w:val="-4"/>
                                <w:sz w:val="20"/>
                              </w:rPr>
                              <w:t>1536</w:t>
                            </w:r>
                          </w:p>
                        </w:tc>
                        <w:tc>
                          <w:tcPr>
                            <w:tcW w:w="1263" w:type="dxa"/>
                          </w:tcPr>
                          <w:p w14:paraId="2481F64E" w14:textId="77777777" w:rsidR="006B72C9" w:rsidRDefault="00C258A0">
                            <w:pPr>
                              <w:pStyle w:val="TableParagraph"/>
                              <w:spacing w:line="210" w:lineRule="exact"/>
                              <w:ind w:right="46"/>
                              <w:jc w:val="right"/>
                              <w:rPr>
                                <w:sz w:val="20"/>
                              </w:rPr>
                            </w:pPr>
                            <w:r>
                              <w:rPr>
                                <w:spacing w:val="-4"/>
                                <w:sz w:val="20"/>
                              </w:rPr>
                              <w:t>1336</w:t>
                            </w:r>
                          </w:p>
                        </w:tc>
                      </w:tr>
                      <w:tr w:rsidR="006B72C9" w14:paraId="2481F654" w14:textId="77777777">
                        <w:trPr>
                          <w:trHeight w:val="230"/>
                        </w:trPr>
                        <w:tc>
                          <w:tcPr>
                            <w:tcW w:w="1618" w:type="dxa"/>
                          </w:tcPr>
                          <w:p w14:paraId="2481F650" w14:textId="77777777" w:rsidR="006B72C9" w:rsidRDefault="00C258A0">
                            <w:pPr>
                              <w:pStyle w:val="TableParagraph"/>
                              <w:spacing w:line="210" w:lineRule="exact"/>
                              <w:ind w:left="62"/>
                              <w:rPr>
                                <w:sz w:val="20"/>
                              </w:rPr>
                            </w:pPr>
                            <w:r>
                              <w:rPr>
                                <w:sz w:val="20"/>
                              </w:rPr>
                              <w:t>Jewish</w:t>
                            </w:r>
                            <w:r>
                              <w:rPr>
                                <w:spacing w:val="-7"/>
                                <w:sz w:val="20"/>
                              </w:rPr>
                              <w:t xml:space="preserve"> </w:t>
                            </w:r>
                            <w:r>
                              <w:rPr>
                                <w:spacing w:val="-2"/>
                                <w:sz w:val="20"/>
                              </w:rPr>
                              <w:t>Studies</w:t>
                            </w:r>
                          </w:p>
                        </w:tc>
                        <w:tc>
                          <w:tcPr>
                            <w:tcW w:w="1167" w:type="dxa"/>
                          </w:tcPr>
                          <w:p w14:paraId="2481F651" w14:textId="77777777" w:rsidR="006B72C9" w:rsidRDefault="00C258A0">
                            <w:pPr>
                              <w:pStyle w:val="TableParagraph"/>
                              <w:spacing w:line="210" w:lineRule="exact"/>
                              <w:ind w:right="43"/>
                              <w:jc w:val="right"/>
                              <w:rPr>
                                <w:sz w:val="20"/>
                              </w:rPr>
                            </w:pPr>
                            <w:r>
                              <w:rPr>
                                <w:sz w:val="20"/>
                              </w:rPr>
                              <w:t>9</w:t>
                            </w:r>
                          </w:p>
                        </w:tc>
                        <w:tc>
                          <w:tcPr>
                            <w:tcW w:w="1172" w:type="dxa"/>
                          </w:tcPr>
                          <w:p w14:paraId="2481F652" w14:textId="77777777" w:rsidR="006B72C9" w:rsidRDefault="00C258A0">
                            <w:pPr>
                              <w:pStyle w:val="TableParagraph"/>
                              <w:spacing w:line="210" w:lineRule="exact"/>
                              <w:ind w:right="44"/>
                              <w:jc w:val="right"/>
                              <w:rPr>
                                <w:sz w:val="20"/>
                              </w:rPr>
                            </w:pPr>
                            <w:r>
                              <w:rPr>
                                <w:spacing w:val="-5"/>
                                <w:sz w:val="20"/>
                              </w:rPr>
                              <w:t>54</w:t>
                            </w:r>
                          </w:p>
                        </w:tc>
                        <w:tc>
                          <w:tcPr>
                            <w:tcW w:w="1263" w:type="dxa"/>
                          </w:tcPr>
                          <w:p w14:paraId="2481F653" w14:textId="77777777" w:rsidR="006B72C9" w:rsidRDefault="00C258A0">
                            <w:pPr>
                              <w:pStyle w:val="TableParagraph"/>
                              <w:spacing w:line="210" w:lineRule="exact"/>
                              <w:ind w:right="46"/>
                              <w:jc w:val="right"/>
                              <w:rPr>
                                <w:sz w:val="20"/>
                              </w:rPr>
                            </w:pPr>
                            <w:r>
                              <w:rPr>
                                <w:spacing w:val="-5"/>
                                <w:sz w:val="20"/>
                              </w:rPr>
                              <w:t>69</w:t>
                            </w:r>
                          </w:p>
                        </w:tc>
                      </w:tr>
                      <w:tr w:rsidR="006B72C9" w14:paraId="2481F659" w14:textId="77777777">
                        <w:trPr>
                          <w:trHeight w:val="230"/>
                        </w:trPr>
                        <w:tc>
                          <w:tcPr>
                            <w:tcW w:w="1618" w:type="dxa"/>
                          </w:tcPr>
                          <w:p w14:paraId="2481F655" w14:textId="77777777" w:rsidR="006B72C9" w:rsidRDefault="00C258A0">
                            <w:pPr>
                              <w:pStyle w:val="TableParagraph"/>
                              <w:spacing w:line="210" w:lineRule="exact"/>
                              <w:ind w:left="62"/>
                              <w:rPr>
                                <w:sz w:val="20"/>
                              </w:rPr>
                            </w:pPr>
                            <w:r>
                              <w:rPr>
                                <w:spacing w:val="-5"/>
                                <w:sz w:val="20"/>
                              </w:rPr>
                              <w:t>Law</w:t>
                            </w:r>
                          </w:p>
                        </w:tc>
                        <w:tc>
                          <w:tcPr>
                            <w:tcW w:w="1167" w:type="dxa"/>
                          </w:tcPr>
                          <w:p w14:paraId="2481F656" w14:textId="77777777" w:rsidR="006B72C9" w:rsidRDefault="00C258A0">
                            <w:pPr>
                              <w:pStyle w:val="TableParagraph"/>
                              <w:spacing w:line="210" w:lineRule="exact"/>
                              <w:ind w:right="43"/>
                              <w:jc w:val="right"/>
                              <w:rPr>
                                <w:sz w:val="20"/>
                              </w:rPr>
                            </w:pPr>
                            <w:r>
                              <w:rPr>
                                <w:sz w:val="20"/>
                              </w:rPr>
                              <w:t>3</w:t>
                            </w:r>
                          </w:p>
                        </w:tc>
                        <w:tc>
                          <w:tcPr>
                            <w:tcW w:w="1172" w:type="dxa"/>
                          </w:tcPr>
                          <w:p w14:paraId="2481F657" w14:textId="77777777" w:rsidR="006B72C9" w:rsidRDefault="00C258A0">
                            <w:pPr>
                              <w:pStyle w:val="TableParagraph"/>
                              <w:spacing w:line="210" w:lineRule="exact"/>
                              <w:ind w:right="44"/>
                              <w:jc w:val="right"/>
                              <w:rPr>
                                <w:sz w:val="20"/>
                              </w:rPr>
                            </w:pPr>
                            <w:r>
                              <w:rPr>
                                <w:spacing w:val="-5"/>
                                <w:sz w:val="20"/>
                              </w:rPr>
                              <w:t>32</w:t>
                            </w:r>
                          </w:p>
                        </w:tc>
                        <w:tc>
                          <w:tcPr>
                            <w:tcW w:w="1263" w:type="dxa"/>
                          </w:tcPr>
                          <w:p w14:paraId="2481F658" w14:textId="77777777" w:rsidR="006B72C9" w:rsidRDefault="00C258A0">
                            <w:pPr>
                              <w:pStyle w:val="TableParagraph"/>
                              <w:spacing w:line="210" w:lineRule="exact"/>
                              <w:ind w:right="46"/>
                              <w:jc w:val="right"/>
                              <w:rPr>
                                <w:sz w:val="20"/>
                              </w:rPr>
                            </w:pPr>
                            <w:r>
                              <w:rPr>
                                <w:spacing w:val="-5"/>
                                <w:sz w:val="20"/>
                              </w:rPr>
                              <w:t>44</w:t>
                            </w:r>
                          </w:p>
                        </w:tc>
                      </w:tr>
                      <w:tr w:rsidR="006B72C9" w14:paraId="2481F65E" w14:textId="77777777">
                        <w:trPr>
                          <w:trHeight w:val="230"/>
                        </w:trPr>
                        <w:tc>
                          <w:tcPr>
                            <w:tcW w:w="1618" w:type="dxa"/>
                          </w:tcPr>
                          <w:p w14:paraId="2481F65A" w14:textId="77777777" w:rsidR="006B72C9" w:rsidRDefault="00C258A0">
                            <w:pPr>
                              <w:pStyle w:val="TableParagraph"/>
                              <w:spacing w:line="210" w:lineRule="exact"/>
                              <w:ind w:left="62"/>
                              <w:rPr>
                                <w:sz w:val="20"/>
                              </w:rPr>
                            </w:pPr>
                            <w:r>
                              <w:rPr>
                                <w:spacing w:val="-2"/>
                                <w:sz w:val="20"/>
                              </w:rPr>
                              <w:t>Linguistics</w:t>
                            </w:r>
                          </w:p>
                        </w:tc>
                        <w:tc>
                          <w:tcPr>
                            <w:tcW w:w="1167" w:type="dxa"/>
                          </w:tcPr>
                          <w:p w14:paraId="2481F65B" w14:textId="77777777" w:rsidR="006B72C9" w:rsidRDefault="00C258A0">
                            <w:pPr>
                              <w:pStyle w:val="TableParagraph"/>
                              <w:spacing w:line="210" w:lineRule="exact"/>
                              <w:ind w:right="43"/>
                              <w:jc w:val="right"/>
                              <w:rPr>
                                <w:sz w:val="20"/>
                              </w:rPr>
                            </w:pPr>
                            <w:r>
                              <w:rPr>
                                <w:sz w:val="20"/>
                              </w:rPr>
                              <w:t>6</w:t>
                            </w:r>
                          </w:p>
                        </w:tc>
                        <w:tc>
                          <w:tcPr>
                            <w:tcW w:w="1172" w:type="dxa"/>
                          </w:tcPr>
                          <w:p w14:paraId="2481F65C" w14:textId="77777777" w:rsidR="006B72C9" w:rsidRDefault="00C258A0">
                            <w:pPr>
                              <w:pStyle w:val="TableParagraph"/>
                              <w:spacing w:line="210" w:lineRule="exact"/>
                              <w:ind w:right="44"/>
                              <w:jc w:val="right"/>
                              <w:rPr>
                                <w:sz w:val="20"/>
                              </w:rPr>
                            </w:pPr>
                            <w:r>
                              <w:rPr>
                                <w:spacing w:val="-5"/>
                                <w:sz w:val="20"/>
                              </w:rPr>
                              <w:t>88</w:t>
                            </w:r>
                          </w:p>
                        </w:tc>
                        <w:tc>
                          <w:tcPr>
                            <w:tcW w:w="1263" w:type="dxa"/>
                          </w:tcPr>
                          <w:p w14:paraId="2481F65D" w14:textId="77777777" w:rsidR="006B72C9" w:rsidRDefault="00C258A0">
                            <w:pPr>
                              <w:pStyle w:val="TableParagraph"/>
                              <w:spacing w:line="210" w:lineRule="exact"/>
                              <w:ind w:right="46"/>
                              <w:jc w:val="right"/>
                              <w:rPr>
                                <w:sz w:val="20"/>
                              </w:rPr>
                            </w:pPr>
                            <w:r>
                              <w:rPr>
                                <w:spacing w:val="-5"/>
                                <w:sz w:val="20"/>
                              </w:rPr>
                              <w:t>167</w:t>
                            </w:r>
                          </w:p>
                        </w:tc>
                      </w:tr>
                      <w:tr w:rsidR="006B72C9" w14:paraId="2481F663" w14:textId="77777777">
                        <w:trPr>
                          <w:trHeight w:val="230"/>
                        </w:trPr>
                        <w:tc>
                          <w:tcPr>
                            <w:tcW w:w="1618" w:type="dxa"/>
                          </w:tcPr>
                          <w:p w14:paraId="2481F65F" w14:textId="77777777" w:rsidR="006B72C9" w:rsidRDefault="00C258A0">
                            <w:pPr>
                              <w:pStyle w:val="TableParagraph"/>
                              <w:spacing w:line="210" w:lineRule="exact"/>
                              <w:ind w:left="62"/>
                              <w:rPr>
                                <w:sz w:val="20"/>
                              </w:rPr>
                            </w:pPr>
                            <w:r>
                              <w:rPr>
                                <w:sz w:val="20"/>
                              </w:rPr>
                              <w:t>Media</w:t>
                            </w:r>
                            <w:r>
                              <w:rPr>
                                <w:spacing w:val="-5"/>
                                <w:sz w:val="20"/>
                              </w:rPr>
                              <w:t xml:space="preserve"> </w:t>
                            </w:r>
                            <w:r>
                              <w:rPr>
                                <w:sz w:val="20"/>
                              </w:rPr>
                              <w:t>and</w:t>
                            </w:r>
                            <w:r>
                              <w:rPr>
                                <w:spacing w:val="-4"/>
                                <w:sz w:val="20"/>
                              </w:rPr>
                              <w:t xml:space="preserve"> </w:t>
                            </w:r>
                            <w:r>
                              <w:rPr>
                                <w:spacing w:val="-2"/>
                                <w:sz w:val="20"/>
                              </w:rPr>
                              <w:t>Journ.</w:t>
                            </w:r>
                          </w:p>
                        </w:tc>
                        <w:tc>
                          <w:tcPr>
                            <w:tcW w:w="1167" w:type="dxa"/>
                          </w:tcPr>
                          <w:p w14:paraId="2481F660" w14:textId="77777777" w:rsidR="006B72C9" w:rsidRDefault="00C258A0">
                            <w:pPr>
                              <w:pStyle w:val="TableParagraph"/>
                              <w:spacing w:line="210" w:lineRule="exact"/>
                              <w:ind w:right="43"/>
                              <w:jc w:val="right"/>
                              <w:rPr>
                                <w:sz w:val="20"/>
                              </w:rPr>
                            </w:pPr>
                            <w:r>
                              <w:rPr>
                                <w:sz w:val="20"/>
                              </w:rPr>
                              <w:t>2</w:t>
                            </w:r>
                          </w:p>
                        </w:tc>
                        <w:tc>
                          <w:tcPr>
                            <w:tcW w:w="1172" w:type="dxa"/>
                          </w:tcPr>
                          <w:p w14:paraId="2481F661" w14:textId="77777777" w:rsidR="006B72C9" w:rsidRDefault="00C258A0">
                            <w:pPr>
                              <w:pStyle w:val="TableParagraph"/>
                              <w:spacing w:line="210" w:lineRule="exact"/>
                              <w:ind w:right="44"/>
                              <w:jc w:val="right"/>
                              <w:rPr>
                                <w:sz w:val="20"/>
                              </w:rPr>
                            </w:pPr>
                            <w:r>
                              <w:rPr>
                                <w:spacing w:val="-5"/>
                                <w:sz w:val="20"/>
                              </w:rPr>
                              <w:t>121</w:t>
                            </w:r>
                          </w:p>
                        </w:tc>
                        <w:tc>
                          <w:tcPr>
                            <w:tcW w:w="1263" w:type="dxa"/>
                          </w:tcPr>
                          <w:p w14:paraId="2481F662" w14:textId="77777777" w:rsidR="006B72C9" w:rsidRDefault="00C258A0">
                            <w:pPr>
                              <w:pStyle w:val="TableParagraph"/>
                              <w:spacing w:line="210" w:lineRule="exact"/>
                              <w:ind w:right="46"/>
                              <w:jc w:val="right"/>
                              <w:rPr>
                                <w:sz w:val="20"/>
                              </w:rPr>
                            </w:pPr>
                            <w:r>
                              <w:rPr>
                                <w:spacing w:val="-5"/>
                                <w:sz w:val="20"/>
                              </w:rPr>
                              <w:t>143</w:t>
                            </w:r>
                          </w:p>
                        </w:tc>
                      </w:tr>
                      <w:tr w:rsidR="006B72C9" w14:paraId="2481F668" w14:textId="77777777">
                        <w:trPr>
                          <w:trHeight w:val="230"/>
                        </w:trPr>
                        <w:tc>
                          <w:tcPr>
                            <w:tcW w:w="1618" w:type="dxa"/>
                          </w:tcPr>
                          <w:p w14:paraId="2481F664" w14:textId="77777777" w:rsidR="006B72C9" w:rsidRDefault="00C258A0">
                            <w:pPr>
                              <w:pStyle w:val="TableParagraph"/>
                              <w:spacing w:line="210" w:lineRule="exact"/>
                              <w:ind w:left="62"/>
                              <w:rPr>
                                <w:sz w:val="20"/>
                              </w:rPr>
                            </w:pPr>
                            <w:r>
                              <w:rPr>
                                <w:spacing w:val="-2"/>
                                <w:sz w:val="20"/>
                              </w:rPr>
                              <w:t>Music</w:t>
                            </w:r>
                          </w:p>
                        </w:tc>
                        <w:tc>
                          <w:tcPr>
                            <w:tcW w:w="1167" w:type="dxa"/>
                          </w:tcPr>
                          <w:p w14:paraId="2481F665" w14:textId="77777777" w:rsidR="006B72C9" w:rsidRDefault="00C258A0">
                            <w:pPr>
                              <w:pStyle w:val="TableParagraph"/>
                              <w:spacing w:line="210" w:lineRule="exact"/>
                              <w:ind w:right="43"/>
                              <w:jc w:val="right"/>
                              <w:rPr>
                                <w:sz w:val="20"/>
                              </w:rPr>
                            </w:pPr>
                            <w:r>
                              <w:rPr>
                                <w:sz w:val="20"/>
                              </w:rPr>
                              <w:t>6</w:t>
                            </w:r>
                          </w:p>
                        </w:tc>
                        <w:tc>
                          <w:tcPr>
                            <w:tcW w:w="1172" w:type="dxa"/>
                          </w:tcPr>
                          <w:p w14:paraId="2481F666" w14:textId="77777777" w:rsidR="006B72C9" w:rsidRDefault="00C258A0">
                            <w:pPr>
                              <w:pStyle w:val="TableParagraph"/>
                              <w:spacing w:line="210" w:lineRule="exact"/>
                              <w:ind w:right="44"/>
                              <w:jc w:val="right"/>
                              <w:rPr>
                                <w:sz w:val="20"/>
                              </w:rPr>
                            </w:pPr>
                            <w:r>
                              <w:rPr>
                                <w:spacing w:val="-5"/>
                                <w:sz w:val="20"/>
                              </w:rPr>
                              <w:t>233</w:t>
                            </w:r>
                          </w:p>
                        </w:tc>
                        <w:tc>
                          <w:tcPr>
                            <w:tcW w:w="1263" w:type="dxa"/>
                          </w:tcPr>
                          <w:p w14:paraId="2481F667" w14:textId="77777777" w:rsidR="006B72C9" w:rsidRDefault="00C258A0">
                            <w:pPr>
                              <w:pStyle w:val="TableParagraph"/>
                              <w:spacing w:line="210" w:lineRule="exact"/>
                              <w:ind w:right="46"/>
                              <w:jc w:val="right"/>
                              <w:rPr>
                                <w:sz w:val="20"/>
                              </w:rPr>
                            </w:pPr>
                            <w:r>
                              <w:rPr>
                                <w:spacing w:val="-5"/>
                                <w:sz w:val="20"/>
                              </w:rPr>
                              <w:t>401</w:t>
                            </w:r>
                          </w:p>
                        </w:tc>
                      </w:tr>
                      <w:tr w:rsidR="006B72C9" w14:paraId="2481F66D" w14:textId="77777777">
                        <w:trPr>
                          <w:trHeight w:val="230"/>
                        </w:trPr>
                        <w:tc>
                          <w:tcPr>
                            <w:tcW w:w="1618" w:type="dxa"/>
                          </w:tcPr>
                          <w:p w14:paraId="2481F669" w14:textId="77777777" w:rsidR="006B72C9" w:rsidRDefault="00C258A0">
                            <w:pPr>
                              <w:pStyle w:val="TableParagraph"/>
                              <w:spacing w:line="210" w:lineRule="exact"/>
                              <w:ind w:left="62"/>
                              <w:rPr>
                                <w:sz w:val="20"/>
                              </w:rPr>
                            </w:pPr>
                            <w:r>
                              <w:rPr>
                                <w:spacing w:val="-4"/>
                                <w:sz w:val="20"/>
                              </w:rPr>
                              <w:t>PWAD</w:t>
                            </w:r>
                          </w:p>
                        </w:tc>
                        <w:tc>
                          <w:tcPr>
                            <w:tcW w:w="1167" w:type="dxa"/>
                          </w:tcPr>
                          <w:p w14:paraId="2481F66A" w14:textId="77777777" w:rsidR="006B72C9" w:rsidRDefault="00C258A0">
                            <w:pPr>
                              <w:pStyle w:val="TableParagraph"/>
                              <w:spacing w:line="210" w:lineRule="exact"/>
                              <w:ind w:right="44"/>
                              <w:jc w:val="right"/>
                              <w:rPr>
                                <w:sz w:val="20"/>
                              </w:rPr>
                            </w:pPr>
                            <w:r>
                              <w:rPr>
                                <w:spacing w:val="-5"/>
                                <w:sz w:val="20"/>
                              </w:rPr>
                              <w:t>18</w:t>
                            </w:r>
                          </w:p>
                        </w:tc>
                        <w:tc>
                          <w:tcPr>
                            <w:tcW w:w="1172" w:type="dxa"/>
                          </w:tcPr>
                          <w:p w14:paraId="2481F66B" w14:textId="77777777" w:rsidR="006B72C9" w:rsidRDefault="00C258A0">
                            <w:pPr>
                              <w:pStyle w:val="TableParagraph"/>
                              <w:spacing w:line="210" w:lineRule="exact"/>
                              <w:ind w:right="44"/>
                              <w:jc w:val="right"/>
                              <w:rPr>
                                <w:sz w:val="20"/>
                              </w:rPr>
                            </w:pPr>
                            <w:r>
                              <w:rPr>
                                <w:spacing w:val="-5"/>
                                <w:sz w:val="20"/>
                              </w:rPr>
                              <w:t>368</w:t>
                            </w:r>
                          </w:p>
                        </w:tc>
                        <w:tc>
                          <w:tcPr>
                            <w:tcW w:w="1263" w:type="dxa"/>
                          </w:tcPr>
                          <w:p w14:paraId="2481F66C" w14:textId="77777777" w:rsidR="006B72C9" w:rsidRDefault="00C258A0">
                            <w:pPr>
                              <w:pStyle w:val="TableParagraph"/>
                              <w:spacing w:line="210" w:lineRule="exact"/>
                              <w:ind w:right="46"/>
                              <w:jc w:val="right"/>
                              <w:rPr>
                                <w:sz w:val="20"/>
                              </w:rPr>
                            </w:pPr>
                            <w:r>
                              <w:rPr>
                                <w:spacing w:val="-5"/>
                                <w:sz w:val="20"/>
                              </w:rPr>
                              <w:t>379</w:t>
                            </w:r>
                          </w:p>
                        </w:tc>
                      </w:tr>
                      <w:tr w:rsidR="006B72C9" w14:paraId="2481F672" w14:textId="77777777">
                        <w:trPr>
                          <w:trHeight w:val="230"/>
                        </w:trPr>
                        <w:tc>
                          <w:tcPr>
                            <w:tcW w:w="1618" w:type="dxa"/>
                          </w:tcPr>
                          <w:p w14:paraId="2481F66E" w14:textId="77777777" w:rsidR="006B72C9" w:rsidRDefault="00C258A0">
                            <w:pPr>
                              <w:pStyle w:val="TableParagraph"/>
                              <w:spacing w:line="210" w:lineRule="exact"/>
                              <w:ind w:left="62"/>
                              <w:rPr>
                                <w:sz w:val="20"/>
                              </w:rPr>
                            </w:pPr>
                            <w:r>
                              <w:rPr>
                                <w:sz w:val="20"/>
                              </w:rPr>
                              <w:t>Political</w:t>
                            </w:r>
                            <w:r>
                              <w:rPr>
                                <w:spacing w:val="-9"/>
                                <w:sz w:val="20"/>
                              </w:rPr>
                              <w:t xml:space="preserve"> </w:t>
                            </w:r>
                            <w:r>
                              <w:rPr>
                                <w:spacing w:val="-2"/>
                                <w:sz w:val="20"/>
                              </w:rPr>
                              <w:t>Science</w:t>
                            </w:r>
                          </w:p>
                        </w:tc>
                        <w:tc>
                          <w:tcPr>
                            <w:tcW w:w="1167" w:type="dxa"/>
                          </w:tcPr>
                          <w:p w14:paraId="2481F66F" w14:textId="77777777" w:rsidR="006B72C9" w:rsidRDefault="00C258A0">
                            <w:pPr>
                              <w:pStyle w:val="TableParagraph"/>
                              <w:spacing w:line="210" w:lineRule="exact"/>
                              <w:ind w:right="44"/>
                              <w:jc w:val="right"/>
                              <w:rPr>
                                <w:sz w:val="20"/>
                              </w:rPr>
                            </w:pPr>
                            <w:r>
                              <w:rPr>
                                <w:spacing w:val="-5"/>
                                <w:sz w:val="20"/>
                              </w:rPr>
                              <w:t>26</w:t>
                            </w:r>
                          </w:p>
                        </w:tc>
                        <w:tc>
                          <w:tcPr>
                            <w:tcW w:w="1172" w:type="dxa"/>
                          </w:tcPr>
                          <w:p w14:paraId="2481F670" w14:textId="77777777" w:rsidR="006B72C9" w:rsidRDefault="00C258A0">
                            <w:pPr>
                              <w:pStyle w:val="TableParagraph"/>
                              <w:spacing w:line="210" w:lineRule="exact"/>
                              <w:ind w:right="44"/>
                              <w:jc w:val="right"/>
                              <w:rPr>
                                <w:sz w:val="20"/>
                              </w:rPr>
                            </w:pPr>
                            <w:r>
                              <w:rPr>
                                <w:spacing w:val="-4"/>
                                <w:sz w:val="20"/>
                              </w:rPr>
                              <w:t>1667</w:t>
                            </w:r>
                          </w:p>
                        </w:tc>
                        <w:tc>
                          <w:tcPr>
                            <w:tcW w:w="1263" w:type="dxa"/>
                          </w:tcPr>
                          <w:p w14:paraId="2481F671" w14:textId="77777777" w:rsidR="006B72C9" w:rsidRDefault="00C258A0">
                            <w:pPr>
                              <w:pStyle w:val="TableParagraph"/>
                              <w:spacing w:line="210" w:lineRule="exact"/>
                              <w:ind w:right="46"/>
                              <w:jc w:val="right"/>
                              <w:rPr>
                                <w:sz w:val="20"/>
                              </w:rPr>
                            </w:pPr>
                            <w:r>
                              <w:rPr>
                                <w:spacing w:val="-4"/>
                                <w:sz w:val="20"/>
                              </w:rPr>
                              <w:t>1465</w:t>
                            </w:r>
                          </w:p>
                        </w:tc>
                      </w:tr>
                      <w:tr w:rsidR="006B72C9" w14:paraId="2481F677" w14:textId="77777777">
                        <w:trPr>
                          <w:trHeight w:val="230"/>
                        </w:trPr>
                        <w:tc>
                          <w:tcPr>
                            <w:tcW w:w="1618" w:type="dxa"/>
                          </w:tcPr>
                          <w:p w14:paraId="2481F673" w14:textId="77777777" w:rsidR="006B72C9" w:rsidRDefault="00C258A0">
                            <w:pPr>
                              <w:pStyle w:val="TableParagraph"/>
                              <w:spacing w:line="210" w:lineRule="exact"/>
                              <w:ind w:left="62"/>
                              <w:rPr>
                                <w:sz w:val="20"/>
                              </w:rPr>
                            </w:pPr>
                            <w:r>
                              <w:rPr>
                                <w:sz w:val="20"/>
                              </w:rPr>
                              <w:t>Public</w:t>
                            </w:r>
                            <w:r>
                              <w:rPr>
                                <w:spacing w:val="-6"/>
                                <w:sz w:val="20"/>
                              </w:rPr>
                              <w:t xml:space="preserve"> </w:t>
                            </w:r>
                            <w:r>
                              <w:rPr>
                                <w:spacing w:val="-2"/>
                                <w:sz w:val="20"/>
                              </w:rPr>
                              <w:t>Health</w:t>
                            </w:r>
                          </w:p>
                        </w:tc>
                        <w:tc>
                          <w:tcPr>
                            <w:tcW w:w="1167" w:type="dxa"/>
                          </w:tcPr>
                          <w:p w14:paraId="2481F674" w14:textId="77777777" w:rsidR="006B72C9" w:rsidRDefault="00C258A0">
                            <w:pPr>
                              <w:pStyle w:val="TableParagraph"/>
                              <w:spacing w:line="210" w:lineRule="exact"/>
                              <w:ind w:right="43"/>
                              <w:jc w:val="right"/>
                              <w:rPr>
                                <w:sz w:val="20"/>
                              </w:rPr>
                            </w:pPr>
                            <w:r>
                              <w:rPr>
                                <w:sz w:val="20"/>
                              </w:rPr>
                              <w:t>2</w:t>
                            </w:r>
                          </w:p>
                        </w:tc>
                        <w:tc>
                          <w:tcPr>
                            <w:tcW w:w="1172" w:type="dxa"/>
                          </w:tcPr>
                          <w:p w14:paraId="2481F675" w14:textId="77777777" w:rsidR="006B72C9" w:rsidRDefault="00C258A0">
                            <w:pPr>
                              <w:pStyle w:val="TableParagraph"/>
                              <w:spacing w:line="210" w:lineRule="exact"/>
                              <w:ind w:right="44"/>
                              <w:jc w:val="right"/>
                              <w:rPr>
                                <w:sz w:val="20"/>
                              </w:rPr>
                            </w:pPr>
                            <w:r>
                              <w:rPr>
                                <w:spacing w:val="-5"/>
                                <w:sz w:val="20"/>
                              </w:rPr>
                              <w:t>80</w:t>
                            </w:r>
                          </w:p>
                        </w:tc>
                        <w:tc>
                          <w:tcPr>
                            <w:tcW w:w="1263" w:type="dxa"/>
                          </w:tcPr>
                          <w:p w14:paraId="2481F676" w14:textId="77777777" w:rsidR="006B72C9" w:rsidRDefault="00C258A0">
                            <w:pPr>
                              <w:pStyle w:val="TableParagraph"/>
                              <w:spacing w:line="210" w:lineRule="exact"/>
                              <w:ind w:right="46"/>
                              <w:jc w:val="right"/>
                              <w:rPr>
                                <w:sz w:val="20"/>
                              </w:rPr>
                            </w:pPr>
                            <w:r>
                              <w:rPr>
                                <w:spacing w:val="-5"/>
                                <w:sz w:val="20"/>
                              </w:rPr>
                              <w:t>76</w:t>
                            </w:r>
                          </w:p>
                        </w:tc>
                      </w:tr>
                      <w:tr w:rsidR="006B72C9" w14:paraId="2481F67C" w14:textId="77777777">
                        <w:trPr>
                          <w:trHeight w:val="230"/>
                        </w:trPr>
                        <w:tc>
                          <w:tcPr>
                            <w:tcW w:w="1618" w:type="dxa"/>
                          </w:tcPr>
                          <w:p w14:paraId="2481F678" w14:textId="77777777" w:rsidR="006B72C9" w:rsidRDefault="00C258A0">
                            <w:pPr>
                              <w:pStyle w:val="TableParagraph"/>
                              <w:spacing w:line="210" w:lineRule="exact"/>
                              <w:ind w:left="62"/>
                              <w:rPr>
                                <w:sz w:val="20"/>
                              </w:rPr>
                            </w:pPr>
                            <w:r>
                              <w:rPr>
                                <w:sz w:val="20"/>
                              </w:rPr>
                              <w:t>Public</w:t>
                            </w:r>
                            <w:r>
                              <w:rPr>
                                <w:spacing w:val="-6"/>
                                <w:sz w:val="20"/>
                              </w:rPr>
                              <w:t xml:space="preserve"> </w:t>
                            </w:r>
                            <w:r>
                              <w:rPr>
                                <w:spacing w:val="-2"/>
                                <w:sz w:val="20"/>
                              </w:rPr>
                              <w:t>Policy</w:t>
                            </w:r>
                          </w:p>
                        </w:tc>
                        <w:tc>
                          <w:tcPr>
                            <w:tcW w:w="1167" w:type="dxa"/>
                          </w:tcPr>
                          <w:p w14:paraId="2481F679" w14:textId="77777777" w:rsidR="006B72C9" w:rsidRDefault="00C258A0">
                            <w:pPr>
                              <w:pStyle w:val="TableParagraph"/>
                              <w:spacing w:line="210" w:lineRule="exact"/>
                              <w:ind w:right="43"/>
                              <w:jc w:val="right"/>
                              <w:rPr>
                                <w:sz w:val="20"/>
                              </w:rPr>
                            </w:pPr>
                            <w:r>
                              <w:rPr>
                                <w:sz w:val="20"/>
                              </w:rPr>
                              <w:t>4</w:t>
                            </w:r>
                          </w:p>
                        </w:tc>
                        <w:tc>
                          <w:tcPr>
                            <w:tcW w:w="1172" w:type="dxa"/>
                          </w:tcPr>
                          <w:p w14:paraId="2481F67A" w14:textId="77777777" w:rsidR="006B72C9" w:rsidRDefault="00C258A0">
                            <w:pPr>
                              <w:pStyle w:val="TableParagraph"/>
                              <w:spacing w:line="210" w:lineRule="exact"/>
                              <w:ind w:right="44"/>
                              <w:jc w:val="right"/>
                              <w:rPr>
                                <w:sz w:val="20"/>
                              </w:rPr>
                            </w:pPr>
                            <w:r>
                              <w:rPr>
                                <w:spacing w:val="-5"/>
                                <w:sz w:val="20"/>
                              </w:rPr>
                              <w:t>181</w:t>
                            </w:r>
                          </w:p>
                        </w:tc>
                        <w:tc>
                          <w:tcPr>
                            <w:tcW w:w="1263" w:type="dxa"/>
                          </w:tcPr>
                          <w:p w14:paraId="2481F67B" w14:textId="77777777" w:rsidR="006B72C9" w:rsidRDefault="00C258A0">
                            <w:pPr>
                              <w:pStyle w:val="TableParagraph"/>
                              <w:spacing w:line="210" w:lineRule="exact"/>
                              <w:ind w:right="46"/>
                              <w:jc w:val="right"/>
                              <w:rPr>
                                <w:sz w:val="20"/>
                              </w:rPr>
                            </w:pPr>
                            <w:r>
                              <w:rPr>
                                <w:spacing w:val="-5"/>
                                <w:sz w:val="20"/>
                              </w:rPr>
                              <w:t>132</w:t>
                            </w:r>
                          </w:p>
                        </w:tc>
                      </w:tr>
                      <w:tr w:rsidR="006B72C9" w14:paraId="2481F681" w14:textId="77777777">
                        <w:trPr>
                          <w:trHeight w:val="230"/>
                        </w:trPr>
                        <w:tc>
                          <w:tcPr>
                            <w:tcW w:w="1618" w:type="dxa"/>
                          </w:tcPr>
                          <w:p w14:paraId="2481F67D" w14:textId="77777777" w:rsidR="006B72C9" w:rsidRDefault="00C258A0">
                            <w:pPr>
                              <w:pStyle w:val="TableParagraph"/>
                              <w:spacing w:line="210" w:lineRule="exact"/>
                              <w:ind w:left="62"/>
                              <w:rPr>
                                <w:sz w:val="20"/>
                              </w:rPr>
                            </w:pPr>
                            <w:r>
                              <w:rPr>
                                <w:sz w:val="20"/>
                              </w:rPr>
                              <w:t>Religious</w:t>
                            </w:r>
                            <w:r>
                              <w:rPr>
                                <w:spacing w:val="-10"/>
                                <w:sz w:val="20"/>
                              </w:rPr>
                              <w:t xml:space="preserve"> </w:t>
                            </w:r>
                            <w:r>
                              <w:rPr>
                                <w:spacing w:val="-2"/>
                                <w:sz w:val="20"/>
                              </w:rPr>
                              <w:t>Studies</w:t>
                            </w:r>
                          </w:p>
                        </w:tc>
                        <w:tc>
                          <w:tcPr>
                            <w:tcW w:w="1167" w:type="dxa"/>
                          </w:tcPr>
                          <w:p w14:paraId="2481F67E" w14:textId="77777777" w:rsidR="006B72C9" w:rsidRDefault="00C258A0">
                            <w:pPr>
                              <w:pStyle w:val="TableParagraph"/>
                              <w:spacing w:line="210" w:lineRule="exact"/>
                              <w:ind w:right="44"/>
                              <w:jc w:val="right"/>
                              <w:rPr>
                                <w:sz w:val="20"/>
                              </w:rPr>
                            </w:pPr>
                            <w:r>
                              <w:rPr>
                                <w:spacing w:val="-5"/>
                                <w:sz w:val="20"/>
                              </w:rPr>
                              <w:t>10</w:t>
                            </w:r>
                          </w:p>
                        </w:tc>
                        <w:tc>
                          <w:tcPr>
                            <w:tcW w:w="1172" w:type="dxa"/>
                          </w:tcPr>
                          <w:p w14:paraId="2481F67F" w14:textId="77777777" w:rsidR="006B72C9" w:rsidRDefault="00C258A0">
                            <w:pPr>
                              <w:pStyle w:val="TableParagraph"/>
                              <w:spacing w:line="210" w:lineRule="exact"/>
                              <w:ind w:right="44"/>
                              <w:jc w:val="right"/>
                              <w:rPr>
                                <w:sz w:val="20"/>
                              </w:rPr>
                            </w:pPr>
                            <w:r>
                              <w:rPr>
                                <w:spacing w:val="-5"/>
                                <w:sz w:val="20"/>
                              </w:rPr>
                              <w:t>488</w:t>
                            </w:r>
                          </w:p>
                        </w:tc>
                        <w:tc>
                          <w:tcPr>
                            <w:tcW w:w="1263" w:type="dxa"/>
                          </w:tcPr>
                          <w:p w14:paraId="2481F680" w14:textId="77777777" w:rsidR="006B72C9" w:rsidRDefault="00C258A0">
                            <w:pPr>
                              <w:pStyle w:val="TableParagraph"/>
                              <w:spacing w:line="210" w:lineRule="exact"/>
                              <w:ind w:right="46"/>
                              <w:jc w:val="right"/>
                              <w:rPr>
                                <w:sz w:val="20"/>
                              </w:rPr>
                            </w:pPr>
                            <w:r>
                              <w:rPr>
                                <w:spacing w:val="-5"/>
                                <w:sz w:val="20"/>
                              </w:rPr>
                              <w:t>609</w:t>
                            </w:r>
                          </w:p>
                        </w:tc>
                      </w:tr>
                      <w:tr w:rsidR="006B72C9" w14:paraId="2481F686" w14:textId="77777777">
                        <w:trPr>
                          <w:trHeight w:val="230"/>
                        </w:trPr>
                        <w:tc>
                          <w:tcPr>
                            <w:tcW w:w="1618" w:type="dxa"/>
                          </w:tcPr>
                          <w:p w14:paraId="2481F682" w14:textId="77777777" w:rsidR="006B72C9" w:rsidRDefault="00C258A0">
                            <w:pPr>
                              <w:pStyle w:val="TableParagraph"/>
                              <w:spacing w:line="210" w:lineRule="exact"/>
                              <w:ind w:left="62"/>
                              <w:rPr>
                                <w:sz w:val="20"/>
                              </w:rPr>
                            </w:pPr>
                            <w:r>
                              <w:rPr>
                                <w:sz w:val="20"/>
                              </w:rPr>
                              <w:t>Russian</w:t>
                            </w:r>
                            <w:r>
                              <w:rPr>
                                <w:spacing w:val="-8"/>
                                <w:sz w:val="20"/>
                              </w:rPr>
                              <w:t xml:space="preserve"> </w:t>
                            </w:r>
                            <w:r>
                              <w:rPr>
                                <w:spacing w:val="-2"/>
                                <w:sz w:val="20"/>
                              </w:rPr>
                              <w:t>Studies</w:t>
                            </w:r>
                          </w:p>
                        </w:tc>
                        <w:tc>
                          <w:tcPr>
                            <w:tcW w:w="1167" w:type="dxa"/>
                          </w:tcPr>
                          <w:p w14:paraId="2481F683" w14:textId="77777777" w:rsidR="006B72C9" w:rsidRDefault="00C258A0">
                            <w:pPr>
                              <w:pStyle w:val="TableParagraph"/>
                              <w:spacing w:line="210" w:lineRule="exact"/>
                              <w:ind w:right="44"/>
                              <w:jc w:val="right"/>
                              <w:rPr>
                                <w:sz w:val="20"/>
                              </w:rPr>
                            </w:pPr>
                            <w:r>
                              <w:rPr>
                                <w:spacing w:val="-5"/>
                                <w:sz w:val="20"/>
                              </w:rPr>
                              <w:t>10</w:t>
                            </w:r>
                          </w:p>
                        </w:tc>
                        <w:tc>
                          <w:tcPr>
                            <w:tcW w:w="1172" w:type="dxa"/>
                          </w:tcPr>
                          <w:p w14:paraId="2481F684" w14:textId="77777777" w:rsidR="006B72C9" w:rsidRDefault="00C258A0">
                            <w:pPr>
                              <w:pStyle w:val="TableParagraph"/>
                              <w:spacing w:line="210" w:lineRule="exact"/>
                              <w:ind w:right="44"/>
                              <w:jc w:val="right"/>
                              <w:rPr>
                                <w:sz w:val="20"/>
                              </w:rPr>
                            </w:pPr>
                            <w:r>
                              <w:rPr>
                                <w:spacing w:val="-5"/>
                                <w:sz w:val="20"/>
                              </w:rPr>
                              <w:t>134</w:t>
                            </w:r>
                          </w:p>
                        </w:tc>
                        <w:tc>
                          <w:tcPr>
                            <w:tcW w:w="1263" w:type="dxa"/>
                          </w:tcPr>
                          <w:p w14:paraId="2481F685" w14:textId="77777777" w:rsidR="006B72C9" w:rsidRDefault="00C258A0">
                            <w:pPr>
                              <w:pStyle w:val="TableParagraph"/>
                              <w:spacing w:line="210" w:lineRule="exact"/>
                              <w:ind w:right="46"/>
                              <w:jc w:val="right"/>
                              <w:rPr>
                                <w:sz w:val="20"/>
                              </w:rPr>
                            </w:pPr>
                            <w:r>
                              <w:rPr>
                                <w:spacing w:val="-5"/>
                                <w:sz w:val="20"/>
                              </w:rPr>
                              <w:t>219</w:t>
                            </w:r>
                          </w:p>
                        </w:tc>
                      </w:tr>
                      <w:tr w:rsidR="006B72C9" w14:paraId="2481F68B" w14:textId="77777777">
                        <w:trPr>
                          <w:trHeight w:val="230"/>
                        </w:trPr>
                        <w:tc>
                          <w:tcPr>
                            <w:tcW w:w="1618" w:type="dxa"/>
                          </w:tcPr>
                          <w:p w14:paraId="2481F687" w14:textId="77777777" w:rsidR="006B72C9" w:rsidRDefault="00C258A0">
                            <w:pPr>
                              <w:pStyle w:val="TableParagraph"/>
                              <w:spacing w:line="210" w:lineRule="exact"/>
                              <w:ind w:left="62"/>
                              <w:rPr>
                                <w:sz w:val="20"/>
                              </w:rPr>
                            </w:pPr>
                            <w:r>
                              <w:rPr>
                                <w:spacing w:val="-2"/>
                                <w:sz w:val="20"/>
                              </w:rPr>
                              <w:t>Sociology</w:t>
                            </w:r>
                          </w:p>
                        </w:tc>
                        <w:tc>
                          <w:tcPr>
                            <w:tcW w:w="1167" w:type="dxa"/>
                          </w:tcPr>
                          <w:p w14:paraId="2481F688" w14:textId="77777777" w:rsidR="006B72C9" w:rsidRDefault="00C258A0">
                            <w:pPr>
                              <w:pStyle w:val="TableParagraph"/>
                              <w:spacing w:line="210" w:lineRule="exact"/>
                              <w:ind w:right="43"/>
                              <w:jc w:val="right"/>
                              <w:rPr>
                                <w:sz w:val="20"/>
                              </w:rPr>
                            </w:pPr>
                            <w:r>
                              <w:rPr>
                                <w:sz w:val="20"/>
                              </w:rPr>
                              <w:t>6</w:t>
                            </w:r>
                          </w:p>
                        </w:tc>
                        <w:tc>
                          <w:tcPr>
                            <w:tcW w:w="1172" w:type="dxa"/>
                          </w:tcPr>
                          <w:p w14:paraId="2481F689" w14:textId="77777777" w:rsidR="006B72C9" w:rsidRDefault="00C258A0">
                            <w:pPr>
                              <w:pStyle w:val="TableParagraph"/>
                              <w:spacing w:line="210" w:lineRule="exact"/>
                              <w:ind w:right="44"/>
                              <w:jc w:val="right"/>
                              <w:rPr>
                                <w:sz w:val="20"/>
                              </w:rPr>
                            </w:pPr>
                            <w:r>
                              <w:rPr>
                                <w:spacing w:val="-5"/>
                                <w:sz w:val="20"/>
                              </w:rPr>
                              <w:t>215</w:t>
                            </w:r>
                          </w:p>
                        </w:tc>
                        <w:tc>
                          <w:tcPr>
                            <w:tcW w:w="1263" w:type="dxa"/>
                          </w:tcPr>
                          <w:p w14:paraId="2481F68A" w14:textId="77777777" w:rsidR="006B72C9" w:rsidRDefault="00C258A0">
                            <w:pPr>
                              <w:pStyle w:val="TableParagraph"/>
                              <w:spacing w:line="210" w:lineRule="exact"/>
                              <w:ind w:right="46"/>
                              <w:jc w:val="right"/>
                              <w:rPr>
                                <w:sz w:val="20"/>
                              </w:rPr>
                            </w:pPr>
                            <w:r>
                              <w:rPr>
                                <w:spacing w:val="-5"/>
                                <w:sz w:val="20"/>
                              </w:rPr>
                              <w:t>229</w:t>
                            </w:r>
                          </w:p>
                        </w:tc>
                      </w:tr>
                    </w:tbl>
                    <w:p w14:paraId="2481F68C" w14:textId="77777777" w:rsidR="006B72C9" w:rsidRDefault="006B72C9">
                      <w:pPr>
                        <w:pStyle w:val="BodyText"/>
                      </w:pPr>
                    </w:p>
                  </w:txbxContent>
                </v:textbox>
                <w10:wrap anchorx="page"/>
              </v:shape>
            </w:pict>
          </mc:Fallback>
        </mc:AlternateContent>
      </w:r>
      <w:r>
        <w:t>In 2020-21, UNC offered 173 non-language courses with REEES content</w:t>
      </w:r>
      <w:r>
        <w:rPr>
          <w:spacing w:val="-2"/>
        </w:rPr>
        <w:t xml:space="preserve"> </w:t>
      </w:r>
      <w:r>
        <w:t>in</w:t>
      </w:r>
      <w:r>
        <w:rPr>
          <w:spacing w:val="-2"/>
        </w:rPr>
        <w:t xml:space="preserve"> </w:t>
      </w:r>
      <w:r>
        <w:t>33</w:t>
      </w:r>
      <w:r>
        <w:rPr>
          <w:spacing w:val="-2"/>
        </w:rPr>
        <w:t xml:space="preserve"> </w:t>
      </w:r>
      <w:r>
        <w:t>disciplines.</w:t>
      </w:r>
      <w:r>
        <w:rPr>
          <w:spacing w:val="-2"/>
        </w:rPr>
        <w:t xml:space="preserve"> </w:t>
      </w:r>
      <w:r>
        <w:t>Undergraduate enrollments in these courses totaled 8,497; graduate enrollments were 1,536. In 2021-22, it offered 160 area studies courses in 32 disciplines to 8,255 und</w:t>
      </w:r>
      <w:r>
        <w:t>ergraduates and 1,931 graduate students (Appendix 3). Table C1 shows a</w:t>
      </w:r>
      <w:r>
        <w:rPr>
          <w:spacing w:val="-7"/>
        </w:rPr>
        <w:t xml:space="preserve"> </w:t>
      </w:r>
      <w:r>
        <w:t>sample</w:t>
      </w:r>
      <w:r>
        <w:rPr>
          <w:spacing w:val="-7"/>
        </w:rPr>
        <w:t xml:space="preserve"> </w:t>
      </w:r>
      <w:r>
        <w:t>of</w:t>
      </w:r>
      <w:r>
        <w:rPr>
          <w:spacing w:val="-6"/>
        </w:rPr>
        <w:t xml:space="preserve"> </w:t>
      </w:r>
      <w:r>
        <w:t>disciplines</w:t>
      </w:r>
      <w:r>
        <w:rPr>
          <w:spacing w:val="-6"/>
        </w:rPr>
        <w:t xml:space="preserve"> </w:t>
      </w:r>
      <w:r>
        <w:t>from</w:t>
      </w:r>
      <w:r>
        <w:rPr>
          <w:spacing w:val="-7"/>
        </w:rPr>
        <w:t xml:space="preserve"> </w:t>
      </w:r>
      <w:r>
        <w:t>which</w:t>
      </w:r>
      <w:r>
        <w:rPr>
          <w:spacing w:val="-6"/>
        </w:rPr>
        <w:t xml:space="preserve"> </w:t>
      </w:r>
      <w:r>
        <w:t>these courses are drawn, and the number of students in each. In the same period, our</w:t>
      </w:r>
    </w:p>
    <w:p w14:paraId="2481F288" w14:textId="77777777" w:rsidR="006B72C9" w:rsidRDefault="00C258A0">
      <w:pPr>
        <w:pStyle w:val="BodyText"/>
        <w:spacing w:before="1" w:line="480" w:lineRule="auto"/>
        <w:ind w:left="200" w:right="276"/>
      </w:pPr>
      <w:r>
        <w:t>professional</w:t>
      </w:r>
      <w:r>
        <w:rPr>
          <w:spacing w:val="-3"/>
        </w:rPr>
        <w:t xml:space="preserve"> </w:t>
      </w:r>
      <w:r>
        <w:t>schools</w:t>
      </w:r>
      <w:r>
        <w:rPr>
          <w:spacing w:val="-3"/>
        </w:rPr>
        <w:t xml:space="preserve"> </w:t>
      </w:r>
      <w:r>
        <w:t>offered</w:t>
      </w:r>
      <w:r>
        <w:rPr>
          <w:spacing w:val="-3"/>
        </w:rPr>
        <w:t xml:space="preserve"> </w:t>
      </w:r>
      <w:r>
        <w:t>15</w:t>
      </w:r>
      <w:r>
        <w:rPr>
          <w:spacing w:val="-3"/>
        </w:rPr>
        <w:t xml:space="preserve"> </w:t>
      </w:r>
      <w:r>
        <w:t>courses</w:t>
      </w:r>
      <w:r>
        <w:rPr>
          <w:spacing w:val="-3"/>
        </w:rPr>
        <w:t xml:space="preserve"> </w:t>
      </w:r>
      <w:r>
        <w:t>with</w:t>
      </w:r>
      <w:r>
        <w:rPr>
          <w:spacing w:val="-3"/>
        </w:rPr>
        <w:t xml:space="preserve"> </w:t>
      </w:r>
      <w:r>
        <w:t>some</w:t>
      </w:r>
      <w:r>
        <w:rPr>
          <w:spacing w:val="-4"/>
        </w:rPr>
        <w:t xml:space="preserve"> </w:t>
      </w:r>
      <w:r>
        <w:t>REEES</w:t>
      </w:r>
      <w:r>
        <w:rPr>
          <w:spacing w:val="-3"/>
        </w:rPr>
        <w:t xml:space="preserve"> </w:t>
      </w:r>
      <w:r>
        <w:t>content:</w:t>
      </w:r>
      <w:r>
        <w:rPr>
          <w:spacing w:val="-3"/>
        </w:rPr>
        <w:t xml:space="preserve"> </w:t>
      </w:r>
      <w:r>
        <w:t>Business,</w:t>
      </w:r>
      <w:r>
        <w:rPr>
          <w:spacing w:val="-3"/>
        </w:rPr>
        <w:t xml:space="preserve"> </w:t>
      </w:r>
      <w:r>
        <w:t>12;</w:t>
      </w:r>
      <w:r>
        <w:rPr>
          <w:spacing w:val="-4"/>
        </w:rPr>
        <w:t xml:space="preserve"> </w:t>
      </w:r>
      <w:r>
        <w:t>Law,</w:t>
      </w:r>
      <w:r>
        <w:rPr>
          <w:spacing w:val="-3"/>
        </w:rPr>
        <w:t xml:space="preserve"> </w:t>
      </w:r>
      <w:r>
        <w:t>3;</w:t>
      </w:r>
      <w:r>
        <w:rPr>
          <w:spacing w:val="-4"/>
        </w:rPr>
        <w:t xml:space="preserve"> </w:t>
      </w:r>
      <w:r>
        <w:t>and Public Health, 2. These range from courses in Global Emerging Markets to Critical Issues in Global Health to those on International Law of Human Rights.</w:t>
      </w:r>
    </w:p>
    <w:p w14:paraId="2481F289" w14:textId="58296766" w:rsidR="006B72C9" w:rsidRDefault="00C258A0">
      <w:pPr>
        <w:pStyle w:val="BodyText"/>
        <w:ind w:left="118"/>
        <w:rPr>
          <w:sz w:val="20"/>
        </w:rPr>
      </w:pPr>
      <w:r>
        <w:rPr>
          <w:noProof/>
          <w:sz w:val="20"/>
        </w:rPr>
        <mc:AlternateContent>
          <mc:Choice Requires="wpg">
            <w:drawing>
              <wp:inline distT="0" distB="0" distL="0" distR="0" wp14:anchorId="2481F58A" wp14:editId="5FE7BC23">
                <wp:extent cx="6014085" cy="376555"/>
                <wp:effectExtent l="0" t="0" r="0" b="4445"/>
                <wp:docPr id="94"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376555"/>
                          <a:chOff x="0" y="0"/>
                          <a:chExt cx="9471" cy="593"/>
                        </a:xfrm>
                      </wpg:grpSpPr>
                      <wps:wsp>
                        <wps:cNvPr id="95" name="docshape38"/>
                        <wps:cNvSpPr>
                          <a:spLocks/>
                        </wps:cNvSpPr>
                        <wps:spPr bwMode="auto">
                          <a:xfrm>
                            <a:off x="0" y="0"/>
                            <a:ext cx="9471" cy="591"/>
                          </a:xfrm>
                          <a:custGeom>
                            <a:avLst/>
                            <a:gdLst>
                              <a:gd name="T0" fmla="*/ 9470 w 9471"/>
                              <a:gd name="T1" fmla="*/ 0 h 591"/>
                              <a:gd name="T2" fmla="*/ 14 w 9471"/>
                              <a:gd name="T3" fmla="*/ 0 h 591"/>
                              <a:gd name="T4" fmla="*/ 0 w 9471"/>
                              <a:gd name="T5" fmla="*/ 0 h 591"/>
                              <a:gd name="T6" fmla="*/ 0 w 9471"/>
                              <a:gd name="T7" fmla="*/ 14 h 591"/>
                              <a:gd name="T8" fmla="*/ 0 w 9471"/>
                              <a:gd name="T9" fmla="*/ 326 h 591"/>
                              <a:gd name="T10" fmla="*/ 0 w 9471"/>
                              <a:gd name="T11" fmla="*/ 590 h 591"/>
                              <a:gd name="T12" fmla="*/ 14 w 9471"/>
                              <a:gd name="T13" fmla="*/ 590 h 591"/>
                              <a:gd name="T14" fmla="*/ 14 w 9471"/>
                              <a:gd name="T15" fmla="*/ 326 h 591"/>
                              <a:gd name="T16" fmla="*/ 14 w 9471"/>
                              <a:gd name="T17" fmla="*/ 14 h 591"/>
                              <a:gd name="T18" fmla="*/ 9470 w 9471"/>
                              <a:gd name="T19" fmla="*/ 14 h 591"/>
                              <a:gd name="T20" fmla="*/ 9470 w 9471"/>
                              <a:gd name="T21"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71" h="591">
                                <a:moveTo>
                                  <a:pt x="9470" y="0"/>
                                </a:moveTo>
                                <a:lnTo>
                                  <a:pt x="14" y="0"/>
                                </a:lnTo>
                                <a:lnTo>
                                  <a:pt x="0" y="0"/>
                                </a:lnTo>
                                <a:lnTo>
                                  <a:pt x="0" y="14"/>
                                </a:lnTo>
                                <a:lnTo>
                                  <a:pt x="0" y="326"/>
                                </a:lnTo>
                                <a:lnTo>
                                  <a:pt x="0" y="590"/>
                                </a:lnTo>
                                <a:lnTo>
                                  <a:pt x="14" y="590"/>
                                </a:lnTo>
                                <a:lnTo>
                                  <a:pt x="14" y="326"/>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39"/>
                        <wps:cNvSpPr txBox="1">
                          <a:spLocks noChangeArrowheads="1"/>
                        </wps:cNvSpPr>
                        <wps:spPr bwMode="auto">
                          <a:xfrm>
                            <a:off x="0" y="0"/>
                            <a:ext cx="9471"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8D" w14:textId="77777777" w:rsidR="006B72C9" w:rsidRDefault="00C258A0">
                              <w:pPr>
                                <w:spacing w:before="54"/>
                                <w:ind w:left="81" w:right="523"/>
                                <w:rPr>
                                  <w:rFonts w:ascii="Calibri" w:hAnsi="Calibri"/>
                                </w:rPr>
                              </w:pPr>
                              <w:r>
                                <w:rPr>
                                  <w:rFonts w:ascii="Calibri" w:hAnsi="Calibri"/>
                                  <w:color w:val="1F4D78"/>
                                </w:rPr>
                                <w:t>C2.</w:t>
                              </w:r>
                              <w:r>
                                <w:rPr>
                                  <w:rFonts w:ascii="Calibri" w:hAnsi="Calibri"/>
                                  <w:color w:val="1F4D78"/>
                                  <w:spacing w:val="40"/>
                                </w:rPr>
                                <w:t xml:space="preserve"> </w:t>
                              </w:r>
                              <w:r>
                                <w:rPr>
                                  <w:rFonts w:ascii="Calibri" w:hAnsi="Calibri"/>
                                  <w:color w:val="1F4D78"/>
                                  <w:spacing w:val="11"/>
                                </w:rPr>
                                <w:t>DEPTH</w:t>
                              </w:r>
                              <w:r>
                                <w:rPr>
                                  <w:rFonts w:ascii="Calibri" w:hAnsi="Calibri"/>
                                  <w:color w:val="1F4D78"/>
                                  <w:spacing w:val="40"/>
                                </w:rPr>
                                <w:t xml:space="preserve"> </w:t>
                              </w:r>
                              <w:r>
                                <w:rPr>
                                  <w:rFonts w:ascii="Calibri" w:hAnsi="Calibri"/>
                                  <w:color w:val="1F4D78"/>
                                </w:rPr>
                                <w:t xml:space="preserve">OF </w:t>
                              </w:r>
                              <w:r>
                                <w:rPr>
                                  <w:rFonts w:ascii="Calibri" w:hAnsi="Calibri"/>
                                  <w:color w:val="1F4D78"/>
                                  <w:spacing w:val="12"/>
                                </w:rPr>
                                <w:t xml:space="preserve">SPECIALIZED COURSES </w:t>
                              </w:r>
                              <w:r>
                                <w:rPr>
                                  <w:rFonts w:ascii="Calibri" w:hAnsi="Calibri"/>
                                  <w:color w:val="1F4D78"/>
                                </w:rPr>
                                <w:t>IN</w:t>
                              </w:r>
                              <w:r>
                                <w:rPr>
                                  <w:rFonts w:ascii="Calibri" w:hAnsi="Calibri"/>
                                  <w:color w:val="1F4D78"/>
                                  <w:spacing w:val="40"/>
                                </w:rPr>
                                <w:t xml:space="preserve"> </w:t>
                              </w:r>
                              <w:r>
                                <w:rPr>
                                  <w:rFonts w:ascii="Calibri" w:hAnsi="Calibri"/>
                                  <w:color w:val="1F4D78"/>
                                </w:rPr>
                                <w:t>ONE</w:t>
                              </w:r>
                              <w:r>
                                <w:rPr>
                                  <w:rFonts w:ascii="Calibri" w:hAnsi="Calibri"/>
                                  <w:color w:val="1F4D78"/>
                                  <w:spacing w:val="40"/>
                                </w:rPr>
                                <w:t xml:space="preserve"> </w:t>
                              </w:r>
                              <w:r>
                                <w:rPr>
                                  <w:rFonts w:ascii="Calibri" w:hAnsi="Calibri"/>
                                  <w:color w:val="1F4D78"/>
                                </w:rPr>
                                <w:t>OR</w:t>
                              </w:r>
                              <w:r>
                                <w:rPr>
                                  <w:rFonts w:ascii="Calibri" w:hAnsi="Calibri"/>
                                  <w:color w:val="1F4D78"/>
                                  <w:spacing w:val="40"/>
                                </w:rPr>
                                <w:t xml:space="preserve"> </w:t>
                              </w:r>
                              <w:r>
                                <w:rPr>
                                  <w:rFonts w:ascii="Calibri" w:hAnsi="Calibri"/>
                                  <w:color w:val="1F4D78"/>
                                  <w:spacing w:val="10"/>
                                </w:rPr>
                                <w:t xml:space="preserve">MORE </w:t>
                              </w:r>
                              <w:r>
                                <w:rPr>
                                  <w:rFonts w:ascii="Calibri" w:hAnsi="Calibri"/>
                                  <w:color w:val="1F4D78"/>
                                  <w:spacing w:val="12"/>
                                </w:rPr>
                                <w:t xml:space="preserve">DISCIPLINES </w:t>
                              </w:r>
                              <w:r>
                                <w:rPr>
                                  <w:rFonts w:ascii="Calibri" w:hAnsi="Calibri"/>
                                  <w:color w:val="1F4D78"/>
                                </w:rPr>
                                <w:t>OF</w:t>
                              </w:r>
                              <w:r>
                                <w:rPr>
                                  <w:rFonts w:ascii="Calibri" w:hAnsi="Calibri"/>
                                  <w:color w:val="1F4D78"/>
                                  <w:spacing w:val="40"/>
                                </w:rPr>
                                <w:t xml:space="preserve"> </w:t>
                              </w:r>
                              <w:r>
                                <w:rPr>
                                  <w:rFonts w:ascii="Calibri" w:hAnsi="Calibri"/>
                                  <w:color w:val="1F4D78"/>
                                </w:rPr>
                                <w:t xml:space="preserve">THE </w:t>
                              </w:r>
                              <w:r>
                                <w:rPr>
                                  <w:rFonts w:ascii="Calibri" w:hAnsi="Calibri"/>
                                  <w:color w:val="1F4D78"/>
                                  <w:spacing w:val="12"/>
                                </w:rPr>
                                <w:t xml:space="preserve">CENTER’S SUBJECT </w:t>
                              </w:r>
                              <w:r>
                                <w:rPr>
                                  <w:rFonts w:ascii="Calibri" w:hAnsi="Calibri"/>
                                  <w:color w:val="1F4D78"/>
                                  <w:spacing w:val="14"/>
                                </w:rPr>
                                <w:t>AREA</w:t>
                              </w:r>
                            </w:p>
                          </w:txbxContent>
                        </wps:txbx>
                        <wps:bodyPr rot="0" vert="horz" wrap="square" lIns="0" tIns="0" rIns="0" bIns="0" anchor="t" anchorCtr="0" upright="1">
                          <a:noAutofit/>
                        </wps:bodyPr>
                      </wps:wsp>
                    </wpg:wgp>
                  </a:graphicData>
                </a:graphic>
              </wp:inline>
            </w:drawing>
          </mc:Choice>
          <mc:Fallback>
            <w:pict>
              <v:group w14:anchorId="2481F58A" id="docshapegroup37" o:spid="_x0000_s1059" style="width:473.55pt;height:29.65pt;mso-position-horizontal-relative:char;mso-position-vertical-relative:line" coordsize="947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">
                <v:shape id="docshape38" o:spid="_x0000_s1060" style="position:absolute;width:9471;height:591;visibility:visible;mso-wrap-style:square;v-text-anchor:top" coordsize="947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" path="m9470,l14,,,,,14,,326,,590r14,l14,326,14,14r9456,l9470,xe" fillcolor="#5b9bd5" stroked="f">
                  <v:path arrowok="t" o:connecttype="custom" o:connectlocs="9470,0;14,0;0,0;0,14;0,326;0,590;14,590;14,326;14,14;9470,14;9470,0" o:connectangles="0,0,0,0,0,0,0,0,0,0,0"/>
                </v:shape>
                <v:shape id="docshape39" o:spid="_x0000_s1061" type="#_x0000_t202" style="position:absolute;width:9471;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2481F68D" w14:textId="77777777" w:rsidR="006B72C9" w:rsidRDefault="00C258A0">
                        <w:pPr>
                          <w:spacing w:before="54"/>
                          <w:ind w:left="81" w:right="523"/>
                          <w:rPr>
                            <w:rFonts w:ascii="Calibri" w:hAnsi="Calibri"/>
                          </w:rPr>
                        </w:pPr>
                        <w:r>
                          <w:rPr>
                            <w:rFonts w:ascii="Calibri" w:hAnsi="Calibri"/>
                            <w:color w:val="1F4D78"/>
                          </w:rPr>
                          <w:t>C2.</w:t>
                        </w:r>
                        <w:r>
                          <w:rPr>
                            <w:rFonts w:ascii="Calibri" w:hAnsi="Calibri"/>
                            <w:color w:val="1F4D78"/>
                            <w:spacing w:val="40"/>
                          </w:rPr>
                          <w:t xml:space="preserve"> </w:t>
                        </w:r>
                        <w:r>
                          <w:rPr>
                            <w:rFonts w:ascii="Calibri" w:hAnsi="Calibri"/>
                            <w:color w:val="1F4D78"/>
                            <w:spacing w:val="11"/>
                          </w:rPr>
                          <w:t>DEPTH</w:t>
                        </w:r>
                        <w:r>
                          <w:rPr>
                            <w:rFonts w:ascii="Calibri" w:hAnsi="Calibri"/>
                            <w:color w:val="1F4D78"/>
                            <w:spacing w:val="40"/>
                          </w:rPr>
                          <w:t xml:space="preserve"> </w:t>
                        </w:r>
                        <w:r>
                          <w:rPr>
                            <w:rFonts w:ascii="Calibri" w:hAnsi="Calibri"/>
                            <w:color w:val="1F4D78"/>
                          </w:rPr>
                          <w:t xml:space="preserve">OF </w:t>
                        </w:r>
                        <w:r>
                          <w:rPr>
                            <w:rFonts w:ascii="Calibri" w:hAnsi="Calibri"/>
                            <w:color w:val="1F4D78"/>
                            <w:spacing w:val="12"/>
                          </w:rPr>
                          <w:t xml:space="preserve">SPECIALIZED COURSES </w:t>
                        </w:r>
                        <w:r>
                          <w:rPr>
                            <w:rFonts w:ascii="Calibri" w:hAnsi="Calibri"/>
                            <w:color w:val="1F4D78"/>
                          </w:rPr>
                          <w:t>IN</w:t>
                        </w:r>
                        <w:r>
                          <w:rPr>
                            <w:rFonts w:ascii="Calibri" w:hAnsi="Calibri"/>
                            <w:color w:val="1F4D78"/>
                            <w:spacing w:val="40"/>
                          </w:rPr>
                          <w:t xml:space="preserve"> </w:t>
                        </w:r>
                        <w:r>
                          <w:rPr>
                            <w:rFonts w:ascii="Calibri" w:hAnsi="Calibri"/>
                            <w:color w:val="1F4D78"/>
                          </w:rPr>
                          <w:t>ONE</w:t>
                        </w:r>
                        <w:r>
                          <w:rPr>
                            <w:rFonts w:ascii="Calibri" w:hAnsi="Calibri"/>
                            <w:color w:val="1F4D78"/>
                            <w:spacing w:val="40"/>
                          </w:rPr>
                          <w:t xml:space="preserve"> </w:t>
                        </w:r>
                        <w:r>
                          <w:rPr>
                            <w:rFonts w:ascii="Calibri" w:hAnsi="Calibri"/>
                            <w:color w:val="1F4D78"/>
                          </w:rPr>
                          <w:t>OR</w:t>
                        </w:r>
                        <w:r>
                          <w:rPr>
                            <w:rFonts w:ascii="Calibri" w:hAnsi="Calibri"/>
                            <w:color w:val="1F4D78"/>
                            <w:spacing w:val="40"/>
                          </w:rPr>
                          <w:t xml:space="preserve"> </w:t>
                        </w:r>
                        <w:r>
                          <w:rPr>
                            <w:rFonts w:ascii="Calibri" w:hAnsi="Calibri"/>
                            <w:color w:val="1F4D78"/>
                            <w:spacing w:val="10"/>
                          </w:rPr>
                          <w:t xml:space="preserve">MORE </w:t>
                        </w:r>
                        <w:r>
                          <w:rPr>
                            <w:rFonts w:ascii="Calibri" w:hAnsi="Calibri"/>
                            <w:color w:val="1F4D78"/>
                            <w:spacing w:val="12"/>
                          </w:rPr>
                          <w:t xml:space="preserve">DISCIPLINES </w:t>
                        </w:r>
                        <w:r>
                          <w:rPr>
                            <w:rFonts w:ascii="Calibri" w:hAnsi="Calibri"/>
                            <w:color w:val="1F4D78"/>
                          </w:rPr>
                          <w:t>OF</w:t>
                        </w:r>
                        <w:r>
                          <w:rPr>
                            <w:rFonts w:ascii="Calibri" w:hAnsi="Calibri"/>
                            <w:color w:val="1F4D78"/>
                            <w:spacing w:val="40"/>
                          </w:rPr>
                          <w:t xml:space="preserve"> </w:t>
                        </w:r>
                        <w:r>
                          <w:rPr>
                            <w:rFonts w:ascii="Calibri" w:hAnsi="Calibri"/>
                            <w:color w:val="1F4D78"/>
                          </w:rPr>
                          <w:t xml:space="preserve">THE </w:t>
                        </w:r>
                        <w:r>
                          <w:rPr>
                            <w:rFonts w:ascii="Calibri" w:hAnsi="Calibri"/>
                            <w:color w:val="1F4D78"/>
                            <w:spacing w:val="12"/>
                          </w:rPr>
                          <w:t xml:space="preserve">CENTER’S SUBJECT </w:t>
                        </w:r>
                        <w:r>
                          <w:rPr>
                            <w:rFonts w:ascii="Calibri" w:hAnsi="Calibri"/>
                            <w:color w:val="1F4D78"/>
                            <w:spacing w:val="14"/>
                          </w:rPr>
                          <w:t>AREA</w:t>
                        </w:r>
                      </w:p>
                    </w:txbxContent>
                  </v:textbox>
                </v:shape>
                <w10:anchorlock/>
              </v:group>
            </w:pict>
          </mc:Fallback>
        </mc:AlternateContent>
      </w:r>
    </w:p>
    <w:p w14:paraId="2481F28A" w14:textId="77777777" w:rsidR="006B72C9" w:rsidRDefault="006B72C9">
      <w:pPr>
        <w:pStyle w:val="BodyText"/>
        <w:rPr>
          <w:sz w:val="20"/>
        </w:rPr>
      </w:pPr>
    </w:p>
    <w:p w14:paraId="2481F28B" w14:textId="77777777" w:rsidR="006B72C9" w:rsidRDefault="006B72C9">
      <w:pPr>
        <w:pStyle w:val="BodyText"/>
        <w:rPr>
          <w:sz w:val="20"/>
        </w:rPr>
      </w:pPr>
    </w:p>
    <w:p w14:paraId="2481F28C" w14:textId="77777777" w:rsidR="006B72C9" w:rsidRDefault="006B72C9">
      <w:pPr>
        <w:pStyle w:val="BodyText"/>
        <w:rPr>
          <w:sz w:val="20"/>
        </w:rPr>
      </w:pPr>
    </w:p>
    <w:p w14:paraId="2481F28D" w14:textId="77777777" w:rsidR="006B72C9" w:rsidRDefault="006B72C9">
      <w:pPr>
        <w:pStyle w:val="BodyText"/>
        <w:spacing w:before="10"/>
        <w:rPr>
          <w:sz w:val="25"/>
        </w:rPr>
      </w:pPr>
    </w:p>
    <w:p w14:paraId="2481F28E" w14:textId="77777777" w:rsidR="006B72C9" w:rsidRDefault="00C258A0">
      <w:pPr>
        <w:spacing w:before="101"/>
        <w:ind w:right="1"/>
        <w:jc w:val="center"/>
        <w:rPr>
          <w:rFonts w:ascii="Calibri"/>
          <w:sz w:val="20"/>
        </w:rPr>
      </w:pPr>
      <w:r>
        <w:rPr>
          <w:rFonts w:ascii="Calibri"/>
          <w:sz w:val="20"/>
        </w:rPr>
        <w:t>9</w:t>
      </w:r>
    </w:p>
    <w:p w14:paraId="2481F28F"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90" w14:textId="77777777" w:rsidR="006B72C9" w:rsidRDefault="00C258A0">
      <w:pPr>
        <w:pStyle w:val="BodyText"/>
        <w:spacing w:before="88" w:line="480" w:lineRule="auto"/>
        <w:ind w:left="200" w:right="255" w:firstLine="720"/>
      </w:pPr>
      <w:r>
        <w:t>Spanning both the undergraduate and graduate curricula, CSEEES has remarkable depth of coverage in departments and programs with i</w:t>
      </w:r>
      <w:r>
        <w:t>nternationally recognized faculty that produce large number of majors at UNC: History (with 37 courses), followed by Political Science (26); Peace,</w:t>
      </w:r>
      <w:r>
        <w:rPr>
          <w:spacing w:val="-3"/>
        </w:rPr>
        <w:t xml:space="preserve"> </w:t>
      </w:r>
      <w:r>
        <w:t>War,</w:t>
      </w:r>
      <w:r>
        <w:rPr>
          <w:spacing w:val="-3"/>
        </w:rPr>
        <w:t xml:space="preserve"> </w:t>
      </w:r>
      <w:r>
        <w:t>and</w:t>
      </w:r>
      <w:r>
        <w:rPr>
          <w:spacing w:val="-3"/>
        </w:rPr>
        <w:t xml:space="preserve"> </w:t>
      </w:r>
      <w:r>
        <w:t>Defense</w:t>
      </w:r>
      <w:r>
        <w:rPr>
          <w:spacing w:val="-4"/>
        </w:rPr>
        <w:t xml:space="preserve"> </w:t>
      </w:r>
      <w:r>
        <w:t>(18);</w:t>
      </w:r>
      <w:r>
        <w:rPr>
          <w:spacing w:val="-4"/>
        </w:rPr>
        <w:t xml:space="preserve"> </w:t>
      </w:r>
      <w:r>
        <w:t>Global</w:t>
      </w:r>
      <w:r>
        <w:rPr>
          <w:spacing w:val="-3"/>
        </w:rPr>
        <w:t xml:space="preserve"> </w:t>
      </w:r>
      <w:r>
        <w:t>Studies</w:t>
      </w:r>
      <w:r>
        <w:rPr>
          <w:spacing w:val="-3"/>
        </w:rPr>
        <w:t xml:space="preserve"> </w:t>
      </w:r>
      <w:r>
        <w:t>(11);</w:t>
      </w:r>
      <w:r>
        <w:rPr>
          <w:spacing w:val="-4"/>
        </w:rPr>
        <w:t xml:space="preserve"> </w:t>
      </w:r>
      <w:r>
        <w:t>Anthropology</w:t>
      </w:r>
      <w:r>
        <w:rPr>
          <w:spacing w:val="-3"/>
        </w:rPr>
        <w:t xml:space="preserve"> </w:t>
      </w:r>
      <w:r>
        <w:t>(9),</w:t>
      </w:r>
      <w:r>
        <w:rPr>
          <w:spacing w:val="-3"/>
        </w:rPr>
        <w:t xml:space="preserve"> </w:t>
      </w:r>
      <w:r>
        <w:t>and</w:t>
      </w:r>
      <w:r>
        <w:rPr>
          <w:spacing w:val="-3"/>
        </w:rPr>
        <w:t xml:space="preserve"> </w:t>
      </w:r>
      <w:r>
        <w:t>Economics</w:t>
      </w:r>
      <w:r>
        <w:rPr>
          <w:spacing w:val="-3"/>
        </w:rPr>
        <w:t xml:space="preserve"> </w:t>
      </w:r>
      <w:r>
        <w:t>(6).</w:t>
      </w:r>
      <w:r>
        <w:rPr>
          <w:spacing w:val="-3"/>
        </w:rPr>
        <w:t xml:space="preserve"> </w:t>
      </w:r>
      <w:r>
        <w:t>Many CSEEES faculty offer First Year Seminars (FYS) on Russia and East Europe (numbered below 100 in Appendix 3). In these courses, first-year students enjoy an exceptional educational experience working closely with faculty on the topic of the faculty mem</w:t>
      </w:r>
      <w:r>
        <w:t>ber’s primary research interest. In 2020-22, CSEEES introduced five new specialized courses in Political Science, Global Studies, GSLL and Jewish Studies.</w:t>
      </w:r>
      <w:r>
        <w:rPr>
          <w:vertAlign w:val="superscript"/>
        </w:rPr>
        <w:t>1</w:t>
      </w:r>
      <w:r>
        <w:t xml:space="preserve"> We propose to deepen our capacity in area studies training through grants to support the development</w:t>
      </w:r>
      <w:r>
        <w:t xml:space="preserve"> and teaching of new courses to buttress our offerings in the professional schools and our ability to train experts in areas of national need.</w:t>
      </w:r>
    </w:p>
    <w:p w14:paraId="2481F291" w14:textId="77777777" w:rsidR="006B72C9" w:rsidRDefault="00C258A0">
      <w:pPr>
        <w:pStyle w:val="BodyText"/>
        <w:spacing w:before="1" w:line="480" w:lineRule="auto"/>
        <w:ind w:left="200" w:right="276"/>
      </w:pPr>
      <w:r>
        <w:t>Planning is underway with faculty members in Public Policy, the Gillings School of Public Health,</w:t>
      </w:r>
      <w:r>
        <w:rPr>
          <w:spacing w:val="-3"/>
        </w:rPr>
        <w:t xml:space="preserve"> </w:t>
      </w:r>
      <w:r>
        <w:t>and</w:t>
      </w:r>
      <w:r>
        <w:rPr>
          <w:spacing w:val="-3"/>
        </w:rPr>
        <w:t xml:space="preserve"> </w:t>
      </w:r>
      <w:r>
        <w:t>the</w:t>
      </w:r>
      <w:r>
        <w:rPr>
          <w:spacing w:val="-4"/>
        </w:rPr>
        <w:t xml:space="preserve"> </w:t>
      </w:r>
      <w:r>
        <w:t>School</w:t>
      </w:r>
      <w:r>
        <w:rPr>
          <w:spacing w:val="-4"/>
        </w:rPr>
        <w:t xml:space="preserve"> </w:t>
      </w:r>
      <w:r>
        <w:t>of</w:t>
      </w:r>
      <w:r>
        <w:rPr>
          <w:spacing w:val="-3"/>
        </w:rPr>
        <w:t xml:space="preserve"> </w:t>
      </w:r>
      <w:r>
        <w:t>Law.</w:t>
      </w:r>
      <w:r>
        <w:rPr>
          <w:spacing w:val="-3"/>
        </w:rPr>
        <w:t xml:space="preserve"> </w:t>
      </w:r>
      <w:r>
        <w:t>In</w:t>
      </w:r>
      <w:r>
        <w:rPr>
          <w:spacing w:val="-3"/>
        </w:rPr>
        <w:t xml:space="preserve"> </w:t>
      </w:r>
      <w:r>
        <w:t>addition</w:t>
      </w:r>
      <w:r>
        <w:rPr>
          <w:spacing w:val="-3"/>
        </w:rPr>
        <w:t xml:space="preserve"> </w:t>
      </w:r>
      <w:r>
        <w:t>to</w:t>
      </w:r>
      <w:r>
        <w:rPr>
          <w:spacing w:val="-3"/>
        </w:rPr>
        <w:t xml:space="preserve"> </w:t>
      </w:r>
      <w:r>
        <w:t>ensuring</w:t>
      </w:r>
      <w:r>
        <w:rPr>
          <w:spacing w:val="-3"/>
        </w:rPr>
        <w:t xml:space="preserve"> </w:t>
      </w:r>
      <w:r>
        <w:t>that</w:t>
      </w:r>
      <w:r>
        <w:rPr>
          <w:spacing w:val="-3"/>
        </w:rPr>
        <w:t xml:space="preserve"> </w:t>
      </w:r>
      <w:r>
        <w:t>students</w:t>
      </w:r>
      <w:r>
        <w:rPr>
          <w:spacing w:val="-3"/>
        </w:rPr>
        <w:t xml:space="preserve"> </w:t>
      </w:r>
      <w:r>
        <w:t>in</w:t>
      </w:r>
      <w:r>
        <w:rPr>
          <w:spacing w:val="-3"/>
        </w:rPr>
        <w:t xml:space="preserve"> </w:t>
      </w:r>
      <w:r>
        <w:t>the</w:t>
      </w:r>
      <w:r>
        <w:rPr>
          <w:spacing w:val="-4"/>
        </w:rPr>
        <w:t xml:space="preserve"> </w:t>
      </w:r>
      <w:r>
        <w:t>professional</w:t>
      </w:r>
      <w:r>
        <w:rPr>
          <w:spacing w:val="-3"/>
        </w:rPr>
        <w:t xml:space="preserve"> </w:t>
      </w:r>
      <w:r>
        <w:t>schools have access to area studies courses, CSEEES faculty regularly offer individualized tutorials to graduate students in the College.</w:t>
      </w:r>
    </w:p>
    <w:p w14:paraId="2481F292" w14:textId="74B5C6D6" w:rsidR="006B72C9" w:rsidRDefault="00C258A0">
      <w:pPr>
        <w:pStyle w:val="BodyText"/>
        <w:ind w:left="118"/>
        <w:rPr>
          <w:sz w:val="20"/>
        </w:rPr>
      </w:pPr>
      <w:r>
        <w:rPr>
          <w:noProof/>
          <w:sz w:val="20"/>
        </w:rPr>
        <mc:AlternateContent>
          <mc:Choice Requires="wpg">
            <w:drawing>
              <wp:inline distT="0" distB="0" distL="0" distR="0" wp14:anchorId="2481F58C" wp14:editId="312BB46F">
                <wp:extent cx="6014085" cy="375285"/>
                <wp:effectExtent l="0" t="0" r="0" b="0"/>
                <wp:docPr id="91"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375285"/>
                          <a:chOff x="0" y="0"/>
                          <a:chExt cx="9471" cy="591"/>
                        </a:xfrm>
                      </wpg:grpSpPr>
                      <wps:wsp>
                        <wps:cNvPr id="92" name="docshape41"/>
                        <wps:cNvSpPr>
                          <a:spLocks/>
                        </wps:cNvSpPr>
                        <wps:spPr bwMode="auto">
                          <a:xfrm>
                            <a:off x="0" y="0"/>
                            <a:ext cx="9471" cy="591"/>
                          </a:xfrm>
                          <a:custGeom>
                            <a:avLst/>
                            <a:gdLst>
                              <a:gd name="T0" fmla="*/ 9470 w 9471"/>
                              <a:gd name="T1" fmla="*/ 0 h 591"/>
                              <a:gd name="T2" fmla="*/ 14 w 9471"/>
                              <a:gd name="T3" fmla="*/ 0 h 591"/>
                              <a:gd name="T4" fmla="*/ 0 w 9471"/>
                              <a:gd name="T5" fmla="*/ 0 h 591"/>
                              <a:gd name="T6" fmla="*/ 0 w 9471"/>
                              <a:gd name="T7" fmla="*/ 14 h 591"/>
                              <a:gd name="T8" fmla="*/ 0 w 9471"/>
                              <a:gd name="T9" fmla="*/ 590 h 591"/>
                              <a:gd name="T10" fmla="*/ 14 w 9471"/>
                              <a:gd name="T11" fmla="*/ 590 h 591"/>
                              <a:gd name="T12" fmla="*/ 14 w 9471"/>
                              <a:gd name="T13" fmla="*/ 14 h 591"/>
                              <a:gd name="T14" fmla="*/ 9470 w 9471"/>
                              <a:gd name="T15" fmla="*/ 14 h 591"/>
                              <a:gd name="T16" fmla="*/ 9470 w 9471"/>
                              <a:gd name="T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591">
                                <a:moveTo>
                                  <a:pt x="9470" y="0"/>
                                </a:moveTo>
                                <a:lnTo>
                                  <a:pt x="14" y="0"/>
                                </a:lnTo>
                                <a:lnTo>
                                  <a:pt x="0" y="0"/>
                                </a:lnTo>
                                <a:lnTo>
                                  <a:pt x="0" y="14"/>
                                </a:lnTo>
                                <a:lnTo>
                                  <a:pt x="0" y="590"/>
                                </a:lnTo>
                                <a:lnTo>
                                  <a:pt x="14" y="590"/>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42"/>
                        <wps:cNvSpPr txBox="1">
                          <a:spLocks noChangeArrowheads="1"/>
                        </wps:cNvSpPr>
                        <wps:spPr bwMode="auto">
                          <a:xfrm>
                            <a:off x="0" y="0"/>
                            <a:ext cx="9471"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8E" w14:textId="77777777" w:rsidR="006B72C9" w:rsidRDefault="00C258A0">
                              <w:pPr>
                                <w:spacing w:before="54"/>
                                <w:ind w:left="81"/>
                                <w:rPr>
                                  <w:rFonts w:ascii="Calibri"/>
                                </w:rPr>
                              </w:pPr>
                              <w:r>
                                <w:rPr>
                                  <w:rFonts w:ascii="Calibri"/>
                                  <w:color w:val="1F4D78"/>
                                </w:rPr>
                                <w:t>C3.</w:t>
                              </w:r>
                              <w:r>
                                <w:rPr>
                                  <w:rFonts w:ascii="Calibri"/>
                                  <w:color w:val="1F4D78"/>
                                  <w:spacing w:val="38"/>
                                </w:rPr>
                                <w:t xml:space="preserve"> </w:t>
                              </w:r>
                              <w:r>
                                <w:rPr>
                                  <w:rFonts w:ascii="Calibri"/>
                                  <w:color w:val="1F4D78"/>
                                  <w:spacing w:val="12"/>
                                </w:rPr>
                                <w:t>TEACHING</w:t>
                              </w:r>
                              <w:r>
                                <w:rPr>
                                  <w:rFonts w:ascii="Calibri"/>
                                  <w:color w:val="1F4D78"/>
                                  <w:spacing w:val="41"/>
                                </w:rPr>
                                <w:t xml:space="preserve"> </w:t>
                              </w:r>
                              <w:r>
                                <w:rPr>
                                  <w:rFonts w:ascii="Calibri"/>
                                  <w:color w:val="1F4D78"/>
                                  <w:spacing w:val="12"/>
                                </w:rPr>
                                <w:t>FACULTY</w:t>
                              </w:r>
                              <w:r>
                                <w:rPr>
                                  <w:rFonts w:ascii="Calibri"/>
                                  <w:color w:val="1F4D78"/>
                                  <w:spacing w:val="41"/>
                                </w:rPr>
                                <w:t xml:space="preserve"> </w:t>
                              </w:r>
                              <w:r>
                                <w:rPr>
                                  <w:rFonts w:ascii="Calibri"/>
                                  <w:color w:val="1F4D78"/>
                                </w:rPr>
                                <w:t>AND</w:t>
                              </w:r>
                              <w:r>
                                <w:rPr>
                                  <w:rFonts w:ascii="Calibri"/>
                                  <w:color w:val="1F4D78"/>
                                  <w:spacing w:val="40"/>
                                </w:rPr>
                                <w:t xml:space="preserve"> </w:t>
                              </w:r>
                              <w:r>
                                <w:rPr>
                                  <w:rFonts w:ascii="Calibri"/>
                                  <w:color w:val="1F4D78"/>
                                  <w:spacing w:val="12"/>
                                </w:rPr>
                                <w:t>INSTRUCTIONAL</w:t>
                              </w:r>
                              <w:r>
                                <w:rPr>
                                  <w:rFonts w:ascii="Calibri"/>
                                  <w:color w:val="1F4D78"/>
                                  <w:spacing w:val="42"/>
                                </w:rPr>
                                <w:t xml:space="preserve"> </w:t>
                              </w:r>
                              <w:r>
                                <w:rPr>
                                  <w:rFonts w:ascii="Calibri"/>
                                  <w:color w:val="1F4D78"/>
                                  <w:spacing w:val="12"/>
                                </w:rPr>
                                <w:t>ASSISTANTS</w:t>
                              </w:r>
                              <w:r>
                                <w:rPr>
                                  <w:rFonts w:ascii="Calibri"/>
                                  <w:color w:val="1F4D78"/>
                                  <w:spacing w:val="42"/>
                                </w:rPr>
                                <w:t xml:space="preserve"> </w:t>
                              </w:r>
                              <w:r>
                                <w:rPr>
                                  <w:rFonts w:ascii="Calibri"/>
                                  <w:color w:val="1F4D78"/>
                                  <w:spacing w:val="-2"/>
                                </w:rPr>
                                <w:t>(IAS)</w:t>
                              </w:r>
                            </w:p>
                          </w:txbxContent>
                        </wps:txbx>
                        <wps:bodyPr rot="0" vert="horz" wrap="square" lIns="0" tIns="0" rIns="0" bIns="0" anchor="t" anchorCtr="0" upright="1">
                          <a:noAutofit/>
                        </wps:bodyPr>
                      </wps:wsp>
                    </wpg:wgp>
                  </a:graphicData>
                </a:graphic>
              </wp:inline>
            </w:drawing>
          </mc:Choice>
          <mc:Fallback>
            <w:pict>
              <v:group w14:anchorId="2481F58C" id="docshapegroup40" o:spid="_x0000_s1062" style="width:473.55pt;height:29.55pt;mso-position-horizontal-relative:char;mso-position-vertical-relative:line" coordsize="947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">
                <v:shape id="docshape41" o:spid="_x0000_s1063" style="position:absolute;width:9471;height:591;visibility:visible;mso-wrap-style:square;v-text-anchor:top" coordsize="947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" path="m9470,l14,,,,,14,,590r14,l14,14r9456,l9470,xe" fillcolor="#5b9bd5" stroked="f">
                  <v:path arrowok="t" o:connecttype="custom" o:connectlocs="9470,0;14,0;0,0;0,14;0,590;14,590;14,14;9470,14;9470,0" o:connectangles="0,0,0,0,0,0,0,0,0"/>
                </v:shape>
                <v:shape id="docshape42" o:spid="_x0000_s1064" type="#_x0000_t202" style="position:absolute;width:947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481F68E" w14:textId="77777777" w:rsidR="006B72C9" w:rsidRDefault="00C258A0">
                        <w:pPr>
                          <w:spacing w:before="54"/>
                          <w:ind w:left="81"/>
                          <w:rPr>
                            <w:rFonts w:ascii="Calibri"/>
                          </w:rPr>
                        </w:pPr>
                        <w:r>
                          <w:rPr>
                            <w:rFonts w:ascii="Calibri"/>
                            <w:color w:val="1F4D78"/>
                          </w:rPr>
                          <w:t>C3.</w:t>
                        </w:r>
                        <w:r>
                          <w:rPr>
                            <w:rFonts w:ascii="Calibri"/>
                            <w:color w:val="1F4D78"/>
                            <w:spacing w:val="38"/>
                          </w:rPr>
                          <w:t xml:space="preserve"> </w:t>
                        </w:r>
                        <w:r>
                          <w:rPr>
                            <w:rFonts w:ascii="Calibri"/>
                            <w:color w:val="1F4D78"/>
                            <w:spacing w:val="12"/>
                          </w:rPr>
                          <w:t>TEACHING</w:t>
                        </w:r>
                        <w:r>
                          <w:rPr>
                            <w:rFonts w:ascii="Calibri"/>
                            <w:color w:val="1F4D78"/>
                            <w:spacing w:val="41"/>
                          </w:rPr>
                          <w:t xml:space="preserve"> </w:t>
                        </w:r>
                        <w:r>
                          <w:rPr>
                            <w:rFonts w:ascii="Calibri"/>
                            <w:color w:val="1F4D78"/>
                            <w:spacing w:val="12"/>
                          </w:rPr>
                          <w:t>FACULTY</w:t>
                        </w:r>
                        <w:r>
                          <w:rPr>
                            <w:rFonts w:ascii="Calibri"/>
                            <w:color w:val="1F4D78"/>
                            <w:spacing w:val="41"/>
                          </w:rPr>
                          <w:t xml:space="preserve"> </w:t>
                        </w:r>
                        <w:r>
                          <w:rPr>
                            <w:rFonts w:ascii="Calibri"/>
                            <w:color w:val="1F4D78"/>
                          </w:rPr>
                          <w:t>AND</w:t>
                        </w:r>
                        <w:r>
                          <w:rPr>
                            <w:rFonts w:ascii="Calibri"/>
                            <w:color w:val="1F4D78"/>
                            <w:spacing w:val="40"/>
                          </w:rPr>
                          <w:t xml:space="preserve"> </w:t>
                        </w:r>
                        <w:r>
                          <w:rPr>
                            <w:rFonts w:ascii="Calibri"/>
                            <w:color w:val="1F4D78"/>
                            <w:spacing w:val="12"/>
                          </w:rPr>
                          <w:t>INSTRUCTIONAL</w:t>
                        </w:r>
                        <w:r>
                          <w:rPr>
                            <w:rFonts w:ascii="Calibri"/>
                            <w:color w:val="1F4D78"/>
                            <w:spacing w:val="42"/>
                          </w:rPr>
                          <w:t xml:space="preserve"> </w:t>
                        </w:r>
                        <w:r>
                          <w:rPr>
                            <w:rFonts w:ascii="Calibri"/>
                            <w:color w:val="1F4D78"/>
                            <w:spacing w:val="12"/>
                          </w:rPr>
                          <w:t>ASSISTANTS</w:t>
                        </w:r>
                        <w:r>
                          <w:rPr>
                            <w:rFonts w:ascii="Calibri"/>
                            <w:color w:val="1F4D78"/>
                            <w:spacing w:val="42"/>
                          </w:rPr>
                          <w:t xml:space="preserve"> </w:t>
                        </w:r>
                        <w:r>
                          <w:rPr>
                            <w:rFonts w:ascii="Calibri"/>
                            <w:color w:val="1F4D78"/>
                            <w:spacing w:val="-2"/>
                          </w:rPr>
                          <w:t>(IAS)</w:t>
                        </w:r>
                      </w:p>
                    </w:txbxContent>
                  </v:textbox>
                </v:shape>
                <w10:anchorlock/>
              </v:group>
            </w:pict>
          </mc:Fallback>
        </mc:AlternateContent>
      </w:r>
    </w:p>
    <w:p w14:paraId="2481F293" w14:textId="77777777" w:rsidR="006B72C9" w:rsidRDefault="00C258A0">
      <w:pPr>
        <w:pStyle w:val="BodyText"/>
        <w:spacing w:line="242" w:lineRule="exact"/>
        <w:ind w:left="920"/>
      </w:pPr>
      <w:r>
        <w:t>The</w:t>
      </w:r>
      <w:r>
        <w:rPr>
          <w:spacing w:val="-4"/>
        </w:rPr>
        <w:t xml:space="preserve"> </w:t>
      </w:r>
      <w:r>
        <w:t>64</w:t>
      </w:r>
      <w:r>
        <w:rPr>
          <w:spacing w:val="-1"/>
        </w:rPr>
        <w:t xml:space="preserve"> </w:t>
      </w:r>
      <w:r>
        <w:t>faculty</w:t>
      </w:r>
      <w:r>
        <w:rPr>
          <w:spacing w:val="-1"/>
        </w:rPr>
        <w:t xml:space="preserve"> </w:t>
      </w:r>
      <w:r>
        <w:t>members</w:t>
      </w:r>
      <w:r>
        <w:rPr>
          <w:spacing w:val="-1"/>
        </w:rPr>
        <w:t xml:space="preserve"> </w:t>
      </w:r>
      <w:r>
        <w:t>with</w:t>
      </w:r>
      <w:r>
        <w:rPr>
          <w:spacing w:val="-1"/>
        </w:rPr>
        <w:t xml:space="preserve"> </w:t>
      </w:r>
      <w:r>
        <w:t>expertise</w:t>
      </w:r>
      <w:r>
        <w:rPr>
          <w:spacing w:val="-2"/>
        </w:rPr>
        <w:t xml:space="preserve"> </w:t>
      </w:r>
      <w:r>
        <w:t>in</w:t>
      </w:r>
      <w:r>
        <w:rPr>
          <w:spacing w:val="-1"/>
        </w:rPr>
        <w:t xml:space="preserve"> </w:t>
      </w:r>
      <w:r>
        <w:t>REEES</w:t>
      </w:r>
      <w:r>
        <w:rPr>
          <w:spacing w:val="-1"/>
        </w:rPr>
        <w:t xml:space="preserve"> </w:t>
      </w:r>
      <w:r>
        <w:t>fully</w:t>
      </w:r>
      <w:r>
        <w:rPr>
          <w:spacing w:val="-1"/>
        </w:rPr>
        <w:t xml:space="preserve"> </w:t>
      </w:r>
      <w:r>
        <w:t>meet</w:t>
      </w:r>
      <w:r>
        <w:rPr>
          <w:spacing w:val="-1"/>
        </w:rPr>
        <w:t xml:space="preserve"> </w:t>
      </w:r>
      <w:r>
        <w:t>the</w:t>
      </w:r>
      <w:r>
        <w:rPr>
          <w:spacing w:val="-2"/>
        </w:rPr>
        <w:t xml:space="preserve"> </w:t>
      </w:r>
      <w:r>
        <w:t>needs</w:t>
      </w:r>
      <w:r>
        <w:rPr>
          <w:spacing w:val="-1"/>
        </w:rPr>
        <w:t xml:space="preserve"> </w:t>
      </w:r>
      <w:r>
        <w:t>of</w:t>
      </w:r>
      <w:r>
        <w:rPr>
          <w:spacing w:val="-1"/>
        </w:rPr>
        <w:t xml:space="preserve"> </w:t>
      </w:r>
      <w:r>
        <w:t>a</w:t>
      </w:r>
      <w:r>
        <w:rPr>
          <w:spacing w:val="-2"/>
        </w:rPr>
        <w:t xml:space="preserve"> </w:t>
      </w:r>
      <w:r>
        <w:t>tier-</w:t>
      </w:r>
      <w:r>
        <w:rPr>
          <w:spacing w:val="-5"/>
        </w:rPr>
        <w:t>one</w:t>
      </w:r>
    </w:p>
    <w:p w14:paraId="2481F294" w14:textId="77777777" w:rsidR="006B72C9" w:rsidRDefault="006B72C9">
      <w:pPr>
        <w:pStyle w:val="BodyText"/>
      </w:pPr>
    </w:p>
    <w:p w14:paraId="2481F295" w14:textId="77777777" w:rsidR="006B72C9" w:rsidRDefault="00C258A0">
      <w:pPr>
        <w:pStyle w:val="BodyText"/>
        <w:spacing w:line="480" w:lineRule="auto"/>
        <w:ind w:left="200"/>
      </w:pPr>
      <w:r>
        <w:t>research university of our size. Further, UNC places top priority on promoting cutting-edge teaching,</w:t>
      </w:r>
      <w:r>
        <w:rPr>
          <w:spacing w:val="-4"/>
        </w:rPr>
        <w:t xml:space="preserve"> </w:t>
      </w:r>
      <w:r>
        <w:t>providing</w:t>
      </w:r>
      <w:r>
        <w:rPr>
          <w:spacing w:val="-4"/>
        </w:rPr>
        <w:t xml:space="preserve"> </w:t>
      </w:r>
      <w:r>
        <w:t>state-of-the-art</w:t>
      </w:r>
      <w:r>
        <w:rPr>
          <w:spacing w:val="-5"/>
        </w:rPr>
        <w:t xml:space="preserve"> </w:t>
      </w:r>
      <w:r>
        <w:t>classrooms</w:t>
      </w:r>
      <w:r>
        <w:rPr>
          <w:spacing w:val="-4"/>
        </w:rPr>
        <w:t xml:space="preserve"> </w:t>
      </w:r>
      <w:r>
        <w:t>to</w:t>
      </w:r>
      <w:r>
        <w:rPr>
          <w:spacing w:val="-4"/>
        </w:rPr>
        <w:t xml:space="preserve"> </w:t>
      </w:r>
      <w:r>
        <w:t>facilitate</w:t>
      </w:r>
      <w:r>
        <w:rPr>
          <w:spacing w:val="-5"/>
        </w:rPr>
        <w:t xml:space="preserve"> </w:t>
      </w:r>
      <w:r>
        <w:t>this.</w:t>
      </w:r>
      <w:r>
        <w:rPr>
          <w:spacing w:val="-4"/>
        </w:rPr>
        <w:t xml:space="preserve"> </w:t>
      </w:r>
      <w:r>
        <w:t>Its</w:t>
      </w:r>
      <w:r>
        <w:rPr>
          <w:spacing w:val="-4"/>
        </w:rPr>
        <w:t xml:space="preserve"> </w:t>
      </w:r>
      <w:r>
        <w:t>Center</w:t>
      </w:r>
      <w:r>
        <w:rPr>
          <w:spacing w:val="-4"/>
        </w:rPr>
        <w:t xml:space="preserve"> </w:t>
      </w:r>
      <w:r>
        <w:t>for</w:t>
      </w:r>
      <w:r>
        <w:rPr>
          <w:spacing w:val="-4"/>
        </w:rPr>
        <w:t xml:space="preserve"> </w:t>
      </w:r>
      <w:r>
        <w:t>Faculty</w:t>
      </w:r>
      <w:r>
        <w:rPr>
          <w:spacing w:val="-4"/>
        </w:rPr>
        <w:t xml:space="preserve"> </w:t>
      </w:r>
      <w:r>
        <w:t>Excellence (CFE) offers faculty members the support they need to excel as</w:t>
      </w:r>
      <w:r>
        <w:t xml:space="preserve"> teachers, scholars, mentors and</w:t>
      </w:r>
    </w:p>
    <w:p w14:paraId="2481F296" w14:textId="77777777" w:rsidR="006B72C9" w:rsidRDefault="006B72C9">
      <w:pPr>
        <w:pStyle w:val="BodyText"/>
        <w:rPr>
          <w:sz w:val="20"/>
        </w:rPr>
      </w:pPr>
    </w:p>
    <w:p w14:paraId="2481F297" w14:textId="77777777" w:rsidR="006B72C9" w:rsidRDefault="006B72C9">
      <w:pPr>
        <w:pStyle w:val="BodyText"/>
        <w:rPr>
          <w:sz w:val="20"/>
        </w:rPr>
      </w:pPr>
    </w:p>
    <w:p w14:paraId="2481F298" w14:textId="5C6DE9C2" w:rsidR="006B72C9" w:rsidRDefault="00C258A0">
      <w:pPr>
        <w:pStyle w:val="BodyText"/>
        <w:spacing w:before="2"/>
        <w:rPr>
          <w:sz w:val="26"/>
        </w:rPr>
      </w:pPr>
      <w:r>
        <w:rPr>
          <w:noProof/>
        </w:rPr>
        <mc:AlternateContent>
          <mc:Choice Requires="wps">
            <w:drawing>
              <wp:anchor distT="0" distB="0" distL="0" distR="0" simplePos="0" relativeHeight="487593984" behindDoc="1" locked="0" layoutInCell="1" allowOverlap="1" wp14:anchorId="2481F58E" wp14:editId="394663C2">
                <wp:simplePos x="0" y="0"/>
                <wp:positionH relativeFrom="page">
                  <wp:posOffset>914400</wp:posOffset>
                </wp:positionH>
                <wp:positionV relativeFrom="paragraph">
                  <wp:posOffset>207010</wp:posOffset>
                </wp:positionV>
                <wp:extent cx="1828800" cy="8890"/>
                <wp:effectExtent l="0" t="0" r="0" b="0"/>
                <wp:wrapTopAndBottom/>
                <wp:docPr id="9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2F55C" id="docshape43" o:spid="_x0000_s1026" style="position:absolute;margin-left:1in;margin-top:16.3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" fillcolor="black" stroked="f">
                <w10:wrap type="topAndBottom" anchorx="page"/>
              </v:rect>
            </w:pict>
          </mc:Fallback>
        </mc:AlternateContent>
      </w:r>
    </w:p>
    <w:p w14:paraId="2481F299" w14:textId="77777777" w:rsidR="006B72C9" w:rsidRDefault="00C258A0">
      <w:pPr>
        <w:spacing w:before="92"/>
        <w:ind w:left="200" w:right="276"/>
        <w:rPr>
          <w:sz w:val="20"/>
        </w:rPr>
      </w:pPr>
      <w:r>
        <w:rPr>
          <w:rFonts w:ascii="Calibri"/>
          <w:sz w:val="20"/>
          <w:vertAlign w:val="superscript"/>
        </w:rPr>
        <w:t>1</w:t>
      </w:r>
      <w:r>
        <w:rPr>
          <w:rFonts w:ascii="Calibri"/>
          <w:sz w:val="20"/>
        </w:rPr>
        <w:t xml:space="preserve"> </w:t>
      </w:r>
      <w:r>
        <w:rPr>
          <w:sz w:val="20"/>
        </w:rPr>
        <w:t>Those include Making Policy For Russia and Eastern Europe; Globalized and Deglobalized Russia; Cultural Trends</w:t>
      </w:r>
      <w:r>
        <w:rPr>
          <w:spacing w:val="-3"/>
          <w:sz w:val="20"/>
        </w:rPr>
        <w:t xml:space="preserve"> </w:t>
      </w:r>
      <w:r>
        <w:rPr>
          <w:sz w:val="20"/>
        </w:rPr>
        <w:t>in</w:t>
      </w:r>
      <w:r>
        <w:rPr>
          <w:spacing w:val="-3"/>
          <w:sz w:val="20"/>
        </w:rPr>
        <w:t xml:space="preserve"> </w:t>
      </w:r>
      <w:r>
        <w:rPr>
          <w:sz w:val="20"/>
        </w:rPr>
        <w:t>Post-Communist</w:t>
      </w:r>
      <w:r>
        <w:rPr>
          <w:spacing w:val="-3"/>
          <w:sz w:val="20"/>
        </w:rPr>
        <w:t xml:space="preserve"> </w:t>
      </w:r>
      <w:r>
        <w:rPr>
          <w:sz w:val="20"/>
        </w:rPr>
        <w:t>Central</w:t>
      </w:r>
      <w:r>
        <w:rPr>
          <w:spacing w:val="-3"/>
          <w:sz w:val="20"/>
        </w:rPr>
        <w:t xml:space="preserve"> </w:t>
      </w:r>
      <w:r>
        <w:rPr>
          <w:sz w:val="20"/>
        </w:rPr>
        <w:t>Europe:</w:t>
      </w:r>
      <w:r>
        <w:rPr>
          <w:spacing w:val="-3"/>
          <w:sz w:val="20"/>
        </w:rPr>
        <w:t xml:space="preserve"> </w:t>
      </w:r>
      <w:r>
        <w:rPr>
          <w:sz w:val="20"/>
        </w:rPr>
        <w:t>Search</w:t>
      </w:r>
      <w:r>
        <w:rPr>
          <w:spacing w:val="-3"/>
          <w:sz w:val="20"/>
        </w:rPr>
        <w:t xml:space="preserve"> </w:t>
      </w:r>
      <w:r>
        <w:rPr>
          <w:sz w:val="20"/>
        </w:rPr>
        <w:t>for</w:t>
      </w:r>
      <w:r>
        <w:rPr>
          <w:spacing w:val="-3"/>
          <w:sz w:val="20"/>
        </w:rPr>
        <w:t xml:space="preserve"> </w:t>
      </w:r>
      <w:r>
        <w:rPr>
          <w:sz w:val="20"/>
        </w:rPr>
        <w:t>Identity,</w:t>
      </w:r>
      <w:r>
        <w:rPr>
          <w:spacing w:val="-3"/>
          <w:sz w:val="20"/>
        </w:rPr>
        <w:t xml:space="preserve"> </w:t>
      </w:r>
      <w:r>
        <w:rPr>
          <w:sz w:val="20"/>
        </w:rPr>
        <w:t>Importance</w:t>
      </w:r>
      <w:r>
        <w:rPr>
          <w:spacing w:val="-3"/>
          <w:sz w:val="20"/>
        </w:rPr>
        <w:t xml:space="preserve"> </w:t>
      </w:r>
      <w:r>
        <w:rPr>
          <w:sz w:val="20"/>
        </w:rPr>
        <w:t>of</w:t>
      </w:r>
      <w:r>
        <w:rPr>
          <w:spacing w:val="-3"/>
          <w:sz w:val="20"/>
        </w:rPr>
        <w:t xml:space="preserve"> </w:t>
      </w:r>
      <w:r>
        <w:rPr>
          <w:sz w:val="20"/>
        </w:rPr>
        <w:t>Jewish</w:t>
      </w:r>
      <w:r>
        <w:rPr>
          <w:spacing w:val="-3"/>
          <w:sz w:val="20"/>
        </w:rPr>
        <w:t xml:space="preserve"> </w:t>
      </w:r>
      <w:r>
        <w:rPr>
          <w:sz w:val="20"/>
        </w:rPr>
        <w:t>Voices;</w:t>
      </w:r>
      <w:r>
        <w:rPr>
          <w:spacing w:val="-3"/>
          <w:sz w:val="20"/>
        </w:rPr>
        <w:t xml:space="preserve"> </w:t>
      </w:r>
      <w:r>
        <w:rPr>
          <w:sz w:val="20"/>
        </w:rPr>
        <w:t>Utopia,</w:t>
      </w:r>
      <w:r>
        <w:rPr>
          <w:spacing w:val="-3"/>
          <w:sz w:val="20"/>
        </w:rPr>
        <w:t xml:space="preserve"> </w:t>
      </w:r>
      <w:r>
        <w:rPr>
          <w:sz w:val="20"/>
        </w:rPr>
        <w:t>Diaspora</w:t>
      </w:r>
      <w:r>
        <w:rPr>
          <w:spacing w:val="-3"/>
          <w:sz w:val="20"/>
        </w:rPr>
        <w:t xml:space="preserve"> </w:t>
      </w:r>
      <w:r>
        <w:rPr>
          <w:sz w:val="20"/>
        </w:rPr>
        <w:t xml:space="preserve">and other Jewish Futures in Eastern Europe, </w:t>
      </w:r>
      <w:r>
        <w:rPr>
          <w:sz w:val="20"/>
        </w:rPr>
        <w:t>Into the Streets: 1968 and Dissent in Central Europe.</w:t>
      </w:r>
    </w:p>
    <w:p w14:paraId="2481F29A" w14:textId="77777777" w:rsidR="006B72C9" w:rsidRDefault="006B72C9">
      <w:pPr>
        <w:pStyle w:val="BodyText"/>
        <w:spacing w:before="3"/>
        <w:rPr>
          <w:sz w:val="17"/>
        </w:rPr>
      </w:pPr>
    </w:p>
    <w:p w14:paraId="2481F29B" w14:textId="77777777" w:rsidR="006B72C9" w:rsidRDefault="00C258A0">
      <w:pPr>
        <w:ind w:left="1120" w:right="1119"/>
        <w:jc w:val="center"/>
        <w:rPr>
          <w:rFonts w:ascii="Calibri"/>
          <w:sz w:val="20"/>
        </w:rPr>
      </w:pPr>
      <w:r>
        <w:rPr>
          <w:rFonts w:ascii="Calibri"/>
          <w:spacing w:val="-5"/>
          <w:sz w:val="20"/>
        </w:rPr>
        <w:t>10</w:t>
      </w:r>
    </w:p>
    <w:p w14:paraId="2481F29C"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9D" w14:textId="77777777" w:rsidR="006B72C9" w:rsidRDefault="00C258A0">
      <w:pPr>
        <w:pStyle w:val="BodyText"/>
        <w:spacing w:before="88" w:line="480" w:lineRule="auto"/>
        <w:ind w:left="200" w:right="255"/>
      </w:pPr>
      <w:r>
        <w:t>leaders by tailoring its programs and resources to meet the</w:t>
      </w:r>
      <w:r>
        <w:rPr>
          <w:spacing w:val="-1"/>
        </w:rPr>
        <w:t xml:space="preserve"> </w:t>
      </w:r>
      <w:r>
        <w:t>needs of faculty throughout</w:t>
      </w:r>
      <w:r>
        <w:rPr>
          <w:spacing w:val="-1"/>
        </w:rPr>
        <w:t xml:space="preserve"> </w:t>
      </w:r>
      <w:r>
        <w:t>all stages of their careers. UNC</w:t>
      </w:r>
      <w:r>
        <w:rPr>
          <w:spacing w:val="-1"/>
        </w:rPr>
        <w:t xml:space="preserve"> </w:t>
      </w:r>
      <w:r>
        <w:t>likewise prioritizes instructional assistance</w:t>
      </w:r>
      <w:r>
        <w:rPr>
          <w:spacing w:val="-1"/>
        </w:rPr>
        <w:t xml:space="preserve"> </w:t>
      </w:r>
      <w:r>
        <w:t>and pedagogy trai</w:t>
      </w:r>
      <w:r>
        <w:t xml:space="preserve">ning for IAs, all of whom participate in required teacher training seminars in their departments and in programs sponsored by the CFE, such as the Future Faculty Fellowship Program and a teaching assistant orientation. In addition, the Graduate School has </w:t>
      </w:r>
      <w:r>
        <w:t>a dedicated Assistant Dean of Graduate Student Professional Development who conducts training and acts as a resource to all graduate and professional students. UNC IT Services’ Teaching and Learning division works with</w:t>
      </w:r>
      <w:r>
        <w:rPr>
          <w:spacing w:val="-3"/>
        </w:rPr>
        <w:t xml:space="preserve"> </w:t>
      </w:r>
      <w:r>
        <w:t>faculty</w:t>
      </w:r>
      <w:r>
        <w:rPr>
          <w:spacing w:val="-3"/>
        </w:rPr>
        <w:t xml:space="preserve"> </w:t>
      </w:r>
      <w:r>
        <w:t>and</w:t>
      </w:r>
      <w:r>
        <w:rPr>
          <w:spacing w:val="-3"/>
        </w:rPr>
        <w:t xml:space="preserve"> </w:t>
      </w:r>
      <w:r>
        <w:t>IAs</w:t>
      </w:r>
      <w:r>
        <w:rPr>
          <w:spacing w:val="-4"/>
        </w:rPr>
        <w:t xml:space="preserve"> </w:t>
      </w:r>
      <w:r>
        <w:t>on</w:t>
      </w:r>
      <w:r>
        <w:rPr>
          <w:spacing w:val="-3"/>
        </w:rPr>
        <w:t xml:space="preserve"> </w:t>
      </w:r>
      <w:r>
        <w:t>instructional</w:t>
      </w:r>
      <w:r>
        <w:rPr>
          <w:spacing w:val="-3"/>
        </w:rPr>
        <w:t xml:space="preserve"> </w:t>
      </w:r>
      <w:r>
        <w:t>tech</w:t>
      </w:r>
      <w:r>
        <w:t>nology</w:t>
      </w:r>
      <w:r>
        <w:rPr>
          <w:spacing w:val="-3"/>
        </w:rPr>
        <w:t xml:space="preserve"> </w:t>
      </w:r>
      <w:r>
        <w:t>projects</w:t>
      </w:r>
      <w:r>
        <w:rPr>
          <w:spacing w:val="-4"/>
        </w:rPr>
        <w:t xml:space="preserve"> </w:t>
      </w:r>
      <w:r>
        <w:t>for</w:t>
      </w:r>
      <w:r>
        <w:rPr>
          <w:spacing w:val="-3"/>
        </w:rPr>
        <w:t xml:space="preserve"> </w:t>
      </w:r>
      <w:r>
        <w:t>classroom</w:t>
      </w:r>
      <w:r>
        <w:rPr>
          <w:spacing w:val="-4"/>
        </w:rPr>
        <w:t xml:space="preserve"> </w:t>
      </w:r>
      <w:r>
        <w:t>use</w:t>
      </w:r>
      <w:r>
        <w:rPr>
          <w:spacing w:val="-3"/>
        </w:rPr>
        <w:t xml:space="preserve"> </w:t>
      </w:r>
      <w:r>
        <w:t>(COIL)</w:t>
      </w:r>
      <w:r>
        <w:rPr>
          <w:spacing w:val="-3"/>
        </w:rPr>
        <w:t xml:space="preserve"> </w:t>
      </w:r>
      <w:r>
        <w:t>and</w:t>
      </w:r>
      <w:r>
        <w:rPr>
          <w:spacing w:val="-3"/>
        </w:rPr>
        <w:t xml:space="preserve"> </w:t>
      </w:r>
      <w:r>
        <w:t>provides support for learning management systems (Sakai). UNC is a member of the Center for the Integration of Research, Teaching, and Learning, a network of universities committed to preparing future faculty to excel at undergraduate teaching. A designate</w:t>
      </w:r>
      <w:r>
        <w:t>d LAC coordinator assists future and current faculty in integrating foreign languages into non-language area studies courses through one-on-one mentoring and online resources.</w:t>
      </w:r>
    </w:p>
    <w:p w14:paraId="2481F29E" w14:textId="09360859" w:rsidR="006B72C9" w:rsidRDefault="00C258A0">
      <w:pPr>
        <w:pStyle w:val="BodyText"/>
        <w:ind w:left="118"/>
        <w:rPr>
          <w:sz w:val="20"/>
        </w:rPr>
      </w:pPr>
      <w:r>
        <w:rPr>
          <w:noProof/>
          <w:sz w:val="20"/>
        </w:rPr>
        <mc:AlternateContent>
          <mc:Choice Requires="wpg">
            <w:drawing>
              <wp:inline distT="0" distB="0" distL="0" distR="0" wp14:anchorId="2481F58F" wp14:editId="4E78BEA1">
                <wp:extent cx="6014085" cy="375285"/>
                <wp:effectExtent l="0" t="0" r="0" b="0"/>
                <wp:docPr id="8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375285"/>
                          <a:chOff x="0" y="0"/>
                          <a:chExt cx="9471" cy="591"/>
                        </a:xfrm>
                      </wpg:grpSpPr>
                      <wps:wsp>
                        <wps:cNvPr id="88" name="docshape45"/>
                        <wps:cNvSpPr>
                          <a:spLocks/>
                        </wps:cNvSpPr>
                        <wps:spPr bwMode="auto">
                          <a:xfrm>
                            <a:off x="0" y="0"/>
                            <a:ext cx="9471" cy="591"/>
                          </a:xfrm>
                          <a:custGeom>
                            <a:avLst/>
                            <a:gdLst>
                              <a:gd name="T0" fmla="*/ 9470 w 9471"/>
                              <a:gd name="T1" fmla="*/ 0 h 591"/>
                              <a:gd name="T2" fmla="*/ 14 w 9471"/>
                              <a:gd name="T3" fmla="*/ 0 h 591"/>
                              <a:gd name="T4" fmla="*/ 0 w 9471"/>
                              <a:gd name="T5" fmla="*/ 0 h 591"/>
                              <a:gd name="T6" fmla="*/ 0 w 9471"/>
                              <a:gd name="T7" fmla="*/ 14 h 591"/>
                              <a:gd name="T8" fmla="*/ 0 w 9471"/>
                              <a:gd name="T9" fmla="*/ 590 h 591"/>
                              <a:gd name="T10" fmla="*/ 14 w 9471"/>
                              <a:gd name="T11" fmla="*/ 590 h 591"/>
                              <a:gd name="T12" fmla="*/ 14 w 9471"/>
                              <a:gd name="T13" fmla="*/ 14 h 591"/>
                              <a:gd name="T14" fmla="*/ 9470 w 9471"/>
                              <a:gd name="T15" fmla="*/ 14 h 591"/>
                              <a:gd name="T16" fmla="*/ 9470 w 9471"/>
                              <a:gd name="T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591">
                                <a:moveTo>
                                  <a:pt x="9470" y="0"/>
                                </a:moveTo>
                                <a:lnTo>
                                  <a:pt x="14" y="0"/>
                                </a:lnTo>
                                <a:lnTo>
                                  <a:pt x="0" y="0"/>
                                </a:lnTo>
                                <a:lnTo>
                                  <a:pt x="0" y="14"/>
                                </a:lnTo>
                                <a:lnTo>
                                  <a:pt x="0" y="590"/>
                                </a:lnTo>
                                <a:lnTo>
                                  <a:pt x="14" y="590"/>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docshape46"/>
                        <wps:cNvSpPr txBox="1">
                          <a:spLocks noChangeArrowheads="1"/>
                        </wps:cNvSpPr>
                        <wps:spPr bwMode="auto">
                          <a:xfrm>
                            <a:off x="0" y="0"/>
                            <a:ext cx="9471"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8F" w14:textId="77777777" w:rsidR="006B72C9" w:rsidRDefault="00C258A0">
                              <w:pPr>
                                <w:spacing w:before="54"/>
                                <w:ind w:left="81"/>
                                <w:rPr>
                                  <w:rFonts w:ascii="Calibri"/>
                                </w:rPr>
                              </w:pPr>
                              <w:r>
                                <w:rPr>
                                  <w:rFonts w:ascii="Calibri"/>
                                  <w:color w:val="1F4D78"/>
                                </w:rPr>
                                <w:t>C4.</w:t>
                              </w:r>
                              <w:r>
                                <w:rPr>
                                  <w:rFonts w:ascii="Calibri"/>
                                  <w:color w:val="1F4D78"/>
                                  <w:spacing w:val="40"/>
                                </w:rPr>
                                <w:t xml:space="preserve"> </w:t>
                              </w:r>
                              <w:r>
                                <w:rPr>
                                  <w:rFonts w:ascii="Calibri"/>
                                  <w:color w:val="1F4D78"/>
                                  <w:spacing w:val="13"/>
                                </w:rPr>
                                <w:t>INTERDISCIPLINARY</w:t>
                              </w:r>
                              <w:r>
                                <w:rPr>
                                  <w:rFonts w:ascii="Calibri"/>
                                  <w:color w:val="1F4D78"/>
                                  <w:spacing w:val="44"/>
                                </w:rPr>
                                <w:t xml:space="preserve"> </w:t>
                              </w:r>
                              <w:r>
                                <w:rPr>
                                  <w:rFonts w:ascii="Calibri"/>
                                  <w:color w:val="1F4D78"/>
                                  <w:spacing w:val="12"/>
                                </w:rPr>
                                <w:t>COURSES</w:t>
                              </w:r>
                              <w:r>
                                <w:rPr>
                                  <w:rFonts w:ascii="Calibri"/>
                                  <w:color w:val="1F4D78"/>
                                  <w:spacing w:val="42"/>
                                </w:rPr>
                                <w:t xml:space="preserve"> </w:t>
                              </w:r>
                              <w:r>
                                <w:rPr>
                                  <w:rFonts w:ascii="Calibri"/>
                                  <w:color w:val="1F4D78"/>
                                </w:rPr>
                                <w:t>FOR</w:t>
                              </w:r>
                              <w:r>
                                <w:rPr>
                                  <w:rFonts w:ascii="Calibri"/>
                                  <w:color w:val="1F4D78"/>
                                  <w:spacing w:val="43"/>
                                </w:rPr>
                                <w:t xml:space="preserve"> </w:t>
                              </w:r>
                              <w:r>
                                <w:rPr>
                                  <w:rFonts w:ascii="Calibri"/>
                                  <w:color w:val="1F4D78"/>
                                  <w:spacing w:val="12"/>
                                </w:rPr>
                                <w:t>UNDERGRADUATE</w:t>
                              </w:r>
                              <w:r>
                                <w:rPr>
                                  <w:rFonts w:ascii="Calibri"/>
                                  <w:color w:val="1F4D78"/>
                                  <w:spacing w:val="42"/>
                                </w:rPr>
                                <w:t xml:space="preserve"> </w:t>
                              </w:r>
                              <w:r>
                                <w:rPr>
                                  <w:rFonts w:ascii="Calibri"/>
                                  <w:color w:val="1F4D78"/>
                                </w:rPr>
                                <w:t>AND</w:t>
                              </w:r>
                              <w:r>
                                <w:rPr>
                                  <w:rFonts w:ascii="Calibri"/>
                                  <w:color w:val="1F4D78"/>
                                  <w:spacing w:val="43"/>
                                </w:rPr>
                                <w:t xml:space="preserve"> </w:t>
                              </w:r>
                              <w:r>
                                <w:rPr>
                                  <w:rFonts w:ascii="Calibri"/>
                                  <w:color w:val="1F4D78"/>
                                  <w:spacing w:val="12"/>
                                </w:rPr>
                                <w:t>GRADUATE</w:t>
                              </w:r>
                              <w:r>
                                <w:rPr>
                                  <w:rFonts w:ascii="Calibri"/>
                                  <w:color w:val="1F4D78"/>
                                  <w:spacing w:val="43"/>
                                </w:rPr>
                                <w:t xml:space="preserve"> </w:t>
                              </w:r>
                              <w:r>
                                <w:rPr>
                                  <w:rFonts w:ascii="Calibri"/>
                                  <w:color w:val="1F4D78"/>
                                  <w:spacing w:val="10"/>
                                </w:rPr>
                                <w:t>STUDENTS</w:t>
                              </w:r>
                            </w:p>
                          </w:txbxContent>
                        </wps:txbx>
                        <wps:bodyPr rot="0" vert="horz" wrap="square" lIns="0" tIns="0" rIns="0" bIns="0" anchor="t" anchorCtr="0" upright="1">
                          <a:noAutofit/>
                        </wps:bodyPr>
                      </wps:wsp>
                    </wpg:wgp>
                  </a:graphicData>
                </a:graphic>
              </wp:inline>
            </w:drawing>
          </mc:Choice>
          <mc:Fallback>
            <w:pict>
              <v:group w14:anchorId="2481F58F" id="docshapegroup44" o:spid="_x0000_s1065" style="width:473.55pt;height:29.55pt;mso-position-horizontal-relative:char;mso-position-vertical-relative:line" coordsize="947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">
                <v:shape id="docshape45" o:spid="_x0000_s1066" style="position:absolute;width:9471;height:591;visibility:visible;mso-wrap-style:square;v-text-anchor:top" coordsize="947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" path="m9470,l14,,,,,14,,590r14,l14,14r9456,l9470,xe" fillcolor="#5b9bd5" stroked="f">
                  <v:path arrowok="t" o:connecttype="custom" o:connectlocs="9470,0;14,0;0,0;0,14;0,590;14,590;14,14;9470,14;9470,0" o:connectangles="0,0,0,0,0,0,0,0,0"/>
                </v:shape>
                <v:shape id="docshape46" o:spid="_x0000_s1067" type="#_x0000_t202" style="position:absolute;width:947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2481F68F" w14:textId="77777777" w:rsidR="006B72C9" w:rsidRDefault="00C258A0">
                        <w:pPr>
                          <w:spacing w:before="54"/>
                          <w:ind w:left="81"/>
                          <w:rPr>
                            <w:rFonts w:ascii="Calibri"/>
                          </w:rPr>
                        </w:pPr>
                        <w:r>
                          <w:rPr>
                            <w:rFonts w:ascii="Calibri"/>
                            <w:color w:val="1F4D78"/>
                          </w:rPr>
                          <w:t>C4.</w:t>
                        </w:r>
                        <w:r>
                          <w:rPr>
                            <w:rFonts w:ascii="Calibri"/>
                            <w:color w:val="1F4D78"/>
                            <w:spacing w:val="40"/>
                          </w:rPr>
                          <w:t xml:space="preserve"> </w:t>
                        </w:r>
                        <w:r>
                          <w:rPr>
                            <w:rFonts w:ascii="Calibri"/>
                            <w:color w:val="1F4D78"/>
                            <w:spacing w:val="13"/>
                          </w:rPr>
                          <w:t>INTERDISCIPLINARY</w:t>
                        </w:r>
                        <w:r>
                          <w:rPr>
                            <w:rFonts w:ascii="Calibri"/>
                            <w:color w:val="1F4D78"/>
                            <w:spacing w:val="44"/>
                          </w:rPr>
                          <w:t xml:space="preserve"> </w:t>
                        </w:r>
                        <w:r>
                          <w:rPr>
                            <w:rFonts w:ascii="Calibri"/>
                            <w:color w:val="1F4D78"/>
                            <w:spacing w:val="12"/>
                          </w:rPr>
                          <w:t>COURSES</w:t>
                        </w:r>
                        <w:r>
                          <w:rPr>
                            <w:rFonts w:ascii="Calibri"/>
                            <w:color w:val="1F4D78"/>
                            <w:spacing w:val="42"/>
                          </w:rPr>
                          <w:t xml:space="preserve"> </w:t>
                        </w:r>
                        <w:r>
                          <w:rPr>
                            <w:rFonts w:ascii="Calibri"/>
                            <w:color w:val="1F4D78"/>
                          </w:rPr>
                          <w:t>FOR</w:t>
                        </w:r>
                        <w:r>
                          <w:rPr>
                            <w:rFonts w:ascii="Calibri"/>
                            <w:color w:val="1F4D78"/>
                            <w:spacing w:val="43"/>
                          </w:rPr>
                          <w:t xml:space="preserve"> </w:t>
                        </w:r>
                        <w:r>
                          <w:rPr>
                            <w:rFonts w:ascii="Calibri"/>
                            <w:color w:val="1F4D78"/>
                            <w:spacing w:val="12"/>
                          </w:rPr>
                          <w:t>UNDERGRADUATE</w:t>
                        </w:r>
                        <w:r>
                          <w:rPr>
                            <w:rFonts w:ascii="Calibri"/>
                            <w:color w:val="1F4D78"/>
                            <w:spacing w:val="42"/>
                          </w:rPr>
                          <w:t xml:space="preserve"> </w:t>
                        </w:r>
                        <w:r>
                          <w:rPr>
                            <w:rFonts w:ascii="Calibri"/>
                            <w:color w:val="1F4D78"/>
                          </w:rPr>
                          <w:t>AND</w:t>
                        </w:r>
                        <w:r>
                          <w:rPr>
                            <w:rFonts w:ascii="Calibri"/>
                            <w:color w:val="1F4D78"/>
                            <w:spacing w:val="43"/>
                          </w:rPr>
                          <w:t xml:space="preserve"> </w:t>
                        </w:r>
                        <w:r>
                          <w:rPr>
                            <w:rFonts w:ascii="Calibri"/>
                            <w:color w:val="1F4D78"/>
                            <w:spacing w:val="12"/>
                          </w:rPr>
                          <w:t>GRADUATE</w:t>
                        </w:r>
                        <w:r>
                          <w:rPr>
                            <w:rFonts w:ascii="Calibri"/>
                            <w:color w:val="1F4D78"/>
                            <w:spacing w:val="43"/>
                          </w:rPr>
                          <w:t xml:space="preserve"> </w:t>
                        </w:r>
                        <w:r>
                          <w:rPr>
                            <w:rFonts w:ascii="Calibri"/>
                            <w:color w:val="1F4D78"/>
                            <w:spacing w:val="10"/>
                          </w:rPr>
                          <w:t>STUDENTS</w:t>
                        </w:r>
                      </w:p>
                    </w:txbxContent>
                  </v:textbox>
                </v:shape>
                <w10:anchorlock/>
              </v:group>
            </w:pict>
          </mc:Fallback>
        </mc:AlternateContent>
      </w:r>
    </w:p>
    <w:p w14:paraId="2481F29F" w14:textId="77777777" w:rsidR="006B72C9" w:rsidRDefault="00C258A0">
      <w:pPr>
        <w:pStyle w:val="BodyText"/>
        <w:spacing w:line="243" w:lineRule="exact"/>
        <w:ind w:left="920"/>
      </w:pPr>
      <w:r>
        <w:t>Many</w:t>
      </w:r>
      <w:r>
        <w:rPr>
          <w:spacing w:val="-4"/>
        </w:rPr>
        <w:t xml:space="preserve"> </w:t>
      </w:r>
      <w:r>
        <w:t>of</w:t>
      </w:r>
      <w:r>
        <w:rPr>
          <w:spacing w:val="-1"/>
        </w:rPr>
        <w:t xml:space="preserve"> </w:t>
      </w:r>
      <w:r>
        <w:t>our</w:t>
      </w:r>
      <w:r>
        <w:rPr>
          <w:spacing w:val="-1"/>
        </w:rPr>
        <w:t xml:space="preserve"> </w:t>
      </w:r>
      <w:r>
        <w:t>area</w:t>
      </w:r>
      <w:r>
        <w:rPr>
          <w:spacing w:val="-3"/>
        </w:rPr>
        <w:t xml:space="preserve"> </w:t>
      </w:r>
      <w:r>
        <w:t>studies</w:t>
      </w:r>
      <w:r>
        <w:rPr>
          <w:spacing w:val="-1"/>
        </w:rPr>
        <w:t xml:space="preserve"> </w:t>
      </w:r>
      <w:r>
        <w:t>courses</w:t>
      </w:r>
      <w:r>
        <w:rPr>
          <w:spacing w:val="-1"/>
        </w:rPr>
        <w:t xml:space="preserve"> </w:t>
      </w:r>
      <w:r>
        <w:t>are</w:t>
      </w:r>
      <w:r>
        <w:rPr>
          <w:spacing w:val="-2"/>
        </w:rPr>
        <w:t xml:space="preserve"> </w:t>
      </w:r>
      <w:r>
        <w:t>interdisciplinary</w:t>
      </w:r>
      <w:r>
        <w:rPr>
          <w:spacing w:val="-2"/>
        </w:rPr>
        <w:t xml:space="preserve"> </w:t>
      </w:r>
      <w:r>
        <w:t>in</w:t>
      </w:r>
      <w:r>
        <w:rPr>
          <w:spacing w:val="-1"/>
        </w:rPr>
        <w:t xml:space="preserve"> </w:t>
      </w:r>
      <w:r>
        <w:t>design</w:t>
      </w:r>
      <w:r>
        <w:rPr>
          <w:spacing w:val="-1"/>
        </w:rPr>
        <w:t xml:space="preserve"> </w:t>
      </w:r>
      <w:r>
        <w:t>and</w:t>
      </w:r>
      <w:r>
        <w:rPr>
          <w:spacing w:val="-2"/>
        </w:rPr>
        <w:t xml:space="preserve"> </w:t>
      </w:r>
      <w:r>
        <w:t>a</w:t>
      </w:r>
      <w:r>
        <w:rPr>
          <w:spacing w:val="-2"/>
        </w:rPr>
        <w:t xml:space="preserve"> </w:t>
      </w:r>
      <w:r>
        <w:t>growing</w:t>
      </w:r>
      <w:r>
        <w:rPr>
          <w:spacing w:val="-1"/>
        </w:rPr>
        <w:t xml:space="preserve"> </w:t>
      </w:r>
      <w:r>
        <w:t>number</w:t>
      </w:r>
      <w:r>
        <w:rPr>
          <w:spacing w:val="-1"/>
        </w:rPr>
        <w:t xml:space="preserve"> </w:t>
      </w:r>
      <w:r>
        <w:rPr>
          <w:spacing w:val="-5"/>
        </w:rPr>
        <w:t>of</w:t>
      </w:r>
    </w:p>
    <w:p w14:paraId="2481F2A0" w14:textId="77777777" w:rsidR="006B72C9" w:rsidRDefault="006B72C9">
      <w:pPr>
        <w:pStyle w:val="BodyText"/>
      </w:pPr>
    </w:p>
    <w:p w14:paraId="2481F2A1" w14:textId="77777777" w:rsidR="006B72C9" w:rsidRDefault="00C258A0">
      <w:pPr>
        <w:pStyle w:val="BodyText"/>
        <w:spacing w:line="480" w:lineRule="auto"/>
        <w:ind w:left="200" w:right="276"/>
      </w:pPr>
      <w:r>
        <w:t>them are cross-listed between departments, such as the History of the Holocaust, Crisis and Change</w:t>
      </w:r>
      <w:r>
        <w:rPr>
          <w:spacing w:val="-4"/>
        </w:rPr>
        <w:t xml:space="preserve"> </w:t>
      </w:r>
      <w:r>
        <w:t>in</w:t>
      </w:r>
      <w:r>
        <w:rPr>
          <w:spacing w:val="-3"/>
        </w:rPr>
        <w:t xml:space="preserve"> </w:t>
      </w:r>
      <w:r>
        <w:t>Russia</w:t>
      </w:r>
      <w:r>
        <w:rPr>
          <w:spacing w:val="-4"/>
        </w:rPr>
        <w:t xml:space="preserve"> </w:t>
      </w:r>
      <w:r>
        <w:t>and</w:t>
      </w:r>
      <w:r>
        <w:rPr>
          <w:spacing w:val="-3"/>
        </w:rPr>
        <w:t xml:space="preserve"> </w:t>
      </w:r>
      <w:r>
        <w:t>Eastern</w:t>
      </w:r>
      <w:r>
        <w:rPr>
          <w:spacing w:val="-3"/>
        </w:rPr>
        <w:t xml:space="preserve"> </w:t>
      </w:r>
      <w:r>
        <w:t>Europe,</w:t>
      </w:r>
      <w:r>
        <w:rPr>
          <w:spacing w:val="-3"/>
        </w:rPr>
        <w:t xml:space="preserve"> </w:t>
      </w:r>
      <w:r>
        <w:t>and</w:t>
      </w:r>
      <w:r>
        <w:rPr>
          <w:spacing w:val="-3"/>
        </w:rPr>
        <w:t xml:space="preserve"> </w:t>
      </w:r>
      <w:r>
        <w:t>others.</w:t>
      </w:r>
      <w:r>
        <w:rPr>
          <w:spacing w:val="-3"/>
        </w:rPr>
        <w:t xml:space="preserve"> </w:t>
      </w:r>
      <w:r>
        <w:t>Given</w:t>
      </w:r>
      <w:r>
        <w:rPr>
          <w:spacing w:val="-3"/>
        </w:rPr>
        <w:t xml:space="preserve"> </w:t>
      </w:r>
      <w:r>
        <w:t>their</w:t>
      </w:r>
      <w:r>
        <w:rPr>
          <w:spacing w:val="-3"/>
        </w:rPr>
        <w:t xml:space="preserve"> </w:t>
      </w:r>
      <w:r>
        <w:t>interdisciplinary</w:t>
      </w:r>
      <w:r>
        <w:rPr>
          <w:spacing w:val="-3"/>
        </w:rPr>
        <w:t xml:space="preserve"> </w:t>
      </w:r>
      <w:r>
        <w:t>content,</w:t>
      </w:r>
      <w:r>
        <w:rPr>
          <w:spacing w:val="-3"/>
        </w:rPr>
        <w:t xml:space="preserve"> </w:t>
      </w:r>
      <w:r>
        <w:t>many</w:t>
      </w:r>
      <w:r>
        <w:rPr>
          <w:spacing w:val="-3"/>
        </w:rPr>
        <w:t xml:space="preserve"> </w:t>
      </w:r>
      <w:r>
        <w:t xml:space="preserve">of GSLL’s courses are cross-listed with Peace, War and Defense (PWAD), </w:t>
      </w:r>
      <w:r>
        <w:t>Jewish Studies, Comparative Literature, and Women’s and Gender Studies (WGST). The number of interdisciplinary offerings will continue to grow as UNC implements a new undergraduate curriculum with the Ideas, Information, and Inquiry (“Triple-I”) courses at</w:t>
      </w:r>
      <w:r>
        <w:t xml:space="preserve"> its core. These first- year courses are team-taught by three professors from different fields and examine a common theme from multiple perspectives.</w:t>
      </w:r>
    </w:p>
    <w:p w14:paraId="2481F2A2" w14:textId="77777777" w:rsidR="006B72C9" w:rsidRDefault="00C258A0">
      <w:pPr>
        <w:spacing w:before="139"/>
        <w:ind w:left="1120" w:right="1119"/>
        <w:jc w:val="center"/>
        <w:rPr>
          <w:rFonts w:ascii="Calibri"/>
          <w:sz w:val="20"/>
        </w:rPr>
      </w:pPr>
      <w:r>
        <w:rPr>
          <w:rFonts w:ascii="Calibri"/>
          <w:spacing w:val="-5"/>
          <w:sz w:val="20"/>
        </w:rPr>
        <w:t>11</w:t>
      </w:r>
    </w:p>
    <w:p w14:paraId="2481F2A3"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A4" w14:textId="77777777" w:rsidR="006B72C9" w:rsidRDefault="00C258A0">
      <w:pPr>
        <w:pStyle w:val="BodyText"/>
        <w:spacing w:before="88" w:line="480" w:lineRule="auto"/>
        <w:ind w:left="200" w:right="303" w:firstLine="720"/>
      </w:pPr>
      <w:r>
        <w:t xml:space="preserve">Many of our core faculty members (Bryant, Lapushin, Pichova, Rose) also offer interdisciplinary courses in UNC's innovative FYS program. A model of upper-level interdisciplinary course is Michele Rivkin-Fish's </w:t>
      </w:r>
      <w:r>
        <w:rPr>
          <w:i/>
        </w:rPr>
        <w:t>Living, Healing, and Dying in Russia</w:t>
      </w:r>
      <w:r>
        <w:t>, team- ta</w:t>
      </w:r>
      <w:r>
        <w:t>ught</w:t>
      </w:r>
      <w:r>
        <w:rPr>
          <w:spacing w:val="-4"/>
        </w:rPr>
        <w:t xml:space="preserve"> </w:t>
      </w:r>
      <w:r>
        <w:t>with</w:t>
      </w:r>
      <w:r>
        <w:rPr>
          <w:spacing w:val="-3"/>
        </w:rPr>
        <w:t xml:space="preserve"> </w:t>
      </w:r>
      <w:r>
        <w:t>Jehanne</w:t>
      </w:r>
      <w:r>
        <w:rPr>
          <w:spacing w:val="-4"/>
        </w:rPr>
        <w:t xml:space="preserve"> </w:t>
      </w:r>
      <w:r>
        <w:t>Gheith</w:t>
      </w:r>
      <w:r>
        <w:rPr>
          <w:spacing w:val="-3"/>
        </w:rPr>
        <w:t xml:space="preserve"> </w:t>
      </w:r>
      <w:r>
        <w:t>of</w:t>
      </w:r>
      <w:r>
        <w:rPr>
          <w:spacing w:val="-3"/>
        </w:rPr>
        <w:t xml:space="preserve"> </w:t>
      </w:r>
      <w:r>
        <w:t>Duke's</w:t>
      </w:r>
      <w:r>
        <w:rPr>
          <w:spacing w:val="-3"/>
        </w:rPr>
        <w:t xml:space="preserve"> </w:t>
      </w:r>
      <w:r>
        <w:t>Slavic</w:t>
      </w:r>
      <w:r>
        <w:rPr>
          <w:spacing w:val="-4"/>
        </w:rPr>
        <w:t xml:space="preserve"> </w:t>
      </w:r>
      <w:r>
        <w:t>Department.</w:t>
      </w:r>
      <w:r>
        <w:rPr>
          <w:spacing w:val="-3"/>
        </w:rPr>
        <w:t xml:space="preserve"> </w:t>
      </w:r>
      <w:r>
        <w:t>Various</w:t>
      </w:r>
      <w:r>
        <w:rPr>
          <w:spacing w:val="-3"/>
        </w:rPr>
        <w:t xml:space="preserve"> </w:t>
      </w:r>
      <w:r>
        <w:t>pathways</w:t>
      </w:r>
      <w:r>
        <w:rPr>
          <w:spacing w:val="-3"/>
        </w:rPr>
        <w:t xml:space="preserve"> </w:t>
      </w:r>
      <w:r>
        <w:t>exist</w:t>
      </w:r>
      <w:r>
        <w:rPr>
          <w:spacing w:val="-3"/>
        </w:rPr>
        <w:t xml:space="preserve"> </w:t>
      </w:r>
      <w:r>
        <w:t>for</w:t>
      </w:r>
      <w:r>
        <w:rPr>
          <w:spacing w:val="-3"/>
        </w:rPr>
        <w:t xml:space="preserve"> </w:t>
      </w:r>
      <w:r>
        <w:t>students</w:t>
      </w:r>
      <w:r>
        <w:rPr>
          <w:spacing w:val="-3"/>
        </w:rPr>
        <w:t xml:space="preserve"> </w:t>
      </w:r>
      <w:r>
        <w:t>to self-design an interdisciplinary course of study with REEES focus in the social sciences or the humanities (Table C4). Interdisciplinary courses are also available</w:t>
      </w:r>
      <w:r>
        <w:t xml:space="preserve"> to UNC students through LAC, which offers students the opportunity to study Russia using the target language. At the other end of the spectrum, the graduate courses required for students in the REEES track of our MA program are interdisciplinary in design</w:t>
      </w:r>
      <w:r>
        <w:t xml:space="preserve"> as are a growing number of colloquia and seminars offered at the departmental level. Further, the CSEEES Graduate Certificate in Russian, Eurasian, and East European Studies recognizes students who complete interdisciplinary coursework and apply interdisc</w:t>
      </w:r>
      <w:r>
        <w:t>iplinary perspectives in their thesis and dissertation research.</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6B72C9" w14:paraId="2481F2A6" w14:textId="77777777">
        <w:trPr>
          <w:trHeight w:val="460"/>
        </w:trPr>
        <w:tc>
          <w:tcPr>
            <w:tcW w:w="9350" w:type="dxa"/>
            <w:gridSpan w:val="2"/>
            <w:shd w:val="clear" w:color="auto" w:fill="BDD6EE"/>
          </w:tcPr>
          <w:p w14:paraId="2481F2A5" w14:textId="77777777" w:rsidR="006B72C9" w:rsidRDefault="00C258A0">
            <w:pPr>
              <w:pStyle w:val="TableParagraph"/>
              <w:spacing w:line="230" w:lineRule="atLeast"/>
              <w:ind w:left="110"/>
              <w:rPr>
                <w:sz w:val="20"/>
              </w:rPr>
            </w:pPr>
            <w:r>
              <w:rPr>
                <w:sz w:val="20"/>
              </w:rPr>
              <w:t>Table</w:t>
            </w:r>
            <w:r>
              <w:rPr>
                <w:spacing w:val="-3"/>
                <w:sz w:val="20"/>
              </w:rPr>
              <w:t xml:space="preserve"> </w:t>
            </w:r>
            <w:r>
              <w:rPr>
                <w:sz w:val="20"/>
              </w:rPr>
              <w:t>C4.</w:t>
            </w:r>
            <w:r>
              <w:rPr>
                <w:spacing w:val="-3"/>
                <w:sz w:val="20"/>
              </w:rPr>
              <w:t xml:space="preserve"> </w:t>
            </w:r>
            <w:r>
              <w:rPr>
                <w:sz w:val="20"/>
              </w:rPr>
              <w:t>Sample</w:t>
            </w:r>
            <w:r>
              <w:rPr>
                <w:spacing w:val="-3"/>
                <w:sz w:val="20"/>
              </w:rPr>
              <w:t xml:space="preserve"> </w:t>
            </w:r>
            <w:r>
              <w:rPr>
                <w:sz w:val="20"/>
              </w:rPr>
              <w:t>of</w:t>
            </w:r>
            <w:r>
              <w:rPr>
                <w:spacing w:val="-3"/>
                <w:sz w:val="20"/>
              </w:rPr>
              <w:t xml:space="preserve"> </w:t>
            </w:r>
            <w:r>
              <w:rPr>
                <w:sz w:val="20"/>
              </w:rPr>
              <w:t>Interdisciplinary</w:t>
            </w:r>
            <w:r>
              <w:rPr>
                <w:spacing w:val="-3"/>
                <w:sz w:val="20"/>
              </w:rPr>
              <w:t xml:space="preserve"> </w:t>
            </w:r>
            <w:r>
              <w:rPr>
                <w:sz w:val="20"/>
              </w:rPr>
              <w:t>Course</w:t>
            </w:r>
            <w:r>
              <w:rPr>
                <w:spacing w:val="-3"/>
                <w:sz w:val="20"/>
              </w:rPr>
              <w:t xml:space="preserve"> </w:t>
            </w:r>
            <w:r>
              <w:rPr>
                <w:sz w:val="20"/>
              </w:rPr>
              <w:t>of</w:t>
            </w:r>
            <w:r>
              <w:rPr>
                <w:spacing w:val="-3"/>
                <w:sz w:val="20"/>
              </w:rPr>
              <w:t xml:space="preserve"> </w:t>
            </w:r>
            <w:r>
              <w:rPr>
                <w:sz w:val="20"/>
              </w:rPr>
              <w:t>Study</w:t>
            </w:r>
            <w:r>
              <w:rPr>
                <w:spacing w:val="-3"/>
                <w:sz w:val="20"/>
              </w:rPr>
              <w:t xml:space="preserve"> </w:t>
            </w:r>
            <w:r>
              <w:rPr>
                <w:sz w:val="20"/>
              </w:rPr>
              <w:t>with</w:t>
            </w:r>
            <w:r>
              <w:rPr>
                <w:spacing w:val="-3"/>
                <w:sz w:val="20"/>
              </w:rPr>
              <w:t xml:space="preserve"> </w:t>
            </w:r>
            <w:r>
              <w:rPr>
                <w:sz w:val="20"/>
              </w:rPr>
              <w:t>REEES</w:t>
            </w:r>
            <w:r>
              <w:rPr>
                <w:spacing w:val="-3"/>
                <w:sz w:val="20"/>
              </w:rPr>
              <w:t xml:space="preserve"> </w:t>
            </w:r>
            <w:r>
              <w:rPr>
                <w:sz w:val="20"/>
              </w:rPr>
              <w:t>specialization</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social</w:t>
            </w:r>
            <w:r>
              <w:rPr>
                <w:spacing w:val="-3"/>
                <w:sz w:val="20"/>
              </w:rPr>
              <w:t xml:space="preserve"> </w:t>
            </w:r>
            <w:r>
              <w:rPr>
                <w:sz w:val="20"/>
              </w:rPr>
              <w:t>studies</w:t>
            </w:r>
            <w:r>
              <w:rPr>
                <w:spacing w:val="-3"/>
                <w:sz w:val="20"/>
              </w:rPr>
              <w:t xml:space="preserve"> </w:t>
            </w:r>
            <w:r>
              <w:rPr>
                <w:sz w:val="20"/>
              </w:rPr>
              <w:t>and</w:t>
            </w:r>
            <w:r>
              <w:rPr>
                <w:spacing w:val="-3"/>
                <w:sz w:val="20"/>
              </w:rPr>
              <w:t xml:space="preserve"> </w:t>
            </w:r>
            <w:r>
              <w:rPr>
                <w:sz w:val="20"/>
              </w:rPr>
              <w:t xml:space="preserve">the </w:t>
            </w:r>
            <w:r>
              <w:rPr>
                <w:spacing w:val="-2"/>
                <w:sz w:val="20"/>
              </w:rPr>
              <w:t>humanities</w:t>
            </w:r>
          </w:p>
        </w:tc>
      </w:tr>
      <w:tr w:rsidR="006B72C9" w14:paraId="2481F2A9" w14:textId="77777777">
        <w:trPr>
          <w:trHeight w:val="230"/>
        </w:trPr>
        <w:tc>
          <w:tcPr>
            <w:tcW w:w="4675" w:type="dxa"/>
          </w:tcPr>
          <w:p w14:paraId="2481F2A7" w14:textId="77777777" w:rsidR="006B72C9" w:rsidRDefault="00C258A0">
            <w:pPr>
              <w:pStyle w:val="TableParagraph"/>
              <w:spacing w:line="210" w:lineRule="exact"/>
              <w:ind w:left="110"/>
              <w:rPr>
                <w:sz w:val="20"/>
              </w:rPr>
            </w:pPr>
            <w:r>
              <w:rPr>
                <w:sz w:val="20"/>
              </w:rPr>
              <w:t>Social</w:t>
            </w:r>
            <w:r>
              <w:rPr>
                <w:spacing w:val="-6"/>
                <w:sz w:val="20"/>
              </w:rPr>
              <w:t xml:space="preserve"> </w:t>
            </w:r>
            <w:r>
              <w:rPr>
                <w:spacing w:val="-2"/>
                <w:sz w:val="20"/>
              </w:rPr>
              <w:t>Sciences</w:t>
            </w:r>
          </w:p>
        </w:tc>
        <w:tc>
          <w:tcPr>
            <w:tcW w:w="4675" w:type="dxa"/>
          </w:tcPr>
          <w:p w14:paraId="2481F2A8" w14:textId="77777777" w:rsidR="006B72C9" w:rsidRDefault="00C258A0">
            <w:pPr>
              <w:pStyle w:val="TableParagraph"/>
              <w:spacing w:line="210" w:lineRule="exact"/>
              <w:ind w:left="105"/>
              <w:rPr>
                <w:sz w:val="20"/>
              </w:rPr>
            </w:pPr>
            <w:r>
              <w:rPr>
                <w:spacing w:val="-2"/>
                <w:sz w:val="20"/>
              </w:rPr>
              <w:t>Humanities</w:t>
            </w:r>
          </w:p>
        </w:tc>
      </w:tr>
      <w:tr w:rsidR="006B72C9" w14:paraId="2481F2BB" w14:textId="77777777">
        <w:trPr>
          <w:trHeight w:val="4367"/>
        </w:trPr>
        <w:tc>
          <w:tcPr>
            <w:tcW w:w="4675" w:type="dxa"/>
          </w:tcPr>
          <w:p w14:paraId="2481F2AA" w14:textId="77777777" w:rsidR="006B72C9" w:rsidRDefault="00C258A0">
            <w:pPr>
              <w:pStyle w:val="TableParagraph"/>
              <w:ind w:left="110"/>
              <w:rPr>
                <w:sz w:val="20"/>
              </w:rPr>
            </w:pPr>
            <w:r>
              <w:rPr>
                <w:sz w:val="20"/>
              </w:rPr>
              <w:t>HIST</w:t>
            </w:r>
            <w:r>
              <w:rPr>
                <w:spacing w:val="-5"/>
                <w:sz w:val="20"/>
              </w:rPr>
              <w:t xml:space="preserve"> </w:t>
            </w:r>
            <w:r>
              <w:rPr>
                <w:sz w:val="20"/>
              </w:rPr>
              <w:t>162.</w:t>
            </w:r>
            <w:r>
              <w:rPr>
                <w:spacing w:val="-5"/>
                <w:sz w:val="20"/>
              </w:rPr>
              <w:t xml:space="preserve"> </w:t>
            </w:r>
            <w:r>
              <w:rPr>
                <w:sz w:val="20"/>
              </w:rPr>
              <w:t>Russia</w:t>
            </w:r>
            <w:r>
              <w:rPr>
                <w:spacing w:val="-5"/>
                <w:sz w:val="20"/>
              </w:rPr>
              <w:t xml:space="preserve"> </w:t>
            </w:r>
            <w:r>
              <w:rPr>
                <w:sz w:val="20"/>
              </w:rPr>
              <w:t>under</w:t>
            </w:r>
            <w:r>
              <w:rPr>
                <w:spacing w:val="-5"/>
                <w:sz w:val="20"/>
              </w:rPr>
              <w:t xml:space="preserve"> </w:t>
            </w:r>
            <w:r>
              <w:rPr>
                <w:sz w:val="20"/>
              </w:rPr>
              <w:t>the</w:t>
            </w:r>
            <w:r>
              <w:rPr>
                <w:spacing w:val="-5"/>
                <w:sz w:val="20"/>
              </w:rPr>
              <w:t xml:space="preserve"> </w:t>
            </w:r>
            <w:r>
              <w:rPr>
                <w:sz w:val="20"/>
              </w:rPr>
              <w:t>Last</w:t>
            </w:r>
            <w:r>
              <w:rPr>
                <w:spacing w:val="-5"/>
                <w:sz w:val="20"/>
              </w:rPr>
              <w:t xml:space="preserve"> </w:t>
            </w:r>
            <w:r>
              <w:rPr>
                <w:sz w:val="20"/>
              </w:rPr>
              <w:t>Tsars</w:t>
            </w:r>
            <w:r>
              <w:rPr>
                <w:spacing w:val="-5"/>
                <w:sz w:val="20"/>
              </w:rPr>
              <w:t xml:space="preserve"> </w:t>
            </w:r>
            <w:r>
              <w:rPr>
                <w:sz w:val="20"/>
              </w:rPr>
              <w:t>and</w:t>
            </w:r>
            <w:r>
              <w:rPr>
                <w:spacing w:val="-5"/>
                <w:sz w:val="20"/>
              </w:rPr>
              <w:t xml:space="preserve"> </w:t>
            </w:r>
            <w:r>
              <w:rPr>
                <w:sz w:val="20"/>
              </w:rPr>
              <w:t xml:space="preserve">Soviet </w:t>
            </w:r>
            <w:r>
              <w:rPr>
                <w:spacing w:val="-2"/>
                <w:sz w:val="20"/>
              </w:rPr>
              <w:t>Commissars</w:t>
            </w:r>
          </w:p>
          <w:p w14:paraId="2481F2AB" w14:textId="77777777" w:rsidR="006B72C9" w:rsidRDefault="00C258A0">
            <w:pPr>
              <w:pStyle w:val="TableParagraph"/>
              <w:spacing w:before="1"/>
              <w:ind w:left="110"/>
              <w:rPr>
                <w:sz w:val="20"/>
              </w:rPr>
            </w:pPr>
            <w:r>
              <w:rPr>
                <w:sz w:val="20"/>
              </w:rPr>
              <w:t>HIST</w:t>
            </w:r>
            <w:r>
              <w:rPr>
                <w:spacing w:val="-8"/>
                <w:sz w:val="20"/>
              </w:rPr>
              <w:t xml:space="preserve"> </w:t>
            </w:r>
            <w:r>
              <w:rPr>
                <w:sz w:val="20"/>
              </w:rPr>
              <w:t>163.</w:t>
            </w:r>
            <w:r>
              <w:rPr>
                <w:spacing w:val="-6"/>
                <w:sz w:val="20"/>
              </w:rPr>
              <w:t xml:space="preserve"> </w:t>
            </w:r>
            <w:r>
              <w:rPr>
                <w:sz w:val="20"/>
              </w:rPr>
              <w:t>Modern</w:t>
            </w:r>
            <w:r>
              <w:rPr>
                <w:spacing w:val="-6"/>
                <w:sz w:val="20"/>
              </w:rPr>
              <w:t xml:space="preserve"> </w:t>
            </w:r>
            <w:r>
              <w:rPr>
                <w:sz w:val="20"/>
              </w:rPr>
              <w:t>Central</w:t>
            </w:r>
            <w:r>
              <w:rPr>
                <w:spacing w:val="-6"/>
                <w:sz w:val="20"/>
              </w:rPr>
              <w:t xml:space="preserve"> </w:t>
            </w:r>
            <w:r>
              <w:rPr>
                <w:spacing w:val="-4"/>
                <w:sz w:val="20"/>
              </w:rPr>
              <w:t>Asia</w:t>
            </w:r>
          </w:p>
          <w:p w14:paraId="2481F2AC" w14:textId="77777777" w:rsidR="006B72C9" w:rsidRDefault="00C258A0">
            <w:pPr>
              <w:pStyle w:val="TableParagraph"/>
              <w:ind w:left="110"/>
              <w:rPr>
                <w:sz w:val="20"/>
              </w:rPr>
            </w:pPr>
            <w:r>
              <w:rPr>
                <w:sz w:val="20"/>
              </w:rPr>
              <w:t>POLI</w:t>
            </w:r>
            <w:r>
              <w:rPr>
                <w:spacing w:val="-5"/>
                <w:sz w:val="20"/>
              </w:rPr>
              <w:t xml:space="preserve"> </w:t>
            </w:r>
            <w:r>
              <w:rPr>
                <w:sz w:val="20"/>
              </w:rPr>
              <w:t>260.</w:t>
            </w:r>
            <w:r>
              <w:rPr>
                <w:spacing w:val="-5"/>
                <w:sz w:val="20"/>
              </w:rPr>
              <w:t xml:space="preserve"> </w:t>
            </w:r>
            <w:r>
              <w:rPr>
                <w:sz w:val="20"/>
              </w:rPr>
              <w:t>Crisis</w:t>
            </w:r>
            <w:r>
              <w:rPr>
                <w:spacing w:val="-5"/>
                <w:sz w:val="20"/>
              </w:rPr>
              <w:t xml:space="preserve"> </w:t>
            </w:r>
            <w:r>
              <w:rPr>
                <w:sz w:val="20"/>
              </w:rPr>
              <w:t>and</w:t>
            </w:r>
            <w:r>
              <w:rPr>
                <w:spacing w:val="-5"/>
                <w:sz w:val="20"/>
              </w:rPr>
              <w:t xml:space="preserve"> </w:t>
            </w:r>
            <w:r>
              <w:rPr>
                <w:sz w:val="20"/>
              </w:rPr>
              <w:t>Change</w:t>
            </w:r>
            <w:r>
              <w:rPr>
                <w:spacing w:val="-5"/>
                <w:sz w:val="20"/>
              </w:rPr>
              <w:t xml:space="preserve"> </w:t>
            </w:r>
            <w:r>
              <w:rPr>
                <w:sz w:val="20"/>
              </w:rPr>
              <w:t>in</w:t>
            </w:r>
            <w:r>
              <w:rPr>
                <w:spacing w:val="-5"/>
                <w:sz w:val="20"/>
              </w:rPr>
              <w:t xml:space="preserve"> </w:t>
            </w:r>
            <w:r>
              <w:rPr>
                <w:sz w:val="20"/>
              </w:rPr>
              <w:t>Russia</w:t>
            </w:r>
            <w:r>
              <w:rPr>
                <w:spacing w:val="-5"/>
                <w:sz w:val="20"/>
              </w:rPr>
              <w:t xml:space="preserve"> </w:t>
            </w:r>
            <w:r>
              <w:rPr>
                <w:sz w:val="20"/>
              </w:rPr>
              <w:t>and</w:t>
            </w:r>
            <w:r>
              <w:rPr>
                <w:spacing w:val="-5"/>
                <w:sz w:val="20"/>
              </w:rPr>
              <w:t xml:space="preserve"> </w:t>
            </w:r>
            <w:r>
              <w:rPr>
                <w:sz w:val="20"/>
              </w:rPr>
              <w:t xml:space="preserve">Eastern </w:t>
            </w:r>
            <w:r>
              <w:rPr>
                <w:spacing w:val="-2"/>
                <w:sz w:val="20"/>
              </w:rPr>
              <w:t>Europe</w:t>
            </w:r>
          </w:p>
          <w:p w14:paraId="2481F2AD" w14:textId="77777777" w:rsidR="006B72C9" w:rsidRDefault="00C258A0">
            <w:pPr>
              <w:pStyle w:val="TableParagraph"/>
              <w:ind w:left="110"/>
              <w:rPr>
                <w:sz w:val="20"/>
              </w:rPr>
            </w:pPr>
            <w:r>
              <w:rPr>
                <w:sz w:val="20"/>
              </w:rPr>
              <w:t>PWAD</w:t>
            </w:r>
            <w:r>
              <w:rPr>
                <w:spacing w:val="-9"/>
                <w:sz w:val="20"/>
              </w:rPr>
              <w:t xml:space="preserve"> </w:t>
            </w:r>
            <w:r>
              <w:rPr>
                <w:sz w:val="20"/>
              </w:rPr>
              <w:t>359.</w:t>
            </w:r>
            <w:r>
              <w:rPr>
                <w:spacing w:val="-8"/>
                <w:sz w:val="20"/>
              </w:rPr>
              <w:t xml:space="preserve"> </w:t>
            </w:r>
            <w:r>
              <w:rPr>
                <w:sz w:val="20"/>
              </w:rPr>
              <w:t>Comparative</w:t>
            </w:r>
            <w:r>
              <w:rPr>
                <w:spacing w:val="-8"/>
                <w:sz w:val="20"/>
              </w:rPr>
              <w:t xml:space="preserve"> </w:t>
            </w:r>
            <w:r>
              <w:rPr>
                <w:sz w:val="20"/>
              </w:rPr>
              <w:t>History</w:t>
            </w:r>
            <w:r>
              <w:rPr>
                <w:spacing w:val="-8"/>
                <w:sz w:val="20"/>
              </w:rPr>
              <w:t xml:space="preserve"> </w:t>
            </w:r>
            <w:r>
              <w:rPr>
                <w:sz w:val="20"/>
              </w:rPr>
              <w:t>of</w:t>
            </w:r>
            <w:r>
              <w:rPr>
                <w:spacing w:val="-8"/>
                <w:sz w:val="20"/>
              </w:rPr>
              <w:t xml:space="preserve"> </w:t>
            </w:r>
            <w:r>
              <w:rPr>
                <w:sz w:val="20"/>
              </w:rPr>
              <w:t>National Intelligence Regimes</w:t>
            </w:r>
          </w:p>
          <w:p w14:paraId="2481F2AE" w14:textId="77777777" w:rsidR="006B72C9" w:rsidRDefault="00C258A0">
            <w:pPr>
              <w:pStyle w:val="TableParagraph"/>
              <w:ind w:left="110" w:right="105"/>
              <w:rPr>
                <w:sz w:val="20"/>
              </w:rPr>
            </w:pPr>
            <w:r>
              <w:rPr>
                <w:sz w:val="20"/>
              </w:rPr>
              <w:t>POLI</w:t>
            </w:r>
            <w:r>
              <w:rPr>
                <w:spacing w:val="-7"/>
                <w:sz w:val="20"/>
              </w:rPr>
              <w:t xml:space="preserve"> </w:t>
            </w:r>
            <w:r>
              <w:rPr>
                <w:sz w:val="20"/>
              </w:rPr>
              <w:t>438.</w:t>
            </w:r>
            <w:r>
              <w:rPr>
                <w:spacing w:val="-7"/>
                <w:sz w:val="20"/>
              </w:rPr>
              <w:t xml:space="preserve"> </w:t>
            </w:r>
            <w:r>
              <w:rPr>
                <w:sz w:val="20"/>
              </w:rPr>
              <w:t>Democracy</w:t>
            </w:r>
            <w:r>
              <w:rPr>
                <w:spacing w:val="-7"/>
                <w:sz w:val="20"/>
              </w:rPr>
              <w:t xml:space="preserve"> </w:t>
            </w:r>
            <w:r>
              <w:rPr>
                <w:sz w:val="20"/>
              </w:rPr>
              <w:t>and</w:t>
            </w:r>
            <w:r>
              <w:rPr>
                <w:spacing w:val="-7"/>
                <w:sz w:val="20"/>
              </w:rPr>
              <w:t xml:space="preserve"> </w:t>
            </w:r>
            <w:r>
              <w:rPr>
                <w:sz w:val="20"/>
              </w:rPr>
              <w:t>International</w:t>
            </w:r>
            <w:r>
              <w:rPr>
                <w:spacing w:val="-7"/>
                <w:sz w:val="20"/>
              </w:rPr>
              <w:t xml:space="preserve"> </w:t>
            </w:r>
            <w:r>
              <w:rPr>
                <w:sz w:val="20"/>
              </w:rPr>
              <w:t>Institutions</w:t>
            </w:r>
            <w:r>
              <w:rPr>
                <w:spacing w:val="-7"/>
                <w:sz w:val="20"/>
              </w:rPr>
              <w:t xml:space="preserve"> </w:t>
            </w:r>
            <w:r>
              <w:rPr>
                <w:sz w:val="20"/>
              </w:rPr>
              <w:t>in an Undivided Europe</w:t>
            </w:r>
          </w:p>
          <w:p w14:paraId="2481F2AF" w14:textId="77777777" w:rsidR="006B72C9" w:rsidRDefault="00C258A0">
            <w:pPr>
              <w:pStyle w:val="TableParagraph"/>
              <w:ind w:left="110" w:right="536"/>
              <w:rPr>
                <w:sz w:val="20"/>
              </w:rPr>
            </w:pPr>
            <w:r>
              <w:rPr>
                <w:sz w:val="20"/>
              </w:rPr>
              <w:t>ANTH</w:t>
            </w:r>
            <w:r>
              <w:rPr>
                <w:spacing w:val="-7"/>
                <w:sz w:val="20"/>
              </w:rPr>
              <w:t xml:space="preserve"> </w:t>
            </w:r>
            <w:r>
              <w:rPr>
                <w:sz w:val="20"/>
              </w:rPr>
              <w:t>442.</w:t>
            </w:r>
            <w:r>
              <w:rPr>
                <w:spacing w:val="-6"/>
                <w:sz w:val="20"/>
              </w:rPr>
              <w:t xml:space="preserve"> </w:t>
            </w:r>
            <w:r>
              <w:rPr>
                <w:sz w:val="20"/>
              </w:rPr>
              <w:t>Health</w:t>
            </w:r>
            <w:r>
              <w:rPr>
                <w:spacing w:val="-6"/>
                <w:sz w:val="20"/>
              </w:rPr>
              <w:t xml:space="preserve"> </w:t>
            </w:r>
            <w:r>
              <w:rPr>
                <w:sz w:val="20"/>
              </w:rPr>
              <w:t>and</w:t>
            </w:r>
            <w:r>
              <w:rPr>
                <w:spacing w:val="-6"/>
                <w:sz w:val="20"/>
              </w:rPr>
              <w:t xml:space="preserve"> </w:t>
            </w:r>
            <w:r>
              <w:rPr>
                <w:sz w:val="20"/>
              </w:rPr>
              <w:t>Gender</w:t>
            </w:r>
            <w:r>
              <w:rPr>
                <w:spacing w:val="-6"/>
                <w:sz w:val="20"/>
              </w:rPr>
              <w:t xml:space="preserve"> </w:t>
            </w:r>
            <w:r>
              <w:rPr>
                <w:sz w:val="20"/>
              </w:rPr>
              <w:t>after</w:t>
            </w:r>
            <w:r>
              <w:rPr>
                <w:spacing w:val="-6"/>
                <w:sz w:val="20"/>
              </w:rPr>
              <w:t xml:space="preserve"> </w:t>
            </w:r>
            <w:r>
              <w:rPr>
                <w:sz w:val="20"/>
              </w:rPr>
              <w:t>Socialism ECON 468. Socialism, Planning, and the Contemporary Russian Economy</w:t>
            </w:r>
          </w:p>
          <w:p w14:paraId="2481F2B0" w14:textId="77777777" w:rsidR="006B72C9" w:rsidRDefault="00C258A0">
            <w:pPr>
              <w:pStyle w:val="TableParagraph"/>
              <w:ind w:left="110"/>
              <w:rPr>
                <w:sz w:val="20"/>
              </w:rPr>
            </w:pPr>
            <w:r>
              <w:rPr>
                <w:sz w:val="20"/>
              </w:rPr>
              <w:t>POLI</w:t>
            </w:r>
            <w:r>
              <w:rPr>
                <w:spacing w:val="-6"/>
                <w:sz w:val="20"/>
              </w:rPr>
              <w:t xml:space="preserve"> </w:t>
            </w:r>
            <w:r>
              <w:rPr>
                <w:sz w:val="20"/>
              </w:rPr>
              <w:t>469.</w:t>
            </w:r>
            <w:r>
              <w:rPr>
                <w:spacing w:val="-6"/>
                <w:sz w:val="20"/>
              </w:rPr>
              <w:t xml:space="preserve"> </w:t>
            </w:r>
            <w:r>
              <w:rPr>
                <w:sz w:val="20"/>
              </w:rPr>
              <w:t>Conflict</w:t>
            </w:r>
            <w:r>
              <w:rPr>
                <w:spacing w:val="-6"/>
                <w:sz w:val="20"/>
              </w:rPr>
              <w:t xml:space="preserve"> </w:t>
            </w:r>
            <w:r>
              <w:rPr>
                <w:sz w:val="20"/>
              </w:rPr>
              <w:t>and</w:t>
            </w:r>
            <w:r>
              <w:rPr>
                <w:spacing w:val="-6"/>
                <w:sz w:val="20"/>
              </w:rPr>
              <w:t xml:space="preserve"> </w:t>
            </w:r>
            <w:r>
              <w:rPr>
                <w:sz w:val="20"/>
              </w:rPr>
              <w:t>Intervention</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 xml:space="preserve">Former </w:t>
            </w:r>
            <w:r>
              <w:rPr>
                <w:spacing w:val="-2"/>
                <w:sz w:val="20"/>
              </w:rPr>
              <w:t>Yugoslavia</w:t>
            </w:r>
          </w:p>
          <w:p w14:paraId="2481F2B1" w14:textId="77777777" w:rsidR="006B72C9" w:rsidRDefault="00C258A0">
            <w:pPr>
              <w:pStyle w:val="TableParagraph"/>
              <w:ind w:left="110"/>
              <w:rPr>
                <w:sz w:val="20"/>
              </w:rPr>
            </w:pPr>
            <w:r>
              <w:rPr>
                <w:sz w:val="20"/>
              </w:rPr>
              <w:t>HIST</w:t>
            </w:r>
            <w:r>
              <w:rPr>
                <w:spacing w:val="-4"/>
                <w:sz w:val="20"/>
              </w:rPr>
              <w:t xml:space="preserve"> </w:t>
            </w:r>
            <w:r>
              <w:rPr>
                <w:sz w:val="20"/>
              </w:rPr>
              <w:t>485.</w:t>
            </w:r>
            <w:r>
              <w:rPr>
                <w:spacing w:val="-4"/>
                <w:sz w:val="20"/>
              </w:rPr>
              <w:t xml:space="preserve"> </w:t>
            </w:r>
            <w:r>
              <w:rPr>
                <w:sz w:val="20"/>
              </w:rPr>
              <w:t>From</w:t>
            </w:r>
            <w:r>
              <w:rPr>
                <w:spacing w:val="-5"/>
                <w:sz w:val="20"/>
              </w:rPr>
              <w:t xml:space="preserve"> </w:t>
            </w:r>
            <w:r>
              <w:rPr>
                <w:sz w:val="20"/>
              </w:rPr>
              <w:t>Fiddler</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Roof</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Holocaust: East Eu</w:t>
            </w:r>
            <w:r>
              <w:rPr>
                <w:sz w:val="20"/>
              </w:rPr>
              <w:t>ropean and Soviet Jewish History</w:t>
            </w:r>
          </w:p>
          <w:p w14:paraId="2481F2B2" w14:textId="77777777" w:rsidR="006B72C9" w:rsidRDefault="00C258A0">
            <w:pPr>
              <w:pStyle w:val="TableParagraph"/>
              <w:spacing w:before="5" w:line="235" w:lineRule="auto"/>
              <w:ind w:left="110"/>
              <w:rPr>
                <w:sz w:val="20"/>
              </w:rPr>
            </w:pPr>
            <w:r>
              <w:rPr>
                <w:sz w:val="20"/>
              </w:rPr>
              <w:t>POLI</w:t>
            </w:r>
            <w:r>
              <w:rPr>
                <w:spacing w:val="-7"/>
                <w:sz w:val="20"/>
              </w:rPr>
              <w:t xml:space="preserve"> </w:t>
            </w:r>
            <w:r>
              <w:rPr>
                <w:sz w:val="20"/>
              </w:rPr>
              <w:t>631.</w:t>
            </w:r>
            <w:r>
              <w:rPr>
                <w:spacing w:val="-7"/>
                <w:sz w:val="20"/>
              </w:rPr>
              <w:t xml:space="preserve"> </w:t>
            </w:r>
            <w:r>
              <w:rPr>
                <w:sz w:val="20"/>
              </w:rPr>
              <w:t>European</w:t>
            </w:r>
            <w:r>
              <w:rPr>
                <w:spacing w:val="-7"/>
                <w:sz w:val="20"/>
              </w:rPr>
              <w:t xml:space="preserve"> </w:t>
            </w:r>
            <w:r>
              <w:rPr>
                <w:sz w:val="20"/>
              </w:rPr>
              <w:t>Security:</w:t>
            </w:r>
            <w:r>
              <w:rPr>
                <w:spacing w:val="-7"/>
                <w:sz w:val="20"/>
              </w:rPr>
              <w:t xml:space="preserve"> </w:t>
            </w:r>
            <w:r>
              <w:rPr>
                <w:sz w:val="20"/>
              </w:rPr>
              <w:t>The</w:t>
            </w:r>
            <w:r>
              <w:rPr>
                <w:spacing w:val="-7"/>
                <w:sz w:val="20"/>
              </w:rPr>
              <w:t xml:space="preserve"> </w:t>
            </w:r>
            <w:r>
              <w:rPr>
                <w:sz w:val="20"/>
              </w:rPr>
              <w:t>Enlarging</w:t>
            </w:r>
            <w:r>
              <w:rPr>
                <w:spacing w:val="-7"/>
                <w:sz w:val="20"/>
              </w:rPr>
              <w:t xml:space="preserve"> </w:t>
            </w:r>
            <w:r>
              <w:rPr>
                <w:sz w:val="20"/>
              </w:rPr>
              <w:t>European Union and the Trans-Atlantic Relationship</w:t>
            </w:r>
          </w:p>
        </w:tc>
        <w:tc>
          <w:tcPr>
            <w:tcW w:w="4675" w:type="dxa"/>
          </w:tcPr>
          <w:p w14:paraId="2481F2B3" w14:textId="77777777" w:rsidR="006B72C9" w:rsidRDefault="00C258A0">
            <w:pPr>
              <w:pStyle w:val="TableParagraph"/>
              <w:ind w:left="105"/>
              <w:rPr>
                <w:sz w:val="20"/>
              </w:rPr>
            </w:pPr>
            <w:r>
              <w:rPr>
                <w:sz w:val="20"/>
              </w:rPr>
              <w:t>GSLL</w:t>
            </w:r>
            <w:r>
              <w:rPr>
                <w:spacing w:val="-5"/>
                <w:sz w:val="20"/>
              </w:rPr>
              <w:t xml:space="preserve"> </w:t>
            </w:r>
            <w:r>
              <w:rPr>
                <w:sz w:val="20"/>
              </w:rPr>
              <w:t>80</w:t>
            </w:r>
            <w:r>
              <w:rPr>
                <w:spacing w:val="-5"/>
                <w:sz w:val="20"/>
              </w:rPr>
              <w:t xml:space="preserve"> </w:t>
            </w:r>
            <w:r>
              <w:rPr>
                <w:sz w:val="20"/>
              </w:rPr>
              <w:t>Not</w:t>
            </w:r>
            <w:r>
              <w:rPr>
                <w:spacing w:val="-5"/>
                <w:sz w:val="20"/>
              </w:rPr>
              <w:t xml:space="preserve"> </w:t>
            </w:r>
            <w:r>
              <w:rPr>
                <w:sz w:val="20"/>
              </w:rPr>
              <w:t>Just</w:t>
            </w:r>
            <w:r>
              <w:rPr>
                <w:spacing w:val="-5"/>
                <w:sz w:val="20"/>
              </w:rPr>
              <w:t xml:space="preserve"> </w:t>
            </w:r>
            <w:r>
              <w:rPr>
                <w:sz w:val="20"/>
              </w:rPr>
              <w:t>Dogs:</w:t>
            </w:r>
            <w:r>
              <w:rPr>
                <w:spacing w:val="-5"/>
                <w:sz w:val="20"/>
              </w:rPr>
              <w:t xml:space="preserve"> </w:t>
            </w:r>
            <w:r>
              <w:rPr>
                <w:sz w:val="20"/>
              </w:rPr>
              <w:t>Animals</w:t>
            </w:r>
            <w:r>
              <w:rPr>
                <w:spacing w:val="-5"/>
                <w:sz w:val="20"/>
              </w:rPr>
              <w:t xml:space="preserve"> </w:t>
            </w:r>
            <w:r>
              <w:rPr>
                <w:sz w:val="20"/>
              </w:rPr>
              <w:t>in</w:t>
            </w:r>
            <w:r>
              <w:rPr>
                <w:spacing w:val="-5"/>
                <w:sz w:val="20"/>
              </w:rPr>
              <w:t xml:space="preserve"> </w:t>
            </w:r>
            <w:r>
              <w:rPr>
                <w:sz w:val="20"/>
              </w:rPr>
              <w:t>Russian</w:t>
            </w:r>
            <w:r>
              <w:rPr>
                <w:spacing w:val="-5"/>
                <w:sz w:val="20"/>
              </w:rPr>
              <w:t xml:space="preserve"> </w:t>
            </w:r>
            <w:r>
              <w:rPr>
                <w:sz w:val="20"/>
              </w:rPr>
              <w:t>Literature RELI 180. Introduction to Islamic Civilization</w:t>
            </w:r>
          </w:p>
          <w:p w14:paraId="2481F2B4" w14:textId="77777777" w:rsidR="006B72C9" w:rsidRDefault="00C258A0">
            <w:pPr>
              <w:pStyle w:val="TableParagraph"/>
              <w:spacing w:before="1"/>
              <w:ind w:left="105"/>
              <w:rPr>
                <w:sz w:val="20"/>
              </w:rPr>
            </w:pPr>
            <w:r>
              <w:rPr>
                <w:sz w:val="20"/>
              </w:rPr>
              <w:t>GSLL</w:t>
            </w:r>
            <w:r>
              <w:rPr>
                <w:spacing w:val="-6"/>
                <w:sz w:val="20"/>
              </w:rPr>
              <w:t xml:space="preserve"> </w:t>
            </w:r>
            <w:r>
              <w:rPr>
                <w:sz w:val="20"/>
              </w:rPr>
              <w:t>260.</w:t>
            </w:r>
            <w:r>
              <w:rPr>
                <w:spacing w:val="-6"/>
                <w:sz w:val="20"/>
              </w:rPr>
              <w:t xml:space="preserve"> </w:t>
            </w:r>
            <w:r>
              <w:rPr>
                <w:sz w:val="20"/>
              </w:rPr>
              <w:t>From</w:t>
            </w:r>
            <w:r>
              <w:rPr>
                <w:spacing w:val="-7"/>
                <w:sz w:val="20"/>
              </w:rPr>
              <w:t xml:space="preserve"> </w:t>
            </w:r>
            <w:r>
              <w:rPr>
                <w:sz w:val="20"/>
              </w:rPr>
              <w:t>Berlin</w:t>
            </w:r>
            <w:r>
              <w:rPr>
                <w:spacing w:val="-6"/>
                <w:sz w:val="20"/>
              </w:rPr>
              <w:t xml:space="preserve"> </w:t>
            </w:r>
            <w:r>
              <w:rPr>
                <w:sz w:val="20"/>
              </w:rPr>
              <w:t>to</w:t>
            </w:r>
            <w:r>
              <w:rPr>
                <w:spacing w:val="-6"/>
                <w:sz w:val="20"/>
              </w:rPr>
              <w:t xml:space="preserve"> </w:t>
            </w:r>
            <w:r>
              <w:rPr>
                <w:sz w:val="20"/>
              </w:rPr>
              <w:t>Budapest:</w:t>
            </w:r>
            <w:r>
              <w:rPr>
                <w:spacing w:val="-6"/>
                <w:sz w:val="20"/>
              </w:rPr>
              <w:t xml:space="preserve"> </w:t>
            </w:r>
            <w:r>
              <w:rPr>
                <w:sz w:val="20"/>
              </w:rPr>
              <w:t>Literature,</w:t>
            </w:r>
            <w:r>
              <w:rPr>
                <w:spacing w:val="-6"/>
                <w:sz w:val="20"/>
              </w:rPr>
              <w:t xml:space="preserve"> </w:t>
            </w:r>
            <w:r>
              <w:rPr>
                <w:sz w:val="20"/>
              </w:rPr>
              <w:t>Film, and Culture of Central Europe</w:t>
            </w:r>
          </w:p>
          <w:p w14:paraId="2481F2B5" w14:textId="77777777" w:rsidR="006B72C9" w:rsidRDefault="00C258A0">
            <w:pPr>
              <w:pStyle w:val="TableParagraph"/>
              <w:spacing w:before="4" w:line="235" w:lineRule="auto"/>
              <w:ind w:left="105" w:right="536"/>
              <w:rPr>
                <w:sz w:val="20"/>
              </w:rPr>
            </w:pPr>
            <w:r>
              <w:rPr>
                <w:sz w:val="20"/>
              </w:rPr>
              <w:t>MUSC</w:t>
            </w:r>
            <w:r>
              <w:rPr>
                <w:spacing w:val="-10"/>
                <w:sz w:val="20"/>
              </w:rPr>
              <w:t xml:space="preserve"> </w:t>
            </w:r>
            <w:r>
              <w:rPr>
                <w:sz w:val="20"/>
              </w:rPr>
              <w:t>258.</w:t>
            </w:r>
            <w:r>
              <w:rPr>
                <w:spacing w:val="-10"/>
                <w:sz w:val="20"/>
              </w:rPr>
              <w:t xml:space="preserve"> </w:t>
            </w:r>
            <w:r>
              <w:rPr>
                <w:sz w:val="20"/>
              </w:rPr>
              <w:t>Musical</w:t>
            </w:r>
            <w:r>
              <w:rPr>
                <w:spacing w:val="-10"/>
                <w:sz w:val="20"/>
              </w:rPr>
              <w:t xml:space="preserve"> </w:t>
            </w:r>
            <w:r>
              <w:rPr>
                <w:sz w:val="20"/>
              </w:rPr>
              <w:t>Movements:</w:t>
            </w:r>
            <w:r>
              <w:rPr>
                <w:spacing w:val="-10"/>
                <w:sz w:val="20"/>
              </w:rPr>
              <w:t xml:space="preserve"> </w:t>
            </w:r>
            <w:r>
              <w:rPr>
                <w:sz w:val="20"/>
              </w:rPr>
              <w:t>Migration, Exile, and Diaspora</w:t>
            </w:r>
          </w:p>
          <w:p w14:paraId="2481F2B6" w14:textId="77777777" w:rsidR="006B72C9" w:rsidRDefault="00C258A0">
            <w:pPr>
              <w:pStyle w:val="TableParagraph"/>
              <w:spacing w:before="2"/>
              <w:ind w:left="105"/>
              <w:rPr>
                <w:sz w:val="20"/>
              </w:rPr>
            </w:pPr>
            <w:r>
              <w:rPr>
                <w:sz w:val="20"/>
              </w:rPr>
              <w:t>RUSS.</w:t>
            </w:r>
            <w:r>
              <w:rPr>
                <w:spacing w:val="-6"/>
                <w:sz w:val="20"/>
              </w:rPr>
              <w:t xml:space="preserve"> </w:t>
            </w:r>
            <w:r>
              <w:rPr>
                <w:sz w:val="20"/>
              </w:rPr>
              <w:t>279</w:t>
            </w:r>
            <w:r>
              <w:rPr>
                <w:spacing w:val="-6"/>
                <w:sz w:val="20"/>
              </w:rPr>
              <w:t xml:space="preserve"> </w:t>
            </w:r>
            <w:r>
              <w:rPr>
                <w:sz w:val="20"/>
              </w:rPr>
              <w:t>Sunstrokes</w:t>
            </w:r>
            <w:r>
              <w:rPr>
                <w:spacing w:val="-6"/>
                <w:sz w:val="20"/>
              </w:rPr>
              <w:t xml:space="preserve"> </w:t>
            </w:r>
            <w:r>
              <w:rPr>
                <w:sz w:val="20"/>
              </w:rPr>
              <w:t>in</w:t>
            </w:r>
            <w:r>
              <w:rPr>
                <w:spacing w:val="-6"/>
                <w:sz w:val="20"/>
              </w:rPr>
              <w:t xml:space="preserve"> </w:t>
            </w:r>
            <w:r>
              <w:rPr>
                <w:sz w:val="20"/>
              </w:rPr>
              <w:t>Dark</w:t>
            </w:r>
            <w:r>
              <w:rPr>
                <w:spacing w:val="-6"/>
                <w:sz w:val="20"/>
              </w:rPr>
              <w:t xml:space="preserve"> </w:t>
            </w:r>
            <w:r>
              <w:rPr>
                <w:sz w:val="20"/>
              </w:rPr>
              <w:t>Alleys:</w:t>
            </w:r>
            <w:r>
              <w:rPr>
                <w:spacing w:val="-5"/>
                <w:sz w:val="20"/>
              </w:rPr>
              <w:t xml:space="preserve"> </w:t>
            </w:r>
            <w:r>
              <w:rPr>
                <w:sz w:val="20"/>
              </w:rPr>
              <w:t>Russian</w:t>
            </w:r>
            <w:r>
              <w:rPr>
                <w:spacing w:val="-6"/>
                <w:sz w:val="20"/>
              </w:rPr>
              <w:t xml:space="preserve"> </w:t>
            </w:r>
            <w:r>
              <w:rPr>
                <w:sz w:val="20"/>
              </w:rPr>
              <w:t xml:space="preserve">Short </w:t>
            </w:r>
            <w:r>
              <w:rPr>
                <w:spacing w:val="-2"/>
                <w:sz w:val="20"/>
              </w:rPr>
              <w:t>Stor</w:t>
            </w:r>
            <w:r>
              <w:rPr>
                <w:spacing w:val="-2"/>
                <w:sz w:val="20"/>
              </w:rPr>
              <w:t>ies</w:t>
            </w:r>
          </w:p>
          <w:p w14:paraId="2481F2B7" w14:textId="77777777" w:rsidR="006B72C9" w:rsidRDefault="00C258A0">
            <w:pPr>
              <w:pStyle w:val="TableParagraph"/>
              <w:spacing w:before="1"/>
              <w:ind w:left="105" w:right="105"/>
              <w:rPr>
                <w:sz w:val="20"/>
              </w:rPr>
            </w:pPr>
            <w:r>
              <w:rPr>
                <w:sz w:val="20"/>
              </w:rPr>
              <w:t>JWST</w:t>
            </w:r>
            <w:r>
              <w:rPr>
                <w:spacing w:val="-6"/>
                <w:sz w:val="20"/>
              </w:rPr>
              <w:t xml:space="preserve"> </w:t>
            </w:r>
            <w:r>
              <w:rPr>
                <w:sz w:val="20"/>
              </w:rPr>
              <w:t>380.</w:t>
            </w:r>
            <w:r>
              <w:rPr>
                <w:spacing w:val="-6"/>
                <w:sz w:val="20"/>
              </w:rPr>
              <w:t xml:space="preserve"> </w:t>
            </w:r>
            <w:r>
              <w:rPr>
                <w:sz w:val="20"/>
              </w:rPr>
              <w:t>Traditions</w:t>
            </w:r>
            <w:r>
              <w:rPr>
                <w:spacing w:val="-6"/>
                <w:sz w:val="20"/>
              </w:rPr>
              <w:t xml:space="preserve"> </w:t>
            </w:r>
            <w:r>
              <w:rPr>
                <w:sz w:val="20"/>
              </w:rPr>
              <w:t>in</w:t>
            </w:r>
            <w:r>
              <w:rPr>
                <w:spacing w:val="-6"/>
                <w:sz w:val="20"/>
              </w:rPr>
              <w:t xml:space="preserve"> </w:t>
            </w:r>
            <w:r>
              <w:rPr>
                <w:sz w:val="20"/>
              </w:rPr>
              <w:t>Transition:</w:t>
            </w:r>
            <w:r>
              <w:rPr>
                <w:spacing w:val="-6"/>
                <w:sz w:val="20"/>
              </w:rPr>
              <w:t xml:space="preserve"> </w:t>
            </w:r>
            <w:r>
              <w:rPr>
                <w:sz w:val="20"/>
              </w:rPr>
              <w:t>Jewish</w:t>
            </w:r>
            <w:r>
              <w:rPr>
                <w:spacing w:val="-6"/>
                <w:sz w:val="20"/>
              </w:rPr>
              <w:t xml:space="preserve"> </w:t>
            </w:r>
            <w:r>
              <w:rPr>
                <w:sz w:val="20"/>
              </w:rPr>
              <w:t>Folklore and Ethnography</w:t>
            </w:r>
          </w:p>
          <w:p w14:paraId="2481F2B8" w14:textId="77777777" w:rsidR="006B72C9" w:rsidRDefault="00C258A0">
            <w:pPr>
              <w:pStyle w:val="TableParagraph"/>
              <w:spacing w:before="1"/>
              <w:ind w:left="105" w:right="105"/>
              <w:rPr>
                <w:sz w:val="20"/>
              </w:rPr>
            </w:pPr>
            <w:r>
              <w:rPr>
                <w:sz w:val="20"/>
              </w:rPr>
              <w:t>CMPL 469. Milan Kundera and World Literature WGST</w:t>
            </w:r>
            <w:r>
              <w:rPr>
                <w:spacing w:val="-6"/>
                <w:sz w:val="20"/>
              </w:rPr>
              <w:t xml:space="preserve"> </w:t>
            </w:r>
            <w:r>
              <w:rPr>
                <w:sz w:val="20"/>
              </w:rPr>
              <w:t>480.</w:t>
            </w:r>
            <w:r>
              <w:rPr>
                <w:spacing w:val="-6"/>
                <w:sz w:val="20"/>
              </w:rPr>
              <w:t xml:space="preserve"> </w:t>
            </w:r>
            <w:r>
              <w:rPr>
                <w:sz w:val="20"/>
              </w:rPr>
              <w:t>Exploration</w:t>
            </w:r>
            <w:r>
              <w:rPr>
                <w:spacing w:val="-6"/>
                <w:sz w:val="20"/>
              </w:rPr>
              <w:t xml:space="preserve"> </w:t>
            </w:r>
            <w:r>
              <w:rPr>
                <w:sz w:val="20"/>
              </w:rPr>
              <w:t>of</w:t>
            </w:r>
            <w:r>
              <w:rPr>
                <w:spacing w:val="-6"/>
                <w:sz w:val="20"/>
              </w:rPr>
              <w:t xml:space="preserve"> </w:t>
            </w:r>
            <w:r>
              <w:rPr>
                <w:sz w:val="20"/>
              </w:rPr>
              <w:t>Russian</w:t>
            </w:r>
            <w:r>
              <w:rPr>
                <w:spacing w:val="-6"/>
                <w:sz w:val="20"/>
              </w:rPr>
              <w:t xml:space="preserve"> </w:t>
            </w:r>
            <w:r>
              <w:rPr>
                <w:sz w:val="20"/>
              </w:rPr>
              <w:t>"Women's</w:t>
            </w:r>
            <w:r>
              <w:rPr>
                <w:spacing w:val="-6"/>
                <w:sz w:val="20"/>
              </w:rPr>
              <w:t xml:space="preserve"> </w:t>
            </w:r>
            <w:r>
              <w:rPr>
                <w:sz w:val="20"/>
              </w:rPr>
              <w:t>Prose" and Svetlana Alexievich</w:t>
            </w:r>
          </w:p>
          <w:p w14:paraId="2481F2B9" w14:textId="77777777" w:rsidR="006B72C9" w:rsidRDefault="00C258A0">
            <w:pPr>
              <w:pStyle w:val="TableParagraph"/>
              <w:spacing w:before="1"/>
              <w:ind w:left="105"/>
              <w:rPr>
                <w:sz w:val="20"/>
              </w:rPr>
            </w:pPr>
            <w:r>
              <w:rPr>
                <w:sz w:val="20"/>
              </w:rPr>
              <w:t>GSLL</w:t>
            </w:r>
            <w:r>
              <w:rPr>
                <w:spacing w:val="-5"/>
                <w:sz w:val="20"/>
              </w:rPr>
              <w:t xml:space="preserve"> </w:t>
            </w:r>
            <w:r>
              <w:rPr>
                <w:sz w:val="20"/>
              </w:rPr>
              <w:t>481.</w:t>
            </w:r>
            <w:r>
              <w:rPr>
                <w:spacing w:val="-5"/>
                <w:sz w:val="20"/>
              </w:rPr>
              <w:t xml:space="preserve"> </w:t>
            </w:r>
            <w:r>
              <w:rPr>
                <w:sz w:val="20"/>
              </w:rPr>
              <w:t>Grand</w:t>
            </w:r>
            <w:r>
              <w:rPr>
                <w:spacing w:val="-5"/>
                <w:sz w:val="20"/>
              </w:rPr>
              <w:t xml:space="preserve"> </w:t>
            </w:r>
            <w:r>
              <w:rPr>
                <w:sz w:val="20"/>
              </w:rPr>
              <w:t>Hotels</w:t>
            </w:r>
            <w:r>
              <w:rPr>
                <w:spacing w:val="-5"/>
                <w:sz w:val="20"/>
              </w:rPr>
              <w:t xml:space="preserve"> </w:t>
            </w:r>
            <w:r>
              <w:rPr>
                <w:sz w:val="20"/>
              </w:rPr>
              <w:t>and</w:t>
            </w:r>
            <w:r>
              <w:rPr>
                <w:spacing w:val="-5"/>
                <w:sz w:val="20"/>
              </w:rPr>
              <w:t xml:space="preserve"> </w:t>
            </w:r>
            <w:r>
              <w:rPr>
                <w:sz w:val="20"/>
              </w:rPr>
              <w:t>Empty</w:t>
            </w:r>
            <w:r>
              <w:rPr>
                <w:spacing w:val="-5"/>
                <w:sz w:val="20"/>
              </w:rPr>
              <w:t xml:space="preserve"> </w:t>
            </w:r>
            <w:r>
              <w:rPr>
                <w:sz w:val="20"/>
              </w:rPr>
              <w:t>Fields:</w:t>
            </w:r>
            <w:r>
              <w:rPr>
                <w:spacing w:val="-5"/>
                <w:sz w:val="20"/>
              </w:rPr>
              <w:t xml:space="preserve"> </w:t>
            </w:r>
            <w:r>
              <w:rPr>
                <w:sz w:val="20"/>
              </w:rPr>
              <w:t>Inventing Central Europe through Culture</w:t>
            </w:r>
          </w:p>
          <w:p w14:paraId="2481F2BA" w14:textId="77777777" w:rsidR="006B72C9" w:rsidRDefault="00C258A0">
            <w:pPr>
              <w:pStyle w:val="TableParagraph"/>
              <w:spacing w:before="3" w:line="237" w:lineRule="auto"/>
              <w:ind w:left="105" w:right="105"/>
              <w:rPr>
                <w:sz w:val="20"/>
              </w:rPr>
            </w:pPr>
            <w:r>
              <w:rPr>
                <w:sz w:val="20"/>
              </w:rPr>
              <w:t>GSLL 489. Language and Identity in Central Asia JWST</w:t>
            </w:r>
            <w:r>
              <w:rPr>
                <w:spacing w:val="-6"/>
                <w:sz w:val="20"/>
              </w:rPr>
              <w:t xml:space="preserve"> </w:t>
            </w:r>
            <w:r>
              <w:rPr>
                <w:sz w:val="20"/>
              </w:rPr>
              <w:t>697.</w:t>
            </w:r>
            <w:r>
              <w:rPr>
                <w:spacing w:val="-6"/>
                <w:sz w:val="20"/>
              </w:rPr>
              <w:t xml:space="preserve"> </w:t>
            </w:r>
            <w:r>
              <w:rPr>
                <w:sz w:val="20"/>
              </w:rPr>
              <w:t>Utopia,</w:t>
            </w:r>
            <w:r>
              <w:rPr>
                <w:spacing w:val="-6"/>
                <w:sz w:val="20"/>
              </w:rPr>
              <w:t xml:space="preserve"> </w:t>
            </w:r>
            <w:r>
              <w:rPr>
                <w:sz w:val="20"/>
              </w:rPr>
              <w:t>Diaspora</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z w:val="20"/>
              </w:rPr>
              <w:t>Jewish</w:t>
            </w:r>
            <w:r>
              <w:rPr>
                <w:spacing w:val="-6"/>
                <w:sz w:val="20"/>
              </w:rPr>
              <w:t xml:space="preserve"> </w:t>
            </w:r>
            <w:r>
              <w:rPr>
                <w:sz w:val="20"/>
              </w:rPr>
              <w:t>Futures in Eastern Europe</w:t>
            </w:r>
          </w:p>
        </w:tc>
      </w:tr>
    </w:tbl>
    <w:p w14:paraId="2481F2BC" w14:textId="77777777" w:rsidR="006B72C9" w:rsidRDefault="006B72C9">
      <w:pPr>
        <w:pStyle w:val="BodyText"/>
        <w:rPr>
          <w:sz w:val="26"/>
        </w:rPr>
      </w:pPr>
    </w:p>
    <w:p w14:paraId="2481F2BD" w14:textId="77777777" w:rsidR="006B72C9" w:rsidRDefault="006B72C9">
      <w:pPr>
        <w:pStyle w:val="BodyText"/>
        <w:rPr>
          <w:sz w:val="26"/>
        </w:rPr>
      </w:pPr>
    </w:p>
    <w:p w14:paraId="2481F2BE" w14:textId="77777777" w:rsidR="006B72C9" w:rsidRDefault="006B72C9">
      <w:pPr>
        <w:pStyle w:val="BodyText"/>
        <w:rPr>
          <w:sz w:val="26"/>
        </w:rPr>
      </w:pPr>
    </w:p>
    <w:p w14:paraId="2481F2BF" w14:textId="77777777" w:rsidR="006B72C9" w:rsidRDefault="006B72C9">
      <w:pPr>
        <w:pStyle w:val="BodyText"/>
        <w:spacing w:before="3"/>
        <w:rPr>
          <w:sz w:val="22"/>
        </w:rPr>
      </w:pPr>
    </w:p>
    <w:p w14:paraId="2481F2C0" w14:textId="77777777" w:rsidR="006B72C9" w:rsidRDefault="00C258A0">
      <w:pPr>
        <w:spacing w:before="1"/>
        <w:ind w:left="1120" w:right="1119"/>
        <w:jc w:val="center"/>
        <w:rPr>
          <w:rFonts w:ascii="Calibri"/>
          <w:sz w:val="20"/>
        </w:rPr>
      </w:pPr>
      <w:r>
        <w:rPr>
          <w:rFonts w:ascii="Calibri"/>
          <w:spacing w:val="-5"/>
          <w:sz w:val="20"/>
        </w:rPr>
        <w:t>12</w:t>
      </w:r>
    </w:p>
    <w:p w14:paraId="2481F2C1"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C2" w14:textId="77777777" w:rsidR="006B72C9" w:rsidRDefault="006B72C9">
      <w:pPr>
        <w:pStyle w:val="BodyText"/>
        <w:spacing w:before="6"/>
        <w:rPr>
          <w:rFonts w:ascii="Calibri"/>
          <w:sz w:val="7"/>
        </w:rPr>
      </w:pPr>
    </w:p>
    <w:p w14:paraId="2481F2C3" w14:textId="5CC19EDB" w:rsidR="006B72C9" w:rsidRDefault="00C258A0">
      <w:pPr>
        <w:pStyle w:val="BodyText"/>
        <w:ind w:left="113"/>
        <w:rPr>
          <w:rFonts w:ascii="Calibri"/>
          <w:sz w:val="20"/>
        </w:rPr>
      </w:pPr>
      <w:r>
        <w:rPr>
          <w:rFonts w:ascii="Calibri"/>
          <w:noProof/>
          <w:sz w:val="20"/>
        </w:rPr>
        <mc:AlternateContent>
          <mc:Choice Requires="wpg">
            <w:drawing>
              <wp:inline distT="0" distB="0" distL="0" distR="0" wp14:anchorId="2481F591" wp14:editId="5FE484A5">
                <wp:extent cx="6053455" cy="917575"/>
                <wp:effectExtent l="0" t="0" r="4445" b="0"/>
                <wp:docPr id="80"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917575"/>
                          <a:chOff x="0" y="0"/>
                          <a:chExt cx="9533" cy="1445"/>
                        </a:xfrm>
                      </wpg:grpSpPr>
                      <wps:wsp>
                        <wps:cNvPr id="81" name="docshape48"/>
                        <wps:cNvSpPr txBox="1">
                          <a:spLocks noChangeArrowheads="1"/>
                        </wps:cNvSpPr>
                        <wps:spPr bwMode="auto">
                          <a:xfrm>
                            <a:off x="0" y="0"/>
                            <a:ext cx="9533" cy="38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1F690"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4"/>
                                </w:rPr>
                                <w:t xml:space="preserve"> </w:t>
                              </w:r>
                              <w:r>
                                <w:rPr>
                                  <w:rFonts w:ascii="Calibri"/>
                                  <w:b/>
                                  <w:color w:val="000000"/>
                                </w:rPr>
                                <w:t>D</w:t>
                              </w:r>
                              <w:r>
                                <w:rPr>
                                  <w:rFonts w:ascii="Calibri"/>
                                  <w:b/>
                                  <w:color w:val="000000"/>
                                  <w:spacing w:val="33"/>
                                </w:rPr>
                                <w:t xml:space="preserve"> </w:t>
                              </w:r>
                              <w:r>
                                <w:rPr>
                                  <w:rFonts w:ascii="Calibri"/>
                                  <w:b/>
                                  <w:color w:val="000000"/>
                                  <w:spacing w:val="12"/>
                                </w:rPr>
                                <w:t>(NRC/FLAS):</w:t>
                              </w:r>
                              <w:r>
                                <w:rPr>
                                  <w:rFonts w:ascii="Calibri"/>
                                  <w:b/>
                                  <w:color w:val="000000"/>
                                  <w:spacing w:val="34"/>
                                </w:rPr>
                                <w:t xml:space="preserve"> </w:t>
                              </w:r>
                              <w:r>
                                <w:rPr>
                                  <w:rFonts w:ascii="Calibri"/>
                                  <w:b/>
                                  <w:color w:val="000000"/>
                                  <w:spacing w:val="12"/>
                                </w:rPr>
                                <w:t>QUALITY</w:t>
                              </w:r>
                              <w:r>
                                <w:rPr>
                                  <w:rFonts w:ascii="Calibri"/>
                                  <w:b/>
                                  <w:color w:val="000000"/>
                                  <w:spacing w:val="33"/>
                                </w:rPr>
                                <w:t xml:space="preserve"> </w:t>
                              </w:r>
                              <w:r>
                                <w:rPr>
                                  <w:rFonts w:ascii="Calibri"/>
                                  <w:b/>
                                  <w:color w:val="000000"/>
                                </w:rPr>
                                <w:t>OF</w:t>
                              </w:r>
                              <w:r>
                                <w:rPr>
                                  <w:rFonts w:ascii="Calibri"/>
                                  <w:b/>
                                  <w:color w:val="000000"/>
                                  <w:spacing w:val="33"/>
                                </w:rPr>
                                <w:t xml:space="preserve"> </w:t>
                              </w:r>
                              <w:r>
                                <w:rPr>
                                  <w:rFonts w:ascii="Calibri"/>
                                  <w:b/>
                                  <w:color w:val="000000"/>
                                  <w:spacing w:val="12"/>
                                </w:rPr>
                                <w:t>CURRICULUM</w:t>
                              </w:r>
                              <w:r>
                                <w:rPr>
                                  <w:rFonts w:ascii="Calibri"/>
                                  <w:b/>
                                  <w:color w:val="000000"/>
                                  <w:spacing w:val="34"/>
                                </w:rPr>
                                <w:t xml:space="preserve"> </w:t>
                              </w:r>
                              <w:r>
                                <w:rPr>
                                  <w:rFonts w:ascii="Calibri"/>
                                  <w:b/>
                                  <w:color w:val="000000"/>
                                  <w:spacing w:val="-2"/>
                                </w:rPr>
                                <w:t>DESIGN</w:t>
                              </w:r>
                            </w:p>
                          </w:txbxContent>
                        </wps:txbx>
                        <wps:bodyPr rot="0" vert="horz" wrap="square" lIns="0" tIns="0" rIns="0" bIns="0" anchor="t" anchorCtr="0" upright="1">
                          <a:noAutofit/>
                        </wps:bodyPr>
                      </wps:wsp>
                      <wps:wsp>
                        <wps:cNvPr id="82" name="docshape49"/>
                        <wps:cNvSpPr>
                          <a:spLocks/>
                        </wps:cNvSpPr>
                        <wps:spPr bwMode="auto">
                          <a:xfrm>
                            <a:off x="0" y="0"/>
                            <a:ext cx="58" cy="384"/>
                          </a:xfrm>
                          <a:custGeom>
                            <a:avLst/>
                            <a:gdLst>
                              <a:gd name="T0" fmla="*/ 58 w 58"/>
                              <a:gd name="T1" fmla="*/ 0 h 384"/>
                              <a:gd name="T2" fmla="*/ 0 w 58"/>
                              <a:gd name="T3" fmla="*/ 0 h 384"/>
                              <a:gd name="T4" fmla="*/ 0 w 58"/>
                              <a:gd name="T5" fmla="*/ 58 h 384"/>
                              <a:gd name="T6" fmla="*/ 0 w 58"/>
                              <a:gd name="T7" fmla="*/ 326 h 384"/>
                              <a:gd name="T8" fmla="*/ 0 w 58"/>
                              <a:gd name="T9" fmla="*/ 384 h 384"/>
                              <a:gd name="T10" fmla="*/ 58 w 58"/>
                              <a:gd name="T11" fmla="*/ 384 h 384"/>
                              <a:gd name="T12" fmla="*/ 58 w 58"/>
                              <a:gd name="T13" fmla="*/ 326 h 384"/>
                              <a:gd name="T14" fmla="*/ 58 w 58"/>
                              <a:gd name="T15" fmla="*/ 58 h 384"/>
                              <a:gd name="T16" fmla="*/ 58 w 58"/>
                              <a:gd name="T17"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docshape50"/>
                        <wps:cNvSpPr>
                          <a:spLocks noChangeArrowheads="1"/>
                        </wps:cNvSpPr>
                        <wps:spPr bwMode="auto">
                          <a:xfrm>
                            <a:off x="4" y="384"/>
                            <a:ext cx="15" cy="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51"/>
                        <wps:cNvSpPr>
                          <a:spLocks/>
                        </wps:cNvSpPr>
                        <wps:spPr bwMode="auto">
                          <a:xfrm>
                            <a:off x="9475" y="0"/>
                            <a:ext cx="58" cy="384"/>
                          </a:xfrm>
                          <a:custGeom>
                            <a:avLst/>
                            <a:gdLst>
                              <a:gd name="T0" fmla="+- 0 9533 9475"/>
                              <a:gd name="T1" fmla="*/ T0 w 58"/>
                              <a:gd name="T2" fmla="*/ 0 h 384"/>
                              <a:gd name="T3" fmla="+- 0 9475 9475"/>
                              <a:gd name="T4" fmla="*/ T3 w 58"/>
                              <a:gd name="T5" fmla="*/ 0 h 384"/>
                              <a:gd name="T6" fmla="+- 0 9475 9475"/>
                              <a:gd name="T7" fmla="*/ T6 w 58"/>
                              <a:gd name="T8" fmla="*/ 58 h 384"/>
                              <a:gd name="T9" fmla="+- 0 9475 9475"/>
                              <a:gd name="T10" fmla="*/ T9 w 58"/>
                              <a:gd name="T11" fmla="*/ 326 h 384"/>
                              <a:gd name="T12" fmla="+- 0 9475 9475"/>
                              <a:gd name="T13" fmla="*/ T12 w 58"/>
                              <a:gd name="T14" fmla="*/ 384 h 384"/>
                              <a:gd name="T15" fmla="+- 0 9533 9475"/>
                              <a:gd name="T16" fmla="*/ T15 w 58"/>
                              <a:gd name="T17" fmla="*/ 384 h 384"/>
                              <a:gd name="T18" fmla="+- 0 9533 9475"/>
                              <a:gd name="T19" fmla="*/ T18 w 58"/>
                              <a:gd name="T20" fmla="*/ 326 h 384"/>
                              <a:gd name="T21" fmla="+- 0 9533 9475"/>
                              <a:gd name="T22" fmla="*/ T21 w 58"/>
                              <a:gd name="T23" fmla="*/ 58 h 384"/>
                              <a:gd name="T24" fmla="+- 0 9533 9475"/>
                              <a:gd name="T25" fmla="*/ T24 w 58"/>
                              <a:gd name="T26" fmla="*/ 0 h 3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52"/>
                        <wps:cNvSpPr>
                          <a:spLocks/>
                        </wps:cNvSpPr>
                        <wps:spPr bwMode="auto">
                          <a:xfrm>
                            <a:off x="4" y="384"/>
                            <a:ext cx="9471" cy="1061"/>
                          </a:xfrm>
                          <a:custGeom>
                            <a:avLst/>
                            <a:gdLst>
                              <a:gd name="T0" fmla="+- 0 19 5"/>
                              <a:gd name="T1" fmla="*/ T0 w 9471"/>
                              <a:gd name="T2" fmla="+- 0 398 384"/>
                              <a:gd name="T3" fmla="*/ 398 h 1061"/>
                              <a:gd name="T4" fmla="+- 0 5 5"/>
                              <a:gd name="T5" fmla="*/ T4 w 9471"/>
                              <a:gd name="T6" fmla="+- 0 398 384"/>
                              <a:gd name="T7" fmla="*/ 398 h 1061"/>
                              <a:gd name="T8" fmla="+- 0 5 5"/>
                              <a:gd name="T9" fmla="*/ T8 w 9471"/>
                              <a:gd name="T10" fmla="+- 0 706 384"/>
                              <a:gd name="T11" fmla="*/ 706 h 1061"/>
                              <a:gd name="T12" fmla="+- 0 5 5"/>
                              <a:gd name="T13" fmla="*/ T12 w 9471"/>
                              <a:gd name="T14" fmla="+- 0 974 384"/>
                              <a:gd name="T15" fmla="*/ 974 h 1061"/>
                              <a:gd name="T16" fmla="+- 0 5 5"/>
                              <a:gd name="T17" fmla="*/ T16 w 9471"/>
                              <a:gd name="T18" fmla="+- 0 1445 384"/>
                              <a:gd name="T19" fmla="*/ 1445 h 1061"/>
                              <a:gd name="T20" fmla="+- 0 19 5"/>
                              <a:gd name="T21" fmla="*/ T20 w 9471"/>
                              <a:gd name="T22" fmla="+- 0 1445 384"/>
                              <a:gd name="T23" fmla="*/ 1445 h 1061"/>
                              <a:gd name="T24" fmla="+- 0 19 5"/>
                              <a:gd name="T25" fmla="*/ T24 w 9471"/>
                              <a:gd name="T26" fmla="+- 0 974 384"/>
                              <a:gd name="T27" fmla="*/ 974 h 1061"/>
                              <a:gd name="T28" fmla="+- 0 19 5"/>
                              <a:gd name="T29" fmla="*/ T28 w 9471"/>
                              <a:gd name="T30" fmla="+- 0 706 384"/>
                              <a:gd name="T31" fmla="*/ 706 h 1061"/>
                              <a:gd name="T32" fmla="+- 0 19 5"/>
                              <a:gd name="T33" fmla="*/ T32 w 9471"/>
                              <a:gd name="T34" fmla="+- 0 398 384"/>
                              <a:gd name="T35" fmla="*/ 398 h 1061"/>
                              <a:gd name="T36" fmla="+- 0 9475 5"/>
                              <a:gd name="T37" fmla="*/ T36 w 9471"/>
                              <a:gd name="T38" fmla="+- 0 384 384"/>
                              <a:gd name="T39" fmla="*/ 384 h 1061"/>
                              <a:gd name="T40" fmla="+- 0 19 5"/>
                              <a:gd name="T41" fmla="*/ T40 w 9471"/>
                              <a:gd name="T42" fmla="+- 0 384 384"/>
                              <a:gd name="T43" fmla="*/ 384 h 1061"/>
                              <a:gd name="T44" fmla="+- 0 19 5"/>
                              <a:gd name="T45" fmla="*/ T44 w 9471"/>
                              <a:gd name="T46" fmla="+- 0 398 384"/>
                              <a:gd name="T47" fmla="*/ 398 h 1061"/>
                              <a:gd name="T48" fmla="+- 0 9475 5"/>
                              <a:gd name="T49" fmla="*/ T48 w 9471"/>
                              <a:gd name="T50" fmla="+- 0 398 384"/>
                              <a:gd name="T51" fmla="*/ 398 h 1061"/>
                              <a:gd name="T52" fmla="+- 0 9475 5"/>
                              <a:gd name="T53" fmla="*/ T52 w 9471"/>
                              <a:gd name="T54" fmla="+- 0 384 384"/>
                              <a:gd name="T55" fmla="*/ 384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71" h="1061">
                                <a:moveTo>
                                  <a:pt x="14" y="14"/>
                                </a:moveTo>
                                <a:lnTo>
                                  <a:pt x="0" y="14"/>
                                </a:lnTo>
                                <a:lnTo>
                                  <a:pt x="0" y="322"/>
                                </a:lnTo>
                                <a:lnTo>
                                  <a:pt x="0" y="590"/>
                                </a:lnTo>
                                <a:lnTo>
                                  <a:pt x="0" y="1061"/>
                                </a:lnTo>
                                <a:lnTo>
                                  <a:pt x="14" y="1061"/>
                                </a:lnTo>
                                <a:lnTo>
                                  <a:pt x="14" y="590"/>
                                </a:lnTo>
                                <a:lnTo>
                                  <a:pt x="14" y="322"/>
                                </a:lnTo>
                                <a:lnTo>
                                  <a:pt x="14" y="14"/>
                                </a:lnTo>
                                <a:close/>
                                <a:moveTo>
                                  <a:pt x="9470" y="0"/>
                                </a:moveTo>
                                <a:lnTo>
                                  <a:pt x="14" y="0"/>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53"/>
                        <wps:cNvSpPr txBox="1">
                          <a:spLocks noChangeArrowheads="1"/>
                        </wps:cNvSpPr>
                        <wps:spPr bwMode="auto">
                          <a:xfrm>
                            <a:off x="0" y="0"/>
                            <a:ext cx="9533"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91" w14:textId="77777777" w:rsidR="006B72C9" w:rsidRDefault="006B72C9">
                              <w:pPr>
                                <w:spacing w:before="11"/>
                                <w:rPr>
                                  <w:rFonts w:ascii="Calibri"/>
                                  <w:sz w:val="35"/>
                                </w:rPr>
                              </w:pPr>
                            </w:p>
                            <w:p w14:paraId="2481F692" w14:textId="77777777" w:rsidR="006B72C9" w:rsidRDefault="00C258A0">
                              <w:pPr>
                                <w:ind w:left="86" w:right="399"/>
                                <w:rPr>
                                  <w:rFonts w:ascii="Calibri"/>
                                </w:rPr>
                              </w:pPr>
                              <w:r>
                                <w:rPr>
                                  <w:rFonts w:ascii="Calibri"/>
                                  <w:color w:val="1F4D78"/>
                                </w:rPr>
                                <w:t xml:space="preserve">D1. THE </w:t>
                              </w:r>
                              <w:r>
                                <w:rPr>
                                  <w:rFonts w:ascii="Calibri"/>
                                  <w:color w:val="1F4D78"/>
                                  <w:spacing w:val="12"/>
                                </w:rPr>
                                <w:t xml:space="preserve">CURRICULUM INCORPORATES SPECIALIZED UNDERGRADUATE INSTRUCTION </w:t>
                              </w:r>
                              <w:r>
                                <w:rPr>
                                  <w:rFonts w:ascii="Calibri"/>
                                  <w:color w:val="1F4D78"/>
                                </w:rPr>
                                <w:t xml:space="preserve">IN </w:t>
                              </w:r>
                              <w:r>
                                <w:rPr>
                                  <w:rFonts w:ascii="Calibri"/>
                                  <w:color w:val="1F4D78"/>
                                  <w:spacing w:val="10"/>
                                </w:rPr>
                                <w:t xml:space="preserve">INTO </w:t>
                              </w:r>
                              <w:r>
                                <w:rPr>
                                  <w:rFonts w:ascii="Calibri"/>
                                  <w:color w:val="1F4D78"/>
                                  <w:spacing w:val="12"/>
                                </w:rPr>
                                <w:t xml:space="preserve">BACCALAUREATE </w:t>
                              </w:r>
                              <w:r>
                                <w:rPr>
                                  <w:rFonts w:ascii="Calibri"/>
                                  <w:color w:val="1F4D78"/>
                                  <w:spacing w:val="11"/>
                                </w:rPr>
                                <w:t xml:space="preserve">DEGREE </w:t>
                              </w:r>
                              <w:r>
                                <w:rPr>
                                  <w:rFonts w:ascii="Calibri"/>
                                  <w:color w:val="1F4D78"/>
                                  <w:spacing w:val="12"/>
                                </w:rPr>
                                <w:t xml:space="preserve">PROGRAMS </w:t>
                              </w:r>
                              <w:r>
                                <w:rPr>
                                  <w:rFonts w:ascii="Calibri"/>
                                  <w:color w:val="1F4D78"/>
                                </w:rPr>
                                <w:t xml:space="preserve">AND </w:t>
                              </w:r>
                              <w:r>
                                <w:rPr>
                                  <w:rFonts w:ascii="Calibri"/>
                                  <w:color w:val="1F4D78"/>
                                  <w:spacing w:val="12"/>
                                </w:rPr>
                                <w:t xml:space="preserve">PROVIDES TRAINING </w:t>
                              </w:r>
                              <w:r>
                                <w:rPr>
                                  <w:rFonts w:ascii="Calibri"/>
                                  <w:color w:val="1F4D78"/>
                                </w:rPr>
                                <w:t xml:space="preserve">FOR </w:t>
                              </w:r>
                              <w:r>
                                <w:rPr>
                                  <w:rFonts w:ascii="Calibri"/>
                                  <w:color w:val="1F4D78"/>
                                  <w:spacing w:val="12"/>
                                </w:rPr>
                                <w:t xml:space="preserve">GRADUATE STUDENTS </w:t>
                              </w:r>
                              <w:r>
                                <w:rPr>
                                  <w:rFonts w:ascii="Calibri"/>
                                  <w:color w:val="1F4D78"/>
                                  <w:spacing w:val="10"/>
                                </w:rPr>
                                <w:t>FROM</w:t>
                              </w:r>
                              <w:r>
                                <w:rPr>
                                  <w:rFonts w:ascii="Calibri"/>
                                  <w:color w:val="1F4D78"/>
                                  <w:spacing w:val="40"/>
                                </w:rPr>
                                <w:t xml:space="preserve"> </w:t>
                              </w:r>
                              <w:r>
                                <w:rPr>
                                  <w:rFonts w:ascii="Calibri"/>
                                  <w:color w:val="1F4D78"/>
                                </w:rPr>
                                <w:t xml:space="preserve">A </w:t>
                              </w:r>
                              <w:r>
                                <w:rPr>
                                  <w:rFonts w:ascii="Calibri"/>
                                  <w:color w:val="1F4D78"/>
                                  <w:spacing w:val="12"/>
                                </w:rPr>
                                <w:t xml:space="preserve">VARIETY </w:t>
                              </w:r>
                              <w:r>
                                <w:rPr>
                                  <w:rFonts w:ascii="Calibri"/>
                                  <w:color w:val="1F4D78"/>
                                </w:rPr>
                                <w:t xml:space="preserve">OF </w:t>
                              </w:r>
                              <w:r>
                                <w:rPr>
                                  <w:rFonts w:ascii="Calibri"/>
                                  <w:color w:val="1F4D78"/>
                                  <w:spacing w:val="12"/>
                                </w:rPr>
                                <w:t xml:space="preserve">DISCIPLINES </w:t>
                              </w:r>
                              <w:r>
                                <w:rPr>
                                  <w:rFonts w:ascii="Calibri"/>
                                  <w:color w:val="1F4D78"/>
                                </w:rPr>
                                <w:t xml:space="preserve">AND </w:t>
                              </w:r>
                              <w:r>
                                <w:rPr>
                                  <w:rFonts w:ascii="Calibri"/>
                                  <w:color w:val="1F4D78"/>
                                  <w:spacing w:val="12"/>
                                </w:rPr>
                                <w:t xml:space="preserve">PROFESSIONAL </w:t>
                              </w:r>
                              <w:r>
                                <w:rPr>
                                  <w:rFonts w:ascii="Calibri"/>
                                  <w:color w:val="1F4D78"/>
                                  <w:spacing w:val="14"/>
                                </w:rPr>
                                <w:t>FIELDS</w:t>
                              </w:r>
                            </w:p>
                          </w:txbxContent>
                        </wps:txbx>
                        <wps:bodyPr rot="0" vert="horz" wrap="square" lIns="0" tIns="0" rIns="0" bIns="0" anchor="t" anchorCtr="0" upright="1">
                          <a:noAutofit/>
                        </wps:bodyPr>
                      </wps:wsp>
                    </wpg:wgp>
                  </a:graphicData>
                </a:graphic>
              </wp:inline>
            </w:drawing>
          </mc:Choice>
          <mc:Fallback>
            <w:pict>
              <v:group w14:anchorId="2481F591" id="docshapegroup47" o:spid="_x0000_s1068" style="width:476.65pt;height:72.25pt;mso-position-horizontal-relative:char;mso-position-vertical-relative:line" coordsize="953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">
                <v:shape id="docshape48" o:spid="_x0000_s1069" type="#_x0000_t202" style="position:absolute;width:953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" fillcolor="#deeaf6" stroked="f">
                  <v:textbox inset="0,0,0,0">
                    <w:txbxContent>
                      <w:p w14:paraId="2481F690"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4"/>
                          </w:rPr>
                          <w:t xml:space="preserve"> </w:t>
                        </w:r>
                        <w:r>
                          <w:rPr>
                            <w:rFonts w:ascii="Calibri"/>
                            <w:b/>
                            <w:color w:val="000000"/>
                          </w:rPr>
                          <w:t>D</w:t>
                        </w:r>
                        <w:r>
                          <w:rPr>
                            <w:rFonts w:ascii="Calibri"/>
                            <w:b/>
                            <w:color w:val="000000"/>
                            <w:spacing w:val="33"/>
                          </w:rPr>
                          <w:t xml:space="preserve"> </w:t>
                        </w:r>
                        <w:r>
                          <w:rPr>
                            <w:rFonts w:ascii="Calibri"/>
                            <w:b/>
                            <w:color w:val="000000"/>
                            <w:spacing w:val="12"/>
                          </w:rPr>
                          <w:t>(NRC/FLAS):</w:t>
                        </w:r>
                        <w:r>
                          <w:rPr>
                            <w:rFonts w:ascii="Calibri"/>
                            <w:b/>
                            <w:color w:val="000000"/>
                            <w:spacing w:val="34"/>
                          </w:rPr>
                          <w:t xml:space="preserve"> </w:t>
                        </w:r>
                        <w:r>
                          <w:rPr>
                            <w:rFonts w:ascii="Calibri"/>
                            <w:b/>
                            <w:color w:val="000000"/>
                            <w:spacing w:val="12"/>
                          </w:rPr>
                          <w:t>QUALITY</w:t>
                        </w:r>
                        <w:r>
                          <w:rPr>
                            <w:rFonts w:ascii="Calibri"/>
                            <w:b/>
                            <w:color w:val="000000"/>
                            <w:spacing w:val="33"/>
                          </w:rPr>
                          <w:t xml:space="preserve"> </w:t>
                        </w:r>
                        <w:r>
                          <w:rPr>
                            <w:rFonts w:ascii="Calibri"/>
                            <w:b/>
                            <w:color w:val="000000"/>
                          </w:rPr>
                          <w:t>OF</w:t>
                        </w:r>
                        <w:r>
                          <w:rPr>
                            <w:rFonts w:ascii="Calibri"/>
                            <w:b/>
                            <w:color w:val="000000"/>
                            <w:spacing w:val="33"/>
                          </w:rPr>
                          <w:t xml:space="preserve"> </w:t>
                        </w:r>
                        <w:r>
                          <w:rPr>
                            <w:rFonts w:ascii="Calibri"/>
                            <w:b/>
                            <w:color w:val="000000"/>
                            <w:spacing w:val="12"/>
                          </w:rPr>
                          <w:t>CURRICULUM</w:t>
                        </w:r>
                        <w:r>
                          <w:rPr>
                            <w:rFonts w:ascii="Calibri"/>
                            <w:b/>
                            <w:color w:val="000000"/>
                            <w:spacing w:val="34"/>
                          </w:rPr>
                          <w:t xml:space="preserve"> </w:t>
                        </w:r>
                        <w:r>
                          <w:rPr>
                            <w:rFonts w:ascii="Calibri"/>
                            <w:b/>
                            <w:color w:val="000000"/>
                            <w:spacing w:val="-2"/>
                          </w:rPr>
                          <w:t>DESIGN</w:t>
                        </w:r>
                      </w:p>
                    </w:txbxContent>
                  </v:textbox>
                </v:shape>
                <v:shape id="docshape49" o:spid="_x0000_s1070" style="position:absolute;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" path="m58,l,,,58,,326r,58l58,384r,-58l58,58,58,xe" fillcolor="#deeaf6" stroked="f">
                  <v:path arrowok="t" o:connecttype="custom" o:connectlocs="58,0;0,0;0,58;0,326;0,384;58,384;58,326;58,58;58,0" o:connectangles="0,0,0,0,0,0,0,0,0"/>
                </v:shape>
                <v:rect id="docshape50" o:spid="_x0000_s1071" style="position:absolute;left:4;top:38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" fillcolor="#5b9bd5" stroked="f"/>
                <v:shape id="docshape51" o:spid="_x0000_s1072" style="position:absolute;left:9475;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" path="m58,l,,,58,,326r,58l58,384r,-58l58,58,58,xe" fillcolor="#deeaf6" stroked="f">
                  <v:path arrowok="t" o:connecttype="custom" o:connectlocs="58,0;0,0;0,58;0,326;0,384;58,384;58,326;58,58;58,0" o:connectangles="0,0,0,0,0,0,0,0,0"/>
                </v:shape>
                <v:shape id="docshape52" o:spid="_x0000_s1073" style="position:absolute;left:4;top:384;width:9471;height:1061;visibility:visible;mso-wrap-style:square;v-text-anchor:top" coordsize="9471,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" path="m14,14l,14,,322,,590r,471l14,1061r,-471l14,322,14,14xm9470,l14,r,14l9470,14r,-14xe" fillcolor="#5b9bd5" stroked="f">
                  <v:path arrowok="t" o:connecttype="custom" o:connectlocs="14,398;0,398;0,706;0,974;0,1445;14,1445;14,974;14,706;14,398;9470,384;14,384;14,398;9470,398;9470,384" o:connectangles="0,0,0,0,0,0,0,0,0,0,0,0,0,0"/>
                </v:shape>
                <v:shape id="docshape53" o:spid="_x0000_s1074" type="#_x0000_t202" style="position:absolute;width:9533;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481F691" w14:textId="77777777" w:rsidR="006B72C9" w:rsidRDefault="006B72C9">
                        <w:pPr>
                          <w:spacing w:before="11"/>
                          <w:rPr>
                            <w:rFonts w:ascii="Calibri"/>
                            <w:sz w:val="35"/>
                          </w:rPr>
                        </w:pPr>
                      </w:p>
                      <w:p w14:paraId="2481F692" w14:textId="77777777" w:rsidR="006B72C9" w:rsidRDefault="00C258A0">
                        <w:pPr>
                          <w:ind w:left="86" w:right="399"/>
                          <w:rPr>
                            <w:rFonts w:ascii="Calibri"/>
                          </w:rPr>
                        </w:pPr>
                        <w:r>
                          <w:rPr>
                            <w:rFonts w:ascii="Calibri"/>
                            <w:color w:val="1F4D78"/>
                          </w:rPr>
                          <w:t xml:space="preserve">D1. THE </w:t>
                        </w:r>
                        <w:r>
                          <w:rPr>
                            <w:rFonts w:ascii="Calibri"/>
                            <w:color w:val="1F4D78"/>
                            <w:spacing w:val="12"/>
                          </w:rPr>
                          <w:t xml:space="preserve">CURRICULUM INCORPORATES SPECIALIZED UNDERGRADUATE INSTRUCTION </w:t>
                        </w:r>
                        <w:r>
                          <w:rPr>
                            <w:rFonts w:ascii="Calibri"/>
                            <w:color w:val="1F4D78"/>
                          </w:rPr>
                          <w:t xml:space="preserve">IN </w:t>
                        </w:r>
                        <w:r>
                          <w:rPr>
                            <w:rFonts w:ascii="Calibri"/>
                            <w:color w:val="1F4D78"/>
                            <w:spacing w:val="10"/>
                          </w:rPr>
                          <w:t xml:space="preserve">INTO </w:t>
                        </w:r>
                        <w:r>
                          <w:rPr>
                            <w:rFonts w:ascii="Calibri"/>
                            <w:color w:val="1F4D78"/>
                            <w:spacing w:val="12"/>
                          </w:rPr>
                          <w:t xml:space="preserve">BACCALAUREATE </w:t>
                        </w:r>
                        <w:r>
                          <w:rPr>
                            <w:rFonts w:ascii="Calibri"/>
                            <w:color w:val="1F4D78"/>
                            <w:spacing w:val="11"/>
                          </w:rPr>
                          <w:t xml:space="preserve">DEGREE </w:t>
                        </w:r>
                        <w:r>
                          <w:rPr>
                            <w:rFonts w:ascii="Calibri"/>
                            <w:color w:val="1F4D78"/>
                            <w:spacing w:val="12"/>
                          </w:rPr>
                          <w:t xml:space="preserve">PROGRAMS </w:t>
                        </w:r>
                        <w:r>
                          <w:rPr>
                            <w:rFonts w:ascii="Calibri"/>
                            <w:color w:val="1F4D78"/>
                          </w:rPr>
                          <w:t xml:space="preserve">AND </w:t>
                        </w:r>
                        <w:r>
                          <w:rPr>
                            <w:rFonts w:ascii="Calibri"/>
                            <w:color w:val="1F4D78"/>
                            <w:spacing w:val="12"/>
                          </w:rPr>
                          <w:t xml:space="preserve">PROVIDES TRAINING </w:t>
                        </w:r>
                        <w:r>
                          <w:rPr>
                            <w:rFonts w:ascii="Calibri"/>
                            <w:color w:val="1F4D78"/>
                          </w:rPr>
                          <w:t xml:space="preserve">FOR </w:t>
                        </w:r>
                        <w:r>
                          <w:rPr>
                            <w:rFonts w:ascii="Calibri"/>
                            <w:color w:val="1F4D78"/>
                            <w:spacing w:val="12"/>
                          </w:rPr>
                          <w:t xml:space="preserve">GRADUATE STUDENTS </w:t>
                        </w:r>
                        <w:r>
                          <w:rPr>
                            <w:rFonts w:ascii="Calibri"/>
                            <w:color w:val="1F4D78"/>
                            <w:spacing w:val="10"/>
                          </w:rPr>
                          <w:t>FROM</w:t>
                        </w:r>
                        <w:r>
                          <w:rPr>
                            <w:rFonts w:ascii="Calibri"/>
                            <w:color w:val="1F4D78"/>
                            <w:spacing w:val="40"/>
                          </w:rPr>
                          <w:t xml:space="preserve"> </w:t>
                        </w:r>
                        <w:r>
                          <w:rPr>
                            <w:rFonts w:ascii="Calibri"/>
                            <w:color w:val="1F4D78"/>
                          </w:rPr>
                          <w:t xml:space="preserve">A </w:t>
                        </w:r>
                        <w:r>
                          <w:rPr>
                            <w:rFonts w:ascii="Calibri"/>
                            <w:color w:val="1F4D78"/>
                            <w:spacing w:val="12"/>
                          </w:rPr>
                          <w:t xml:space="preserve">VARIETY </w:t>
                        </w:r>
                        <w:r>
                          <w:rPr>
                            <w:rFonts w:ascii="Calibri"/>
                            <w:color w:val="1F4D78"/>
                          </w:rPr>
                          <w:t xml:space="preserve">OF </w:t>
                        </w:r>
                        <w:r>
                          <w:rPr>
                            <w:rFonts w:ascii="Calibri"/>
                            <w:color w:val="1F4D78"/>
                            <w:spacing w:val="12"/>
                          </w:rPr>
                          <w:t xml:space="preserve">DISCIPLINES </w:t>
                        </w:r>
                        <w:r>
                          <w:rPr>
                            <w:rFonts w:ascii="Calibri"/>
                            <w:color w:val="1F4D78"/>
                          </w:rPr>
                          <w:t xml:space="preserve">AND </w:t>
                        </w:r>
                        <w:r>
                          <w:rPr>
                            <w:rFonts w:ascii="Calibri"/>
                            <w:color w:val="1F4D78"/>
                            <w:spacing w:val="12"/>
                          </w:rPr>
                          <w:t xml:space="preserve">PROFESSIONAL </w:t>
                        </w:r>
                        <w:r>
                          <w:rPr>
                            <w:rFonts w:ascii="Calibri"/>
                            <w:color w:val="1F4D78"/>
                            <w:spacing w:val="14"/>
                          </w:rPr>
                          <w:t>FIELDS</w:t>
                        </w:r>
                      </w:p>
                    </w:txbxContent>
                  </v:textbox>
                </v:shape>
                <w10:anchorlock/>
              </v:group>
            </w:pict>
          </mc:Fallback>
        </mc:AlternateContent>
      </w:r>
    </w:p>
    <w:p w14:paraId="2481F2C4" w14:textId="77777777" w:rsidR="006B72C9" w:rsidRDefault="00C258A0">
      <w:pPr>
        <w:pStyle w:val="BodyText"/>
        <w:spacing w:line="243" w:lineRule="exact"/>
        <w:ind w:left="920"/>
      </w:pPr>
      <w:r>
        <w:t>With</w:t>
      </w:r>
      <w:r>
        <w:rPr>
          <w:spacing w:val="-2"/>
        </w:rPr>
        <w:t xml:space="preserve"> </w:t>
      </w:r>
      <w:r>
        <w:t>333</w:t>
      </w:r>
      <w:r>
        <w:rPr>
          <w:spacing w:val="-1"/>
        </w:rPr>
        <w:t xml:space="preserve"> </w:t>
      </w:r>
      <w:r>
        <w:t>nonlanguage</w:t>
      </w:r>
      <w:r>
        <w:rPr>
          <w:spacing w:val="-2"/>
        </w:rPr>
        <w:t xml:space="preserve"> </w:t>
      </w:r>
      <w:r>
        <w:t>courses</w:t>
      </w:r>
      <w:r>
        <w:rPr>
          <w:spacing w:val="-2"/>
        </w:rPr>
        <w:t xml:space="preserve"> </w:t>
      </w:r>
      <w:r>
        <w:t>taught</w:t>
      </w:r>
      <w:r>
        <w:rPr>
          <w:spacing w:val="-2"/>
        </w:rPr>
        <w:t xml:space="preserve"> </w:t>
      </w:r>
      <w:r>
        <w:t>in</w:t>
      </w:r>
      <w:r>
        <w:rPr>
          <w:spacing w:val="-1"/>
        </w:rPr>
        <w:t xml:space="preserve"> </w:t>
      </w:r>
      <w:r>
        <w:t>the</w:t>
      </w:r>
      <w:r>
        <w:rPr>
          <w:spacing w:val="-3"/>
        </w:rPr>
        <w:t xml:space="preserve"> </w:t>
      </w:r>
      <w:r>
        <w:t>past</w:t>
      </w:r>
      <w:r>
        <w:rPr>
          <w:spacing w:val="-1"/>
        </w:rPr>
        <w:t xml:space="preserve"> </w:t>
      </w:r>
      <w:r>
        <w:t>two</w:t>
      </w:r>
      <w:r>
        <w:rPr>
          <w:spacing w:val="-1"/>
        </w:rPr>
        <w:t xml:space="preserve"> </w:t>
      </w:r>
      <w:r>
        <w:t>years</w:t>
      </w:r>
      <w:r>
        <w:rPr>
          <w:spacing w:val="-2"/>
        </w:rPr>
        <w:t xml:space="preserve"> </w:t>
      </w:r>
      <w:r>
        <w:t>that</w:t>
      </w:r>
      <w:r>
        <w:rPr>
          <w:spacing w:val="-1"/>
        </w:rPr>
        <w:t xml:space="preserve"> </w:t>
      </w:r>
      <w:r>
        <w:t>include</w:t>
      </w:r>
      <w:r>
        <w:rPr>
          <w:spacing w:val="-2"/>
        </w:rPr>
        <w:t xml:space="preserve"> </w:t>
      </w:r>
      <w:r>
        <w:t>relevant</w:t>
      </w:r>
      <w:r>
        <w:rPr>
          <w:spacing w:val="-2"/>
        </w:rPr>
        <w:t xml:space="preserve"> </w:t>
      </w:r>
      <w:r>
        <w:rPr>
          <w:spacing w:val="-4"/>
        </w:rPr>
        <w:t>area</w:t>
      </w:r>
    </w:p>
    <w:p w14:paraId="2481F2C5" w14:textId="77777777" w:rsidR="006B72C9" w:rsidRDefault="006B72C9">
      <w:pPr>
        <w:pStyle w:val="BodyText"/>
      </w:pPr>
    </w:p>
    <w:p w14:paraId="2481F2C6" w14:textId="77777777" w:rsidR="006B72C9" w:rsidRDefault="00C258A0">
      <w:pPr>
        <w:pStyle w:val="BodyText"/>
        <w:spacing w:line="480" w:lineRule="auto"/>
        <w:ind w:left="200" w:right="228"/>
      </w:pPr>
      <w:r>
        <w:t>studies content, our curriculum has fully incorporated undergraduate instruction in REEES into an impressive array of baccalaureate de</w:t>
      </w:r>
      <w:r>
        <w:t xml:space="preserve">gree programs. UNC students can choose major and minor degrees or concentrations with substantial REEES content in 13 departments and curricula: Asian Studies; Anthropology; Economics; Comparative Literature; Contemporary European Studies; Global Studies; </w:t>
      </w:r>
      <w:r>
        <w:t>GSLL; History; Jewish Studies; Music; PWAD; Political Science; and WGST. For example, one of the world areas that the Global Studies majors can specialize</w:t>
      </w:r>
      <w:r>
        <w:rPr>
          <w:spacing w:val="-4"/>
        </w:rPr>
        <w:t xml:space="preserve"> </w:t>
      </w:r>
      <w:r>
        <w:t>in</w:t>
      </w:r>
      <w:r>
        <w:rPr>
          <w:spacing w:val="-3"/>
        </w:rPr>
        <w:t xml:space="preserve"> </w:t>
      </w:r>
      <w:r>
        <w:t>is</w:t>
      </w:r>
      <w:r>
        <w:rPr>
          <w:spacing w:val="-3"/>
        </w:rPr>
        <w:t xml:space="preserve"> </w:t>
      </w:r>
      <w:r>
        <w:t>REEE;</w:t>
      </w:r>
      <w:r>
        <w:rPr>
          <w:spacing w:val="-3"/>
        </w:rPr>
        <w:t xml:space="preserve"> </w:t>
      </w:r>
      <w:r>
        <w:t>History</w:t>
      </w:r>
      <w:r>
        <w:rPr>
          <w:spacing w:val="-3"/>
        </w:rPr>
        <w:t xml:space="preserve"> </w:t>
      </w:r>
      <w:r>
        <w:t>majors</w:t>
      </w:r>
      <w:r>
        <w:rPr>
          <w:spacing w:val="-3"/>
        </w:rPr>
        <w:t xml:space="preserve"> </w:t>
      </w:r>
      <w:r>
        <w:t>specializing</w:t>
      </w:r>
      <w:r>
        <w:rPr>
          <w:spacing w:val="-3"/>
        </w:rPr>
        <w:t xml:space="preserve"> </w:t>
      </w:r>
      <w:r>
        <w:t>in</w:t>
      </w:r>
      <w:r>
        <w:rPr>
          <w:spacing w:val="-3"/>
        </w:rPr>
        <w:t xml:space="preserve"> </w:t>
      </w:r>
      <w:r>
        <w:t>REEE</w:t>
      </w:r>
      <w:r>
        <w:rPr>
          <w:spacing w:val="-3"/>
        </w:rPr>
        <w:t xml:space="preserve"> </w:t>
      </w:r>
      <w:r>
        <w:t>must</w:t>
      </w:r>
      <w:r>
        <w:rPr>
          <w:spacing w:val="-3"/>
        </w:rPr>
        <w:t xml:space="preserve"> </w:t>
      </w:r>
      <w:r>
        <w:t>complete</w:t>
      </w:r>
      <w:r>
        <w:rPr>
          <w:spacing w:val="-4"/>
        </w:rPr>
        <w:t xml:space="preserve"> </w:t>
      </w:r>
      <w:r>
        <w:t>four</w:t>
      </w:r>
      <w:r>
        <w:rPr>
          <w:spacing w:val="-3"/>
        </w:rPr>
        <w:t xml:space="preserve"> </w:t>
      </w:r>
      <w:r>
        <w:t>to</w:t>
      </w:r>
      <w:r>
        <w:rPr>
          <w:spacing w:val="-3"/>
        </w:rPr>
        <w:t xml:space="preserve"> </w:t>
      </w:r>
      <w:r>
        <w:t>six</w:t>
      </w:r>
      <w:r>
        <w:rPr>
          <w:spacing w:val="-3"/>
        </w:rPr>
        <w:t xml:space="preserve"> </w:t>
      </w:r>
      <w:r>
        <w:t>courses</w:t>
      </w:r>
      <w:r>
        <w:rPr>
          <w:spacing w:val="-3"/>
        </w:rPr>
        <w:t xml:space="preserve"> </w:t>
      </w:r>
      <w:r>
        <w:t>on the region. Stud</w:t>
      </w:r>
      <w:r>
        <w:t>ents choosing a REEE concentration outside of GSLL often double major or minor in the relevant language(s) of our world region and take part in study abroad programs.</w:t>
      </w:r>
    </w:p>
    <w:p w14:paraId="2481F2C7" w14:textId="77777777" w:rsidR="006B72C9" w:rsidRDefault="00C258A0">
      <w:pPr>
        <w:pStyle w:val="BodyText"/>
        <w:spacing w:line="480" w:lineRule="auto"/>
        <w:ind w:left="200" w:right="276" w:firstLine="720"/>
      </w:pPr>
      <w:r>
        <w:t>The GSLL offers three BA tracks and two minors (Table B1, p. 4), the latter of which repl</w:t>
      </w:r>
      <w:r>
        <w:t>aced</w:t>
      </w:r>
      <w:r>
        <w:rPr>
          <w:spacing w:val="-3"/>
        </w:rPr>
        <w:t xml:space="preserve"> </w:t>
      </w:r>
      <w:r>
        <w:t>our</w:t>
      </w:r>
      <w:r>
        <w:rPr>
          <w:spacing w:val="-3"/>
        </w:rPr>
        <w:t xml:space="preserve"> </w:t>
      </w:r>
      <w:r>
        <w:t>undergraduate</w:t>
      </w:r>
      <w:r>
        <w:rPr>
          <w:spacing w:val="-4"/>
        </w:rPr>
        <w:t xml:space="preserve"> </w:t>
      </w:r>
      <w:r>
        <w:t>certificate</w:t>
      </w:r>
      <w:r>
        <w:rPr>
          <w:spacing w:val="-4"/>
        </w:rPr>
        <w:t xml:space="preserve"> </w:t>
      </w:r>
      <w:r>
        <w:t>in</w:t>
      </w:r>
      <w:r>
        <w:rPr>
          <w:spacing w:val="-3"/>
        </w:rPr>
        <w:t xml:space="preserve"> </w:t>
      </w:r>
      <w:r>
        <w:t>REEES.</w:t>
      </w:r>
      <w:r>
        <w:rPr>
          <w:spacing w:val="-3"/>
        </w:rPr>
        <w:t xml:space="preserve"> </w:t>
      </w:r>
      <w:r>
        <w:t>Committed</w:t>
      </w:r>
      <w:r>
        <w:rPr>
          <w:spacing w:val="-3"/>
        </w:rPr>
        <w:t xml:space="preserve"> </w:t>
      </w:r>
      <w:r>
        <w:t>to</w:t>
      </w:r>
      <w:r>
        <w:rPr>
          <w:spacing w:val="-3"/>
        </w:rPr>
        <w:t xml:space="preserve"> </w:t>
      </w:r>
      <w:r>
        <w:t>maintaining</w:t>
      </w:r>
      <w:r>
        <w:rPr>
          <w:spacing w:val="-3"/>
        </w:rPr>
        <w:t xml:space="preserve"> </w:t>
      </w:r>
      <w:r>
        <w:t>a</w:t>
      </w:r>
      <w:r>
        <w:rPr>
          <w:spacing w:val="-4"/>
        </w:rPr>
        <w:t xml:space="preserve"> </w:t>
      </w:r>
      <w:r>
        <w:t>strong</w:t>
      </w:r>
      <w:r>
        <w:rPr>
          <w:spacing w:val="-3"/>
        </w:rPr>
        <w:t xml:space="preserve"> </w:t>
      </w:r>
      <w:r>
        <w:t>Slavic</w:t>
      </w:r>
      <w:r>
        <w:rPr>
          <w:spacing w:val="-4"/>
        </w:rPr>
        <w:t xml:space="preserve"> </w:t>
      </w:r>
      <w:r>
        <w:t>and not just Russian department, GSLL offers a Central European Studies major, requiring study of two languages (Polish, Czech, or soon to be added Ukrainian), one through the intermediate level, two interdisciplinary core courses, and six other courses in</w:t>
      </w:r>
      <w:r>
        <w:t xml:space="preserve"> GSLL and other departments. CSEEES's Visegrad Studies Program considerably strengthened the major by drawing in extramural</w:t>
      </w:r>
      <w:r>
        <w:rPr>
          <w:spacing w:val="-1"/>
        </w:rPr>
        <w:t xml:space="preserve"> </w:t>
      </w:r>
      <w:r>
        <w:t>support</w:t>
      </w:r>
      <w:r>
        <w:rPr>
          <w:spacing w:val="-2"/>
        </w:rPr>
        <w:t xml:space="preserve"> </w:t>
      </w:r>
      <w:r>
        <w:t>for</w:t>
      </w:r>
      <w:r>
        <w:rPr>
          <w:spacing w:val="-1"/>
        </w:rPr>
        <w:t xml:space="preserve"> </w:t>
      </w:r>
      <w:r>
        <w:t>the</w:t>
      </w:r>
      <w:r>
        <w:rPr>
          <w:spacing w:val="-2"/>
        </w:rPr>
        <w:t xml:space="preserve"> </w:t>
      </w:r>
      <w:r>
        <w:t>Polish</w:t>
      </w:r>
      <w:r>
        <w:rPr>
          <w:spacing w:val="-1"/>
        </w:rPr>
        <w:t xml:space="preserve"> </w:t>
      </w:r>
      <w:r>
        <w:t>language</w:t>
      </w:r>
      <w:r>
        <w:rPr>
          <w:spacing w:val="-2"/>
        </w:rPr>
        <w:t xml:space="preserve"> </w:t>
      </w:r>
      <w:r>
        <w:t>courses,</w:t>
      </w:r>
      <w:r>
        <w:rPr>
          <w:spacing w:val="-1"/>
        </w:rPr>
        <w:t xml:space="preserve"> </w:t>
      </w:r>
      <w:r>
        <w:t>a</w:t>
      </w:r>
      <w:r>
        <w:rPr>
          <w:spacing w:val="-2"/>
        </w:rPr>
        <w:t xml:space="preserve"> </w:t>
      </w:r>
      <w:r>
        <w:t>tenure</w:t>
      </w:r>
      <w:r>
        <w:rPr>
          <w:spacing w:val="-2"/>
        </w:rPr>
        <w:t xml:space="preserve"> </w:t>
      </w:r>
      <w:r>
        <w:t>track</w:t>
      </w:r>
      <w:r>
        <w:rPr>
          <w:spacing w:val="-1"/>
        </w:rPr>
        <w:t xml:space="preserve"> </w:t>
      </w:r>
      <w:r>
        <w:t>assistant</w:t>
      </w:r>
      <w:r>
        <w:rPr>
          <w:spacing w:val="-2"/>
        </w:rPr>
        <w:t xml:space="preserve"> </w:t>
      </w:r>
      <w:r>
        <w:t>professor</w:t>
      </w:r>
      <w:r>
        <w:rPr>
          <w:spacing w:val="-1"/>
        </w:rPr>
        <w:t xml:space="preserve"> </w:t>
      </w:r>
      <w:r>
        <w:t>position</w:t>
      </w:r>
      <w:r>
        <w:rPr>
          <w:spacing w:val="-2"/>
        </w:rPr>
        <w:t xml:space="preserve"> </w:t>
      </w:r>
      <w:r>
        <w:t>in Central European Studies and campus programm</w:t>
      </w:r>
      <w:r>
        <w:t>ing on the region.</w:t>
      </w:r>
    </w:p>
    <w:p w14:paraId="2481F2C8" w14:textId="77777777" w:rsidR="006B72C9" w:rsidRDefault="00C258A0">
      <w:pPr>
        <w:pStyle w:val="BodyText"/>
        <w:spacing w:before="1" w:line="480" w:lineRule="auto"/>
        <w:ind w:left="200" w:right="276" w:firstLine="720"/>
      </w:pPr>
      <w:r>
        <w:t>CSEEES's interdisciplinary MA program has to date produced 113 graduates with 59 faculty</w:t>
      </w:r>
      <w:r>
        <w:rPr>
          <w:spacing w:val="-3"/>
        </w:rPr>
        <w:t xml:space="preserve"> </w:t>
      </w:r>
      <w:r>
        <w:t>members</w:t>
      </w:r>
      <w:r>
        <w:rPr>
          <w:spacing w:val="-3"/>
        </w:rPr>
        <w:t xml:space="preserve"> </w:t>
      </w:r>
      <w:r>
        <w:t>from</w:t>
      </w:r>
      <w:r>
        <w:rPr>
          <w:spacing w:val="-4"/>
        </w:rPr>
        <w:t xml:space="preserve"> </w:t>
      </w:r>
      <w:r>
        <w:t>the</w:t>
      </w:r>
      <w:r>
        <w:rPr>
          <w:spacing w:val="-4"/>
        </w:rPr>
        <w:t xml:space="preserve"> </w:t>
      </w:r>
      <w:r>
        <w:t>CAS</w:t>
      </w:r>
      <w:r>
        <w:rPr>
          <w:spacing w:val="-3"/>
        </w:rPr>
        <w:t xml:space="preserve"> </w:t>
      </w:r>
      <w:r>
        <w:t>and</w:t>
      </w:r>
      <w:r>
        <w:rPr>
          <w:spacing w:val="-3"/>
        </w:rPr>
        <w:t xml:space="preserve"> </w:t>
      </w:r>
      <w:r>
        <w:t>the</w:t>
      </w:r>
      <w:r>
        <w:rPr>
          <w:spacing w:val="-4"/>
        </w:rPr>
        <w:t xml:space="preserve"> </w:t>
      </w:r>
      <w:r>
        <w:t>professional</w:t>
      </w:r>
      <w:r>
        <w:rPr>
          <w:spacing w:val="-3"/>
        </w:rPr>
        <w:t xml:space="preserve"> </w:t>
      </w:r>
      <w:r>
        <w:t>schools</w:t>
      </w:r>
      <w:r>
        <w:rPr>
          <w:spacing w:val="-3"/>
        </w:rPr>
        <w:t xml:space="preserve"> </w:t>
      </w:r>
      <w:r>
        <w:t>serving</w:t>
      </w:r>
      <w:r>
        <w:rPr>
          <w:spacing w:val="-3"/>
        </w:rPr>
        <w:t xml:space="preserve"> </w:t>
      </w:r>
      <w:r>
        <w:t>on</w:t>
      </w:r>
      <w:r>
        <w:rPr>
          <w:spacing w:val="-3"/>
        </w:rPr>
        <w:t xml:space="preserve"> </w:t>
      </w:r>
      <w:r>
        <w:t>their</w:t>
      </w:r>
      <w:r>
        <w:rPr>
          <w:spacing w:val="-3"/>
        </w:rPr>
        <w:t xml:space="preserve"> </w:t>
      </w:r>
      <w:r>
        <w:t>theses</w:t>
      </w:r>
      <w:r>
        <w:rPr>
          <w:spacing w:val="-3"/>
        </w:rPr>
        <w:t xml:space="preserve"> </w:t>
      </w:r>
      <w:r>
        <w:t>committees.</w:t>
      </w:r>
    </w:p>
    <w:p w14:paraId="2481F2C9" w14:textId="77777777" w:rsidR="006B72C9" w:rsidRDefault="006B72C9">
      <w:pPr>
        <w:pStyle w:val="BodyText"/>
        <w:spacing w:before="6"/>
      </w:pPr>
    </w:p>
    <w:p w14:paraId="2481F2CA" w14:textId="77777777" w:rsidR="006B72C9" w:rsidRDefault="00C258A0">
      <w:pPr>
        <w:spacing w:before="102"/>
        <w:ind w:left="1120" w:right="1119"/>
        <w:jc w:val="center"/>
        <w:rPr>
          <w:rFonts w:ascii="Calibri"/>
          <w:sz w:val="20"/>
        </w:rPr>
      </w:pPr>
      <w:r>
        <w:rPr>
          <w:rFonts w:ascii="Calibri"/>
          <w:spacing w:val="-5"/>
          <w:sz w:val="20"/>
        </w:rPr>
        <w:t>13</w:t>
      </w:r>
    </w:p>
    <w:p w14:paraId="2481F2CB"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CC" w14:textId="77777777" w:rsidR="006B72C9" w:rsidRDefault="00C258A0">
      <w:pPr>
        <w:pStyle w:val="BodyText"/>
        <w:spacing w:before="88" w:line="480" w:lineRule="auto"/>
        <w:ind w:left="200" w:right="276"/>
      </w:pPr>
      <w:r>
        <w:t>MA</w:t>
      </w:r>
      <w:r>
        <w:rPr>
          <w:spacing w:val="-4"/>
        </w:rPr>
        <w:t xml:space="preserve"> </w:t>
      </w:r>
      <w:r>
        <w:t>students</w:t>
      </w:r>
      <w:r>
        <w:rPr>
          <w:spacing w:val="-4"/>
        </w:rPr>
        <w:t xml:space="preserve"> </w:t>
      </w:r>
      <w:r>
        <w:t>must</w:t>
      </w:r>
      <w:r>
        <w:rPr>
          <w:spacing w:val="-4"/>
        </w:rPr>
        <w:t xml:space="preserve"> </w:t>
      </w:r>
      <w:r>
        <w:t>complete</w:t>
      </w:r>
      <w:r>
        <w:rPr>
          <w:spacing w:val="-5"/>
        </w:rPr>
        <w:t xml:space="preserve"> </w:t>
      </w:r>
      <w:r>
        <w:t>four</w:t>
      </w:r>
      <w:r>
        <w:rPr>
          <w:spacing w:val="-4"/>
        </w:rPr>
        <w:t xml:space="preserve"> </w:t>
      </w:r>
      <w:r>
        <w:t>semesters</w:t>
      </w:r>
      <w:r>
        <w:rPr>
          <w:spacing w:val="-4"/>
        </w:rPr>
        <w:t xml:space="preserve"> </w:t>
      </w:r>
      <w:r>
        <w:t>of</w:t>
      </w:r>
      <w:r>
        <w:rPr>
          <w:spacing w:val="-4"/>
        </w:rPr>
        <w:t xml:space="preserve"> </w:t>
      </w:r>
      <w:r>
        <w:t>SEEE</w:t>
      </w:r>
      <w:r>
        <w:rPr>
          <w:spacing w:val="-4"/>
        </w:rPr>
        <w:t xml:space="preserve"> </w:t>
      </w:r>
      <w:r>
        <w:t>language</w:t>
      </w:r>
      <w:r>
        <w:rPr>
          <w:spacing w:val="-4"/>
        </w:rPr>
        <w:t xml:space="preserve"> </w:t>
      </w:r>
      <w:r>
        <w:t>instruction.</w:t>
      </w:r>
      <w:r>
        <w:rPr>
          <w:spacing w:val="-4"/>
        </w:rPr>
        <w:t xml:space="preserve"> </w:t>
      </w:r>
      <w:r>
        <w:t>Students</w:t>
      </w:r>
      <w:r>
        <w:rPr>
          <w:spacing w:val="-4"/>
        </w:rPr>
        <w:t xml:space="preserve"> </w:t>
      </w:r>
      <w:r>
        <w:t>who</w:t>
      </w:r>
      <w:r>
        <w:rPr>
          <w:spacing w:val="-4"/>
        </w:rPr>
        <w:t xml:space="preserve"> </w:t>
      </w:r>
      <w:r>
        <w:t>select Russian as their language must take two years of instruction before enrolling at UNC. Most achieve advanced proficiency. Those who matriculate with strong knowledge of Russian sometimes</w:t>
      </w:r>
      <w:r>
        <w:rPr>
          <w:spacing w:val="-3"/>
        </w:rPr>
        <w:t xml:space="preserve"> </w:t>
      </w:r>
      <w:r>
        <w:t>begin</w:t>
      </w:r>
      <w:r>
        <w:rPr>
          <w:spacing w:val="-3"/>
        </w:rPr>
        <w:t xml:space="preserve"> </w:t>
      </w:r>
      <w:r>
        <w:t>studying</w:t>
      </w:r>
      <w:r>
        <w:rPr>
          <w:spacing w:val="-3"/>
        </w:rPr>
        <w:t xml:space="preserve"> </w:t>
      </w:r>
      <w:r>
        <w:t>a</w:t>
      </w:r>
      <w:r>
        <w:rPr>
          <w:spacing w:val="-3"/>
        </w:rPr>
        <w:t xml:space="preserve"> </w:t>
      </w:r>
      <w:r>
        <w:t>second</w:t>
      </w:r>
      <w:r>
        <w:rPr>
          <w:spacing w:val="-3"/>
        </w:rPr>
        <w:t xml:space="preserve"> </w:t>
      </w:r>
      <w:r>
        <w:t>language,</w:t>
      </w:r>
      <w:r>
        <w:rPr>
          <w:spacing w:val="-3"/>
        </w:rPr>
        <w:t xml:space="preserve"> </w:t>
      </w:r>
      <w:r>
        <w:t>in</w:t>
      </w:r>
      <w:r>
        <w:rPr>
          <w:spacing w:val="-3"/>
        </w:rPr>
        <w:t xml:space="preserve"> </w:t>
      </w:r>
      <w:r>
        <w:t>which</w:t>
      </w:r>
      <w:r>
        <w:rPr>
          <w:spacing w:val="-3"/>
        </w:rPr>
        <w:t xml:space="preserve"> </w:t>
      </w:r>
      <w:r>
        <w:t>they</w:t>
      </w:r>
      <w:r>
        <w:rPr>
          <w:spacing w:val="-3"/>
        </w:rPr>
        <w:t xml:space="preserve"> </w:t>
      </w:r>
      <w:r>
        <w:t>complete</w:t>
      </w:r>
      <w:r>
        <w:rPr>
          <w:spacing w:val="-4"/>
        </w:rPr>
        <w:t xml:space="preserve"> </w:t>
      </w:r>
      <w:r>
        <w:t>two</w:t>
      </w:r>
      <w:r>
        <w:rPr>
          <w:spacing w:val="-3"/>
        </w:rPr>
        <w:t xml:space="preserve"> </w:t>
      </w:r>
      <w:r>
        <w:t>years</w:t>
      </w:r>
      <w:r>
        <w:rPr>
          <w:spacing w:val="-3"/>
        </w:rPr>
        <w:t xml:space="preserve"> </w:t>
      </w:r>
      <w:r>
        <w:t>of</w:t>
      </w:r>
      <w:r>
        <w:rPr>
          <w:spacing w:val="-3"/>
        </w:rPr>
        <w:t xml:space="preserve"> </w:t>
      </w:r>
      <w:r>
        <w:t>instruction.</w:t>
      </w:r>
    </w:p>
    <w:p w14:paraId="2481F2CD" w14:textId="77777777" w:rsidR="006B72C9" w:rsidRDefault="00C258A0">
      <w:pPr>
        <w:pStyle w:val="BodyText"/>
        <w:spacing w:before="1" w:line="480" w:lineRule="auto"/>
        <w:ind w:left="200" w:right="242" w:firstLine="720"/>
      </w:pPr>
      <w:r>
        <w:t xml:space="preserve">The MAs and PhDs who study our world area participate in CSEEES-sponsored events, take advanced language courses at UNC and abroad, and apply to CSEEES for funding to present at conferences </w:t>
      </w:r>
      <w:r>
        <w:t>and to conduct predissertation research abroad, including students from the</w:t>
      </w:r>
      <w:r>
        <w:rPr>
          <w:spacing w:val="-4"/>
        </w:rPr>
        <w:t xml:space="preserve"> </w:t>
      </w:r>
      <w:r>
        <w:t>professional</w:t>
      </w:r>
      <w:r>
        <w:rPr>
          <w:spacing w:val="-3"/>
        </w:rPr>
        <w:t xml:space="preserve"> </w:t>
      </w:r>
      <w:r>
        <w:t>schools.</w:t>
      </w:r>
      <w:r>
        <w:rPr>
          <w:spacing w:val="-3"/>
        </w:rPr>
        <w:t xml:space="preserve"> </w:t>
      </w:r>
      <w:r>
        <w:t>A</w:t>
      </w:r>
      <w:r>
        <w:rPr>
          <w:spacing w:val="-3"/>
        </w:rPr>
        <w:t xml:space="preserve"> </w:t>
      </w:r>
      <w:r>
        <w:t>growing</w:t>
      </w:r>
      <w:r>
        <w:rPr>
          <w:spacing w:val="-3"/>
        </w:rPr>
        <w:t xml:space="preserve"> </w:t>
      </w:r>
      <w:r>
        <w:t>number</w:t>
      </w:r>
      <w:r>
        <w:rPr>
          <w:spacing w:val="-3"/>
        </w:rPr>
        <w:t xml:space="preserve"> </w:t>
      </w:r>
      <w:r>
        <w:t>of</w:t>
      </w:r>
      <w:r>
        <w:rPr>
          <w:spacing w:val="-3"/>
        </w:rPr>
        <w:t xml:space="preserve"> </w:t>
      </w:r>
      <w:r>
        <w:t>them</w:t>
      </w:r>
      <w:r>
        <w:rPr>
          <w:spacing w:val="-3"/>
        </w:rPr>
        <w:t xml:space="preserve"> </w:t>
      </w:r>
      <w:r>
        <w:t>complete</w:t>
      </w:r>
      <w:r>
        <w:rPr>
          <w:spacing w:val="-4"/>
        </w:rPr>
        <w:t xml:space="preserve"> </w:t>
      </w:r>
      <w:r>
        <w:t>the</w:t>
      </w:r>
      <w:r>
        <w:rPr>
          <w:spacing w:val="-4"/>
        </w:rPr>
        <w:t xml:space="preserve"> </w:t>
      </w:r>
      <w:r>
        <w:t>requirements</w:t>
      </w:r>
      <w:r>
        <w:rPr>
          <w:spacing w:val="-3"/>
        </w:rPr>
        <w:t xml:space="preserve"> </w:t>
      </w:r>
      <w:r>
        <w:t>for</w:t>
      </w:r>
      <w:r>
        <w:rPr>
          <w:spacing w:val="-3"/>
        </w:rPr>
        <w:t xml:space="preserve"> </w:t>
      </w:r>
      <w:r>
        <w:t>our</w:t>
      </w:r>
      <w:r>
        <w:rPr>
          <w:spacing w:val="-3"/>
        </w:rPr>
        <w:t xml:space="preserve"> </w:t>
      </w:r>
      <w:r>
        <w:t>Graduate Certificate in Russian, Eurasian and East European Studies. To be admitted to candidacy in</w:t>
      </w:r>
      <w:r>
        <w:t xml:space="preserve"> individual departments, PhD students must pass an exam demonstrating research fluency in a REEE</w:t>
      </w:r>
      <w:r>
        <w:rPr>
          <w:spacing w:val="-4"/>
        </w:rPr>
        <w:t xml:space="preserve"> </w:t>
      </w:r>
      <w:r>
        <w:t>language</w:t>
      </w:r>
      <w:r>
        <w:rPr>
          <w:spacing w:val="-5"/>
        </w:rPr>
        <w:t xml:space="preserve"> </w:t>
      </w:r>
      <w:r>
        <w:t>or</w:t>
      </w:r>
      <w:r>
        <w:rPr>
          <w:spacing w:val="-4"/>
        </w:rPr>
        <w:t xml:space="preserve"> </w:t>
      </w:r>
      <w:r>
        <w:t>meet</w:t>
      </w:r>
      <w:r>
        <w:rPr>
          <w:spacing w:val="-4"/>
        </w:rPr>
        <w:t xml:space="preserve"> </w:t>
      </w:r>
      <w:r>
        <w:t>this</w:t>
      </w:r>
      <w:r>
        <w:rPr>
          <w:spacing w:val="-4"/>
        </w:rPr>
        <w:t xml:space="preserve"> </w:t>
      </w:r>
      <w:r>
        <w:t>requirement</w:t>
      </w:r>
      <w:r>
        <w:rPr>
          <w:spacing w:val="-5"/>
        </w:rPr>
        <w:t xml:space="preserve"> </w:t>
      </w:r>
      <w:r>
        <w:t>through</w:t>
      </w:r>
      <w:r>
        <w:rPr>
          <w:spacing w:val="-4"/>
        </w:rPr>
        <w:t xml:space="preserve"> </w:t>
      </w:r>
      <w:r>
        <w:t>advanced</w:t>
      </w:r>
      <w:r>
        <w:rPr>
          <w:spacing w:val="-4"/>
        </w:rPr>
        <w:t xml:space="preserve"> </w:t>
      </w:r>
      <w:r>
        <w:t>coursework</w:t>
      </w:r>
      <w:r>
        <w:rPr>
          <w:spacing w:val="-4"/>
        </w:rPr>
        <w:t xml:space="preserve"> </w:t>
      </w:r>
      <w:r>
        <w:t>and</w:t>
      </w:r>
      <w:r>
        <w:rPr>
          <w:spacing w:val="-4"/>
        </w:rPr>
        <w:t xml:space="preserve"> </w:t>
      </w:r>
      <w:r>
        <w:t>demonstrated</w:t>
      </w:r>
      <w:r>
        <w:rPr>
          <w:spacing w:val="-4"/>
        </w:rPr>
        <w:t xml:space="preserve"> </w:t>
      </w:r>
      <w:r>
        <w:t xml:space="preserve">ability to conduct research in the target language(s). Their success in winning </w:t>
      </w:r>
      <w:r>
        <w:t xml:space="preserve">extramural dissertation research awards shows that they received strong language training. In sum, our PhD programs produce a significant number of specialists on our world area. The departments of History and Political Science alone currently have 41 PhD </w:t>
      </w:r>
      <w:r>
        <w:t>students in the pipeline working on REEES.</w:t>
      </w:r>
    </w:p>
    <w:p w14:paraId="2481F2CE" w14:textId="61970638" w:rsidR="006B72C9" w:rsidRDefault="00C258A0">
      <w:pPr>
        <w:pStyle w:val="BodyText"/>
        <w:ind w:left="118"/>
        <w:rPr>
          <w:sz w:val="20"/>
        </w:rPr>
      </w:pPr>
      <w:r>
        <w:rPr>
          <w:noProof/>
          <w:sz w:val="20"/>
        </w:rPr>
        <mc:AlternateContent>
          <mc:Choice Requires="wpg">
            <w:drawing>
              <wp:inline distT="0" distB="0" distL="0" distR="0" wp14:anchorId="2481F593" wp14:editId="1A198F31">
                <wp:extent cx="6014085" cy="332740"/>
                <wp:effectExtent l="0" t="0" r="0" b="635"/>
                <wp:docPr id="77"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332740"/>
                          <a:chOff x="0" y="0"/>
                          <a:chExt cx="9471" cy="524"/>
                        </a:xfrm>
                      </wpg:grpSpPr>
                      <wps:wsp>
                        <wps:cNvPr id="78" name="docshape55"/>
                        <wps:cNvSpPr>
                          <a:spLocks/>
                        </wps:cNvSpPr>
                        <wps:spPr bwMode="auto">
                          <a:xfrm>
                            <a:off x="0" y="0"/>
                            <a:ext cx="9471" cy="524"/>
                          </a:xfrm>
                          <a:custGeom>
                            <a:avLst/>
                            <a:gdLst>
                              <a:gd name="T0" fmla="*/ 9470 w 9471"/>
                              <a:gd name="T1" fmla="*/ 0 h 524"/>
                              <a:gd name="T2" fmla="*/ 14 w 9471"/>
                              <a:gd name="T3" fmla="*/ 0 h 524"/>
                              <a:gd name="T4" fmla="*/ 0 w 9471"/>
                              <a:gd name="T5" fmla="*/ 0 h 524"/>
                              <a:gd name="T6" fmla="*/ 0 w 9471"/>
                              <a:gd name="T7" fmla="*/ 14 h 524"/>
                              <a:gd name="T8" fmla="*/ 0 w 9471"/>
                              <a:gd name="T9" fmla="*/ 523 h 524"/>
                              <a:gd name="T10" fmla="*/ 14 w 9471"/>
                              <a:gd name="T11" fmla="*/ 523 h 524"/>
                              <a:gd name="T12" fmla="*/ 14 w 9471"/>
                              <a:gd name="T13" fmla="*/ 14 h 524"/>
                              <a:gd name="T14" fmla="*/ 9470 w 9471"/>
                              <a:gd name="T15" fmla="*/ 14 h 524"/>
                              <a:gd name="T16" fmla="*/ 9470 w 9471"/>
                              <a:gd name="T17"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524">
                                <a:moveTo>
                                  <a:pt x="9470" y="0"/>
                                </a:moveTo>
                                <a:lnTo>
                                  <a:pt x="14" y="0"/>
                                </a:lnTo>
                                <a:lnTo>
                                  <a:pt x="0" y="0"/>
                                </a:lnTo>
                                <a:lnTo>
                                  <a:pt x="0" y="14"/>
                                </a:lnTo>
                                <a:lnTo>
                                  <a:pt x="0" y="523"/>
                                </a:lnTo>
                                <a:lnTo>
                                  <a:pt x="14" y="523"/>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56"/>
                        <wps:cNvSpPr txBox="1">
                          <a:spLocks noChangeArrowheads="1"/>
                        </wps:cNvSpPr>
                        <wps:spPr bwMode="auto">
                          <a:xfrm>
                            <a:off x="0" y="0"/>
                            <a:ext cx="9471"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93" w14:textId="77777777" w:rsidR="006B72C9" w:rsidRDefault="00C258A0">
                              <w:pPr>
                                <w:spacing w:before="54"/>
                                <w:ind w:left="81"/>
                                <w:rPr>
                                  <w:rFonts w:ascii="Calibri"/>
                                </w:rPr>
                              </w:pPr>
                              <w:r>
                                <w:rPr>
                                  <w:rFonts w:ascii="Calibri"/>
                                  <w:color w:val="1F4D78"/>
                                </w:rPr>
                                <w:t>D2.</w:t>
                              </w:r>
                              <w:r>
                                <w:rPr>
                                  <w:rFonts w:ascii="Calibri"/>
                                  <w:color w:val="1F4D78"/>
                                  <w:spacing w:val="44"/>
                                </w:rPr>
                                <w:t xml:space="preserve"> </w:t>
                              </w:r>
                              <w:r>
                                <w:rPr>
                                  <w:rFonts w:ascii="Calibri"/>
                                  <w:color w:val="1F4D78"/>
                                  <w:spacing w:val="12"/>
                                </w:rPr>
                                <w:t>ACADEMIC</w:t>
                              </w:r>
                              <w:r>
                                <w:rPr>
                                  <w:rFonts w:ascii="Calibri"/>
                                  <w:color w:val="1F4D78"/>
                                  <w:spacing w:val="44"/>
                                </w:rPr>
                                <w:t xml:space="preserve"> </w:t>
                              </w:r>
                              <w:r>
                                <w:rPr>
                                  <w:rFonts w:ascii="Calibri"/>
                                  <w:color w:val="1F4D78"/>
                                </w:rPr>
                                <w:t>AND</w:t>
                              </w:r>
                              <w:r>
                                <w:rPr>
                                  <w:rFonts w:ascii="Calibri"/>
                                  <w:color w:val="1F4D78"/>
                                  <w:spacing w:val="43"/>
                                </w:rPr>
                                <w:t xml:space="preserve"> </w:t>
                              </w:r>
                              <w:r>
                                <w:rPr>
                                  <w:rFonts w:ascii="Calibri"/>
                                  <w:color w:val="1F4D78"/>
                                  <w:spacing w:val="11"/>
                                </w:rPr>
                                <w:t>CAREER</w:t>
                              </w:r>
                              <w:r>
                                <w:rPr>
                                  <w:rFonts w:ascii="Calibri"/>
                                  <w:color w:val="1F4D78"/>
                                  <w:spacing w:val="44"/>
                                </w:rPr>
                                <w:t xml:space="preserve"> </w:t>
                              </w:r>
                              <w:r>
                                <w:rPr>
                                  <w:rFonts w:ascii="Calibri"/>
                                  <w:color w:val="1F4D78"/>
                                  <w:spacing w:val="8"/>
                                </w:rPr>
                                <w:t>ADVISING</w:t>
                              </w:r>
                            </w:p>
                          </w:txbxContent>
                        </wps:txbx>
                        <wps:bodyPr rot="0" vert="horz" wrap="square" lIns="0" tIns="0" rIns="0" bIns="0" anchor="t" anchorCtr="0" upright="1">
                          <a:noAutofit/>
                        </wps:bodyPr>
                      </wps:wsp>
                    </wpg:wgp>
                  </a:graphicData>
                </a:graphic>
              </wp:inline>
            </w:drawing>
          </mc:Choice>
          <mc:Fallback>
            <w:pict>
              <v:group w14:anchorId="2481F593" id="docshapegroup54" o:spid="_x0000_s1075" style="width:473.55pt;height:26.2pt;mso-position-horizontal-relative:char;mso-position-vertical-relative:line" coordsize="9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">
                <v:shape id="docshape55" o:spid="_x0000_s1076" style="position:absolute;width:9471;height:524;visibility:visible;mso-wrap-style:square;v-text-anchor:top" coordsize="94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" path="m9470,l14,,,,,14,,523r14,l14,14r9456,l9470,xe" fillcolor="#5b9bd5" stroked="f">
                  <v:path arrowok="t" o:connecttype="custom" o:connectlocs="9470,0;14,0;0,0;0,14;0,523;14,523;14,14;9470,14;9470,0" o:connectangles="0,0,0,0,0,0,0,0,0"/>
                </v:shape>
                <v:shape id="docshape56" o:spid="_x0000_s1077" type="#_x0000_t202" style="position:absolute;width:9471;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481F693" w14:textId="77777777" w:rsidR="006B72C9" w:rsidRDefault="00C258A0">
                        <w:pPr>
                          <w:spacing w:before="54"/>
                          <w:ind w:left="81"/>
                          <w:rPr>
                            <w:rFonts w:ascii="Calibri"/>
                          </w:rPr>
                        </w:pPr>
                        <w:r>
                          <w:rPr>
                            <w:rFonts w:ascii="Calibri"/>
                            <w:color w:val="1F4D78"/>
                          </w:rPr>
                          <w:t>D2.</w:t>
                        </w:r>
                        <w:r>
                          <w:rPr>
                            <w:rFonts w:ascii="Calibri"/>
                            <w:color w:val="1F4D78"/>
                            <w:spacing w:val="44"/>
                          </w:rPr>
                          <w:t xml:space="preserve"> </w:t>
                        </w:r>
                        <w:r>
                          <w:rPr>
                            <w:rFonts w:ascii="Calibri"/>
                            <w:color w:val="1F4D78"/>
                            <w:spacing w:val="12"/>
                          </w:rPr>
                          <w:t>ACADEMIC</w:t>
                        </w:r>
                        <w:r>
                          <w:rPr>
                            <w:rFonts w:ascii="Calibri"/>
                            <w:color w:val="1F4D78"/>
                            <w:spacing w:val="44"/>
                          </w:rPr>
                          <w:t xml:space="preserve"> </w:t>
                        </w:r>
                        <w:r>
                          <w:rPr>
                            <w:rFonts w:ascii="Calibri"/>
                            <w:color w:val="1F4D78"/>
                          </w:rPr>
                          <w:t>AND</w:t>
                        </w:r>
                        <w:r>
                          <w:rPr>
                            <w:rFonts w:ascii="Calibri"/>
                            <w:color w:val="1F4D78"/>
                            <w:spacing w:val="43"/>
                          </w:rPr>
                          <w:t xml:space="preserve"> </w:t>
                        </w:r>
                        <w:r>
                          <w:rPr>
                            <w:rFonts w:ascii="Calibri"/>
                            <w:color w:val="1F4D78"/>
                            <w:spacing w:val="11"/>
                          </w:rPr>
                          <w:t>CAREER</w:t>
                        </w:r>
                        <w:r>
                          <w:rPr>
                            <w:rFonts w:ascii="Calibri"/>
                            <w:color w:val="1F4D78"/>
                            <w:spacing w:val="44"/>
                          </w:rPr>
                          <w:t xml:space="preserve"> </w:t>
                        </w:r>
                        <w:r>
                          <w:rPr>
                            <w:rFonts w:ascii="Calibri"/>
                            <w:color w:val="1F4D78"/>
                            <w:spacing w:val="8"/>
                          </w:rPr>
                          <w:t>ADVISING</w:t>
                        </w:r>
                      </w:p>
                    </w:txbxContent>
                  </v:textbox>
                </v:shape>
                <w10:anchorlock/>
              </v:group>
            </w:pict>
          </mc:Fallback>
        </mc:AlternateContent>
      </w:r>
    </w:p>
    <w:p w14:paraId="2481F2CF" w14:textId="77777777" w:rsidR="006B72C9" w:rsidRDefault="00C258A0">
      <w:pPr>
        <w:pStyle w:val="BodyText"/>
        <w:spacing w:line="250" w:lineRule="exact"/>
        <w:ind w:left="920"/>
      </w:pPr>
      <w:r>
        <w:t>All</w:t>
      </w:r>
      <w:r>
        <w:rPr>
          <w:spacing w:val="-4"/>
        </w:rPr>
        <w:t xml:space="preserve"> </w:t>
      </w:r>
      <w:r>
        <w:t>UNC</w:t>
      </w:r>
      <w:r>
        <w:rPr>
          <w:spacing w:val="-1"/>
        </w:rPr>
        <w:t xml:space="preserve"> </w:t>
      </w:r>
      <w:r>
        <w:t>students</w:t>
      </w:r>
      <w:r>
        <w:rPr>
          <w:spacing w:val="-2"/>
        </w:rPr>
        <w:t xml:space="preserve"> </w:t>
      </w:r>
      <w:r>
        <w:t>receive</w:t>
      </w:r>
      <w:r>
        <w:rPr>
          <w:spacing w:val="-2"/>
        </w:rPr>
        <w:t xml:space="preserve"> </w:t>
      </w:r>
      <w:r>
        <w:t>extensive</w:t>
      </w:r>
      <w:r>
        <w:rPr>
          <w:spacing w:val="-2"/>
        </w:rPr>
        <w:t xml:space="preserve"> </w:t>
      </w:r>
      <w:r>
        <w:t>advising</w:t>
      </w:r>
      <w:r>
        <w:rPr>
          <w:spacing w:val="-2"/>
        </w:rPr>
        <w:t xml:space="preserve"> </w:t>
      </w:r>
      <w:r>
        <w:t>through</w:t>
      </w:r>
      <w:r>
        <w:rPr>
          <w:spacing w:val="-1"/>
        </w:rPr>
        <w:t xml:space="preserve"> </w:t>
      </w:r>
      <w:r>
        <w:t>the</w:t>
      </w:r>
      <w:r>
        <w:rPr>
          <w:spacing w:val="-3"/>
        </w:rPr>
        <w:t xml:space="preserve"> </w:t>
      </w:r>
      <w:r>
        <w:t>Academic</w:t>
      </w:r>
      <w:r>
        <w:rPr>
          <w:spacing w:val="-2"/>
        </w:rPr>
        <w:t xml:space="preserve"> </w:t>
      </w:r>
      <w:r>
        <w:t>Advising</w:t>
      </w:r>
      <w:r>
        <w:rPr>
          <w:spacing w:val="-1"/>
        </w:rPr>
        <w:t xml:space="preserve"> </w:t>
      </w:r>
      <w:r>
        <w:rPr>
          <w:spacing w:val="-2"/>
        </w:rPr>
        <w:t>Office</w:t>
      </w:r>
    </w:p>
    <w:p w14:paraId="2481F2D0" w14:textId="77777777" w:rsidR="006B72C9" w:rsidRDefault="006B72C9">
      <w:pPr>
        <w:pStyle w:val="BodyText"/>
      </w:pPr>
    </w:p>
    <w:p w14:paraId="2481F2D1" w14:textId="77777777" w:rsidR="006B72C9" w:rsidRDefault="00C258A0">
      <w:pPr>
        <w:pStyle w:val="BodyText"/>
        <w:spacing w:line="480" w:lineRule="auto"/>
        <w:ind w:left="200" w:right="354"/>
      </w:pPr>
      <w:r>
        <w:t>prior</w:t>
      </w:r>
      <w:r>
        <w:rPr>
          <w:spacing w:val="-3"/>
        </w:rPr>
        <w:t xml:space="preserve"> </w:t>
      </w:r>
      <w:r>
        <w:t>to</w:t>
      </w:r>
      <w:r>
        <w:rPr>
          <w:spacing w:val="-3"/>
        </w:rPr>
        <w:t xml:space="preserve"> </w:t>
      </w:r>
      <w:r>
        <w:t>their</w:t>
      </w:r>
      <w:r>
        <w:rPr>
          <w:spacing w:val="-3"/>
        </w:rPr>
        <w:t xml:space="preserve"> </w:t>
      </w:r>
      <w:r>
        <w:t>selection</w:t>
      </w:r>
      <w:r>
        <w:rPr>
          <w:spacing w:val="-3"/>
        </w:rPr>
        <w:t xml:space="preserve"> </w:t>
      </w:r>
      <w:r>
        <w:t>of</w:t>
      </w:r>
      <w:r>
        <w:rPr>
          <w:spacing w:val="-3"/>
        </w:rPr>
        <w:t xml:space="preserve"> </w:t>
      </w:r>
      <w:r>
        <w:t>a</w:t>
      </w:r>
      <w:r>
        <w:rPr>
          <w:spacing w:val="-4"/>
        </w:rPr>
        <w:t xml:space="preserve"> </w:t>
      </w:r>
      <w:r>
        <w:t>major</w:t>
      </w:r>
      <w:r>
        <w:rPr>
          <w:spacing w:val="-3"/>
        </w:rPr>
        <w:t xml:space="preserve"> </w:t>
      </w:r>
      <w:r>
        <w:t>and</w:t>
      </w:r>
      <w:r>
        <w:rPr>
          <w:spacing w:val="-3"/>
        </w:rPr>
        <w:t xml:space="preserve"> </w:t>
      </w:r>
      <w:r>
        <w:t>by</w:t>
      </w:r>
      <w:r>
        <w:rPr>
          <w:spacing w:val="-3"/>
        </w:rPr>
        <w:t xml:space="preserve"> </w:t>
      </w:r>
      <w:r>
        <w:t>the</w:t>
      </w:r>
      <w:r>
        <w:rPr>
          <w:spacing w:val="-4"/>
        </w:rPr>
        <w:t xml:space="preserve"> </w:t>
      </w:r>
      <w:r>
        <w:t>Directors</w:t>
      </w:r>
      <w:r>
        <w:rPr>
          <w:spacing w:val="-3"/>
        </w:rPr>
        <w:t xml:space="preserve"> </w:t>
      </w:r>
      <w:r>
        <w:t>of</w:t>
      </w:r>
      <w:r>
        <w:rPr>
          <w:spacing w:val="-3"/>
        </w:rPr>
        <w:t xml:space="preserve"> </w:t>
      </w:r>
      <w:r>
        <w:t>Undergraduate</w:t>
      </w:r>
      <w:r>
        <w:rPr>
          <w:spacing w:val="-4"/>
        </w:rPr>
        <w:t xml:space="preserve"> </w:t>
      </w:r>
      <w:r>
        <w:t>Studies</w:t>
      </w:r>
      <w:r>
        <w:rPr>
          <w:spacing w:val="-3"/>
        </w:rPr>
        <w:t xml:space="preserve"> </w:t>
      </w:r>
      <w:r>
        <w:t>(DUS)</w:t>
      </w:r>
      <w:r>
        <w:rPr>
          <w:spacing w:val="-3"/>
        </w:rPr>
        <w:t xml:space="preserve"> </w:t>
      </w:r>
      <w:r>
        <w:t>in</w:t>
      </w:r>
      <w:r>
        <w:rPr>
          <w:spacing w:val="-3"/>
        </w:rPr>
        <w:t xml:space="preserve"> </w:t>
      </w:r>
      <w:r>
        <w:t>their major departments once that selection is made. Our graduate programs supplement the role individual advisors play with a Director of Graduate Studies (DGS) who likewise advises students and organizes workshops that focus on preparing students for bot</w:t>
      </w:r>
      <w:r>
        <w:t>h academic jobs and those outside the academy. At CSEEES, staff collaborate to support students. The UNCRFP Assistant Director and CSEEES Associate Director provide individualized advising to RFP</w:t>
      </w:r>
    </w:p>
    <w:p w14:paraId="2481F2D2" w14:textId="77777777" w:rsidR="006B72C9" w:rsidRDefault="006B72C9">
      <w:pPr>
        <w:pStyle w:val="BodyText"/>
        <w:spacing w:before="1"/>
        <w:rPr>
          <w:sz w:val="9"/>
        </w:rPr>
      </w:pPr>
    </w:p>
    <w:p w14:paraId="2481F2D3" w14:textId="77777777" w:rsidR="006B72C9" w:rsidRDefault="00C258A0">
      <w:pPr>
        <w:spacing w:before="102"/>
        <w:ind w:left="1120" w:right="1119"/>
        <w:jc w:val="center"/>
        <w:rPr>
          <w:rFonts w:ascii="Calibri"/>
          <w:sz w:val="20"/>
        </w:rPr>
      </w:pPr>
      <w:r>
        <w:rPr>
          <w:rFonts w:ascii="Calibri"/>
          <w:spacing w:val="-5"/>
          <w:sz w:val="20"/>
        </w:rPr>
        <w:t>14</w:t>
      </w:r>
    </w:p>
    <w:p w14:paraId="2481F2D4"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D5" w14:textId="77777777" w:rsidR="006B72C9" w:rsidRDefault="00C258A0">
      <w:pPr>
        <w:pStyle w:val="BodyText"/>
        <w:spacing w:before="88" w:line="480" w:lineRule="auto"/>
        <w:ind w:left="200" w:right="276"/>
      </w:pPr>
      <w:r>
        <w:t>students</w:t>
      </w:r>
      <w:r>
        <w:rPr>
          <w:spacing w:val="-1"/>
        </w:rPr>
        <w:t xml:space="preserve"> </w:t>
      </w:r>
      <w:r>
        <w:t>on</w:t>
      </w:r>
      <w:r>
        <w:rPr>
          <w:spacing w:val="-1"/>
        </w:rPr>
        <w:t xml:space="preserve"> </w:t>
      </w:r>
      <w:r>
        <w:t>academic</w:t>
      </w:r>
      <w:r>
        <w:rPr>
          <w:spacing w:val="-2"/>
        </w:rPr>
        <w:t xml:space="preserve"> </w:t>
      </w:r>
      <w:r>
        <w:t>planning,</w:t>
      </w:r>
      <w:r>
        <w:rPr>
          <w:spacing w:val="-1"/>
        </w:rPr>
        <w:t xml:space="preserve"> </w:t>
      </w:r>
      <w:r>
        <w:t>study</w:t>
      </w:r>
      <w:r>
        <w:rPr>
          <w:spacing w:val="-1"/>
        </w:rPr>
        <w:t xml:space="preserve"> </w:t>
      </w:r>
      <w:r>
        <w:t>abroa</w:t>
      </w:r>
      <w:r>
        <w:t>d,</w:t>
      </w:r>
      <w:r>
        <w:rPr>
          <w:spacing w:val="-1"/>
        </w:rPr>
        <w:t xml:space="preserve"> </w:t>
      </w:r>
      <w:r>
        <w:t>scholarships,</w:t>
      </w:r>
      <w:r>
        <w:rPr>
          <w:spacing w:val="-1"/>
        </w:rPr>
        <w:t xml:space="preserve"> </w:t>
      </w:r>
      <w:r>
        <w:t>internship</w:t>
      </w:r>
      <w:r>
        <w:rPr>
          <w:spacing w:val="-1"/>
        </w:rPr>
        <w:t xml:space="preserve"> </w:t>
      </w:r>
      <w:r>
        <w:t>options</w:t>
      </w:r>
      <w:r>
        <w:rPr>
          <w:spacing w:val="-1"/>
        </w:rPr>
        <w:t xml:space="preserve"> </w:t>
      </w:r>
      <w:r>
        <w:t>and</w:t>
      </w:r>
      <w:r>
        <w:rPr>
          <w:spacing w:val="-1"/>
        </w:rPr>
        <w:t xml:space="preserve"> </w:t>
      </w:r>
      <w:r>
        <w:t>career</w:t>
      </w:r>
      <w:r>
        <w:rPr>
          <w:spacing w:val="-1"/>
        </w:rPr>
        <w:t xml:space="preserve"> </w:t>
      </w:r>
      <w:r>
        <w:t>plans. REEES</w:t>
      </w:r>
      <w:r>
        <w:rPr>
          <w:spacing w:val="-3"/>
        </w:rPr>
        <w:t xml:space="preserve"> </w:t>
      </w:r>
      <w:r>
        <w:t>MA</w:t>
      </w:r>
      <w:r>
        <w:rPr>
          <w:spacing w:val="-3"/>
        </w:rPr>
        <w:t xml:space="preserve"> </w:t>
      </w:r>
      <w:r>
        <w:t>students</w:t>
      </w:r>
      <w:r>
        <w:rPr>
          <w:spacing w:val="-3"/>
        </w:rPr>
        <w:t xml:space="preserve"> </w:t>
      </w:r>
      <w:r>
        <w:t>work</w:t>
      </w:r>
      <w:r>
        <w:rPr>
          <w:spacing w:val="-3"/>
        </w:rPr>
        <w:t xml:space="preserve"> </w:t>
      </w:r>
      <w:r>
        <w:t>with</w:t>
      </w:r>
      <w:r>
        <w:rPr>
          <w:spacing w:val="-3"/>
        </w:rPr>
        <w:t xml:space="preserve"> </w:t>
      </w:r>
      <w:r>
        <w:t>the</w:t>
      </w:r>
      <w:r>
        <w:rPr>
          <w:spacing w:val="-3"/>
        </w:rPr>
        <w:t xml:space="preserve"> </w:t>
      </w:r>
      <w:r>
        <w:t>CSEEES</w:t>
      </w:r>
      <w:r>
        <w:rPr>
          <w:spacing w:val="-4"/>
        </w:rPr>
        <w:t xml:space="preserve"> </w:t>
      </w:r>
      <w:r>
        <w:t>DGS</w:t>
      </w:r>
      <w:r>
        <w:rPr>
          <w:spacing w:val="-3"/>
        </w:rPr>
        <w:t xml:space="preserve"> </w:t>
      </w:r>
      <w:r>
        <w:t>until</w:t>
      </w:r>
      <w:r>
        <w:rPr>
          <w:spacing w:val="-3"/>
        </w:rPr>
        <w:t xml:space="preserve"> </w:t>
      </w:r>
      <w:r>
        <w:t>they</w:t>
      </w:r>
      <w:r>
        <w:rPr>
          <w:spacing w:val="-3"/>
        </w:rPr>
        <w:t xml:space="preserve"> </w:t>
      </w:r>
      <w:r>
        <w:t>select</w:t>
      </w:r>
      <w:r>
        <w:rPr>
          <w:spacing w:val="-3"/>
        </w:rPr>
        <w:t xml:space="preserve"> </w:t>
      </w:r>
      <w:r>
        <w:t>a</w:t>
      </w:r>
      <w:r>
        <w:rPr>
          <w:spacing w:val="-3"/>
        </w:rPr>
        <w:t xml:space="preserve"> </w:t>
      </w:r>
      <w:r>
        <w:t>thesis</w:t>
      </w:r>
      <w:r>
        <w:rPr>
          <w:spacing w:val="-3"/>
        </w:rPr>
        <w:t xml:space="preserve"> </w:t>
      </w:r>
      <w:r>
        <w:t>advisor.</w:t>
      </w:r>
      <w:r>
        <w:rPr>
          <w:spacing w:val="-3"/>
        </w:rPr>
        <w:t xml:space="preserve"> </w:t>
      </w:r>
      <w:r>
        <w:t>In</w:t>
      </w:r>
      <w:r>
        <w:rPr>
          <w:spacing w:val="-3"/>
        </w:rPr>
        <w:t xml:space="preserve"> </w:t>
      </w:r>
      <w:r>
        <w:t>addition to the advisor, each student also sets up an MA committee of two additional faculty members, who guide the stud</w:t>
      </w:r>
      <w:r>
        <w:t>ent during the research, writing and defense of the thesis. CSEEES’s DGS also organizes seminars focusing on research methods skills, resume</w:t>
      </w:r>
      <w:r>
        <w:rPr>
          <w:spacing w:val="-1"/>
        </w:rPr>
        <w:t xml:space="preserve"> </w:t>
      </w:r>
      <w:r>
        <w:t>writing, and interviewing.</w:t>
      </w:r>
    </w:p>
    <w:p w14:paraId="2481F2D6" w14:textId="77777777" w:rsidR="006B72C9" w:rsidRDefault="00C258A0">
      <w:pPr>
        <w:pStyle w:val="BodyText"/>
        <w:spacing w:before="1" w:line="480" w:lineRule="auto"/>
        <w:ind w:left="200" w:right="226" w:firstLine="720"/>
      </w:pPr>
      <w:r>
        <w:t>CSEEES offer robust career preparation programming for all students. These range from re</w:t>
      </w:r>
      <w:r>
        <w:t xml:space="preserve">sume writing workshops to annual REEES alumni panels, to Global Career Night, aimed at helping students interested in globally-oriented careers prepare for the job market. We collaborate with other centers to host events with a focus on federal government </w:t>
      </w:r>
      <w:r>
        <w:t>careers. Those include: Women’s Leadership, LGBTQ Folk in federal service; and panels with officials from the State Department, USAID, Pentagon, and the FBI. Recognizing the importance for students to connect with practitioners and mentors in careers relat</w:t>
      </w:r>
      <w:r>
        <w:t>ed to national need, the centers partner with</w:t>
      </w:r>
      <w:r>
        <w:rPr>
          <w:spacing w:val="-3"/>
        </w:rPr>
        <w:t xml:space="preserve"> </w:t>
      </w:r>
      <w:r>
        <w:t>the</w:t>
      </w:r>
      <w:r>
        <w:rPr>
          <w:spacing w:val="-3"/>
        </w:rPr>
        <w:t xml:space="preserve"> </w:t>
      </w:r>
      <w:r>
        <w:t>UNC’s</w:t>
      </w:r>
      <w:r>
        <w:rPr>
          <w:spacing w:val="-3"/>
        </w:rPr>
        <w:t xml:space="preserve"> </w:t>
      </w:r>
      <w:r>
        <w:t>Office</w:t>
      </w:r>
      <w:r>
        <w:rPr>
          <w:spacing w:val="-4"/>
        </w:rPr>
        <w:t xml:space="preserve"> </w:t>
      </w:r>
      <w:r>
        <w:t>of</w:t>
      </w:r>
      <w:r>
        <w:rPr>
          <w:spacing w:val="-3"/>
        </w:rPr>
        <w:t xml:space="preserve"> </w:t>
      </w:r>
      <w:r>
        <w:t>Vice</w:t>
      </w:r>
      <w:r>
        <w:rPr>
          <w:spacing w:val="-4"/>
        </w:rPr>
        <w:t xml:space="preserve"> </w:t>
      </w:r>
      <w:r>
        <w:t>Provost</w:t>
      </w:r>
      <w:r>
        <w:rPr>
          <w:spacing w:val="-3"/>
        </w:rPr>
        <w:t xml:space="preserve"> </w:t>
      </w:r>
      <w:r>
        <w:t>for</w:t>
      </w:r>
      <w:r>
        <w:rPr>
          <w:spacing w:val="-3"/>
        </w:rPr>
        <w:t xml:space="preserve"> </w:t>
      </w:r>
      <w:r>
        <w:t>Global</w:t>
      </w:r>
      <w:r>
        <w:rPr>
          <w:spacing w:val="-3"/>
        </w:rPr>
        <w:t xml:space="preserve"> </w:t>
      </w:r>
      <w:r>
        <w:t>Affairs</w:t>
      </w:r>
      <w:r>
        <w:rPr>
          <w:spacing w:val="-3"/>
        </w:rPr>
        <w:t xml:space="preserve"> </w:t>
      </w:r>
      <w:r>
        <w:t>(OVPGA)</w:t>
      </w:r>
      <w:r>
        <w:rPr>
          <w:spacing w:val="-3"/>
        </w:rPr>
        <w:t xml:space="preserve"> </w:t>
      </w:r>
      <w:r>
        <w:t>on</w:t>
      </w:r>
      <w:r>
        <w:rPr>
          <w:spacing w:val="-3"/>
        </w:rPr>
        <w:t xml:space="preserve"> </w:t>
      </w:r>
      <w:r>
        <w:t>several</w:t>
      </w:r>
      <w:r>
        <w:rPr>
          <w:spacing w:val="-3"/>
        </w:rPr>
        <w:t xml:space="preserve"> </w:t>
      </w:r>
      <w:r>
        <w:t>initiatives,</w:t>
      </w:r>
      <w:r>
        <w:rPr>
          <w:spacing w:val="-3"/>
        </w:rPr>
        <w:t xml:space="preserve"> </w:t>
      </w:r>
      <w:r>
        <w:t>These include membership in the Women’s Foreign Policy Leadership Group’s Academic Circle, providing access to women leaders and scholars working in international affairs, mentoring and networking opportunities, and admission to all in-person and online ca</w:t>
      </w:r>
      <w:r>
        <w:t>reer programming. The OVPGA has also partnered with the American College of National Security Leaders (ACNSL) on a “Meet the Mentors” program to expand student access to foreign policy practitioners and to explore careers in national security. Five ACNSL m</w:t>
      </w:r>
      <w:r>
        <w:t xml:space="preserve">entors will be engaged annually and include those with experience in Russia and East Europe. They will hold office hours via Zoom to answer questions and mentor individual students. CSEEES will expand this offering to MSI students by supporting one mentor </w:t>
      </w:r>
      <w:r>
        <w:t>annually (Budget Section D2).</w:t>
      </w:r>
    </w:p>
    <w:p w14:paraId="2481F2D7" w14:textId="4CB34792" w:rsidR="006B72C9" w:rsidRDefault="00C258A0">
      <w:pPr>
        <w:pStyle w:val="BodyText"/>
        <w:ind w:left="118"/>
        <w:rPr>
          <w:sz w:val="20"/>
        </w:rPr>
      </w:pPr>
      <w:r>
        <w:rPr>
          <w:noProof/>
          <w:sz w:val="20"/>
        </w:rPr>
        <mc:AlternateContent>
          <mc:Choice Requires="wpg">
            <w:drawing>
              <wp:inline distT="0" distB="0" distL="0" distR="0" wp14:anchorId="2481F595" wp14:editId="59AFEA10">
                <wp:extent cx="6014085" cy="332740"/>
                <wp:effectExtent l="0" t="0" r="0" b="635"/>
                <wp:docPr id="74"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332740"/>
                          <a:chOff x="0" y="0"/>
                          <a:chExt cx="9471" cy="524"/>
                        </a:xfrm>
                      </wpg:grpSpPr>
                      <wps:wsp>
                        <wps:cNvPr id="75" name="docshape58"/>
                        <wps:cNvSpPr>
                          <a:spLocks/>
                        </wps:cNvSpPr>
                        <wps:spPr bwMode="auto">
                          <a:xfrm>
                            <a:off x="0" y="0"/>
                            <a:ext cx="9471" cy="524"/>
                          </a:xfrm>
                          <a:custGeom>
                            <a:avLst/>
                            <a:gdLst>
                              <a:gd name="T0" fmla="*/ 9470 w 9471"/>
                              <a:gd name="T1" fmla="*/ 0 h 524"/>
                              <a:gd name="T2" fmla="*/ 14 w 9471"/>
                              <a:gd name="T3" fmla="*/ 0 h 524"/>
                              <a:gd name="T4" fmla="*/ 0 w 9471"/>
                              <a:gd name="T5" fmla="*/ 0 h 524"/>
                              <a:gd name="T6" fmla="*/ 0 w 9471"/>
                              <a:gd name="T7" fmla="*/ 14 h 524"/>
                              <a:gd name="T8" fmla="*/ 0 w 9471"/>
                              <a:gd name="T9" fmla="*/ 523 h 524"/>
                              <a:gd name="T10" fmla="*/ 14 w 9471"/>
                              <a:gd name="T11" fmla="*/ 523 h 524"/>
                              <a:gd name="T12" fmla="*/ 14 w 9471"/>
                              <a:gd name="T13" fmla="*/ 14 h 524"/>
                              <a:gd name="T14" fmla="*/ 9470 w 9471"/>
                              <a:gd name="T15" fmla="*/ 14 h 524"/>
                              <a:gd name="T16" fmla="*/ 9470 w 9471"/>
                              <a:gd name="T17"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524">
                                <a:moveTo>
                                  <a:pt x="9470" y="0"/>
                                </a:moveTo>
                                <a:lnTo>
                                  <a:pt x="14" y="0"/>
                                </a:lnTo>
                                <a:lnTo>
                                  <a:pt x="0" y="0"/>
                                </a:lnTo>
                                <a:lnTo>
                                  <a:pt x="0" y="14"/>
                                </a:lnTo>
                                <a:lnTo>
                                  <a:pt x="0" y="523"/>
                                </a:lnTo>
                                <a:lnTo>
                                  <a:pt x="14" y="523"/>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59"/>
                        <wps:cNvSpPr txBox="1">
                          <a:spLocks noChangeArrowheads="1"/>
                        </wps:cNvSpPr>
                        <wps:spPr bwMode="auto">
                          <a:xfrm>
                            <a:off x="0" y="0"/>
                            <a:ext cx="9471"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94" w14:textId="77777777" w:rsidR="006B72C9" w:rsidRDefault="00C258A0">
                              <w:pPr>
                                <w:spacing w:before="54"/>
                                <w:ind w:left="81"/>
                                <w:rPr>
                                  <w:rFonts w:ascii="Calibri"/>
                                </w:rPr>
                              </w:pPr>
                              <w:r>
                                <w:rPr>
                                  <w:rFonts w:ascii="Calibri"/>
                                  <w:color w:val="1F4D78"/>
                                </w:rPr>
                                <w:t>D3.</w:t>
                              </w:r>
                              <w:r>
                                <w:rPr>
                                  <w:rFonts w:ascii="Calibri"/>
                                  <w:color w:val="1F4D78"/>
                                  <w:spacing w:val="37"/>
                                </w:rPr>
                                <w:t xml:space="preserve"> </w:t>
                              </w:r>
                              <w:r>
                                <w:rPr>
                                  <w:rFonts w:ascii="Calibri"/>
                                  <w:color w:val="1F4D78"/>
                                  <w:spacing w:val="12"/>
                                </w:rPr>
                                <w:t>ARRANGEMENTS</w:t>
                              </w:r>
                              <w:r>
                                <w:rPr>
                                  <w:rFonts w:ascii="Calibri"/>
                                  <w:color w:val="1F4D78"/>
                                  <w:spacing w:val="39"/>
                                </w:rPr>
                                <w:t xml:space="preserve"> </w:t>
                              </w:r>
                              <w:r>
                                <w:rPr>
                                  <w:rFonts w:ascii="Calibri"/>
                                  <w:color w:val="1F4D78"/>
                                </w:rPr>
                                <w:t>FOR</w:t>
                              </w:r>
                              <w:r>
                                <w:rPr>
                                  <w:rFonts w:ascii="Calibri"/>
                                  <w:color w:val="1F4D78"/>
                                  <w:spacing w:val="39"/>
                                </w:rPr>
                                <w:t xml:space="preserve"> </w:t>
                              </w:r>
                              <w:r>
                                <w:rPr>
                                  <w:rFonts w:ascii="Calibri"/>
                                  <w:color w:val="1F4D78"/>
                                  <w:spacing w:val="11"/>
                                </w:rPr>
                                <w:t>STUDY</w:t>
                              </w:r>
                              <w:r>
                                <w:rPr>
                                  <w:rFonts w:ascii="Calibri"/>
                                  <w:color w:val="1F4D78"/>
                                  <w:spacing w:val="39"/>
                                </w:rPr>
                                <w:t xml:space="preserve"> </w:t>
                              </w:r>
                              <w:r>
                                <w:rPr>
                                  <w:rFonts w:ascii="Calibri"/>
                                  <w:color w:val="1F4D78"/>
                                  <w:spacing w:val="12"/>
                                </w:rPr>
                                <w:t>ABROAD;</w:t>
                              </w:r>
                              <w:r>
                                <w:rPr>
                                  <w:rFonts w:ascii="Calibri"/>
                                  <w:color w:val="1F4D78"/>
                                  <w:spacing w:val="40"/>
                                </w:rPr>
                                <w:t xml:space="preserve"> </w:t>
                              </w:r>
                              <w:r>
                                <w:rPr>
                                  <w:rFonts w:ascii="Calibri"/>
                                  <w:color w:val="1F4D78"/>
                                  <w:spacing w:val="11"/>
                                </w:rPr>
                                <w:t>ACCESS</w:t>
                              </w:r>
                              <w:r>
                                <w:rPr>
                                  <w:rFonts w:ascii="Calibri"/>
                                  <w:color w:val="1F4D78"/>
                                  <w:spacing w:val="39"/>
                                </w:rPr>
                                <w:t xml:space="preserve"> </w:t>
                              </w:r>
                              <w:r>
                                <w:rPr>
                                  <w:rFonts w:ascii="Calibri"/>
                                  <w:color w:val="1F4D78"/>
                                </w:rPr>
                                <w:t>TO</w:t>
                              </w:r>
                              <w:r>
                                <w:rPr>
                                  <w:rFonts w:ascii="Calibri"/>
                                  <w:color w:val="1F4D78"/>
                                  <w:spacing w:val="39"/>
                                </w:rPr>
                                <w:t xml:space="preserve"> </w:t>
                              </w:r>
                              <w:r>
                                <w:rPr>
                                  <w:rFonts w:ascii="Calibri"/>
                                  <w:color w:val="1F4D78"/>
                                  <w:spacing w:val="11"/>
                                </w:rPr>
                                <w:t>OTHER</w:t>
                              </w:r>
                              <w:r>
                                <w:rPr>
                                  <w:rFonts w:ascii="Calibri"/>
                                  <w:color w:val="1F4D78"/>
                                  <w:spacing w:val="39"/>
                                </w:rPr>
                                <w:t xml:space="preserve"> </w:t>
                              </w:r>
                              <w:r>
                                <w:rPr>
                                  <w:rFonts w:ascii="Calibri"/>
                                  <w:color w:val="1F4D78"/>
                                  <w:spacing w:val="8"/>
                                </w:rPr>
                                <w:t>PROGRAMS</w:t>
                              </w:r>
                            </w:p>
                          </w:txbxContent>
                        </wps:txbx>
                        <wps:bodyPr rot="0" vert="horz" wrap="square" lIns="0" tIns="0" rIns="0" bIns="0" anchor="t" anchorCtr="0" upright="1">
                          <a:noAutofit/>
                        </wps:bodyPr>
                      </wps:wsp>
                    </wpg:wgp>
                  </a:graphicData>
                </a:graphic>
              </wp:inline>
            </w:drawing>
          </mc:Choice>
          <mc:Fallback>
            <w:pict>
              <v:group w14:anchorId="2481F595" id="docshapegroup57" o:spid="_x0000_s1078" style="width:473.55pt;height:26.2pt;mso-position-horizontal-relative:char;mso-position-vertical-relative:line" coordsize="9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">
                <v:shape id="docshape58" o:spid="_x0000_s1079" style="position:absolute;width:9471;height:524;visibility:visible;mso-wrap-style:square;v-text-anchor:top" coordsize="94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" path="m9470,l14,,,,,14,,523r14,l14,14r9456,l9470,xe" fillcolor="#5b9bd5" stroked="f">
                  <v:path arrowok="t" o:connecttype="custom" o:connectlocs="9470,0;14,0;0,0;0,14;0,523;14,523;14,14;9470,14;9470,0" o:connectangles="0,0,0,0,0,0,0,0,0"/>
                </v:shape>
                <v:shape id="docshape59" o:spid="_x0000_s1080" type="#_x0000_t202" style="position:absolute;width:9471;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2481F694" w14:textId="77777777" w:rsidR="006B72C9" w:rsidRDefault="00C258A0">
                        <w:pPr>
                          <w:spacing w:before="54"/>
                          <w:ind w:left="81"/>
                          <w:rPr>
                            <w:rFonts w:ascii="Calibri"/>
                          </w:rPr>
                        </w:pPr>
                        <w:r>
                          <w:rPr>
                            <w:rFonts w:ascii="Calibri"/>
                            <w:color w:val="1F4D78"/>
                          </w:rPr>
                          <w:t>D3.</w:t>
                        </w:r>
                        <w:r>
                          <w:rPr>
                            <w:rFonts w:ascii="Calibri"/>
                            <w:color w:val="1F4D78"/>
                            <w:spacing w:val="37"/>
                          </w:rPr>
                          <w:t xml:space="preserve"> </w:t>
                        </w:r>
                        <w:r>
                          <w:rPr>
                            <w:rFonts w:ascii="Calibri"/>
                            <w:color w:val="1F4D78"/>
                            <w:spacing w:val="12"/>
                          </w:rPr>
                          <w:t>ARRANGEMENTS</w:t>
                        </w:r>
                        <w:r>
                          <w:rPr>
                            <w:rFonts w:ascii="Calibri"/>
                            <w:color w:val="1F4D78"/>
                            <w:spacing w:val="39"/>
                          </w:rPr>
                          <w:t xml:space="preserve"> </w:t>
                        </w:r>
                        <w:r>
                          <w:rPr>
                            <w:rFonts w:ascii="Calibri"/>
                            <w:color w:val="1F4D78"/>
                          </w:rPr>
                          <w:t>FOR</w:t>
                        </w:r>
                        <w:r>
                          <w:rPr>
                            <w:rFonts w:ascii="Calibri"/>
                            <w:color w:val="1F4D78"/>
                            <w:spacing w:val="39"/>
                          </w:rPr>
                          <w:t xml:space="preserve"> </w:t>
                        </w:r>
                        <w:r>
                          <w:rPr>
                            <w:rFonts w:ascii="Calibri"/>
                            <w:color w:val="1F4D78"/>
                            <w:spacing w:val="11"/>
                          </w:rPr>
                          <w:t>STUDY</w:t>
                        </w:r>
                        <w:r>
                          <w:rPr>
                            <w:rFonts w:ascii="Calibri"/>
                            <w:color w:val="1F4D78"/>
                            <w:spacing w:val="39"/>
                          </w:rPr>
                          <w:t xml:space="preserve"> </w:t>
                        </w:r>
                        <w:r>
                          <w:rPr>
                            <w:rFonts w:ascii="Calibri"/>
                            <w:color w:val="1F4D78"/>
                            <w:spacing w:val="12"/>
                          </w:rPr>
                          <w:t>ABROAD;</w:t>
                        </w:r>
                        <w:r>
                          <w:rPr>
                            <w:rFonts w:ascii="Calibri"/>
                            <w:color w:val="1F4D78"/>
                            <w:spacing w:val="40"/>
                          </w:rPr>
                          <w:t xml:space="preserve"> </w:t>
                        </w:r>
                        <w:r>
                          <w:rPr>
                            <w:rFonts w:ascii="Calibri"/>
                            <w:color w:val="1F4D78"/>
                            <w:spacing w:val="11"/>
                          </w:rPr>
                          <w:t>ACCESS</w:t>
                        </w:r>
                        <w:r>
                          <w:rPr>
                            <w:rFonts w:ascii="Calibri"/>
                            <w:color w:val="1F4D78"/>
                            <w:spacing w:val="39"/>
                          </w:rPr>
                          <w:t xml:space="preserve"> </w:t>
                        </w:r>
                        <w:r>
                          <w:rPr>
                            <w:rFonts w:ascii="Calibri"/>
                            <w:color w:val="1F4D78"/>
                          </w:rPr>
                          <w:t>TO</w:t>
                        </w:r>
                        <w:r>
                          <w:rPr>
                            <w:rFonts w:ascii="Calibri"/>
                            <w:color w:val="1F4D78"/>
                            <w:spacing w:val="39"/>
                          </w:rPr>
                          <w:t xml:space="preserve"> </w:t>
                        </w:r>
                        <w:r>
                          <w:rPr>
                            <w:rFonts w:ascii="Calibri"/>
                            <w:color w:val="1F4D78"/>
                            <w:spacing w:val="11"/>
                          </w:rPr>
                          <w:t>OTHER</w:t>
                        </w:r>
                        <w:r>
                          <w:rPr>
                            <w:rFonts w:ascii="Calibri"/>
                            <w:color w:val="1F4D78"/>
                            <w:spacing w:val="39"/>
                          </w:rPr>
                          <w:t xml:space="preserve"> </w:t>
                        </w:r>
                        <w:r>
                          <w:rPr>
                            <w:rFonts w:ascii="Calibri"/>
                            <w:color w:val="1F4D78"/>
                            <w:spacing w:val="8"/>
                          </w:rPr>
                          <w:t>PROGRAMS</w:t>
                        </w:r>
                      </w:p>
                    </w:txbxContent>
                  </v:textbox>
                </v:shape>
                <w10:anchorlock/>
              </v:group>
            </w:pict>
          </mc:Fallback>
        </mc:AlternateContent>
      </w:r>
    </w:p>
    <w:p w14:paraId="2481F2D8" w14:textId="77777777" w:rsidR="006B72C9" w:rsidRDefault="006B72C9">
      <w:pPr>
        <w:pStyle w:val="BodyText"/>
        <w:spacing w:before="9"/>
        <w:rPr>
          <w:sz w:val="6"/>
        </w:rPr>
      </w:pPr>
    </w:p>
    <w:p w14:paraId="2481F2D9" w14:textId="77777777" w:rsidR="006B72C9" w:rsidRDefault="00C258A0">
      <w:pPr>
        <w:spacing w:before="102"/>
        <w:ind w:left="1120" w:right="1119"/>
        <w:jc w:val="center"/>
        <w:rPr>
          <w:rFonts w:ascii="Calibri"/>
          <w:sz w:val="20"/>
        </w:rPr>
      </w:pPr>
      <w:r>
        <w:rPr>
          <w:rFonts w:ascii="Calibri"/>
          <w:spacing w:val="-5"/>
          <w:sz w:val="20"/>
        </w:rPr>
        <w:t>15</w:t>
      </w:r>
    </w:p>
    <w:p w14:paraId="2481F2DA"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DB" w14:textId="77777777" w:rsidR="006B72C9" w:rsidRDefault="00C258A0">
      <w:pPr>
        <w:pStyle w:val="BodyText"/>
        <w:spacing w:before="88" w:line="480" w:lineRule="auto"/>
        <w:ind w:left="200" w:right="276" w:firstLine="720"/>
      </w:pPr>
      <w:r>
        <w:t>Prior to the Covid-19</w:t>
      </w:r>
      <w:r>
        <w:rPr>
          <w:vertAlign w:val="superscript"/>
        </w:rPr>
        <w:t>th</w:t>
      </w:r>
      <w:r>
        <w:t xml:space="preserve"> pandemic, UNC ranked 18th among all U.S. higher education institutions for the number of students studying abroad. The UNC Study Abroad Office (SAO) offers more than 325 programs in over 70 countries, including Bosnia, Croatia, the Czech Republic, Estonia</w:t>
      </w:r>
      <w:r>
        <w:t>, Hungary, Kazakhstan, Kosovo, Lithuania, Mongolia, Poland, Russia and Serbia. Those include faculty-led programs and programs designed specifically for students in professional</w:t>
      </w:r>
      <w:r>
        <w:rPr>
          <w:spacing w:val="-4"/>
        </w:rPr>
        <w:t xml:space="preserve"> </w:t>
      </w:r>
      <w:r>
        <w:t>schools</w:t>
      </w:r>
      <w:r>
        <w:rPr>
          <w:spacing w:val="-4"/>
        </w:rPr>
        <w:t xml:space="preserve"> </w:t>
      </w:r>
      <w:r>
        <w:t>(Business</w:t>
      </w:r>
      <w:r>
        <w:rPr>
          <w:spacing w:val="-4"/>
        </w:rPr>
        <w:t xml:space="preserve"> </w:t>
      </w:r>
      <w:r>
        <w:t>School;</w:t>
      </w:r>
      <w:r>
        <w:rPr>
          <w:spacing w:val="-4"/>
        </w:rPr>
        <w:t xml:space="preserve"> </w:t>
      </w:r>
      <w:r>
        <w:t>SILS),</w:t>
      </w:r>
      <w:r>
        <w:rPr>
          <w:spacing w:val="-4"/>
        </w:rPr>
        <w:t xml:space="preserve"> </w:t>
      </w:r>
      <w:r>
        <w:t>or</w:t>
      </w:r>
      <w:r>
        <w:rPr>
          <w:spacing w:val="-4"/>
        </w:rPr>
        <w:t xml:space="preserve"> </w:t>
      </w:r>
      <w:r>
        <w:t>direct</w:t>
      </w:r>
      <w:r>
        <w:rPr>
          <w:spacing w:val="-4"/>
        </w:rPr>
        <w:t xml:space="preserve"> </w:t>
      </w:r>
      <w:r>
        <w:t>enrollment.</w:t>
      </w:r>
      <w:r>
        <w:rPr>
          <w:spacing w:val="-4"/>
        </w:rPr>
        <w:t xml:space="preserve"> </w:t>
      </w:r>
      <w:r>
        <w:t>UNC</w:t>
      </w:r>
      <w:r>
        <w:rPr>
          <w:spacing w:val="-4"/>
        </w:rPr>
        <w:t xml:space="preserve"> </w:t>
      </w:r>
      <w:r>
        <w:t>also</w:t>
      </w:r>
      <w:r>
        <w:rPr>
          <w:spacing w:val="-4"/>
        </w:rPr>
        <w:t xml:space="preserve"> </w:t>
      </w:r>
      <w:r>
        <w:t>sponsors</w:t>
      </w:r>
      <w:r>
        <w:rPr>
          <w:spacing w:val="-4"/>
        </w:rPr>
        <w:t xml:space="preserve"> </w:t>
      </w:r>
      <w:r>
        <w:t>a</w:t>
      </w:r>
      <w:r>
        <w:rPr>
          <w:spacing w:val="-5"/>
        </w:rPr>
        <w:t xml:space="preserve"> </w:t>
      </w:r>
      <w:r>
        <w:t>Bur</w:t>
      </w:r>
      <w:r>
        <w:t>ch Summer Field Research Seminar on conflict resolution and democracy building in Bosnia and Kosovo (led by Prof. Jenkins) and one in Poland about the Holocaust (led by Prof. Auerbach). Our students also take advantage of UNC’s specialized study abroad opp</w:t>
      </w:r>
      <w:r>
        <w:t>ortunities, the Burch Research Fellowship Program and the Global Gap Year Fellowship.</w:t>
      </w:r>
    </w:p>
    <w:p w14:paraId="2481F2DC" w14:textId="77777777" w:rsidR="006B72C9" w:rsidRDefault="00C258A0">
      <w:pPr>
        <w:pStyle w:val="BodyText"/>
        <w:spacing w:before="1" w:line="480" w:lineRule="auto"/>
        <w:ind w:left="200" w:right="276" w:firstLine="720"/>
      </w:pPr>
      <w:r>
        <w:t>Study abroad worldwide, of course, has suffered due to the pandemic. During the height of the pandemic, CSEEES funded and helped to organize 5 collaborative online intern</w:t>
      </w:r>
      <w:r>
        <w:t>ational learning</w:t>
      </w:r>
      <w:r>
        <w:rPr>
          <w:spacing w:val="-3"/>
        </w:rPr>
        <w:t xml:space="preserve"> </w:t>
      </w:r>
      <w:r>
        <w:t>(COIL)</w:t>
      </w:r>
      <w:r>
        <w:rPr>
          <w:spacing w:val="-3"/>
        </w:rPr>
        <w:t xml:space="preserve"> </w:t>
      </w:r>
      <w:r>
        <w:t>classes</w:t>
      </w:r>
      <w:r>
        <w:rPr>
          <w:spacing w:val="-3"/>
        </w:rPr>
        <w:t xml:space="preserve"> </w:t>
      </w:r>
      <w:r>
        <w:t>with</w:t>
      </w:r>
      <w:r>
        <w:rPr>
          <w:spacing w:val="-3"/>
        </w:rPr>
        <w:t xml:space="preserve"> </w:t>
      </w:r>
      <w:r>
        <w:t>over</w:t>
      </w:r>
      <w:r>
        <w:rPr>
          <w:spacing w:val="-3"/>
        </w:rPr>
        <w:t xml:space="preserve"> </w:t>
      </w:r>
      <w:r>
        <w:t>130</w:t>
      </w:r>
      <w:r>
        <w:rPr>
          <w:spacing w:val="-3"/>
        </w:rPr>
        <w:t xml:space="preserve"> </w:t>
      </w:r>
      <w:r>
        <w:t>students,</w:t>
      </w:r>
      <w:r>
        <w:rPr>
          <w:spacing w:val="-3"/>
        </w:rPr>
        <w:t xml:space="preserve"> </w:t>
      </w:r>
      <w:r>
        <w:t>which</w:t>
      </w:r>
      <w:r>
        <w:rPr>
          <w:spacing w:val="-3"/>
        </w:rPr>
        <w:t xml:space="preserve"> </w:t>
      </w:r>
      <w:r>
        <w:t>were</w:t>
      </w:r>
      <w:r>
        <w:rPr>
          <w:spacing w:val="-4"/>
        </w:rPr>
        <w:t xml:space="preserve"> </w:t>
      </w:r>
      <w:r>
        <w:t>offered</w:t>
      </w:r>
      <w:r>
        <w:rPr>
          <w:spacing w:val="-3"/>
        </w:rPr>
        <w:t xml:space="preserve"> </w:t>
      </w:r>
      <w:r>
        <w:t>jointly</w:t>
      </w:r>
      <w:r>
        <w:rPr>
          <w:spacing w:val="-3"/>
        </w:rPr>
        <w:t xml:space="preserve"> </w:t>
      </w:r>
      <w:r>
        <w:t>with</w:t>
      </w:r>
      <w:r>
        <w:rPr>
          <w:spacing w:val="-3"/>
        </w:rPr>
        <w:t xml:space="preserve"> </w:t>
      </w:r>
      <w:r>
        <w:t>4</w:t>
      </w:r>
      <w:r>
        <w:rPr>
          <w:spacing w:val="-3"/>
        </w:rPr>
        <w:t xml:space="preserve"> </w:t>
      </w:r>
      <w:r>
        <w:t>universities</w:t>
      </w:r>
      <w:r>
        <w:rPr>
          <w:spacing w:val="-3"/>
        </w:rPr>
        <w:t xml:space="preserve"> </w:t>
      </w:r>
      <w:r>
        <w:t>in the region and with King’s College London. These classes included synchronous online class sessions and projects that paired students from both countr</w:t>
      </w:r>
      <w:r>
        <w:t>ies to offer academic exposure to the region that could not be had in person. The COIL courses offered some advantage, both serving students whose circumstances would have made it difficult to study abroad even in non- pandemic conditions and allowing inst</w:t>
      </w:r>
      <w:r>
        <w:t xml:space="preserve">ructors to bring into the classroom contributors (such as foreign policy specialists and civil society activists) who would not typically be able to be present in our classrooms. CSEEES plans to support 8 additional COIL classes through course development </w:t>
      </w:r>
      <w:r>
        <w:t>grants (Budget Section D4).</w:t>
      </w:r>
    </w:p>
    <w:p w14:paraId="2481F2DD" w14:textId="77777777" w:rsidR="006B72C9" w:rsidRDefault="00C258A0">
      <w:pPr>
        <w:pStyle w:val="BodyText"/>
        <w:spacing w:line="480" w:lineRule="auto"/>
        <w:ind w:left="200" w:firstLine="720"/>
      </w:pPr>
      <w:r>
        <w:t>In addition, since 2018 approximately 25 graduate students have conducted dissertation research</w:t>
      </w:r>
      <w:r>
        <w:rPr>
          <w:spacing w:val="-4"/>
        </w:rPr>
        <w:t xml:space="preserve"> </w:t>
      </w:r>
      <w:r>
        <w:t>or</w:t>
      </w:r>
      <w:r>
        <w:rPr>
          <w:spacing w:val="-4"/>
        </w:rPr>
        <w:t xml:space="preserve"> </w:t>
      </w:r>
      <w:r>
        <w:t>advanced</w:t>
      </w:r>
      <w:r>
        <w:rPr>
          <w:spacing w:val="-4"/>
        </w:rPr>
        <w:t xml:space="preserve"> </w:t>
      </w:r>
      <w:r>
        <w:t>language</w:t>
      </w:r>
      <w:r>
        <w:rPr>
          <w:spacing w:val="-5"/>
        </w:rPr>
        <w:t xml:space="preserve"> </w:t>
      </w:r>
      <w:r>
        <w:t>study</w:t>
      </w:r>
      <w:r>
        <w:rPr>
          <w:spacing w:val="-4"/>
        </w:rPr>
        <w:t xml:space="preserve"> </w:t>
      </w:r>
      <w:r>
        <w:t>abroad</w:t>
      </w:r>
      <w:r>
        <w:rPr>
          <w:spacing w:val="-4"/>
        </w:rPr>
        <w:t xml:space="preserve"> </w:t>
      </w:r>
      <w:r>
        <w:t>in</w:t>
      </w:r>
      <w:r>
        <w:rPr>
          <w:spacing w:val="-4"/>
        </w:rPr>
        <w:t xml:space="preserve"> </w:t>
      </w:r>
      <w:r>
        <w:t>REEE,</w:t>
      </w:r>
      <w:r>
        <w:rPr>
          <w:spacing w:val="-4"/>
        </w:rPr>
        <w:t xml:space="preserve"> </w:t>
      </w:r>
      <w:r>
        <w:t>supported</w:t>
      </w:r>
      <w:r>
        <w:rPr>
          <w:spacing w:val="-4"/>
        </w:rPr>
        <w:t xml:space="preserve"> </w:t>
      </w:r>
      <w:r>
        <w:t>by</w:t>
      </w:r>
      <w:r>
        <w:rPr>
          <w:spacing w:val="-4"/>
        </w:rPr>
        <w:t xml:space="preserve"> </w:t>
      </w:r>
      <w:r>
        <w:t>Fulbright-Hays</w:t>
      </w:r>
      <w:r>
        <w:rPr>
          <w:spacing w:val="-4"/>
        </w:rPr>
        <w:t xml:space="preserve"> </w:t>
      </w:r>
      <w:r>
        <w:t>Fellowships,</w:t>
      </w:r>
    </w:p>
    <w:p w14:paraId="2481F2DE" w14:textId="77777777" w:rsidR="006B72C9" w:rsidRDefault="00C258A0">
      <w:pPr>
        <w:spacing w:before="178"/>
        <w:ind w:left="1120" w:right="1119"/>
        <w:jc w:val="center"/>
        <w:rPr>
          <w:rFonts w:ascii="Calibri"/>
          <w:sz w:val="20"/>
        </w:rPr>
      </w:pPr>
      <w:r>
        <w:rPr>
          <w:rFonts w:ascii="Calibri"/>
          <w:spacing w:val="-5"/>
          <w:sz w:val="20"/>
        </w:rPr>
        <w:t>16</w:t>
      </w:r>
    </w:p>
    <w:p w14:paraId="2481F2DF"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E0" w14:textId="77777777" w:rsidR="006B72C9" w:rsidRDefault="00C258A0">
      <w:pPr>
        <w:pStyle w:val="BodyText"/>
        <w:spacing w:before="88" w:after="4" w:line="480" w:lineRule="auto"/>
        <w:ind w:left="200" w:right="199"/>
      </w:pPr>
      <w:r>
        <w:t>Fulbright</w:t>
      </w:r>
      <w:r>
        <w:rPr>
          <w:spacing w:val="-5"/>
        </w:rPr>
        <w:t xml:space="preserve"> </w:t>
      </w:r>
      <w:r>
        <w:t>Fellowships,</w:t>
      </w:r>
      <w:r>
        <w:rPr>
          <w:spacing w:val="-4"/>
        </w:rPr>
        <w:t xml:space="preserve"> </w:t>
      </w:r>
      <w:r>
        <w:t>Boren</w:t>
      </w:r>
      <w:r>
        <w:rPr>
          <w:spacing w:val="-4"/>
        </w:rPr>
        <w:t xml:space="preserve"> </w:t>
      </w:r>
      <w:r>
        <w:t>Fellowships,</w:t>
      </w:r>
      <w:r>
        <w:rPr>
          <w:spacing w:val="-4"/>
        </w:rPr>
        <w:t xml:space="preserve"> </w:t>
      </w:r>
      <w:r>
        <w:t>CLS,</w:t>
      </w:r>
      <w:r>
        <w:rPr>
          <w:spacing w:val="-4"/>
        </w:rPr>
        <w:t xml:space="preserve"> </w:t>
      </w:r>
      <w:r>
        <w:t>SSRC,</w:t>
      </w:r>
      <w:r>
        <w:rPr>
          <w:spacing w:val="-4"/>
        </w:rPr>
        <w:t xml:space="preserve"> </w:t>
      </w:r>
      <w:r>
        <w:t>IREX,</w:t>
      </w:r>
      <w:r>
        <w:rPr>
          <w:spacing w:val="-4"/>
        </w:rPr>
        <w:t xml:space="preserve"> </w:t>
      </w:r>
      <w:r>
        <w:t>and</w:t>
      </w:r>
      <w:r>
        <w:rPr>
          <w:spacing w:val="-4"/>
        </w:rPr>
        <w:t xml:space="preserve"> </w:t>
      </w:r>
      <w:r>
        <w:t>other</w:t>
      </w:r>
      <w:r>
        <w:rPr>
          <w:spacing w:val="-4"/>
        </w:rPr>
        <w:t xml:space="preserve"> </w:t>
      </w:r>
      <w:r>
        <w:t>prestigious</w:t>
      </w:r>
      <w:r>
        <w:rPr>
          <w:spacing w:val="-4"/>
        </w:rPr>
        <w:t xml:space="preserve"> </w:t>
      </w:r>
      <w:r>
        <w:t>awards.</w:t>
      </w:r>
      <w:r>
        <w:rPr>
          <w:spacing w:val="-4"/>
        </w:rPr>
        <w:t xml:space="preserve"> </w:t>
      </w:r>
      <w:r>
        <w:t>The Graduate School also offers competitive Off-Campus Dissertation Research Fellowships to doctoral students engaged in full-time research. Virtually all of our MA and PhD stud</w:t>
      </w:r>
      <w:r>
        <w:t>ents complete intensive summer language training abroad or domestically at the U. of Wisconsin, Indiana U. or U. of Pittsburgh summer institutes.</w:t>
      </w:r>
    </w:p>
    <w:p w14:paraId="2481F2E1" w14:textId="0A4DDFAB" w:rsidR="006B72C9" w:rsidRDefault="00C258A0">
      <w:pPr>
        <w:pStyle w:val="BodyText"/>
        <w:ind w:left="113"/>
        <w:rPr>
          <w:sz w:val="20"/>
        </w:rPr>
      </w:pPr>
      <w:r>
        <w:rPr>
          <w:noProof/>
          <w:sz w:val="20"/>
        </w:rPr>
        <mc:AlternateContent>
          <mc:Choice Requires="wpg">
            <w:drawing>
              <wp:inline distT="0" distB="0" distL="0" distR="0" wp14:anchorId="2481F597" wp14:editId="50FCB8E4">
                <wp:extent cx="6053455" cy="746760"/>
                <wp:effectExtent l="0" t="0" r="4445" b="0"/>
                <wp:docPr id="67"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746760"/>
                          <a:chOff x="0" y="0"/>
                          <a:chExt cx="9533" cy="1176"/>
                        </a:xfrm>
                      </wpg:grpSpPr>
                      <wps:wsp>
                        <wps:cNvPr id="68" name="docshape61"/>
                        <wps:cNvSpPr txBox="1">
                          <a:spLocks noChangeArrowheads="1"/>
                        </wps:cNvSpPr>
                        <wps:spPr bwMode="auto">
                          <a:xfrm>
                            <a:off x="0" y="0"/>
                            <a:ext cx="9533" cy="38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1F695"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3"/>
                                </w:rPr>
                                <w:t xml:space="preserve"> </w:t>
                              </w:r>
                              <w:r>
                                <w:rPr>
                                  <w:rFonts w:ascii="Calibri"/>
                                  <w:b/>
                                  <w:color w:val="000000"/>
                                </w:rPr>
                                <w:t>E</w:t>
                              </w:r>
                              <w:r>
                                <w:rPr>
                                  <w:rFonts w:ascii="Calibri"/>
                                  <w:b/>
                                  <w:color w:val="000000"/>
                                  <w:spacing w:val="33"/>
                                </w:rPr>
                                <w:t xml:space="preserve"> </w:t>
                              </w:r>
                              <w:r>
                                <w:rPr>
                                  <w:rFonts w:ascii="Calibri"/>
                                  <w:b/>
                                  <w:color w:val="000000"/>
                                  <w:spacing w:val="12"/>
                                </w:rPr>
                                <w:t>(NRC/FLAS):</w:t>
                              </w:r>
                              <w:r>
                                <w:rPr>
                                  <w:rFonts w:ascii="Calibri"/>
                                  <w:b/>
                                  <w:color w:val="000000"/>
                                  <w:spacing w:val="32"/>
                                </w:rPr>
                                <w:t xml:space="preserve"> </w:t>
                              </w:r>
                              <w:r>
                                <w:rPr>
                                  <w:rFonts w:ascii="Calibri"/>
                                  <w:b/>
                                  <w:color w:val="000000"/>
                                  <w:spacing w:val="12"/>
                                </w:rPr>
                                <w:t>QUALITY</w:t>
                              </w:r>
                              <w:r>
                                <w:rPr>
                                  <w:rFonts w:ascii="Calibri"/>
                                  <w:b/>
                                  <w:color w:val="000000"/>
                                  <w:spacing w:val="33"/>
                                </w:rPr>
                                <w:t xml:space="preserve"> </w:t>
                              </w:r>
                              <w:r>
                                <w:rPr>
                                  <w:rFonts w:ascii="Calibri"/>
                                  <w:b/>
                                  <w:color w:val="000000"/>
                                </w:rPr>
                                <w:t>OF</w:t>
                              </w:r>
                              <w:r>
                                <w:rPr>
                                  <w:rFonts w:ascii="Calibri"/>
                                  <w:b/>
                                  <w:color w:val="000000"/>
                                  <w:spacing w:val="32"/>
                                </w:rPr>
                                <w:t xml:space="preserve"> </w:t>
                              </w:r>
                              <w:r>
                                <w:rPr>
                                  <w:rFonts w:ascii="Calibri"/>
                                  <w:b/>
                                  <w:color w:val="000000"/>
                                  <w:spacing w:val="11"/>
                                </w:rPr>
                                <w:t>STAFF</w:t>
                              </w:r>
                              <w:r>
                                <w:rPr>
                                  <w:rFonts w:ascii="Calibri"/>
                                  <w:b/>
                                  <w:color w:val="000000"/>
                                  <w:spacing w:val="33"/>
                                </w:rPr>
                                <w:t xml:space="preserve"> </w:t>
                              </w:r>
                              <w:r>
                                <w:rPr>
                                  <w:rFonts w:ascii="Calibri"/>
                                  <w:b/>
                                  <w:color w:val="000000"/>
                                  <w:spacing w:val="8"/>
                                </w:rPr>
                                <w:t>RESOURCES</w:t>
                              </w:r>
                            </w:p>
                          </w:txbxContent>
                        </wps:txbx>
                        <wps:bodyPr rot="0" vert="horz" wrap="square" lIns="0" tIns="0" rIns="0" bIns="0" anchor="t" anchorCtr="0" upright="1">
                          <a:noAutofit/>
                        </wps:bodyPr>
                      </wps:wsp>
                      <wps:wsp>
                        <wps:cNvPr id="69" name="docshape62"/>
                        <wps:cNvSpPr>
                          <a:spLocks/>
                        </wps:cNvSpPr>
                        <wps:spPr bwMode="auto">
                          <a:xfrm>
                            <a:off x="0" y="0"/>
                            <a:ext cx="58" cy="384"/>
                          </a:xfrm>
                          <a:custGeom>
                            <a:avLst/>
                            <a:gdLst>
                              <a:gd name="T0" fmla="*/ 58 w 58"/>
                              <a:gd name="T1" fmla="*/ 0 h 384"/>
                              <a:gd name="T2" fmla="*/ 0 w 58"/>
                              <a:gd name="T3" fmla="*/ 0 h 384"/>
                              <a:gd name="T4" fmla="*/ 0 w 58"/>
                              <a:gd name="T5" fmla="*/ 58 h 384"/>
                              <a:gd name="T6" fmla="*/ 0 w 58"/>
                              <a:gd name="T7" fmla="*/ 326 h 384"/>
                              <a:gd name="T8" fmla="*/ 0 w 58"/>
                              <a:gd name="T9" fmla="*/ 384 h 384"/>
                              <a:gd name="T10" fmla="*/ 58 w 58"/>
                              <a:gd name="T11" fmla="*/ 384 h 384"/>
                              <a:gd name="T12" fmla="*/ 58 w 58"/>
                              <a:gd name="T13" fmla="*/ 326 h 384"/>
                              <a:gd name="T14" fmla="*/ 58 w 58"/>
                              <a:gd name="T15" fmla="*/ 58 h 384"/>
                              <a:gd name="T16" fmla="*/ 58 w 58"/>
                              <a:gd name="T17"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63"/>
                        <wps:cNvSpPr>
                          <a:spLocks noChangeArrowheads="1"/>
                        </wps:cNvSpPr>
                        <wps:spPr bwMode="auto">
                          <a:xfrm>
                            <a:off x="4" y="384"/>
                            <a:ext cx="15" cy="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64"/>
                        <wps:cNvSpPr>
                          <a:spLocks/>
                        </wps:cNvSpPr>
                        <wps:spPr bwMode="auto">
                          <a:xfrm>
                            <a:off x="9475" y="0"/>
                            <a:ext cx="58" cy="384"/>
                          </a:xfrm>
                          <a:custGeom>
                            <a:avLst/>
                            <a:gdLst>
                              <a:gd name="T0" fmla="+- 0 9533 9475"/>
                              <a:gd name="T1" fmla="*/ T0 w 58"/>
                              <a:gd name="T2" fmla="*/ 0 h 384"/>
                              <a:gd name="T3" fmla="+- 0 9475 9475"/>
                              <a:gd name="T4" fmla="*/ T3 w 58"/>
                              <a:gd name="T5" fmla="*/ 0 h 384"/>
                              <a:gd name="T6" fmla="+- 0 9475 9475"/>
                              <a:gd name="T7" fmla="*/ T6 w 58"/>
                              <a:gd name="T8" fmla="*/ 58 h 384"/>
                              <a:gd name="T9" fmla="+- 0 9475 9475"/>
                              <a:gd name="T10" fmla="*/ T9 w 58"/>
                              <a:gd name="T11" fmla="*/ 326 h 384"/>
                              <a:gd name="T12" fmla="+- 0 9475 9475"/>
                              <a:gd name="T13" fmla="*/ T12 w 58"/>
                              <a:gd name="T14" fmla="*/ 384 h 384"/>
                              <a:gd name="T15" fmla="+- 0 9533 9475"/>
                              <a:gd name="T16" fmla="*/ T15 w 58"/>
                              <a:gd name="T17" fmla="*/ 384 h 384"/>
                              <a:gd name="T18" fmla="+- 0 9533 9475"/>
                              <a:gd name="T19" fmla="*/ T18 w 58"/>
                              <a:gd name="T20" fmla="*/ 326 h 384"/>
                              <a:gd name="T21" fmla="+- 0 9533 9475"/>
                              <a:gd name="T22" fmla="*/ T21 w 58"/>
                              <a:gd name="T23" fmla="*/ 58 h 384"/>
                              <a:gd name="T24" fmla="+- 0 9533 9475"/>
                              <a:gd name="T25" fmla="*/ T24 w 58"/>
                              <a:gd name="T26" fmla="*/ 0 h 3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65"/>
                        <wps:cNvSpPr>
                          <a:spLocks/>
                        </wps:cNvSpPr>
                        <wps:spPr bwMode="auto">
                          <a:xfrm>
                            <a:off x="4" y="384"/>
                            <a:ext cx="9471" cy="792"/>
                          </a:xfrm>
                          <a:custGeom>
                            <a:avLst/>
                            <a:gdLst>
                              <a:gd name="T0" fmla="+- 0 19 5"/>
                              <a:gd name="T1" fmla="*/ T0 w 9471"/>
                              <a:gd name="T2" fmla="+- 0 398 384"/>
                              <a:gd name="T3" fmla="*/ 398 h 792"/>
                              <a:gd name="T4" fmla="+- 0 5 5"/>
                              <a:gd name="T5" fmla="*/ T4 w 9471"/>
                              <a:gd name="T6" fmla="+- 0 398 384"/>
                              <a:gd name="T7" fmla="*/ 398 h 792"/>
                              <a:gd name="T8" fmla="+- 0 5 5"/>
                              <a:gd name="T9" fmla="*/ T8 w 9471"/>
                              <a:gd name="T10" fmla="+- 0 706 384"/>
                              <a:gd name="T11" fmla="*/ 706 h 792"/>
                              <a:gd name="T12" fmla="+- 0 5 5"/>
                              <a:gd name="T13" fmla="*/ T12 w 9471"/>
                              <a:gd name="T14" fmla="+- 0 1176 384"/>
                              <a:gd name="T15" fmla="*/ 1176 h 792"/>
                              <a:gd name="T16" fmla="+- 0 19 5"/>
                              <a:gd name="T17" fmla="*/ T16 w 9471"/>
                              <a:gd name="T18" fmla="+- 0 1176 384"/>
                              <a:gd name="T19" fmla="*/ 1176 h 792"/>
                              <a:gd name="T20" fmla="+- 0 19 5"/>
                              <a:gd name="T21" fmla="*/ T20 w 9471"/>
                              <a:gd name="T22" fmla="+- 0 706 384"/>
                              <a:gd name="T23" fmla="*/ 706 h 792"/>
                              <a:gd name="T24" fmla="+- 0 19 5"/>
                              <a:gd name="T25" fmla="*/ T24 w 9471"/>
                              <a:gd name="T26" fmla="+- 0 398 384"/>
                              <a:gd name="T27" fmla="*/ 398 h 792"/>
                              <a:gd name="T28" fmla="+- 0 9475 5"/>
                              <a:gd name="T29" fmla="*/ T28 w 9471"/>
                              <a:gd name="T30" fmla="+- 0 384 384"/>
                              <a:gd name="T31" fmla="*/ 384 h 792"/>
                              <a:gd name="T32" fmla="+- 0 19 5"/>
                              <a:gd name="T33" fmla="*/ T32 w 9471"/>
                              <a:gd name="T34" fmla="+- 0 384 384"/>
                              <a:gd name="T35" fmla="*/ 384 h 792"/>
                              <a:gd name="T36" fmla="+- 0 19 5"/>
                              <a:gd name="T37" fmla="*/ T36 w 9471"/>
                              <a:gd name="T38" fmla="+- 0 398 384"/>
                              <a:gd name="T39" fmla="*/ 398 h 792"/>
                              <a:gd name="T40" fmla="+- 0 9475 5"/>
                              <a:gd name="T41" fmla="*/ T40 w 9471"/>
                              <a:gd name="T42" fmla="+- 0 398 384"/>
                              <a:gd name="T43" fmla="*/ 398 h 792"/>
                              <a:gd name="T44" fmla="+- 0 9475 5"/>
                              <a:gd name="T45" fmla="*/ T44 w 9471"/>
                              <a:gd name="T46" fmla="+- 0 384 384"/>
                              <a:gd name="T47" fmla="*/ 384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71" h="792">
                                <a:moveTo>
                                  <a:pt x="14" y="14"/>
                                </a:moveTo>
                                <a:lnTo>
                                  <a:pt x="0" y="14"/>
                                </a:lnTo>
                                <a:lnTo>
                                  <a:pt x="0" y="322"/>
                                </a:lnTo>
                                <a:lnTo>
                                  <a:pt x="0" y="792"/>
                                </a:lnTo>
                                <a:lnTo>
                                  <a:pt x="14" y="792"/>
                                </a:lnTo>
                                <a:lnTo>
                                  <a:pt x="14" y="322"/>
                                </a:lnTo>
                                <a:lnTo>
                                  <a:pt x="14" y="14"/>
                                </a:lnTo>
                                <a:close/>
                                <a:moveTo>
                                  <a:pt x="9470" y="0"/>
                                </a:moveTo>
                                <a:lnTo>
                                  <a:pt x="14" y="0"/>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66"/>
                        <wps:cNvSpPr txBox="1">
                          <a:spLocks noChangeArrowheads="1"/>
                        </wps:cNvSpPr>
                        <wps:spPr bwMode="auto">
                          <a:xfrm>
                            <a:off x="0" y="0"/>
                            <a:ext cx="9533"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96" w14:textId="77777777" w:rsidR="006B72C9" w:rsidRDefault="006B72C9">
                              <w:pPr>
                                <w:spacing w:before="1"/>
                                <w:rPr>
                                  <w:sz w:val="38"/>
                                </w:rPr>
                              </w:pPr>
                            </w:p>
                            <w:p w14:paraId="2481F697" w14:textId="77777777" w:rsidR="006B72C9" w:rsidRDefault="00C258A0">
                              <w:pPr>
                                <w:ind w:left="86"/>
                                <w:rPr>
                                  <w:rFonts w:ascii="Calibri"/>
                                </w:rPr>
                              </w:pPr>
                              <w:r>
                                <w:rPr>
                                  <w:rFonts w:ascii="Calibri"/>
                                  <w:color w:val="1F4D78"/>
                                </w:rPr>
                                <w:t xml:space="preserve">E1. </w:t>
                              </w:r>
                              <w:r>
                                <w:rPr>
                                  <w:rFonts w:ascii="Calibri"/>
                                  <w:color w:val="1F4D78"/>
                                  <w:spacing w:val="12"/>
                                </w:rPr>
                                <w:t xml:space="preserve">TEACHING FACULTY </w:t>
                              </w:r>
                              <w:r>
                                <w:rPr>
                                  <w:rFonts w:ascii="Calibri"/>
                                  <w:color w:val="1F4D78"/>
                                </w:rPr>
                                <w:t xml:space="preserve">AND </w:t>
                              </w:r>
                              <w:r>
                                <w:rPr>
                                  <w:rFonts w:ascii="Calibri"/>
                                  <w:color w:val="1F4D78"/>
                                  <w:spacing w:val="11"/>
                                </w:rPr>
                                <w:t xml:space="preserve">OTHER STAFF </w:t>
                              </w:r>
                              <w:r>
                                <w:rPr>
                                  <w:rFonts w:ascii="Calibri"/>
                                  <w:color w:val="1F4D78"/>
                                </w:rPr>
                                <w:t xml:space="preserve">ARE </w:t>
                              </w:r>
                              <w:r>
                                <w:rPr>
                                  <w:rFonts w:ascii="Calibri"/>
                                  <w:color w:val="1F4D78"/>
                                  <w:spacing w:val="12"/>
                                </w:rPr>
                                <w:t xml:space="preserve">QUALIFIED </w:t>
                              </w:r>
                              <w:r>
                                <w:rPr>
                                  <w:rFonts w:ascii="Calibri"/>
                                  <w:color w:val="1F4D78"/>
                                </w:rPr>
                                <w:t xml:space="preserve">FOR </w:t>
                              </w:r>
                              <w:r>
                                <w:rPr>
                                  <w:rFonts w:ascii="Calibri"/>
                                  <w:color w:val="1F4D78"/>
                                  <w:spacing w:val="12"/>
                                </w:rPr>
                                <w:t xml:space="preserve">CURRENT </w:t>
                              </w:r>
                              <w:r>
                                <w:rPr>
                                  <w:rFonts w:ascii="Calibri"/>
                                  <w:color w:val="1F4D78"/>
                                </w:rPr>
                                <w:t xml:space="preserve">AND </w:t>
                              </w:r>
                              <w:r>
                                <w:rPr>
                                  <w:rFonts w:ascii="Calibri"/>
                                  <w:color w:val="1F4D78"/>
                                  <w:spacing w:val="14"/>
                                </w:rPr>
                                <w:t xml:space="preserve">PROPOSED </w:t>
                              </w:r>
                              <w:r>
                                <w:rPr>
                                  <w:rFonts w:ascii="Calibri"/>
                                  <w:color w:val="1F4D78"/>
                                  <w:spacing w:val="8"/>
                                </w:rPr>
                                <w:t>ACTIVITIES</w:t>
                              </w:r>
                            </w:p>
                          </w:txbxContent>
                        </wps:txbx>
                        <wps:bodyPr rot="0" vert="horz" wrap="square" lIns="0" tIns="0" rIns="0" bIns="0" anchor="t" anchorCtr="0" upright="1">
                          <a:noAutofit/>
                        </wps:bodyPr>
                      </wps:wsp>
                    </wpg:wgp>
                  </a:graphicData>
                </a:graphic>
              </wp:inline>
            </w:drawing>
          </mc:Choice>
          <mc:Fallback>
            <w:pict>
              <v:group w14:anchorId="2481F597" id="docshapegroup60" o:spid="_x0000_s1081" style="width:476.65pt;height:58.8pt;mso-position-horizontal-relative:char;mso-position-vertical-relative:line" coordsize="9533,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">
                <v:shape id="docshape61" o:spid="_x0000_s1082" type="#_x0000_t202" style="position:absolute;width:953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" fillcolor="#deeaf6" stroked="f">
                  <v:textbox inset="0,0,0,0">
                    <w:txbxContent>
                      <w:p w14:paraId="2481F695"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3"/>
                          </w:rPr>
                          <w:t xml:space="preserve"> </w:t>
                        </w:r>
                        <w:r>
                          <w:rPr>
                            <w:rFonts w:ascii="Calibri"/>
                            <w:b/>
                            <w:color w:val="000000"/>
                          </w:rPr>
                          <w:t>E</w:t>
                        </w:r>
                        <w:r>
                          <w:rPr>
                            <w:rFonts w:ascii="Calibri"/>
                            <w:b/>
                            <w:color w:val="000000"/>
                            <w:spacing w:val="33"/>
                          </w:rPr>
                          <w:t xml:space="preserve"> </w:t>
                        </w:r>
                        <w:r>
                          <w:rPr>
                            <w:rFonts w:ascii="Calibri"/>
                            <w:b/>
                            <w:color w:val="000000"/>
                            <w:spacing w:val="12"/>
                          </w:rPr>
                          <w:t>(NRC/FLAS):</w:t>
                        </w:r>
                        <w:r>
                          <w:rPr>
                            <w:rFonts w:ascii="Calibri"/>
                            <w:b/>
                            <w:color w:val="000000"/>
                            <w:spacing w:val="32"/>
                          </w:rPr>
                          <w:t xml:space="preserve"> </w:t>
                        </w:r>
                        <w:r>
                          <w:rPr>
                            <w:rFonts w:ascii="Calibri"/>
                            <w:b/>
                            <w:color w:val="000000"/>
                            <w:spacing w:val="12"/>
                          </w:rPr>
                          <w:t>QUALITY</w:t>
                        </w:r>
                        <w:r>
                          <w:rPr>
                            <w:rFonts w:ascii="Calibri"/>
                            <w:b/>
                            <w:color w:val="000000"/>
                            <w:spacing w:val="33"/>
                          </w:rPr>
                          <w:t xml:space="preserve"> </w:t>
                        </w:r>
                        <w:r>
                          <w:rPr>
                            <w:rFonts w:ascii="Calibri"/>
                            <w:b/>
                            <w:color w:val="000000"/>
                          </w:rPr>
                          <w:t>OF</w:t>
                        </w:r>
                        <w:r>
                          <w:rPr>
                            <w:rFonts w:ascii="Calibri"/>
                            <w:b/>
                            <w:color w:val="000000"/>
                            <w:spacing w:val="32"/>
                          </w:rPr>
                          <w:t xml:space="preserve"> </w:t>
                        </w:r>
                        <w:r>
                          <w:rPr>
                            <w:rFonts w:ascii="Calibri"/>
                            <w:b/>
                            <w:color w:val="000000"/>
                            <w:spacing w:val="11"/>
                          </w:rPr>
                          <w:t>STAFF</w:t>
                        </w:r>
                        <w:r>
                          <w:rPr>
                            <w:rFonts w:ascii="Calibri"/>
                            <w:b/>
                            <w:color w:val="000000"/>
                            <w:spacing w:val="33"/>
                          </w:rPr>
                          <w:t xml:space="preserve"> </w:t>
                        </w:r>
                        <w:r>
                          <w:rPr>
                            <w:rFonts w:ascii="Calibri"/>
                            <w:b/>
                            <w:color w:val="000000"/>
                            <w:spacing w:val="8"/>
                          </w:rPr>
                          <w:t>RESOURCES</w:t>
                        </w:r>
                      </w:p>
                    </w:txbxContent>
                  </v:textbox>
                </v:shape>
                <v:shape id="docshape62" o:spid="_x0000_s1083" style="position:absolute;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" path="m58,l,,,58,,326r,58l58,384r,-58l58,58,58,xe" fillcolor="#deeaf6" stroked="f">
                  <v:path arrowok="t" o:connecttype="custom" o:connectlocs="58,0;0,0;0,58;0,326;0,384;58,384;58,326;58,58;58,0" o:connectangles="0,0,0,0,0,0,0,0,0"/>
                </v:shape>
                <v:rect id="docshape63" o:spid="_x0000_s1084" style="position:absolute;left:4;top:38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" fillcolor="#5b9bd5" stroked="f"/>
                <v:shape id="docshape64" o:spid="_x0000_s1085" style="position:absolute;left:9475;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" path="m58,l,,,58,,326r,58l58,384r,-58l58,58,58,xe" fillcolor="#deeaf6" stroked="f">
                  <v:path arrowok="t" o:connecttype="custom" o:connectlocs="58,0;0,0;0,58;0,326;0,384;58,384;58,326;58,58;58,0" o:connectangles="0,0,0,0,0,0,0,0,0"/>
                </v:shape>
                <v:shape id="docshape65" o:spid="_x0000_s1086" style="position:absolute;left:4;top:384;width:9471;height:792;visibility:visible;mso-wrap-style:square;v-text-anchor:top" coordsize="947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" path="m14,14l,14,,322,,792r14,l14,322,14,14xm9470,l14,r,14l9470,14r,-14xe" fillcolor="#5b9bd5" stroked="f">
                  <v:path arrowok="t" o:connecttype="custom" o:connectlocs="14,398;0,398;0,706;0,1176;14,1176;14,706;14,398;9470,384;14,384;14,398;9470,398;9470,384" o:connectangles="0,0,0,0,0,0,0,0,0,0,0,0"/>
                </v:shape>
                <v:shape id="docshape66" o:spid="_x0000_s1087" type="#_x0000_t202" style="position:absolute;width:9533;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481F696" w14:textId="77777777" w:rsidR="006B72C9" w:rsidRDefault="006B72C9">
                        <w:pPr>
                          <w:spacing w:before="1"/>
                          <w:rPr>
                            <w:sz w:val="38"/>
                          </w:rPr>
                        </w:pPr>
                      </w:p>
                      <w:p w14:paraId="2481F697" w14:textId="77777777" w:rsidR="006B72C9" w:rsidRDefault="00C258A0">
                        <w:pPr>
                          <w:ind w:left="86"/>
                          <w:rPr>
                            <w:rFonts w:ascii="Calibri"/>
                          </w:rPr>
                        </w:pPr>
                        <w:r>
                          <w:rPr>
                            <w:rFonts w:ascii="Calibri"/>
                            <w:color w:val="1F4D78"/>
                          </w:rPr>
                          <w:t xml:space="preserve">E1. </w:t>
                        </w:r>
                        <w:r>
                          <w:rPr>
                            <w:rFonts w:ascii="Calibri"/>
                            <w:color w:val="1F4D78"/>
                            <w:spacing w:val="12"/>
                          </w:rPr>
                          <w:t xml:space="preserve">TEACHING FACULTY </w:t>
                        </w:r>
                        <w:r>
                          <w:rPr>
                            <w:rFonts w:ascii="Calibri"/>
                            <w:color w:val="1F4D78"/>
                          </w:rPr>
                          <w:t xml:space="preserve">AND </w:t>
                        </w:r>
                        <w:r>
                          <w:rPr>
                            <w:rFonts w:ascii="Calibri"/>
                            <w:color w:val="1F4D78"/>
                            <w:spacing w:val="11"/>
                          </w:rPr>
                          <w:t xml:space="preserve">OTHER STAFF </w:t>
                        </w:r>
                        <w:r>
                          <w:rPr>
                            <w:rFonts w:ascii="Calibri"/>
                            <w:color w:val="1F4D78"/>
                          </w:rPr>
                          <w:t xml:space="preserve">ARE </w:t>
                        </w:r>
                        <w:r>
                          <w:rPr>
                            <w:rFonts w:ascii="Calibri"/>
                            <w:color w:val="1F4D78"/>
                            <w:spacing w:val="12"/>
                          </w:rPr>
                          <w:t xml:space="preserve">QUALIFIED </w:t>
                        </w:r>
                        <w:r>
                          <w:rPr>
                            <w:rFonts w:ascii="Calibri"/>
                            <w:color w:val="1F4D78"/>
                          </w:rPr>
                          <w:t xml:space="preserve">FOR </w:t>
                        </w:r>
                        <w:r>
                          <w:rPr>
                            <w:rFonts w:ascii="Calibri"/>
                            <w:color w:val="1F4D78"/>
                            <w:spacing w:val="12"/>
                          </w:rPr>
                          <w:t xml:space="preserve">CURRENT </w:t>
                        </w:r>
                        <w:r>
                          <w:rPr>
                            <w:rFonts w:ascii="Calibri"/>
                            <w:color w:val="1F4D78"/>
                          </w:rPr>
                          <w:t xml:space="preserve">AND </w:t>
                        </w:r>
                        <w:r>
                          <w:rPr>
                            <w:rFonts w:ascii="Calibri"/>
                            <w:color w:val="1F4D78"/>
                            <w:spacing w:val="14"/>
                          </w:rPr>
                          <w:t xml:space="preserve">PROPOSED </w:t>
                        </w:r>
                        <w:r>
                          <w:rPr>
                            <w:rFonts w:ascii="Calibri"/>
                            <w:color w:val="1F4D78"/>
                            <w:spacing w:val="8"/>
                          </w:rPr>
                          <w:t>ACTIVITIES</w:t>
                        </w:r>
                      </w:p>
                    </w:txbxContent>
                  </v:textbox>
                </v:shape>
                <w10:anchorlock/>
              </v:group>
            </w:pict>
          </mc:Fallback>
        </mc:AlternateContent>
      </w:r>
    </w:p>
    <w:p w14:paraId="2481F2E2" w14:textId="77777777" w:rsidR="006B72C9" w:rsidRDefault="00C258A0">
      <w:pPr>
        <w:pStyle w:val="BodyText"/>
        <w:spacing w:line="244" w:lineRule="exact"/>
        <w:ind w:left="920"/>
      </w:pPr>
      <w:r>
        <w:t>To</w:t>
      </w:r>
      <w:r>
        <w:rPr>
          <w:spacing w:val="-3"/>
        </w:rPr>
        <w:t xml:space="preserve"> </w:t>
      </w:r>
      <w:r>
        <w:t>implement</w:t>
      </w:r>
      <w:r>
        <w:rPr>
          <w:spacing w:val="-1"/>
        </w:rPr>
        <w:t xml:space="preserve"> </w:t>
      </w:r>
      <w:r>
        <w:t>its</w:t>
      </w:r>
      <w:r>
        <w:rPr>
          <w:spacing w:val="-1"/>
        </w:rPr>
        <w:t xml:space="preserve"> </w:t>
      </w:r>
      <w:r>
        <w:t>programs,</w:t>
      </w:r>
      <w:r>
        <w:rPr>
          <w:spacing w:val="-1"/>
        </w:rPr>
        <w:t xml:space="preserve"> </w:t>
      </w:r>
      <w:r>
        <w:t>CSEEES</w:t>
      </w:r>
      <w:r>
        <w:rPr>
          <w:spacing w:val="-1"/>
        </w:rPr>
        <w:t xml:space="preserve"> </w:t>
      </w:r>
      <w:r>
        <w:t>draws upon</w:t>
      </w:r>
      <w:r>
        <w:rPr>
          <w:spacing w:val="-1"/>
        </w:rPr>
        <w:t xml:space="preserve"> </w:t>
      </w:r>
      <w:r>
        <w:t>64</w:t>
      </w:r>
      <w:r>
        <w:rPr>
          <w:spacing w:val="-1"/>
        </w:rPr>
        <w:t xml:space="preserve"> </w:t>
      </w:r>
      <w:r>
        <w:t>faculty</w:t>
      </w:r>
      <w:r>
        <w:rPr>
          <w:spacing w:val="-1"/>
        </w:rPr>
        <w:t xml:space="preserve"> </w:t>
      </w:r>
      <w:r>
        <w:t>members</w:t>
      </w:r>
      <w:r>
        <w:rPr>
          <w:spacing w:val="-1"/>
        </w:rPr>
        <w:t xml:space="preserve"> </w:t>
      </w:r>
      <w:r>
        <w:t>in</w:t>
      </w:r>
      <w:r>
        <w:rPr>
          <w:spacing w:val="-1"/>
        </w:rPr>
        <w:t xml:space="preserve"> </w:t>
      </w:r>
      <w:r>
        <w:t xml:space="preserve">18 </w:t>
      </w:r>
      <w:r>
        <w:rPr>
          <w:spacing w:val="-2"/>
        </w:rPr>
        <w:t>departments</w:t>
      </w:r>
    </w:p>
    <w:p w14:paraId="2481F2E3" w14:textId="77777777" w:rsidR="006B72C9" w:rsidRDefault="006B72C9">
      <w:pPr>
        <w:pStyle w:val="BodyText"/>
      </w:pPr>
    </w:p>
    <w:p w14:paraId="2481F2E4" w14:textId="77777777" w:rsidR="006B72C9" w:rsidRDefault="00C258A0">
      <w:pPr>
        <w:pStyle w:val="BodyText"/>
        <w:spacing w:line="480" w:lineRule="auto"/>
        <w:ind w:left="200" w:right="228"/>
      </w:pPr>
      <w:r>
        <w:t>and professional schools. Within the CAS alone, 8 distinguished professors, 12 professors, 19 associate</w:t>
      </w:r>
      <w:r>
        <w:rPr>
          <w:spacing w:val="-4"/>
        </w:rPr>
        <w:t xml:space="preserve"> </w:t>
      </w:r>
      <w:r>
        <w:t>professors,</w:t>
      </w:r>
      <w:r>
        <w:rPr>
          <w:spacing w:val="-3"/>
        </w:rPr>
        <w:t xml:space="preserve"> </w:t>
      </w:r>
      <w:r>
        <w:t>4</w:t>
      </w:r>
      <w:r>
        <w:rPr>
          <w:spacing w:val="-3"/>
        </w:rPr>
        <w:t xml:space="preserve"> </w:t>
      </w:r>
      <w:r>
        <w:t>assistant</w:t>
      </w:r>
      <w:r>
        <w:rPr>
          <w:spacing w:val="-4"/>
        </w:rPr>
        <w:t xml:space="preserve"> </w:t>
      </w:r>
      <w:r>
        <w:t>professors,</w:t>
      </w:r>
      <w:r>
        <w:rPr>
          <w:spacing w:val="-3"/>
        </w:rPr>
        <w:t xml:space="preserve"> </w:t>
      </w:r>
      <w:r>
        <w:t>and</w:t>
      </w:r>
      <w:r>
        <w:rPr>
          <w:spacing w:val="-3"/>
        </w:rPr>
        <w:t xml:space="preserve"> </w:t>
      </w:r>
      <w:r>
        <w:t>12</w:t>
      </w:r>
      <w:r>
        <w:rPr>
          <w:spacing w:val="-3"/>
        </w:rPr>
        <w:t xml:space="preserve"> </w:t>
      </w:r>
      <w:r>
        <w:t>teaching</w:t>
      </w:r>
      <w:r>
        <w:rPr>
          <w:spacing w:val="-3"/>
        </w:rPr>
        <w:t xml:space="preserve"> </w:t>
      </w:r>
      <w:r>
        <w:t>associate</w:t>
      </w:r>
      <w:r>
        <w:rPr>
          <w:spacing w:val="-4"/>
        </w:rPr>
        <w:t xml:space="preserve"> </w:t>
      </w:r>
      <w:r>
        <w:t>and</w:t>
      </w:r>
      <w:r>
        <w:rPr>
          <w:spacing w:val="-3"/>
        </w:rPr>
        <w:t xml:space="preserve"> </w:t>
      </w:r>
      <w:r>
        <w:t>assistant</w:t>
      </w:r>
      <w:r>
        <w:rPr>
          <w:spacing w:val="-4"/>
        </w:rPr>
        <w:t xml:space="preserve"> </w:t>
      </w:r>
      <w:r>
        <w:t>professors</w:t>
      </w:r>
      <w:r>
        <w:rPr>
          <w:spacing w:val="-3"/>
        </w:rPr>
        <w:t xml:space="preserve"> </w:t>
      </w:r>
      <w:r>
        <w:t>are affiliated with the Center. Their personal profiles in Appendix 2 underscore their international reputations</w:t>
      </w:r>
      <w:r>
        <w:rPr>
          <w:spacing w:val="-1"/>
        </w:rPr>
        <w:t xml:space="preserve"> </w:t>
      </w:r>
      <w:r>
        <w:t>and</w:t>
      </w:r>
      <w:r>
        <w:rPr>
          <w:spacing w:val="-1"/>
        </w:rPr>
        <w:t xml:space="preserve"> </w:t>
      </w:r>
      <w:r>
        <w:t>extensive</w:t>
      </w:r>
      <w:r>
        <w:rPr>
          <w:spacing w:val="-2"/>
        </w:rPr>
        <w:t xml:space="preserve"> </w:t>
      </w:r>
      <w:r>
        <w:t>overseas</w:t>
      </w:r>
      <w:r>
        <w:rPr>
          <w:spacing w:val="-1"/>
        </w:rPr>
        <w:t xml:space="preserve"> </w:t>
      </w:r>
      <w:r>
        <w:t>experience.</w:t>
      </w:r>
      <w:r>
        <w:rPr>
          <w:spacing w:val="-1"/>
        </w:rPr>
        <w:t xml:space="preserve"> </w:t>
      </w:r>
      <w:r>
        <w:t>Demonstrably</w:t>
      </w:r>
      <w:r>
        <w:rPr>
          <w:spacing w:val="-1"/>
        </w:rPr>
        <w:t xml:space="preserve"> </w:t>
      </w:r>
      <w:r>
        <w:t>productive</w:t>
      </w:r>
      <w:r>
        <w:rPr>
          <w:spacing w:val="-2"/>
        </w:rPr>
        <w:t xml:space="preserve"> </w:t>
      </w:r>
      <w:r>
        <w:t>in</w:t>
      </w:r>
      <w:r>
        <w:rPr>
          <w:spacing w:val="-1"/>
        </w:rPr>
        <w:t xml:space="preserve"> </w:t>
      </w:r>
      <w:r>
        <w:t>their</w:t>
      </w:r>
      <w:r>
        <w:rPr>
          <w:spacing w:val="-1"/>
        </w:rPr>
        <w:t xml:space="preserve"> </w:t>
      </w:r>
      <w:r>
        <w:t>scholarship</w:t>
      </w:r>
      <w:r>
        <w:rPr>
          <w:spacing w:val="-1"/>
        </w:rPr>
        <w:t xml:space="preserve"> </w:t>
      </w:r>
      <w:r>
        <w:t xml:space="preserve">and capacity to win research funding, they hold honors of many </w:t>
      </w:r>
      <w:r>
        <w:t>kinds, and leadership positions within the</w:t>
      </w:r>
      <w:r>
        <w:rPr>
          <w:spacing w:val="-1"/>
        </w:rPr>
        <w:t xml:space="preserve"> </w:t>
      </w:r>
      <w:r>
        <w:t>university as well as in national and international scholarly organizations. Since</w:t>
      </w:r>
      <w:r>
        <w:rPr>
          <w:spacing w:val="-1"/>
        </w:rPr>
        <w:t xml:space="preserve"> </w:t>
      </w:r>
      <w:r>
        <w:t>2018, CSEEES</w:t>
      </w:r>
      <w:r>
        <w:rPr>
          <w:spacing w:val="-3"/>
        </w:rPr>
        <w:t xml:space="preserve"> </w:t>
      </w:r>
      <w:r>
        <w:t>faculty</w:t>
      </w:r>
      <w:r>
        <w:rPr>
          <w:spacing w:val="-3"/>
        </w:rPr>
        <w:t xml:space="preserve"> </w:t>
      </w:r>
      <w:r>
        <w:t>members</w:t>
      </w:r>
      <w:r>
        <w:rPr>
          <w:spacing w:val="-3"/>
        </w:rPr>
        <w:t xml:space="preserve"> </w:t>
      </w:r>
      <w:r>
        <w:t>have</w:t>
      </w:r>
      <w:r>
        <w:rPr>
          <w:spacing w:val="-4"/>
        </w:rPr>
        <w:t xml:space="preserve"> </w:t>
      </w:r>
      <w:r>
        <w:t>published</w:t>
      </w:r>
      <w:r>
        <w:rPr>
          <w:spacing w:val="-3"/>
        </w:rPr>
        <w:t xml:space="preserve"> </w:t>
      </w:r>
      <w:r>
        <w:t>over</w:t>
      </w:r>
      <w:r>
        <w:rPr>
          <w:spacing w:val="-3"/>
        </w:rPr>
        <w:t xml:space="preserve"> </w:t>
      </w:r>
      <w:r>
        <w:t>62</w:t>
      </w:r>
      <w:r>
        <w:rPr>
          <w:spacing w:val="-3"/>
        </w:rPr>
        <w:t xml:space="preserve"> </w:t>
      </w:r>
      <w:r>
        <w:t>monographs,</w:t>
      </w:r>
      <w:r>
        <w:rPr>
          <w:spacing w:val="-3"/>
        </w:rPr>
        <w:t xml:space="preserve"> </w:t>
      </w:r>
      <w:r>
        <w:t>108</w:t>
      </w:r>
      <w:r>
        <w:rPr>
          <w:spacing w:val="-3"/>
        </w:rPr>
        <w:t xml:space="preserve"> </w:t>
      </w:r>
      <w:r>
        <w:t>book</w:t>
      </w:r>
      <w:r>
        <w:rPr>
          <w:spacing w:val="-3"/>
        </w:rPr>
        <w:t xml:space="preserve"> </w:t>
      </w:r>
      <w:r>
        <w:t>chapters,</w:t>
      </w:r>
      <w:r>
        <w:rPr>
          <w:spacing w:val="-3"/>
        </w:rPr>
        <w:t xml:space="preserve"> </w:t>
      </w:r>
      <w:r>
        <w:t>and</w:t>
      </w:r>
      <w:r>
        <w:rPr>
          <w:spacing w:val="-3"/>
        </w:rPr>
        <w:t xml:space="preserve"> </w:t>
      </w:r>
      <w:r>
        <w:t>over</w:t>
      </w:r>
      <w:r>
        <w:rPr>
          <w:spacing w:val="-3"/>
        </w:rPr>
        <w:t xml:space="preserve"> </w:t>
      </w:r>
      <w:r>
        <w:t xml:space="preserve">400 scholarly articles, and delivered </w:t>
      </w:r>
      <w:r>
        <w:t>numerous conference presentations and invited talks. They have recently served or are serving as department chairs (Conway, Pichova, Crescenzi), associate chairs (McReynolds, Rivkin-Fish), and center and curriculum directors (Bapat, Gökarıksel, Lee, von Be</w:t>
      </w:r>
      <w:r>
        <w:t>rnuth). They serve on editorial boards and hold office in professional organizations.</w:t>
      </w:r>
    </w:p>
    <w:p w14:paraId="2481F2E5" w14:textId="77777777" w:rsidR="006B72C9" w:rsidRDefault="00C258A0">
      <w:pPr>
        <w:pStyle w:val="BodyText"/>
        <w:ind w:left="200"/>
      </w:pPr>
      <w:r>
        <w:t>McReynolds</w:t>
      </w:r>
      <w:r>
        <w:rPr>
          <w:spacing w:val="-4"/>
        </w:rPr>
        <w:t xml:space="preserve"> </w:t>
      </w:r>
      <w:r>
        <w:t>has</w:t>
      </w:r>
      <w:r>
        <w:rPr>
          <w:spacing w:val="-1"/>
        </w:rPr>
        <w:t xml:space="preserve"> </w:t>
      </w:r>
      <w:r>
        <w:t>served</w:t>
      </w:r>
      <w:r>
        <w:rPr>
          <w:spacing w:val="-2"/>
        </w:rPr>
        <w:t xml:space="preserve"> </w:t>
      </w:r>
      <w:r>
        <w:t>as</w:t>
      </w:r>
      <w:r>
        <w:rPr>
          <w:spacing w:val="-1"/>
        </w:rPr>
        <w:t xml:space="preserve"> </w:t>
      </w:r>
      <w:r>
        <w:t>president</w:t>
      </w:r>
      <w:r>
        <w:rPr>
          <w:spacing w:val="-3"/>
        </w:rPr>
        <w:t xml:space="preserve"> </w:t>
      </w:r>
      <w:r>
        <w:t>of</w:t>
      </w:r>
      <w:r>
        <w:rPr>
          <w:spacing w:val="-1"/>
        </w:rPr>
        <w:t xml:space="preserve"> </w:t>
      </w:r>
      <w:r>
        <w:t>the</w:t>
      </w:r>
      <w:r>
        <w:rPr>
          <w:spacing w:val="-3"/>
        </w:rPr>
        <w:t xml:space="preserve"> </w:t>
      </w:r>
      <w:r>
        <w:t>Southern</w:t>
      </w:r>
      <w:r>
        <w:rPr>
          <w:spacing w:val="-1"/>
        </w:rPr>
        <w:t xml:space="preserve"> </w:t>
      </w:r>
      <w:r>
        <w:t>Conference</w:t>
      </w:r>
      <w:r>
        <w:rPr>
          <w:spacing w:val="-3"/>
        </w:rPr>
        <w:t xml:space="preserve"> </w:t>
      </w:r>
      <w:r>
        <w:t>on</w:t>
      </w:r>
      <w:r>
        <w:rPr>
          <w:spacing w:val="-1"/>
        </w:rPr>
        <w:t xml:space="preserve"> </w:t>
      </w:r>
      <w:r>
        <w:t>Slavic</w:t>
      </w:r>
      <w:r>
        <w:rPr>
          <w:spacing w:val="-2"/>
        </w:rPr>
        <w:t xml:space="preserve"> Studies.</w:t>
      </w:r>
    </w:p>
    <w:p w14:paraId="2481F2E6" w14:textId="77777777" w:rsidR="006B72C9" w:rsidRDefault="006B72C9">
      <w:pPr>
        <w:pStyle w:val="BodyText"/>
      </w:pPr>
    </w:p>
    <w:p w14:paraId="2481F2E7" w14:textId="77777777" w:rsidR="006B72C9" w:rsidRDefault="00C258A0">
      <w:pPr>
        <w:pStyle w:val="BodyText"/>
        <w:spacing w:line="480" w:lineRule="auto"/>
        <w:ind w:left="200" w:right="276" w:firstLine="720"/>
      </w:pPr>
      <w:r>
        <w:t>UNC offers ample funding to foster professional development opportunities for faculty an</w:t>
      </w:r>
      <w:r>
        <w:t>d</w:t>
      </w:r>
      <w:r>
        <w:rPr>
          <w:spacing w:val="-3"/>
        </w:rPr>
        <w:t xml:space="preserve"> </w:t>
      </w:r>
      <w:r>
        <w:t>staff,</w:t>
      </w:r>
      <w:r>
        <w:rPr>
          <w:spacing w:val="-3"/>
        </w:rPr>
        <w:t xml:space="preserve"> </w:t>
      </w:r>
      <w:r>
        <w:t>providing</w:t>
      </w:r>
      <w:r>
        <w:rPr>
          <w:spacing w:val="-3"/>
        </w:rPr>
        <w:t xml:space="preserve"> </w:t>
      </w:r>
      <w:r>
        <w:t>all</w:t>
      </w:r>
      <w:r>
        <w:rPr>
          <w:spacing w:val="-3"/>
        </w:rPr>
        <w:t xml:space="preserve"> </w:t>
      </w:r>
      <w:r>
        <w:t>faculty</w:t>
      </w:r>
      <w:r>
        <w:rPr>
          <w:spacing w:val="-3"/>
        </w:rPr>
        <w:t xml:space="preserve"> </w:t>
      </w:r>
      <w:r>
        <w:t>with</w:t>
      </w:r>
      <w:r>
        <w:rPr>
          <w:spacing w:val="-3"/>
        </w:rPr>
        <w:t xml:space="preserve"> </w:t>
      </w:r>
      <w:r>
        <w:t>$1,000</w:t>
      </w:r>
      <w:r>
        <w:rPr>
          <w:spacing w:val="-3"/>
        </w:rPr>
        <w:t xml:space="preserve"> </w:t>
      </w:r>
      <w:r>
        <w:t>a</w:t>
      </w:r>
      <w:r>
        <w:rPr>
          <w:spacing w:val="-4"/>
        </w:rPr>
        <w:t xml:space="preserve"> </w:t>
      </w:r>
      <w:r>
        <w:t>year</w:t>
      </w:r>
      <w:r>
        <w:rPr>
          <w:spacing w:val="-3"/>
        </w:rPr>
        <w:t xml:space="preserve"> </w:t>
      </w:r>
      <w:r>
        <w:t>to</w:t>
      </w:r>
      <w:r>
        <w:rPr>
          <w:spacing w:val="-3"/>
        </w:rPr>
        <w:t xml:space="preserve"> </w:t>
      </w:r>
      <w:r>
        <w:t>support</w:t>
      </w:r>
      <w:r>
        <w:rPr>
          <w:spacing w:val="-4"/>
        </w:rPr>
        <w:t xml:space="preserve"> </w:t>
      </w:r>
      <w:r>
        <w:t>conference</w:t>
      </w:r>
      <w:r>
        <w:rPr>
          <w:spacing w:val="-4"/>
        </w:rPr>
        <w:t xml:space="preserve"> </w:t>
      </w:r>
      <w:r>
        <w:t>attending</w:t>
      </w:r>
      <w:r>
        <w:rPr>
          <w:spacing w:val="-3"/>
        </w:rPr>
        <w:t xml:space="preserve"> </w:t>
      </w:r>
      <w:r>
        <w:t>and</w:t>
      </w:r>
      <w:r>
        <w:rPr>
          <w:spacing w:val="-3"/>
        </w:rPr>
        <w:t xml:space="preserve"> </w:t>
      </w:r>
      <w:r>
        <w:t>research, and research start-up funds for new faculty. Individual departments supplement these monies</w:t>
      </w:r>
    </w:p>
    <w:p w14:paraId="2481F2E8" w14:textId="77777777" w:rsidR="006B72C9" w:rsidRDefault="00C258A0">
      <w:pPr>
        <w:spacing w:before="101"/>
        <w:ind w:left="1120" w:right="1119"/>
        <w:jc w:val="center"/>
        <w:rPr>
          <w:rFonts w:ascii="Calibri"/>
          <w:sz w:val="20"/>
        </w:rPr>
      </w:pPr>
      <w:r>
        <w:rPr>
          <w:rFonts w:ascii="Calibri"/>
          <w:spacing w:val="-5"/>
          <w:sz w:val="20"/>
        </w:rPr>
        <w:t>17</w:t>
      </w:r>
    </w:p>
    <w:p w14:paraId="2481F2E9"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EA" w14:textId="77777777" w:rsidR="006B72C9" w:rsidRDefault="00C258A0">
      <w:pPr>
        <w:pStyle w:val="BodyText"/>
        <w:spacing w:before="88"/>
        <w:ind w:left="200"/>
        <w:jc w:val="both"/>
      </w:pPr>
      <w:r>
        <w:t>with</w:t>
      </w:r>
      <w:r>
        <w:rPr>
          <w:spacing w:val="-5"/>
        </w:rPr>
        <w:t xml:space="preserve"> </w:t>
      </w:r>
      <w:r>
        <w:t>endowment</w:t>
      </w:r>
      <w:r>
        <w:rPr>
          <w:spacing w:val="-3"/>
        </w:rPr>
        <w:t xml:space="preserve"> </w:t>
      </w:r>
      <w:r>
        <w:t>income.</w:t>
      </w:r>
      <w:r>
        <w:rPr>
          <w:spacing w:val="-2"/>
        </w:rPr>
        <w:t xml:space="preserve"> </w:t>
      </w:r>
      <w:r>
        <w:t>Chaired</w:t>
      </w:r>
      <w:r>
        <w:rPr>
          <w:spacing w:val="-2"/>
        </w:rPr>
        <w:t xml:space="preserve"> </w:t>
      </w:r>
      <w:r>
        <w:t>professors</w:t>
      </w:r>
      <w:r>
        <w:rPr>
          <w:spacing w:val="-2"/>
        </w:rPr>
        <w:t xml:space="preserve"> </w:t>
      </w:r>
      <w:r>
        <w:t>benefit</w:t>
      </w:r>
      <w:r>
        <w:rPr>
          <w:spacing w:val="-2"/>
        </w:rPr>
        <w:t xml:space="preserve"> </w:t>
      </w:r>
      <w:r>
        <w:t>from</w:t>
      </w:r>
      <w:r>
        <w:rPr>
          <w:spacing w:val="-3"/>
        </w:rPr>
        <w:t xml:space="preserve"> </w:t>
      </w:r>
      <w:r>
        <w:t>annual</w:t>
      </w:r>
      <w:r>
        <w:rPr>
          <w:spacing w:val="-2"/>
        </w:rPr>
        <w:t xml:space="preserve"> </w:t>
      </w:r>
      <w:r>
        <w:t>research</w:t>
      </w:r>
      <w:r>
        <w:rPr>
          <w:spacing w:val="-2"/>
        </w:rPr>
        <w:t xml:space="preserve"> </w:t>
      </w:r>
      <w:r>
        <w:t>supplements</w:t>
      </w:r>
      <w:r>
        <w:rPr>
          <w:spacing w:val="-2"/>
        </w:rPr>
        <w:t xml:space="preserve"> </w:t>
      </w:r>
      <w:r>
        <w:rPr>
          <w:spacing w:val="-5"/>
        </w:rPr>
        <w:t>of</w:t>
      </w:r>
    </w:p>
    <w:p w14:paraId="2481F2EB" w14:textId="77777777" w:rsidR="006B72C9" w:rsidRDefault="006B72C9">
      <w:pPr>
        <w:pStyle w:val="BodyText"/>
      </w:pPr>
    </w:p>
    <w:p w14:paraId="2481F2EC" w14:textId="77777777" w:rsidR="006B72C9" w:rsidRDefault="00C258A0">
      <w:pPr>
        <w:pStyle w:val="BodyText"/>
        <w:spacing w:line="480" w:lineRule="auto"/>
        <w:ind w:left="200" w:right="401"/>
        <w:jc w:val="both"/>
      </w:pPr>
      <w:r>
        <w:t>$10,000;</w:t>
      </w:r>
      <w:r>
        <w:rPr>
          <w:spacing w:val="-4"/>
        </w:rPr>
        <w:t xml:space="preserve"> </w:t>
      </w:r>
      <w:r>
        <w:t>some</w:t>
      </w:r>
      <w:r>
        <w:rPr>
          <w:spacing w:val="-4"/>
        </w:rPr>
        <w:t xml:space="preserve"> </w:t>
      </w:r>
      <w:r>
        <w:t>faculty</w:t>
      </w:r>
      <w:r>
        <w:rPr>
          <w:spacing w:val="-3"/>
        </w:rPr>
        <w:t xml:space="preserve"> </w:t>
      </w:r>
      <w:r>
        <w:t>holding</w:t>
      </w:r>
      <w:r>
        <w:rPr>
          <w:spacing w:val="-3"/>
        </w:rPr>
        <w:t xml:space="preserve"> </w:t>
      </w:r>
      <w:r>
        <w:t>other</w:t>
      </w:r>
      <w:r>
        <w:rPr>
          <w:spacing w:val="-3"/>
        </w:rPr>
        <w:t xml:space="preserve"> </w:t>
      </w:r>
      <w:r>
        <w:t>ranks</w:t>
      </w:r>
      <w:r>
        <w:rPr>
          <w:spacing w:val="-3"/>
        </w:rPr>
        <w:t xml:space="preserve"> </w:t>
      </w:r>
      <w:r>
        <w:t>likewise</w:t>
      </w:r>
      <w:r>
        <w:rPr>
          <w:spacing w:val="-4"/>
        </w:rPr>
        <w:t xml:space="preserve"> </w:t>
      </w:r>
      <w:r>
        <w:t>receive</w:t>
      </w:r>
      <w:r>
        <w:rPr>
          <w:spacing w:val="-4"/>
        </w:rPr>
        <w:t xml:space="preserve"> </w:t>
      </w:r>
      <w:r>
        <w:t>such</w:t>
      </w:r>
      <w:r>
        <w:rPr>
          <w:spacing w:val="-3"/>
        </w:rPr>
        <w:t xml:space="preserve"> </w:t>
      </w:r>
      <w:r>
        <w:t>funds,</w:t>
      </w:r>
      <w:r>
        <w:rPr>
          <w:spacing w:val="-3"/>
        </w:rPr>
        <w:t xml:space="preserve"> </w:t>
      </w:r>
      <w:r>
        <w:t>depending</w:t>
      </w:r>
      <w:r>
        <w:rPr>
          <w:spacing w:val="-3"/>
        </w:rPr>
        <w:t xml:space="preserve"> </w:t>
      </w:r>
      <w:r>
        <w:t>upon</w:t>
      </w:r>
      <w:r>
        <w:rPr>
          <w:spacing w:val="-3"/>
        </w:rPr>
        <w:t xml:space="preserve"> </w:t>
      </w:r>
      <w:r>
        <w:t>market conditions and retention. Ad hoc term-specific research awards based on donor monies add yet another element of crucial support for our faculty.</w:t>
      </w:r>
    </w:p>
    <w:p w14:paraId="2481F2ED" w14:textId="77777777" w:rsidR="006B72C9" w:rsidRDefault="00C258A0">
      <w:pPr>
        <w:pStyle w:val="BodyText"/>
        <w:spacing w:before="1" w:line="480" w:lineRule="auto"/>
        <w:ind w:left="200" w:right="199" w:firstLine="720"/>
      </w:pPr>
      <w:r>
        <w:t xml:space="preserve">The CAS supports all tenured and tenure-track faculty with research </w:t>
      </w:r>
      <w:r>
        <w:t>and semester-long study</w:t>
      </w:r>
      <w:r>
        <w:rPr>
          <w:spacing w:val="-3"/>
        </w:rPr>
        <w:t xml:space="preserve"> </w:t>
      </w:r>
      <w:r>
        <w:t>leaves</w:t>
      </w:r>
      <w:r>
        <w:rPr>
          <w:spacing w:val="-3"/>
        </w:rPr>
        <w:t xml:space="preserve"> </w:t>
      </w:r>
      <w:r>
        <w:t>every</w:t>
      </w:r>
      <w:r>
        <w:rPr>
          <w:spacing w:val="-3"/>
        </w:rPr>
        <w:t xml:space="preserve"> </w:t>
      </w:r>
      <w:r>
        <w:t>five</w:t>
      </w:r>
      <w:r>
        <w:rPr>
          <w:spacing w:val="-4"/>
        </w:rPr>
        <w:t xml:space="preserve"> </w:t>
      </w:r>
      <w:r>
        <w:t>years,</w:t>
      </w:r>
      <w:r>
        <w:rPr>
          <w:spacing w:val="-3"/>
        </w:rPr>
        <w:t xml:space="preserve"> </w:t>
      </w:r>
      <w:r>
        <w:t>while</w:t>
      </w:r>
      <w:r>
        <w:rPr>
          <w:spacing w:val="-4"/>
        </w:rPr>
        <w:t xml:space="preserve"> </w:t>
      </w:r>
      <w:r>
        <w:t>untenured</w:t>
      </w:r>
      <w:r>
        <w:rPr>
          <w:spacing w:val="-3"/>
        </w:rPr>
        <w:t xml:space="preserve"> </w:t>
      </w:r>
      <w:r>
        <w:t>faculty</w:t>
      </w:r>
      <w:r>
        <w:rPr>
          <w:spacing w:val="-3"/>
        </w:rPr>
        <w:t xml:space="preserve"> </w:t>
      </w:r>
      <w:r>
        <w:t>receive</w:t>
      </w:r>
      <w:r>
        <w:rPr>
          <w:spacing w:val="-4"/>
        </w:rPr>
        <w:t xml:space="preserve"> </w:t>
      </w:r>
      <w:r>
        <w:t>an</w:t>
      </w:r>
      <w:r>
        <w:rPr>
          <w:spacing w:val="-3"/>
        </w:rPr>
        <w:t xml:space="preserve"> </w:t>
      </w:r>
      <w:r>
        <w:t>additional</w:t>
      </w:r>
      <w:r>
        <w:rPr>
          <w:spacing w:val="-3"/>
        </w:rPr>
        <w:t xml:space="preserve"> </w:t>
      </w:r>
      <w:r>
        <w:t>leave</w:t>
      </w:r>
      <w:r>
        <w:rPr>
          <w:spacing w:val="-4"/>
        </w:rPr>
        <w:t xml:space="preserve"> </w:t>
      </w:r>
      <w:r>
        <w:t>before</w:t>
      </w:r>
      <w:r>
        <w:rPr>
          <w:spacing w:val="-4"/>
        </w:rPr>
        <w:t xml:space="preserve"> </w:t>
      </w:r>
      <w:r>
        <w:t>coming up for tenure. Most of our faculty have been awarded research leaves from UNC’s Institute for Arts and Humanities or from the Senior Faculty Research and Scholarly Leaves program.</w:t>
      </w:r>
    </w:p>
    <w:p w14:paraId="2481F2EE" w14:textId="77777777" w:rsidR="006B72C9" w:rsidRDefault="00C258A0">
      <w:pPr>
        <w:pStyle w:val="BodyText"/>
        <w:spacing w:line="480" w:lineRule="auto"/>
        <w:ind w:left="200" w:right="354"/>
      </w:pPr>
      <w:r>
        <w:t>Further,</w:t>
      </w:r>
      <w:r>
        <w:rPr>
          <w:spacing w:val="-5"/>
        </w:rPr>
        <w:t xml:space="preserve"> </w:t>
      </w:r>
      <w:r>
        <w:t>UNC’s</w:t>
      </w:r>
      <w:r>
        <w:rPr>
          <w:spacing w:val="-5"/>
        </w:rPr>
        <w:t xml:space="preserve"> </w:t>
      </w:r>
      <w:r>
        <w:t>Center</w:t>
      </w:r>
      <w:r>
        <w:rPr>
          <w:spacing w:val="-5"/>
        </w:rPr>
        <w:t xml:space="preserve"> </w:t>
      </w:r>
      <w:r>
        <w:t>for</w:t>
      </w:r>
      <w:r>
        <w:rPr>
          <w:spacing w:val="-5"/>
        </w:rPr>
        <w:t xml:space="preserve"> </w:t>
      </w:r>
      <w:r>
        <w:t>Faculty</w:t>
      </w:r>
      <w:r>
        <w:rPr>
          <w:spacing w:val="-5"/>
        </w:rPr>
        <w:t xml:space="preserve"> </w:t>
      </w:r>
      <w:r>
        <w:t>Excellence</w:t>
      </w:r>
      <w:r>
        <w:rPr>
          <w:spacing w:val="-5"/>
        </w:rPr>
        <w:t xml:space="preserve"> </w:t>
      </w:r>
      <w:r>
        <w:t>provides</w:t>
      </w:r>
      <w:r>
        <w:rPr>
          <w:spacing w:val="-5"/>
        </w:rPr>
        <w:t xml:space="preserve"> </w:t>
      </w:r>
      <w:r>
        <w:t>professional</w:t>
      </w:r>
      <w:r>
        <w:rPr>
          <w:spacing w:val="-5"/>
        </w:rPr>
        <w:t xml:space="preserve"> </w:t>
      </w:r>
      <w:r>
        <w:t>de</w:t>
      </w:r>
      <w:r>
        <w:t>velopment</w:t>
      </w:r>
      <w:r>
        <w:rPr>
          <w:spacing w:val="-6"/>
        </w:rPr>
        <w:t xml:space="preserve"> </w:t>
      </w:r>
      <w:r>
        <w:t>opportunities related to teaching, research, and leadership. The Office of Human Resources and Employee Forum offer faculty and staff workshops on diversity, mentoring, managerial practices, and public service. In addition, CSEEES Center staff re</w:t>
      </w:r>
      <w:r>
        <w:t>ceive support of up to $2,500 annually for professional development opportunities chosen as part of the annual staff review process.</w:t>
      </w:r>
    </w:p>
    <w:p w14:paraId="2481F2EF" w14:textId="77777777" w:rsidR="006B72C9" w:rsidRDefault="00C258A0">
      <w:pPr>
        <w:pStyle w:val="BodyText"/>
        <w:spacing w:line="480" w:lineRule="auto"/>
        <w:ind w:left="200" w:right="203" w:firstLine="720"/>
      </w:pPr>
      <w:r>
        <w:t>Tenure</w:t>
      </w:r>
      <w:r>
        <w:rPr>
          <w:spacing w:val="-4"/>
        </w:rPr>
        <w:t xml:space="preserve"> </w:t>
      </w:r>
      <w:r>
        <w:t>track</w:t>
      </w:r>
      <w:r>
        <w:rPr>
          <w:spacing w:val="-3"/>
        </w:rPr>
        <w:t xml:space="preserve"> </w:t>
      </w:r>
      <w:r>
        <w:t>and</w:t>
      </w:r>
      <w:r>
        <w:rPr>
          <w:spacing w:val="-3"/>
        </w:rPr>
        <w:t xml:space="preserve"> </w:t>
      </w:r>
      <w:r>
        <w:t>tenured</w:t>
      </w:r>
      <w:r>
        <w:rPr>
          <w:spacing w:val="-3"/>
        </w:rPr>
        <w:t xml:space="preserve"> </w:t>
      </w:r>
      <w:r>
        <w:t>Faculty</w:t>
      </w:r>
      <w:r>
        <w:rPr>
          <w:spacing w:val="-3"/>
        </w:rPr>
        <w:t xml:space="preserve"> </w:t>
      </w:r>
      <w:r>
        <w:t>members</w:t>
      </w:r>
      <w:r>
        <w:rPr>
          <w:spacing w:val="-3"/>
        </w:rPr>
        <w:t xml:space="preserve"> </w:t>
      </w:r>
      <w:r>
        <w:t>at</w:t>
      </w:r>
      <w:r>
        <w:rPr>
          <w:spacing w:val="-3"/>
        </w:rPr>
        <w:t xml:space="preserve"> </w:t>
      </w:r>
      <w:r>
        <w:t>UNC</w:t>
      </w:r>
      <w:r>
        <w:rPr>
          <w:spacing w:val="-3"/>
        </w:rPr>
        <w:t xml:space="preserve"> </w:t>
      </w:r>
      <w:r>
        <w:t>typically</w:t>
      </w:r>
      <w:r>
        <w:rPr>
          <w:spacing w:val="-3"/>
        </w:rPr>
        <w:t xml:space="preserve"> </w:t>
      </w:r>
      <w:r>
        <w:t>have</w:t>
      </w:r>
      <w:r>
        <w:rPr>
          <w:spacing w:val="-4"/>
        </w:rPr>
        <w:t xml:space="preserve"> </w:t>
      </w:r>
      <w:r>
        <w:t>a</w:t>
      </w:r>
      <w:r>
        <w:rPr>
          <w:spacing w:val="-4"/>
        </w:rPr>
        <w:t xml:space="preserve"> </w:t>
      </w:r>
      <w:r>
        <w:t>2:2</w:t>
      </w:r>
      <w:r>
        <w:rPr>
          <w:spacing w:val="-3"/>
        </w:rPr>
        <w:t xml:space="preserve"> </w:t>
      </w:r>
      <w:r>
        <w:t>teaching</w:t>
      </w:r>
      <w:r>
        <w:rPr>
          <w:spacing w:val="-3"/>
        </w:rPr>
        <w:t xml:space="preserve"> </w:t>
      </w:r>
      <w:r>
        <w:t>load</w:t>
      </w:r>
      <w:r>
        <w:rPr>
          <w:spacing w:val="-3"/>
        </w:rPr>
        <w:t xml:space="preserve"> </w:t>
      </w:r>
      <w:r>
        <w:t>and participate actively in undergraduat</w:t>
      </w:r>
      <w:r>
        <w:t>e and graduate teaching. CSEEES faculty members devote significant time to directing and supervising undergraduate and graduate research in independent study and thesis/dissertation writing courses. In the past three years, several of the CSEEES faculty ha</w:t>
      </w:r>
      <w:r>
        <w:t>ve served as Directors of Undergraduate Studies (DUS) (Pichova, Weiler, Pertsova, Arbuckle) and Directors of Graduate Studies (DGS) (Bryant, Johnson, Robertson) in their respective departments. Relatedly, CSEEE faculty are frequently recognized for their t</w:t>
      </w:r>
      <w:r>
        <w:t>eaching contributions: Radislav Lapushin received the 2019 Chapman Family Teaching Award, which honors UNC faculty members with a distinguished record of teaching undergraduate students;</w:t>
      </w:r>
    </w:p>
    <w:p w14:paraId="2481F2F0" w14:textId="77777777" w:rsidR="006B72C9" w:rsidRDefault="006B72C9">
      <w:pPr>
        <w:pStyle w:val="BodyText"/>
        <w:rPr>
          <w:sz w:val="20"/>
        </w:rPr>
      </w:pPr>
    </w:p>
    <w:p w14:paraId="2481F2F1" w14:textId="77777777" w:rsidR="006B72C9" w:rsidRDefault="006B72C9">
      <w:pPr>
        <w:pStyle w:val="BodyText"/>
        <w:rPr>
          <w:sz w:val="20"/>
        </w:rPr>
      </w:pPr>
    </w:p>
    <w:p w14:paraId="2481F2F2" w14:textId="77777777" w:rsidR="006B72C9" w:rsidRDefault="006B72C9">
      <w:pPr>
        <w:pStyle w:val="BodyText"/>
        <w:spacing w:before="5"/>
        <w:rPr>
          <w:sz w:val="23"/>
        </w:rPr>
      </w:pPr>
    </w:p>
    <w:p w14:paraId="2481F2F3" w14:textId="77777777" w:rsidR="006B72C9" w:rsidRDefault="00C258A0">
      <w:pPr>
        <w:spacing w:before="1"/>
        <w:ind w:left="1120" w:right="1119"/>
        <w:jc w:val="center"/>
        <w:rPr>
          <w:rFonts w:ascii="Calibri"/>
          <w:sz w:val="20"/>
        </w:rPr>
      </w:pPr>
      <w:r>
        <w:rPr>
          <w:rFonts w:ascii="Calibri"/>
          <w:spacing w:val="-5"/>
          <w:sz w:val="20"/>
        </w:rPr>
        <w:t>18</w:t>
      </w:r>
    </w:p>
    <w:p w14:paraId="2481F2F4"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F5" w14:textId="77777777" w:rsidR="006B72C9" w:rsidRDefault="00C258A0">
      <w:pPr>
        <w:pStyle w:val="BodyText"/>
        <w:spacing w:before="88" w:line="480" w:lineRule="auto"/>
        <w:ind w:left="200" w:right="276"/>
      </w:pPr>
      <w:r>
        <w:t>Charles</w:t>
      </w:r>
      <w:r>
        <w:rPr>
          <w:spacing w:val="-3"/>
        </w:rPr>
        <w:t xml:space="preserve"> </w:t>
      </w:r>
      <w:r>
        <w:t>Szypszak,</w:t>
      </w:r>
      <w:r>
        <w:rPr>
          <w:spacing w:val="-3"/>
        </w:rPr>
        <w:t xml:space="preserve"> </w:t>
      </w:r>
      <w:r>
        <w:t>won</w:t>
      </w:r>
      <w:r>
        <w:rPr>
          <w:spacing w:val="-3"/>
        </w:rPr>
        <w:t xml:space="preserve"> </w:t>
      </w:r>
      <w:r>
        <w:t>the</w:t>
      </w:r>
      <w:r>
        <w:rPr>
          <w:spacing w:val="-4"/>
        </w:rPr>
        <w:t xml:space="preserve"> </w:t>
      </w:r>
      <w:r>
        <w:t>University’s</w:t>
      </w:r>
      <w:r>
        <w:rPr>
          <w:spacing w:val="-3"/>
        </w:rPr>
        <w:t xml:space="preserve"> </w:t>
      </w:r>
      <w:r>
        <w:t>Freshman</w:t>
      </w:r>
      <w:r>
        <w:rPr>
          <w:spacing w:val="-3"/>
        </w:rPr>
        <w:t xml:space="preserve"> </w:t>
      </w:r>
      <w:r>
        <w:t>Teaching</w:t>
      </w:r>
      <w:r>
        <w:rPr>
          <w:spacing w:val="-3"/>
        </w:rPr>
        <w:t xml:space="preserve"> </w:t>
      </w:r>
      <w:r>
        <w:t>Award</w:t>
      </w:r>
      <w:r>
        <w:rPr>
          <w:spacing w:val="-3"/>
        </w:rPr>
        <w:t xml:space="preserve"> </w:t>
      </w:r>
      <w:r>
        <w:t>and</w:t>
      </w:r>
      <w:r>
        <w:rPr>
          <w:spacing w:val="-3"/>
        </w:rPr>
        <w:t xml:space="preserve"> </w:t>
      </w:r>
      <w:r>
        <w:t>the</w:t>
      </w:r>
      <w:r>
        <w:rPr>
          <w:spacing w:val="-4"/>
        </w:rPr>
        <w:t xml:space="preserve"> </w:t>
      </w:r>
      <w:r>
        <w:t>School’s</w:t>
      </w:r>
      <w:r>
        <w:rPr>
          <w:spacing w:val="-3"/>
        </w:rPr>
        <w:t xml:space="preserve"> </w:t>
      </w:r>
      <w:r>
        <w:t>Albert</w:t>
      </w:r>
      <w:r>
        <w:rPr>
          <w:spacing w:val="-4"/>
        </w:rPr>
        <w:t xml:space="preserve"> </w:t>
      </w:r>
      <w:r>
        <w:t>and Gladys Hall Coates Teaching Excellence Award.</w:t>
      </w:r>
    </w:p>
    <w:p w14:paraId="2481F2F6" w14:textId="665AC98E" w:rsidR="006B72C9" w:rsidRDefault="00C258A0">
      <w:pPr>
        <w:pStyle w:val="BodyText"/>
        <w:ind w:left="118"/>
        <w:rPr>
          <w:sz w:val="20"/>
        </w:rPr>
      </w:pPr>
      <w:r>
        <w:rPr>
          <w:noProof/>
          <w:sz w:val="20"/>
        </w:rPr>
        <mc:AlternateContent>
          <mc:Choice Requires="wpg">
            <w:drawing>
              <wp:inline distT="0" distB="0" distL="0" distR="0" wp14:anchorId="2481F599" wp14:editId="080942F8">
                <wp:extent cx="6014085" cy="673735"/>
                <wp:effectExtent l="0" t="0" r="0" b="2540"/>
                <wp:docPr id="64"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673735"/>
                          <a:chOff x="0" y="0"/>
                          <a:chExt cx="9471" cy="1061"/>
                        </a:xfrm>
                      </wpg:grpSpPr>
                      <wps:wsp>
                        <wps:cNvPr id="65" name="docshape68"/>
                        <wps:cNvSpPr>
                          <a:spLocks/>
                        </wps:cNvSpPr>
                        <wps:spPr bwMode="auto">
                          <a:xfrm>
                            <a:off x="0" y="0"/>
                            <a:ext cx="9471" cy="1061"/>
                          </a:xfrm>
                          <a:custGeom>
                            <a:avLst/>
                            <a:gdLst>
                              <a:gd name="T0" fmla="*/ 9470 w 9471"/>
                              <a:gd name="T1" fmla="*/ 0 h 1061"/>
                              <a:gd name="T2" fmla="*/ 14 w 9471"/>
                              <a:gd name="T3" fmla="*/ 0 h 1061"/>
                              <a:gd name="T4" fmla="*/ 0 w 9471"/>
                              <a:gd name="T5" fmla="*/ 0 h 1061"/>
                              <a:gd name="T6" fmla="*/ 0 w 9471"/>
                              <a:gd name="T7" fmla="*/ 14 h 1061"/>
                              <a:gd name="T8" fmla="*/ 0 w 9471"/>
                              <a:gd name="T9" fmla="*/ 326 h 1061"/>
                              <a:gd name="T10" fmla="*/ 0 w 9471"/>
                              <a:gd name="T11" fmla="*/ 590 h 1061"/>
                              <a:gd name="T12" fmla="*/ 0 w 9471"/>
                              <a:gd name="T13" fmla="*/ 1061 h 1061"/>
                              <a:gd name="T14" fmla="*/ 14 w 9471"/>
                              <a:gd name="T15" fmla="*/ 1061 h 1061"/>
                              <a:gd name="T16" fmla="*/ 14 w 9471"/>
                              <a:gd name="T17" fmla="*/ 590 h 1061"/>
                              <a:gd name="T18" fmla="*/ 14 w 9471"/>
                              <a:gd name="T19" fmla="*/ 326 h 1061"/>
                              <a:gd name="T20" fmla="*/ 14 w 9471"/>
                              <a:gd name="T21" fmla="*/ 14 h 1061"/>
                              <a:gd name="T22" fmla="*/ 9470 w 9471"/>
                              <a:gd name="T23" fmla="*/ 14 h 1061"/>
                              <a:gd name="T24" fmla="*/ 9470 w 9471"/>
                              <a:gd name="T25" fmla="*/ 0 h 1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71" h="1061">
                                <a:moveTo>
                                  <a:pt x="9470" y="0"/>
                                </a:moveTo>
                                <a:lnTo>
                                  <a:pt x="14" y="0"/>
                                </a:lnTo>
                                <a:lnTo>
                                  <a:pt x="0" y="0"/>
                                </a:lnTo>
                                <a:lnTo>
                                  <a:pt x="0" y="14"/>
                                </a:lnTo>
                                <a:lnTo>
                                  <a:pt x="0" y="326"/>
                                </a:lnTo>
                                <a:lnTo>
                                  <a:pt x="0" y="590"/>
                                </a:lnTo>
                                <a:lnTo>
                                  <a:pt x="0" y="1061"/>
                                </a:lnTo>
                                <a:lnTo>
                                  <a:pt x="14" y="1061"/>
                                </a:lnTo>
                                <a:lnTo>
                                  <a:pt x="14" y="590"/>
                                </a:lnTo>
                                <a:lnTo>
                                  <a:pt x="14" y="326"/>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69"/>
                        <wps:cNvSpPr txBox="1">
                          <a:spLocks noChangeArrowheads="1"/>
                        </wps:cNvSpPr>
                        <wps:spPr bwMode="auto">
                          <a:xfrm>
                            <a:off x="0" y="0"/>
                            <a:ext cx="9471"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98" w14:textId="77777777" w:rsidR="006B72C9" w:rsidRDefault="00C258A0">
                              <w:pPr>
                                <w:spacing w:before="54"/>
                                <w:ind w:left="81"/>
                                <w:rPr>
                                  <w:rFonts w:ascii="Calibri"/>
                                </w:rPr>
                              </w:pPr>
                              <w:r>
                                <w:rPr>
                                  <w:rFonts w:ascii="Calibri"/>
                                  <w:color w:val="1F4D78"/>
                                </w:rPr>
                                <w:t>E2.</w:t>
                              </w:r>
                              <w:r>
                                <w:rPr>
                                  <w:rFonts w:ascii="Calibri"/>
                                  <w:color w:val="1F4D78"/>
                                  <w:spacing w:val="37"/>
                                </w:rPr>
                                <w:t xml:space="preserve"> </w:t>
                              </w:r>
                              <w:r>
                                <w:rPr>
                                  <w:rFonts w:ascii="Calibri"/>
                                  <w:color w:val="1F4D78"/>
                                  <w:spacing w:val="12"/>
                                </w:rPr>
                                <w:t>STAFFING</w:t>
                              </w:r>
                              <w:r>
                                <w:rPr>
                                  <w:rFonts w:ascii="Calibri"/>
                                  <w:color w:val="1F4D78"/>
                                  <w:spacing w:val="40"/>
                                </w:rPr>
                                <w:t xml:space="preserve"> </w:t>
                              </w:r>
                              <w:r>
                                <w:rPr>
                                  <w:rFonts w:ascii="Calibri"/>
                                  <w:color w:val="1F4D78"/>
                                </w:rPr>
                                <w:t>AND</w:t>
                              </w:r>
                              <w:r>
                                <w:rPr>
                                  <w:rFonts w:ascii="Calibri"/>
                                  <w:color w:val="1F4D78"/>
                                  <w:spacing w:val="40"/>
                                </w:rPr>
                                <w:t xml:space="preserve"> </w:t>
                              </w:r>
                              <w:r>
                                <w:rPr>
                                  <w:rFonts w:ascii="Calibri"/>
                                  <w:color w:val="1F4D78"/>
                                  <w:spacing w:val="12"/>
                                </w:rPr>
                                <w:t>OVERSIGHT</w:t>
                              </w:r>
                              <w:r>
                                <w:rPr>
                                  <w:rFonts w:ascii="Calibri"/>
                                  <w:color w:val="1F4D78"/>
                                  <w:spacing w:val="38"/>
                                </w:rPr>
                                <w:t xml:space="preserve"> </w:t>
                              </w:r>
                              <w:r>
                                <w:rPr>
                                  <w:rFonts w:ascii="Calibri"/>
                                  <w:color w:val="1F4D78"/>
                                  <w:spacing w:val="12"/>
                                </w:rPr>
                                <w:t>ARRANGEMENTS,</w:t>
                              </w:r>
                              <w:r>
                                <w:rPr>
                                  <w:rFonts w:ascii="Calibri"/>
                                  <w:color w:val="1F4D78"/>
                                  <w:spacing w:val="41"/>
                                </w:rPr>
                                <w:t xml:space="preserve"> </w:t>
                              </w:r>
                              <w:r>
                                <w:rPr>
                                  <w:rFonts w:ascii="Calibri"/>
                                  <w:color w:val="1F4D78"/>
                                  <w:spacing w:val="12"/>
                                </w:rPr>
                                <w:t>INCLUDING</w:t>
                              </w:r>
                              <w:r>
                                <w:rPr>
                                  <w:rFonts w:ascii="Calibri"/>
                                  <w:color w:val="1F4D78"/>
                                  <w:spacing w:val="40"/>
                                </w:rPr>
                                <w:t xml:space="preserve"> </w:t>
                              </w:r>
                              <w:r>
                                <w:rPr>
                                  <w:rFonts w:ascii="Calibri"/>
                                  <w:color w:val="1F4D78"/>
                                  <w:spacing w:val="12"/>
                                </w:rPr>
                                <w:t>OUTREACH</w:t>
                              </w:r>
                              <w:r>
                                <w:rPr>
                                  <w:rFonts w:ascii="Calibri"/>
                                  <w:color w:val="1F4D78"/>
                                  <w:spacing w:val="40"/>
                                </w:rPr>
                                <w:t xml:space="preserve"> </w:t>
                              </w:r>
                              <w:r>
                                <w:rPr>
                                  <w:rFonts w:ascii="Calibri"/>
                                  <w:color w:val="1F4D78"/>
                                  <w:spacing w:val="-5"/>
                                </w:rPr>
                                <w:t>AND</w:t>
                              </w:r>
                            </w:p>
                            <w:p w14:paraId="2481F699" w14:textId="77777777" w:rsidR="006B72C9" w:rsidRDefault="00C258A0">
                              <w:pPr>
                                <w:ind w:left="81"/>
                                <w:rPr>
                                  <w:rFonts w:ascii="Calibri"/>
                                </w:rPr>
                              </w:pPr>
                              <w:r>
                                <w:rPr>
                                  <w:rFonts w:ascii="Calibri"/>
                                  <w:color w:val="1F4D78"/>
                                  <w:spacing w:val="13"/>
                                </w:rPr>
                                <w:t xml:space="preserve">ADMINISTRATION </w:t>
                              </w:r>
                              <w:r>
                                <w:rPr>
                                  <w:rFonts w:ascii="Calibri"/>
                                  <w:color w:val="1F4D78"/>
                                </w:rPr>
                                <w:t xml:space="preserve">ARE </w:t>
                              </w:r>
                              <w:r>
                                <w:rPr>
                                  <w:rFonts w:ascii="Calibri"/>
                                  <w:color w:val="1F4D78"/>
                                  <w:spacing w:val="12"/>
                                </w:rPr>
                                <w:t xml:space="preserve">ADEQUATE </w:t>
                              </w:r>
                              <w:r>
                                <w:rPr>
                                  <w:rFonts w:ascii="Calibri"/>
                                  <w:color w:val="1F4D78"/>
                                </w:rPr>
                                <w:t xml:space="preserve">AND </w:t>
                              </w:r>
                              <w:r>
                                <w:rPr>
                                  <w:rFonts w:ascii="Calibri"/>
                                  <w:color w:val="1F4D78"/>
                                  <w:spacing w:val="12"/>
                                </w:rPr>
                                <w:t xml:space="preserve">FACULTY </w:t>
                              </w:r>
                              <w:r>
                                <w:rPr>
                                  <w:rFonts w:ascii="Calibri"/>
                                  <w:color w:val="1F4D78"/>
                                  <w:spacing w:val="10"/>
                                </w:rPr>
                                <w:t xml:space="preserve">FROM </w:t>
                              </w:r>
                              <w:r>
                                <w:rPr>
                                  <w:rFonts w:ascii="Calibri"/>
                                  <w:color w:val="1F4D78"/>
                                </w:rPr>
                                <w:t xml:space="preserve">A </w:t>
                              </w:r>
                              <w:r>
                                <w:rPr>
                                  <w:rFonts w:ascii="Calibri"/>
                                  <w:color w:val="1F4D78"/>
                                  <w:spacing w:val="12"/>
                                </w:rPr>
                                <w:t xml:space="preserve">VARIETY </w:t>
                              </w:r>
                              <w:r>
                                <w:rPr>
                                  <w:rFonts w:ascii="Calibri"/>
                                  <w:color w:val="1F4D78"/>
                                </w:rPr>
                                <w:t xml:space="preserve">OF </w:t>
                              </w:r>
                              <w:r>
                                <w:rPr>
                                  <w:rFonts w:ascii="Calibri"/>
                                  <w:color w:val="1F4D78"/>
                                  <w:spacing w:val="14"/>
                                </w:rPr>
                                <w:t xml:space="preserve">DEPARTMENTS, </w:t>
                              </w:r>
                              <w:r>
                                <w:rPr>
                                  <w:rFonts w:ascii="Calibri"/>
                                  <w:color w:val="1F4D78"/>
                                  <w:spacing w:val="12"/>
                                </w:rPr>
                                <w:t>PROFESSIONAL</w:t>
                              </w:r>
                              <w:r>
                                <w:rPr>
                                  <w:rFonts w:ascii="Calibri"/>
                                  <w:color w:val="1F4D78"/>
                                  <w:spacing w:val="40"/>
                                </w:rPr>
                                <w:t xml:space="preserve"> </w:t>
                              </w:r>
                              <w:r>
                                <w:rPr>
                                  <w:rFonts w:ascii="Calibri"/>
                                  <w:color w:val="1F4D78"/>
                                  <w:spacing w:val="12"/>
                                </w:rPr>
                                <w:t>SCHOOLS,</w:t>
                              </w:r>
                              <w:r>
                                <w:rPr>
                                  <w:rFonts w:ascii="Calibri"/>
                                  <w:color w:val="1F4D78"/>
                                  <w:spacing w:val="40"/>
                                </w:rPr>
                                <w:t xml:space="preserve"> </w:t>
                              </w:r>
                              <w:r>
                                <w:rPr>
                                  <w:rFonts w:ascii="Calibri"/>
                                  <w:color w:val="1F4D78"/>
                                </w:rPr>
                                <w:t>AND</w:t>
                              </w:r>
                              <w:r>
                                <w:rPr>
                                  <w:rFonts w:ascii="Calibri"/>
                                  <w:color w:val="1F4D78"/>
                                  <w:spacing w:val="40"/>
                                </w:rPr>
                                <w:t xml:space="preserve"> </w:t>
                              </w:r>
                              <w:r>
                                <w:rPr>
                                  <w:rFonts w:ascii="Calibri"/>
                                  <w:color w:val="1F4D78"/>
                                </w:rPr>
                                <w:t>THE</w:t>
                              </w:r>
                              <w:r>
                                <w:rPr>
                                  <w:rFonts w:ascii="Calibri"/>
                                  <w:color w:val="1F4D78"/>
                                  <w:spacing w:val="40"/>
                                </w:rPr>
                                <w:t xml:space="preserve"> </w:t>
                              </w:r>
                              <w:r>
                                <w:rPr>
                                  <w:rFonts w:ascii="Calibri"/>
                                  <w:color w:val="1F4D78"/>
                                  <w:spacing w:val="12"/>
                                </w:rPr>
                                <w:t>LIBRARY</w:t>
                              </w:r>
                              <w:r>
                                <w:rPr>
                                  <w:rFonts w:ascii="Calibri"/>
                                  <w:color w:val="1F4D78"/>
                                  <w:spacing w:val="40"/>
                                </w:rPr>
                                <w:t xml:space="preserve"> </w:t>
                              </w:r>
                              <w:r>
                                <w:rPr>
                                  <w:rFonts w:ascii="Calibri"/>
                                  <w:color w:val="1F4D78"/>
                                </w:rPr>
                                <w:t>ARE</w:t>
                              </w:r>
                              <w:r>
                                <w:rPr>
                                  <w:rFonts w:ascii="Calibri"/>
                                  <w:color w:val="1F4D78"/>
                                  <w:spacing w:val="40"/>
                                </w:rPr>
                                <w:t xml:space="preserve"> </w:t>
                              </w:r>
                              <w:r>
                                <w:rPr>
                                  <w:rFonts w:ascii="Calibri"/>
                                  <w:color w:val="1F4D78"/>
                                  <w:spacing w:val="12"/>
                                </w:rPr>
                                <w:t>INVOLVED</w:t>
                              </w:r>
                              <w:r>
                                <w:rPr>
                                  <w:rFonts w:ascii="Calibri"/>
                                  <w:color w:val="1F4D78"/>
                                  <w:spacing w:val="40"/>
                                </w:rPr>
                                <w:t xml:space="preserve"> </w:t>
                              </w:r>
                              <w:r>
                                <w:rPr>
                                  <w:rFonts w:ascii="Calibri"/>
                                  <w:color w:val="1F4D78"/>
                                </w:rPr>
                                <w:t>IN</w:t>
                              </w:r>
                              <w:r>
                                <w:rPr>
                                  <w:rFonts w:ascii="Calibri"/>
                                  <w:color w:val="1F4D78"/>
                                  <w:spacing w:val="40"/>
                                </w:rPr>
                                <w:t xml:space="preserve"> </w:t>
                              </w:r>
                              <w:r>
                                <w:rPr>
                                  <w:rFonts w:ascii="Calibri"/>
                                  <w:color w:val="1F4D78"/>
                                </w:rPr>
                                <w:t>THE</w:t>
                              </w:r>
                              <w:r>
                                <w:rPr>
                                  <w:rFonts w:ascii="Calibri"/>
                                  <w:color w:val="1F4D78"/>
                                  <w:spacing w:val="40"/>
                                </w:rPr>
                                <w:t xml:space="preserve"> </w:t>
                              </w:r>
                              <w:r>
                                <w:rPr>
                                  <w:rFonts w:ascii="Calibri"/>
                                  <w:color w:val="1F4D78"/>
                                  <w:spacing w:val="12"/>
                                </w:rPr>
                                <w:t>PROJECT</w:t>
                              </w:r>
                            </w:p>
                          </w:txbxContent>
                        </wps:txbx>
                        <wps:bodyPr rot="0" vert="horz" wrap="square" lIns="0" tIns="0" rIns="0" bIns="0" anchor="t" anchorCtr="0" upright="1">
                          <a:noAutofit/>
                        </wps:bodyPr>
                      </wps:wsp>
                    </wpg:wgp>
                  </a:graphicData>
                </a:graphic>
              </wp:inline>
            </w:drawing>
          </mc:Choice>
          <mc:Fallback>
            <w:pict>
              <v:group w14:anchorId="2481F599" id="docshapegroup67" o:spid="_x0000_s1088" style="width:473.55pt;height:53.05pt;mso-position-horizontal-relative:char;mso-position-vertical-relative:line" coordsize="9471,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">
                <v:shape id="docshape68" o:spid="_x0000_s1089" style="position:absolute;width:9471;height:1061;visibility:visible;mso-wrap-style:square;v-text-anchor:top" coordsize="9471,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" path="m9470,l14,,,,,14,,326,,590r,471l14,1061r,-471l14,326,14,14r9456,l9470,xe" fillcolor="#5b9bd5" stroked="f">
                  <v:path arrowok="t" o:connecttype="custom" o:connectlocs="9470,0;14,0;0,0;0,14;0,326;0,590;0,1061;14,1061;14,590;14,326;14,14;9470,14;9470,0" o:connectangles="0,0,0,0,0,0,0,0,0,0,0,0,0"/>
                </v:shape>
                <v:shape id="docshape69" o:spid="_x0000_s1090" type="#_x0000_t202" style="position:absolute;width:9471;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481F698" w14:textId="77777777" w:rsidR="006B72C9" w:rsidRDefault="00C258A0">
                        <w:pPr>
                          <w:spacing w:before="54"/>
                          <w:ind w:left="81"/>
                          <w:rPr>
                            <w:rFonts w:ascii="Calibri"/>
                          </w:rPr>
                        </w:pPr>
                        <w:r>
                          <w:rPr>
                            <w:rFonts w:ascii="Calibri"/>
                            <w:color w:val="1F4D78"/>
                          </w:rPr>
                          <w:t>E2.</w:t>
                        </w:r>
                        <w:r>
                          <w:rPr>
                            <w:rFonts w:ascii="Calibri"/>
                            <w:color w:val="1F4D78"/>
                            <w:spacing w:val="37"/>
                          </w:rPr>
                          <w:t xml:space="preserve"> </w:t>
                        </w:r>
                        <w:r>
                          <w:rPr>
                            <w:rFonts w:ascii="Calibri"/>
                            <w:color w:val="1F4D78"/>
                            <w:spacing w:val="12"/>
                          </w:rPr>
                          <w:t>STAFFING</w:t>
                        </w:r>
                        <w:r>
                          <w:rPr>
                            <w:rFonts w:ascii="Calibri"/>
                            <w:color w:val="1F4D78"/>
                            <w:spacing w:val="40"/>
                          </w:rPr>
                          <w:t xml:space="preserve"> </w:t>
                        </w:r>
                        <w:r>
                          <w:rPr>
                            <w:rFonts w:ascii="Calibri"/>
                            <w:color w:val="1F4D78"/>
                          </w:rPr>
                          <w:t>AND</w:t>
                        </w:r>
                        <w:r>
                          <w:rPr>
                            <w:rFonts w:ascii="Calibri"/>
                            <w:color w:val="1F4D78"/>
                            <w:spacing w:val="40"/>
                          </w:rPr>
                          <w:t xml:space="preserve"> </w:t>
                        </w:r>
                        <w:r>
                          <w:rPr>
                            <w:rFonts w:ascii="Calibri"/>
                            <w:color w:val="1F4D78"/>
                            <w:spacing w:val="12"/>
                          </w:rPr>
                          <w:t>OVERSIGHT</w:t>
                        </w:r>
                        <w:r>
                          <w:rPr>
                            <w:rFonts w:ascii="Calibri"/>
                            <w:color w:val="1F4D78"/>
                            <w:spacing w:val="38"/>
                          </w:rPr>
                          <w:t xml:space="preserve"> </w:t>
                        </w:r>
                        <w:r>
                          <w:rPr>
                            <w:rFonts w:ascii="Calibri"/>
                            <w:color w:val="1F4D78"/>
                            <w:spacing w:val="12"/>
                          </w:rPr>
                          <w:t>ARRANGEMENTS,</w:t>
                        </w:r>
                        <w:r>
                          <w:rPr>
                            <w:rFonts w:ascii="Calibri"/>
                            <w:color w:val="1F4D78"/>
                            <w:spacing w:val="41"/>
                          </w:rPr>
                          <w:t xml:space="preserve"> </w:t>
                        </w:r>
                        <w:r>
                          <w:rPr>
                            <w:rFonts w:ascii="Calibri"/>
                            <w:color w:val="1F4D78"/>
                            <w:spacing w:val="12"/>
                          </w:rPr>
                          <w:t>INCLUDING</w:t>
                        </w:r>
                        <w:r>
                          <w:rPr>
                            <w:rFonts w:ascii="Calibri"/>
                            <w:color w:val="1F4D78"/>
                            <w:spacing w:val="40"/>
                          </w:rPr>
                          <w:t xml:space="preserve"> </w:t>
                        </w:r>
                        <w:r>
                          <w:rPr>
                            <w:rFonts w:ascii="Calibri"/>
                            <w:color w:val="1F4D78"/>
                            <w:spacing w:val="12"/>
                          </w:rPr>
                          <w:t>OUTREACH</w:t>
                        </w:r>
                        <w:r>
                          <w:rPr>
                            <w:rFonts w:ascii="Calibri"/>
                            <w:color w:val="1F4D78"/>
                            <w:spacing w:val="40"/>
                          </w:rPr>
                          <w:t xml:space="preserve"> </w:t>
                        </w:r>
                        <w:r>
                          <w:rPr>
                            <w:rFonts w:ascii="Calibri"/>
                            <w:color w:val="1F4D78"/>
                            <w:spacing w:val="-5"/>
                          </w:rPr>
                          <w:t>AND</w:t>
                        </w:r>
                      </w:p>
                      <w:p w14:paraId="2481F699" w14:textId="77777777" w:rsidR="006B72C9" w:rsidRDefault="00C258A0">
                        <w:pPr>
                          <w:ind w:left="81"/>
                          <w:rPr>
                            <w:rFonts w:ascii="Calibri"/>
                          </w:rPr>
                        </w:pPr>
                        <w:r>
                          <w:rPr>
                            <w:rFonts w:ascii="Calibri"/>
                            <w:color w:val="1F4D78"/>
                            <w:spacing w:val="13"/>
                          </w:rPr>
                          <w:t xml:space="preserve">ADMINISTRATION </w:t>
                        </w:r>
                        <w:r>
                          <w:rPr>
                            <w:rFonts w:ascii="Calibri"/>
                            <w:color w:val="1F4D78"/>
                          </w:rPr>
                          <w:t xml:space="preserve">ARE </w:t>
                        </w:r>
                        <w:r>
                          <w:rPr>
                            <w:rFonts w:ascii="Calibri"/>
                            <w:color w:val="1F4D78"/>
                            <w:spacing w:val="12"/>
                          </w:rPr>
                          <w:t xml:space="preserve">ADEQUATE </w:t>
                        </w:r>
                        <w:r>
                          <w:rPr>
                            <w:rFonts w:ascii="Calibri"/>
                            <w:color w:val="1F4D78"/>
                          </w:rPr>
                          <w:t xml:space="preserve">AND </w:t>
                        </w:r>
                        <w:r>
                          <w:rPr>
                            <w:rFonts w:ascii="Calibri"/>
                            <w:color w:val="1F4D78"/>
                            <w:spacing w:val="12"/>
                          </w:rPr>
                          <w:t xml:space="preserve">FACULTY </w:t>
                        </w:r>
                        <w:r>
                          <w:rPr>
                            <w:rFonts w:ascii="Calibri"/>
                            <w:color w:val="1F4D78"/>
                            <w:spacing w:val="10"/>
                          </w:rPr>
                          <w:t xml:space="preserve">FROM </w:t>
                        </w:r>
                        <w:r>
                          <w:rPr>
                            <w:rFonts w:ascii="Calibri"/>
                            <w:color w:val="1F4D78"/>
                          </w:rPr>
                          <w:t xml:space="preserve">A </w:t>
                        </w:r>
                        <w:r>
                          <w:rPr>
                            <w:rFonts w:ascii="Calibri"/>
                            <w:color w:val="1F4D78"/>
                            <w:spacing w:val="12"/>
                          </w:rPr>
                          <w:t xml:space="preserve">VARIETY </w:t>
                        </w:r>
                        <w:r>
                          <w:rPr>
                            <w:rFonts w:ascii="Calibri"/>
                            <w:color w:val="1F4D78"/>
                          </w:rPr>
                          <w:t xml:space="preserve">OF </w:t>
                        </w:r>
                        <w:r>
                          <w:rPr>
                            <w:rFonts w:ascii="Calibri"/>
                            <w:color w:val="1F4D78"/>
                            <w:spacing w:val="14"/>
                          </w:rPr>
                          <w:t xml:space="preserve">DEPARTMENTS, </w:t>
                        </w:r>
                        <w:r>
                          <w:rPr>
                            <w:rFonts w:ascii="Calibri"/>
                            <w:color w:val="1F4D78"/>
                            <w:spacing w:val="12"/>
                          </w:rPr>
                          <w:t>PROFESSIONAL</w:t>
                        </w:r>
                        <w:r>
                          <w:rPr>
                            <w:rFonts w:ascii="Calibri"/>
                            <w:color w:val="1F4D78"/>
                            <w:spacing w:val="40"/>
                          </w:rPr>
                          <w:t xml:space="preserve"> </w:t>
                        </w:r>
                        <w:r>
                          <w:rPr>
                            <w:rFonts w:ascii="Calibri"/>
                            <w:color w:val="1F4D78"/>
                            <w:spacing w:val="12"/>
                          </w:rPr>
                          <w:t>SCHOOLS,</w:t>
                        </w:r>
                        <w:r>
                          <w:rPr>
                            <w:rFonts w:ascii="Calibri"/>
                            <w:color w:val="1F4D78"/>
                            <w:spacing w:val="40"/>
                          </w:rPr>
                          <w:t xml:space="preserve"> </w:t>
                        </w:r>
                        <w:r>
                          <w:rPr>
                            <w:rFonts w:ascii="Calibri"/>
                            <w:color w:val="1F4D78"/>
                          </w:rPr>
                          <w:t>AND</w:t>
                        </w:r>
                        <w:r>
                          <w:rPr>
                            <w:rFonts w:ascii="Calibri"/>
                            <w:color w:val="1F4D78"/>
                            <w:spacing w:val="40"/>
                          </w:rPr>
                          <w:t xml:space="preserve"> </w:t>
                        </w:r>
                        <w:r>
                          <w:rPr>
                            <w:rFonts w:ascii="Calibri"/>
                            <w:color w:val="1F4D78"/>
                          </w:rPr>
                          <w:t>THE</w:t>
                        </w:r>
                        <w:r>
                          <w:rPr>
                            <w:rFonts w:ascii="Calibri"/>
                            <w:color w:val="1F4D78"/>
                            <w:spacing w:val="40"/>
                          </w:rPr>
                          <w:t xml:space="preserve"> </w:t>
                        </w:r>
                        <w:r>
                          <w:rPr>
                            <w:rFonts w:ascii="Calibri"/>
                            <w:color w:val="1F4D78"/>
                            <w:spacing w:val="12"/>
                          </w:rPr>
                          <w:t>LIBRARY</w:t>
                        </w:r>
                        <w:r>
                          <w:rPr>
                            <w:rFonts w:ascii="Calibri"/>
                            <w:color w:val="1F4D78"/>
                            <w:spacing w:val="40"/>
                          </w:rPr>
                          <w:t xml:space="preserve"> </w:t>
                        </w:r>
                        <w:r>
                          <w:rPr>
                            <w:rFonts w:ascii="Calibri"/>
                            <w:color w:val="1F4D78"/>
                          </w:rPr>
                          <w:t>ARE</w:t>
                        </w:r>
                        <w:r>
                          <w:rPr>
                            <w:rFonts w:ascii="Calibri"/>
                            <w:color w:val="1F4D78"/>
                            <w:spacing w:val="40"/>
                          </w:rPr>
                          <w:t xml:space="preserve"> </w:t>
                        </w:r>
                        <w:r>
                          <w:rPr>
                            <w:rFonts w:ascii="Calibri"/>
                            <w:color w:val="1F4D78"/>
                            <w:spacing w:val="12"/>
                          </w:rPr>
                          <w:t>INVOLVED</w:t>
                        </w:r>
                        <w:r>
                          <w:rPr>
                            <w:rFonts w:ascii="Calibri"/>
                            <w:color w:val="1F4D78"/>
                            <w:spacing w:val="40"/>
                          </w:rPr>
                          <w:t xml:space="preserve"> </w:t>
                        </w:r>
                        <w:r>
                          <w:rPr>
                            <w:rFonts w:ascii="Calibri"/>
                            <w:color w:val="1F4D78"/>
                          </w:rPr>
                          <w:t>IN</w:t>
                        </w:r>
                        <w:r>
                          <w:rPr>
                            <w:rFonts w:ascii="Calibri"/>
                            <w:color w:val="1F4D78"/>
                            <w:spacing w:val="40"/>
                          </w:rPr>
                          <w:t xml:space="preserve"> </w:t>
                        </w:r>
                        <w:r>
                          <w:rPr>
                            <w:rFonts w:ascii="Calibri"/>
                            <w:color w:val="1F4D78"/>
                          </w:rPr>
                          <w:t>THE</w:t>
                        </w:r>
                        <w:r>
                          <w:rPr>
                            <w:rFonts w:ascii="Calibri"/>
                            <w:color w:val="1F4D78"/>
                            <w:spacing w:val="40"/>
                          </w:rPr>
                          <w:t xml:space="preserve"> </w:t>
                        </w:r>
                        <w:r>
                          <w:rPr>
                            <w:rFonts w:ascii="Calibri"/>
                            <w:color w:val="1F4D78"/>
                            <w:spacing w:val="12"/>
                          </w:rPr>
                          <w:t>PROJECT</w:t>
                        </w:r>
                      </w:p>
                    </w:txbxContent>
                  </v:textbox>
                </v:shape>
                <w10:anchorlock/>
              </v:group>
            </w:pict>
          </mc:Fallback>
        </mc:AlternateContent>
      </w:r>
    </w:p>
    <w:p w14:paraId="2481F2F7" w14:textId="77777777" w:rsidR="006B72C9" w:rsidRDefault="00C258A0">
      <w:pPr>
        <w:pStyle w:val="BodyText"/>
        <w:spacing w:line="248" w:lineRule="exact"/>
        <w:ind w:left="920"/>
      </w:pPr>
      <w:r>
        <w:t>CSEEES</w:t>
      </w:r>
      <w:r>
        <w:rPr>
          <w:spacing w:val="-4"/>
        </w:rPr>
        <w:t xml:space="preserve"> </w:t>
      </w:r>
      <w:r>
        <w:t>Director,</w:t>
      </w:r>
      <w:r>
        <w:rPr>
          <w:spacing w:val="-2"/>
        </w:rPr>
        <w:t xml:space="preserve"> </w:t>
      </w:r>
      <w:r>
        <w:t>Graeme</w:t>
      </w:r>
      <w:r>
        <w:rPr>
          <w:spacing w:val="-2"/>
        </w:rPr>
        <w:t xml:space="preserve"> </w:t>
      </w:r>
      <w:r>
        <w:t>Robertson,</w:t>
      </w:r>
      <w:r>
        <w:rPr>
          <w:spacing w:val="-2"/>
        </w:rPr>
        <w:t xml:space="preserve"> </w:t>
      </w:r>
      <w:r>
        <w:t>and</w:t>
      </w:r>
      <w:r>
        <w:rPr>
          <w:spacing w:val="-1"/>
        </w:rPr>
        <w:t xml:space="preserve"> </w:t>
      </w:r>
      <w:r>
        <w:t>Associate</w:t>
      </w:r>
      <w:r>
        <w:rPr>
          <w:spacing w:val="-3"/>
        </w:rPr>
        <w:t xml:space="preserve"> </w:t>
      </w:r>
      <w:r>
        <w:t>Director,</w:t>
      </w:r>
      <w:r>
        <w:rPr>
          <w:spacing w:val="-1"/>
        </w:rPr>
        <w:t xml:space="preserve"> </w:t>
      </w:r>
      <w:r>
        <w:t>Adnan</w:t>
      </w:r>
      <w:r>
        <w:rPr>
          <w:spacing w:val="-2"/>
        </w:rPr>
        <w:t xml:space="preserve"> </w:t>
      </w:r>
      <w:r>
        <w:t>Džumhur,</w:t>
      </w:r>
      <w:r>
        <w:rPr>
          <w:spacing w:val="-1"/>
        </w:rPr>
        <w:t xml:space="preserve"> </w:t>
      </w:r>
      <w:r>
        <w:rPr>
          <w:spacing w:val="-5"/>
        </w:rPr>
        <w:t>in</w:t>
      </w:r>
    </w:p>
    <w:p w14:paraId="2481F2F8" w14:textId="77777777" w:rsidR="006B72C9" w:rsidRDefault="006B72C9">
      <w:pPr>
        <w:pStyle w:val="BodyText"/>
      </w:pPr>
    </w:p>
    <w:p w14:paraId="2481F2F9" w14:textId="77777777" w:rsidR="006B72C9" w:rsidRDefault="00C258A0">
      <w:pPr>
        <w:pStyle w:val="BodyText"/>
        <w:spacing w:line="480" w:lineRule="auto"/>
        <w:ind w:left="200" w:right="274"/>
      </w:pPr>
      <w:r>
        <w:t>consultation with the CSEEES Advisory Board direct the Center’s activities and operations. Robertson</w:t>
      </w:r>
      <w:r>
        <w:rPr>
          <w:spacing w:val="-3"/>
        </w:rPr>
        <w:t xml:space="preserve"> </w:t>
      </w:r>
      <w:r>
        <w:t>is</w:t>
      </w:r>
      <w:r>
        <w:rPr>
          <w:spacing w:val="-3"/>
        </w:rPr>
        <w:t xml:space="preserve"> </w:t>
      </w:r>
      <w:r>
        <w:t>a</w:t>
      </w:r>
      <w:r>
        <w:rPr>
          <w:spacing w:val="-4"/>
        </w:rPr>
        <w:t xml:space="preserve"> </w:t>
      </w:r>
      <w:r>
        <w:t>full</w:t>
      </w:r>
      <w:r>
        <w:rPr>
          <w:spacing w:val="-3"/>
        </w:rPr>
        <w:t xml:space="preserve"> </w:t>
      </w:r>
      <w:r>
        <w:t>professor</w:t>
      </w:r>
      <w:r>
        <w:rPr>
          <w:spacing w:val="-3"/>
        </w:rPr>
        <w:t xml:space="preserve"> </w:t>
      </w:r>
      <w:r>
        <w:t>in</w:t>
      </w:r>
      <w:r>
        <w:rPr>
          <w:spacing w:val="-3"/>
        </w:rPr>
        <w:t xml:space="preserve"> </w:t>
      </w:r>
      <w:r>
        <w:t>the</w:t>
      </w:r>
      <w:r>
        <w:rPr>
          <w:spacing w:val="-4"/>
        </w:rPr>
        <w:t xml:space="preserve"> </w:t>
      </w:r>
      <w:r>
        <w:t>Department</w:t>
      </w:r>
      <w:r>
        <w:rPr>
          <w:spacing w:val="-4"/>
        </w:rPr>
        <w:t xml:space="preserve"> </w:t>
      </w:r>
      <w:r>
        <w:t>of</w:t>
      </w:r>
      <w:r>
        <w:rPr>
          <w:spacing w:val="-3"/>
        </w:rPr>
        <w:t xml:space="preserve"> </w:t>
      </w:r>
      <w:r>
        <w:t>Political</w:t>
      </w:r>
      <w:r>
        <w:rPr>
          <w:spacing w:val="-3"/>
        </w:rPr>
        <w:t xml:space="preserve"> </w:t>
      </w:r>
      <w:r>
        <w:t>Science</w:t>
      </w:r>
      <w:r>
        <w:rPr>
          <w:spacing w:val="-4"/>
        </w:rPr>
        <w:t xml:space="preserve"> </w:t>
      </w:r>
      <w:r>
        <w:t>and</w:t>
      </w:r>
      <w:r>
        <w:rPr>
          <w:spacing w:val="-3"/>
        </w:rPr>
        <w:t xml:space="preserve"> </w:t>
      </w:r>
      <w:r>
        <w:t>is</w:t>
      </w:r>
      <w:r>
        <w:rPr>
          <w:spacing w:val="-3"/>
        </w:rPr>
        <w:t xml:space="preserve"> </w:t>
      </w:r>
      <w:r>
        <w:t>currently</w:t>
      </w:r>
      <w:r>
        <w:rPr>
          <w:spacing w:val="-3"/>
        </w:rPr>
        <w:t xml:space="preserve"> </w:t>
      </w:r>
      <w:r>
        <w:t>the</w:t>
      </w:r>
      <w:r>
        <w:rPr>
          <w:spacing w:val="-4"/>
        </w:rPr>
        <w:t xml:space="preserve"> </w:t>
      </w:r>
      <w:r>
        <w:t>Harold</w:t>
      </w:r>
      <w:r>
        <w:rPr>
          <w:spacing w:val="-3"/>
        </w:rPr>
        <w:t xml:space="preserve"> </w:t>
      </w:r>
      <w:r>
        <w:t>J. Glass USAF Faculty Mentor Term Professor at UNC, a competitive Chair awarded to one faculty member at the University every three years for outstanding work in mentoring students. He has authored two books an</w:t>
      </w:r>
      <w:r>
        <w:t xml:space="preserve">d more than 40 articles in leading academic journals and news outlets such as the </w:t>
      </w:r>
      <w:r>
        <w:rPr>
          <w:i/>
        </w:rPr>
        <w:t xml:space="preserve">Washington Post </w:t>
      </w:r>
      <w:r>
        <w:t xml:space="preserve">and </w:t>
      </w:r>
      <w:r>
        <w:rPr>
          <w:i/>
        </w:rPr>
        <w:t>Foreign Policy</w:t>
      </w:r>
      <w:r>
        <w:t>. Robertson has supervised 26 PhD and MA</w:t>
      </w:r>
      <w:r>
        <w:rPr>
          <w:spacing w:val="-2"/>
        </w:rPr>
        <w:t xml:space="preserve"> </w:t>
      </w:r>
      <w:r>
        <w:t>theses</w:t>
      </w:r>
      <w:r>
        <w:rPr>
          <w:spacing w:val="-2"/>
        </w:rPr>
        <w:t xml:space="preserve"> </w:t>
      </w:r>
      <w:r>
        <w:t>at</w:t>
      </w:r>
      <w:r>
        <w:rPr>
          <w:spacing w:val="-2"/>
        </w:rPr>
        <w:t xml:space="preserve"> </w:t>
      </w:r>
      <w:r>
        <w:t>UNC</w:t>
      </w:r>
      <w:r>
        <w:rPr>
          <w:spacing w:val="-2"/>
        </w:rPr>
        <w:t xml:space="preserve"> </w:t>
      </w:r>
      <w:r>
        <w:t>and</w:t>
      </w:r>
      <w:r>
        <w:rPr>
          <w:spacing w:val="-2"/>
        </w:rPr>
        <w:t xml:space="preserve"> </w:t>
      </w:r>
      <w:r>
        <w:t>was</w:t>
      </w:r>
      <w:r>
        <w:rPr>
          <w:spacing w:val="-2"/>
        </w:rPr>
        <w:t xml:space="preserve"> </w:t>
      </w:r>
      <w:r>
        <w:t>nominated</w:t>
      </w:r>
      <w:r>
        <w:rPr>
          <w:spacing w:val="-2"/>
        </w:rPr>
        <w:t xml:space="preserve"> </w:t>
      </w:r>
      <w:r>
        <w:t>for</w:t>
      </w:r>
      <w:r>
        <w:rPr>
          <w:spacing w:val="-2"/>
        </w:rPr>
        <w:t xml:space="preserve"> </w:t>
      </w:r>
      <w:r>
        <w:t>President</w:t>
      </w:r>
      <w:r>
        <w:rPr>
          <w:spacing w:val="-3"/>
        </w:rPr>
        <w:t xml:space="preserve"> </w:t>
      </w:r>
      <w:r>
        <w:t>of</w:t>
      </w:r>
      <w:r>
        <w:rPr>
          <w:spacing w:val="-2"/>
        </w:rPr>
        <w:t xml:space="preserve"> </w:t>
      </w:r>
      <w:r>
        <w:t>ASEEES</w:t>
      </w:r>
      <w:r>
        <w:rPr>
          <w:spacing w:val="-2"/>
        </w:rPr>
        <w:t xml:space="preserve"> </w:t>
      </w:r>
      <w:r>
        <w:t>in</w:t>
      </w:r>
      <w:r>
        <w:rPr>
          <w:spacing w:val="-2"/>
        </w:rPr>
        <w:t xml:space="preserve"> </w:t>
      </w:r>
      <w:r>
        <w:t>2019.</w:t>
      </w:r>
      <w:r>
        <w:rPr>
          <w:spacing w:val="-2"/>
        </w:rPr>
        <w:t xml:space="preserve"> </w:t>
      </w:r>
      <w:r>
        <w:t>He</w:t>
      </w:r>
      <w:r>
        <w:rPr>
          <w:spacing w:val="-3"/>
        </w:rPr>
        <w:t xml:space="preserve"> </w:t>
      </w:r>
      <w:r>
        <w:t>currently</w:t>
      </w:r>
      <w:r>
        <w:rPr>
          <w:spacing w:val="-2"/>
        </w:rPr>
        <w:t xml:space="preserve"> </w:t>
      </w:r>
      <w:r>
        <w:t>serves</w:t>
      </w:r>
      <w:r>
        <w:rPr>
          <w:spacing w:val="-2"/>
        </w:rPr>
        <w:t xml:space="preserve"> </w:t>
      </w:r>
      <w:r>
        <w:t xml:space="preserve">as the Associate Editor for Comparative Politics at the </w:t>
      </w:r>
      <w:r>
        <w:rPr>
          <w:i/>
        </w:rPr>
        <w:t>American Journal of Political Science</w:t>
      </w:r>
      <w:r>
        <w:t>, the number one political science journal in the world. Robertson, who assumed the directorship of CSEEES in 2018, devotes 50 percent of his time to administering</w:t>
      </w:r>
      <w:r>
        <w:t xml:space="preserve"> CSEEES and the CAS compensates his home department with release funds.</w:t>
      </w:r>
    </w:p>
    <w:p w14:paraId="2481F2FA" w14:textId="77777777" w:rsidR="006B72C9" w:rsidRDefault="00C258A0">
      <w:pPr>
        <w:pStyle w:val="BodyText"/>
        <w:spacing w:line="480" w:lineRule="auto"/>
        <w:ind w:left="200" w:right="276" w:firstLine="720"/>
      </w:pPr>
      <w:r>
        <w:t>Robertson is supported by a highly experienced full-time Associate Director, Adnan Džumhur. He oversees the center’s overall operations, development, grant administration, programming</w:t>
      </w:r>
      <w:r>
        <w:rPr>
          <w:spacing w:val="-3"/>
        </w:rPr>
        <w:t xml:space="preserve"> </w:t>
      </w:r>
      <w:r>
        <w:t>and</w:t>
      </w:r>
      <w:r>
        <w:rPr>
          <w:spacing w:val="-3"/>
        </w:rPr>
        <w:t xml:space="preserve"> </w:t>
      </w:r>
      <w:r>
        <w:t>outreach.</w:t>
      </w:r>
      <w:r>
        <w:rPr>
          <w:spacing w:val="-3"/>
        </w:rPr>
        <w:t xml:space="preserve"> </w:t>
      </w:r>
      <w:r>
        <w:t>He</w:t>
      </w:r>
      <w:r>
        <w:rPr>
          <w:spacing w:val="-4"/>
        </w:rPr>
        <w:t xml:space="preserve"> </w:t>
      </w:r>
      <w:r>
        <w:t>has</w:t>
      </w:r>
      <w:r>
        <w:rPr>
          <w:spacing w:val="-3"/>
        </w:rPr>
        <w:t xml:space="preserve"> </w:t>
      </w:r>
      <w:r>
        <w:t>an</w:t>
      </w:r>
      <w:r>
        <w:rPr>
          <w:spacing w:val="-3"/>
        </w:rPr>
        <w:t xml:space="preserve"> </w:t>
      </w:r>
      <w:r>
        <w:t>impressive</w:t>
      </w:r>
      <w:r>
        <w:rPr>
          <w:spacing w:val="-4"/>
        </w:rPr>
        <w:t xml:space="preserve"> </w:t>
      </w:r>
      <w:r>
        <w:t>record</w:t>
      </w:r>
      <w:r>
        <w:rPr>
          <w:spacing w:val="-3"/>
        </w:rPr>
        <w:t xml:space="preserve"> </w:t>
      </w:r>
      <w:r>
        <w:t>in</w:t>
      </w:r>
      <w:r>
        <w:rPr>
          <w:spacing w:val="-3"/>
        </w:rPr>
        <w:t xml:space="preserve"> </w:t>
      </w:r>
      <w:r>
        <w:t>securing</w:t>
      </w:r>
      <w:r>
        <w:rPr>
          <w:spacing w:val="-3"/>
        </w:rPr>
        <w:t xml:space="preserve"> </w:t>
      </w:r>
      <w:r>
        <w:t>federal</w:t>
      </w:r>
      <w:r>
        <w:rPr>
          <w:spacing w:val="-3"/>
        </w:rPr>
        <w:t xml:space="preserve"> </w:t>
      </w:r>
      <w:r>
        <w:t>and</w:t>
      </w:r>
      <w:r>
        <w:rPr>
          <w:spacing w:val="-3"/>
        </w:rPr>
        <w:t xml:space="preserve"> </w:t>
      </w:r>
      <w:r>
        <w:t>private</w:t>
      </w:r>
      <w:r>
        <w:rPr>
          <w:spacing w:val="-4"/>
        </w:rPr>
        <w:t xml:space="preserve"> </w:t>
      </w:r>
      <w:r>
        <w:t>funding to bolster language</w:t>
      </w:r>
      <w:r>
        <w:rPr>
          <w:spacing w:val="-1"/>
        </w:rPr>
        <w:t xml:space="preserve"> </w:t>
      </w:r>
      <w:r>
        <w:t>and area</w:t>
      </w:r>
      <w:r>
        <w:rPr>
          <w:spacing w:val="-1"/>
        </w:rPr>
        <w:t xml:space="preserve"> </w:t>
      </w:r>
      <w:r>
        <w:t>studies curriculum</w:t>
      </w:r>
      <w:r>
        <w:rPr>
          <w:spacing w:val="-1"/>
        </w:rPr>
        <w:t xml:space="preserve"> </w:t>
      </w:r>
      <w:r>
        <w:t>at Carolina, which include</w:t>
      </w:r>
      <w:r>
        <w:rPr>
          <w:spacing w:val="-1"/>
        </w:rPr>
        <w:t xml:space="preserve"> </w:t>
      </w:r>
      <w:r>
        <w:t>the</w:t>
      </w:r>
      <w:r>
        <w:rPr>
          <w:spacing w:val="-1"/>
        </w:rPr>
        <w:t xml:space="preserve"> </w:t>
      </w:r>
      <w:r>
        <w:t>Russian Flagship Program (launched in 2020), Expanding Disciplinary Horizons: New Directions in</w:t>
      </w:r>
      <w:r>
        <w:t xml:space="preserve"> Russian Studies</w:t>
      </w:r>
      <w:r>
        <w:rPr>
          <w:spacing w:val="-2"/>
        </w:rPr>
        <w:t xml:space="preserve"> </w:t>
      </w:r>
      <w:r>
        <w:t>project</w:t>
      </w:r>
      <w:r>
        <w:rPr>
          <w:spacing w:val="-2"/>
        </w:rPr>
        <w:t xml:space="preserve"> </w:t>
      </w:r>
      <w:r>
        <w:t>(launched</w:t>
      </w:r>
      <w:r>
        <w:rPr>
          <w:spacing w:val="-2"/>
        </w:rPr>
        <w:t xml:space="preserve"> </w:t>
      </w:r>
      <w:r>
        <w:t>in</w:t>
      </w:r>
      <w:r>
        <w:rPr>
          <w:spacing w:val="-2"/>
        </w:rPr>
        <w:t xml:space="preserve"> </w:t>
      </w:r>
      <w:r>
        <w:t>2019),</w:t>
      </w:r>
      <w:r>
        <w:rPr>
          <w:spacing w:val="-2"/>
        </w:rPr>
        <w:t xml:space="preserve"> </w:t>
      </w:r>
      <w:r>
        <w:t>and</w:t>
      </w:r>
      <w:r>
        <w:rPr>
          <w:spacing w:val="-2"/>
        </w:rPr>
        <w:t xml:space="preserve"> </w:t>
      </w:r>
      <w:r>
        <w:t>the</w:t>
      </w:r>
      <w:r>
        <w:rPr>
          <w:spacing w:val="-3"/>
        </w:rPr>
        <w:t xml:space="preserve"> </w:t>
      </w:r>
      <w:r>
        <w:t>UNC</w:t>
      </w:r>
      <w:r>
        <w:rPr>
          <w:spacing w:val="-2"/>
        </w:rPr>
        <w:t xml:space="preserve"> </w:t>
      </w:r>
      <w:r>
        <w:t>Visegrad</w:t>
      </w:r>
      <w:r>
        <w:rPr>
          <w:spacing w:val="-2"/>
        </w:rPr>
        <w:t xml:space="preserve"> </w:t>
      </w:r>
      <w:r>
        <w:t>Studies</w:t>
      </w:r>
      <w:r>
        <w:rPr>
          <w:spacing w:val="-2"/>
        </w:rPr>
        <w:t xml:space="preserve"> </w:t>
      </w:r>
      <w:r>
        <w:t>Program</w:t>
      </w:r>
      <w:r>
        <w:rPr>
          <w:spacing w:val="-2"/>
        </w:rPr>
        <w:t xml:space="preserve"> </w:t>
      </w:r>
      <w:r>
        <w:t>(launched</w:t>
      </w:r>
      <w:r>
        <w:rPr>
          <w:spacing w:val="-2"/>
        </w:rPr>
        <w:t xml:space="preserve"> </w:t>
      </w:r>
      <w:r>
        <w:t>in</w:t>
      </w:r>
      <w:r>
        <w:rPr>
          <w:spacing w:val="-2"/>
        </w:rPr>
        <w:t xml:space="preserve"> </w:t>
      </w:r>
      <w:r>
        <w:t>2016). In addition to overseeing the implementation of these programs, Džumhur works closely with</w:t>
      </w:r>
    </w:p>
    <w:p w14:paraId="2481F2FB" w14:textId="77777777" w:rsidR="006B72C9" w:rsidRDefault="006B72C9">
      <w:pPr>
        <w:pStyle w:val="BodyText"/>
        <w:spacing w:before="5"/>
        <w:rPr>
          <w:sz w:val="10"/>
        </w:rPr>
      </w:pPr>
    </w:p>
    <w:p w14:paraId="2481F2FC" w14:textId="77777777" w:rsidR="006B72C9" w:rsidRDefault="00C258A0">
      <w:pPr>
        <w:spacing w:before="101"/>
        <w:ind w:left="1120" w:right="1119"/>
        <w:jc w:val="center"/>
        <w:rPr>
          <w:rFonts w:ascii="Calibri"/>
          <w:sz w:val="20"/>
        </w:rPr>
      </w:pPr>
      <w:r>
        <w:rPr>
          <w:rFonts w:ascii="Calibri"/>
          <w:spacing w:val="-5"/>
          <w:sz w:val="20"/>
        </w:rPr>
        <w:t>19</w:t>
      </w:r>
    </w:p>
    <w:p w14:paraId="2481F2FD"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2FE" w14:textId="77777777" w:rsidR="006B72C9" w:rsidRDefault="00C258A0">
      <w:pPr>
        <w:pStyle w:val="BodyText"/>
        <w:spacing w:before="88" w:line="480" w:lineRule="auto"/>
        <w:ind w:left="200" w:right="276"/>
      </w:pPr>
      <w:r>
        <w:t>faculty</w:t>
      </w:r>
      <w:r>
        <w:rPr>
          <w:spacing w:val="-4"/>
        </w:rPr>
        <w:t xml:space="preserve"> </w:t>
      </w:r>
      <w:r>
        <w:t>members</w:t>
      </w:r>
      <w:r>
        <w:rPr>
          <w:spacing w:val="-4"/>
        </w:rPr>
        <w:t xml:space="preserve"> </w:t>
      </w:r>
      <w:r>
        <w:t>spanning</w:t>
      </w:r>
      <w:r>
        <w:rPr>
          <w:spacing w:val="-4"/>
        </w:rPr>
        <w:t xml:space="preserve"> </w:t>
      </w:r>
      <w:r>
        <w:t>departments</w:t>
      </w:r>
      <w:r>
        <w:rPr>
          <w:spacing w:val="-4"/>
        </w:rPr>
        <w:t xml:space="preserve"> </w:t>
      </w:r>
      <w:r>
        <w:t>and</w:t>
      </w:r>
      <w:r>
        <w:rPr>
          <w:spacing w:val="-4"/>
        </w:rPr>
        <w:t xml:space="preserve"> </w:t>
      </w:r>
      <w:r>
        <w:t>professional</w:t>
      </w:r>
      <w:r>
        <w:rPr>
          <w:spacing w:val="-4"/>
        </w:rPr>
        <w:t xml:space="preserve"> </w:t>
      </w:r>
      <w:r>
        <w:t>schools</w:t>
      </w:r>
      <w:r>
        <w:rPr>
          <w:spacing w:val="-4"/>
        </w:rPr>
        <w:t xml:space="preserve"> </w:t>
      </w:r>
      <w:r>
        <w:t>at</w:t>
      </w:r>
      <w:r>
        <w:rPr>
          <w:spacing w:val="-4"/>
        </w:rPr>
        <w:t xml:space="preserve"> </w:t>
      </w:r>
      <w:r>
        <w:t>Carolina</w:t>
      </w:r>
      <w:r>
        <w:rPr>
          <w:spacing w:val="-5"/>
        </w:rPr>
        <w:t xml:space="preserve"> </w:t>
      </w:r>
      <w:r>
        <w:t>to</w:t>
      </w:r>
      <w:r>
        <w:rPr>
          <w:spacing w:val="-4"/>
        </w:rPr>
        <w:t xml:space="preserve"> </w:t>
      </w:r>
      <w:r>
        <w:t>create</w:t>
      </w:r>
      <w:r>
        <w:rPr>
          <w:spacing w:val="-5"/>
        </w:rPr>
        <w:t xml:space="preserve"> </w:t>
      </w:r>
      <w:r>
        <w:t xml:space="preserve">long-term opportunities for academic exchanges, student support and student scholarships. Those include the visiting lecturer program for Polish in GSLL, funded by the Polish National Agency for Academic Exchange (NAWA), and the Forum on Southeast Europe, </w:t>
      </w:r>
      <w:r>
        <w:t>a national platform for interdisciplinary research dedicated to the region.</w:t>
      </w:r>
    </w:p>
    <w:p w14:paraId="2481F2FF" w14:textId="77777777" w:rsidR="006B72C9" w:rsidRDefault="00C258A0">
      <w:pPr>
        <w:pStyle w:val="BodyText"/>
        <w:spacing w:before="1" w:line="480" w:lineRule="auto"/>
        <w:ind w:left="200" w:right="276" w:firstLine="720"/>
      </w:pPr>
      <w:r>
        <w:t>Džumhur is supported by a full-time assistant director, Meredith Doubleday, who manages UNCRFP; a part-time program assistant, Kathryn Goodpaster; and business manager, Kathryn</w:t>
      </w:r>
      <w:r>
        <w:rPr>
          <w:spacing w:val="-3"/>
        </w:rPr>
        <w:t xml:space="preserve"> </w:t>
      </w:r>
      <w:r>
        <w:t>Ulr</w:t>
      </w:r>
      <w:r>
        <w:t>ich.</w:t>
      </w:r>
      <w:r>
        <w:rPr>
          <w:spacing w:val="-3"/>
        </w:rPr>
        <w:t xml:space="preserve"> </w:t>
      </w:r>
      <w:r>
        <w:t>CAS</w:t>
      </w:r>
      <w:r>
        <w:rPr>
          <w:spacing w:val="-3"/>
        </w:rPr>
        <w:t xml:space="preserve"> </w:t>
      </w:r>
      <w:r>
        <w:t>will</w:t>
      </w:r>
      <w:r>
        <w:rPr>
          <w:spacing w:val="-4"/>
        </w:rPr>
        <w:t xml:space="preserve"> </w:t>
      </w:r>
      <w:r>
        <w:t>fund</w:t>
      </w:r>
      <w:r>
        <w:rPr>
          <w:spacing w:val="-3"/>
        </w:rPr>
        <w:t xml:space="preserve"> </w:t>
      </w:r>
      <w:r>
        <w:t>50%</w:t>
      </w:r>
      <w:r>
        <w:rPr>
          <w:spacing w:val="-3"/>
        </w:rPr>
        <w:t xml:space="preserve"> </w:t>
      </w:r>
      <w:r>
        <w:t>of</w:t>
      </w:r>
      <w:r>
        <w:rPr>
          <w:spacing w:val="-3"/>
        </w:rPr>
        <w:t xml:space="preserve"> </w:t>
      </w:r>
      <w:r>
        <w:t>the</w:t>
      </w:r>
      <w:r>
        <w:rPr>
          <w:spacing w:val="-4"/>
        </w:rPr>
        <w:t xml:space="preserve"> </w:t>
      </w:r>
      <w:r>
        <w:t>salary</w:t>
      </w:r>
      <w:r>
        <w:rPr>
          <w:spacing w:val="-3"/>
        </w:rPr>
        <w:t xml:space="preserve"> </w:t>
      </w:r>
      <w:r>
        <w:t>for</w:t>
      </w:r>
      <w:r>
        <w:rPr>
          <w:spacing w:val="-3"/>
        </w:rPr>
        <w:t xml:space="preserve"> </w:t>
      </w:r>
      <w:r>
        <w:t>a</w:t>
      </w:r>
      <w:r>
        <w:rPr>
          <w:spacing w:val="-3"/>
        </w:rPr>
        <w:t xml:space="preserve"> </w:t>
      </w:r>
      <w:r>
        <w:t>new</w:t>
      </w:r>
      <w:r>
        <w:rPr>
          <w:spacing w:val="-3"/>
        </w:rPr>
        <w:t xml:space="preserve"> </w:t>
      </w:r>
      <w:r>
        <w:t>International</w:t>
      </w:r>
      <w:r>
        <w:rPr>
          <w:spacing w:val="-3"/>
        </w:rPr>
        <w:t xml:space="preserve"> </w:t>
      </w:r>
      <w:r>
        <w:t>Education</w:t>
      </w:r>
      <w:r>
        <w:rPr>
          <w:spacing w:val="-3"/>
        </w:rPr>
        <w:t xml:space="preserve"> </w:t>
      </w:r>
      <w:r>
        <w:t>Coordinator (Appendix 1). Moreover, Erica Johnson in Global Studies serves as director of graduate studies for the REEES MA program. Student services specialist, Zach Ward, and business</w:t>
      </w:r>
      <w:r>
        <w:t xml:space="preserve"> services coordinator, L.E. Alexander, provide additional administrative support.</w:t>
      </w:r>
    </w:p>
    <w:p w14:paraId="2481F300" w14:textId="77777777" w:rsidR="006B72C9" w:rsidRDefault="00C258A0">
      <w:pPr>
        <w:pStyle w:val="BodyText"/>
        <w:spacing w:line="480" w:lineRule="auto"/>
        <w:ind w:left="200" w:right="203" w:firstLine="720"/>
      </w:pPr>
      <w:r>
        <w:t>A 12-member advisory board, currently consisting of faculty members from the GSLL (3), History, Economics and Music departments, the Library and three professional schools (M</w:t>
      </w:r>
      <w:r>
        <w:t>edia and Journalism, Government and Pharmacy) oversees CSEEES. The full board meets twice per year and the Center Director and Associate Director frequently consult board members outside of these formal meetings. Specific coordination on library planning a</w:t>
      </w:r>
      <w:r>
        <w:t>nd acquisitions is done</w:t>
      </w:r>
      <w:r>
        <w:rPr>
          <w:spacing w:val="-4"/>
        </w:rPr>
        <w:t xml:space="preserve"> </w:t>
      </w:r>
      <w:r>
        <w:t>collaboratively</w:t>
      </w:r>
      <w:r>
        <w:rPr>
          <w:spacing w:val="-3"/>
        </w:rPr>
        <w:t xml:space="preserve"> </w:t>
      </w:r>
      <w:r>
        <w:t>with</w:t>
      </w:r>
      <w:r>
        <w:rPr>
          <w:spacing w:val="-3"/>
        </w:rPr>
        <w:t xml:space="preserve"> </w:t>
      </w:r>
      <w:r>
        <w:t>our</w:t>
      </w:r>
      <w:r>
        <w:rPr>
          <w:spacing w:val="-3"/>
        </w:rPr>
        <w:t xml:space="preserve"> </w:t>
      </w:r>
      <w:r>
        <w:t>Slavic</w:t>
      </w:r>
      <w:r>
        <w:rPr>
          <w:spacing w:val="-3"/>
        </w:rPr>
        <w:t xml:space="preserve"> </w:t>
      </w:r>
      <w:r>
        <w:t>and</w:t>
      </w:r>
      <w:r>
        <w:rPr>
          <w:spacing w:val="-3"/>
        </w:rPr>
        <w:t xml:space="preserve"> </w:t>
      </w:r>
      <w:r>
        <w:t>East</w:t>
      </w:r>
      <w:r>
        <w:rPr>
          <w:spacing w:val="-3"/>
        </w:rPr>
        <w:t xml:space="preserve"> </w:t>
      </w:r>
      <w:r>
        <w:t>European</w:t>
      </w:r>
      <w:r>
        <w:rPr>
          <w:spacing w:val="-3"/>
        </w:rPr>
        <w:t xml:space="preserve"> </w:t>
      </w:r>
      <w:r>
        <w:t>Studies</w:t>
      </w:r>
      <w:r>
        <w:rPr>
          <w:spacing w:val="-3"/>
        </w:rPr>
        <w:t xml:space="preserve"> </w:t>
      </w:r>
      <w:r>
        <w:t>Librarian,</w:t>
      </w:r>
      <w:r>
        <w:rPr>
          <w:spacing w:val="-3"/>
        </w:rPr>
        <w:t xml:space="preserve"> </w:t>
      </w:r>
      <w:r>
        <w:t>Kirill</w:t>
      </w:r>
      <w:r>
        <w:rPr>
          <w:spacing w:val="-3"/>
        </w:rPr>
        <w:t xml:space="preserve"> </w:t>
      </w:r>
      <w:r>
        <w:t>Tolpygo,</w:t>
      </w:r>
      <w:r>
        <w:rPr>
          <w:spacing w:val="-3"/>
        </w:rPr>
        <w:t xml:space="preserve"> </w:t>
      </w:r>
      <w:r>
        <w:t>who</w:t>
      </w:r>
      <w:r>
        <w:rPr>
          <w:spacing w:val="-3"/>
        </w:rPr>
        <w:t xml:space="preserve"> </w:t>
      </w:r>
      <w:r>
        <w:t>is also a board member. Senior Associate Dean Rudolph Colloredo-Mansfeld and Vice Provost for Global Affairs and Chief Global Officer Barbara Stephenson also provide oversight to CSEEES.</w:t>
      </w:r>
    </w:p>
    <w:p w14:paraId="2481F301" w14:textId="62B741B2" w:rsidR="006B72C9" w:rsidRDefault="00C258A0">
      <w:pPr>
        <w:pStyle w:val="BodyText"/>
        <w:ind w:left="118"/>
        <w:rPr>
          <w:sz w:val="20"/>
        </w:rPr>
      </w:pPr>
      <w:r>
        <w:rPr>
          <w:noProof/>
          <w:sz w:val="20"/>
        </w:rPr>
        <mc:AlternateContent>
          <mc:Choice Requires="wpg">
            <w:drawing>
              <wp:inline distT="0" distB="0" distL="0" distR="0" wp14:anchorId="2481F59B" wp14:editId="580C1610">
                <wp:extent cx="6014085" cy="205740"/>
                <wp:effectExtent l="0" t="0" r="0" b="3810"/>
                <wp:docPr id="61"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05740"/>
                          <a:chOff x="0" y="0"/>
                          <a:chExt cx="9471" cy="324"/>
                        </a:xfrm>
                      </wpg:grpSpPr>
                      <wps:wsp>
                        <wps:cNvPr id="62" name="docshape71"/>
                        <wps:cNvSpPr>
                          <a:spLocks/>
                        </wps:cNvSpPr>
                        <wps:spPr bwMode="auto">
                          <a:xfrm>
                            <a:off x="0" y="0"/>
                            <a:ext cx="9471" cy="322"/>
                          </a:xfrm>
                          <a:custGeom>
                            <a:avLst/>
                            <a:gdLst>
                              <a:gd name="T0" fmla="*/ 9470 w 9471"/>
                              <a:gd name="T1" fmla="*/ 0 h 322"/>
                              <a:gd name="T2" fmla="*/ 14 w 9471"/>
                              <a:gd name="T3" fmla="*/ 0 h 322"/>
                              <a:gd name="T4" fmla="*/ 0 w 9471"/>
                              <a:gd name="T5" fmla="*/ 0 h 322"/>
                              <a:gd name="T6" fmla="*/ 0 w 9471"/>
                              <a:gd name="T7" fmla="*/ 14 h 322"/>
                              <a:gd name="T8" fmla="*/ 0 w 9471"/>
                              <a:gd name="T9" fmla="*/ 322 h 322"/>
                              <a:gd name="T10" fmla="*/ 14 w 9471"/>
                              <a:gd name="T11" fmla="*/ 322 h 322"/>
                              <a:gd name="T12" fmla="*/ 14 w 9471"/>
                              <a:gd name="T13" fmla="*/ 14 h 322"/>
                              <a:gd name="T14" fmla="*/ 9470 w 9471"/>
                              <a:gd name="T15" fmla="*/ 14 h 322"/>
                              <a:gd name="T16" fmla="*/ 9470 w 9471"/>
                              <a:gd name="T17" fmla="*/ 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322">
                                <a:moveTo>
                                  <a:pt x="9470" y="0"/>
                                </a:moveTo>
                                <a:lnTo>
                                  <a:pt x="14" y="0"/>
                                </a:lnTo>
                                <a:lnTo>
                                  <a:pt x="0" y="0"/>
                                </a:lnTo>
                                <a:lnTo>
                                  <a:pt x="0" y="14"/>
                                </a:lnTo>
                                <a:lnTo>
                                  <a:pt x="0" y="322"/>
                                </a:lnTo>
                                <a:lnTo>
                                  <a:pt x="14" y="322"/>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72"/>
                        <wps:cNvSpPr txBox="1">
                          <a:spLocks noChangeArrowheads="1"/>
                        </wps:cNvSpPr>
                        <wps:spPr bwMode="auto">
                          <a:xfrm>
                            <a:off x="0" y="0"/>
                            <a:ext cx="9471"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9A" w14:textId="77777777" w:rsidR="006B72C9" w:rsidRDefault="00C258A0">
                              <w:pPr>
                                <w:spacing w:before="54"/>
                                <w:ind w:left="81"/>
                                <w:rPr>
                                  <w:rFonts w:ascii="Calibri"/>
                                </w:rPr>
                              </w:pPr>
                              <w:r>
                                <w:rPr>
                                  <w:rFonts w:ascii="Calibri"/>
                                  <w:color w:val="1F4D78"/>
                                </w:rPr>
                                <w:t>E3.</w:t>
                              </w:r>
                              <w:r>
                                <w:rPr>
                                  <w:rFonts w:ascii="Calibri"/>
                                  <w:color w:val="1F4D78"/>
                                  <w:spacing w:val="41"/>
                                </w:rPr>
                                <w:t xml:space="preserve"> </w:t>
                              </w:r>
                              <w:r>
                                <w:rPr>
                                  <w:rFonts w:ascii="Calibri"/>
                                  <w:color w:val="1F4D78"/>
                                  <w:spacing w:val="13"/>
                                </w:rPr>
                                <w:t>NONDISCRIMINATORY</w:t>
                              </w:r>
                              <w:r>
                                <w:rPr>
                                  <w:rFonts w:ascii="Calibri"/>
                                  <w:color w:val="1F4D78"/>
                                  <w:spacing w:val="39"/>
                                </w:rPr>
                                <w:t xml:space="preserve"> </w:t>
                              </w:r>
                              <w:r>
                                <w:rPr>
                                  <w:rFonts w:ascii="Calibri"/>
                                  <w:color w:val="1F4D78"/>
                                  <w:spacing w:val="12"/>
                                </w:rPr>
                                <w:t>EMPLOYMENT</w:t>
                              </w:r>
                              <w:r>
                                <w:rPr>
                                  <w:rFonts w:ascii="Calibri"/>
                                  <w:color w:val="1F4D78"/>
                                  <w:spacing w:val="42"/>
                                </w:rPr>
                                <w:t xml:space="preserve"> </w:t>
                              </w:r>
                              <w:r>
                                <w:rPr>
                                  <w:rFonts w:ascii="Calibri"/>
                                  <w:color w:val="1F4D78"/>
                                  <w:spacing w:val="8"/>
                                </w:rPr>
                                <w:t>PRACTICES</w:t>
                              </w:r>
                            </w:p>
                          </w:txbxContent>
                        </wps:txbx>
                        <wps:bodyPr rot="0" vert="horz" wrap="square" lIns="0" tIns="0" rIns="0" bIns="0" anchor="t" anchorCtr="0" upright="1">
                          <a:noAutofit/>
                        </wps:bodyPr>
                      </wps:wsp>
                    </wpg:wgp>
                  </a:graphicData>
                </a:graphic>
              </wp:inline>
            </w:drawing>
          </mc:Choice>
          <mc:Fallback>
            <w:pict>
              <v:group w14:anchorId="2481F59B" id="docshapegroup70" o:spid="_x0000_s1091" style="width:473.55pt;height:16.2pt;mso-position-horizontal-relative:char;mso-position-vertical-relative:line" coordsize="947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">
                <v:shape id="docshape71" o:spid="_x0000_s1092" style="position:absolute;width:9471;height:322;visibility:visible;mso-wrap-style:square;v-text-anchor:top" coordsize="94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" path="m9470,l14,,,,,14,,322r14,l14,14r9456,l9470,xe" fillcolor="#5b9bd5" stroked="f">
                  <v:path arrowok="t" o:connecttype="custom" o:connectlocs="9470,0;14,0;0,0;0,14;0,322;14,322;14,14;9470,14;9470,0" o:connectangles="0,0,0,0,0,0,0,0,0"/>
                </v:shape>
                <v:shape id="docshape72" o:spid="_x0000_s1093" type="#_x0000_t202" style="position:absolute;width:947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481F69A" w14:textId="77777777" w:rsidR="006B72C9" w:rsidRDefault="00C258A0">
                        <w:pPr>
                          <w:spacing w:before="54"/>
                          <w:ind w:left="81"/>
                          <w:rPr>
                            <w:rFonts w:ascii="Calibri"/>
                          </w:rPr>
                        </w:pPr>
                        <w:r>
                          <w:rPr>
                            <w:rFonts w:ascii="Calibri"/>
                            <w:color w:val="1F4D78"/>
                          </w:rPr>
                          <w:t>E3.</w:t>
                        </w:r>
                        <w:r>
                          <w:rPr>
                            <w:rFonts w:ascii="Calibri"/>
                            <w:color w:val="1F4D78"/>
                            <w:spacing w:val="41"/>
                          </w:rPr>
                          <w:t xml:space="preserve"> </w:t>
                        </w:r>
                        <w:r>
                          <w:rPr>
                            <w:rFonts w:ascii="Calibri"/>
                            <w:color w:val="1F4D78"/>
                            <w:spacing w:val="13"/>
                          </w:rPr>
                          <w:t>NONDISCRIMINATORY</w:t>
                        </w:r>
                        <w:r>
                          <w:rPr>
                            <w:rFonts w:ascii="Calibri"/>
                            <w:color w:val="1F4D78"/>
                            <w:spacing w:val="39"/>
                          </w:rPr>
                          <w:t xml:space="preserve"> </w:t>
                        </w:r>
                        <w:r>
                          <w:rPr>
                            <w:rFonts w:ascii="Calibri"/>
                            <w:color w:val="1F4D78"/>
                            <w:spacing w:val="12"/>
                          </w:rPr>
                          <w:t>EMPLOYMENT</w:t>
                        </w:r>
                        <w:r>
                          <w:rPr>
                            <w:rFonts w:ascii="Calibri"/>
                            <w:color w:val="1F4D78"/>
                            <w:spacing w:val="42"/>
                          </w:rPr>
                          <w:t xml:space="preserve"> </w:t>
                        </w:r>
                        <w:r>
                          <w:rPr>
                            <w:rFonts w:ascii="Calibri"/>
                            <w:color w:val="1F4D78"/>
                            <w:spacing w:val="8"/>
                          </w:rPr>
                          <w:t>PRACTICES</w:t>
                        </w:r>
                      </w:p>
                    </w:txbxContent>
                  </v:textbox>
                </v:shape>
                <w10:anchorlock/>
              </v:group>
            </w:pict>
          </mc:Fallback>
        </mc:AlternateContent>
      </w:r>
    </w:p>
    <w:p w14:paraId="2481F302" w14:textId="77777777" w:rsidR="006B72C9" w:rsidRDefault="006B72C9">
      <w:pPr>
        <w:pStyle w:val="BodyText"/>
        <w:spacing w:before="9"/>
        <w:rPr>
          <w:sz w:val="6"/>
        </w:rPr>
      </w:pPr>
    </w:p>
    <w:p w14:paraId="2481F303" w14:textId="77777777" w:rsidR="006B72C9" w:rsidRDefault="00C258A0">
      <w:pPr>
        <w:pStyle w:val="BodyText"/>
        <w:spacing w:before="90" w:line="480" w:lineRule="auto"/>
        <w:ind w:left="200" w:right="276" w:firstLine="720"/>
      </w:pPr>
      <w:r>
        <w:t>UNC is proud of its nondiscriminatory practices for employment: "The University of North</w:t>
      </w:r>
      <w:r>
        <w:rPr>
          <w:spacing w:val="-1"/>
        </w:rPr>
        <w:t xml:space="preserve"> </w:t>
      </w:r>
      <w:r>
        <w:t>Carolina</w:t>
      </w:r>
      <w:r>
        <w:rPr>
          <w:spacing w:val="-2"/>
        </w:rPr>
        <w:t xml:space="preserve"> </w:t>
      </w:r>
      <w:r>
        <w:t>at</w:t>
      </w:r>
      <w:r>
        <w:rPr>
          <w:spacing w:val="-1"/>
        </w:rPr>
        <w:t xml:space="preserve"> </w:t>
      </w:r>
      <w:r>
        <w:t>Chapel</w:t>
      </w:r>
      <w:r>
        <w:rPr>
          <w:spacing w:val="-1"/>
        </w:rPr>
        <w:t xml:space="preserve"> </w:t>
      </w:r>
      <w:r>
        <w:t>Hill</w:t>
      </w:r>
      <w:r>
        <w:rPr>
          <w:spacing w:val="-1"/>
        </w:rPr>
        <w:t xml:space="preserve"> </w:t>
      </w:r>
      <w:r>
        <w:t>does</w:t>
      </w:r>
      <w:r>
        <w:rPr>
          <w:spacing w:val="-1"/>
        </w:rPr>
        <w:t xml:space="preserve"> </w:t>
      </w:r>
      <w:r>
        <w:t>not</w:t>
      </w:r>
      <w:r>
        <w:rPr>
          <w:spacing w:val="-2"/>
        </w:rPr>
        <w:t xml:space="preserve"> </w:t>
      </w:r>
      <w:r>
        <w:t>discriminate</w:t>
      </w:r>
      <w:r>
        <w:rPr>
          <w:spacing w:val="-2"/>
        </w:rPr>
        <w:t xml:space="preserve"> </w:t>
      </w:r>
      <w:r>
        <w:t>in</w:t>
      </w:r>
      <w:r>
        <w:rPr>
          <w:spacing w:val="-1"/>
        </w:rPr>
        <w:t xml:space="preserve"> </w:t>
      </w:r>
      <w:r>
        <w:t>offering</w:t>
      </w:r>
      <w:r>
        <w:rPr>
          <w:spacing w:val="-1"/>
        </w:rPr>
        <w:t xml:space="preserve"> </w:t>
      </w:r>
      <w:r>
        <w:t>equal</w:t>
      </w:r>
      <w:r>
        <w:rPr>
          <w:spacing w:val="-1"/>
        </w:rPr>
        <w:t xml:space="preserve"> </w:t>
      </w:r>
      <w:r>
        <w:t>access</w:t>
      </w:r>
      <w:r>
        <w:rPr>
          <w:spacing w:val="-1"/>
        </w:rPr>
        <w:t xml:space="preserve"> </w:t>
      </w:r>
      <w:r>
        <w:t>to</w:t>
      </w:r>
      <w:r>
        <w:rPr>
          <w:spacing w:val="-1"/>
        </w:rPr>
        <w:t xml:space="preserve"> </w:t>
      </w:r>
      <w:r>
        <w:t>its</w:t>
      </w:r>
      <w:r>
        <w:rPr>
          <w:spacing w:val="-1"/>
        </w:rPr>
        <w:t xml:space="preserve"> </w:t>
      </w:r>
      <w:r>
        <w:t>educational programs</w:t>
      </w:r>
      <w:r>
        <w:rPr>
          <w:spacing w:val="-2"/>
        </w:rPr>
        <w:t xml:space="preserve"> </w:t>
      </w:r>
      <w:r>
        <w:t>and</w:t>
      </w:r>
      <w:r>
        <w:rPr>
          <w:spacing w:val="-1"/>
        </w:rPr>
        <w:t xml:space="preserve"> </w:t>
      </w:r>
      <w:r>
        <w:t>activities</w:t>
      </w:r>
      <w:r>
        <w:rPr>
          <w:spacing w:val="-1"/>
        </w:rPr>
        <w:t xml:space="preserve"> </w:t>
      </w:r>
      <w:r>
        <w:t>or</w:t>
      </w:r>
      <w:r>
        <w:rPr>
          <w:spacing w:val="-2"/>
        </w:rPr>
        <w:t xml:space="preserve"> </w:t>
      </w:r>
      <w:r>
        <w:t>with</w:t>
      </w:r>
      <w:r>
        <w:rPr>
          <w:spacing w:val="-1"/>
        </w:rPr>
        <w:t xml:space="preserve"> </w:t>
      </w:r>
      <w:r>
        <w:t>respect</w:t>
      </w:r>
      <w:r>
        <w:rPr>
          <w:spacing w:val="-1"/>
        </w:rPr>
        <w:t xml:space="preserve"> </w:t>
      </w:r>
      <w:r>
        <w:t>to</w:t>
      </w:r>
      <w:r>
        <w:rPr>
          <w:spacing w:val="-1"/>
        </w:rPr>
        <w:t xml:space="preserve"> </w:t>
      </w:r>
      <w:r>
        <w:t>employment</w:t>
      </w:r>
      <w:r>
        <w:rPr>
          <w:spacing w:val="-3"/>
        </w:rPr>
        <w:t xml:space="preserve"> </w:t>
      </w:r>
      <w:r>
        <w:t>terms</w:t>
      </w:r>
      <w:r>
        <w:rPr>
          <w:spacing w:val="-1"/>
        </w:rPr>
        <w:t xml:space="preserve"> </w:t>
      </w:r>
      <w:r>
        <w:t>and</w:t>
      </w:r>
      <w:r>
        <w:rPr>
          <w:spacing w:val="-1"/>
        </w:rPr>
        <w:t xml:space="preserve"> </w:t>
      </w:r>
      <w:r>
        <w:t>conditions</w:t>
      </w:r>
      <w:r>
        <w:rPr>
          <w:spacing w:val="-1"/>
        </w:rPr>
        <w:t xml:space="preserve"> </w:t>
      </w:r>
      <w:r>
        <w:t>on</w:t>
      </w:r>
      <w:r>
        <w:rPr>
          <w:spacing w:val="-2"/>
        </w:rPr>
        <w:t xml:space="preserve"> </w:t>
      </w:r>
      <w:r>
        <w:t>the</w:t>
      </w:r>
      <w:r>
        <w:rPr>
          <w:spacing w:val="-2"/>
        </w:rPr>
        <w:t xml:space="preserve"> </w:t>
      </w:r>
      <w:r>
        <w:t>basis</w:t>
      </w:r>
      <w:r>
        <w:rPr>
          <w:spacing w:val="-1"/>
        </w:rPr>
        <w:t xml:space="preserve"> </w:t>
      </w:r>
      <w:r>
        <w:t>of</w:t>
      </w:r>
      <w:r>
        <w:rPr>
          <w:spacing w:val="-1"/>
        </w:rPr>
        <w:t xml:space="preserve"> </w:t>
      </w:r>
      <w:r>
        <w:rPr>
          <w:spacing w:val="-5"/>
        </w:rPr>
        <w:t>an</w:t>
      </w:r>
    </w:p>
    <w:p w14:paraId="2481F304" w14:textId="77777777" w:rsidR="006B72C9" w:rsidRDefault="006B72C9">
      <w:pPr>
        <w:pStyle w:val="BodyText"/>
        <w:spacing w:before="2"/>
        <w:rPr>
          <w:sz w:val="9"/>
        </w:rPr>
      </w:pPr>
    </w:p>
    <w:p w14:paraId="2481F305" w14:textId="77777777" w:rsidR="006B72C9" w:rsidRDefault="00C258A0">
      <w:pPr>
        <w:spacing w:before="102"/>
        <w:ind w:left="1120" w:right="1119"/>
        <w:jc w:val="center"/>
        <w:rPr>
          <w:rFonts w:ascii="Calibri"/>
          <w:sz w:val="20"/>
        </w:rPr>
      </w:pPr>
      <w:r>
        <w:rPr>
          <w:rFonts w:ascii="Calibri"/>
          <w:spacing w:val="-5"/>
          <w:sz w:val="20"/>
        </w:rPr>
        <w:t>20</w:t>
      </w:r>
    </w:p>
    <w:p w14:paraId="2481F306"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07" w14:textId="77777777" w:rsidR="006B72C9" w:rsidRDefault="00C258A0">
      <w:pPr>
        <w:pStyle w:val="BodyText"/>
        <w:spacing w:before="88" w:line="480" w:lineRule="auto"/>
        <w:ind w:left="200" w:right="276"/>
      </w:pPr>
      <w:r>
        <w:t>individual's race, color, gender, national origin, age, religion, creed, genetic information, disability, veteran's status, sexual orientation, gender identity or gender e</w:t>
      </w:r>
      <w:r>
        <w:t>xpression." While like most highly ranked institutions, UNC faces real issues with faculty diversity, there is evidence that</w:t>
      </w:r>
      <w:r>
        <w:rPr>
          <w:spacing w:val="-3"/>
        </w:rPr>
        <w:t xml:space="preserve"> </w:t>
      </w:r>
      <w:r>
        <w:t>the</w:t>
      </w:r>
      <w:r>
        <w:rPr>
          <w:spacing w:val="-3"/>
        </w:rPr>
        <w:t xml:space="preserve"> </w:t>
      </w:r>
      <w:r>
        <w:t>significant</w:t>
      </w:r>
      <w:r>
        <w:rPr>
          <w:spacing w:val="-4"/>
        </w:rPr>
        <w:t xml:space="preserve"> </w:t>
      </w:r>
      <w:r>
        <w:t>efforts</w:t>
      </w:r>
      <w:r>
        <w:rPr>
          <w:spacing w:val="-3"/>
        </w:rPr>
        <w:t xml:space="preserve"> </w:t>
      </w:r>
      <w:r>
        <w:t>undertaken</w:t>
      </w:r>
      <w:r>
        <w:rPr>
          <w:spacing w:val="-3"/>
        </w:rPr>
        <w:t xml:space="preserve"> </w:t>
      </w:r>
      <w:r>
        <w:t>across</w:t>
      </w:r>
      <w:r>
        <w:rPr>
          <w:spacing w:val="-3"/>
        </w:rPr>
        <w:t xml:space="preserve"> </w:t>
      </w:r>
      <w:r>
        <w:t>the</w:t>
      </w:r>
      <w:r>
        <w:rPr>
          <w:spacing w:val="-4"/>
        </w:rPr>
        <w:t xml:space="preserve"> </w:t>
      </w:r>
      <w:r>
        <w:t>school</w:t>
      </w:r>
      <w:r>
        <w:rPr>
          <w:spacing w:val="-4"/>
        </w:rPr>
        <w:t xml:space="preserve"> </w:t>
      </w:r>
      <w:r>
        <w:t>to</w:t>
      </w:r>
      <w:r>
        <w:rPr>
          <w:spacing w:val="-3"/>
        </w:rPr>
        <w:t xml:space="preserve"> </w:t>
      </w:r>
      <w:r>
        <w:t>improve</w:t>
      </w:r>
      <w:r>
        <w:rPr>
          <w:spacing w:val="-4"/>
        </w:rPr>
        <w:t xml:space="preserve"> </w:t>
      </w:r>
      <w:r>
        <w:t>the</w:t>
      </w:r>
      <w:r>
        <w:rPr>
          <w:spacing w:val="-4"/>
        </w:rPr>
        <w:t xml:space="preserve"> </w:t>
      </w:r>
      <w:r>
        <w:t>situation</w:t>
      </w:r>
      <w:r>
        <w:rPr>
          <w:spacing w:val="-3"/>
        </w:rPr>
        <w:t xml:space="preserve"> </w:t>
      </w:r>
      <w:r>
        <w:t>are</w:t>
      </w:r>
      <w:r>
        <w:rPr>
          <w:spacing w:val="-4"/>
        </w:rPr>
        <w:t xml:space="preserve"> </w:t>
      </w:r>
      <w:r>
        <w:t>paying</w:t>
      </w:r>
      <w:r>
        <w:rPr>
          <w:spacing w:val="-3"/>
        </w:rPr>
        <w:t xml:space="preserve"> </w:t>
      </w:r>
      <w:r>
        <w:t>some dividends.</w:t>
      </w:r>
      <w:r>
        <w:rPr>
          <w:spacing w:val="-1"/>
        </w:rPr>
        <w:t xml:space="preserve"> </w:t>
      </w:r>
      <w:r>
        <w:t>UNC</w:t>
      </w:r>
      <w:r>
        <w:rPr>
          <w:spacing w:val="-1"/>
        </w:rPr>
        <w:t xml:space="preserve"> </w:t>
      </w:r>
      <w:r>
        <w:t>is</w:t>
      </w:r>
      <w:r>
        <w:rPr>
          <w:spacing w:val="-1"/>
        </w:rPr>
        <w:t xml:space="preserve"> </w:t>
      </w:r>
      <w:r>
        <w:t>improving</w:t>
      </w:r>
      <w:r>
        <w:rPr>
          <w:spacing w:val="-1"/>
        </w:rPr>
        <w:t xml:space="preserve"> </w:t>
      </w:r>
      <w:r>
        <w:t>in</w:t>
      </w:r>
      <w:r>
        <w:rPr>
          <w:spacing w:val="-1"/>
        </w:rPr>
        <w:t xml:space="preserve"> </w:t>
      </w:r>
      <w:r>
        <w:t>terms</w:t>
      </w:r>
      <w:r>
        <w:rPr>
          <w:spacing w:val="-1"/>
        </w:rPr>
        <w:t xml:space="preserve"> </w:t>
      </w:r>
      <w:r>
        <w:t>of</w:t>
      </w:r>
      <w:r>
        <w:rPr>
          <w:spacing w:val="-1"/>
        </w:rPr>
        <w:t xml:space="preserve"> </w:t>
      </w:r>
      <w:r>
        <w:t>the</w:t>
      </w:r>
      <w:r>
        <w:rPr>
          <w:spacing w:val="-2"/>
        </w:rPr>
        <w:t xml:space="preserve"> </w:t>
      </w:r>
      <w:r>
        <w:t>diversity</w:t>
      </w:r>
      <w:r>
        <w:rPr>
          <w:spacing w:val="-1"/>
        </w:rPr>
        <w:t xml:space="preserve"> </w:t>
      </w:r>
      <w:r>
        <w:t>of</w:t>
      </w:r>
      <w:r>
        <w:rPr>
          <w:spacing w:val="-1"/>
        </w:rPr>
        <w:t xml:space="preserve"> </w:t>
      </w:r>
      <w:r>
        <w:t>its</w:t>
      </w:r>
      <w:r>
        <w:rPr>
          <w:spacing w:val="-1"/>
        </w:rPr>
        <w:t xml:space="preserve"> </w:t>
      </w:r>
      <w:r>
        <w:t>faculty</w:t>
      </w:r>
      <w:r>
        <w:rPr>
          <w:spacing w:val="-1"/>
        </w:rPr>
        <w:t xml:space="preserve"> </w:t>
      </w:r>
      <w:r>
        <w:t>–</w:t>
      </w:r>
      <w:r>
        <w:rPr>
          <w:spacing w:val="-1"/>
        </w:rPr>
        <w:t xml:space="preserve"> </w:t>
      </w:r>
      <w:r>
        <w:t>in</w:t>
      </w:r>
      <w:r>
        <w:rPr>
          <w:spacing w:val="-1"/>
        </w:rPr>
        <w:t xml:space="preserve"> </w:t>
      </w:r>
      <w:r>
        <w:t>2009</w:t>
      </w:r>
      <w:r>
        <w:rPr>
          <w:spacing w:val="-1"/>
        </w:rPr>
        <w:t xml:space="preserve"> </w:t>
      </w:r>
      <w:r>
        <w:t>only</w:t>
      </w:r>
      <w:r>
        <w:rPr>
          <w:spacing w:val="-1"/>
        </w:rPr>
        <w:t xml:space="preserve"> </w:t>
      </w:r>
      <w:r>
        <w:t>19</w:t>
      </w:r>
      <w:r>
        <w:rPr>
          <w:spacing w:val="-1"/>
        </w:rPr>
        <w:t xml:space="preserve"> </w:t>
      </w:r>
      <w:r>
        <w:t>percent</w:t>
      </w:r>
      <w:r>
        <w:rPr>
          <w:spacing w:val="-2"/>
        </w:rPr>
        <w:t xml:space="preserve"> </w:t>
      </w:r>
      <w:r>
        <w:t>of faculty were non-white, while in 2019 that proportion was 26 percent. UNC also has a commitment to support diverse vendors within the community.</w:t>
      </w:r>
    </w:p>
    <w:p w14:paraId="2481F308" w14:textId="77777777" w:rsidR="006B72C9" w:rsidRDefault="00C258A0">
      <w:pPr>
        <w:pStyle w:val="BodyText"/>
        <w:spacing w:before="1" w:after="4" w:line="480" w:lineRule="auto"/>
        <w:ind w:left="200" w:right="276" w:firstLine="720"/>
      </w:pPr>
      <w:r>
        <w:t>As part of the University’s strategic framework “Carolina Next: Innovations for the Public Good,” the primary initiative to “Build our Community Together” centers on “invest[ment] in policies, systems, and infrastructure that promote benefits of diversity,</w:t>
      </w:r>
      <w:r>
        <w:t xml:space="preserve"> equity, and inclusion; Enhance[ment of] the educational benefits of diversity, equity, and inclusion through and effective student recruitment, enrollment, retention and graduation; [and] Prioritiz[ing] diversity, equity, and inclusion in teaching, resear</w:t>
      </w:r>
      <w:r>
        <w:t xml:space="preserve">ch, and service, and in hiring, evaluation, retention and promotion of under-represented faculty and staff.” All academic units work with the Office of Diversity and Inclusion (DEI) to develop and implement strategic plans to actualize UNC’s commitment to </w:t>
      </w:r>
      <w:r>
        <w:t>equity across difference in identity. The Office runs many programs</w:t>
      </w:r>
      <w:r>
        <w:rPr>
          <w:spacing w:val="-4"/>
        </w:rPr>
        <w:t xml:space="preserve"> </w:t>
      </w:r>
      <w:r>
        <w:t>including</w:t>
      </w:r>
      <w:r>
        <w:rPr>
          <w:spacing w:val="-4"/>
        </w:rPr>
        <w:t xml:space="preserve"> </w:t>
      </w:r>
      <w:r>
        <w:t>campus-wide</w:t>
      </w:r>
      <w:r>
        <w:rPr>
          <w:spacing w:val="-5"/>
        </w:rPr>
        <w:t xml:space="preserve"> </w:t>
      </w:r>
      <w:r>
        <w:t>Diversity</w:t>
      </w:r>
      <w:r>
        <w:rPr>
          <w:spacing w:val="-4"/>
        </w:rPr>
        <w:t xml:space="preserve"> </w:t>
      </w:r>
      <w:r>
        <w:t>Liaisons,</w:t>
      </w:r>
      <w:r>
        <w:rPr>
          <w:spacing w:val="-4"/>
        </w:rPr>
        <w:t xml:space="preserve"> </w:t>
      </w:r>
      <w:r>
        <w:t>who</w:t>
      </w:r>
      <w:r>
        <w:rPr>
          <w:spacing w:val="-4"/>
        </w:rPr>
        <w:t xml:space="preserve"> </w:t>
      </w:r>
      <w:r>
        <w:t>support</w:t>
      </w:r>
      <w:r>
        <w:rPr>
          <w:spacing w:val="-5"/>
        </w:rPr>
        <w:t xml:space="preserve"> </w:t>
      </w:r>
      <w:r>
        <w:t>the</w:t>
      </w:r>
      <w:r>
        <w:rPr>
          <w:spacing w:val="-5"/>
        </w:rPr>
        <w:t xml:space="preserve"> </w:t>
      </w:r>
      <w:r>
        <w:t>mission</w:t>
      </w:r>
      <w:r>
        <w:rPr>
          <w:spacing w:val="-4"/>
        </w:rPr>
        <w:t xml:space="preserve"> </w:t>
      </w:r>
      <w:r>
        <w:t>within</w:t>
      </w:r>
      <w:r>
        <w:rPr>
          <w:spacing w:val="-4"/>
        </w:rPr>
        <w:t xml:space="preserve"> </w:t>
      </w:r>
      <w:r>
        <w:t>their</w:t>
      </w:r>
      <w:r>
        <w:rPr>
          <w:spacing w:val="-4"/>
        </w:rPr>
        <w:t xml:space="preserve"> </w:t>
      </w:r>
      <w:r>
        <w:t>units.</w:t>
      </w:r>
    </w:p>
    <w:p w14:paraId="2481F309" w14:textId="4F51A233" w:rsidR="006B72C9" w:rsidRDefault="00C258A0">
      <w:pPr>
        <w:pStyle w:val="BodyText"/>
        <w:ind w:left="113"/>
        <w:rPr>
          <w:sz w:val="20"/>
        </w:rPr>
      </w:pPr>
      <w:r>
        <w:rPr>
          <w:noProof/>
          <w:sz w:val="20"/>
        </w:rPr>
        <mc:AlternateContent>
          <mc:Choice Requires="wpg">
            <w:drawing>
              <wp:inline distT="0" distB="0" distL="0" distR="0" wp14:anchorId="2481F59D" wp14:editId="6CC7FD69">
                <wp:extent cx="6053455" cy="449580"/>
                <wp:effectExtent l="0" t="0" r="4445" b="0"/>
                <wp:docPr id="54"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449580"/>
                          <a:chOff x="0" y="0"/>
                          <a:chExt cx="9533" cy="708"/>
                        </a:xfrm>
                      </wpg:grpSpPr>
                      <wps:wsp>
                        <wps:cNvPr id="55" name="docshape74"/>
                        <wps:cNvSpPr txBox="1">
                          <a:spLocks noChangeArrowheads="1"/>
                        </wps:cNvSpPr>
                        <wps:spPr bwMode="auto">
                          <a:xfrm>
                            <a:off x="0" y="0"/>
                            <a:ext cx="9533" cy="38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1F69B"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4"/>
                                </w:rPr>
                                <w:t xml:space="preserve"> </w:t>
                              </w:r>
                              <w:r>
                                <w:rPr>
                                  <w:rFonts w:ascii="Calibri"/>
                                  <w:b/>
                                  <w:color w:val="000000"/>
                                </w:rPr>
                                <w:t>F</w:t>
                              </w:r>
                              <w:r>
                                <w:rPr>
                                  <w:rFonts w:ascii="Calibri"/>
                                  <w:b/>
                                  <w:color w:val="000000"/>
                                  <w:spacing w:val="34"/>
                                </w:rPr>
                                <w:t xml:space="preserve"> </w:t>
                              </w:r>
                              <w:r>
                                <w:rPr>
                                  <w:rFonts w:ascii="Calibri"/>
                                  <w:b/>
                                  <w:color w:val="000000"/>
                                  <w:spacing w:val="12"/>
                                </w:rPr>
                                <w:t>(NRC/FLAS):</w:t>
                              </w:r>
                              <w:r>
                                <w:rPr>
                                  <w:rFonts w:ascii="Calibri"/>
                                  <w:b/>
                                  <w:color w:val="000000"/>
                                  <w:spacing w:val="33"/>
                                </w:rPr>
                                <w:t xml:space="preserve"> </w:t>
                              </w:r>
                              <w:r>
                                <w:rPr>
                                  <w:rFonts w:ascii="Calibri"/>
                                  <w:b/>
                                  <w:color w:val="000000"/>
                                  <w:spacing w:val="12"/>
                                </w:rPr>
                                <w:t>STRENGTH</w:t>
                              </w:r>
                              <w:r>
                                <w:rPr>
                                  <w:rFonts w:ascii="Calibri"/>
                                  <w:b/>
                                  <w:color w:val="000000"/>
                                  <w:spacing w:val="34"/>
                                </w:rPr>
                                <w:t xml:space="preserve"> </w:t>
                              </w:r>
                              <w:r>
                                <w:rPr>
                                  <w:rFonts w:ascii="Calibri"/>
                                  <w:b/>
                                  <w:color w:val="000000"/>
                                </w:rPr>
                                <w:t>OF</w:t>
                              </w:r>
                              <w:r>
                                <w:rPr>
                                  <w:rFonts w:ascii="Calibri"/>
                                  <w:b/>
                                  <w:color w:val="000000"/>
                                  <w:spacing w:val="34"/>
                                </w:rPr>
                                <w:t xml:space="preserve"> </w:t>
                              </w:r>
                              <w:r>
                                <w:rPr>
                                  <w:rFonts w:ascii="Calibri"/>
                                  <w:b/>
                                  <w:color w:val="000000"/>
                                  <w:spacing w:val="8"/>
                                </w:rPr>
                                <w:t>LIBRARY</w:t>
                              </w:r>
                            </w:p>
                          </w:txbxContent>
                        </wps:txbx>
                        <wps:bodyPr rot="0" vert="horz" wrap="square" lIns="0" tIns="0" rIns="0" bIns="0" anchor="t" anchorCtr="0" upright="1">
                          <a:noAutofit/>
                        </wps:bodyPr>
                      </wps:wsp>
                      <wps:wsp>
                        <wps:cNvPr id="56" name="docshape75"/>
                        <wps:cNvSpPr>
                          <a:spLocks/>
                        </wps:cNvSpPr>
                        <wps:spPr bwMode="auto">
                          <a:xfrm>
                            <a:off x="0" y="0"/>
                            <a:ext cx="58" cy="384"/>
                          </a:xfrm>
                          <a:custGeom>
                            <a:avLst/>
                            <a:gdLst>
                              <a:gd name="T0" fmla="*/ 58 w 58"/>
                              <a:gd name="T1" fmla="*/ 0 h 384"/>
                              <a:gd name="T2" fmla="*/ 0 w 58"/>
                              <a:gd name="T3" fmla="*/ 0 h 384"/>
                              <a:gd name="T4" fmla="*/ 0 w 58"/>
                              <a:gd name="T5" fmla="*/ 58 h 384"/>
                              <a:gd name="T6" fmla="*/ 0 w 58"/>
                              <a:gd name="T7" fmla="*/ 326 h 384"/>
                              <a:gd name="T8" fmla="*/ 0 w 58"/>
                              <a:gd name="T9" fmla="*/ 384 h 384"/>
                              <a:gd name="T10" fmla="*/ 58 w 58"/>
                              <a:gd name="T11" fmla="*/ 384 h 384"/>
                              <a:gd name="T12" fmla="*/ 58 w 58"/>
                              <a:gd name="T13" fmla="*/ 326 h 384"/>
                              <a:gd name="T14" fmla="*/ 58 w 58"/>
                              <a:gd name="T15" fmla="*/ 58 h 384"/>
                              <a:gd name="T16" fmla="*/ 58 w 58"/>
                              <a:gd name="T17"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76"/>
                        <wps:cNvSpPr>
                          <a:spLocks noChangeArrowheads="1"/>
                        </wps:cNvSpPr>
                        <wps:spPr bwMode="auto">
                          <a:xfrm>
                            <a:off x="4" y="384"/>
                            <a:ext cx="15" cy="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77"/>
                        <wps:cNvSpPr>
                          <a:spLocks/>
                        </wps:cNvSpPr>
                        <wps:spPr bwMode="auto">
                          <a:xfrm>
                            <a:off x="9475" y="0"/>
                            <a:ext cx="58" cy="384"/>
                          </a:xfrm>
                          <a:custGeom>
                            <a:avLst/>
                            <a:gdLst>
                              <a:gd name="T0" fmla="+- 0 9533 9475"/>
                              <a:gd name="T1" fmla="*/ T0 w 58"/>
                              <a:gd name="T2" fmla="*/ 0 h 384"/>
                              <a:gd name="T3" fmla="+- 0 9475 9475"/>
                              <a:gd name="T4" fmla="*/ T3 w 58"/>
                              <a:gd name="T5" fmla="*/ 0 h 384"/>
                              <a:gd name="T6" fmla="+- 0 9475 9475"/>
                              <a:gd name="T7" fmla="*/ T6 w 58"/>
                              <a:gd name="T8" fmla="*/ 58 h 384"/>
                              <a:gd name="T9" fmla="+- 0 9475 9475"/>
                              <a:gd name="T10" fmla="*/ T9 w 58"/>
                              <a:gd name="T11" fmla="*/ 326 h 384"/>
                              <a:gd name="T12" fmla="+- 0 9475 9475"/>
                              <a:gd name="T13" fmla="*/ T12 w 58"/>
                              <a:gd name="T14" fmla="*/ 384 h 384"/>
                              <a:gd name="T15" fmla="+- 0 9533 9475"/>
                              <a:gd name="T16" fmla="*/ T15 w 58"/>
                              <a:gd name="T17" fmla="*/ 384 h 384"/>
                              <a:gd name="T18" fmla="+- 0 9533 9475"/>
                              <a:gd name="T19" fmla="*/ T18 w 58"/>
                              <a:gd name="T20" fmla="*/ 326 h 384"/>
                              <a:gd name="T21" fmla="+- 0 9533 9475"/>
                              <a:gd name="T22" fmla="*/ T21 w 58"/>
                              <a:gd name="T23" fmla="*/ 58 h 384"/>
                              <a:gd name="T24" fmla="+- 0 9533 9475"/>
                              <a:gd name="T25" fmla="*/ T24 w 58"/>
                              <a:gd name="T26" fmla="*/ 0 h 3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78"/>
                        <wps:cNvSpPr>
                          <a:spLocks/>
                        </wps:cNvSpPr>
                        <wps:spPr bwMode="auto">
                          <a:xfrm>
                            <a:off x="4" y="384"/>
                            <a:ext cx="9471" cy="322"/>
                          </a:xfrm>
                          <a:custGeom>
                            <a:avLst/>
                            <a:gdLst>
                              <a:gd name="T0" fmla="+- 0 19 5"/>
                              <a:gd name="T1" fmla="*/ T0 w 9471"/>
                              <a:gd name="T2" fmla="+- 0 398 384"/>
                              <a:gd name="T3" fmla="*/ 398 h 322"/>
                              <a:gd name="T4" fmla="+- 0 5 5"/>
                              <a:gd name="T5" fmla="*/ T4 w 9471"/>
                              <a:gd name="T6" fmla="+- 0 398 384"/>
                              <a:gd name="T7" fmla="*/ 398 h 322"/>
                              <a:gd name="T8" fmla="+- 0 5 5"/>
                              <a:gd name="T9" fmla="*/ T8 w 9471"/>
                              <a:gd name="T10" fmla="+- 0 706 384"/>
                              <a:gd name="T11" fmla="*/ 706 h 322"/>
                              <a:gd name="T12" fmla="+- 0 19 5"/>
                              <a:gd name="T13" fmla="*/ T12 w 9471"/>
                              <a:gd name="T14" fmla="+- 0 706 384"/>
                              <a:gd name="T15" fmla="*/ 706 h 322"/>
                              <a:gd name="T16" fmla="+- 0 19 5"/>
                              <a:gd name="T17" fmla="*/ T16 w 9471"/>
                              <a:gd name="T18" fmla="+- 0 398 384"/>
                              <a:gd name="T19" fmla="*/ 398 h 322"/>
                              <a:gd name="T20" fmla="+- 0 9475 5"/>
                              <a:gd name="T21" fmla="*/ T20 w 9471"/>
                              <a:gd name="T22" fmla="+- 0 384 384"/>
                              <a:gd name="T23" fmla="*/ 384 h 322"/>
                              <a:gd name="T24" fmla="+- 0 19 5"/>
                              <a:gd name="T25" fmla="*/ T24 w 9471"/>
                              <a:gd name="T26" fmla="+- 0 384 384"/>
                              <a:gd name="T27" fmla="*/ 384 h 322"/>
                              <a:gd name="T28" fmla="+- 0 19 5"/>
                              <a:gd name="T29" fmla="*/ T28 w 9471"/>
                              <a:gd name="T30" fmla="+- 0 398 384"/>
                              <a:gd name="T31" fmla="*/ 398 h 322"/>
                              <a:gd name="T32" fmla="+- 0 9475 5"/>
                              <a:gd name="T33" fmla="*/ T32 w 9471"/>
                              <a:gd name="T34" fmla="+- 0 398 384"/>
                              <a:gd name="T35" fmla="*/ 398 h 322"/>
                              <a:gd name="T36" fmla="+- 0 9475 5"/>
                              <a:gd name="T37" fmla="*/ T36 w 9471"/>
                              <a:gd name="T38" fmla="+- 0 384 384"/>
                              <a:gd name="T39" fmla="*/ 384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71" h="322">
                                <a:moveTo>
                                  <a:pt x="14" y="14"/>
                                </a:moveTo>
                                <a:lnTo>
                                  <a:pt x="0" y="14"/>
                                </a:lnTo>
                                <a:lnTo>
                                  <a:pt x="0" y="322"/>
                                </a:lnTo>
                                <a:lnTo>
                                  <a:pt x="14" y="322"/>
                                </a:lnTo>
                                <a:lnTo>
                                  <a:pt x="14" y="14"/>
                                </a:lnTo>
                                <a:close/>
                                <a:moveTo>
                                  <a:pt x="9470" y="0"/>
                                </a:moveTo>
                                <a:lnTo>
                                  <a:pt x="14" y="0"/>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79"/>
                        <wps:cNvSpPr txBox="1">
                          <a:spLocks noChangeArrowheads="1"/>
                        </wps:cNvSpPr>
                        <wps:spPr bwMode="auto">
                          <a:xfrm>
                            <a:off x="0" y="0"/>
                            <a:ext cx="9533"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9C" w14:textId="77777777" w:rsidR="006B72C9" w:rsidRDefault="006B72C9">
                              <w:pPr>
                                <w:spacing w:before="1"/>
                                <w:rPr>
                                  <w:sz w:val="38"/>
                                </w:rPr>
                              </w:pPr>
                            </w:p>
                            <w:p w14:paraId="2481F69D" w14:textId="77777777" w:rsidR="006B72C9" w:rsidRDefault="00C258A0">
                              <w:pPr>
                                <w:ind w:left="86"/>
                                <w:rPr>
                                  <w:rFonts w:ascii="Calibri"/>
                                </w:rPr>
                              </w:pPr>
                              <w:r>
                                <w:rPr>
                                  <w:rFonts w:ascii="Calibri"/>
                                  <w:color w:val="1F4D78"/>
                                </w:rPr>
                                <w:t>F1.</w:t>
                              </w:r>
                              <w:r>
                                <w:rPr>
                                  <w:rFonts w:ascii="Calibri"/>
                                  <w:color w:val="1F4D78"/>
                                  <w:spacing w:val="42"/>
                                </w:rPr>
                                <w:t xml:space="preserve"> </w:t>
                              </w:r>
                              <w:r>
                                <w:rPr>
                                  <w:rFonts w:ascii="Calibri"/>
                                  <w:color w:val="1F4D78"/>
                                  <w:spacing w:val="12"/>
                                </w:rPr>
                                <w:t>LIBRARY</w:t>
                              </w:r>
                              <w:r>
                                <w:rPr>
                                  <w:rFonts w:ascii="Calibri"/>
                                  <w:color w:val="1F4D78"/>
                                  <w:spacing w:val="42"/>
                                </w:rPr>
                                <w:t xml:space="preserve"> </w:t>
                              </w:r>
                              <w:r>
                                <w:rPr>
                                  <w:rFonts w:ascii="Calibri"/>
                                  <w:color w:val="1F4D78"/>
                                  <w:spacing w:val="12"/>
                                </w:rPr>
                                <w:t>HOLDINGS</w:t>
                              </w:r>
                              <w:r>
                                <w:rPr>
                                  <w:rFonts w:ascii="Calibri"/>
                                  <w:color w:val="1F4D78"/>
                                  <w:spacing w:val="43"/>
                                </w:rPr>
                                <w:t xml:space="preserve"> </w:t>
                              </w:r>
                              <w:r>
                                <w:rPr>
                                  <w:rFonts w:ascii="Calibri"/>
                                  <w:color w:val="1F4D78"/>
                                </w:rPr>
                                <w:t>AND</w:t>
                              </w:r>
                              <w:r>
                                <w:rPr>
                                  <w:rFonts w:ascii="Calibri"/>
                                  <w:color w:val="1F4D78"/>
                                  <w:spacing w:val="42"/>
                                </w:rPr>
                                <w:t xml:space="preserve"> </w:t>
                              </w:r>
                              <w:r>
                                <w:rPr>
                                  <w:rFonts w:ascii="Calibri"/>
                                  <w:color w:val="1F4D78"/>
                                  <w:spacing w:val="12"/>
                                </w:rPr>
                                <w:t>INSTITUTIONAL</w:t>
                              </w:r>
                              <w:r>
                                <w:rPr>
                                  <w:rFonts w:ascii="Calibri"/>
                                  <w:color w:val="1F4D78"/>
                                  <w:spacing w:val="44"/>
                                </w:rPr>
                                <w:t xml:space="preserve"> </w:t>
                              </w:r>
                              <w:r>
                                <w:rPr>
                                  <w:rFonts w:ascii="Calibri"/>
                                  <w:color w:val="1F4D78"/>
                                  <w:spacing w:val="10"/>
                                </w:rPr>
                                <w:t>SUPPORT</w:t>
                              </w:r>
                            </w:p>
                          </w:txbxContent>
                        </wps:txbx>
                        <wps:bodyPr rot="0" vert="horz" wrap="square" lIns="0" tIns="0" rIns="0" bIns="0" anchor="t" anchorCtr="0" upright="1">
                          <a:noAutofit/>
                        </wps:bodyPr>
                      </wps:wsp>
                    </wpg:wgp>
                  </a:graphicData>
                </a:graphic>
              </wp:inline>
            </w:drawing>
          </mc:Choice>
          <mc:Fallback>
            <w:pict>
              <v:group w14:anchorId="2481F59D" id="docshapegroup73" o:spid="_x0000_s1094" style="width:476.65pt;height:35.4pt;mso-position-horizontal-relative:char;mso-position-vertical-relative:line" coordsize="953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">
                <v:shape id="docshape74" o:spid="_x0000_s1095" type="#_x0000_t202" style="position:absolute;width:953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" fillcolor="#deeaf6" stroked="f">
                  <v:textbox inset="0,0,0,0">
                    <w:txbxContent>
                      <w:p w14:paraId="2481F69B"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4"/>
                          </w:rPr>
                          <w:t xml:space="preserve"> </w:t>
                        </w:r>
                        <w:r>
                          <w:rPr>
                            <w:rFonts w:ascii="Calibri"/>
                            <w:b/>
                            <w:color w:val="000000"/>
                          </w:rPr>
                          <w:t>F</w:t>
                        </w:r>
                        <w:r>
                          <w:rPr>
                            <w:rFonts w:ascii="Calibri"/>
                            <w:b/>
                            <w:color w:val="000000"/>
                            <w:spacing w:val="34"/>
                          </w:rPr>
                          <w:t xml:space="preserve"> </w:t>
                        </w:r>
                        <w:r>
                          <w:rPr>
                            <w:rFonts w:ascii="Calibri"/>
                            <w:b/>
                            <w:color w:val="000000"/>
                            <w:spacing w:val="12"/>
                          </w:rPr>
                          <w:t>(NRC/FLAS):</w:t>
                        </w:r>
                        <w:r>
                          <w:rPr>
                            <w:rFonts w:ascii="Calibri"/>
                            <w:b/>
                            <w:color w:val="000000"/>
                            <w:spacing w:val="33"/>
                          </w:rPr>
                          <w:t xml:space="preserve"> </w:t>
                        </w:r>
                        <w:r>
                          <w:rPr>
                            <w:rFonts w:ascii="Calibri"/>
                            <w:b/>
                            <w:color w:val="000000"/>
                            <w:spacing w:val="12"/>
                          </w:rPr>
                          <w:t>STRENGTH</w:t>
                        </w:r>
                        <w:r>
                          <w:rPr>
                            <w:rFonts w:ascii="Calibri"/>
                            <w:b/>
                            <w:color w:val="000000"/>
                            <w:spacing w:val="34"/>
                          </w:rPr>
                          <w:t xml:space="preserve"> </w:t>
                        </w:r>
                        <w:r>
                          <w:rPr>
                            <w:rFonts w:ascii="Calibri"/>
                            <w:b/>
                            <w:color w:val="000000"/>
                          </w:rPr>
                          <w:t>OF</w:t>
                        </w:r>
                        <w:r>
                          <w:rPr>
                            <w:rFonts w:ascii="Calibri"/>
                            <w:b/>
                            <w:color w:val="000000"/>
                            <w:spacing w:val="34"/>
                          </w:rPr>
                          <w:t xml:space="preserve"> </w:t>
                        </w:r>
                        <w:r>
                          <w:rPr>
                            <w:rFonts w:ascii="Calibri"/>
                            <w:b/>
                            <w:color w:val="000000"/>
                            <w:spacing w:val="8"/>
                          </w:rPr>
                          <w:t>LIBRARY</w:t>
                        </w:r>
                      </w:p>
                    </w:txbxContent>
                  </v:textbox>
                </v:shape>
                <v:shape id="docshape75" o:spid="_x0000_s1096" style="position:absolute;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" path="m58,l,,,58,,326r,58l58,384r,-58l58,58,58,xe" fillcolor="#deeaf6" stroked="f">
                  <v:path arrowok="t" o:connecttype="custom" o:connectlocs="58,0;0,0;0,58;0,326;0,384;58,384;58,326;58,58;58,0" o:connectangles="0,0,0,0,0,0,0,0,0"/>
                </v:shape>
                <v:rect id="docshape76" o:spid="_x0000_s1097" style="position:absolute;left:4;top:38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" fillcolor="#5b9bd5" stroked="f"/>
                <v:shape id="docshape77" o:spid="_x0000_s1098" style="position:absolute;left:9475;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" path="m58,l,,,58,,326r,58l58,384r,-58l58,58,58,xe" fillcolor="#deeaf6" stroked="f">
                  <v:path arrowok="t" o:connecttype="custom" o:connectlocs="58,0;0,0;0,58;0,326;0,384;58,384;58,326;58,58;58,0" o:connectangles="0,0,0,0,0,0,0,0,0"/>
                </v:shape>
                <v:shape id="docshape78" o:spid="_x0000_s1099" style="position:absolute;left:4;top:384;width:9471;height:322;visibility:visible;mso-wrap-style:square;v-text-anchor:top" coordsize="94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" path="m14,14l,14,,322r14,l14,14xm9470,l14,r,14l9470,14r,-14xe" fillcolor="#5b9bd5" stroked="f">
                  <v:path arrowok="t" o:connecttype="custom" o:connectlocs="14,398;0,398;0,706;14,706;14,398;9470,384;14,384;14,398;9470,398;9470,384" o:connectangles="0,0,0,0,0,0,0,0,0,0"/>
                </v:shape>
                <v:shape id="docshape79" o:spid="_x0000_s1100" type="#_x0000_t202" style="position:absolute;width:9533;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481F69C" w14:textId="77777777" w:rsidR="006B72C9" w:rsidRDefault="006B72C9">
                        <w:pPr>
                          <w:spacing w:before="1"/>
                          <w:rPr>
                            <w:sz w:val="38"/>
                          </w:rPr>
                        </w:pPr>
                      </w:p>
                      <w:p w14:paraId="2481F69D" w14:textId="77777777" w:rsidR="006B72C9" w:rsidRDefault="00C258A0">
                        <w:pPr>
                          <w:ind w:left="86"/>
                          <w:rPr>
                            <w:rFonts w:ascii="Calibri"/>
                          </w:rPr>
                        </w:pPr>
                        <w:r>
                          <w:rPr>
                            <w:rFonts w:ascii="Calibri"/>
                            <w:color w:val="1F4D78"/>
                          </w:rPr>
                          <w:t>F1.</w:t>
                        </w:r>
                        <w:r>
                          <w:rPr>
                            <w:rFonts w:ascii="Calibri"/>
                            <w:color w:val="1F4D78"/>
                            <w:spacing w:val="42"/>
                          </w:rPr>
                          <w:t xml:space="preserve"> </w:t>
                        </w:r>
                        <w:r>
                          <w:rPr>
                            <w:rFonts w:ascii="Calibri"/>
                            <w:color w:val="1F4D78"/>
                            <w:spacing w:val="12"/>
                          </w:rPr>
                          <w:t>LIBRARY</w:t>
                        </w:r>
                        <w:r>
                          <w:rPr>
                            <w:rFonts w:ascii="Calibri"/>
                            <w:color w:val="1F4D78"/>
                            <w:spacing w:val="42"/>
                          </w:rPr>
                          <w:t xml:space="preserve"> </w:t>
                        </w:r>
                        <w:r>
                          <w:rPr>
                            <w:rFonts w:ascii="Calibri"/>
                            <w:color w:val="1F4D78"/>
                            <w:spacing w:val="12"/>
                          </w:rPr>
                          <w:t>HOLDINGS</w:t>
                        </w:r>
                        <w:r>
                          <w:rPr>
                            <w:rFonts w:ascii="Calibri"/>
                            <w:color w:val="1F4D78"/>
                            <w:spacing w:val="43"/>
                          </w:rPr>
                          <w:t xml:space="preserve"> </w:t>
                        </w:r>
                        <w:r>
                          <w:rPr>
                            <w:rFonts w:ascii="Calibri"/>
                            <w:color w:val="1F4D78"/>
                          </w:rPr>
                          <w:t>AND</w:t>
                        </w:r>
                        <w:r>
                          <w:rPr>
                            <w:rFonts w:ascii="Calibri"/>
                            <w:color w:val="1F4D78"/>
                            <w:spacing w:val="42"/>
                          </w:rPr>
                          <w:t xml:space="preserve"> </w:t>
                        </w:r>
                        <w:r>
                          <w:rPr>
                            <w:rFonts w:ascii="Calibri"/>
                            <w:color w:val="1F4D78"/>
                            <w:spacing w:val="12"/>
                          </w:rPr>
                          <w:t>INSTITUTIONAL</w:t>
                        </w:r>
                        <w:r>
                          <w:rPr>
                            <w:rFonts w:ascii="Calibri"/>
                            <w:color w:val="1F4D78"/>
                            <w:spacing w:val="44"/>
                          </w:rPr>
                          <w:t xml:space="preserve"> </w:t>
                        </w:r>
                        <w:r>
                          <w:rPr>
                            <w:rFonts w:ascii="Calibri"/>
                            <w:color w:val="1F4D78"/>
                            <w:spacing w:val="10"/>
                          </w:rPr>
                          <w:t>SUPPORT</w:t>
                        </w:r>
                      </w:p>
                    </w:txbxContent>
                  </v:textbox>
                </v:shape>
                <w10:anchorlock/>
              </v:group>
            </w:pict>
          </mc:Fallback>
        </mc:AlternateContent>
      </w:r>
    </w:p>
    <w:p w14:paraId="2481F30A" w14:textId="77777777" w:rsidR="006B72C9" w:rsidRDefault="006B72C9">
      <w:pPr>
        <w:pStyle w:val="BodyText"/>
        <w:spacing w:before="4"/>
        <w:rPr>
          <w:sz w:val="6"/>
        </w:rPr>
      </w:pPr>
    </w:p>
    <w:p w14:paraId="2481F30B" w14:textId="77777777" w:rsidR="006B72C9" w:rsidRDefault="00C258A0">
      <w:pPr>
        <w:pStyle w:val="BodyText"/>
        <w:spacing w:before="90" w:line="480" w:lineRule="auto"/>
        <w:ind w:left="200" w:right="276" w:firstLine="720"/>
      </w:pPr>
      <w:r>
        <w:t>UNC Library ranks 17th among North American university libraries in terms of total volumes in the</w:t>
      </w:r>
      <w:r>
        <w:rPr>
          <w:spacing w:val="-1"/>
        </w:rPr>
        <w:t xml:space="preserve"> </w:t>
      </w:r>
      <w:r>
        <w:t>collection, and 25th in terms of total library investment</w:t>
      </w:r>
      <w:r>
        <w:rPr>
          <w:spacing w:val="-1"/>
        </w:rPr>
        <w:t xml:space="preserve"> </w:t>
      </w:r>
      <w:r>
        <w:t>in collection</w:t>
      </w:r>
      <w:r>
        <w:t>s, staff, and other operating expenditures. UNC curates the largest library collection in the Southeast, print and</w:t>
      </w:r>
      <w:r>
        <w:rPr>
          <w:spacing w:val="-3"/>
        </w:rPr>
        <w:t xml:space="preserve"> </w:t>
      </w:r>
      <w:r>
        <w:t>electronic.</w:t>
      </w:r>
      <w:r>
        <w:rPr>
          <w:spacing w:val="-3"/>
        </w:rPr>
        <w:t xml:space="preserve"> </w:t>
      </w:r>
      <w:r>
        <w:t>As</w:t>
      </w:r>
      <w:r>
        <w:rPr>
          <w:spacing w:val="-3"/>
        </w:rPr>
        <w:t xml:space="preserve"> </w:t>
      </w:r>
      <w:r>
        <w:t>of</w:t>
      </w:r>
      <w:r>
        <w:rPr>
          <w:spacing w:val="-3"/>
        </w:rPr>
        <w:t xml:space="preserve"> </w:t>
      </w:r>
      <w:r>
        <w:t>January</w:t>
      </w:r>
      <w:r>
        <w:rPr>
          <w:spacing w:val="-3"/>
        </w:rPr>
        <w:t xml:space="preserve"> </w:t>
      </w:r>
      <w:r>
        <w:t>2022,</w:t>
      </w:r>
      <w:r>
        <w:rPr>
          <w:spacing w:val="-3"/>
        </w:rPr>
        <w:t xml:space="preserve"> </w:t>
      </w:r>
      <w:r>
        <w:t>it</w:t>
      </w:r>
      <w:r>
        <w:rPr>
          <w:spacing w:val="-3"/>
        </w:rPr>
        <w:t xml:space="preserve"> </w:t>
      </w:r>
      <w:r>
        <w:t>provided</w:t>
      </w:r>
      <w:r>
        <w:rPr>
          <w:spacing w:val="-3"/>
        </w:rPr>
        <w:t xml:space="preserve"> </w:t>
      </w:r>
      <w:r>
        <w:t>electronic</w:t>
      </w:r>
      <w:r>
        <w:rPr>
          <w:spacing w:val="-4"/>
        </w:rPr>
        <w:t xml:space="preserve"> </w:t>
      </w:r>
      <w:r>
        <w:t>full-text</w:t>
      </w:r>
      <w:r>
        <w:rPr>
          <w:spacing w:val="-4"/>
        </w:rPr>
        <w:t xml:space="preserve"> </w:t>
      </w:r>
      <w:r>
        <w:t>access</w:t>
      </w:r>
      <w:r>
        <w:rPr>
          <w:spacing w:val="-3"/>
        </w:rPr>
        <w:t xml:space="preserve"> </w:t>
      </w:r>
      <w:r>
        <w:t>to</w:t>
      </w:r>
      <w:r>
        <w:rPr>
          <w:spacing w:val="-3"/>
        </w:rPr>
        <w:t xml:space="preserve"> </w:t>
      </w:r>
      <w:r>
        <w:t>over</w:t>
      </w:r>
      <w:r>
        <w:rPr>
          <w:spacing w:val="-3"/>
        </w:rPr>
        <w:t xml:space="preserve"> </w:t>
      </w:r>
      <w:r>
        <w:t>2.8M</w:t>
      </w:r>
      <w:r>
        <w:rPr>
          <w:spacing w:val="-3"/>
        </w:rPr>
        <w:t xml:space="preserve"> </w:t>
      </w:r>
      <w:r>
        <w:t>eBooks,</w:t>
      </w:r>
    </w:p>
    <w:p w14:paraId="2481F30C" w14:textId="77777777" w:rsidR="006B72C9" w:rsidRDefault="006B72C9">
      <w:pPr>
        <w:pStyle w:val="BodyText"/>
        <w:spacing w:before="4"/>
        <w:rPr>
          <w:sz w:val="23"/>
        </w:rPr>
      </w:pPr>
    </w:p>
    <w:p w14:paraId="2481F30D" w14:textId="77777777" w:rsidR="006B72C9" w:rsidRDefault="00C258A0">
      <w:pPr>
        <w:spacing w:before="102"/>
        <w:ind w:left="1120" w:right="1119"/>
        <w:jc w:val="center"/>
        <w:rPr>
          <w:rFonts w:ascii="Calibri"/>
          <w:sz w:val="20"/>
        </w:rPr>
      </w:pPr>
      <w:r>
        <w:rPr>
          <w:rFonts w:ascii="Calibri"/>
          <w:spacing w:val="-5"/>
          <w:sz w:val="20"/>
        </w:rPr>
        <w:t>21</w:t>
      </w:r>
    </w:p>
    <w:p w14:paraId="2481F30E"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0F" w14:textId="77777777" w:rsidR="006B72C9" w:rsidRDefault="00C258A0">
      <w:pPr>
        <w:pStyle w:val="BodyText"/>
        <w:spacing w:before="88" w:line="480" w:lineRule="auto"/>
        <w:ind w:left="200" w:right="276"/>
      </w:pPr>
      <w:r>
        <w:t>3M dissertations, 3.8M conference proceedings, 4.5 reports, 834M newspaper articles 179M journal</w:t>
      </w:r>
      <w:r>
        <w:rPr>
          <w:spacing w:val="-4"/>
        </w:rPr>
        <w:t xml:space="preserve"> </w:t>
      </w:r>
      <w:r>
        <w:t>articles,</w:t>
      </w:r>
      <w:r>
        <w:rPr>
          <w:spacing w:val="-4"/>
        </w:rPr>
        <w:t xml:space="preserve"> </w:t>
      </w:r>
      <w:r>
        <w:t>62M</w:t>
      </w:r>
      <w:r>
        <w:rPr>
          <w:spacing w:val="-4"/>
        </w:rPr>
        <w:t xml:space="preserve"> </w:t>
      </w:r>
      <w:r>
        <w:t>magazine</w:t>
      </w:r>
      <w:r>
        <w:rPr>
          <w:spacing w:val="-5"/>
        </w:rPr>
        <w:t xml:space="preserve"> </w:t>
      </w:r>
      <w:r>
        <w:t>and</w:t>
      </w:r>
      <w:r>
        <w:rPr>
          <w:spacing w:val="-4"/>
        </w:rPr>
        <w:t xml:space="preserve"> </w:t>
      </w:r>
      <w:r>
        <w:t>trade</w:t>
      </w:r>
      <w:r>
        <w:rPr>
          <w:spacing w:val="-5"/>
        </w:rPr>
        <w:t xml:space="preserve"> </w:t>
      </w:r>
      <w:r>
        <w:t>publication</w:t>
      </w:r>
      <w:r>
        <w:rPr>
          <w:spacing w:val="-4"/>
        </w:rPr>
        <w:t xml:space="preserve"> </w:t>
      </w:r>
      <w:r>
        <w:t>articles,</w:t>
      </w:r>
      <w:r>
        <w:rPr>
          <w:spacing w:val="-4"/>
        </w:rPr>
        <w:t xml:space="preserve"> </w:t>
      </w:r>
      <w:r>
        <w:t>1.1M</w:t>
      </w:r>
      <w:r>
        <w:rPr>
          <w:spacing w:val="-4"/>
        </w:rPr>
        <w:t xml:space="preserve"> </w:t>
      </w:r>
      <w:r>
        <w:t>government</w:t>
      </w:r>
      <w:r>
        <w:rPr>
          <w:spacing w:val="-5"/>
        </w:rPr>
        <w:t xml:space="preserve"> </w:t>
      </w:r>
      <w:r>
        <w:t>documents,</w:t>
      </w:r>
      <w:r>
        <w:rPr>
          <w:spacing w:val="-4"/>
        </w:rPr>
        <w:t xml:space="preserve"> </w:t>
      </w:r>
      <w:r>
        <w:t>and hundreds of thousands of digital images and streaming video and audio fil</w:t>
      </w:r>
      <w:r>
        <w:t>es. Over the past five years, the Library has attracted over $3M in grants for projects in digitization and preservation, innovative pedagogy, and collections.</w:t>
      </w:r>
    </w:p>
    <w:p w14:paraId="2481F310" w14:textId="77777777" w:rsidR="006B72C9" w:rsidRDefault="00C258A0">
      <w:pPr>
        <w:pStyle w:val="BodyText"/>
        <w:spacing w:before="1" w:line="480" w:lineRule="auto"/>
        <w:ind w:left="200" w:right="262" w:firstLine="720"/>
      </w:pPr>
      <w:r>
        <w:t>REEES comprises one of the eight core collecting areas for University Libraries, with support</w:t>
      </w:r>
      <w:r>
        <w:rPr>
          <w:spacing w:val="-3"/>
        </w:rPr>
        <w:t xml:space="preserve"> </w:t>
      </w:r>
      <w:r>
        <w:t>for</w:t>
      </w:r>
      <w:r>
        <w:rPr>
          <w:spacing w:val="-2"/>
        </w:rPr>
        <w:t xml:space="preserve"> </w:t>
      </w:r>
      <w:r>
        <w:rPr>
          <w:i/>
        </w:rPr>
        <w:t>vernacular</w:t>
      </w:r>
      <w:r>
        <w:rPr>
          <w:i/>
          <w:spacing w:val="-2"/>
        </w:rPr>
        <w:t xml:space="preserve"> </w:t>
      </w:r>
      <w:r>
        <w:t>materials</w:t>
      </w:r>
      <w:r>
        <w:rPr>
          <w:spacing w:val="-2"/>
        </w:rPr>
        <w:t xml:space="preserve"> </w:t>
      </w:r>
      <w:r>
        <w:t>from</w:t>
      </w:r>
      <w:r>
        <w:rPr>
          <w:spacing w:val="-3"/>
        </w:rPr>
        <w:t xml:space="preserve"> </w:t>
      </w:r>
      <w:r>
        <w:t>the</w:t>
      </w:r>
      <w:r>
        <w:rPr>
          <w:spacing w:val="-3"/>
        </w:rPr>
        <w:t xml:space="preserve"> </w:t>
      </w:r>
      <w:r>
        <w:t>region</w:t>
      </w:r>
      <w:r>
        <w:rPr>
          <w:spacing w:val="-2"/>
        </w:rPr>
        <w:t xml:space="preserve"> </w:t>
      </w:r>
      <w:r>
        <w:t>exceeding</w:t>
      </w:r>
      <w:r>
        <w:rPr>
          <w:spacing w:val="-2"/>
        </w:rPr>
        <w:t xml:space="preserve"> </w:t>
      </w:r>
      <w:r>
        <w:t>$350K</w:t>
      </w:r>
      <w:r>
        <w:rPr>
          <w:spacing w:val="-2"/>
        </w:rPr>
        <w:t xml:space="preserve"> </w:t>
      </w:r>
      <w:r>
        <w:t>annually,</w:t>
      </w:r>
      <w:r>
        <w:rPr>
          <w:spacing w:val="-2"/>
        </w:rPr>
        <w:t xml:space="preserve"> </w:t>
      </w:r>
      <w:r>
        <w:t>including</w:t>
      </w:r>
      <w:r>
        <w:rPr>
          <w:spacing w:val="-2"/>
        </w:rPr>
        <w:t xml:space="preserve"> </w:t>
      </w:r>
      <w:r>
        <w:t>over</w:t>
      </w:r>
      <w:r>
        <w:rPr>
          <w:spacing w:val="-2"/>
        </w:rPr>
        <w:t xml:space="preserve"> </w:t>
      </w:r>
      <w:r>
        <w:t>21K Russian</w:t>
      </w:r>
      <w:r>
        <w:rPr>
          <w:spacing w:val="-3"/>
        </w:rPr>
        <w:t xml:space="preserve"> </w:t>
      </w:r>
      <w:r>
        <w:t>language</w:t>
      </w:r>
      <w:r>
        <w:rPr>
          <w:spacing w:val="-3"/>
        </w:rPr>
        <w:t xml:space="preserve"> </w:t>
      </w:r>
      <w:r>
        <w:t>eBooks</w:t>
      </w:r>
      <w:r>
        <w:rPr>
          <w:spacing w:val="-3"/>
        </w:rPr>
        <w:t xml:space="preserve"> </w:t>
      </w:r>
      <w:r>
        <w:t>that</w:t>
      </w:r>
      <w:r>
        <w:rPr>
          <w:spacing w:val="-3"/>
        </w:rPr>
        <w:t xml:space="preserve"> </w:t>
      </w:r>
      <w:r>
        <w:t>have</w:t>
      </w:r>
      <w:r>
        <w:rPr>
          <w:spacing w:val="-4"/>
        </w:rPr>
        <w:t xml:space="preserve"> </w:t>
      </w:r>
      <w:r>
        <w:t>been</w:t>
      </w:r>
      <w:r>
        <w:rPr>
          <w:spacing w:val="-3"/>
        </w:rPr>
        <w:t xml:space="preserve"> </w:t>
      </w:r>
      <w:r>
        <w:t>added</w:t>
      </w:r>
      <w:r>
        <w:rPr>
          <w:spacing w:val="-3"/>
        </w:rPr>
        <w:t xml:space="preserve"> </w:t>
      </w:r>
      <w:r>
        <w:t>in</w:t>
      </w:r>
      <w:r>
        <w:rPr>
          <w:spacing w:val="-3"/>
        </w:rPr>
        <w:t xml:space="preserve"> </w:t>
      </w:r>
      <w:r>
        <w:t>the</w:t>
      </w:r>
      <w:r>
        <w:rPr>
          <w:spacing w:val="-4"/>
        </w:rPr>
        <w:t xml:space="preserve"> </w:t>
      </w:r>
      <w:r>
        <w:t>last</w:t>
      </w:r>
      <w:r>
        <w:rPr>
          <w:spacing w:val="-3"/>
        </w:rPr>
        <w:t xml:space="preserve"> </w:t>
      </w:r>
      <w:r>
        <w:t>two</w:t>
      </w:r>
      <w:r>
        <w:rPr>
          <w:spacing w:val="-3"/>
        </w:rPr>
        <w:t xml:space="preserve"> </w:t>
      </w:r>
      <w:r>
        <w:t>years.</w:t>
      </w:r>
      <w:r>
        <w:rPr>
          <w:spacing w:val="-3"/>
        </w:rPr>
        <w:t xml:space="preserve"> </w:t>
      </w:r>
      <w:r>
        <w:t>The</w:t>
      </w:r>
      <w:r>
        <w:rPr>
          <w:spacing w:val="-4"/>
        </w:rPr>
        <w:t xml:space="preserve"> </w:t>
      </w:r>
      <w:r>
        <w:t>Library</w:t>
      </w:r>
      <w:r>
        <w:rPr>
          <w:spacing w:val="-3"/>
        </w:rPr>
        <w:t xml:space="preserve"> </w:t>
      </w:r>
      <w:r>
        <w:t>seeks</w:t>
      </w:r>
      <w:r>
        <w:rPr>
          <w:spacing w:val="-3"/>
        </w:rPr>
        <w:t xml:space="preserve"> </w:t>
      </w:r>
      <w:r>
        <w:t>a</w:t>
      </w:r>
      <w:r>
        <w:rPr>
          <w:spacing w:val="-4"/>
        </w:rPr>
        <w:t xml:space="preserve"> </w:t>
      </w:r>
      <w:r>
        <w:t>diverse and representative coverage of REEES publications focusing on academic studies, but including fiction, memoirs, journalism, travel writing, graphic novels, grey literature, government documents, statistics, and other sources. It has</w:t>
      </w:r>
      <w:r>
        <w:t xml:space="preserve"> extensive holdings in Russian (400,000 items), Polish (40,000), Czech (57,212), Turkish (5,034), Ukrainian (10,912), BCMS (24,336) and Persian (17,233) and vibrant collection programs for materials from Slovakia, former Soviet republics in the Caucasus an</w:t>
      </w:r>
      <w:r>
        <w:t xml:space="preserve">d the Baltics. Combined with the Triangle Research Library Network (TRLN), of which it is part, holdings in the </w:t>
      </w:r>
      <w:r>
        <w:rPr>
          <w:i/>
        </w:rPr>
        <w:t xml:space="preserve">languages of the region </w:t>
      </w:r>
      <w:r>
        <w:t xml:space="preserve">top 900K. When English-language and other Western language publications on SEEES are added to this figure, the holdings </w:t>
      </w:r>
      <w:r>
        <w:t>on REEE top one million. The Library also subscribes to two dozen region-specific resources, including East View’s Universal Databases, the Central and East European Online Library,</w:t>
      </w:r>
      <w:r>
        <w:rPr>
          <w:spacing w:val="-3"/>
        </w:rPr>
        <w:t xml:space="preserve"> </w:t>
      </w:r>
      <w:r>
        <w:t>Middle</w:t>
      </w:r>
      <w:r>
        <w:rPr>
          <w:spacing w:val="-4"/>
        </w:rPr>
        <w:t xml:space="preserve"> </w:t>
      </w:r>
      <w:r>
        <w:t>Eastern</w:t>
      </w:r>
      <w:r>
        <w:rPr>
          <w:spacing w:val="-3"/>
        </w:rPr>
        <w:t xml:space="preserve"> </w:t>
      </w:r>
      <w:r>
        <w:t>&amp;</w:t>
      </w:r>
      <w:r>
        <w:rPr>
          <w:spacing w:val="-3"/>
        </w:rPr>
        <w:t xml:space="preserve"> </w:t>
      </w:r>
      <w:r>
        <w:t>Central</w:t>
      </w:r>
      <w:r>
        <w:rPr>
          <w:spacing w:val="-3"/>
        </w:rPr>
        <w:t xml:space="preserve"> </w:t>
      </w:r>
      <w:r>
        <w:t>Asian</w:t>
      </w:r>
      <w:r>
        <w:rPr>
          <w:spacing w:val="-3"/>
        </w:rPr>
        <w:t xml:space="preserve"> </w:t>
      </w:r>
      <w:r>
        <w:t>Studies</w:t>
      </w:r>
      <w:r>
        <w:rPr>
          <w:spacing w:val="-3"/>
        </w:rPr>
        <w:t xml:space="preserve"> </w:t>
      </w:r>
      <w:r>
        <w:t>database,</w:t>
      </w:r>
      <w:r>
        <w:rPr>
          <w:spacing w:val="-3"/>
        </w:rPr>
        <w:t xml:space="preserve"> </w:t>
      </w:r>
      <w:r>
        <w:t>digital</w:t>
      </w:r>
      <w:r>
        <w:rPr>
          <w:spacing w:val="-3"/>
        </w:rPr>
        <w:t xml:space="preserve"> </w:t>
      </w:r>
      <w:r>
        <w:t>archives</w:t>
      </w:r>
      <w:r>
        <w:rPr>
          <w:spacing w:val="-3"/>
        </w:rPr>
        <w:t xml:space="preserve"> </w:t>
      </w:r>
      <w:r>
        <w:t>of</w:t>
      </w:r>
      <w:r>
        <w:rPr>
          <w:spacing w:val="-3"/>
        </w:rPr>
        <w:t xml:space="preserve"> </w:t>
      </w:r>
      <w:r>
        <w:t>major</w:t>
      </w:r>
      <w:r>
        <w:rPr>
          <w:spacing w:val="-3"/>
        </w:rPr>
        <w:t xml:space="preserve"> </w:t>
      </w:r>
      <w:r>
        <w:t>Russian</w:t>
      </w:r>
      <w:r>
        <w:rPr>
          <w:spacing w:val="-3"/>
        </w:rPr>
        <w:t xml:space="preserve"> </w:t>
      </w:r>
      <w:r>
        <w:t>and Persian newspapers and magazines, and collections of U.S. and British government records.</w:t>
      </w:r>
    </w:p>
    <w:p w14:paraId="2481F311" w14:textId="1B59C535" w:rsidR="006B72C9" w:rsidRDefault="00C258A0">
      <w:pPr>
        <w:pStyle w:val="BodyText"/>
        <w:ind w:left="118"/>
        <w:rPr>
          <w:sz w:val="20"/>
        </w:rPr>
      </w:pPr>
      <w:r>
        <w:rPr>
          <w:noProof/>
          <w:sz w:val="20"/>
        </w:rPr>
        <mc:AlternateContent>
          <mc:Choice Requires="wpg">
            <w:drawing>
              <wp:inline distT="0" distB="0" distL="0" distR="0" wp14:anchorId="2481F59F" wp14:editId="4119F1B0">
                <wp:extent cx="6014085" cy="231775"/>
                <wp:effectExtent l="0" t="0" r="0" b="0"/>
                <wp:docPr id="51"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31775"/>
                          <a:chOff x="0" y="0"/>
                          <a:chExt cx="9471" cy="365"/>
                        </a:xfrm>
                      </wpg:grpSpPr>
                      <wps:wsp>
                        <wps:cNvPr id="52" name="docshape81"/>
                        <wps:cNvSpPr>
                          <a:spLocks/>
                        </wps:cNvSpPr>
                        <wps:spPr bwMode="auto">
                          <a:xfrm>
                            <a:off x="0" y="0"/>
                            <a:ext cx="9471" cy="365"/>
                          </a:xfrm>
                          <a:custGeom>
                            <a:avLst/>
                            <a:gdLst>
                              <a:gd name="T0" fmla="*/ 9470 w 9471"/>
                              <a:gd name="T1" fmla="*/ 0 h 365"/>
                              <a:gd name="T2" fmla="*/ 14 w 9471"/>
                              <a:gd name="T3" fmla="*/ 0 h 365"/>
                              <a:gd name="T4" fmla="*/ 0 w 9471"/>
                              <a:gd name="T5" fmla="*/ 0 h 365"/>
                              <a:gd name="T6" fmla="*/ 0 w 9471"/>
                              <a:gd name="T7" fmla="*/ 14 h 365"/>
                              <a:gd name="T8" fmla="*/ 0 w 9471"/>
                              <a:gd name="T9" fmla="*/ 365 h 365"/>
                              <a:gd name="T10" fmla="*/ 14 w 9471"/>
                              <a:gd name="T11" fmla="*/ 365 h 365"/>
                              <a:gd name="T12" fmla="*/ 14 w 9471"/>
                              <a:gd name="T13" fmla="*/ 14 h 365"/>
                              <a:gd name="T14" fmla="*/ 9470 w 9471"/>
                              <a:gd name="T15" fmla="*/ 14 h 365"/>
                              <a:gd name="T16" fmla="*/ 9470 w 9471"/>
                              <a:gd name="T17" fmla="*/ 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365">
                                <a:moveTo>
                                  <a:pt x="9470" y="0"/>
                                </a:moveTo>
                                <a:lnTo>
                                  <a:pt x="14" y="0"/>
                                </a:lnTo>
                                <a:lnTo>
                                  <a:pt x="0" y="0"/>
                                </a:lnTo>
                                <a:lnTo>
                                  <a:pt x="0" y="14"/>
                                </a:lnTo>
                                <a:lnTo>
                                  <a:pt x="0" y="365"/>
                                </a:lnTo>
                                <a:lnTo>
                                  <a:pt x="14" y="365"/>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82"/>
                        <wps:cNvSpPr txBox="1">
                          <a:spLocks noChangeArrowheads="1"/>
                        </wps:cNvSpPr>
                        <wps:spPr bwMode="auto">
                          <a:xfrm>
                            <a:off x="0" y="0"/>
                            <a:ext cx="947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9E" w14:textId="77777777" w:rsidR="006B72C9" w:rsidRDefault="00C258A0">
                              <w:pPr>
                                <w:spacing w:before="59"/>
                                <w:ind w:left="81"/>
                                <w:rPr>
                                  <w:rFonts w:ascii="Calibri"/>
                                </w:rPr>
                              </w:pPr>
                              <w:r>
                                <w:rPr>
                                  <w:rFonts w:ascii="Calibri"/>
                                  <w:color w:val="1F4D78"/>
                                </w:rPr>
                                <w:t>F2.</w:t>
                              </w:r>
                              <w:r>
                                <w:rPr>
                                  <w:rFonts w:ascii="Calibri"/>
                                  <w:color w:val="1F4D78"/>
                                  <w:spacing w:val="41"/>
                                </w:rPr>
                                <w:t xml:space="preserve"> </w:t>
                              </w:r>
                              <w:r>
                                <w:rPr>
                                  <w:rFonts w:ascii="Calibri"/>
                                  <w:color w:val="1F4D78"/>
                                  <w:spacing w:val="12"/>
                                </w:rPr>
                                <w:t>RECIPROCAL</w:t>
                              </w:r>
                              <w:r>
                                <w:rPr>
                                  <w:rFonts w:ascii="Calibri"/>
                                  <w:color w:val="1F4D78"/>
                                  <w:spacing w:val="41"/>
                                </w:rPr>
                                <w:t xml:space="preserve"> </w:t>
                              </w:r>
                              <w:r>
                                <w:rPr>
                                  <w:rFonts w:ascii="Calibri"/>
                                  <w:color w:val="1F4D78"/>
                                  <w:spacing w:val="11"/>
                                </w:rPr>
                                <w:t>ACCESS</w:t>
                              </w:r>
                              <w:r>
                                <w:rPr>
                                  <w:rFonts w:ascii="Calibri"/>
                                  <w:color w:val="1F4D78"/>
                                  <w:spacing w:val="42"/>
                                </w:rPr>
                                <w:t xml:space="preserve"> </w:t>
                              </w:r>
                              <w:r>
                                <w:rPr>
                                  <w:rFonts w:ascii="Calibri"/>
                                  <w:color w:val="1F4D78"/>
                                </w:rPr>
                                <w:t>TO</w:t>
                              </w:r>
                              <w:r>
                                <w:rPr>
                                  <w:rFonts w:ascii="Calibri"/>
                                  <w:color w:val="1F4D78"/>
                                  <w:spacing w:val="42"/>
                                </w:rPr>
                                <w:t xml:space="preserve"> </w:t>
                              </w:r>
                              <w:r>
                                <w:rPr>
                                  <w:rFonts w:ascii="Calibri"/>
                                  <w:color w:val="1F4D78"/>
                                  <w:spacing w:val="8"/>
                                </w:rPr>
                                <w:t>INFORMATION</w:t>
                              </w:r>
                            </w:p>
                          </w:txbxContent>
                        </wps:txbx>
                        <wps:bodyPr rot="0" vert="horz" wrap="square" lIns="0" tIns="0" rIns="0" bIns="0" anchor="t" anchorCtr="0" upright="1">
                          <a:noAutofit/>
                        </wps:bodyPr>
                      </wps:wsp>
                    </wpg:wgp>
                  </a:graphicData>
                </a:graphic>
              </wp:inline>
            </w:drawing>
          </mc:Choice>
          <mc:Fallback>
            <w:pict>
              <v:group w14:anchorId="2481F59F" id="docshapegroup80" o:spid="_x0000_s1101" style="width:473.55pt;height:18.25pt;mso-position-horizontal-relative:char;mso-position-vertical-relative:line" coordsize="947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">
                <v:shape id="docshape81" o:spid="_x0000_s1102" style="position:absolute;width:9471;height:365;visibility:visible;mso-wrap-style:square;v-text-anchor:top" coordsize="947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" path="m9470,l14,,,,,14,,365r14,l14,14r9456,l9470,xe" fillcolor="#5b9bd5" stroked="f">
                  <v:path arrowok="t" o:connecttype="custom" o:connectlocs="9470,0;14,0;0,0;0,14;0,365;14,365;14,14;9470,14;9470,0" o:connectangles="0,0,0,0,0,0,0,0,0"/>
                </v:shape>
                <v:shape id="docshape82" o:spid="_x0000_s1103" type="#_x0000_t202" style="position:absolute;width:947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481F69E" w14:textId="77777777" w:rsidR="006B72C9" w:rsidRDefault="00C258A0">
                        <w:pPr>
                          <w:spacing w:before="59"/>
                          <w:ind w:left="81"/>
                          <w:rPr>
                            <w:rFonts w:ascii="Calibri"/>
                          </w:rPr>
                        </w:pPr>
                        <w:r>
                          <w:rPr>
                            <w:rFonts w:ascii="Calibri"/>
                            <w:color w:val="1F4D78"/>
                          </w:rPr>
                          <w:t>F2.</w:t>
                        </w:r>
                        <w:r>
                          <w:rPr>
                            <w:rFonts w:ascii="Calibri"/>
                            <w:color w:val="1F4D78"/>
                            <w:spacing w:val="41"/>
                          </w:rPr>
                          <w:t xml:space="preserve"> </w:t>
                        </w:r>
                        <w:r>
                          <w:rPr>
                            <w:rFonts w:ascii="Calibri"/>
                            <w:color w:val="1F4D78"/>
                            <w:spacing w:val="12"/>
                          </w:rPr>
                          <w:t>RECIPROCAL</w:t>
                        </w:r>
                        <w:r>
                          <w:rPr>
                            <w:rFonts w:ascii="Calibri"/>
                            <w:color w:val="1F4D78"/>
                            <w:spacing w:val="41"/>
                          </w:rPr>
                          <w:t xml:space="preserve"> </w:t>
                        </w:r>
                        <w:r>
                          <w:rPr>
                            <w:rFonts w:ascii="Calibri"/>
                            <w:color w:val="1F4D78"/>
                            <w:spacing w:val="11"/>
                          </w:rPr>
                          <w:t>ACCESS</w:t>
                        </w:r>
                        <w:r>
                          <w:rPr>
                            <w:rFonts w:ascii="Calibri"/>
                            <w:color w:val="1F4D78"/>
                            <w:spacing w:val="42"/>
                          </w:rPr>
                          <w:t xml:space="preserve"> </w:t>
                        </w:r>
                        <w:r>
                          <w:rPr>
                            <w:rFonts w:ascii="Calibri"/>
                            <w:color w:val="1F4D78"/>
                          </w:rPr>
                          <w:t>TO</w:t>
                        </w:r>
                        <w:r>
                          <w:rPr>
                            <w:rFonts w:ascii="Calibri"/>
                            <w:color w:val="1F4D78"/>
                            <w:spacing w:val="42"/>
                          </w:rPr>
                          <w:t xml:space="preserve"> </w:t>
                        </w:r>
                        <w:r>
                          <w:rPr>
                            <w:rFonts w:ascii="Calibri"/>
                            <w:color w:val="1F4D78"/>
                            <w:spacing w:val="8"/>
                          </w:rPr>
                          <w:t>INFORMATION</w:t>
                        </w:r>
                      </w:p>
                    </w:txbxContent>
                  </v:textbox>
                </v:shape>
                <w10:anchorlock/>
              </v:group>
            </w:pict>
          </mc:Fallback>
        </mc:AlternateContent>
      </w:r>
    </w:p>
    <w:p w14:paraId="2481F312" w14:textId="77777777" w:rsidR="006B72C9" w:rsidRDefault="006B72C9">
      <w:pPr>
        <w:pStyle w:val="BodyText"/>
        <w:spacing w:before="8"/>
        <w:rPr>
          <w:sz w:val="6"/>
        </w:rPr>
      </w:pPr>
    </w:p>
    <w:p w14:paraId="2481F313" w14:textId="77777777" w:rsidR="006B72C9" w:rsidRDefault="00C258A0">
      <w:pPr>
        <w:pStyle w:val="BodyText"/>
        <w:spacing w:before="90" w:line="475" w:lineRule="auto"/>
        <w:ind w:left="200" w:right="276" w:firstLine="720"/>
      </w:pPr>
      <w:r>
        <w:t>The</w:t>
      </w:r>
      <w:r>
        <w:rPr>
          <w:spacing w:val="-4"/>
        </w:rPr>
        <w:t xml:space="preserve"> </w:t>
      </w:r>
      <w:r>
        <w:t>Library</w:t>
      </w:r>
      <w:r>
        <w:rPr>
          <w:spacing w:val="-3"/>
        </w:rPr>
        <w:t xml:space="preserve"> </w:t>
      </w:r>
      <w:r>
        <w:t>extends</w:t>
      </w:r>
      <w:r>
        <w:rPr>
          <w:spacing w:val="-3"/>
        </w:rPr>
        <w:t xml:space="preserve"> </w:t>
      </w:r>
      <w:r>
        <w:t>borrowing</w:t>
      </w:r>
      <w:r>
        <w:rPr>
          <w:spacing w:val="-3"/>
        </w:rPr>
        <w:t xml:space="preserve"> </w:t>
      </w:r>
      <w:r>
        <w:t>privileges</w:t>
      </w:r>
      <w:r>
        <w:rPr>
          <w:spacing w:val="-3"/>
        </w:rPr>
        <w:t xml:space="preserve"> </w:t>
      </w:r>
      <w:r>
        <w:t>at</w:t>
      </w:r>
      <w:r>
        <w:rPr>
          <w:spacing w:val="-3"/>
        </w:rPr>
        <w:t xml:space="preserve"> </w:t>
      </w:r>
      <w:r>
        <w:t>no</w:t>
      </w:r>
      <w:r>
        <w:rPr>
          <w:spacing w:val="-3"/>
        </w:rPr>
        <w:t xml:space="preserve"> </w:t>
      </w:r>
      <w:r>
        <w:t>charge</w:t>
      </w:r>
      <w:r>
        <w:rPr>
          <w:spacing w:val="-4"/>
        </w:rPr>
        <w:t xml:space="preserve"> </w:t>
      </w:r>
      <w:r>
        <w:t>to</w:t>
      </w:r>
      <w:r>
        <w:rPr>
          <w:spacing w:val="-3"/>
        </w:rPr>
        <w:t xml:space="preserve"> </w:t>
      </w:r>
      <w:r>
        <w:t>all</w:t>
      </w:r>
      <w:r>
        <w:rPr>
          <w:spacing w:val="-3"/>
        </w:rPr>
        <w:t xml:space="preserve"> </w:t>
      </w:r>
      <w:r>
        <w:t>students,</w:t>
      </w:r>
      <w:r>
        <w:rPr>
          <w:spacing w:val="-3"/>
        </w:rPr>
        <w:t xml:space="preserve"> </w:t>
      </w:r>
      <w:r>
        <w:t>faculty,</w:t>
      </w:r>
      <w:r>
        <w:rPr>
          <w:spacing w:val="-3"/>
        </w:rPr>
        <w:t xml:space="preserve"> </w:t>
      </w:r>
      <w:r>
        <w:t>and</w:t>
      </w:r>
      <w:r>
        <w:rPr>
          <w:spacing w:val="-3"/>
        </w:rPr>
        <w:t xml:space="preserve"> </w:t>
      </w:r>
      <w:r>
        <w:t>staff from the 16 UNC System state universities and 58 NC community colleges, as well as to</w:t>
      </w:r>
    </w:p>
    <w:p w14:paraId="2481F314" w14:textId="77777777" w:rsidR="006B72C9" w:rsidRDefault="00C258A0">
      <w:pPr>
        <w:spacing w:before="174"/>
        <w:ind w:left="1120" w:right="1119"/>
        <w:jc w:val="center"/>
        <w:rPr>
          <w:rFonts w:ascii="Calibri"/>
          <w:sz w:val="20"/>
        </w:rPr>
      </w:pPr>
      <w:r>
        <w:rPr>
          <w:rFonts w:ascii="Calibri"/>
          <w:spacing w:val="-5"/>
          <w:sz w:val="20"/>
        </w:rPr>
        <w:t>22</w:t>
      </w:r>
    </w:p>
    <w:p w14:paraId="2481F315"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16" w14:textId="77777777" w:rsidR="006B72C9" w:rsidRDefault="00C258A0">
      <w:pPr>
        <w:pStyle w:val="BodyText"/>
        <w:spacing w:before="88" w:after="4" w:line="480" w:lineRule="auto"/>
        <w:ind w:left="200" w:right="247"/>
      </w:pPr>
      <w:r>
        <w:t>affiliates within TRLN. Al</w:t>
      </w:r>
      <w:r>
        <w:t>l State of North Carolina residents can obtain a borrower’s card for a nominal fee. Electronic</w:t>
      </w:r>
      <w:r>
        <w:rPr>
          <w:spacing w:val="-1"/>
        </w:rPr>
        <w:t xml:space="preserve"> </w:t>
      </w:r>
      <w:r>
        <w:t>resources that cannot</w:t>
      </w:r>
      <w:r>
        <w:rPr>
          <w:spacing w:val="-1"/>
        </w:rPr>
        <w:t xml:space="preserve"> </w:t>
      </w:r>
      <w:r>
        <w:t>be</w:t>
      </w:r>
      <w:r>
        <w:rPr>
          <w:spacing w:val="-1"/>
        </w:rPr>
        <w:t xml:space="preserve"> </w:t>
      </w:r>
      <w:r>
        <w:t>shared remotely due</w:t>
      </w:r>
      <w:r>
        <w:rPr>
          <w:spacing w:val="-1"/>
        </w:rPr>
        <w:t xml:space="preserve"> </w:t>
      </w:r>
      <w:r>
        <w:t>to licensing restrictions are available</w:t>
      </w:r>
      <w:r>
        <w:rPr>
          <w:spacing w:val="-2"/>
        </w:rPr>
        <w:t xml:space="preserve"> </w:t>
      </w:r>
      <w:r>
        <w:t>to</w:t>
      </w:r>
      <w:r>
        <w:rPr>
          <w:spacing w:val="-1"/>
        </w:rPr>
        <w:t xml:space="preserve"> </w:t>
      </w:r>
      <w:r>
        <w:t>all</w:t>
      </w:r>
      <w:r>
        <w:rPr>
          <w:spacing w:val="-1"/>
        </w:rPr>
        <w:t xml:space="preserve"> </w:t>
      </w:r>
      <w:r>
        <w:t>walk-in</w:t>
      </w:r>
      <w:r>
        <w:rPr>
          <w:spacing w:val="-1"/>
        </w:rPr>
        <w:t xml:space="preserve"> </w:t>
      </w:r>
      <w:r>
        <w:t>patrons</w:t>
      </w:r>
      <w:r>
        <w:rPr>
          <w:spacing w:val="-1"/>
        </w:rPr>
        <w:t xml:space="preserve"> </w:t>
      </w:r>
      <w:r>
        <w:t>via</w:t>
      </w:r>
      <w:r>
        <w:rPr>
          <w:spacing w:val="-2"/>
        </w:rPr>
        <w:t xml:space="preserve"> </w:t>
      </w:r>
      <w:r>
        <w:t>the</w:t>
      </w:r>
      <w:r>
        <w:rPr>
          <w:spacing w:val="-2"/>
        </w:rPr>
        <w:t xml:space="preserve"> </w:t>
      </w:r>
      <w:r>
        <w:t>Library’s</w:t>
      </w:r>
      <w:r>
        <w:rPr>
          <w:spacing w:val="-1"/>
        </w:rPr>
        <w:t xml:space="preserve"> </w:t>
      </w:r>
      <w:r>
        <w:t>guest</w:t>
      </w:r>
      <w:r>
        <w:rPr>
          <w:spacing w:val="-1"/>
        </w:rPr>
        <w:t xml:space="preserve"> </w:t>
      </w:r>
      <w:r>
        <w:t>wi-fi.</w:t>
      </w:r>
      <w:r>
        <w:rPr>
          <w:spacing w:val="-1"/>
        </w:rPr>
        <w:t xml:space="preserve"> </w:t>
      </w:r>
      <w:r>
        <w:t>UNC</w:t>
      </w:r>
      <w:r>
        <w:rPr>
          <w:spacing w:val="-1"/>
        </w:rPr>
        <w:t xml:space="preserve"> </w:t>
      </w:r>
      <w:r>
        <w:t>continues</w:t>
      </w:r>
      <w:r>
        <w:rPr>
          <w:spacing w:val="-1"/>
        </w:rPr>
        <w:t xml:space="preserve"> </w:t>
      </w:r>
      <w:r>
        <w:t>to</w:t>
      </w:r>
      <w:r>
        <w:rPr>
          <w:spacing w:val="-1"/>
        </w:rPr>
        <w:t xml:space="preserve"> </w:t>
      </w:r>
      <w:r>
        <w:t>be</w:t>
      </w:r>
      <w:r>
        <w:rPr>
          <w:spacing w:val="-2"/>
        </w:rPr>
        <w:t xml:space="preserve"> </w:t>
      </w:r>
      <w:r>
        <w:t>an</w:t>
      </w:r>
      <w:r>
        <w:rPr>
          <w:spacing w:val="-1"/>
        </w:rPr>
        <w:t xml:space="preserve"> </w:t>
      </w:r>
      <w:r>
        <w:t xml:space="preserve">interlibrary loan leader, lending over 27K items annually, roughly 55% more than what it borrows. UNC’s and Duke’s SEEES resources function as a single collection, with expedited delivery between campus and complimentary collection programs that minimize </w:t>
      </w:r>
      <w:r>
        <w:t>duplication and facilitate deep, diverse collecting with the widest possible coverage. Most importantly, the Library invests heavily in open access (OA), promoting a culture where access to scholarship is not dependent on</w:t>
      </w:r>
      <w:r>
        <w:rPr>
          <w:spacing w:val="-3"/>
        </w:rPr>
        <w:t xml:space="preserve"> </w:t>
      </w:r>
      <w:r>
        <w:t>affiliation</w:t>
      </w:r>
      <w:r>
        <w:rPr>
          <w:spacing w:val="-3"/>
        </w:rPr>
        <w:t xml:space="preserve"> </w:t>
      </w:r>
      <w:r>
        <w:t>or</w:t>
      </w:r>
      <w:r>
        <w:rPr>
          <w:spacing w:val="-3"/>
        </w:rPr>
        <w:t xml:space="preserve"> </w:t>
      </w:r>
      <w:r>
        <w:t>residency.</w:t>
      </w:r>
      <w:r>
        <w:rPr>
          <w:spacing w:val="-3"/>
        </w:rPr>
        <w:t xml:space="preserve"> </w:t>
      </w:r>
      <w:r>
        <w:t>This</w:t>
      </w:r>
      <w:r>
        <w:rPr>
          <w:spacing w:val="-3"/>
        </w:rPr>
        <w:t xml:space="preserve"> </w:t>
      </w:r>
      <w:r>
        <w:t>includes</w:t>
      </w:r>
      <w:r>
        <w:rPr>
          <w:spacing w:val="-3"/>
        </w:rPr>
        <w:t xml:space="preserve"> </w:t>
      </w:r>
      <w:r>
        <w:t>a</w:t>
      </w:r>
      <w:r>
        <w:rPr>
          <w:spacing w:val="-4"/>
        </w:rPr>
        <w:t xml:space="preserve"> </w:t>
      </w:r>
      <w:r>
        <w:t>contract</w:t>
      </w:r>
      <w:r>
        <w:rPr>
          <w:spacing w:val="-3"/>
        </w:rPr>
        <w:t xml:space="preserve"> </w:t>
      </w:r>
      <w:r>
        <w:t>with</w:t>
      </w:r>
      <w:r>
        <w:rPr>
          <w:spacing w:val="-3"/>
        </w:rPr>
        <w:t xml:space="preserve"> </w:t>
      </w:r>
      <w:r>
        <w:t>Sage</w:t>
      </w:r>
      <w:r>
        <w:rPr>
          <w:spacing w:val="-4"/>
        </w:rPr>
        <w:t xml:space="preserve"> </w:t>
      </w:r>
      <w:r>
        <w:t>Publishing</w:t>
      </w:r>
      <w:r>
        <w:rPr>
          <w:spacing w:val="-3"/>
        </w:rPr>
        <w:t xml:space="preserve"> </w:t>
      </w:r>
      <w:r>
        <w:t>that</w:t>
      </w:r>
      <w:r>
        <w:rPr>
          <w:spacing w:val="-3"/>
        </w:rPr>
        <w:t xml:space="preserve"> </w:t>
      </w:r>
      <w:r>
        <w:t>subsidizes</w:t>
      </w:r>
      <w:r>
        <w:rPr>
          <w:spacing w:val="-3"/>
        </w:rPr>
        <w:t xml:space="preserve"> </w:t>
      </w:r>
      <w:r>
        <w:t>OA</w:t>
      </w:r>
      <w:r>
        <w:rPr>
          <w:spacing w:val="-3"/>
        </w:rPr>
        <w:t xml:space="preserve"> </w:t>
      </w:r>
      <w:r>
        <w:t>fees for Carolina researchers, financial support for scholarly OA publishing initiatives like PLoS and Knowledge Unlatched, and subsidy of Center for Research Libraries' Global Press Archive, an O</w:t>
      </w:r>
      <w:r>
        <w:t>A</w:t>
      </w:r>
      <w:r>
        <w:rPr>
          <w:spacing w:val="-3"/>
        </w:rPr>
        <w:t xml:space="preserve"> </w:t>
      </w:r>
      <w:r>
        <w:t>global</w:t>
      </w:r>
      <w:r>
        <w:rPr>
          <w:spacing w:val="-3"/>
        </w:rPr>
        <w:t xml:space="preserve"> </w:t>
      </w:r>
      <w:r>
        <w:t>digital</w:t>
      </w:r>
      <w:r>
        <w:rPr>
          <w:spacing w:val="-3"/>
        </w:rPr>
        <w:t xml:space="preserve"> </w:t>
      </w:r>
      <w:r>
        <w:t>library</w:t>
      </w:r>
      <w:r>
        <w:rPr>
          <w:spacing w:val="-3"/>
        </w:rPr>
        <w:t xml:space="preserve"> </w:t>
      </w:r>
      <w:r>
        <w:t>of</w:t>
      </w:r>
      <w:r>
        <w:rPr>
          <w:spacing w:val="-3"/>
        </w:rPr>
        <w:t xml:space="preserve"> </w:t>
      </w:r>
      <w:r>
        <w:t>historical</w:t>
      </w:r>
      <w:r>
        <w:rPr>
          <w:spacing w:val="-3"/>
        </w:rPr>
        <w:t xml:space="preserve"> </w:t>
      </w:r>
      <w:r>
        <w:t>newspapers</w:t>
      </w:r>
      <w:r>
        <w:rPr>
          <w:spacing w:val="-3"/>
        </w:rPr>
        <w:t xml:space="preserve"> </w:t>
      </w:r>
      <w:r>
        <w:t>(now</w:t>
      </w:r>
      <w:r>
        <w:rPr>
          <w:spacing w:val="-3"/>
        </w:rPr>
        <w:t xml:space="preserve"> </w:t>
      </w:r>
      <w:r>
        <w:t>including</w:t>
      </w:r>
      <w:r>
        <w:rPr>
          <w:spacing w:val="-3"/>
        </w:rPr>
        <w:t xml:space="preserve"> </w:t>
      </w:r>
      <w:r>
        <w:t>Russian</w:t>
      </w:r>
      <w:r>
        <w:rPr>
          <w:spacing w:val="-3"/>
        </w:rPr>
        <w:t xml:space="preserve"> </w:t>
      </w:r>
      <w:r>
        <w:t>Imperial</w:t>
      </w:r>
      <w:r>
        <w:rPr>
          <w:spacing w:val="-3"/>
        </w:rPr>
        <w:t xml:space="preserve"> </w:t>
      </w:r>
      <w:r>
        <w:t>newspapers). The Library is a major contributor to the Open Content Alliance, digitizing its public domain holdings on a mass scale, with tens of thousands of unique titles s</w:t>
      </w:r>
      <w:r>
        <w:t>canned and made public.</w:t>
      </w:r>
    </w:p>
    <w:p w14:paraId="2481F317" w14:textId="6C4B6EBC" w:rsidR="006B72C9" w:rsidRDefault="00C258A0">
      <w:pPr>
        <w:pStyle w:val="BodyText"/>
        <w:ind w:left="113"/>
        <w:rPr>
          <w:sz w:val="20"/>
        </w:rPr>
      </w:pPr>
      <w:r>
        <w:rPr>
          <w:noProof/>
          <w:sz w:val="20"/>
        </w:rPr>
        <mc:AlternateContent>
          <mc:Choice Requires="wpg">
            <w:drawing>
              <wp:inline distT="0" distB="0" distL="0" distR="0" wp14:anchorId="2481F5A1" wp14:editId="00B64A42">
                <wp:extent cx="6053455" cy="746760"/>
                <wp:effectExtent l="0" t="0" r="4445" b="0"/>
                <wp:docPr id="44"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746760"/>
                          <a:chOff x="0" y="0"/>
                          <a:chExt cx="9533" cy="1176"/>
                        </a:xfrm>
                      </wpg:grpSpPr>
                      <wps:wsp>
                        <wps:cNvPr id="45" name="docshape84"/>
                        <wps:cNvSpPr txBox="1">
                          <a:spLocks noChangeArrowheads="1"/>
                        </wps:cNvSpPr>
                        <wps:spPr bwMode="auto">
                          <a:xfrm>
                            <a:off x="0" y="0"/>
                            <a:ext cx="9533" cy="38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1F69F"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6"/>
                                </w:rPr>
                                <w:t xml:space="preserve"> </w:t>
                              </w:r>
                              <w:r>
                                <w:rPr>
                                  <w:rFonts w:ascii="Calibri"/>
                                  <w:b/>
                                  <w:color w:val="000000"/>
                                </w:rPr>
                                <w:t>G</w:t>
                              </w:r>
                              <w:r>
                                <w:rPr>
                                  <w:rFonts w:ascii="Calibri"/>
                                  <w:b/>
                                  <w:color w:val="000000"/>
                                  <w:spacing w:val="37"/>
                                </w:rPr>
                                <w:t xml:space="preserve"> </w:t>
                              </w:r>
                              <w:r>
                                <w:rPr>
                                  <w:rFonts w:ascii="Calibri"/>
                                  <w:b/>
                                  <w:color w:val="000000"/>
                                  <w:spacing w:val="12"/>
                                </w:rPr>
                                <w:t>(NRC/FLAS):</w:t>
                              </w:r>
                              <w:r>
                                <w:rPr>
                                  <w:rFonts w:ascii="Calibri"/>
                                  <w:b/>
                                  <w:color w:val="000000"/>
                                  <w:spacing w:val="38"/>
                                </w:rPr>
                                <w:t xml:space="preserve"> </w:t>
                              </w:r>
                              <w:r>
                                <w:rPr>
                                  <w:rFonts w:ascii="Calibri"/>
                                  <w:b/>
                                  <w:color w:val="000000"/>
                                  <w:spacing w:val="11"/>
                                </w:rPr>
                                <w:t>IMPACT</w:t>
                              </w:r>
                              <w:r>
                                <w:rPr>
                                  <w:rFonts w:ascii="Calibri"/>
                                  <w:b/>
                                  <w:color w:val="000000"/>
                                  <w:spacing w:val="36"/>
                                </w:rPr>
                                <w:t xml:space="preserve"> </w:t>
                              </w:r>
                              <w:r>
                                <w:rPr>
                                  <w:rFonts w:ascii="Calibri"/>
                                  <w:b/>
                                  <w:color w:val="000000"/>
                                </w:rPr>
                                <w:t>AND</w:t>
                              </w:r>
                              <w:r>
                                <w:rPr>
                                  <w:rFonts w:ascii="Calibri"/>
                                  <w:b/>
                                  <w:color w:val="000000"/>
                                  <w:spacing w:val="38"/>
                                </w:rPr>
                                <w:t xml:space="preserve"> </w:t>
                              </w:r>
                              <w:r>
                                <w:rPr>
                                  <w:rFonts w:ascii="Calibri"/>
                                  <w:b/>
                                  <w:color w:val="000000"/>
                                  <w:spacing w:val="8"/>
                                </w:rPr>
                                <w:t>EVALUATION</w:t>
                              </w:r>
                            </w:p>
                          </w:txbxContent>
                        </wps:txbx>
                        <wps:bodyPr rot="0" vert="horz" wrap="square" lIns="0" tIns="0" rIns="0" bIns="0" anchor="t" anchorCtr="0" upright="1">
                          <a:noAutofit/>
                        </wps:bodyPr>
                      </wps:wsp>
                      <wps:wsp>
                        <wps:cNvPr id="46" name="docshape85"/>
                        <wps:cNvSpPr>
                          <a:spLocks/>
                        </wps:cNvSpPr>
                        <wps:spPr bwMode="auto">
                          <a:xfrm>
                            <a:off x="0" y="0"/>
                            <a:ext cx="58" cy="384"/>
                          </a:xfrm>
                          <a:custGeom>
                            <a:avLst/>
                            <a:gdLst>
                              <a:gd name="T0" fmla="*/ 58 w 58"/>
                              <a:gd name="T1" fmla="*/ 0 h 384"/>
                              <a:gd name="T2" fmla="*/ 0 w 58"/>
                              <a:gd name="T3" fmla="*/ 0 h 384"/>
                              <a:gd name="T4" fmla="*/ 0 w 58"/>
                              <a:gd name="T5" fmla="*/ 58 h 384"/>
                              <a:gd name="T6" fmla="*/ 0 w 58"/>
                              <a:gd name="T7" fmla="*/ 326 h 384"/>
                              <a:gd name="T8" fmla="*/ 0 w 58"/>
                              <a:gd name="T9" fmla="*/ 384 h 384"/>
                              <a:gd name="T10" fmla="*/ 58 w 58"/>
                              <a:gd name="T11" fmla="*/ 384 h 384"/>
                              <a:gd name="T12" fmla="*/ 58 w 58"/>
                              <a:gd name="T13" fmla="*/ 326 h 384"/>
                              <a:gd name="T14" fmla="*/ 58 w 58"/>
                              <a:gd name="T15" fmla="*/ 58 h 384"/>
                              <a:gd name="T16" fmla="*/ 58 w 58"/>
                              <a:gd name="T17"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86"/>
                        <wps:cNvSpPr>
                          <a:spLocks noChangeArrowheads="1"/>
                        </wps:cNvSpPr>
                        <wps:spPr bwMode="auto">
                          <a:xfrm>
                            <a:off x="4" y="384"/>
                            <a:ext cx="15" cy="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87"/>
                        <wps:cNvSpPr>
                          <a:spLocks/>
                        </wps:cNvSpPr>
                        <wps:spPr bwMode="auto">
                          <a:xfrm>
                            <a:off x="9475" y="0"/>
                            <a:ext cx="58" cy="384"/>
                          </a:xfrm>
                          <a:custGeom>
                            <a:avLst/>
                            <a:gdLst>
                              <a:gd name="T0" fmla="+- 0 9533 9475"/>
                              <a:gd name="T1" fmla="*/ T0 w 58"/>
                              <a:gd name="T2" fmla="*/ 0 h 384"/>
                              <a:gd name="T3" fmla="+- 0 9475 9475"/>
                              <a:gd name="T4" fmla="*/ T3 w 58"/>
                              <a:gd name="T5" fmla="*/ 0 h 384"/>
                              <a:gd name="T6" fmla="+- 0 9475 9475"/>
                              <a:gd name="T7" fmla="*/ T6 w 58"/>
                              <a:gd name="T8" fmla="*/ 58 h 384"/>
                              <a:gd name="T9" fmla="+- 0 9475 9475"/>
                              <a:gd name="T10" fmla="*/ T9 w 58"/>
                              <a:gd name="T11" fmla="*/ 326 h 384"/>
                              <a:gd name="T12" fmla="+- 0 9475 9475"/>
                              <a:gd name="T13" fmla="*/ T12 w 58"/>
                              <a:gd name="T14" fmla="*/ 384 h 384"/>
                              <a:gd name="T15" fmla="+- 0 9533 9475"/>
                              <a:gd name="T16" fmla="*/ T15 w 58"/>
                              <a:gd name="T17" fmla="*/ 384 h 384"/>
                              <a:gd name="T18" fmla="+- 0 9533 9475"/>
                              <a:gd name="T19" fmla="*/ T18 w 58"/>
                              <a:gd name="T20" fmla="*/ 326 h 384"/>
                              <a:gd name="T21" fmla="+- 0 9533 9475"/>
                              <a:gd name="T22" fmla="*/ T21 w 58"/>
                              <a:gd name="T23" fmla="*/ 58 h 384"/>
                              <a:gd name="T24" fmla="+- 0 9533 9475"/>
                              <a:gd name="T25" fmla="*/ T24 w 58"/>
                              <a:gd name="T26" fmla="*/ 0 h 3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88"/>
                        <wps:cNvSpPr>
                          <a:spLocks/>
                        </wps:cNvSpPr>
                        <wps:spPr bwMode="auto">
                          <a:xfrm>
                            <a:off x="4" y="384"/>
                            <a:ext cx="9471" cy="792"/>
                          </a:xfrm>
                          <a:custGeom>
                            <a:avLst/>
                            <a:gdLst>
                              <a:gd name="T0" fmla="+- 0 19 5"/>
                              <a:gd name="T1" fmla="*/ T0 w 9471"/>
                              <a:gd name="T2" fmla="+- 0 398 384"/>
                              <a:gd name="T3" fmla="*/ 398 h 792"/>
                              <a:gd name="T4" fmla="+- 0 5 5"/>
                              <a:gd name="T5" fmla="*/ T4 w 9471"/>
                              <a:gd name="T6" fmla="+- 0 398 384"/>
                              <a:gd name="T7" fmla="*/ 398 h 792"/>
                              <a:gd name="T8" fmla="+- 0 5 5"/>
                              <a:gd name="T9" fmla="*/ T8 w 9471"/>
                              <a:gd name="T10" fmla="+- 0 706 384"/>
                              <a:gd name="T11" fmla="*/ 706 h 792"/>
                              <a:gd name="T12" fmla="+- 0 5 5"/>
                              <a:gd name="T13" fmla="*/ T12 w 9471"/>
                              <a:gd name="T14" fmla="+- 0 1176 384"/>
                              <a:gd name="T15" fmla="*/ 1176 h 792"/>
                              <a:gd name="T16" fmla="+- 0 19 5"/>
                              <a:gd name="T17" fmla="*/ T16 w 9471"/>
                              <a:gd name="T18" fmla="+- 0 1176 384"/>
                              <a:gd name="T19" fmla="*/ 1176 h 792"/>
                              <a:gd name="T20" fmla="+- 0 19 5"/>
                              <a:gd name="T21" fmla="*/ T20 w 9471"/>
                              <a:gd name="T22" fmla="+- 0 706 384"/>
                              <a:gd name="T23" fmla="*/ 706 h 792"/>
                              <a:gd name="T24" fmla="+- 0 19 5"/>
                              <a:gd name="T25" fmla="*/ T24 w 9471"/>
                              <a:gd name="T26" fmla="+- 0 398 384"/>
                              <a:gd name="T27" fmla="*/ 398 h 792"/>
                              <a:gd name="T28" fmla="+- 0 9475 5"/>
                              <a:gd name="T29" fmla="*/ T28 w 9471"/>
                              <a:gd name="T30" fmla="+- 0 384 384"/>
                              <a:gd name="T31" fmla="*/ 384 h 792"/>
                              <a:gd name="T32" fmla="+- 0 19 5"/>
                              <a:gd name="T33" fmla="*/ T32 w 9471"/>
                              <a:gd name="T34" fmla="+- 0 384 384"/>
                              <a:gd name="T35" fmla="*/ 384 h 792"/>
                              <a:gd name="T36" fmla="+- 0 19 5"/>
                              <a:gd name="T37" fmla="*/ T36 w 9471"/>
                              <a:gd name="T38" fmla="+- 0 398 384"/>
                              <a:gd name="T39" fmla="*/ 398 h 792"/>
                              <a:gd name="T40" fmla="+- 0 9475 5"/>
                              <a:gd name="T41" fmla="*/ T40 w 9471"/>
                              <a:gd name="T42" fmla="+- 0 398 384"/>
                              <a:gd name="T43" fmla="*/ 398 h 792"/>
                              <a:gd name="T44" fmla="+- 0 9475 5"/>
                              <a:gd name="T45" fmla="*/ T44 w 9471"/>
                              <a:gd name="T46" fmla="+- 0 384 384"/>
                              <a:gd name="T47" fmla="*/ 384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71" h="792">
                                <a:moveTo>
                                  <a:pt x="14" y="14"/>
                                </a:moveTo>
                                <a:lnTo>
                                  <a:pt x="0" y="14"/>
                                </a:lnTo>
                                <a:lnTo>
                                  <a:pt x="0" y="322"/>
                                </a:lnTo>
                                <a:lnTo>
                                  <a:pt x="0" y="792"/>
                                </a:lnTo>
                                <a:lnTo>
                                  <a:pt x="14" y="792"/>
                                </a:lnTo>
                                <a:lnTo>
                                  <a:pt x="14" y="322"/>
                                </a:lnTo>
                                <a:lnTo>
                                  <a:pt x="14" y="14"/>
                                </a:lnTo>
                                <a:close/>
                                <a:moveTo>
                                  <a:pt x="9470" y="0"/>
                                </a:moveTo>
                                <a:lnTo>
                                  <a:pt x="14" y="0"/>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89"/>
                        <wps:cNvSpPr txBox="1">
                          <a:spLocks noChangeArrowheads="1"/>
                        </wps:cNvSpPr>
                        <wps:spPr bwMode="auto">
                          <a:xfrm>
                            <a:off x="0" y="0"/>
                            <a:ext cx="9533"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A0" w14:textId="77777777" w:rsidR="006B72C9" w:rsidRDefault="006B72C9">
                              <w:pPr>
                                <w:spacing w:before="1"/>
                                <w:rPr>
                                  <w:sz w:val="38"/>
                                </w:rPr>
                              </w:pPr>
                            </w:p>
                            <w:p w14:paraId="2481F6A1" w14:textId="77777777" w:rsidR="006B72C9" w:rsidRDefault="00C258A0">
                              <w:pPr>
                                <w:ind w:left="86" w:right="399"/>
                                <w:rPr>
                                  <w:rFonts w:ascii="Calibri"/>
                                </w:rPr>
                              </w:pPr>
                              <w:r>
                                <w:rPr>
                                  <w:rFonts w:ascii="Calibri"/>
                                  <w:color w:val="1F4D78"/>
                                </w:rPr>
                                <w:t xml:space="preserve">G1. </w:t>
                              </w:r>
                              <w:r>
                                <w:rPr>
                                  <w:rFonts w:ascii="Calibri"/>
                                  <w:color w:val="1F4D78"/>
                                  <w:spacing w:val="12"/>
                                </w:rPr>
                                <w:t xml:space="preserve">ACTIVITIES </w:t>
                              </w:r>
                              <w:r>
                                <w:rPr>
                                  <w:rFonts w:ascii="Calibri"/>
                                  <w:color w:val="1F4D78"/>
                                </w:rPr>
                                <w:t xml:space="preserve">AND </w:t>
                              </w:r>
                              <w:r>
                                <w:rPr>
                                  <w:rFonts w:ascii="Calibri"/>
                                  <w:color w:val="1F4D78"/>
                                  <w:spacing w:val="12"/>
                                </w:rPr>
                                <w:t xml:space="preserve">PROGRAMS </w:t>
                              </w:r>
                              <w:r>
                                <w:rPr>
                                  <w:rFonts w:ascii="Calibri"/>
                                  <w:color w:val="1F4D78"/>
                                  <w:spacing w:val="10"/>
                                </w:rPr>
                                <w:t xml:space="preserve">HAVE </w:t>
                              </w:r>
                              <w:r>
                                <w:rPr>
                                  <w:rFonts w:ascii="Calibri"/>
                                  <w:color w:val="1F4D78"/>
                                </w:rPr>
                                <w:t xml:space="preserve">A </w:t>
                              </w:r>
                              <w:r>
                                <w:rPr>
                                  <w:rFonts w:ascii="Calibri"/>
                                  <w:color w:val="1F4D78"/>
                                  <w:spacing w:val="12"/>
                                </w:rPr>
                                <w:t xml:space="preserve">SIGNIFICANT </w:t>
                              </w:r>
                              <w:r>
                                <w:rPr>
                                  <w:rFonts w:ascii="Calibri"/>
                                  <w:color w:val="1F4D78"/>
                                  <w:spacing w:val="11"/>
                                </w:rPr>
                                <w:t xml:space="preserve">IMPACT </w:t>
                              </w:r>
                              <w:r>
                                <w:rPr>
                                  <w:rFonts w:ascii="Calibri"/>
                                  <w:color w:val="1F4D78"/>
                                </w:rPr>
                                <w:t xml:space="preserve">ON THE </w:t>
                              </w:r>
                              <w:r>
                                <w:rPr>
                                  <w:rFonts w:ascii="Calibri"/>
                                  <w:color w:val="1F4D78"/>
                                  <w:spacing w:val="12"/>
                                </w:rPr>
                                <w:t xml:space="preserve">UNIVERSITY, COMMUNITY, REGION, </w:t>
                              </w:r>
                              <w:r>
                                <w:rPr>
                                  <w:rFonts w:ascii="Calibri"/>
                                  <w:color w:val="1F4D78"/>
                                </w:rPr>
                                <w:t xml:space="preserve">AND THE </w:t>
                              </w:r>
                              <w:r>
                                <w:rPr>
                                  <w:rFonts w:ascii="Calibri"/>
                                  <w:color w:val="1F4D78"/>
                                  <w:spacing w:val="11"/>
                                </w:rPr>
                                <w:t>NATION</w:t>
                              </w:r>
                            </w:p>
                          </w:txbxContent>
                        </wps:txbx>
                        <wps:bodyPr rot="0" vert="horz" wrap="square" lIns="0" tIns="0" rIns="0" bIns="0" anchor="t" anchorCtr="0" upright="1">
                          <a:noAutofit/>
                        </wps:bodyPr>
                      </wps:wsp>
                    </wpg:wgp>
                  </a:graphicData>
                </a:graphic>
              </wp:inline>
            </w:drawing>
          </mc:Choice>
          <mc:Fallback>
            <w:pict>
              <v:group w14:anchorId="2481F5A1" id="docshapegroup83" o:spid="_x0000_s1104" style="width:476.65pt;height:58.8pt;mso-position-horizontal-relative:char;mso-position-vertical-relative:line" coordsize="9533,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">
                <v:shape id="docshape84" o:spid="_x0000_s1105" type="#_x0000_t202" style="position:absolute;width:953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" fillcolor="#deeaf6" stroked="f">
                  <v:textbox inset="0,0,0,0">
                    <w:txbxContent>
                      <w:p w14:paraId="2481F69F"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6"/>
                          </w:rPr>
                          <w:t xml:space="preserve"> </w:t>
                        </w:r>
                        <w:r>
                          <w:rPr>
                            <w:rFonts w:ascii="Calibri"/>
                            <w:b/>
                            <w:color w:val="000000"/>
                          </w:rPr>
                          <w:t>G</w:t>
                        </w:r>
                        <w:r>
                          <w:rPr>
                            <w:rFonts w:ascii="Calibri"/>
                            <w:b/>
                            <w:color w:val="000000"/>
                            <w:spacing w:val="37"/>
                          </w:rPr>
                          <w:t xml:space="preserve"> </w:t>
                        </w:r>
                        <w:r>
                          <w:rPr>
                            <w:rFonts w:ascii="Calibri"/>
                            <w:b/>
                            <w:color w:val="000000"/>
                            <w:spacing w:val="12"/>
                          </w:rPr>
                          <w:t>(NRC/FLAS):</w:t>
                        </w:r>
                        <w:r>
                          <w:rPr>
                            <w:rFonts w:ascii="Calibri"/>
                            <w:b/>
                            <w:color w:val="000000"/>
                            <w:spacing w:val="38"/>
                          </w:rPr>
                          <w:t xml:space="preserve"> </w:t>
                        </w:r>
                        <w:r>
                          <w:rPr>
                            <w:rFonts w:ascii="Calibri"/>
                            <w:b/>
                            <w:color w:val="000000"/>
                            <w:spacing w:val="11"/>
                          </w:rPr>
                          <w:t>IMPACT</w:t>
                        </w:r>
                        <w:r>
                          <w:rPr>
                            <w:rFonts w:ascii="Calibri"/>
                            <w:b/>
                            <w:color w:val="000000"/>
                            <w:spacing w:val="36"/>
                          </w:rPr>
                          <w:t xml:space="preserve"> </w:t>
                        </w:r>
                        <w:r>
                          <w:rPr>
                            <w:rFonts w:ascii="Calibri"/>
                            <w:b/>
                            <w:color w:val="000000"/>
                          </w:rPr>
                          <w:t>AND</w:t>
                        </w:r>
                        <w:r>
                          <w:rPr>
                            <w:rFonts w:ascii="Calibri"/>
                            <w:b/>
                            <w:color w:val="000000"/>
                            <w:spacing w:val="38"/>
                          </w:rPr>
                          <w:t xml:space="preserve"> </w:t>
                        </w:r>
                        <w:r>
                          <w:rPr>
                            <w:rFonts w:ascii="Calibri"/>
                            <w:b/>
                            <w:color w:val="000000"/>
                            <w:spacing w:val="8"/>
                          </w:rPr>
                          <w:t>EVALUATION</w:t>
                        </w:r>
                      </w:p>
                    </w:txbxContent>
                  </v:textbox>
                </v:shape>
                <v:shape id="docshape85" o:spid="_x0000_s1106" style="position:absolute;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" path="m58,l,,,58,,326r,58l58,384r,-58l58,58,58,xe" fillcolor="#deeaf6" stroked="f">
                  <v:path arrowok="t" o:connecttype="custom" o:connectlocs="58,0;0,0;0,58;0,326;0,384;58,384;58,326;58,58;58,0" o:connectangles="0,0,0,0,0,0,0,0,0"/>
                </v:shape>
                <v:rect id="docshape86" o:spid="_x0000_s1107" style="position:absolute;left:4;top:38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" fillcolor="#5b9bd5" stroked="f"/>
                <v:shape id="docshape87" o:spid="_x0000_s1108" style="position:absolute;left:9475;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" path="m58,l,,,58,,326r,58l58,384r,-58l58,58,58,xe" fillcolor="#deeaf6" stroked="f">
                  <v:path arrowok="t" o:connecttype="custom" o:connectlocs="58,0;0,0;0,58;0,326;0,384;58,384;58,326;58,58;58,0" o:connectangles="0,0,0,0,0,0,0,0,0"/>
                </v:shape>
                <v:shape id="docshape88" o:spid="_x0000_s1109" style="position:absolute;left:4;top:384;width:9471;height:792;visibility:visible;mso-wrap-style:square;v-text-anchor:top" coordsize="947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" path="m14,14l,14,,322,,792r14,l14,322,14,14xm9470,l14,r,14l9470,14r,-14xe" fillcolor="#5b9bd5" stroked="f">
                  <v:path arrowok="t" o:connecttype="custom" o:connectlocs="14,398;0,398;0,706;0,1176;14,1176;14,706;14,398;9470,384;14,384;14,398;9470,398;9470,384" o:connectangles="0,0,0,0,0,0,0,0,0,0,0,0"/>
                </v:shape>
                <v:shape id="docshape89" o:spid="_x0000_s1110" type="#_x0000_t202" style="position:absolute;width:9533;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481F6A0" w14:textId="77777777" w:rsidR="006B72C9" w:rsidRDefault="006B72C9">
                        <w:pPr>
                          <w:spacing w:before="1"/>
                          <w:rPr>
                            <w:sz w:val="38"/>
                          </w:rPr>
                        </w:pPr>
                      </w:p>
                      <w:p w14:paraId="2481F6A1" w14:textId="77777777" w:rsidR="006B72C9" w:rsidRDefault="00C258A0">
                        <w:pPr>
                          <w:ind w:left="86" w:right="399"/>
                          <w:rPr>
                            <w:rFonts w:ascii="Calibri"/>
                          </w:rPr>
                        </w:pPr>
                        <w:r>
                          <w:rPr>
                            <w:rFonts w:ascii="Calibri"/>
                            <w:color w:val="1F4D78"/>
                          </w:rPr>
                          <w:t xml:space="preserve">G1. </w:t>
                        </w:r>
                        <w:r>
                          <w:rPr>
                            <w:rFonts w:ascii="Calibri"/>
                            <w:color w:val="1F4D78"/>
                            <w:spacing w:val="12"/>
                          </w:rPr>
                          <w:t xml:space="preserve">ACTIVITIES </w:t>
                        </w:r>
                        <w:r>
                          <w:rPr>
                            <w:rFonts w:ascii="Calibri"/>
                            <w:color w:val="1F4D78"/>
                          </w:rPr>
                          <w:t xml:space="preserve">AND </w:t>
                        </w:r>
                        <w:r>
                          <w:rPr>
                            <w:rFonts w:ascii="Calibri"/>
                            <w:color w:val="1F4D78"/>
                            <w:spacing w:val="12"/>
                          </w:rPr>
                          <w:t xml:space="preserve">PROGRAMS </w:t>
                        </w:r>
                        <w:r>
                          <w:rPr>
                            <w:rFonts w:ascii="Calibri"/>
                            <w:color w:val="1F4D78"/>
                            <w:spacing w:val="10"/>
                          </w:rPr>
                          <w:t xml:space="preserve">HAVE </w:t>
                        </w:r>
                        <w:r>
                          <w:rPr>
                            <w:rFonts w:ascii="Calibri"/>
                            <w:color w:val="1F4D78"/>
                          </w:rPr>
                          <w:t xml:space="preserve">A </w:t>
                        </w:r>
                        <w:r>
                          <w:rPr>
                            <w:rFonts w:ascii="Calibri"/>
                            <w:color w:val="1F4D78"/>
                            <w:spacing w:val="12"/>
                          </w:rPr>
                          <w:t xml:space="preserve">SIGNIFICANT </w:t>
                        </w:r>
                        <w:r>
                          <w:rPr>
                            <w:rFonts w:ascii="Calibri"/>
                            <w:color w:val="1F4D78"/>
                            <w:spacing w:val="11"/>
                          </w:rPr>
                          <w:t xml:space="preserve">IMPACT </w:t>
                        </w:r>
                        <w:r>
                          <w:rPr>
                            <w:rFonts w:ascii="Calibri"/>
                            <w:color w:val="1F4D78"/>
                          </w:rPr>
                          <w:t xml:space="preserve">ON THE </w:t>
                        </w:r>
                        <w:r>
                          <w:rPr>
                            <w:rFonts w:ascii="Calibri"/>
                            <w:color w:val="1F4D78"/>
                            <w:spacing w:val="12"/>
                          </w:rPr>
                          <w:t xml:space="preserve">UNIVERSITY, COMMUNITY, REGION, </w:t>
                        </w:r>
                        <w:r>
                          <w:rPr>
                            <w:rFonts w:ascii="Calibri"/>
                            <w:color w:val="1F4D78"/>
                          </w:rPr>
                          <w:t xml:space="preserve">AND THE </w:t>
                        </w:r>
                        <w:r>
                          <w:rPr>
                            <w:rFonts w:ascii="Calibri"/>
                            <w:color w:val="1F4D78"/>
                            <w:spacing w:val="11"/>
                          </w:rPr>
                          <w:t>NATION</w:t>
                        </w:r>
                      </w:p>
                    </w:txbxContent>
                  </v:textbox>
                </v:shape>
                <w10:anchorlock/>
              </v:group>
            </w:pict>
          </mc:Fallback>
        </mc:AlternateContent>
      </w:r>
    </w:p>
    <w:p w14:paraId="2481F318" w14:textId="77777777" w:rsidR="006B72C9" w:rsidRDefault="00C258A0">
      <w:pPr>
        <w:pStyle w:val="BodyText"/>
        <w:spacing w:line="244" w:lineRule="exact"/>
        <w:ind w:left="920"/>
      </w:pPr>
      <w:r>
        <w:t>UNC’s</w:t>
      </w:r>
      <w:r>
        <w:rPr>
          <w:spacing w:val="-3"/>
        </w:rPr>
        <w:t xml:space="preserve"> </w:t>
      </w:r>
      <w:r>
        <w:t>area</w:t>
      </w:r>
      <w:r>
        <w:rPr>
          <w:spacing w:val="-1"/>
        </w:rPr>
        <w:t xml:space="preserve"> </w:t>
      </w:r>
      <w:r>
        <w:t>studies</w:t>
      </w:r>
      <w:r>
        <w:rPr>
          <w:spacing w:val="-2"/>
        </w:rPr>
        <w:t xml:space="preserve"> </w:t>
      </w:r>
      <w:r>
        <w:t>centers</w:t>
      </w:r>
      <w:r>
        <w:rPr>
          <w:spacing w:val="-1"/>
        </w:rPr>
        <w:t xml:space="preserve"> </w:t>
      </w:r>
      <w:r>
        <w:t>work</w:t>
      </w:r>
      <w:r>
        <w:rPr>
          <w:spacing w:val="-2"/>
        </w:rPr>
        <w:t xml:space="preserve"> </w:t>
      </w:r>
      <w:r>
        <w:t>collectively</w:t>
      </w:r>
      <w:r>
        <w:rPr>
          <w:spacing w:val="-1"/>
        </w:rPr>
        <w:t xml:space="preserve"> </w:t>
      </w:r>
      <w:r>
        <w:t>to</w:t>
      </w:r>
      <w:r>
        <w:rPr>
          <w:spacing w:val="-1"/>
        </w:rPr>
        <w:t xml:space="preserve"> </w:t>
      </w:r>
      <w:r>
        <w:t>provide</w:t>
      </w:r>
      <w:r>
        <w:rPr>
          <w:spacing w:val="-3"/>
        </w:rPr>
        <w:t xml:space="preserve"> </w:t>
      </w:r>
      <w:r>
        <w:t>a</w:t>
      </w:r>
      <w:r>
        <w:rPr>
          <w:spacing w:val="-2"/>
        </w:rPr>
        <w:t xml:space="preserve"> </w:t>
      </w:r>
      <w:r>
        <w:t>deeper</w:t>
      </w:r>
      <w:r>
        <w:rPr>
          <w:spacing w:val="-2"/>
        </w:rPr>
        <w:t xml:space="preserve"> </w:t>
      </w:r>
      <w:r>
        <w:t>understanding</w:t>
      </w:r>
      <w:r>
        <w:rPr>
          <w:spacing w:val="-1"/>
        </w:rPr>
        <w:t xml:space="preserve"> </w:t>
      </w:r>
      <w:r>
        <w:t>of</w:t>
      </w:r>
      <w:r>
        <w:rPr>
          <w:spacing w:val="-1"/>
        </w:rPr>
        <w:t xml:space="preserve"> </w:t>
      </w:r>
      <w:r>
        <w:rPr>
          <w:spacing w:val="-5"/>
        </w:rPr>
        <w:t>the</w:t>
      </w:r>
    </w:p>
    <w:p w14:paraId="2481F319" w14:textId="77777777" w:rsidR="006B72C9" w:rsidRDefault="006B72C9">
      <w:pPr>
        <w:pStyle w:val="BodyText"/>
      </w:pPr>
    </w:p>
    <w:p w14:paraId="2481F31A" w14:textId="77777777" w:rsidR="006B72C9" w:rsidRDefault="00C258A0">
      <w:pPr>
        <w:pStyle w:val="BodyText"/>
        <w:spacing w:line="480" w:lineRule="auto"/>
        <w:ind w:left="200" w:right="276"/>
      </w:pPr>
      <w:r>
        <w:t>world’s</w:t>
      </w:r>
      <w:r>
        <w:rPr>
          <w:spacing w:val="-2"/>
        </w:rPr>
        <w:t xml:space="preserve"> </w:t>
      </w:r>
      <w:r>
        <w:t>regions</w:t>
      </w:r>
      <w:r>
        <w:rPr>
          <w:spacing w:val="-2"/>
        </w:rPr>
        <w:t xml:space="preserve"> </w:t>
      </w:r>
      <w:r>
        <w:t>and</w:t>
      </w:r>
      <w:r>
        <w:rPr>
          <w:spacing w:val="-2"/>
        </w:rPr>
        <w:t xml:space="preserve"> </w:t>
      </w:r>
      <w:r>
        <w:t>the</w:t>
      </w:r>
      <w:r>
        <w:rPr>
          <w:spacing w:val="-3"/>
        </w:rPr>
        <w:t xml:space="preserve"> </w:t>
      </w:r>
      <w:r>
        <w:t>importance</w:t>
      </w:r>
      <w:r>
        <w:rPr>
          <w:spacing w:val="-3"/>
        </w:rPr>
        <w:t xml:space="preserve"> </w:t>
      </w:r>
      <w:r>
        <w:t>of</w:t>
      </w:r>
      <w:r>
        <w:rPr>
          <w:spacing w:val="-2"/>
        </w:rPr>
        <w:t xml:space="preserve"> </w:t>
      </w:r>
      <w:r>
        <w:t>international</w:t>
      </w:r>
      <w:r>
        <w:rPr>
          <w:spacing w:val="-2"/>
        </w:rPr>
        <w:t xml:space="preserve"> </w:t>
      </w:r>
      <w:r>
        <w:t>education.</w:t>
      </w:r>
      <w:r>
        <w:rPr>
          <w:spacing w:val="-2"/>
        </w:rPr>
        <w:t xml:space="preserve"> </w:t>
      </w:r>
      <w:r>
        <w:t>Through</w:t>
      </w:r>
      <w:r>
        <w:rPr>
          <w:spacing w:val="-2"/>
        </w:rPr>
        <w:t xml:space="preserve"> </w:t>
      </w:r>
      <w:r>
        <w:t>research,</w:t>
      </w:r>
      <w:r>
        <w:rPr>
          <w:spacing w:val="-2"/>
        </w:rPr>
        <w:t xml:space="preserve"> </w:t>
      </w:r>
      <w:r>
        <w:t>teaching,</w:t>
      </w:r>
      <w:r>
        <w:rPr>
          <w:spacing w:val="-2"/>
        </w:rPr>
        <w:t xml:space="preserve"> </w:t>
      </w:r>
      <w:r>
        <w:t>and public service, the centers aim to serve not only the UNC campus but all 14 campuses in the UNC</w:t>
      </w:r>
      <w:r>
        <w:rPr>
          <w:spacing w:val="-3"/>
        </w:rPr>
        <w:t xml:space="preserve"> </w:t>
      </w:r>
      <w:r>
        <w:t>system,</w:t>
      </w:r>
      <w:r>
        <w:rPr>
          <w:spacing w:val="-3"/>
        </w:rPr>
        <w:t xml:space="preserve"> </w:t>
      </w:r>
      <w:r>
        <w:t>which</w:t>
      </w:r>
      <w:r>
        <w:rPr>
          <w:spacing w:val="-3"/>
        </w:rPr>
        <w:t xml:space="preserve"> </w:t>
      </w:r>
      <w:r>
        <w:t>includes</w:t>
      </w:r>
      <w:r>
        <w:rPr>
          <w:spacing w:val="-3"/>
        </w:rPr>
        <w:t xml:space="preserve"> </w:t>
      </w:r>
      <w:r>
        <w:t>4</w:t>
      </w:r>
      <w:r>
        <w:rPr>
          <w:spacing w:val="-3"/>
        </w:rPr>
        <w:t xml:space="preserve"> </w:t>
      </w:r>
      <w:r>
        <w:t>MSIs;</w:t>
      </w:r>
      <w:r>
        <w:rPr>
          <w:spacing w:val="-3"/>
        </w:rPr>
        <w:t xml:space="preserve"> </w:t>
      </w:r>
      <w:r>
        <w:t>the</w:t>
      </w:r>
      <w:r>
        <w:rPr>
          <w:spacing w:val="-4"/>
        </w:rPr>
        <w:t xml:space="preserve"> </w:t>
      </w:r>
      <w:r>
        <w:t>K-12</w:t>
      </w:r>
      <w:r>
        <w:rPr>
          <w:spacing w:val="-3"/>
        </w:rPr>
        <w:t xml:space="preserve"> </w:t>
      </w:r>
      <w:r>
        <w:t>community;</w:t>
      </w:r>
      <w:r>
        <w:rPr>
          <w:spacing w:val="-3"/>
        </w:rPr>
        <w:t xml:space="preserve"> </w:t>
      </w:r>
      <w:r>
        <w:t>all</w:t>
      </w:r>
      <w:r>
        <w:rPr>
          <w:spacing w:val="-3"/>
        </w:rPr>
        <w:t xml:space="preserve"> </w:t>
      </w:r>
      <w:r>
        <w:t>100</w:t>
      </w:r>
      <w:r>
        <w:rPr>
          <w:spacing w:val="-3"/>
        </w:rPr>
        <w:t xml:space="preserve"> </w:t>
      </w:r>
      <w:r>
        <w:t>counties</w:t>
      </w:r>
      <w:r>
        <w:rPr>
          <w:spacing w:val="-3"/>
        </w:rPr>
        <w:t xml:space="preserve"> </w:t>
      </w:r>
      <w:r>
        <w:t>in</w:t>
      </w:r>
      <w:r>
        <w:rPr>
          <w:spacing w:val="-3"/>
        </w:rPr>
        <w:t xml:space="preserve"> </w:t>
      </w:r>
      <w:r>
        <w:t>North</w:t>
      </w:r>
      <w:r>
        <w:rPr>
          <w:spacing w:val="-3"/>
        </w:rPr>
        <w:t xml:space="preserve"> </w:t>
      </w:r>
      <w:r>
        <w:t>Carolina, the</w:t>
      </w:r>
      <w:r>
        <w:rPr>
          <w:spacing w:val="-3"/>
        </w:rPr>
        <w:t xml:space="preserve"> </w:t>
      </w:r>
      <w:r>
        <w:t>Southeast</w:t>
      </w:r>
      <w:r>
        <w:rPr>
          <w:spacing w:val="-2"/>
        </w:rPr>
        <w:t xml:space="preserve"> </w:t>
      </w:r>
      <w:r>
        <w:t>Region,</w:t>
      </w:r>
      <w:r>
        <w:rPr>
          <w:spacing w:val="-2"/>
        </w:rPr>
        <w:t xml:space="preserve"> </w:t>
      </w:r>
      <w:r>
        <w:t>and</w:t>
      </w:r>
      <w:r>
        <w:rPr>
          <w:spacing w:val="-2"/>
        </w:rPr>
        <w:t xml:space="preserve"> </w:t>
      </w:r>
      <w:r>
        <w:t>the</w:t>
      </w:r>
      <w:r>
        <w:rPr>
          <w:spacing w:val="-3"/>
        </w:rPr>
        <w:t xml:space="preserve"> </w:t>
      </w:r>
      <w:r>
        <w:t>nation</w:t>
      </w:r>
      <w:r>
        <w:rPr>
          <w:spacing w:val="-2"/>
        </w:rPr>
        <w:t xml:space="preserve"> </w:t>
      </w:r>
      <w:r>
        <w:t>as</w:t>
      </w:r>
      <w:r>
        <w:rPr>
          <w:spacing w:val="-2"/>
        </w:rPr>
        <w:t xml:space="preserve"> </w:t>
      </w:r>
      <w:r>
        <w:t>a</w:t>
      </w:r>
      <w:r>
        <w:rPr>
          <w:spacing w:val="-3"/>
        </w:rPr>
        <w:t xml:space="preserve"> </w:t>
      </w:r>
      <w:r>
        <w:t>whole.</w:t>
      </w:r>
      <w:r>
        <w:rPr>
          <w:spacing w:val="-2"/>
        </w:rPr>
        <w:t xml:space="preserve"> </w:t>
      </w:r>
      <w:r>
        <w:rPr>
          <w:b/>
          <w:color w:val="1F4E79"/>
        </w:rPr>
        <w:t>University</w:t>
      </w:r>
      <w:r>
        <w:rPr>
          <w:b/>
          <w:color w:val="1F4E79"/>
          <w:spacing w:val="-2"/>
        </w:rPr>
        <w:t xml:space="preserve"> </w:t>
      </w:r>
      <w:r>
        <w:rPr>
          <w:b/>
          <w:color w:val="1F4E79"/>
        </w:rPr>
        <w:t>Impact.</w:t>
      </w:r>
      <w:r>
        <w:rPr>
          <w:b/>
          <w:color w:val="1F4E79"/>
          <w:spacing w:val="-2"/>
        </w:rPr>
        <w:t xml:space="preserve"> </w:t>
      </w:r>
      <w:r>
        <w:t>C</w:t>
      </w:r>
      <w:r>
        <w:t>SEEES</w:t>
      </w:r>
      <w:r>
        <w:rPr>
          <w:spacing w:val="-2"/>
        </w:rPr>
        <w:t xml:space="preserve"> </w:t>
      </w:r>
      <w:r>
        <w:t>classes</w:t>
      </w:r>
      <w:r>
        <w:rPr>
          <w:spacing w:val="-2"/>
        </w:rPr>
        <w:t xml:space="preserve"> </w:t>
      </w:r>
      <w:r>
        <w:t>advance student language learning and area studies knowledge. Specifically, CSEEES affiliated faculty are a diverse and interdisciplinary team (Section E1). In 2020-2021, there were 50 language</w:t>
      </w:r>
    </w:p>
    <w:p w14:paraId="2481F31B" w14:textId="77777777" w:rsidR="006B72C9" w:rsidRDefault="00C258A0">
      <w:pPr>
        <w:spacing w:before="101"/>
        <w:ind w:left="1120" w:right="1119"/>
        <w:jc w:val="center"/>
        <w:rPr>
          <w:rFonts w:ascii="Calibri"/>
          <w:sz w:val="20"/>
        </w:rPr>
      </w:pPr>
      <w:r>
        <w:rPr>
          <w:rFonts w:ascii="Calibri"/>
          <w:spacing w:val="-5"/>
          <w:sz w:val="20"/>
        </w:rPr>
        <w:t>23</w:t>
      </w:r>
    </w:p>
    <w:p w14:paraId="2481F31C"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1D" w14:textId="77777777" w:rsidR="006B72C9" w:rsidRDefault="00C258A0">
      <w:pPr>
        <w:pStyle w:val="BodyText"/>
        <w:spacing w:before="88" w:line="480" w:lineRule="auto"/>
        <w:ind w:left="200" w:right="199"/>
      </w:pPr>
      <w:r>
        <w:t>classes offered with a total un</w:t>
      </w:r>
      <w:r>
        <w:t>dergraduate enrollment of 481. In addition, in 2020-21, UNC offered</w:t>
      </w:r>
      <w:r>
        <w:rPr>
          <w:spacing w:val="-2"/>
        </w:rPr>
        <w:t xml:space="preserve"> </w:t>
      </w:r>
      <w:r>
        <w:t>173</w:t>
      </w:r>
      <w:r>
        <w:rPr>
          <w:spacing w:val="-2"/>
        </w:rPr>
        <w:t xml:space="preserve"> </w:t>
      </w:r>
      <w:r>
        <w:t>area</w:t>
      </w:r>
      <w:r>
        <w:rPr>
          <w:spacing w:val="-3"/>
        </w:rPr>
        <w:t xml:space="preserve"> </w:t>
      </w:r>
      <w:r>
        <w:t>studies</w:t>
      </w:r>
      <w:r>
        <w:rPr>
          <w:spacing w:val="-2"/>
        </w:rPr>
        <w:t xml:space="preserve"> </w:t>
      </w:r>
      <w:r>
        <w:t>courses</w:t>
      </w:r>
      <w:r>
        <w:rPr>
          <w:spacing w:val="-2"/>
        </w:rPr>
        <w:t xml:space="preserve"> </w:t>
      </w:r>
      <w:r>
        <w:t>relating</w:t>
      </w:r>
      <w:r>
        <w:rPr>
          <w:spacing w:val="-2"/>
        </w:rPr>
        <w:t xml:space="preserve"> </w:t>
      </w:r>
      <w:r>
        <w:t>to</w:t>
      </w:r>
      <w:r>
        <w:rPr>
          <w:spacing w:val="-2"/>
        </w:rPr>
        <w:t xml:space="preserve"> </w:t>
      </w:r>
      <w:r>
        <w:t>REEES.</w:t>
      </w:r>
      <w:r>
        <w:rPr>
          <w:spacing w:val="-2"/>
        </w:rPr>
        <w:t xml:space="preserve"> </w:t>
      </w:r>
      <w:r>
        <w:t>Undergraduate</w:t>
      </w:r>
      <w:r>
        <w:rPr>
          <w:spacing w:val="-3"/>
        </w:rPr>
        <w:t xml:space="preserve"> </w:t>
      </w:r>
      <w:r>
        <w:t>enrollments</w:t>
      </w:r>
      <w:r>
        <w:rPr>
          <w:spacing w:val="-2"/>
        </w:rPr>
        <w:t xml:space="preserve"> </w:t>
      </w:r>
      <w:r>
        <w:t>in</w:t>
      </w:r>
      <w:r>
        <w:rPr>
          <w:spacing w:val="-2"/>
        </w:rPr>
        <w:t xml:space="preserve"> </w:t>
      </w:r>
      <w:r>
        <w:t>these</w:t>
      </w:r>
      <w:r>
        <w:rPr>
          <w:spacing w:val="-3"/>
        </w:rPr>
        <w:t xml:space="preserve"> </w:t>
      </w:r>
      <w:r>
        <w:t>courses totaled</w:t>
      </w:r>
      <w:r>
        <w:rPr>
          <w:spacing w:val="-3"/>
        </w:rPr>
        <w:t xml:space="preserve"> </w:t>
      </w:r>
      <w:r>
        <w:t>8,497;</w:t>
      </w:r>
      <w:r>
        <w:rPr>
          <w:spacing w:val="-4"/>
        </w:rPr>
        <w:t xml:space="preserve"> </w:t>
      </w:r>
      <w:r>
        <w:t>graduate</w:t>
      </w:r>
      <w:r>
        <w:rPr>
          <w:spacing w:val="-4"/>
        </w:rPr>
        <w:t xml:space="preserve"> </w:t>
      </w:r>
      <w:r>
        <w:t>enrollments</w:t>
      </w:r>
      <w:r>
        <w:rPr>
          <w:spacing w:val="-3"/>
        </w:rPr>
        <w:t xml:space="preserve"> </w:t>
      </w:r>
      <w:r>
        <w:t>were</w:t>
      </w:r>
      <w:r>
        <w:rPr>
          <w:spacing w:val="-4"/>
        </w:rPr>
        <w:t xml:space="preserve"> </w:t>
      </w:r>
      <w:r>
        <w:t>1,536.</w:t>
      </w:r>
      <w:r>
        <w:rPr>
          <w:spacing w:val="-3"/>
        </w:rPr>
        <w:t xml:space="preserve"> </w:t>
      </w:r>
      <w:r>
        <w:t>In</w:t>
      </w:r>
      <w:r>
        <w:rPr>
          <w:spacing w:val="-3"/>
        </w:rPr>
        <w:t xml:space="preserve"> </w:t>
      </w:r>
      <w:r>
        <w:t>2021-22,</w:t>
      </w:r>
      <w:r>
        <w:rPr>
          <w:spacing w:val="-3"/>
        </w:rPr>
        <w:t xml:space="preserve"> </w:t>
      </w:r>
      <w:r>
        <w:t>we</w:t>
      </w:r>
      <w:r>
        <w:rPr>
          <w:spacing w:val="-4"/>
        </w:rPr>
        <w:t xml:space="preserve"> </w:t>
      </w:r>
      <w:r>
        <w:t>offered</w:t>
      </w:r>
      <w:r>
        <w:rPr>
          <w:spacing w:val="-3"/>
        </w:rPr>
        <w:t xml:space="preserve"> </w:t>
      </w:r>
      <w:r>
        <w:t>160</w:t>
      </w:r>
      <w:r>
        <w:rPr>
          <w:spacing w:val="-3"/>
        </w:rPr>
        <w:t xml:space="preserve"> </w:t>
      </w:r>
      <w:r>
        <w:t>area</w:t>
      </w:r>
      <w:r>
        <w:rPr>
          <w:spacing w:val="-4"/>
        </w:rPr>
        <w:t xml:space="preserve"> </w:t>
      </w:r>
      <w:r>
        <w:t>studies</w:t>
      </w:r>
      <w:r>
        <w:rPr>
          <w:spacing w:val="-3"/>
        </w:rPr>
        <w:t xml:space="preserve"> </w:t>
      </w:r>
      <w:r>
        <w:t>courses to 8,255 undergraduates and 1,931 graduate students. Twelve departments offer undergraduate degree concentrations in our world area. Alumni placement data is discussed in G3 below.</w:t>
      </w:r>
    </w:p>
    <w:p w14:paraId="2481F31E" w14:textId="77777777" w:rsidR="006B72C9" w:rsidRDefault="00C258A0">
      <w:pPr>
        <w:pStyle w:val="BodyText"/>
        <w:spacing w:before="1" w:line="480" w:lineRule="auto"/>
        <w:ind w:left="200" w:right="255" w:firstLine="720"/>
      </w:pPr>
      <w:r>
        <w:t>The Center continues to prepare leaders in the field. Our MA in REE</w:t>
      </w:r>
      <w:r>
        <w:t>ES has had considerable</w:t>
      </w:r>
      <w:r>
        <w:rPr>
          <w:spacing w:val="-4"/>
        </w:rPr>
        <w:t xml:space="preserve"> </w:t>
      </w:r>
      <w:r>
        <w:t>national</w:t>
      </w:r>
      <w:r>
        <w:rPr>
          <w:spacing w:val="-3"/>
        </w:rPr>
        <w:t xml:space="preserve"> </w:t>
      </w:r>
      <w:r>
        <w:t>impact</w:t>
      </w:r>
      <w:r>
        <w:rPr>
          <w:spacing w:val="-3"/>
        </w:rPr>
        <w:t xml:space="preserve"> </w:t>
      </w:r>
      <w:r>
        <w:t>through</w:t>
      </w:r>
      <w:r>
        <w:rPr>
          <w:spacing w:val="-3"/>
        </w:rPr>
        <w:t xml:space="preserve"> </w:t>
      </w:r>
      <w:r>
        <w:t>training</w:t>
      </w:r>
      <w:r>
        <w:rPr>
          <w:spacing w:val="-3"/>
        </w:rPr>
        <w:t xml:space="preserve"> </w:t>
      </w:r>
      <w:r>
        <w:t>key</w:t>
      </w:r>
      <w:r>
        <w:rPr>
          <w:spacing w:val="-3"/>
        </w:rPr>
        <w:t xml:space="preserve"> </w:t>
      </w:r>
      <w:r>
        <w:t>specialists</w:t>
      </w:r>
      <w:r>
        <w:rPr>
          <w:spacing w:val="-3"/>
        </w:rPr>
        <w:t xml:space="preserve"> </w:t>
      </w:r>
      <w:r>
        <w:t>for</w:t>
      </w:r>
      <w:r>
        <w:rPr>
          <w:spacing w:val="-3"/>
        </w:rPr>
        <w:t xml:space="preserve"> </w:t>
      </w:r>
      <w:r>
        <w:t>jobs</w:t>
      </w:r>
      <w:r>
        <w:rPr>
          <w:spacing w:val="-3"/>
        </w:rPr>
        <w:t xml:space="preserve"> </w:t>
      </w:r>
      <w:r>
        <w:t>on</w:t>
      </w:r>
      <w:r>
        <w:rPr>
          <w:spacing w:val="-3"/>
        </w:rPr>
        <w:t xml:space="preserve"> </w:t>
      </w:r>
      <w:r>
        <w:t>the</w:t>
      </w:r>
      <w:r>
        <w:rPr>
          <w:spacing w:val="-4"/>
        </w:rPr>
        <w:t xml:space="preserve"> </w:t>
      </w:r>
      <w:r>
        <w:t>region</w:t>
      </w:r>
      <w:r>
        <w:rPr>
          <w:spacing w:val="-3"/>
        </w:rPr>
        <w:t xml:space="preserve"> </w:t>
      </w:r>
      <w:r>
        <w:t>(Section</w:t>
      </w:r>
      <w:r>
        <w:rPr>
          <w:spacing w:val="-3"/>
        </w:rPr>
        <w:t xml:space="preserve"> </w:t>
      </w:r>
      <w:r>
        <w:t>G2). In 2015, we redesigned the MA degree, establishing the REEES Concentration in UNC's MA program</w:t>
      </w:r>
      <w:r>
        <w:rPr>
          <w:spacing w:val="-4"/>
        </w:rPr>
        <w:t xml:space="preserve"> </w:t>
      </w:r>
      <w:r>
        <w:t>in</w:t>
      </w:r>
      <w:r>
        <w:rPr>
          <w:spacing w:val="-4"/>
        </w:rPr>
        <w:t xml:space="preserve"> </w:t>
      </w:r>
      <w:r>
        <w:t>Global</w:t>
      </w:r>
      <w:r>
        <w:rPr>
          <w:spacing w:val="-4"/>
        </w:rPr>
        <w:t xml:space="preserve"> </w:t>
      </w:r>
      <w:r>
        <w:t>Studies,</w:t>
      </w:r>
      <w:r>
        <w:rPr>
          <w:spacing w:val="-4"/>
        </w:rPr>
        <w:t xml:space="preserve"> </w:t>
      </w:r>
      <w:r>
        <w:t>creating</w:t>
      </w:r>
      <w:r>
        <w:rPr>
          <w:spacing w:val="-4"/>
        </w:rPr>
        <w:t xml:space="preserve"> </w:t>
      </w:r>
      <w:r>
        <w:t>pedagogical</w:t>
      </w:r>
      <w:r>
        <w:rPr>
          <w:spacing w:val="-4"/>
        </w:rPr>
        <w:t xml:space="preserve"> </w:t>
      </w:r>
      <w:r>
        <w:t>bridges</w:t>
      </w:r>
      <w:r>
        <w:rPr>
          <w:spacing w:val="-4"/>
        </w:rPr>
        <w:t xml:space="preserve"> </w:t>
      </w:r>
      <w:r>
        <w:t>bet</w:t>
      </w:r>
      <w:r>
        <w:t>ween</w:t>
      </w:r>
      <w:r>
        <w:rPr>
          <w:spacing w:val="-4"/>
        </w:rPr>
        <w:t xml:space="preserve"> </w:t>
      </w:r>
      <w:r>
        <w:t>REEES</w:t>
      </w:r>
      <w:r>
        <w:rPr>
          <w:spacing w:val="-4"/>
        </w:rPr>
        <w:t xml:space="preserve"> </w:t>
      </w:r>
      <w:r>
        <w:t>and</w:t>
      </w:r>
      <w:r>
        <w:rPr>
          <w:spacing w:val="-4"/>
        </w:rPr>
        <w:t xml:space="preserve"> </w:t>
      </w:r>
      <w:r>
        <w:t>the</w:t>
      </w:r>
      <w:r>
        <w:rPr>
          <w:spacing w:val="-5"/>
        </w:rPr>
        <w:t xml:space="preserve"> </w:t>
      </w:r>
      <w:r>
        <w:t>social</w:t>
      </w:r>
      <w:r>
        <w:rPr>
          <w:spacing w:val="-4"/>
        </w:rPr>
        <w:t xml:space="preserve"> </w:t>
      </w:r>
      <w:r>
        <w:t xml:space="preserve">sciences devoted to global analysis. The last external review of the program commended it for achieving “more diversity than is typical of REEES programs across the country.” Fifty-nine faculty members from across the disciplines </w:t>
      </w:r>
      <w:r>
        <w:t>have served on the MA committees of REEES students, underscoring the program's interdisciplinary reach.</w:t>
      </w:r>
    </w:p>
    <w:p w14:paraId="2481F31F" w14:textId="77777777" w:rsidR="006B72C9" w:rsidRDefault="00C258A0">
      <w:pPr>
        <w:pStyle w:val="BodyText"/>
        <w:spacing w:line="480" w:lineRule="auto"/>
        <w:ind w:left="200" w:right="215" w:firstLine="720"/>
      </w:pPr>
      <w:r>
        <w:t>UNC PhDs who specialize in REEES can be found at universities and colleges, in government agencies, and in private corporations throughout the world. In the past 10 years our History program alone has trained 32 PhDs in the field, many of whom have won pre</w:t>
      </w:r>
      <w:r>
        <w:t>stigious national</w:t>
      </w:r>
      <w:r>
        <w:rPr>
          <w:spacing w:val="-3"/>
        </w:rPr>
        <w:t xml:space="preserve"> </w:t>
      </w:r>
      <w:r>
        <w:t>grants</w:t>
      </w:r>
      <w:r>
        <w:rPr>
          <w:spacing w:val="-3"/>
        </w:rPr>
        <w:t xml:space="preserve"> </w:t>
      </w:r>
      <w:r>
        <w:t>to</w:t>
      </w:r>
      <w:r>
        <w:rPr>
          <w:spacing w:val="-3"/>
        </w:rPr>
        <w:t xml:space="preserve"> </w:t>
      </w:r>
      <w:r>
        <w:t>support</w:t>
      </w:r>
      <w:r>
        <w:rPr>
          <w:spacing w:val="-4"/>
        </w:rPr>
        <w:t xml:space="preserve"> </w:t>
      </w:r>
      <w:r>
        <w:t>dissertation</w:t>
      </w:r>
      <w:r>
        <w:rPr>
          <w:spacing w:val="-3"/>
        </w:rPr>
        <w:t xml:space="preserve"> </w:t>
      </w:r>
      <w:r>
        <w:t>research</w:t>
      </w:r>
      <w:r>
        <w:rPr>
          <w:spacing w:val="-3"/>
        </w:rPr>
        <w:t xml:space="preserve"> </w:t>
      </w:r>
      <w:r>
        <w:t>abroad.</w:t>
      </w:r>
      <w:r>
        <w:rPr>
          <w:spacing w:val="-3"/>
        </w:rPr>
        <w:t xml:space="preserve"> </w:t>
      </w:r>
      <w:r>
        <w:t>Our</w:t>
      </w:r>
      <w:r>
        <w:rPr>
          <w:spacing w:val="-3"/>
        </w:rPr>
        <w:t xml:space="preserve"> </w:t>
      </w:r>
      <w:r>
        <w:t>graduate</w:t>
      </w:r>
      <w:r>
        <w:rPr>
          <w:spacing w:val="-4"/>
        </w:rPr>
        <w:t xml:space="preserve"> </w:t>
      </w:r>
      <w:r>
        <w:t>program</w:t>
      </w:r>
      <w:r>
        <w:rPr>
          <w:spacing w:val="-3"/>
        </w:rPr>
        <w:t xml:space="preserve"> </w:t>
      </w:r>
      <w:r>
        <w:t>in</w:t>
      </w:r>
      <w:r>
        <w:rPr>
          <w:spacing w:val="-3"/>
        </w:rPr>
        <w:t xml:space="preserve"> </w:t>
      </w:r>
      <w:r>
        <w:t>Political</w:t>
      </w:r>
      <w:r>
        <w:rPr>
          <w:spacing w:val="-3"/>
        </w:rPr>
        <w:t xml:space="preserve"> </w:t>
      </w:r>
      <w:r>
        <w:t>Science has awarded 18 MA and 17 doctoral degrees in REEEs and currently has 16 students writing</w:t>
      </w:r>
      <w:r>
        <w:rPr>
          <w:spacing w:val="40"/>
        </w:rPr>
        <w:t xml:space="preserve"> </w:t>
      </w:r>
      <w:r>
        <w:t>PhD dissertations on the region. In the past several years,</w:t>
      </w:r>
      <w:r>
        <w:t xml:space="preserve"> Anthropology PhD students working on Russia, Poland, Ukraine, Kazakhstan, and Albania have been awarded National Science Foundation, Fulbright/Hays, and the American Councils for International Research fellowships. Our Economics Department trains graduate</w:t>
      </w:r>
      <w:r>
        <w:t xml:space="preserve"> students often in collaboration with the Carolina Population Center (CPC). In partnership with UNC’s Klara Peter and Russian colleagues at the</w:t>
      </w:r>
    </w:p>
    <w:p w14:paraId="2481F320" w14:textId="77777777" w:rsidR="006B72C9" w:rsidRDefault="00C258A0">
      <w:pPr>
        <w:spacing w:before="178"/>
        <w:ind w:left="1120" w:right="1119"/>
        <w:jc w:val="center"/>
        <w:rPr>
          <w:rFonts w:ascii="Calibri"/>
          <w:sz w:val="20"/>
        </w:rPr>
      </w:pPr>
      <w:r>
        <w:rPr>
          <w:rFonts w:ascii="Calibri"/>
          <w:spacing w:val="-5"/>
          <w:sz w:val="20"/>
        </w:rPr>
        <w:t>24</w:t>
      </w:r>
    </w:p>
    <w:p w14:paraId="2481F321"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22" w14:textId="77777777" w:rsidR="006B72C9" w:rsidRDefault="00C258A0">
      <w:pPr>
        <w:pStyle w:val="BodyText"/>
        <w:spacing w:before="88" w:line="480" w:lineRule="auto"/>
        <w:ind w:left="200" w:right="255"/>
      </w:pPr>
      <w:r>
        <w:t>Higher School of Economics, Moscow, CPC sponsors the Russian Longitudinal Monitoring Survey,</w:t>
      </w:r>
      <w:r>
        <w:rPr>
          <w:spacing w:val="-3"/>
        </w:rPr>
        <w:t xml:space="preserve"> </w:t>
      </w:r>
      <w:r>
        <w:t>a</w:t>
      </w:r>
      <w:r>
        <w:rPr>
          <w:spacing w:val="-4"/>
        </w:rPr>
        <w:t xml:space="preserve"> </w:t>
      </w:r>
      <w:r>
        <w:t>unique</w:t>
      </w:r>
      <w:r>
        <w:rPr>
          <w:spacing w:val="-4"/>
        </w:rPr>
        <w:t xml:space="preserve"> </w:t>
      </w:r>
      <w:r>
        <w:t>global</w:t>
      </w:r>
      <w:r>
        <w:rPr>
          <w:spacing w:val="-3"/>
        </w:rPr>
        <w:t xml:space="preserve"> </w:t>
      </w:r>
      <w:r>
        <w:t>resource</w:t>
      </w:r>
      <w:r>
        <w:rPr>
          <w:spacing w:val="-4"/>
        </w:rPr>
        <w:t xml:space="preserve"> </w:t>
      </w:r>
      <w:r>
        <w:t>on</w:t>
      </w:r>
      <w:r>
        <w:rPr>
          <w:spacing w:val="-3"/>
        </w:rPr>
        <w:t xml:space="preserve"> </w:t>
      </w:r>
      <w:r>
        <w:t>Russian</w:t>
      </w:r>
      <w:r>
        <w:rPr>
          <w:spacing w:val="-3"/>
        </w:rPr>
        <w:t xml:space="preserve"> </w:t>
      </w:r>
      <w:r>
        <w:t>society</w:t>
      </w:r>
      <w:r>
        <w:rPr>
          <w:spacing w:val="-3"/>
        </w:rPr>
        <w:t xml:space="preserve"> </w:t>
      </w:r>
      <w:r>
        <w:t>and</w:t>
      </w:r>
      <w:r>
        <w:rPr>
          <w:spacing w:val="-3"/>
        </w:rPr>
        <w:t xml:space="preserve"> </w:t>
      </w:r>
      <w:r>
        <w:t>the</w:t>
      </w:r>
      <w:r>
        <w:rPr>
          <w:spacing w:val="-4"/>
        </w:rPr>
        <w:t xml:space="preserve"> </w:t>
      </w:r>
      <w:r>
        <w:t>health</w:t>
      </w:r>
      <w:r>
        <w:rPr>
          <w:spacing w:val="-3"/>
        </w:rPr>
        <w:t xml:space="preserve"> </w:t>
      </w:r>
      <w:r>
        <w:t>and</w:t>
      </w:r>
      <w:r>
        <w:rPr>
          <w:spacing w:val="-3"/>
        </w:rPr>
        <w:t xml:space="preserve"> </w:t>
      </w:r>
      <w:r>
        <w:t>well-being</w:t>
      </w:r>
      <w:r>
        <w:rPr>
          <w:spacing w:val="-3"/>
        </w:rPr>
        <w:t xml:space="preserve"> </w:t>
      </w:r>
      <w:r>
        <w:t>of</w:t>
      </w:r>
      <w:r>
        <w:rPr>
          <w:spacing w:val="-3"/>
        </w:rPr>
        <w:t xml:space="preserve"> </w:t>
      </w:r>
      <w:r>
        <w:t>its</w:t>
      </w:r>
      <w:r>
        <w:rPr>
          <w:spacing w:val="-3"/>
        </w:rPr>
        <w:t xml:space="preserve"> </w:t>
      </w:r>
      <w:r>
        <w:t>citizens.</w:t>
      </w:r>
    </w:p>
    <w:p w14:paraId="2481F323" w14:textId="77777777" w:rsidR="006B72C9" w:rsidRDefault="00C258A0">
      <w:pPr>
        <w:pStyle w:val="BodyText"/>
        <w:spacing w:line="480" w:lineRule="auto"/>
        <w:ind w:left="200" w:right="183" w:firstLine="720"/>
      </w:pPr>
      <w:r>
        <w:rPr>
          <w:b/>
          <w:color w:val="1F4E79"/>
        </w:rPr>
        <w:t xml:space="preserve">Community Impact. </w:t>
      </w:r>
      <w:r>
        <w:t>Before the pandemic, we organized an average of 40 events per year, attracting more than 1,300 participants. Our virtual and hybrid events reached an audience of over 1,800 students, faculty, community members, and teachers in 2020-22 and involved internat</w:t>
      </w:r>
      <w:r>
        <w:t>ional partners in the UK, Germany, Russia, Belarus, Bosnia and elsewhere in the region. CSEEES</w:t>
      </w:r>
      <w:r>
        <w:rPr>
          <w:spacing w:val="-3"/>
        </w:rPr>
        <w:t xml:space="preserve"> </w:t>
      </w:r>
      <w:r>
        <w:t>robustly</w:t>
      </w:r>
      <w:r>
        <w:rPr>
          <w:spacing w:val="-3"/>
        </w:rPr>
        <w:t xml:space="preserve"> </w:t>
      </w:r>
      <w:r>
        <w:t>advertises</w:t>
      </w:r>
      <w:r>
        <w:rPr>
          <w:spacing w:val="-3"/>
        </w:rPr>
        <w:t xml:space="preserve"> </w:t>
      </w:r>
      <w:r>
        <w:t>all</w:t>
      </w:r>
      <w:r>
        <w:rPr>
          <w:spacing w:val="-3"/>
        </w:rPr>
        <w:t xml:space="preserve"> </w:t>
      </w:r>
      <w:r>
        <w:t>events</w:t>
      </w:r>
      <w:r>
        <w:rPr>
          <w:spacing w:val="-3"/>
        </w:rPr>
        <w:t xml:space="preserve"> </w:t>
      </w:r>
      <w:r>
        <w:t>to</w:t>
      </w:r>
      <w:r>
        <w:rPr>
          <w:spacing w:val="-3"/>
        </w:rPr>
        <w:t xml:space="preserve"> </w:t>
      </w:r>
      <w:r>
        <w:t>reach</w:t>
      </w:r>
      <w:r>
        <w:rPr>
          <w:spacing w:val="-3"/>
        </w:rPr>
        <w:t xml:space="preserve"> </w:t>
      </w:r>
      <w:r>
        <w:t>broad</w:t>
      </w:r>
      <w:r>
        <w:rPr>
          <w:spacing w:val="-3"/>
        </w:rPr>
        <w:t xml:space="preserve"> </w:t>
      </w:r>
      <w:r>
        <w:t>audiences</w:t>
      </w:r>
      <w:r>
        <w:rPr>
          <w:spacing w:val="-3"/>
        </w:rPr>
        <w:t xml:space="preserve"> </w:t>
      </w:r>
      <w:r>
        <w:t>through</w:t>
      </w:r>
      <w:r>
        <w:rPr>
          <w:spacing w:val="-3"/>
        </w:rPr>
        <w:t xml:space="preserve"> </w:t>
      </w:r>
      <w:r>
        <w:t>its</w:t>
      </w:r>
      <w:r>
        <w:rPr>
          <w:spacing w:val="-3"/>
        </w:rPr>
        <w:t xml:space="preserve"> </w:t>
      </w:r>
      <w:r>
        <w:t>website,</w:t>
      </w:r>
      <w:r>
        <w:rPr>
          <w:spacing w:val="-3"/>
        </w:rPr>
        <w:t xml:space="preserve"> </w:t>
      </w:r>
      <w:r>
        <w:t>social</w:t>
      </w:r>
      <w:r>
        <w:rPr>
          <w:spacing w:val="-3"/>
        </w:rPr>
        <w:t xml:space="preserve"> </w:t>
      </w:r>
      <w:r>
        <w:t>media (a combined number of 3,915 followers and subscribers) and mailing list (1,308 subscribers).</w:t>
      </w:r>
    </w:p>
    <w:p w14:paraId="2481F324" w14:textId="77777777" w:rsidR="006B72C9" w:rsidRDefault="00C258A0">
      <w:pPr>
        <w:pStyle w:val="BodyText"/>
        <w:spacing w:before="1" w:line="480" w:lineRule="auto"/>
        <w:ind w:left="200" w:right="221"/>
      </w:pPr>
      <w:r>
        <w:rPr>
          <w:b/>
          <w:color w:val="1F4E79"/>
        </w:rPr>
        <w:t xml:space="preserve">Regional and National Impact. </w:t>
      </w:r>
      <w:r>
        <w:t>Faculty members routinely reach community, business groups and US military and government across the state and beyond. Their an</w:t>
      </w:r>
      <w:r>
        <w:t>nual reports document dozens</w:t>
      </w:r>
      <w:r>
        <w:rPr>
          <w:spacing w:val="-3"/>
        </w:rPr>
        <w:t xml:space="preserve"> </w:t>
      </w:r>
      <w:r>
        <w:t>of</w:t>
      </w:r>
      <w:r>
        <w:rPr>
          <w:spacing w:val="-3"/>
        </w:rPr>
        <w:t xml:space="preserve"> </w:t>
      </w:r>
      <w:r>
        <w:t>such</w:t>
      </w:r>
      <w:r>
        <w:rPr>
          <w:spacing w:val="-3"/>
        </w:rPr>
        <w:t xml:space="preserve"> </w:t>
      </w:r>
      <w:r>
        <w:t>activities</w:t>
      </w:r>
      <w:r>
        <w:rPr>
          <w:spacing w:val="-3"/>
        </w:rPr>
        <w:t xml:space="preserve"> </w:t>
      </w:r>
      <w:r>
        <w:t>each</w:t>
      </w:r>
      <w:r>
        <w:rPr>
          <w:spacing w:val="-3"/>
        </w:rPr>
        <w:t xml:space="preserve"> </w:t>
      </w:r>
      <w:r>
        <w:t>year.</w:t>
      </w:r>
      <w:r>
        <w:rPr>
          <w:spacing w:val="-3"/>
        </w:rPr>
        <w:t xml:space="preserve"> </w:t>
      </w:r>
      <w:r>
        <w:t>To</w:t>
      </w:r>
      <w:r>
        <w:rPr>
          <w:spacing w:val="-3"/>
        </w:rPr>
        <w:t xml:space="preserve"> </w:t>
      </w:r>
      <w:r>
        <w:t>give</w:t>
      </w:r>
      <w:r>
        <w:rPr>
          <w:spacing w:val="-4"/>
        </w:rPr>
        <w:t xml:space="preserve"> </w:t>
      </w:r>
      <w:r>
        <w:t>just</w:t>
      </w:r>
      <w:r>
        <w:rPr>
          <w:spacing w:val="-3"/>
        </w:rPr>
        <w:t xml:space="preserve"> </w:t>
      </w:r>
      <w:r>
        <w:t>some</w:t>
      </w:r>
      <w:r>
        <w:rPr>
          <w:spacing w:val="-4"/>
        </w:rPr>
        <w:t xml:space="preserve"> </w:t>
      </w:r>
      <w:r>
        <w:t>recent</w:t>
      </w:r>
      <w:r>
        <w:rPr>
          <w:spacing w:val="-4"/>
        </w:rPr>
        <w:t xml:space="preserve"> </w:t>
      </w:r>
      <w:r>
        <w:t>examples,</w:t>
      </w:r>
      <w:r>
        <w:rPr>
          <w:spacing w:val="-3"/>
        </w:rPr>
        <w:t xml:space="preserve"> </w:t>
      </w:r>
      <w:r>
        <w:t>CSEEES</w:t>
      </w:r>
      <w:r>
        <w:rPr>
          <w:spacing w:val="-3"/>
        </w:rPr>
        <w:t xml:space="preserve"> </w:t>
      </w:r>
      <w:r>
        <w:t>hosted</w:t>
      </w:r>
      <w:r>
        <w:rPr>
          <w:spacing w:val="-3"/>
        </w:rPr>
        <w:t xml:space="preserve"> </w:t>
      </w:r>
      <w:r>
        <w:t>a</w:t>
      </w:r>
      <w:r>
        <w:rPr>
          <w:spacing w:val="-4"/>
        </w:rPr>
        <w:t xml:space="preserve"> </w:t>
      </w:r>
      <w:r>
        <w:t>faculty de-briefing for Representative David Price, following the House Democracy Partnership (HDP) delegation’s visit to Ukraine, Georgia, Armeni</w:t>
      </w:r>
      <w:r>
        <w:t>a and Moldova in 2019. Milada Vachudova briefs newly appointed American ambassadors before they take up posts in East Central Europe or the Balkans. Eren Tasar offers a seminar at Wright-Patterson Air Force Base, attended by officers to be</w:t>
      </w:r>
      <w:r>
        <w:rPr>
          <w:spacing w:val="-3"/>
        </w:rPr>
        <w:t xml:space="preserve"> </w:t>
      </w:r>
      <w:r>
        <w:t>deployed</w:t>
      </w:r>
      <w:r>
        <w:rPr>
          <w:spacing w:val="-2"/>
        </w:rPr>
        <w:t xml:space="preserve"> </w:t>
      </w:r>
      <w:r>
        <w:t>to</w:t>
      </w:r>
      <w:r>
        <w:rPr>
          <w:spacing w:val="-2"/>
        </w:rPr>
        <w:t xml:space="preserve"> </w:t>
      </w:r>
      <w:r>
        <w:t>Cent</w:t>
      </w:r>
      <w:r>
        <w:t>ral</w:t>
      </w:r>
      <w:r>
        <w:rPr>
          <w:spacing w:val="-2"/>
        </w:rPr>
        <w:t xml:space="preserve"> </w:t>
      </w:r>
      <w:r>
        <w:t>Asia.</w:t>
      </w:r>
      <w:r>
        <w:rPr>
          <w:spacing w:val="-2"/>
        </w:rPr>
        <w:t xml:space="preserve"> </w:t>
      </w:r>
      <w:r>
        <w:t>Our</w:t>
      </w:r>
      <w:r>
        <w:rPr>
          <w:spacing w:val="-2"/>
        </w:rPr>
        <w:t xml:space="preserve"> </w:t>
      </w:r>
      <w:r>
        <w:t>faculty</w:t>
      </w:r>
      <w:r>
        <w:rPr>
          <w:spacing w:val="-2"/>
        </w:rPr>
        <w:t xml:space="preserve"> </w:t>
      </w:r>
      <w:r>
        <w:t>are</w:t>
      </w:r>
      <w:r>
        <w:rPr>
          <w:spacing w:val="-3"/>
        </w:rPr>
        <w:t xml:space="preserve"> </w:t>
      </w:r>
      <w:r>
        <w:t>often</w:t>
      </w:r>
      <w:r>
        <w:rPr>
          <w:spacing w:val="-2"/>
        </w:rPr>
        <w:t xml:space="preserve"> </w:t>
      </w:r>
      <w:r>
        <w:t>called</w:t>
      </w:r>
      <w:r>
        <w:rPr>
          <w:spacing w:val="-2"/>
        </w:rPr>
        <w:t xml:space="preserve"> </w:t>
      </w:r>
      <w:r>
        <w:t>on</w:t>
      </w:r>
      <w:r>
        <w:rPr>
          <w:spacing w:val="-2"/>
        </w:rPr>
        <w:t xml:space="preserve"> </w:t>
      </w:r>
      <w:r>
        <w:t>to</w:t>
      </w:r>
      <w:r>
        <w:rPr>
          <w:spacing w:val="-2"/>
        </w:rPr>
        <w:t xml:space="preserve"> </w:t>
      </w:r>
      <w:r>
        <w:t>contribute</w:t>
      </w:r>
      <w:r>
        <w:rPr>
          <w:spacing w:val="-3"/>
        </w:rPr>
        <w:t xml:space="preserve"> </w:t>
      </w:r>
      <w:r>
        <w:t>to</w:t>
      </w:r>
      <w:r>
        <w:rPr>
          <w:spacing w:val="-2"/>
        </w:rPr>
        <w:t xml:space="preserve"> </w:t>
      </w:r>
      <w:r>
        <w:t>the</w:t>
      </w:r>
      <w:r>
        <w:rPr>
          <w:spacing w:val="-3"/>
        </w:rPr>
        <w:t xml:space="preserve"> </w:t>
      </w:r>
      <w:r>
        <w:t>media,</w:t>
      </w:r>
      <w:r>
        <w:rPr>
          <w:spacing w:val="-2"/>
        </w:rPr>
        <w:t xml:space="preserve"> </w:t>
      </w:r>
      <w:r>
        <w:t xml:space="preserve">appearing in the </w:t>
      </w:r>
      <w:r>
        <w:rPr>
          <w:i/>
        </w:rPr>
        <w:t xml:space="preserve">Washington Post </w:t>
      </w:r>
      <w:r>
        <w:t xml:space="preserve">and </w:t>
      </w:r>
      <w:r>
        <w:rPr>
          <w:i/>
        </w:rPr>
        <w:t>New York Times</w:t>
      </w:r>
      <w:r>
        <w:t>, international media in Europe, Latin America and in</w:t>
      </w:r>
      <w:r>
        <w:rPr>
          <w:spacing w:val="-2"/>
        </w:rPr>
        <w:t xml:space="preserve"> </w:t>
      </w:r>
      <w:r>
        <w:t>REEE,</w:t>
      </w:r>
      <w:r>
        <w:rPr>
          <w:spacing w:val="-2"/>
        </w:rPr>
        <w:t xml:space="preserve"> </w:t>
      </w:r>
      <w:r>
        <w:t>Voice</w:t>
      </w:r>
      <w:r>
        <w:rPr>
          <w:spacing w:val="-3"/>
        </w:rPr>
        <w:t xml:space="preserve"> </w:t>
      </w:r>
      <w:r>
        <w:t>of</w:t>
      </w:r>
      <w:r>
        <w:rPr>
          <w:spacing w:val="-2"/>
        </w:rPr>
        <w:t xml:space="preserve"> </w:t>
      </w:r>
      <w:r>
        <w:t>America</w:t>
      </w:r>
      <w:r>
        <w:rPr>
          <w:spacing w:val="-3"/>
        </w:rPr>
        <w:t xml:space="preserve"> </w:t>
      </w:r>
      <w:r>
        <w:t>broadcasts</w:t>
      </w:r>
      <w:r>
        <w:rPr>
          <w:spacing w:val="-2"/>
        </w:rPr>
        <w:t xml:space="preserve"> </w:t>
      </w:r>
      <w:r>
        <w:t>in</w:t>
      </w:r>
      <w:r>
        <w:rPr>
          <w:spacing w:val="-2"/>
        </w:rPr>
        <w:t xml:space="preserve"> </w:t>
      </w:r>
      <w:r>
        <w:t>Russian,</w:t>
      </w:r>
      <w:r>
        <w:rPr>
          <w:spacing w:val="-2"/>
        </w:rPr>
        <w:t xml:space="preserve"> </w:t>
      </w:r>
      <w:r>
        <w:t>and</w:t>
      </w:r>
      <w:r>
        <w:rPr>
          <w:spacing w:val="-2"/>
        </w:rPr>
        <w:t xml:space="preserve"> </w:t>
      </w:r>
      <w:r>
        <w:t>in</w:t>
      </w:r>
      <w:r>
        <w:rPr>
          <w:spacing w:val="-2"/>
        </w:rPr>
        <w:t xml:space="preserve"> </w:t>
      </w:r>
      <w:r>
        <w:t>local</w:t>
      </w:r>
      <w:r>
        <w:rPr>
          <w:spacing w:val="-2"/>
        </w:rPr>
        <w:t xml:space="preserve"> </w:t>
      </w:r>
      <w:r>
        <w:t>and</w:t>
      </w:r>
      <w:r>
        <w:rPr>
          <w:spacing w:val="-2"/>
        </w:rPr>
        <w:t xml:space="preserve"> </w:t>
      </w:r>
      <w:r>
        <w:t>regional</w:t>
      </w:r>
      <w:r>
        <w:rPr>
          <w:spacing w:val="-2"/>
        </w:rPr>
        <w:t xml:space="preserve"> </w:t>
      </w:r>
      <w:r>
        <w:t>television</w:t>
      </w:r>
      <w:r>
        <w:rPr>
          <w:spacing w:val="-2"/>
        </w:rPr>
        <w:t xml:space="preserve"> </w:t>
      </w:r>
      <w:r>
        <w:t>and</w:t>
      </w:r>
      <w:r>
        <w:rPr>
          <w:spacing w:val="-2"/>
        </w:rPr>
        <w:t xml:space="preserve"> </w:t>
      </w:r>
      <w:r>
        <w:t>radio.</w:t>
      </w:r>
    </w:p>
    <w:p w14:paraId="2481F325" w14:textId="01B5B50D" w:rsidR="006B72C9" w:rsidRDefault="00C258A0">
      <w:pPr>
        <w:pStyle w:val="BodyText"/>
        <w:ind w:left="118"/>
        <w:rPr>
          <w:sz w:val="20"/>
        </w:rPr>
      </w:pPr>
      <w:r>
        <w:rPr>
          <w:noProof/>
          <w:sz w:val="20"/>
        </w:rPr>
        <mc:AlternateContent>
          <mc:Choice Requires="wpg">
            <w:drawing>
              <wp:inline distT="0" distB="0" distL="0" distR="0" wp14:anchorId="2481F5A3" wp14:editId="319379D5">
                <wp:extent cx="6014085" cy="502920"/>
                <wp:effectExtent l="0" t="0" r="0" b="1905"/>
                <wp:docPr id="41"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502920"/>
                          <a:chOff x="0" y="0"/>
                          <a:chExt cx="9471" cy="792"/>
                        </a:xfrm>
                      </wpg:grpSpPr>
                      <wps:wsp>
                        <wps:cNvPr id="42" name="docshape91"/>
                        <wps:cNvSpPr>
                          <a:spLocks/>
                        </wps:cNvSpPr>
                        <wps:spPr bwMode="auto">
                          <a:xfrm>
                            <a:off x="0" y="0"/>
                            <a:ext cx="9471" cy="792"/>
                          </a:xfrm>
                          <a:custGeom>
                            <a:avLst/>
                            <a:gdLst>
                              <a:gd name="T0" fmla="*/ 9470 w 9471"/>
                              <a:gd name="T1" fmla="*/ 0 h 792"/>
                              <a:gd name="T2" fmla="*/ 14 w 9471"/>
                              <a:gd name="T3" fmla="*/ 0 h 792"/>
                              <a:gd name="T4" fmla="*/ 0 w 9471"/>
                              <a:gd name="T5" fmla="*/ 0 h 792"/>
                              <a:gd name="T6" fmla="*/ 0 w 9471"/>
                              <a:gd name="T7" fmla="*/ 14 h 792"/>
                              <a:gd name="T8" fmla="*/ 0 w 9471"/>
                              <a:gd name="T9" fmla="*/ 322 h 792"/>
                              <a:gd name="T10" fmla="*/ 0 w 9471"/>
                              <a:gd name="T11" fmla="*/ 792 h 792"/>
                              <a:gd name="T12" fmla="*/ 14 w 9471"/>
                              <a:gd name="T13" fmla="*/ 792 h 792"/>
                              <a:gd name="T14" fmla="*/ 14 w 9471"/>
                              <a:gd name="T15" fmla="*/ 322 h 792"/>
                              <a:gd name="T16" fmla="*/ 14 w 9471"/>
                              <a:gd name="T17" fmla="*/ 14 h 792"/>
                              <a:gd name="T18" fmla="*/ 9470 w 9471"/>
                              <a:gd name="T19" fmla="*/ 14 h 792"/>
                              <a:gd name="T20" fmla="*/ 9470 w 9471"/>
                              <a:gd name="T21" fmla="*/ 0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71" h="792">
                                <a:moveTo>
                                  <a:pt x="9470" y="0"/>
                                </a:moveTo>
                                <a:lnTo>
                                  <a:pt x="14" y="0"/>
                                </a:lnTo>
                                <a:lnTo>
                                  <a:pt x="0" y="0"/>
                                </a:lnTo>
                                <a:lnTo>
                                  <a:pt x="0" y="14"/>
                                </a:lnTo>
                                <a:lnTo>
                                  <a:pt x="0" y="322"/>
                                </a:lnTo>
                                <a:lnTo>
                                  <a:pt x="0" y="792"/>
                                </a:lnTo>
                                <a:lnTo>
                                  <a:pt x="14" y="792"/>
                                </a:lnTo>
                                <a:lnTo>
                                  <a:pt x="14" y="322"/>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92"/>
                        <wps:cNvSpPr txBox="1">
                          <a:spLocks noChangeArrowheads="1"/>
                        </wps:cNvSpPr>
                        <wps:spPr bwMode="auto">
                          <a:xfrm>
                            <a:off x="0" y="0"/>
                            <a:ext cx="9471"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A2" w14:textId="77777777" w:rsidR="006B72C9" w:rsidRDefault="00C258A0">
                              <w:pPr>
                                <w:spacing w:before="54"/>
                                <w:ind w:left="81"/>
                                <w:rPr>
                                  <w:rFonts w:ascii="Calibri"/>
                                </w:rPr>
                              </w:pPr>
                              <w:r>
                                <w:rPr>
                                  <w:rFonts w:ascii="Calibri"/>
                                  <w:color w:val="1F4D78"/>
                                </w:rPr>
                                <w:t xml:space="preserve">G2. </w:t>
                              </w:r>
                              <w:r>
                                <w:rPr>
                                  <w:rFonts w:ascii="Calibri"/>
                                  <w:color w:val="1F4D78"/>
                                  <w:spacing w:val="11"/>
                                </w:rPr>
                                <w:t xml:space="preserve">RECORD </w:t>
                              </w:r>
                              <w:r>
                                <w:rPr>
                                  <w:rFonts w:ascii="Calibri"/>
                                  <w:color w:val="1F4D78"/>
                                </w:rPr>
                                <w:t xml:space="preserve">FOR </w:t>
                              </w:r>
                              <w:r>
                                <w:rPr>
                                  <w:rFonts w:ascii="Calibri"/>
                                  <w:color w:val="1F4D78"/>
                                  <w:spacing w:val="10"/>
                                </w:rPr>
                                <w:t xml:space="preserve">POST </w:t>
                              </w:r>
                              <w:r>
                                <w:rPr>
                                  <w:rFonts w:ascii="Calibri"/>
                                  <w:color w:val="1F4D78"/>
                                  <w:spacing w:val="12"/>
                                </w:rPr>
                                <w:t xml:space="preserve">GRADUATE EMPLOYMENT, EDUCATION, </w:t>
                              </w:r>
                              <w:r>
                                <w:rPr>
                                  <w:rFonts w:ascii="Calibri"/>
                                  <w:color w:val="1F4D78"/>
                                </w:rPr>
                                <w:t xml:space="preserve">OR </w:t>
                              </w:r>
                              <w:r>
                                <w:rPr>
                                  <w:rFonts w:ascii="Calibri"/>
                                  <w:color w:val="1F4D78"/>
                                  <w:spacing w:val="12"/>
                                </w:rPr>
                                <w:t xml:space="preserve">TRAINING </w:t>
                              </w:r>
                              <w:r>
                                <w:rPr>
                                  <w:rFonts w:ascii="Calibri"/>
                                  <w:color w:val="1F4D78"/>
                                </w:rPr>
                                <w:t xml:space="preserve">IN </w:t>
                              </w:r>
                              <w:r>
                                <w:rPr>
                                  <w:rFonts w:ascii="Calibri"/>
                                  <w:color w:val="1F4D78"/>
                                  <w:spacing w:val="11"/>
                                </w:rPr>
                                <w:t xml:space="preserve">AREAS </w:t>
                              </w:r>
                              <w:r>
                                <w:rPr>
                                  <w:rFonts w:ascii="Calibri"/>
                                  <w:color w:val="1F4D78"/>
                                  <w:spacing w:val="14"/>
                                </w:rPr>
                                <w:t xml:space="preserve">OF </w:t>
                              </w:r>
                              <w:r>
                                <w:rPr>
                                  <w:rFonts w:ascii="Calibri"/>
                                  <w:color w:val="1F4D78"/>
                                  <w:spacing w:val="12"/>
                                </w:rPr>
                                <w:t xml:space="preserve">NATIONAL </w:t>
                              </w:r>
                              <w:r>
                                <w:rPr>
                                  <w:rFonts w:ascii="Calibri"/>
                                  <w:color w:val="1F4D78"/>
                                  <w:spacing w:val="10"/>
                                </w:rPr>
                                <w:t xml:space="preserve">NEED </w:t>
                              </w:r>
                              <w:r>
                                <w:rPr>
                                  <w:rFonts w:ascii="Calibri"/>
                                  <w:color w:val="1F4D78"/>
                                </w:rPr>
                                <w:t xml:space="preserve">AND </w:t>
                              </w:r>
                              <w:r>
                                <w:rPr>
                                  <w:rFonts w:ascii="Calibri"/>
                                  <w:color w:val="1F4D78"/>
                                  <w:spacing w:val="12"/>
                                </w:rPr>
                                <w:t xml:space="preserve">EFFORTS </w:t>
                              </w:r>
                              <w:r>
                                <w:rPr>
                                  <w:rFonts w:ascii="Calibri"/>
                                  <w:color w:val="1F4D78"/>
                                </w:rPr>
                                <w:t xml:space="preserve">TO </w:t>
                              </w:r>
                              <w:r>
                                <w:rPr>
                                  <w:rFonts w:ascii="Calibri"/>
                                  <w:color w:val="1F4D78"/>
                                  <w:spacing w:val="12"/>
                                </w:rPr>
                                <w:t xml:space="preserve">INCREASE </w:t>
                              </w:r>
                              <w:r>
                                <w:rPr>
                                  <w:rFonts w:ascii="Calibri"/>
                                  <w:color w:val="1F4D78"/>
                                  <w:spacing w:val="11"/>
                                </w:rPr>
                                <w:t xml:space="preserve">THESE </w:t>
                              </w:r>
                              <w:r>
                                <w:rPr>
                                  <w:rFonts w:ascii="Calibri"/>
                                  <w:color w:val="1F4D78"/>
                                  <w:spacing w:val="12"/>
                                </w:rPr>
                                <w:t>PLACEMENTS</w:t>
                              </w:r>
                            </w:p>
                          </w:txbxContent>
                        </wps:txbx>
                        <wps:bodyPr rot="0" vert="horz" wrap="square" lIns="0" tIns="0" rIns="0" bIns="0" anchor="t" anchorCtr="0" upright="1">
                          <a:noAutofit/>
                        </wps:bodyPr>
                      </wps:wsp>
                    </wpg:wgp>
                  </a:graphicData>
                </a:graphic>
              </wp:inline>
            </w:drawing>
          </mc:Choice>
          <mc:Fallback>
            <w:pict>
              <v:group w14:anchorId="2481F5A3" id="docshapegroup90" o:spid="_x0000_s1111" style="width:473.55pt;height:39.6pt;mso-position-horizontal-relative:char;mso-position-vertical-relative:line" coordsize="947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">
                <v:shape id="docshape91" o:spid="_x0000_s1112" style="position:absolute;width:9471;height:792;visibility:visible;mso-wrap-style:square;v-text-anchor:top" coordsize="947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" path="m9470,l14,,,,,14,,322,,792r14,l14,322,14,14r9456,l9470,xe" fillcolor="#5b9bd5" stroked="f">
                  <v:path arrowok="t" o:connecttype="custom" o:connectlocs="9470,0;14,0;0,0;0,14;0,322;0,792;14,792;14,322;14,14;9470,14;9470,0" o:connectangles="0,0,0,0,0,0,0,0,0,0,0"/>
                </v:shape>
                <v:shape id="docshape92" o:spid="_x0000_s1113" type="#_x0000_t202" style="position:absolute;width:9471;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481F6A2" w14:textId="77777777" w:rsidR="006B72C9" w:rsidRDefault="00C258A0">
                        <w:pPr>
                          <w:spacing w:before="54"/>
                          <w:ind w:left="81"/>
                          <w:rPr>
                            <w:rFonts w:ascii="Calibri"/>
                          </w:rPr>
                        </w:pPr>
                        <w:r>
                          <w:rPr>
                            <w:rFonts w:ascii="Calibri"/>
                            <w:color w:val="1F4D78"/>
                          </w:rPr>
                          <w:t xml:space="preserve">G2. </w:t>
                        </w:r>
                        <w:r>
                          <w:rPr>
                            <w:rFonts w:ascii="Calibri"/>
                            <w:color w:val="1F4D78"/>
                            <w:spacing w:val="11"/>
                          </w:rPr>
                          <w:t xml:space="preserve">RECORD </w:t>
                        </w:r>
                        <w:r>
                          <w:rPr>
                            <w:rFonts w:ascii="Calibri"/>
                            <w:color w:val="1F4D78"/>
                          </w:rPr>
                          <w:t xml:space="preserve">FOR </w:t>
                        </w:r>
                        <w:r>
                          <w:rPr>
                            <w:rFonts w:ascii="Calibri"/>
                            <w:color w:val="1F4D78"/>
                            <w:spacing w:val="10"/>
                          </w:rPr>
                          <w:t xml:space="preserve">POST </w:t>
                        </w:r>
                        <w:r>
                          <w:rPr>
                            <w:rFonts w:ascii="Calibri"/>
                            <w:color w:val="1F4D78"/>
                            <w:spacing w:val="12"/>
                          </w:rPr>
                          <w:t xml:space="preserve">GRADUATE EMPLOYMENT, EDUCATION, </w:t>
                        </w:r>
                        <w:r>
                          <w:rPr>
                            <w:rFonts w:ascii="Calibri"/>
                            <w:color w:val="1F4D78"/>
                          </w:rPr>
                          <w:t xml:space="preserve">OR </w:t>
                        </w:r>
                        <w:r>
                          <w:rPr>
                            <w:rFonts w:ascii="Calibri"/>
                            <w:color w:val="1F4D78"/>
                            <w:spacing w:val="12"/>
                          </w:rPr>
                          <w:t xml:space="preserve">TRAINING </w:t>
                        </w:r>
                        <w:r>
                          <w:rPr>
                            <w:rFonts w:ascii="Calibri"/>
                            <w:color w:val="1F4D78"/>
                          </w:rPr>
                          <w:t xml:space="preserve">IN </w:t>
                        </w:r>
                        <w:r>
                          <w:rPr>
                            <w:rFonts w:ascii="Calibri"/>
                            <w:color w:val="1F4D78"/>
                            <w:spacing w:val="11"/>
                          </w:rPr>
                          <w:t xml:space="preserve">AREAS </w:t>
                        </w:r>
                        <w:r>
                          <w:rPr>
                            <w:rFonts w:ascii="Calibri"/>
                            <w:color w:val="1F4D78"/>
                            <w:spacing w:val="14"/>
                          </w:rPr>
                          <w:t xml:space="preserve">OF </w:t>
                        </w:r>
                        <w:r>
                          <w:rPr>
                            <w:rFonts w:ascii="Calibri"/>
                            <w:color w:val="1F4D78"/>
                            <w:spacing w:val="12"/>
                          </w:rPr>
                          <w:t xml:space="preserve">NATIONAL </w:t>
                        </w:r>
                        <w:r>
                          <w:rPr>
                            <w:rFonts w:ascii="Calibri"/>
                            <w:color w:val="1F4D78"/>
                            <w:spacing w:val="10"/>
                          </w:rPr>
                          <w:t xml:space="preserve">NEED </w:t>
                        </w:r>
                        <w:r>
                          <w:rPr>
                            <w:rFonts w:ascii="Calibri"/>
                            <w:color w:val="1F4D78"/>
                          </w:rPr>
                          <w:t xml:space="preserve">AND </w:t>
                        </w:r>
                        <w:r>
                          <w:rPr>
                            <w:rFonts w:ascii="Calibri"/>
                            <w:color w:val="1F4D78"/>
                            <w:spacing w:val="12"/>
                          </w:rPr>
                          <w:t xml:space="preserve">EFFORTS </w:t>
                        </w:r>
                        <w:r>
                          <w:rPr>
                            <w:rFonts w:ascii="Calibri"/>
                            <w:color w:val="1F4D78"/>
                          </w:rPr>
                          <w:t xml:space="preserve">TO </w:t>
                        </w:r>
                        <w:r>
                          <w:rPr>
                            <w:rFonts w:ascii="Calibri"/>
                            <w:color w:val="1F4D78"/>
                            <w:spacing w:val="12"/>
                          </w:rPr>
                          <w:t xml:space="preserve">INCREASE </w:t>
                        </w:r>
                        <w:r>
                          <w:rPr>
                            <w:rFonts w:ascii="Calibri"/>
                            <w:color w:val="1F4D78"/>
                            <w:spacing w:val="11"/>
                          </w:rPr>
                          <w:t xml:space="preserve">THESE </w:t>
                        </w:r>
                        <w:r>
                          <w:rPr>
                            <w:rFonts w:ascii="Calibri"/>
                            <w:color w:val="1F4D78"/>
                            <w:spacing w:val="12"/>
                          </w:rPr>
                          <w:t>PLACEMENTS</w:t>
                        </w:r>
                      </w:p>
                    </w:txbxContent>
                  </v:textbox>
                </v:shape>
                <w10:anchorlock/>
              </v:group>
            </w:pict>
          </mc:Fallback>
        </mc:AlternateContent>
      </w:r>
    </w:p>
    <w:p w14:paraId="2481F326" w14:textId="77777777" w:rsidR="006B72C9" w:rsidRDefault="00C258A0">
      <w:pPr>
        <w:pStyle w:val="BodyText"/>
        <w:spacing w:line="249" w:lineRule="exact"/>
        <w:ind w:left="920"/>
      </w:pPr>
      <w:r>
        <w:t>UNC</w:t>
      </w:r>
      <w:r>
        <w:rPr>
          <w:spacing w:val="-2"/>
        </w:rPr>
        <w:t xml:space="preserve"> </w:t>
      </w:r>
      <w:r>
        <w:t>trains</w:t>
      </w:r>
      <w:r>
        <w:rPr>
          <w:spacing w:val="-1"/>
        </w:rPr>
        <w:t xml:space="preserve"> </w:t>
      </w:r>
      <w:r>
        <w:t>substantial</w:t>
      </w:r>
      <w:r>
        <w:rPr>
          <w:spacing w:val="-2"/>
        </w:rPr>
        <w:t xml:space="preserve"> </w:t>
      </w:r>
      <w:r>
        <w:t>numbers</w:t>
      </w:r>
      <w:r>
        <w:rPr>
          <w:spacing w:val="-1"/>
        </w:rPr>
        <w:t xml:space="preserve"> </w:t>
      </w:r>
      <w:r>
        <w:t>of</w:t>
      </w:r>
      <w:r>
        <w:rPr>
          <w:spacing w:val="-2"/>
        </w:rPr>
        <w:t xml:space="preserve"> </w:t>
      </w:r>
      <w:r>
        <w:t>undergraduates</w:t>
      </w:r>
      <w:r>
        <w:rPr>
          <w:spacing w:val="-1"/>
        </w:rPr>
        <w:t xml:space="preserve"> </w:t>
      </w:r>
      <w:r>
        <w:t>in</w:t>
      </w:r>
      <w:r>
        <w:rPr>
          <w:spacing w:val="-1"/>
        </w:rPr>
        <w:t xml:space="preserve"> </w:t>
      </w:r>
      <w:r>
        <w:t>areas</w:t>
      </w:r>
      <w:r>
        <w:rPr>
          <w:spacing w:val="-2"/>
        </w:rPr>
        <w:t xml:space="preserve"> </w:t>
      </w:r>
      <w:r>
        <w:t>of</w:t>
      </w:r>
      <w:r>
        <w:rPr>
          <w:spacing w:val="-1"/>
        </w:rPr>
        <w:t xml:space="preserve"> </w:t>
      </w:r>
      <w:r>
        <w:t>national</w:t>
      </w:r>
      <w:r>
        <w:rPr>
          <w:spacing w:val="-2"/>
        </w:rPr>
        <w:t xml:space="preserve"> </w:t>
      </w:r>
      <w:r>
        <w:t>need</w:t>
      </w:r>
      <w:r>
        <w:rPr>
          <w:spacing w:val="-1"/>
        </w:rPr>
        <w:t xml:space="preserve"> </w:t>
      </w:r>
      <w:r>
        <w:t>who</w:t>
      </w:r>
      <w:r>
        <w:rPr>
          <w:spacing w:val="-1"/>
        </w:rPr>
        <w:t xml:space="preserve"> </w:t>
      </w:r>
      <w:r>
        <w:rPr>
          <w:spacing w:val="-4"/>
        </w:rPr>
        <w:t>have</w:t>
      </w:r>
    </w:p>
    <w:p w14:paraId="2481F327" w14:textId="77777777" w:rsidR="006B72C9" w:rsidRDefault="00C258A0">
      <w:pPr>
        <w:pStyle w:val="BodyText"/>
        <w:spacing w:before="2" w:line="550" w:lineRule="atLeast"/>
        <w:ind w:left="200" w:right="466"/>
      </w:pPr>
      <w:r>
        <w:t>enrolled in graduate or professional degree programs or who hold field-related jobs in the government,</w:t>
      </w:r>
      <w:r>
        <w:rPr>
          <w:spacing w:val="-3"/>
        </w:rPr>
        <w:t xml:space="preserve"> </w:t>
      </w:r>
      <w:r>
        <w:t>private</w:t>
      </w:r>
      <w:r>
        <w:rPr>
          <w:spacing w:val="-4"/>
        </w:rPr>
        <w:t xml:space="preserve"> </w:t>
      </w:r>
      <w:r>
        <w:t>sector,</w:t>
      </w:r>
      <w:r>
        <w:rPr>
          <w:spacing w:val="-3"/>
        </w:rPr>
        <w:t xml:space="preserve"> </w:t>
      </w:r>
      <w:r>
        <w:t>and</w:t>
      </w:r>
      <w:r>
        <w:rPr>
          <w:spacing w:val="-3"/>
        </w:rPr>
        <w:t xml:space="preserve"> </w:t>
      </w:r>
      <w:r>
        <w:t>NGOs,</w:t>
      </w:r>
      <w:r>
        <w:rPr>
          <w:spacing w:val="-3"/>
        </w:rPr>
        <w:t xml:space="preserve"> </w:t>
      </w:r>
      <w:r>
        <w:t>or</w:t>
      </w:r>
      <w:r>
        <w:rPr>
          <w:spacing w:val="-3"/>
        </w:rPr>
        <w:t xml:space="preserve"> </w:t>
      </w:r>
      <w:r>
        <w:t>serve</w:t>
      </w:r>
      <w:r>
        <w:rPr>
          <w:spacing w:val="-4"/>
        </w:rPr>
        <w:t xml:space="preserve"> </w:t>
      </w:r>
      <w:r>
        <w:t>in</w:t>
      </w:r>
      <w:r>
        <w:rPr>
          <w:spacing w:val="-3"/>
        </w:rPr>
        <w:t xml:space="preserve"> </w:t>
      </w:r>
      <w:r>
        <w:t>the</w:t>
      </w:r>
      <w:r>
        <w:rPr>
          <w:spacing w:val="-4"/>
        </w:rPr>
        <w:t xml:space="preserve"> </w:t>
      </w:r>
      <w:r>
        <w:t>Peace</w:t>
      </w:r>
      <w:r>
        <w:rPr>
          <w:spacing w:val="-4"/>
        </w:rPr>
        <w:t xml:space="preserve"> </w:t>
      </w:r>
      <w:r>
        <w:t>Corps</w:t>
      </w:r>
      <w:r>
        <w:rPr>
          <w:spacing w:val="-3"/>
        </w:rPr>
        <w:t xml:space="preserve"> </w:t>
      </w:r>
      <w:r>
        <w:t>and</w:t>
      </w:r>
      <w:r>
        <w:rPr>
          <w:spacing w:val="-3"/>
        </w:rPr>
        <w:t xml:space="preserve"> </w:t>
      </w:r>
      <w:r>
        <w:t>in</w:t>
      </w:r>
      <w:r>
        <w:rPr>
          <w:spacing w:val="-3"/>
        </w:rPr>
        <w:t xml:space="preserve"> </w:t>
      </w:r>
      <w:r>
        <w:t>the</w:t>
      </w:r>
      <w:r>
        <w:rPr>
          <w:spacing w:val="-4"/>
        </w:rPr>
        <w:t xml:space="preserve"> </w:t>
      </w:r>
      <w:r>
        <w:t>U.S.</w:t>
      </w:r>
      <w:r>
        <w:rPr>
          <w:spacing w:val="-3"/>
        </w:rPr>
        <w:t xml:space="preserve"> </w:t>
      </w:r>
      <w:r>
        <w:t>military. They also can be found in top graduate programs in the field. A survey of graduates with</w:t>
      </w:r>
    </w:p>
    <w:p w14:paraId="2481F328" w14:textId="77777777" w:rsidR="006B72C9" w:rsidRDefault="00C258A0">
      <w:pPr>
        <w:spacing w:before="217"/>
        <w:ind w:left="1120" w:right="1119"/>
        <w:jc w:val="center"/>
        <w:rPr>
          <w:rFonts w:ascii="Calibri"/>
          <w:sz w:val="20"/>
        </w:rPr>
      </w:pPr>
      <w:r>
        <w:rPr>
          <w:rFonts w:ascii="Calibri"/>
          <w:spacing w:val="-5"/>
          <w:sz w:val="20"/>
        </w:rPr>
        <w:t>25</w:t>
      </w:r>
    </w:p>
    <w:p w14:paraId="2481F329"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2A" w14:textId="0DC92B38" w:rsidR="006B72C9" w:rsidRDefault="00C258A0">
      <w:pPr>
        <w:pStyle w:val="BodyText"/>
        <w:spacing w:before="88" w:line="480" w:lineRule="auto"/>
        <w:ind w:left="200" w:right="276"/>
      </w:pPr>
      <w:r>
        <w:rPr>
          <w:noProof/>
        </w:rPr>
        <mc:AlternateContent>
          <mc:Choice Requires="wps">
            <w:drawing>
              <wp:anchor distT="0" distB="0" distL="114300" distR="114300" simplePos="0" relativeHeight="15740928" behindDoc="0" locked="0" layoutInCell="1" allowOverlap="1" wp14:anchorId="2481F5A5" wp14:editId="39A51952">
                <wp:simplePos x="0" y="0"/>
                <wp:positionH relativeFrom="page">
                  <wp:posOffset>2720340</wp:posOffset>
                </wp:positionH>
                <wp:positionV relativeFrom="paragraph">
                  <wp:posOffset>2155190</wp:posOffset>
                </wp:positionV>
                <wp:extent cx="3910965" cy="2677795"/>
                <wp:effectExtent l="0" t="0" r="0" b="0"/>
                <wp:wrapNone/>
                <wp:docPr id="40"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267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4584"/>
                            </w:tblGrid>
                            <w:tr w:rsidR="006B72C9" w14:paraId="2481F6A4" w14:textId="77777777">
                              <w:trPr>
                                <w:trHeight w:val="230"/>
                              </w:trPr>
                              <w:tc>
                                <w:tcPr>
                                  <w:tcW w:w="6029" w:type="dxa"/>
                                  <w:gridSpan w:val="2"/>
                                  <w:shd w:val="clear" w:color="auto" w:fill="BDD6EE"/>
                                </w:tcPr>
                                <w:p w14:paraId="2481F6A3" w14:textId="77777777" w:rsidR="006B72C9" w:rsidRDefault="00C258A0">
                                  <w:pPr>
                                    <w:pStyle w:val="TableParagraph"/>
                                    <w:spacing w:line="210" w:lineRule="exact"/>
                                    <w:ind w:left="28"/>
                                    <w:rPr>
                                      <w:b/>
                                      <w:sz w:val="20"/>
                                    </w:rPr>
                                  </w:pPr>
                                  <w:r>
                                    <w:rPr>
                                      <w:b/>
                                      <w:sz w:val="20"/>
                                    </w:rPr>
                                    <w:t>Table</w:t>
                                  </w:r>
                                  <w:r>
                                    <w:rPr>
                                      <w:b/>
                                      <w:spacing w:val="-6"/>
                                      <w:sz w:val="20"/>
                                    </w:rPr>
                                    <w:t xml:space="preserve"> </w:t>
                                  </w:r>
                                  <w:r>
                                    <w:rPr>
                                      <w:b/>
                                      <w:sz w:val="20"/>
                                    </w:rPr>
                                    <w:t>G1.</w:t>
                                  </w:r>
                                  <w:r>
                                    <w:rPr>
                                      <w:b/>
                                      <w:spacing w:val="-6"/>
                                      <w:sz w:val="20"/>
                                    </w:rPr>
                                    <w:t xml:space="preserve"> </w:t>
                                  </w:r>
                                  <w:r>
                                    <w:rPr>
                                      <w:b/>
                                      <w:sz w:val="20"/>
                                    </w:rPr>
                                    <w:t>Sample</w:t>
                                  </w:r>
                                  <w:r>
                                    <w:rPr>
                                      <w:b/>
                                      <w:spacing w:val="-6"/>
                                      <w:sz w:val="20"/>
                                    </w:rPr>
                                    <w:t xml:space="preserve"> </w:t>
                                  </w:r>
                                  <w:r>
                                    <w:rPr>
                                      <w:b/>
                                      <w:sz w:val="20"/>
                                    </w:rPr>
                                    <w:t>of</w:t>
                                  </w:r>
                                  <w:r>
                                    <w:rPr>
                                      <w:b/>
                                      <w:spacing w:val="-6"/>
                                      <w:sz w:val="20"/>
                                    </w:rPr>
                                    <w:t xml:space="preserve"> </w:t>
                                  </w:r>
                                  <w:r>
                                    <w:rPr>
                                      <w:b/>
                                      <w:sz w:val="20"/>
                                    </w:rPr>
                                    <w:t>REEES</w:t>
                                  </w:r>
                                  <w:r>
                                    <w:rPr>
                                      <w:b/>
                                      <w:spacing w:val="-6"/>
                                      <w:sz w:val="20"/>
                                    </w:rPr>
                                    <w:t xml:space="preserve"> </w:t>
                                  </w:r>
                                  <w:r>
                                    <w:rPr>
                                      <w:b/>
                                      <w:sz w:val="20"/>
                                    </w:rPr>
                                    <w:t>Career</w:t>
                                  </w:r>
                                  <w:r>
                                    <w:rPr>
                                      <w:b/>
                                      <w:spacing w:val="-5"/>
                                      <w:sz w:val="20"/>
                                    </w:rPr>
                                    <w:t xml:space="preserve"> </w:t>
                                  </w:r>
                                  <w:r>
                                    <w:rPr>
                                      <w:b/>
                                      <w:spacing w:val="-2"/>
                                      <w:sz w:val="20"/>
                                    </w:rPr>
                                    <w:t>Placement</w:t>
                                  </w:r>
                                </w:p>
                              </w:tc>
                            </w:tr>
                            <w:tr w:rsidR="006B72C9" w14:paraId="2481F6A7" w14:textId="77777777">
                              <w:trPr>
                                <w:trHeight w:val="230"/>
                              </w:trPr>
                              <w:tc>
                                <w:tcPr>
                                  <w:tcW w:w="1445" w:type="dxa"/>
                                  <w:shd w:val="clear" w:color="auto" w:fill="DEEAF6"/>
                                </w:tcPr>
                                <w:p w14:paraId="2481F6A5" w14:textId="77777777" w:rsidR="006B72C9" w:rsidRDefault="00C258A0">
                                  <w:pPr>
                                    <w:pStyle w:val="TableParagraph"/>
                                    <w:spacing w:line="210" w:lineRule="exact"/>
                                    <w:ind w:left="28"/>
                                    <w:rPr>
                                      <w:b/>
                                      <w:sz w:val="20"/>
                                    </w:rPr>
                                  </w:pPr>
                                  <w:r>
                                    <w:rPr>
                                      <w:b/>
                                      <w:spacing w:val="-2"/>
                                      <w:sz w:val="20"/>
                                    </w:rPr>
                                    <w:t>Sector</w:t>
                                  </w:r>
                                </w:p>
                              </w:tc>
                              <w:tc>
                                <w:tcPr>
                                  <w:tcW w:w="4584" w:type="dxa"/>
                                  <w:shd w:val="clear" w:color="auto" w:fill="DEEAF6"/>
                                </w:tcPr>
                                <w:p w14:paraId="2481F6A6" w14:textId="77777777" w:rsidR="006B72C9" w:rsidRDefault="00C258A0">
                                  <w:pPr>
                                    <w:pStyle w:val="TableParagraph"/>
                                    <w:spacing w:line="210" w:lineRule="exact"/>
                                    <w:ind w:left="28"/>
                                    <w:rPr>
                                      <w:b/>
                                      <w:i/>
                                      <w:sz w:val="20"/>
                                    </w:rPr>
                                  </w:pPr>
                                  <w:r>
                                    <w:rPr>
                                      <w:b/>
                                      <w:i/>
                                      <w:spacing w:val="-2"/>
                                      <w:sz w:val="20"/>
                                    </w:rPr>
                                    <w:t>Examples</w:t>
                                  </w:r>
                                </w:p>
                              </w:tc>
                            </w:tr>
                            <w:tr w:rsidR="006B72C9" w14:paraId="2481F6AA" w14:textId="77777777">
                              <w:trPr>
                                <w:trHeight w:val="921"/>
                              </w:trPr>
                              <w:tc>
                                <w:tcPr>
                                  <w:tcW w:w="1445" w:type="dxa"/>
                                </w:tcPr>
                                <w:p w14:paraId="2481F6A8" w14:textId="77777777" w:rsidR="006B72C9" w:rsidRDefault="00C258A0">
                                  <w:pPr>
                                    <w:pStyle w:val="TableParagraph"/>
                                    <w:ind w:left="28" w:right="100"/>
                                    <w:rPr>
                                      <w:b/>
                                      <w:sz w:val="20"/>
                                    </w:rPr>
                                  </w:pPr>
                                  <w:r>
                                    <w:rPr>
                                      <w:b/>
                                      <w:sz w:val="20"/>
                                    </w:rPr>
                                    <w:t>US Federal Govt.;</w:t>
                                  </w:r>
                                  <w:r>
                                    <w:rPr>
                                      <w:b/>
                                      <w:spacing w:val="-13"/>
                                      <w:sz w:val="20"/>
                                    </w:rPr>
                                    <w:t xml:space="preserve"> </w:t>
                                  </w:r>
                                  <w:r>
                                    <w:rPr>
                                      <w:b/>
                                      <w:sz w:val="20"/>
                                    </w:rPr>
                                    <w:t>Military</w:t>
                                  </w:r>
                                </w:p>
                              </w:tc>
                              <w:tc>
                                <w:tcPr>
                                  <w:tcW w:w="4584" w:type="dxa"/>
                                </w:tcPr>
                                <w:p w14:paraId="2481F6A9" w14:textId="77777777" w:rsidR="006B72C9" w:rsidRDefault="00C258A0">
                                  <w:pPr>
                                    <w:pStyle w:val="TableParagraph"/>
                                    <w:spacing w:line="230" w:lineRule="atLeast"/>
                                    <w:ind w:left="28"/>
                                    <w:rPr>
                                      <w:sz w:val="20"/>
                                    </w:rPr>
                                  </w:pPr>
                                  <w:r>
                                    <w:rPr>
                                      <w:sz w:val="20"/>
                                    </w:rPr>
                                    <w:t>National Security Council; Department of Defense; Defense Intelligence Agency; Department of State (Foreign</w:t>
                                  </w:r>
                                  <w:r>
                                    <w:rPr>
                                      <w:spacing w:val="-6"/>
                                      <w:sz w:val="20"/>
                                    </w:rPr>
                                    <w:t xml:space="preserve"> </w:t>
                                  </w:r>
                                  <w:r>
                                    <w:rPr>
                                      <w:sz w:val="20"/>
                                    </w:rPr>
                                    <w:t>and</w:t>
                                  </w:r>
                                  <w:r>
                                    <w:rPr>
                                      <w:spacing w:val="-7"/>
                                      <w:sz w:val="20"/>
                                    </w:rPr>
                                    <w:t xml:space="preserve"> </w:t>
                                  </w:r>
                                  <w:r>
                                    <w:rPr>
                                      <w:sz w:val="20"/>
                                    </w:rPr>
                                    <w:t>Civil</w:t>
                                  </w:r>
                                  <w:r>
                                    <w:rPr>
                                      <w:spacing w:val="-6"/>
                                      <w:sz w:val="20"/>
                                    </w:rPr>
                                    <w:t xml:space="preserve"> </w:t>
                                  </w:r>
                                  <w:r>
                                    <w:rPr>
                                      <w:sz w:val="20"/>
                                    </w:rPr>
                                    <w:t>Service);</w:t>
                                  </w:r>
                                  <w:r>
                                    <w:rPr>
                                      <w:spacing w:val="-6"/>
                                      <w:sz w:val="20"/>
                                    </w:rPr>
                                    <w:t xml:space="preserve"> </w:t>
                                  </w:r>
                                  <w:r>
                                    <w:rPr>
                                      <w:sz w:val="20"/>
                                    </w:rPr>
                                    <w:t>Department</w:t>
                                  </w:r>
                                  <w:r>
                                    <w:rPr>
                                      <w:spacing w:val="-6"/>
                                      <w:sz w:val="20"/>
                                    </w:rPr>
                                    <w:t xml:space="preserve"> </w:t>
                                  </w:r>
                                  <w:r>
                                    <w:rPr>
                                      <w:sz w:val="20"/>
                                    </w:rPr>
                                    <w:t>of</w:t>
                                  </w:r>
                                  <w:r>
                                    <w:rPr>
                                      <w:spacing w:val="-6"/>
                                      <w:sz w:val="20"/>
                                    </w:rPr>
                                    <w:t xml:space="preserve"> </w:t>
                                  </w:r>
                                  <w:r>
                                    <w:rPr>
                                      <w:sz w:val="20"/>
                                    </w:rPr>
                                    <w:t>Commerce; Peace Corps; US Army, US Air Force; US Navy.</w:t>
                                  </w:r>
                                </w:p>
                              </w:tc>
                            </w:tr>
                            <w:tr w:rsidR="006B72C9" w14:paraId="2481F6AD" w14:textId="77777777">
                              <w:trPr>
                                <w:trHeight w:val="916"/>
                              </w:trPr>
                              <w:tc>
                                <w:tcPr>
                                  <w:tcW w:w="1445" w:type="dxa"/>
                                </w:tcPr>
                                <w:p w14:paraId="2481F6AB" w14:textId="77777777" w:rsidR="006B72C9" w:rsidRDefault="00C258A0">
                                  <w:pPr>
                                    <w:pStyle w:val="TableParagraph"/>
                                    <w:ind w:left="28" w:right="80"/>
                                    <w:rPr>
                                      <w:b/>
                                      <w:sz w:val="20"/>
                                    </w:rPr>
                                  </w:pPr>
                                  <w:r>
                                    <w:rPr>
                                      <w:b/>
                                      <w:sz w:val="20"/>
                                    </w:rPr>
                                    <w:t>NGOs &amp;</w:t>
                                  </w:r>
                                  <w:r>
                                    <w:rPr>
                                      <w:b/>
                                      <w:spacing w:val="80"/>
                                      <w:sz w:val="20"/>
                                    </w:rPr>
                                    <w:t xml:space="preserve"> </w:t>
                                  </w:r>
                                  <w:r>
                                    <w:rPr>
                                      <w:b/>
                                      <w:sz w:val="20"/>
                                    </w:rPr>
                                    <w:t>Think</w:t>
                                  </w:r>
                                  <w:r>
                                    <w:rPr>
                                      <w:b/>
                                      <w:spacing w:val="-13"/>
                                      <w:sz w:val="20"/>
                                    </w:rPr>
                                    <w:t xml:space="preserve"> </w:t>
                                  </w:r>
                                  <w:r>
                                    <w:rPr>
                                      <w:b/>
                                      <w:sz w:val="20"/>
                                    </w:rPr>
                                    <w:t>Tanks</w:t>
                                  </w:r>
                                  <w:r>
                                    <w:rPr>
                                      <w:b/>
                                      <w:spacing w:val="-12"/>
                                      <w:sz w:val="20"/>
                                    </w:rPr>
                                    <w:t xml:space="preserve"> </w:t>
                                  </w:r>
                                  <w:r>
                                    <w:rPr>
                                      <w:b/>
                                      <w:sz w:val="20"/>
                                    </w:rPr>
                                    <w:t xml:space="preserve">&amp; </w:t>
                                  </w:r>
                                  <w:r>
                                    <w:rPr>
                                      <w:b/>
                                      <w:spacing w:val="-2"/>
                                      <w:sz w:val="20"/>
                                    </w:rPr>
                                    <w:t>Foundations</w:t>
                                  </w:r>
                                </w:p>
                              </w:tc>
                              <w:tc>
                                <w:tcPr>
                                  <w:tcW w:w="4584" w:type="dxa"/>
                                </w:tcPr>
                                <w:p w14:paraId="2481F6AC" w14:textId="77777777" w:rsidR="006B72C9" w:rsidRDefault="00C258A0">
                                  <w:pPr>
                                    <w:pStyle w:val="TableParagraph"/>
                                    <w:ind w:left="28" w:right="89"/>
                                    <w:rPr>
                                      <w:sz w:val="20"/>
                                    </w:rPr>
                                  </w:pPr>
                                  <w:r>
                                    <w:rPr>
                                      <w:sz w:val="20"/>
                                    </w:rPr>
                                    <w:t>Institute of Internationa</w:t>
                                  </w:r>
                                  <w:r>
                                    <w:rPr>
                                      <w:sz w:val="20"/>
                                    </w:rPr>
                                    <w:t>l Education; Eurasia Foundation;</w:t>
                                  </w:r>
                                  <w:r>
                                    <w:rPr>
                                      <w:spacing w:val="-10"/>
                                      <w:sz w:val="20"/>
                                    </w:rPr>
                                    <w:t xml:space="preserve"> </w:t>
                                  </w:r>
                                  <w:r>
                                    <w:rPr>
                                      <w:sz w:val="20"/>
                                    </w:rPr>
                                    <w:t>Open</w:t>
                                  </w:r>
                                  <w:r>
                                    <w:rPr>
                                      <w:spacing w:val="-10"/>
                                      <w:sz w:val="20"/>
                                    </w:rPr>
                                    <w:t xml:space="preserve"> </w:t>
                                  </w:r>
                                  <w:r>
                                    <w:rPr>
                                      <w:sz w:val="20"/>
                                    </w:rPr>
                                    <w:t>Society</w:t>
                                  </w:r>
                                  <w:r>
                                    <w:rPr>
                                      <w:spacing w:val="-10"/>
                                      <w:sz w:val="20"/>
                                    </w:rPr>
                                    <w:t xml:space="preserve"> </w:t>
                                  </w:r>
                                  <w:r>
                                    <w:rPr>
                                      <w:sz w:val="20"/>
                                    </w:rPr>
                                    <w:t>Foundation;</w:t>
                                  </w:r>
                                  <w:r>
                                    <w:rPr>
                                      <w:spacing w:val="-10"/>
                                      <w:sz w:val="20"/>
                                    </w:rPr>
                                    <w:t xml:space="preserve"> </w:t>
                                  </w:r>
                                  <w:r>
                                    <w:rPr>
                                      <w:sz w:val="20"/>
                                    </w:rPr>
                                    <w:t>American Councils; Freedom House; World Bank.</w:t>
                                  </w:r>
                                </w:p>
                              </w:tc>
                            </w:tr>
                            <w:tr w:rsidR="006B72C9" w14:paraId="2481F6B0" w14:textId="77777777">
                              <w:trPr>
                                <w:trHeight w:val="690"/>
                              </w:trPr>
                              <w:tc>
                                <w:tcPr>
                                  <w:tcW w:w="1445" w:type="dxa"/>
                                </w:tcPr>
                                <w:p w14:paraId="2481F6AE" w14:textId="77777777" w:rsidR="006B72C9" w:rsidRDefault="00C258A0">
                                  <w:pPr>
                                    <w:pStyle w:val="TableParagraph"/>
                                    <w:ind w:left="28"/>
                                    <w:rPr>
                                      <w:b/>
                                      <w:sz w:val="20"/>
                                    </w:rPr>
                                  </w:pPr>
                                  <w:r>
                                    <w:rPr>
                                      <w:b/>
                                      <w:sz w:val="20"/>
                                    </w:rPr>
                                    <w:t>K-12</w:t>
                                  </w:r>
                                  <w:r>
                                    <w:rPr>
                                      <w:b/>
                                      <w:spacing w:val="-5"/>
                                      <w:sz w:val="20"/>
                                    </w:rPr>
                                    <w:t xml:space="preserve"> </w:t>
                                  </w:r>
                                  <w:r>
                                    <w:rPr>
                                      <w:b/>
                                      <w:spacing w:val="-2"/>
                                      <w:sz w:val="20"/>
                                    </w:rPr>
                                    <w:t>Education</w:t>
                                  </w:r>
                                </w:p>
                              </w:tc>
                              <w:tc>
                                <w:tcPr>
                                  <w:tcW w:w="4584" w:type="dxa"/>
                                </w:tcPr>
                                <w:p w14:paraId="2481F6AF" w14:textId="77777777" w:rsidR="006B72C9" w:rsidRDefault="00C258A0">
                                  <w:pPr>
                                    <w:pStyle w:val="TableParagraph"/>
                                    <w:spacing w:line="230" w:lineRule="atLeast"/>
                                    <w:ind w:left="28" w:right="89"/>
                                    <w:rPr>
                                      <w:sz w:val="20"/>
                                    </w:rPr>
                                  </w:pPr>
                                  <w:r>
                                    <w:rPr>
                                      <w:sz w:val="20"/>
                                    </w:rPr>
                                    <w:t>Frisco Independent School District; Burlington Christian</w:t>
                                  </w:r>
                                  <w:r>
                                    <w:rPr>
                                      <w:spacing w:val="-8"/>
                                      <w:sz w:val="20"/>
                                    </w:rPr>
                                    <w:t xml:space="preserve"> </w:t>
                                  </w:r>
                                  <w:r>
                                    <w:rPr>
                                      <w:sz w:val="20"/>
                                    </w:rPr>
                                    <w:t>Academy;</w:t>
                                  </w:r>
                                  <w:r>
                                    <w:rPr>
                                      <w:spacing w:val="-8"/>
                                      <w:sz w:val="20"/>
                                    </w:rPr>
                                    <w:t xml:space="preserve"> </w:t>
                                  </w:r>
                                  <w:r>
                                    <w:rPr>
                                      <w:sz w:val="20"/>
                                    </w:rPr>
                                    <w:t>Durham</w:t>
                                  </w:r>
                                  <w:r>
                                    <w:rPr>
                                      <w:spacing w:val="-9"/>
                                      <w:sz w:val="20"/>
                                    </w:rPr>
                                    <w:t xml:space="preserve"> </w:t>
                                  </w:r>
                                  <w:r>
                                    <w:rPr>
                                      <w:sz w:val="20"/>
                                    </w:rPr>
                                    <w:t>Public</w:t>
                                  </w:r>
                                  <w:r>
                                    <w:rPr>
                                      <w:spacing w:val="-8"/>
                                      <w:sz w:val="20"/>
                                    </w:rPr>
                                    <w:t xml:space="preserve"> </w:t>
                                  </w:r>
                                  <w:r>
                                    <w:rPr>
                                      <w:sz w:val="20"/>
                                    </w:rPr>
                                    <w:t>Schools;</w:t>
                                  </w:r>
                                  <w:r>
                                    <w:rPr>
                                      <w:spacing w:val="-8"/>
                                      <w:sz w:val="20"/>
                                    </w:rPr>
                                    <w:t xml:space="preserve"> </w:t>
                                  </w:r>
                                  <w:r>
                                    <w:rPr>
                                      <w:sz w:val="20"/>
                                    </w:rPr>
                                    <w:t>Excel Academy Charter School.</w:t>
                                  </w:r>
                                </w:p>
                              </w:tc>
                            </w:tr>
                            <w:tr w:rsidR="006B72C9" w14:paraId="2481F6B3" w14:textId="77777777">
                              <w:trPr>
                                <w:trHeight w:val="690"/>
                              </w:trPr>
                              <w:tc>
                                <w:tcPr>
                                  <w:tcW w:w="1445" w:type="dxa"/>
                                </w:tcPr>
                                <w:p w14:paraId="2481F6B1" w14:textId="77777777" w:rsidR="006B72C9" w:rsidRDefault="00C258A0">
                                  <w:pPr>
                                    <w:pStyle w:val="TableParagraph"/>
                                    <w:ind w:left="28"/>
                                    <w:rPr>
                                      <w:b/>
                                      <w:sz w:val="20"/>
                                    </w:rPr>
                                  </w:pPr>
                                  <w:r>
                                    <w:rPr>
                                      <w:b/>
                                      <w:spacing w:val="-2"/>
                                      <w:sz w:val="20"/>
                                    </w:rPr>
                                    <w:t>Higher Education</w:t>
                                  </w:r>
                                </w:p>
                              </w:tc>
                              <w:tc>
                                <w:tcPr>
                                  <w:tcW w:w="4584" w:type="dxa"/>
                                </w:tcPr>
                                <w:p w14:paraId="2481F6B2" w14:textId="77777777" w:rsidR="006B72C9" w:rsidRDefault="00C258A0">
                                  <w:pPr>
                                    <w:pStyle w:val="TableParagraph"/>
                                    <w:spacing w:line="230" w:lineRule="atLeast"/>
                                    <w:ind w:left="28"/>
                                    <w:rPr>
                                      <w:sz w:val="20"/>
                                    </w:rPr>
                                  </w:pPr>
                                  <w:r>
                                    <w:rPr>
                                      <w:sz w:val="20"/>
                                    </w:rPr>
                                    <w:t>Texas</w:t>
                                  </w:r>
                                  <w:r>
                                    <w:rPr>
                                      <w:spacing w:val="-5"/>
                                      <w:sz w:val="20"/>
                                    </w:rPr>
                                    <w:t xml:space="preserve"> </w:t>
                                  </w:r>
                                  <w:r>
                                    <w:rPr>
                                      <w:sz w:val="20"/>
                                    </w:rPr>
                                    <w:t>A&amp;M</w:t>
                                  </w:r>
                                  <w:r>
                                    <w:rPr>
                                      <w:spacing w:val="-6"/>
                                      <w:sz w:val="20"/>
                                    </w:rPr>
                                    <w:t xml:space="preserve"> </w:t>
                                  </w:r>
                                  <w:r>
                                    <w:rPr>
                                      <w:sz w:val="20"/>
                                    </w:rPr>
                                    <w:t>U.;</w:t>
                                  </w:r>
                                  <w:r>
                                    <w:rPr>
                                      <w:spacing w:val="-5"/>
                                      <w:sz w:val="20"/>
                                    </w:rPr>
                                    <w:t xml:space="preserve"> </w:t>
                                  </w:r>
                                  <w:r>
                                    <w:rPr>
                                      <w:sz w:val="20"/>
                                    </w:rPr>
                                    <w:t>U.</w:t>
                                  </w:r>
                                  <w:r>
                                    <w:rPr>
                                      <w:spacing w:val="-5"/>
                                      <w:sz w:val="20"/>
                                    </w:rPr>
                                    <w:t xml:space="preserve"> </w:t>
                                  </w:r>
                                  <w:r>
                                    <w:rPr>
                                      <w:sz w:val="20"/>
                                    </w:rPr>
                                    <w:t>of</w:t>
                                  </w:r>
                                  <w:r>
                                    <w:rPr>
                                      <w:spacing w:val="-5"/>
                                      <w:sz w:val="20"/>
                                    </w:rPr>
                                    <w:t xml:space="preserve"> </w:t>
                                  </w:r>
                                  <w:r>
                                    <w:rPr>
                                      <w:sz w:val="20"/>
                                    </w:rPr>
                                    <w:t>Toronto;</w:t>
                                  </w:r>
                                  <w:r>
                                    <w:rPr>
                                      <w:spacing w:val="-5"/>
                                      <w:sz w:val="20"/>
                                    </w:rPr>
                                    <w:t xml:space="preserve"> </w:t>
                                  </w:r>
                                  <w:r>
                                    <w:rPr>
                                      <w:sz w:val="20"/>
                                    </w:rPr>
                                    <w:t>Western</w:t>
                                  </w:r>
                                  <w:r>
                                    <w:rPr>
                                      <w:spacing w:val="-5"/>
                                      <w:sz w:val="20"/>
                                    </w:rPr>
                                    <w:t xml:space="preserve"> </w:t>
                                  </w:r>
                                  <w:r>
                                    <w:rPr>
                                      <w:sz w:val="20"/>
                                    </w:rPr>
                                    <w:t>Kentucky</w:t>
                                  </w:r>
                                  <w:r>
                                    <w:rPr>
                                      <w:spacing w:val="-5"/>
                                      <w:sz w:val="20"/>
                                    </w:rPr>
                                    <w:t xml:space="preserve"> </w:t>
                                  </w:r>
                                  <w:r>
                                    <w:rPr>
                                      <w:sz w:val="20"/>
                                    </w:rPr>
                                    <w:t xml:space="preserve">U.; Air Command and Staff College; Higher School of </w:t>
                                  </w:r>
                                  <w:r>
                                    <w:rPr>
                                      <w:spacing w:val="-2"/>
                                      <w:sz w:val="20"/>
                                    </w:rPr>
                                    <w:t>Economics.</w:t>
                                  </w:r>
                                </w:p>
                              </w:tc>
                            </w:tr>
                            <w:tr w:rsidR="006B72C9" w14:paraId="2481F6B6" w14:textId="77777777">
                              <w:trPr>
                                <w:trHeight w:val="460"/>
                              </w:trPr>
                              <w:tc>
                                <w:tcPr>
                                  <w:tcW w:w="1445" w:type="dxa"/>
                                </w:tcPr>
                                <w:p w14:paraId="2481F6B4" w14:textId="77777777" w:rsidR="006B72C9" w:rsidRDefault="00C258A0">
                                  <w:pPr>
                                    <w:pStyle w:val="TableParagraph"/>
                                    <w:ind w:left="28"/>
                                    <w:rPr>
                                      <w:b/>
                                      <w:sz w:val="20"/>
                                    </w:rPr>
                                  </w:pPr>
                                  <w:r>
                                    <w:rPr>
                                      <w:b/>
                                      <w:sz w:val="20"/>
                                    </w:rPr>
                                    <w:t>Private</w:t>
                                  </w:r>
                                  <w:r>
                                    <w:rPr>
                                      <w:b/>
                                      <w:spacing w:val="-7"/>
                                      <w:sz w:val="20"/>
                                    </w:rPr>
                                    <w:t xml:space="preserve"> </w:t>
                                  </w:r>
                                  <w:r>
                                    <w:rPr>
                                      <w:b/>
                                      <w:spacing w:val="-2"/>
                                      <w:sz w:val="20"/>
                                    </w:rPr>
                                    <w:t>Sector</w:t>
                                  </w:r>
                                </w:p>
                              </w:tc>
                              <w:tc>
                                <w:tcPr>
                                  <w:tcW w:w="4584" w:type="dxa"/>
                                </w:tcPr>
                                <w:p w14:paraId="2481F6B5" w14:textId="77777777" w:rsidR="006B72C9" w:rsidRDefault="00C258A0">
                                  <w:pPr>
                                    <w:pStyle w:val="TableParagraph"/>
                                    <w:spacing w:line="230" w:lineRule="atLeast"/>
                                    <w:ind w:left="28"/>
                                    <w:rPr>
                                      <w:sz w:val="20"/>
                                    </w:rPr>
                                  </w:pPr>
                                  <w:r>
                                    <w:rPr>
                                      <w:sz w:val="20"/>
                                    </w:rPr>
                                    <w:t>Morgan</w:t>
                                  </w:r>
                                  <w:r>
                                    <w:rPr>
                                      <w:spacing w:val="-8"/>
                                      <w:sz w:val="20"/>
                                    </w:rPr>
                                    <w:t xml:space="preserve"> </w:t>
                                  </w:r>
                                  <w:r>
                                    <w:rPr>
                                      <w:sz w:val="20"/>
                                    </w:rPr>
                                    <w:t>Stanley;</w:t>
                                  </w:r>
                                  <w:r>
                                    <w:rPr>
                                      <w:spacing w:val="-8"/>
                                      <w:sz w:val="20"/>
                                    </w:rPr>
                                    <w:t xml:space="preserve"> </w:t>
                                  </w:r>
                                  <w:r>
                                    <w:rPr>
                                      <w:sz w:val="20"/>
                                    </w:rPr>
                                    <w:t>Yandex;</w:t>
                                  </w:r>
                                  <w:r>
                                    <w:rPr>
                                      <w:spacing w:val="-8"/>
                                      <w:sz w:val="20"/>
                                    </w:rPr>
                                    <w:t xml:space="preserve"> </w:t>
                                  </w:r>
                                  <w:r>
                                    <w:rPr>
                                      <w:sz w:val="20"/>
                                    </w:rPr>
                                    <w:t>Tyler</w:t>
                                  </w:r>
                                  <w:r>
                                    <w:rPr>
                                      <w:spacing w:val="-8"/>
                                      <w:sz w:val="20"/>
                                    </w:rPr>
                                    <w:t xml:space="preserve"> </w:t>
                                  </w:r>
                                  <w:r>
                                    <w:rPr>
                                      <w:sz w:val="20"/>
                                    </w:rPr>
                                    <w:t>Technologies;</w:t>
                                  </w:r>
                                  <w:r>
                                    <w:rPr>
                                      <w:spacing w:val="-8"/>
                                      <w:sz w:val="20"/>
                                    </w:rPr>
                                    <w:t xml:space="preserve"> </w:t>
                                  </w:r>
                                  <w:r>
                                    <w:rPr>
                                      <w:sz w:val="20"/>
                                    </w:rPr>
                                    <w:t>MVM CEEnergy Ltd.; Future Super; Milestone Institute</w:t>
                                  </w:r>
                                </w:p>
                              </w:tc>
                            </w:tr>
                          </w:tbl>
                          <w:p w14:paraId="2481F6B7" w14:textId="77777777" w:rsidR="006B72C9" w:rsidRDefault="006B72C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1F5A5" id="docshape93" o:spid="_x0000_s1114" type="#_x0000_t202" style="position:absolute;left:0;text-align:left;margin-left:214.2pt;margin-top:169.7pt;width:307.95pt;height:210.8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4584"/>
                      </w:tblGrid>
                      <w:tr w:rsidR="006B72C9" w14:paraId="2481F6A4" w14:textId="77777777">
                        <w:trPr>
                          <w:trHeight w:val="230"/>
                        </w:trPr>
                        <w:tc>
                          <w:tcPr>
                            <w:tcW w:w="6029" w:type="dxa"/>
                            <w:gridSpan w:val="2"/>
                            <w:shd w:val="clear" w:color="auto" w:fill="BDD6EE"/>
                          </w:tcPr>
                          <w:p w14:paraId="2481F6A3" w14:textId="77777777" w:rsidR="006B72C9" w:rsidRDefault="00C258A0">
                            <w:pPr>
                              <w:pStyle w:val="TableParagraph"/>
                              <w:spacing w:line="210" w:lineRule="exact"/>
                              <w:ind w:left="28"/>
                              <w:rPr>
                                <w:b/>
                                <w:sz w:val="20"/>
                              </w:rPr>
                            </w:pPr>
                            <w:r>
                              <w:rPr>
                                <w:b/>
                                <w:sz w:val="20"/>
                              </w:rPr>
                              <w:t>Table</w:t>
                            </w:r>
                            <w:r>
                              <w:rPr>
                                <w:b/>
                                <w:spacing w:val="-6"/>
                                <w:sz w:val="20"/>
                              </w:rPr>
                              <w:t xml:space="preserve"> </w:t>
                            </w:r>
                            <w:r>
                              <w:rPr>
                                <w:b/>
                                <w:sz w:val="20"/>
                              </w:rPr>
                              <w:t>G1.</w:t>
                            </w:r>
                            <w:r>
                              <w:rPr>
                                <w:b/>
                                <w:spacing w:val="-6"/>
                                <w:sz w:val="20"/>
                              </w:rPr>
                              <w:t xml:space="preserve"> </w:t>
                            </w:r>
                            <w:r>
                              <w:rPr>
                                <w:b/>
                                <w:sz w:val="20"/>
                              </w:rPr>
                              <w:t>Sample</w:t>
                            </w:r>
                            <w:r>
                              <w:rPr>
                                <w:b/>
                                <w:spacing w:val="-6"/>
                                <w:sz w:val="20"/>
                              </w:rPr>
                              <w:t xml:space="preserve"> </w:t>
                            </w:r>
                            <w:r>
                              <w:rPr>
                                <w:b/>
                                <w:sz w:val="20"/>
                              </w:rPr>
                              <w:t>of</w:t>
                            </w:r>
                            <w:r>
                              <w:rPr>
                                <w:b/>
                                <w:spacing w:val="-6"/>
                                <w:sz w:val="20"/>
                              </w:rPr>
                              <w:t xml:space="preserve"> </w:t>
                            </w:r>
                            <w:r>
                              <w:rPr>
                                <w:b/>
                                <w:sz w:val="20"/>
                              </w:rPr>
                              <w:t>REEES</w:t>
                            </w:r>
                            <w:r>
                              <w:rPr>
                                <w:b/>
                                <w:spacing w:val="-6"/>
                                <w:sz w:val="20"/>
                              </w:rPr>
                              <w:t xml:space="preserve"> </w:t>
                            </w:r>
                            <w:r>
                              <w:rPr>
                                <w:b/>
                                <w:sz w:val="20"/>
                              </w:rPr>
                              <w:t>Career</w:t>
                            </w:r>
                            <w:r>
                              <w:rPr>
                                <w:b/>
                                <w:spacing w:val="-5"/>
                                <w:sz w:val="20"/>
                              </w:rPr>
                              <w:t xml:space="preserve"> </w:t>
                            </w:r>
                            <w:r>
                              <w:rPr>
                                <w:b/>
                                <w:spacing w:val="-2"/>
                                <w:sz w:val="20"/>
                              </w:rPr>
                              <w:t>Placement</w:t>
                            </w:r>
                          </w:p>
                        </w:tc>
                      </w:tr>
                      <w:tr w:rsidR="006B72C9" w14:paraId="2481F6A7" w14:textId="77777777">
                        <w:trPr>
                          <w:trHeight w:val="230"/>
                        </w:trPr>
                        <w:tc>
                          <w:tcPr>
                            <w:tcW w:w="1445" w:type="dxa"/>
                            <w:shd w:val="clear" w:color="auto" w:fill="DEEAF6"/>
                          </w:tcPr>
                          <w:p w14:paraId="2481F6A5" w14:textId="77777777" w:rsidR="006B72C9" w:rsidRDefault="00C258A0">
                            <w:pPr>
                              <w:pStyle w:val="TableParagraph"/>
                              <w:spacing w:line="210" w:lineRule="exact"/>
                              <w:ind w:left="28"/>
                              <w:rPr>
                                <w:b/>
                                <w:sz w:val="20"/>
                              </w:rPr>
                            </w:pPr>
                            <w:r>
                              <w:rPr>
                                <w:b/>
                                <w:spacing w:val="-2"/>
                                <w:sz w:val="20"/>
                              </w:rPr>
                              <w:t>Sector</w:t>
                            </w:r>
                          </w:p>
                        </w:tc>
                        <w:tc>
                          <w:tcPr>
                            <w:tcW w:w="4584" w:type="dxa"/>
                            <w:shd w:val="clear" w:color="auto" w:fill="DEEAF6"/>
                          </w:tcPr>
                          <w:p w14:paraId="2481F6A6" w14:textId="77777777" w:rsidR="006B72C9" w:rsidRDefault="00C258A0">
                            <w:pPr>
                              <w:pStyle w:val="TableParagraph"/>
                              <w:spacing w:line="210" w:lineRule="exact"/>
                              <w:ind w:left="28"/>
                              <w:rPr>
                                <w:b/>
                                <w:i/>
                                <w:sz w:val="20"/>
                              </w:rPr>
                            </w:pPr>
                            <w:r>
                              <w:rPr>
                                <w:b/>
                                <w:i/>
                                <w:spacing w:val="-2"/>
                                <w:sz w:val="20"/>
                              </w:rPr>
                              <w:t>Examples</w:t>
                            </w:r>
                          </w:p>
                        </w:tc>
                      </w:tr>
                      <w:tr w:rsidR="006B72C9" w14:paraId="2481F6AA" w14:textId="77777777">
                        <w:trPr>
                          <w:trHeight w:val="921"/>
                        </w:trPr>
                        <w:tc>
                          <w:tcPr>
                            <w:tcW w:w="1445" w:type="dxa"/>
                          </w:tcPr>
                          <w:p w14:paraId="2481F6A8" w14:textId="77777777" w:rsidR="006B72C9" w:rsidRDefault="00C258A0">
                            <w:pPr>
                              <w:pStyle w:val="TableParagraph"/>
                              <w:ind w:left="28" w:right="100"/>
                              <w:rPr>
                                <w:b/>
                                <w:sz w:val="20"/>
                              </w:rPr>
                            </w:pPr>
                            <w:r>
                              <w:rPr>
                                <w:b/>
                                <w:sz w:val="20"/>
                              </w:rPr>
                              <w:t>US Federal Govt.;</w:t>
                            </w:r>
                            <w:r>
                              <w:rPr>
                                <w:b/>
                                <w:spacing w:val="-13"/>
                                <w:sz w:val="20"/>
                              </w:rPr>
                              <w:t xml:space="preserve"> </w:t>
                            </w:r>
                            <w:r>
                              <w:rPr>
                                <w:b/>
                                <w:sz w:val="20"/>
                              </w:rPr>
                              <w:t>Military</w:t>
                            </w:r>
                          </w:p>
                        </w:tc>
                        <w:tc>
                          <w:tcPr>
                            <w:tcW w:w="4584" w:type="dxa"/>
                          </w:tcPr>
                          <w:p w14:paraId="2481F6A9" w14:textId="77777777" w:rsidR="006B72C9" w:rsidRDefault="00C258A0">
                            <w:pPr>
                              <w:pStyle w:val="TableParagraph"/>
                              <w:spacing w:line="230" w:lineRule="atLeast"/>
                              <w:ind w:left="28"/>
                              <w:rPr>
                                <w:sz w:val="20"/>
                              </w:rPr>
                            </w:pPr>
                            <w:r>
                              <w:rPr>
                                <w:sz w:val="20"/>
                              </w:rPr>
                              <w:t>National Security Council; Department of Defense; Defense Intelligence Agency; Department of State (Foreign</w:t>
                            </w:r>
                            <w:r>
                              <w:rPr>
                                <w:spacing w:val="-6"/>
                                <w:sz w:val="20"/>
                              </w:rPr>
                              <w:t xml:space="preserve"> </w:t>
                            </w:r>
                            <w:r>
                              <w:rPr>
                                <w:sz w:val="20"/>
                              </w:rPr>
                              <w:t>and</w:t>
                            </w:r>
                            <w:r>
                              <w:rPr>
                                <w:spacing w:val="-7"/>
                                <w:sz w:val="20"/>
                              </w:rPr>
                              <w:t xml:space="preserve"> </w:t>
                            </w:r>
                            <w:r>
                              <w:rPr>
                                <w:sz w:val="20"/>
                              </w:rPr>
                              <w:t>Civil</w:t>
                            </w:r>
                            <w:r>
                              <w:rPr>
                                <w:spacing w:val="-6"/>
                                <w:sz w:val="20"/>
                              </w:rPr>
                              <w:t xml:space="preserve"> </w:t>
                            </w:r>
                            <w:r>
                              <w:rPr>
                                <w:sz w:val="20"/>
                              </w:rPr>
                              <w:t>Service);</w:t>
                            </w:r>
                            <w:r>
                              <w:rPr>
                                <w:spacing w:val="-6"/>
                                <w:sz w:val="20"/>
                              </w:rPr>
                              <w:t xml:space="preserve"> </w:t>
                            </w:r>
                            <w:r>
                              <w:rPr>
                                <w:sz w:val="20"/>
                              </w:rPr>
                              <w:t>Department</w:t>
                            </w:r>
                            <w:r>
                              <w:rPr>
                                <w:spacing w:val="-6"/>
                                <w:sz w:val="20"/>
                              </w:rPr>
                              <w:t xml:space="preserve"> </w:t>
                            </w:r>
                            <w:r>
                              <w:rPr>
                                <w:sz w:val="20"/>
                              </w:rPr>
                              <w:t>of</w:t>
                            </w:r>
                            <w:r>
                              <w:rPr>
                                <w:spacing w:val="-6"/>
                                <w:sz w:val="20"/>
                              </w:rPr>
                              <w:t xml:space="preserve"> </w:t>
                            </w:r>
                            <w:r>
                              <w:rPr>
                                <w:sz w:val="20"/>
                              </w:rPr>
                              <w:t>Commerce; Peace Corps; US Army, US Air Force; US Navy.</w:t>
                            </w:r>
                          </w:p>
                        </w:tc>
                      </w:tr>
                      <w:tr w:rsidR="006B72C9" w14:paraId="2481F6AD" w14:textId="77777777">
                        <w:trPr>
                          <w:trHeight w:val="916"/>
                        </w:trPr>
                        <w:tc>
                          <w:tcPr>
                            <w:tcW w:w="1445" w:type="dxa"/>
                          </w:tcPr>
                          <w:p w14:paraId="2481F6AB" w14:textId="77777777" w:rsidR="006B72C9" w:rsidRDefault="00C258A0">
                            <w:pPr>
                              <w:pStyle w:val="TableParagraph"/>
                              <w:ind w:left="28" w:right="80"/>
                              <w:rPr>
                                <w:b/>
                                <w:sz w:val="20"/>
                              </w:rPr>
                            </w:pPr>
                            <w:r>
                              <w:rPr>
                                <w:b/>
                                <w:sz w:val="20"/>
                              </w:rPr>
                              <w:t>NGOs &amp;</w:t>
                            </w:r>
                            <w:r>
                              <w:rPr>
                                <w:b/>
                                <w:spacing w:val="80"/>
                                <w:sz w:val="20"/>
                              </w:rPr>
                              <w:t xml:space="preserve"> </w:t>
                            </w:r>
                            <w:r>
                              <w:rPr>
                                <w:b/>
                                <w:sz w:val="20"/>
                              </w:rPr>
                              <w:t>Think</w:t>
                            </w:r>
                            <w:r>
                              <w:rPr>
                                <w:b/>
                                <w:spacing w:val="-13"/>
                                <w:sz w:val="20"/>
                              </w:rPr>
                              <w:t xml:space="preserve"> </w:t>
                            </w:r>
                            <w:r>
                              <w:rPr>
                                <w:b/>
                                <w:sz w:val="20"/>
                              </w:rPr>
                              <w:t>Tanks</w:t>
                            </w:r>
                            <w:r>
                              <w:rPr>
                                <w:b/>
                                <w:spacing w:val="-12"/>
                                <w:sz w:val="20"/>
                              </w:rPr>
                              <w:t xml:space="preserve"> </w:t>
                            </w:r>
                            <w:r>
                              <w:rPr>
                                <w:b/>
                                <w:sz w:val="20"/>
                              </w:rPr>
                              <w:t xml:space="preserve">&amp; </w:t>
                            </w:r>
                            <w:r>
                              <w:rPr>
                                <w:b/>
                                <w:spacing w:val="-2"/>
                                <w:sz w:val="20"/>
                              </w:rPr>
                              <w:t>Foundations</w:t>
                            </w:r>
                          </w:p>
                        </w:tc>
                        <w:tc>
                          <w:tcPr>
                            <w:tcW w:w="4584" w:type="dxa"/>
                          </w:tcPr>
                          <w:p w14:paraId="2481F6AC" w14:textId="77777777" w:rsidR="006B72C9" w:rsidRDefault="00C258A0">
                            <w:pPr>
                              <w:pStyle w:val="TableParagraph"/>
                              <w:ind w:left="28" w:right="89"/>
                              <w:rPr>
                                <w:sz w:val="20"/>
                              </w:rPr>
                            </w:pPr>
                            <w:r>
                              <w:rPr>
                                <w:sz w:val="20"/>
                              </w:rPr>
                              <w:t>Institute of Internationa</w:t>
                            </w:r>
                            <w:r>
                              <w:rPr>
                                <w:sz w:val="20"/>
                              </w:rPr>
                              <w:t>l Education; Eurasia Foundation;</w:t>
                            </w:r>
                            <w:r>
                              <w:rPr>
                                <w:spacing w:val="-10"/>
                                <w:sz w:val="20"/>
                              </w:rPr>
                              <w:t xml:space="preserve"> </w:t>
                            </w:r>
                            <w:r>
                              <w:rPr>
                                <w:sz w:val="20"/>
                              </w:rPr>
                              <w:t>Open</w:t>
                            </w:r>
                            <w:r>
                              <w:rPr>
                                <w:spacing w:val="-10"/>
                                <w:sz w:val="20"/>
                              </w:rPr>
                              <w:t xml:space="preserve"> </w:t>
                            </w:r>
                            <w:r>
                              <w:rPr>
                                <w:sz w:val="20"/>
                              </w:rPr>
                              <w:t>Society</w:t>
                            </w:r>
                            <w:r>
                              <w:rPr>
                                <w:spacing w:val="-10"/>
                                <w:sz w:val="20"/>
                              </w:rPr>
                              <w:t xml:space="preserve"> </w:t>
                            </w:r>
                            <w:r>
                              <w:rPr>
                                <w:sz w:val="20"/>
                              </w:rPr>
                              <w:t>Foundation;</w:t>
                            </w:r>
                            <w:r>
                              <w:rPr>
                                <w:spacing w:val="-10"/>
                                <w:sz w:val="20"/>
                              </w:rPr>
                              <w:t xml:space="preserve"> </w:t>
                            </w:r>
                            <w:r>
                              <w:rPr>
                                <w:sz w:val="20"/>
                              </w:rPr>
                              <w:t>American Councils; Freedom House; World Bank.</w:t>
                            </w:r>
                          </w:p>
                        </w:tc>
                      </w:tr>
                      <w:tr w:rsidR="006B72C9" w14:paraId="2481F6B0" w14:textId="77777777">
                        <w:trPr>
                          <w:trHeight w:val="690"/>
                        </w:trPr>
                        <w:tc>
                          <w:tcPr>
                            <w:tcW w:w="1445" w:type="dxa"/>
                          </w:tcPr>
                          <w:p w14:paraId="2481F6AE" w14:textId="77777777" w:rsidR="006B72C9" w:rsidRDefault="00C258A0">
                            <w:pPr>
                              <w:pStyle w:val="TableParagraph"/>
                              <w:ind w:left="28"/>
                              <w:rPr>
                                <w:b/>
                                <w:sz w:val="20"/>
                              </w:rPr>
                            </w:pPr>
                            <w:r>
                              <w:rPr>
                                <w:b/>
                                <w:sz w:val="20"/>
                              </w:rPr>
                              <w:t>K-12</w:t>
                            </w:r>
                            <w:r>
                              <w:rPr>
                                <w:b/>
                                <w:spacing w:val="-5"/>
                                <w:sz w:val="20"/>
                              </w:rPr>
                              <w:t xml:space="preserve"> </w:t>
                            </w:r>
                            <w:r>
                              <w:rPr>
                                <w:b/>
                                <w:spacing w:val="-2"/>
                                <w:sz w:val="20"/>
                              </w:rPr>
                              <w:t>Education</w:t>
                            </w:r>
                          </w:p>
                        </w:tc>
                        <w:tc>
                          <w:tcPr>
                            <w:tcW w:w="4584" w:type="dxa"/>
                          </w:tcPr>
                          <w:p w14:paraId="2481F6AF" w14:textId="77777777" w:rsidR="006B72C9" w:rsidRDefault="00C258A0">
                            <w:pPr>
                              <w:pStyle w:val="TableParagraph"/>
                              <w:spacing w:line="230" w:lineRule="atLeast"/>
                              <w:ind w:left="28" w:right="89"/>
                              <w:rPr>
                                <w:sz w:val="20"/>
                              </w:rPr>
                            </w:pPr>
                            <w:r>
                              <w:rPr>
                                <w:sz w:val="20"/>
                              </w:rPr>
                              <w:t>Frisco Independent School District; Burlington Christian</w:t>
                            </w:r>
                            <w:r>
                              <w:rPr>
                                <w:spacing w:val="-8"/>
                                <w:sz w:val="20"/>
                              </w:rPr>
                              <w:t xml:space="preserve"> </w:t>
                            </w:r>
                            <w:r>
                              <w:rPr>
                                <w:sz w:val="20"/>
                              </w:rPr>
                              <w:t>Academy;</w:t>
                            </w:r>
                            <w:r>
                              <w:rPr>
                                <w:spacing w:val="-8"/>
                                <w:sz w:val="20"/>
                              </w:rPr>
                              <w:t xml:space="preserve"> </w:t>
                            </w:r>
                            <w:r>
                              <w:rPr>
                                <w:sz w:val="20"/>
                              </w:rPr>
                              <w:t>Durham</w:t>
                            </w:r>
                            <w:r>
                              <w:rPr>
                                <w:spacing w:val="-9"/>
                                <w:sz w:val="20"/>
                              </w:rPr>
                              <w:t xml:space="preserve"> </w:t>
                            </w:r>
                            <w:r>
                              <w:rPr>
                                <w:sz w:val="20"/>
                              </w:rPr>
                              <w:t>Public</w:t>
                            </w:r>
                            <w:r>
                              <w:rPr>
                                <w:spacing w:val="-8"/>
                                <w:sz w:val="20"/>
                              </w:rPr>
                              <w:t xml:space="preserve"> </w:t>
                            </w:r>
                            <w:r>
                              <w:rPr>
                                <w:sz w:val="20"/>
                              </w:rPr>
                              <w:t>Schools;</w:t>
                            </w:r>
                            <w:r>
                              <w:rPr>
                                <w:spacing w:val="-8"/>
                                <w:sz w:val="20"/>
                              </w:rPr>
                              <w:t xml:space="preserve"> </w:t>
                            </w:r>
                            <w:r>
                              <w:rPr>
                                <w:sz w:val="20"/>
                              </w:rPr>
                              <w:t>Excel Academy Charter School.</w:t>
                            </w:r>
                          </w:p>
                        </w:tc>
                      </w:tr>
                      <w:tr w:rsidR="006B72C9" w14:paraId="2481F6B3" w14:textId="77777777">
                        <w:trPr>
                          <w:trHeight w:val="690"/>
                        </w:trPr>
                        <w:tc>
                          <w:tcPr>
                            <w:tcW w:w="1445" w:type="dxa"/>
                          </w:tcPr>
                          <w:p w14:paraId="2481F6B1" w14:textId="77777777" w:rsidR="006B72C9" w:rsidRDefault="00C258A0">
                            <w:pPr>
                              <w:pStyle w:val="TableParagraph"/>
                              <w:ind w:left="28"/>
                              <w:rPr>
                                <w:b/>
                                <w:sz w:val="20"/>
                              </w:rPr>
                            </w:pPr>
                            <w:r>
                              <w:rPr>
                                <w:b/>
                                <w:spacing w:val="-2"/>
                                <w:sz w:val="20"/>
                              </w:rPr>
                              <w:t>Higher Education</w:t>
                            </w:r>
                          </w:p>
                        </w:tc>
                        <w:tc>
                          <w:tcPr>
                            <w:tcW w:w="4584" w:type="dxa"/>
                          </w:tcPr>
                          <w:p w14:paraId="2481F6B2" w14:textId="77777777" w:rsidR="006B72C9" w:rsidRDefault="00C258A0">
                            <w:pPr>
                              <w:pStyle w:val="TableParagraph"/>
                              <w:spacing w:line="230" w:lineRule="atLeast"/>
                              <w:ind w:left="28"/>
                              <w:rPr>
                                <w:sz w:val="20"/>
                              </w:rPr>
                            </w:pPr>
                            <w:r>
                              <w:rPr>
                                <w:sz w:val="20"/>
                              </w:rPr>
                              <w:t>Texas</w:t>
                            </w:r>
                            <w:r>
                              <w:rPr>
                                <w:spacing w:val="-5"/>
                                <w:sz w:val="20"/>
                              </w:rPr>
                              <w:t xml:space="preserve"> </w:t>
                            </w:r>
                            <w:r>
                              <w:rPr>
                                <w:sz w:val="20"/>
                              </w:rPr>
                              <w:t>A&amp;M</w:t>
                            </w:r>
                            <w:r>
                              <w:rPr>
                                <w:spacing w:val="-6"/>
                                <w:sz w:val="20"/>
                              </w:rPr>
                              <w:t xml:space="preserve"> </w:t>
                            </w:r>
                            <w:r>
                              <w:rPr>
                                <w:sz w:val="20"/>
                              </w:rPr>
                              <w:t>U.;</w:t>
                            </w:r>
                            <w:r>
                              <w:rPr>
                                <w:spacing w:val="-5"/>
                                <w:sz w:val="20"/>
                              </w:rPr>
                              <w:t xml:space="preserve"> </w:t>
                            </w:r>
                            <w:r>
                              <w:rPr>
                                <w:sz w:val="20"/>
                              </w:rPr>
                              <w:t>U.</w:t>
                            </w:r>
                            <w:r>
                              <w:rPr>
                                <w:spacing w:val="-5"/>
                                <w:sz w:val="20"/>
                              </w:rPr>
                              <w:t xml:space="preserve"> </w:t>
                            </w:r>
                            <w:r>
                              <w:rPr>
                                <w:sz w:val="20"/>
                              </w:rPr>
                              <w:t>of</w:t>
                            </w:r>
                            <w:r>
                              <w:rPr>
                                <w:spacing w:val="-5"/>
                                <w:sz w:val="20"/>
                              </w:rPr>
                              <w:t xml:space="preserve"> </w:t>
                            </w:r>
                            <w:r>
                              <w:rPr>
                                <w:sz w:val="20"/>
                              </w:rPr>
                              <w:t>Toronto;</w:t>
                            </w:r>
                            <w:r>
                              <w:rPr>
                                <w:spacing w:val="-5"/>
                                <w:sz w:val="20"/>
                              </w:rPr>
                              <w:t xml:space="preserve"> </w:t>
                            </w:r>
                            <w:r>
                              <w:rPr>
                                <w:sz w:val="20"/>
                              </w:rPr>
                              <w:t>Western</w:t>
                            </w:r>
                            <w:r>
                              <w:rPr>
                                <w:spacing w:val="-5"/>
                                <w:sz w:val="20"/>
                              </w:rPr>
                              <w:t xml:space="preserve"> </w:t>
                            </w:r>
                            <w:r>
                              <w:rPr>
                                <w:sz w:val="20"/>
                              </w:rPr>
                              <w:t>Kentucky</w:t>
                            </w:r>
                            <w:r>
                              <w:rPr>
                                <w:spacing w:val="-5"/>
                                <w:sz w:val="20"/>
                              </w:rPr>
                              <w:t xml:space="preserve"> </w:t>
                            </w:r>
                            <w:r>
                              <w:rPr>
                                <w:sz w:val="20"/>
                              </w:rPr>
                              <w:t xml:space="preserve">U.; Air Command and Staff College; Higher School of </w:t>
                            </w:r>
                            <w:r>
                              <w:rPr>
                                <w:spacing w:val="-2"/>
                                <w:sz w:val="20"/>
                              </w:rPr>
                              <w:t>Economics.</w:t>
                            </w:r>
                          </w:p>
                        </w:tc>
                      </w:tr>
                      <w:tr w:rsidR="006B72C9" w14:paraId="2481F6B6" w14:textId="77777777">
                        <w:trPr>
                          <w:trHeight w:val="460"/>
                        </w:trPr>
                        <w:tc>
                          <w:tcPr>
                            <w:tcW w:w="1445" w:type="dxa"/>
                          </w:tcPr>
                          <w:p w14:paraId="2481F6B4" w14:textId="77777777" w:rsidR="006B72C9" w:rsidRDefault="00C258A0">
                            <w:pPr>
                              <w:pStyle w:val="TableParagraph"/>
                              <w:ind w:left="28"/>
                              <w:rPr>
                                <w:b/>
                                <w:sz w:val="20"/>
                              </w:rPr>
                            </w:pPr>
                            <w:r>
                              <w:rPr>
                                <w:b/>
                                <w:sz w:val="20"/>
                              </w:rPr>
                              <w:t>Private</w:t>
                            </w:r>
                            <w:r>
                              <w:rPr>
                                <w:b/>
                                <w:spacing w:val="-7"/>
                                <w:sz w:val="20"/>
                              </w:rPr>
                              <w:t xml:space="preserve"> </w:t>
                            </w:r>
                            <w:r>
                              <w:rPr>
                                <w:b/>
                                <w:spacing w:val="-2"/>
                                <w:sz w:val="20"/>
                              </w:rPr>
                              <w:t>Sector</w:t>
                            </w:r>
                          </w:p>
                        </w:tc>
                        <w:tc>
                          <w:tcPr>
                            <w:tcW w:w="4584" w:type="dxa"/>
                          </w:tcPr>
                          <w:p w14:paraId="2481F6B5" w14:textId="77777777" w:rsidR="006B72C9" w:rsidRDefault="00C258A0">
                            <w:pPr>
                              <w:pStyle w:val="TableParagraph"/>
                              <w:spacing w:line="230" w:lineRule="atLeast"/>
                              <w:ind w:left="28"/>
                              <w:rPr>
                                <w:sz w:val="20"/>
                              </w:rPr>
                            </w:pPr>
                            <w:r>
                              <w:rPr>
                                <w:sz w:val="20"/>
                              </w:rPr>
                              <w:t>Morgan</w:t>
                            </w:r>
                            <w:r>
                              <w:rPr>
                                <w:spacing w:val="-8"/>
                                <w:sz w:val="20"/>
                              </w:rPr>
                              <w:t xml:space="preserve"> </w:t>
                            </w:r>
                            <w:r>
                              <w:rPr>
                                <w:sz w:val="20"/>
                              </w:rPr>
                              <w:t>Stanley;</w:t>
                            </w:r>
                            <w:r>
                              <w:rPr>
                                <w:spacing w:val="-8"/>
                                <w:sz w:val="20"/>
                              </w:rPr>
                              <w:t xml:space="preserve"> </w:t>
                            </w:r>
                            <w:r>
                              <w:rPr>
                                <w:sz w:val="20"/>
                              </w:rPr>
                              <w:t>Yandex;</w:t>
                            </w:r>
                            <w:r>
                              <w:rPr>
                                <w:spacing w:val="-8"/>
                                <w:sz w:val="20"/>
                              </w:rPr>
                              <w:t xml:space="preserve"> </w:t>
                            </w:r>
                            <w:r>
                              <w:rPr>
                                <w:sz w:val="20"/>
                              </w:rPr>
                              <w:t>Tyler</w:t>
                            </w:r>
                            <w:r>
                              <w:rPr>
                                <w:spacing w:val="-8"/>
                                <w:sz w:val="20"/>
                              </w:rPr>
                              <w:t xml:space="preserve"> </w:t>
                            </w:r>
                            <w:r>
                              <w:rPr>
                                <w:sz w:val="20"/>
                              </w:rPr>
                              <w:t>Technologies;</w:t>
                            </w:r>
                            <w:r>
                              <w:rPr>
                                <w:spacing w:val="-8"/>
                                <w:sz w:val="20"/>
                              </w:rPr>
                              <w:t xml:space="preserve"> </w:t>
                            </w:r>
                            <w:r>
                              <w:rPr>
                                <w:sz w:val="20"/>
                              </w:rPr>
                              <w:t>MVM CEEnergy Ltd.; Future Super; Milestone Institute</w:t>
                            </w:r>
                          </w:p>
                        </w:tc>
                      </w:tr>
                    </w:tbl>
                    <w:p w14:paraId="2481F6B7" w14:textId="77777777" w:rsidR="006B72C9" w:rsidRDefault="006B72C9">
                      <w:pPr>
                        <w:pStyle w:val="BodyText"/>
                      </w:pPr>
                    </w:p>
                  </w:txbxContent>
                </v:textbox>
                <w10:wrap anchorx="page"/>
              </v:shape>
            </w:pict>
          </mc:Fallback>
        </mc:AlternateContent>
      </w:r>
      <w:r>
        <w:t>REEES-focused undergraduate and graduate degrees shows a range of careers in federal government and the military (30%), the private sector, both national (25%) and international (10%),</w:t>
      </w:r>
      <w:r>
        <w:rPr>
          <w:spacing w:val="-3"/>
        </w:rPr>
        <w:t xml:space="preserve"> </w:t>
      </w:r>
      <w:r>
        <w:t>education</w:t>
      </w:r>
      <w:r>
        <w:rPr>
          <w:spacing w:val="-3"/>
        </w:rPr>
        <w:t xml:space="preserve"> </w:t>
      </w:r>
      <w:r>
        <w:t>(20%)</w:t>
      </w:r>
      <w:r>
        <w:rPr>
          <w:spacing w:val="-3"/>
        </w:rPr>
        <w:t xml:space="preserve"> </w:t>
      </w:r>
      <w:r>
        <w:t>and</w:t>
      </w:r>
      <w:r>
        <w:rPr>
          <w:spacing w:val="-3"/>
        </w:rPr>
        <w:t xml:space="preserve"> </w:t>
      </w:r>
      <w:r>
        <w:t>NGOs/other</w:t>
      </w:r>
      <w:r>
        <w:rPr>
          <w:spacing w:val="-3"/>
        </w:rPr>
        <w:t xml:space="preserve"> </w:t>
      </w:r>
      <w:r>
        <w:t>(15%).</w:t>
      </w:r>
      <w:r>
        <w:rPr>
          <w:spacing w:val="-3"/>
        </w:rPr>
        <w:t xml:space="preserve"> </w:t>
      </w:r>
      <w:r>
        <w:t>Three</w:t>
      </w:r>
      <w:r>
        <w:rPr>
          <w:spacing w:val="-4"/>
        </w:rPr>
        <w:t xml:space="preserve"> </w:t>
      </w:r>
      <w:r>
        <w:t>quarters</w:t>
      </w:r>
      <w:r>
        <w:rPr>
          <w:spacing w:val="-3"/>
        </w:rPr>
        <w:t xml:space="preserve"> </w:t>
      </w:r>
      <w:r>
        <w:t>of</w:t>
      </w:r>
      <w:r>
        <w:rPr>
          <w:spacing w:val="-3"/>
        </w:rPr>
        <w:t xml:space="preserve"> </w:t>
      </w:r>
      <w:r>
        <w:t>our</w:t>
      </w:r>
      <w:r>
        <w:rPr>
          <w:spacing w:val="-3"/>
        </w:rPr>
        <w:t xml:space="preserve"> </w:t>
      </w:r>
      <w:r>
        <w:t>graduates</w:t>
      </w:r>
      <w:r>
        <w:rPr>
          <w:spacing w:val="-3"/>
        </w:rPr>
        <w:t xml:space="preserve"> </w:t>
      </w:r>
      <w:r>
        <w:t>s</w:t>
      </w:r>
      <w:r>
        <w:t>aid</w:t>
      </w:r>
      <w:r>
        <w:rPr>
          <w:spacing w:val="-3"/>
        </w:rPr>
        <w:t xml:space="preserve"> </w:t>
      </w:r>
      <w:r>
        <w:t>that</w:t>
      </w:r>
      <w:r>
        <w:rPr>
          <w:spacing w:val="-3"/>
        </w:rPr>
        <w:t xml:space="preserve"> </w:t>
      </w:r>
      <w:r>
        <w:t>their language and area studies education was either important or very important in their ability to secure employment. Most of our graduates also said that they maintained professional knowledge of the language for their current employment.</w:t>
      </w:r>
    </w:p>
    <w:p w14:paraId="2481F32B" w14:textId="77777777" w:rsidR="006B72C9" w:rsidRDefault="00C258A0">
      <w:pPr>
        <w:pStyle w:val="BodyText"/>
        <w:spacing w:before="1" w:line="480" w:lineRule="auto"/>
        <w:ind w:left="200" w:right="6901" w:firstLine="780"/>
      </w:pPr>
      <w:r>
        <w:t>To en</w:t>
      </w:r>
      <w:r>
        <w:t>courage students (including FLAS applicants) to pursue careers</w:t>
      </w:r>
      <w:r>
        <w:rPr>
          <w:spacing w:val="-10"/>
        </w:rPr>
        <w:t xml:space="preserve"> </w:t>
      </w:r>
      <w:r>
        <w:t>in</w:t>
      </w:r>
      <w:r>
        <w:rPr>
          <w:spacing w:val="-10"/>
        </w:rPr>
        <w:t xml:space="preserve"> </w:t>
      </w:r>
      <w:r>
        <w:t>areas</w:t>
      </w:r>
      <w:r>
        <w:rPr>
          <w:spacing w:val="-10"/>
        </w:rPr>
        <w:t xml:space="preserve"> </w:t>
      </w:r>
      <w:r>
        <w:t>of</w:t>
      </w:r>
      <w:r>
        <w:rPr>
          <w:spacing w:val="-10"/>
        </w:rPr>
        <w:t xml:space="preserve"> </w:t>
      </w:r>
      <w:r>
        <w:t>national need, we</w:t>
      </w:r>
      <w:r>
        <w:rPr>
          <w:spacing w:val="-1"/>
        </w:rPr>
        <w:t xml:space="preserve"> </w:t>
      </w:r>
      <w:r>
        <w:t>actively promote internship and fellowship opportunities such as U.S. Department of State</w:t>
      </w:r>
    </w:p>
    <w:p w14:paraId="2481F32C" w14:textId="77777777" w:rsidR="006B72C9" w:rsidRDefault="00C258A0">
      <w:pPr>
        <w:pStyle w:val="BodyText"/>
        <w:spacing w:line="480" w:lineRule="auto"/>
        <w:ind w:left="200" w:right="247"/>
      </w:pPr>
      <w:r>
        <w:t xml:space="preserve">Internships, Benjamin A. Gilman International Scholarships, Boren Awards </w:t>
      </w:r>
      <w:r>
        <w:t>for International Study, and the Presidential Management Fellows program. To facilitate placement of our students,</w:t>
      </w:r>
      <w:r>
        <w:rPr>
          <w:spacing w:val="-3"/>
        </w:rPr>
        <w:t xml:space="preserve"> </w:t>
      </w:r>
      <w:r>
        <w:t>we</w:t>
      </w:r>
      <w:r>
        <w:rPr>
          <w:spacing w:val="-4"/>
        </w:rPr>
        <w:t xml:space="preserve"> </w:t>
      </w:r>
      <w:r>
        <w:t>have</w:t>
      </w:r>
      <w:r>
        <w:rPr>
          <w:spacing w:val="-4"/>
        </w:rPr>
        <w:t xml:space="preserve"> </w:t>
      </w:r>
      <w:r>
        <w:t>established</w:t>
      </w:r>
      <w:r>
        <w:rPr>
          <w:spacing w:val="-3"/>
        </w:rPr>
        <w:t xml:space="preserve"> </w:t>
      </w:r>
      <w:r>
        <w:t>a</w:t>
      </w:r>
      <w:r>
        <w:rPr>
          <w:spacing w:val="-4"/>
        </w:rPr>
        <w:t xml:space="preserve"> </w:t>
      </w:r>
      <w:r>
        <w:t>network</w:t>
      </w:r>
      <w:r>
        <w:rPr>
          <w:spacing w:val="-3"/>
        </w:rPr>
        <w:t xml:space="preserve"> </w:t>
      </w:r>
      <w:r>
        <w:t>of</w:t>
      </w:r>
      <w:r>
        <w:rPr>
          <w:spacing w:val="-3"/>
        </w:rPr>
        <w:t xml:space="preserve"> </w:t>
      </w:r>
      <w:r>
        <w:t>UNC</w:t>
      </w:r>
      <w:r>
        <w:rPr>
          <w:spacing w:val="-3"/>
        </w:rPr>
        <w:t xml:space="preserve"> </w:t>
      </w:r>
      <w:r>
        <w:t>alumni</w:t>
      </w:r>
      <w:r>
        <w:rPr>
          <w:spacing w:val="-4"/>
        </w:rPr>
        <w:t xml:space="preserve"> </w:t>
      </w:r>
      <w:r>
        <w:t>in</w:t>
      </w:r>
      <w:r>
        <w:rPr>
          <w:spacing w:val="-3"/>
        </w:rPr>
        <w:t xml:space="preserve"> </w:t>
      </w:r>
      <w:r>
        <w:t>our</w:t>
      </w:r>
      <w:r>
        <w:rPr>
          <w:spacing w:val="-3"/>
        </w:rPr>
        <w:t xml:space="preserve"> </w:t>
      </w:r>
      <w:r>
        <w:t>world</w:t>
      </w:r>
      <w:r>
        <w:rPr>
          <w:spacing w:val="-3"/>
        </w:rPr>
        <w:t xml:space="preserve"> </w:t>
      </w:r>
      <w:r>
        <w:t>area</w:t>
      </w:r>
      <w:r>
        <w:rPr>
          <w:spacing w:val="-4"/>
        </w:rPr>
        <w:t xml:space="preserve"> </w:t>
      </w:r>
      <w:r>
        <w:t>willing</w:t>
      </w:r>
      <w:r>
        <w:rPr>
          <w:spacing w:val="-3"/>
        </w:rPr>
        <w:t xml:space="preserve"> </w:t>
      </w:r>
      <w:r>
        <w:t>to</w:t>
      </w:r>
      <w:r>
        <w:rPr>
          <w:spacing w:val="-3"/>
        </w:rPr>
        <w:t xml:space="preserve"> </w:t>
      </w:r>
      <w:r>
        <w:t>consult</w:t>
      </w:r>
      <w:r>
        <w:rPr>
          <w:spacing w:val="-3"/>
        </w:rPr>
        <w:t xml:space="preserve"> </w:t>
      </w:r>
      <w:r>
        <w:t>with and identify job opportunities for our students and designed a series of professionalization workshops to prepare them for the job market by focusing on resume writing, interviewing, thesis writing, and presenting, and by organizing consultations with</w:t>
      </w:r>
      <w:r>
        <w:t xml:space="preserve"> academic and professional </w:t>
      </w:r>
      <w:r>
        <w:rPr>
          <w:spacing w:val="-2"/>
        </w:rPr>
        <w:t>visitors.</w:t>
      </w:r>
    </w:p>
    <w:p w14:paraId="2481F32D" w14:textId="77777777" w:rsidR="006B72C9" w:rsidRDefault="00C258A0">
      <w:pPr>
        <w:pStyle w:val="BodyText"/>
        <w:spacing w:line="480" w:lineRule="auto"/>
        <w:ind w:left="200" w:right="228" w:firstLine="720"/>
      </w:pPr>
      <w:r>
        <w:t>A</w:t>
      </w:r>
      <w:r>
        <w:rPr>
          <w:spacing w:val="-3"/>
        </w:rPr>
        <w:t xml:space="preserve"> </w:t>
      </w:r>
      <w:r>
        <w:t>key</w:t>
      </w:r>
      <w:r>
        <w:rPr>
          <w:spacing w:val="-3"/>
        </w:rPr>
        <w:t xml:space="preserve"> </w:t>
      </w:r>
      <w:r>
        <w:t>part</w:t>
      </w:r>
      <w:r>
        <w:rPr>
          <w:spacing w:val="-4"/>
        </w:rPr>
        <w:t xml:space="preserve"> </w:t>
      </w:r>
      <w:r>
        <w:t>of</w:t>
      </w:r>
      <w:r>
        <w:rPr>
          <w:spacing w:val="-3"/>
        </w:rPr>
        <w:t xml:space="preserve"> </w:t>
      </w:r>
      <w:r>
        <w:t>proposed</w:t>
      </w:r>
      <w:r>
        <w:rPr>
          <w:spacing w:val="-3"/>
        </w:rPr>
        <w:t xml:space="preserve"> </w:t>
      </w:r>
      <w:r>
        <w:t>new</w:t>
      </w:r>
      <w:r>
        <w:rPr>
          <w:spacing w:val="-3"/>
        </w:rPr>
        <w:t xml:space="preserve"> </w:t>
      </w:r>
      <w:r>
        <w:t>activities</w:t>
      </w:r>
      <w:r>
        <w:rPr>
          <w:spacing w:val="-3"/>
        </w:rPr>
        <w:t xml:space="preserve"> </w:t>
      </w:r>
      <w:r>
        <w:t>for</w:t>
      </w:r>
      <w:r>
        <w:rPr>
          <w:spacing w:val="-3"/>
        </w:rPr>
        <w:t xml:space="preserve"> </w:t>
      </w:r>
      <w:r>
        <w:t>our</w:t>
      </w:r>
      <w:r>
        <w:rPr>
          <w:spacing w:val="-3"/>
        </w:rPr>
        <w:t xml:space="preserve"> </w:t>
      </w:r>
      <w:r>
        <w:t>NRC</w:t>
      </w:r>
      <w:r>
        <w:rPr>
          <w:spacing w:val="-3"/>
        </w:rPr>
        <w:t xml:space="preserve"> </w:t>
      </w:r>
      <w:r>
        <w:t>is</w:t>
      </w:r>
      <w:r>
        <w:rPr>
          <w:spacing w:val="-3"/>
        </w:rPr>
        <w:t xml:space="preserve"> </w:t>
      </w:r>
      <w:r>
        <w:t>improving</w:t>
      </w:r>
      <w:r>
        <w:rPr>
          <w:spacing w:val="-3"/>
        </w:rPr>
        <w:t xml:space="preserve"> </w:t>
      </w:r>
      <w:r>
        <w:t>the</w:t>
      </w:r>
      <w:r>
        <w:rPr>
          <w:spacing w:val="-4"/>
        </w:rPr>
        <w:t xml:space="preserve"> </w:t>
      </w:r>
      <w:r>
        <w:t>professional</w:t>
      </w:r>
      <w:r>
        <w:rPr>
          <w:spacing w:val="-3"/>
        </w:rPr>
        <w:t xml:space="preserve"> </w:t>
      </w:r>
      <w:r>
        <w:t>capacity of future regional experts (Section I.1). We have already begun implementing elements of this,</w:t>
      </w:r>
    </w:p>
    <w:p w14:paraId="2481F32E" w14:textId="77777777" w:rsidR="006B72C9" w:rsidRDefault="00C258A0">
      <w:pPr>
        <w:spacing w:before="178"/>
        <w:ind w:left="1120" w:right="1119"/>
        <w:jc w:val="center"/>
        <w:rPr>
          <w:rFonts w:ascii="Calibri"/>
          <w:sz w:val="20"/>
        </w:rPr>
      </w:pPr>
      <w:r>
        <w:rPr>
          <w:rFonts w:ascii="Calibri"/>
          <w:spacing w:val="-5"/>
          <w:sz w:val="20"/>
        </w:rPr>
        <w:t>26</w:t>
      </w:r>
    </w:p>
    <w:p w14:paraId="2481F32F"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30" w14:textId="77777777" w:rsidR="006B72C9" w:rsidRDefault="00C258A0">
      <w:pPr>
        <w:pStyle w:val="BodyText"/>
        <w:spacing w:before="88" w:line="480" w:lineRule="auto"/>
        <w:ind w:left="200" w:right="276"/>
      </w:pPr>
      <w:r>
        <w:t>such</w:t>
      </w:r>
      <w:r>
        <w:rPr>
          <w:spacing w:val="-3"/>
        </w:rPr>
        <w:t xml:space="preserve"> </w:t>
      </w:r>
      <w:r>
        <w:t>as</w:t>
      </w:r>
      <w:r>
        <w:rPr>
          <w:spacing w:val="-3"/>
        </w:rPr>
        <w:t xml:space="preserve"> </w:t>
      </w:r>
      <w:r>
        <w:t>consulting</w:t>
      </w:r>
      <w:r>
        <w:rPr>
          <w:spacing w:val="-3"/>
        </w:rPr>
        <w:t xml:space="preserve"> </w:t>
      </w:r>
      <w:r>
        <w:t>with</w:t>
      </w:r>
      <w:r>
        <w:rPr>
          <w:spacing w:val="-3"/>
        </w:rPr>
        <w:t xml:space="preserve"> </w:t>
      </w:r>
      <w:r>
        <w:t>private</w:t>
      </w:r>
      <w:r>
        <w:rPr>
          <w:spacing w:val="-4"/>
        </w:rPr>
        <w:t xml:space="preserve"> </w:t>
      </w:r>
      <w:r>
        <w:t>and</w:t>
      </w:r>
      <w:r>
        <w:rPr>
          <w:spacing w:val="-3"/>
        </w:rPr>
        <w:t xml:space="preserve"> </w:t>
      </w:r>
      <w:r>
        <w:t>public</w:t>
      </w:r>
      <w:r>
        <w:rPr>
          <w:spacing w:val="-4"/>
        </w:rPr>
        <w:t xml:space="preserve"> </w:t>
      </w:r>
      <w:r>
        <w:t>sector</w:t>
      </w:r>
      <w:r>
        <w:rPr>
          <w:spacing w:val="-3"/>
        </w:rPr>
        <w:t xml:space="preserve"> </w:t>
      </w:r>
      <w:r>
        <w:t>employers</w:t>
      </w:r>
      <w:r>
        <w:rPr>
          <w:spacing w:val="-3"/>
        </w:rPr>
        <w:t xml:space="preserve"> </w:t>
      </w:r>
      <w:r>
        <w:t>to</w:t>
      </w:r>
      <w:r>
        <w:rPr>
          <w:spacing w:val="-3"/>
        </w:rPr>
        <w:t xml:space="preserve"> </w:t>
      </w:r>
      <w:r>
        <w:t>better</w:t>
      </w:r>
      <w:r>
        <w:rPr>
          <w:spacing w:val="-3"/>
        </w:rPr>
        <w:t xml:space="preserve"> </w:t>
      </w:r>
      <w:r>
        <w:t>understand</w:t>
      </w:r>
      <w:r>
        <w:rPr>
          <w:spacing w:val="-3"/>
        </w:rPr>
        <w:t xml:space="preserve"> </w:t>
      </w:r>
      <w:r>
        <w:t>the</w:t>
      </w:r>
      <w:r>
        <w:rPr>
          <w:spacing w:val="-4"/>
        </w:rPr>
        <w:t xml:space="preserve"> </w:t>
      </w:r>
      <w:r>
        <w:t>skills</w:t>
      </w:r>
      <w:r>
        <w:rPr>
          <w:spacing w:val="-3"/>
        </w:rPr>
        <w:t xml:space="preserve"> </w:t>
      </w:r>
      <w:r>
        <w:t>they were looking for, creating a series of professional development seminars for our students and organizing a “Career Trek” to Washington, DC where our current students could conne</w:t>
      </w:r>
      <w:r>
        <w:t>ct with our alumni and friends in the area.</w:t>
      </w:r>
      <w:r>
        <w:rPr>
          <w:spacing w:val="40"/>
        </w:rPr>
        <w:t xml:space="preserve"> </w:t>
      </w:r>
      <w:r>
        <w:t xml:space="preserve">In 2018, we were awarded an </w:t>
      </w:r>
      <w:r>
        <w:rPr>
          <w:i/>
        </w:rPr>
        <w:t xml:space="preserve">Innovation in Graduate Education Grant </w:t>
      </w:r>
      <w:r>
        <w:t>from the UNC Graduate School to develop a program of professionalization activities that has become a model for other graduate programs at the University.</w:t>
      </w:r>
    </w:p>
    <w:p w14:paraId="2481F331" w14:textId="77777777" w:rsidR="006B72C9" w:rsidRDefault="00C258A0">
      <w:pPr>
        <w:pStyle w:val="BodyText"/>
        <w:spacing w:before="1" w:line="480" w:lineRule="auto"/>
        <w:ind w:left="200" w:right="199" w:firstLine="720"/>
      </w:pPr>
      <w:r>
        <w:t xml:space="preserve">As part of our professionalization efforts, UNC also hosts a senior foreign service officer from the </w:t>
      </w:r>
      <w:r>
        <w:t>Department of State as the Diplomat-in-Residence (DIR) in the Global Education Center. The DIR provides guidance and advice to FLAS applicants, students, professionals and the community about careers in government. In addition, we are launching a policy br</w:t>
      </w:r>
      <w:r>
        <w:t>ief competition and a mentorship program with members of the ACNSL in Spring 2022 to expand student</w:t>
      </w:r>
      <w:r>
        <w:rPr>
          <w:spacing w:val="-5"/>
        </w:rPr>
        <w:t xml:space="preserve"> </w:t>
      </w:r>
      <w:r>
        <w:t>access</w:t>
      </w:r>
      <w:r>
        <w:rPr>
          <w:spacing w:val="-4"/>
        </w:rPr>
        <w:t xml:space="preserve"> </w:t>
      </w:r>
      <w:r>
        <w:t>to</w:t>
      </w:r>
      <w:r>
        <w:rPr>
          <w:spacing w:val="-4"/>
        </w:rPr>
        <w:t xml:space="preserve"> </w:t>
      </w:r>
      <w:r>
        <w:t>foreign</w:t>
      </w:r>
      <w:r>
        <w:rPr>
          <w:spacing w:val="-4"/>
        </w:rPr>
        <w:t xml:space="preserve"> </w:t>
      </w:r>
      <w:r>
        <w:t>policy</w:t>
      </w:r>
      <w:r>
        <w:rPr>
          <w:spacing w:val="-4"/>
        </w:rPr>
        <w:t xml:space="preserve"> </w:t>
      </w:r>
      <w:r>
        <w:t>practitioners</w:t>
      </w:r>
      <w:r>
        <w:rPr>
          <w:spacing w:val="-4"/>
        </w:rPr>
        <w:t xml:space="preserve"> </w:t>
      </w:r>
      <w:r>
        <w:t>and</w:t>
      </w:r>
      <w:r>
        <w:rPr>
          <w:spacing w:val="-4"/>
        </w:rPr>
        <w:t xml:space="preserve"> </w:t>
      </w:r>
      <w:r>
        <w:t>careers</w:t>
      </w:r>
      <w:r>
        <w:rPr>
          <w:spacing w:val="-4"/>
        </w:rPr>
        <w:t xml:space="preserve"> </w:t>
      </w:r>
      <w:r>
        <w:t>(Section</w:t>
      </w:r>
      <w:r>
        <w:rPr>
          <w:spacing w:val="-4"/>
        </w:rPr>
        <w:t xml:space="preserve"> </w:t>
      </w:r>
      <w:r>
        <w:t>D2).</w:t>
      </w:r>
      <w:r>
        <w:rPr>
          <w:spacing w:val="-4"/>
        </w:rPr>
        <w:t xml:space="preserve"> </w:t>
      </w:r>
      <w:r>
        <w:t>CSEEES</w:t>
      </w:r>
      <w:r>
        <w:rPr>
          <w:spacing w:val="-4"/>
        </w:rPr>
        <w:t xml:space="preserve"> </w:t>
      </w:r>
      <w:r>
        <w:t>also</w:t>
      </w:r>
      <w:r>
        <w:rPr>
          <w:spacing w:val="-4"/>
        </w:rPr>
        <w:t xml:space="preserve"> </w:t>
      </w:r>
      <w:r>
        <w:t>participates in the annual Global Career night organized by UNC area centers, w</w:t>
      </w:r>
      <w:r>
        <w:t>hich specifically addresses how undergraduates should plan and prepare for jobs in business, government and non-profits.</w:t>
      </w:r>
    </w:p>
    <w:p w14:paraId="2481F332" w14:textId="72732162" w:rsidR="006B72C9" w:rsidRDefault="00C258A0">
      <w:pPr>
        <w:pStyle w:val="BodyText"/>
        <w:ind w:left="118"/>
        <w:rPr>
          <w:sz w:val="20"/>
        </w:rPr>
      </w:pPr>
      <w:r>
        <w:rPr>
          <w:noProof/>
          <w:sz w:val="20"/>
        </w:rPr>
        <mc:AlternateContent>
          <mc:Choice Requires="wpg">
            <w:drawing>
              <wp:inline distT="0" distB="0" distL="0" distR="0" wp14:anchorId="2481F5A6" wp14:editId="44FB297B">
                <wp:extent cx="6014085" cy="546735"/>
                <wp:effectExtent l="0" t="0" r="0" b="0"/>
                <wp:docPr id="37"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546735"/>
                          <a:chOff x="0" y="0"/>
                          <a:chExt cx="9471" cy="861"/>
                        </a:xfrm>
                      </wpg:grpSpPr>
                      <wps:wsp>
                        <wps:cNvPr id="38" name="docshape95"/>
                        <wps:cNvSpPr>
                          <a:spLocks/>
                        </wps:cNvSpPr>
                        <wps:spPr bwMode="auto">
                          <a:xfrm>
                            <a:off x="0" y="0"/>
                            <a:ext cx="9471" cy="860"/>
                          </a:xfrm>
                          <a:custGeom>
                            <a:avLst/>
                            <a:gdLst>
                              <a:gd name="T0" fmla="*/ 9470 w 9471"/>
                              <a:gd name="T1" fmla="*/ 0 h 860"/>
                              <a:gd name="T2" fmla="*/ 14 w 9471"/>
                              <a:gd name="T3" fmla="*/ 0 h 860"/>
                              <a:gd name="T4" fmla="*/ 0 w 9471"/>
                              <a:gd name="T5" fmla="*/ 0 h 860"/>
                              <a:gd name="T6" fmla="*/ 0 w 9471"/>
                              <a:gd name="T7" fmla="*/ 14 h 860"/>
                              <a:gd name="T8" fmla="*/ 0 w 9471"/>
                              <a:gd name="T9" fmla="*/ 322 h 860"/>
                              <a:gd name="T10" fmla="*/ 0 w 9471"/>
                              <a:gd name="T11" fmla="*/ 590 h 860"/>
                              <a:gd name="T12" fmla="*/ 0 w 9471"/>
                              <a:gd name="T13" fmla="*/ 859 h 860"/>
                              <a:gd name="T14" fmla="*/ 14 w 9471"/>
                              <a:gd name="T15" fmla="*/ 859 h 860"/>
                              <a:gd name="T16" fmla="*/ 14 w 9471"/>
                              <a:gd name="T17" fmla="*/ 590 h 860"/>
                              <a:gd name="T18" fmla="*/ 14 w 9471"/>
                              <a:gd name="T19" fmla="*/ 322 h 860"/>
                              <a:gd name="T20" fmla="*/ 14 w 9471"/>
                              <a:gd name="T21" fmla="*/ 14 h 860"/>
                              <a:gd name="T22" fmla="*/ 9470 w 9471"/>
                              <a:gd name="T23" fmla="*/ 14 h 860"/>
                              <a:gd name="T24" fmla="*/ 9470 w 9471"/>
                              <a:gd name="T25" fmla="*/ 0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71" h="860">
                                <a:moveTo>
                                  <a:pt x="9470" y="0"/>
                                </a:moveTo>
                                <a:lnTo>
                                  <a:pt x="14" y="0"/>
                                </a:lnTo>
                                <a:lnTo>
                                  <a:pt x="0" y="0"/>
                                </a:lnTo>
                                <a:lnTo>
                                  <a:pt x="0" y="14"/>
                                </a:lnTo>
                                <a:lnTo>
                                  <a:pt x="0" y="322"/>
                                </a:lnTo>
                                <a:lnTo>
                                  <a:pt x="0" y="590"/>
                                </a:lnTo>
                                <a:lnTo>
                                  <a:pt x="0" y="859"/>
                                </a:lnTo>
                                <a:lnTo>
                                  <a:pt x="14" y="859"/>
                                </a:lnTo>
                                <a:lnTo>
                                  <a:pt x="14" y="590"/>
                                </a:lnTo>
                                <a:lnTo>
                                  <a:pt x="14" y="322"/>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96"/>
                        <wps:cNvSpPr txBox="1">
                          <a:spLocks noChangeArrowheads="1"/>
                        </wps:cNvSpPr>
                        <wps:spPr bwMode="auto">
                          <a:xfrm>
                            <a:off x="0" y="0"/>
                            <a:ext cx="9471"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B8" w14:textId="77777777" w:rsidR="006B72C9" w:rsidRDefault="00C258A0">
                              <w:pPr>
                                <w:spacing w:before="54"/>
                                <w:ind w:left="81"/>
                                <w:rPr>
                                  <w:rFonts w:ascii="Calibri"/>
                                </w:rPr>
                              </w:pPr>
                              <w:r>
                                <w:rPr>
                                  <w:rFonts w:ascii="Calibri"/>
                                  <w:color w:val="1F4D78"/>
                                </w:rPr>
                                <w:t>G3.</w:t>
                              </w:r>
                              <w:r>
                                <w:rPr>
                                  <w:rFonts w:ascii="Calibri"/>
                                  <w:color w:val="1F4D78"/>
                                  <w:spacing w:val="40"/>
                                </w:rPr>
                                <w:t xml:space="preserve"> </w:t>
                              </w:r>
                              <w:r>
                                <w:rPr>
                                  <w:rFonts w:ascii="Calibri"/>
                                  <w:color w:val="1F4D78"/>
                                </w:rPr>
                                <w:t>THE</w:t>
                              </w:r>
                              <w:r>
                                <w:rPr>
                                  <w:rFonts w:ascii="Calibri"/>
                                  <w:color w:val="1F4D78"/>
                                  <w:spacing w:val="43"/>
                                </w:rPr>
                                <w:t xml:space="preserve"> </w:t>
                              </w:r>
                              <w:r>
                                <w:rPr>
                                  <w:rFonts w:ascii="Calibri"/>
                                  <w:color w:val="1F4D78"/>
                                  <w:spacing w:val="12"/>
                                </w:rPr>
                                <w:t>ACTIVITIES</w:t>
                              </w:r>
                              <w:r>
                                <w:rPr>
                                  <w:rFonts w:ascii="Calibri"/>
                                  <w:color w:val="1F4D78"/>
                                  <w:spacing w:val="42"/>
                                </w:rPr>
                                <w:t xml:space="preserve"> </w:t>
                              </w:r>
                              <w:r>
                                <w:rPr>
                                  <w:rFonts w:ascii="Calibri"/>
                                  <w:color w:val="1F4D78"/>
                                </w:rPr>
                                <w:t>OF</w:t>
                              </w:r>
                              <w:r>
                                <w:rPr>
                                  <w:rFonts w:ascii="Calibri"/>
                                  <w:color w:val="1F4D78"/>
                                  <w:spacing w:val="43"/>
                                </w:rPr>
                                <w:t xml:space="preserve"> </w:t>
                              </w:r>
                              <w:r>
                                <w:rPr>
                                  <w:rFonts w:ascii="Calibri"/>
                                  <w:color w:val="1F4D78"/>
                                </w:rPr>
                                <w:t>THE</w:t>
                              </w:r>
                              <w:r>
                                <w:rPr>
                                  <w:rFonts w:ascii="Calibri"/>
                                  <w:color w:val="1F4D78"/>
                                  <w:spacing w:val="43"/>
                                </w:rPr>
                                <w:t xml:space="preserve"> </w:t>
                              </w:r>
                              <w:r>
                                <w:rPr>
                                  <w:rFonts w:ascii="Calibri"/>
                                  <w:color w:val="1F4D78"/>
                                  <w:spacing w:val="11"/>
                                </w:rPr>
                                <w:t>CENTER</w:t>
                              </w:r>
                              <w:r>
                                <w:rPr>
                                  <w:rFonts w:ascii="Calibri"/>
                                  <w:color w:val="1F4D78"/>
                                  <w:spacing w:val="41"/>
                                </w:rPr>
                                <w:t xml:space="preserve"> </w:t>
                              </w:r>
                              <w:r>
                                <w:rPr>
                                  <w:rFonts w:ascii="Calibri"/>
                                  <w:color w:val="1F4D78"/>
                                  <w:spacing w:val="12"/>
                                </w:rPr>
                                <w:t>ADDRESS</w:t>
                              </w:r>
                              <w:r>
                                <w:rPr>
                                  <w:rFonts w:ascii="Calibri"/>
                                  <w:color w:val="1F4D78"/>
                                  <w:spacing w:val="42"/>
                                </w:rPr>
                                <w:t xml:space="preserve"> </w:t>
                              </w:r>
                              <w:r>
                                <w:rPr>
                                  <w:rFonts w:ascii="Calibri"/>
                                  <w:color w:val="1F4D78"/>
                                  <w:spacing w:val="12"/>
                                </w:rPr>
                                <w:t>NATIONAL</w:t>
                              </w:r>
                              <w:r>
                                <w:rPr>
                                  <w:rFonts w:ascii="Calibri"/>
                                  <w:color w:val="1F4D78"/>
                                  <w:spacing w:val="43"/>
                                </w:rPr>
                                <w:t xml:space="preserve"> </w:t>
                              </w:r>
                              <w:r>
                                <w:rPr>
                                  <w:rFonts w:ascii="Calibri"/>
                                  <w:color w:val="1F4D78"/>
                                  <w:spacing w:val="11"/>
                                </w:rPr>
                                <w:t>NEEDS</w:t>
                              </w:r>
                              <w:r>
                                <w:rPr>
                                  <w:rFonts w:ascii="Calibri"/>
                                  <w:color w:val="1F4D78"/>
                                  <w:spacing w:val="42"/>
                                </w:rPr>
                                <w:t xml:space="preserve"> </w:t>
                              </w:r>
                              <w:r>
                                <w:rPr>
                                  <w:rFonts w:ascii="Calibri"/>
                                  <w:color w:val="1F4D78"/>
                                </w:rPr>
                                <w:t>AND</w:t>
                              </w:r>
                              <w:r>
                                <w:rPr>
                                  <w:rFonts w:ascii="Calibri"/>
                                  <w:color w:val="1F4D78"/>
                                  <w:spacing w:val="43"/>
                                </w:rPr>
                                <w:t xml:space="preserve"> </w:t>
                              </w:r>
                              <w:r>
                                <w:rPr>
                                  <w:rFonts w:ascii="Calibri"/>
                                  <w:color w:val="1F4D78"/>
                                  <w:spacing w:val="8"/>
                                </w:rPr>
                                <w:t>GENERATE</w:t>
                              </w:r>
                            </w:p>
                            <w:p w14:paraId="2481F6B9" w14:textId="77777777" w:rsidR="006B72C9" w:rsidRDefault="00C258A0">
                              <w:pPr>
                                <w:ind w:left="81"/>
                                <w:rPr>
                                  <w:rFonts w:ascii="Calibri"/>
                                </w:rPr>
                              </w:pPr>
                              <w:r>
                                <w:rPr>
                                  <w:rFonts w:ascii="Calibri"/>
                                  <w:color w:val="1F4D78"/>
                                  <w:spacing w:val="12"/>
                                </w:rPr>
                                <w:t xml:space="preserve">INFORMATION </w:t>
                              </w:r>
                              <w:r>
                                <w:rPr>
                                  <w:rFonts w:ascii="Calibri"/>
                                  <w:color w:val="1F4D78"/>
                                </w:rPr>
                                <w:t xml:space="preserve">FOR AND </w:t>
                              </w:r>
                              <w:r>
                                <w:rPr>
                                  <w:rFonts w:ascii="Calibri"/>
                                  <w:color w:val="1F4D78"/>
                                  <w:spacing w:val="12"/>
                                </w:rPr>
                                <w:t xml:space="preserve">DISSEMINATE INFORMATION </w:t>
                              </w:r>
                              <w:r>
                                <w:rPr>
                                  <w:rFonts w:ascii="Calibri"/>
                                  <w:color w:val="1F4D78"/>
                                </w:rPr>
                                <w:t xml:space="preserve">TO THE </w:t>
                              </w:r>
                              <w:r>
                                <w:rPr>
                                  <w:rFonts w:ascii="Calibri"/>
                                  <w:color w:val="1F4D78"/>
                                  <w:spacing w:val="11"/>
                                </w:rPr>
                                <w:t xml:space="preserve">PUBLIC </w:t>
                              </w:r>
                              <w:r>
                                <w:rPr>
                                  <w:rFonts w:ascii="Calibri"/>
                                  <w:color w:val="1F4D78"/>
                                </w:rPr>
                                <w:t xml:space="preserve">AND </w:t>
                              </w:r>
                              <w:r>
                                <w:rPr>
                                  <w:rFonts w:ascii="Calibri"/>
                                  <w:color w:val="1F4D78"/>
                                  <w:spacing w:val="14"/>
                                </w:rPr>
                                <w:t xml:space="preserve">FELLOWSHIPS </w:t>
                              </w:r>
                              <w:r>
                                <w:rPr>
                                  <w:rFonts w:ascii="Calibri"/>
                                  <w:color w:val="1F4D78"/>
                                  <w:spacing w:val="12"/>
                                </w:rPr>
                                <w:t xml:space="preserve">AWARDED ADDRESS NATIONAL </w:t>
                              </w:r>
                              <w:r>
                                <w:rPr>
                                  <w:rFonts w:ascii="Calibri"/>
                                  <w:color w:val="1F4D78"/>
                                  <w:spacing w:val="14"/>
                                </w:rPr>
                                <w:t>NEEDS</w:t>
                              </w:r>
                            </w:p>
                          </w:txbxContent>
                        </wps:txbx>
                        <wps:bodyPr rot="0" vert="horz" wrap="square" lIns="0" tIns="0" rIns="0" bIns="0" anchor="t" anchorCtr="0" upright="1">
                          <a:noAutofit/>
                        </wps:bodyPr>
                      </wps:wsp>
                    </wpg:wgp>
                  </a:graphicData>
                </a:graphic>
              </wp:inline>
            </w:drawing>
          </mc:Choice>
          <mc:Fallback>
            <w:pict>
              <v:group w14:anchorId="2481F5A6" id="docshapegroup94" o:spid="_x0000_s1115" style="width:473.55pt;height:43.05pt;mso-position-horizontal-relative:char;mso-position-vertical-relative:line" coordsize="947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">
                <v:shape id="docshape95" o:spid="_x0000_s1116" style="position:absolute;width:9471;height:860;visibility:visible;mso-wrap-style:square;v-text-anchor:top" coordsize="947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" path="m9470,l14,,,,,14,,322,,590,,859r14,l14,590r,-268l14,14r9456,l9470,xe" fillcolor="#5b9bd5" stroked="f">
                  <v:path arrowok="t" o:connecttype="custom" o:connectlocs="9470,0;14,0;0,0;0,14;0,322;0,590;0,859;14,859;14,590;14,322;14,14;9470,14;9470,0" o:connectangles="0,0,0,0,0,0,0,0,0,0,0,0,0"/>
                </v:shape>
                <v:shape id="docshape96" o:spid="_x0000_s1117" type="#_x0000_t202" style="position:absolute;width:9471;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481F6B8" w14:textId="77777777" w:rsidR="006B72C9" w:rsidRDefault="00C258A0">
                        <w:pPr>
                          <w:spacing w:before="54"/>
                          <w:ind w:left="81"/>
                          <w:rPr>
                            <w:rFonts w:ascii="Calibri"/>
                          </w:rPr>
                        </w:pPr>
                        <w:r>
                          <w:rPr>
                            <w:rFonts w:ascii="Calibri"/>
                            <w:color w:val="1F4D78"/>
                          </w:rPr>
                          <w:t>G3.</w:t>
                        </w:r>
                        <w:r>
                          <w:rPr>
                            <w:rFonts w:ascii="Calibri"/>
                            <w:color w:val="1F4D78"/>
                            <w:spacing w:val="40"/>
                          </w:rPr>
                          <w:t xml:space="preserve"> </w:t>
                        </w:r>
                        <w:r>
                          <w:rPr>
                            <w:rFonts w:ascii="Calibri"/>
                            <w:color w:val="1F4D78"/>
                          </w:rPr>
                          <w:t>THE</w:t>
                        </w:r>
                        <w:r>
                          <w:rPr>
                            <w:rFonts w:ascii="Calibri"/>
                            <w:color w:val="1F4D78"/>
                            <w:spacing w:val="43"/>
                          </w:rPr>
                          <w:t xml:space="preserve"> </w:t>
                        </w:r>
                        <w:r>
                          <w:rPr>
                            <w:rFonts w:ascii="Calibri"/>
                            <w:color w:val="1F4D78"/>
                            <w:spacing w:val="12"/>
                          </w:rPr>
                          <w:t>ACTIVITIES</w:t>
                        </w:r>
                        <w:r>
                          <w:rPr>
                            <w:rFonts w:ascii="Calibri"/>
                            <w:color w:val="1F4D78"/>
                            <w:spacing w:val="42"/>
                          </w:rPr>
                          <w:t xml:space="preserve"> </w:t>
                        </w:r>
                        <w:r>
                          <w:rPr>
                            <w:rFonts w:ascii="Calibri"/>
                            <w:color w:val="1F4D78"/>
                          </w:rPr>
                          <w:t>OF</w:t>
                        </w:r>
                        <w:r>
                          <w:rPr>
                            <w:rFonts w:ascii="Calibri"/>
                            <w:color w:val="1F4D78"/>
                            <w:spacing w:val="43"/>
                          </w:rPr>
                          <w:t xml:space="preserve"> </w:t>
                        </w:r>
                        <w:r>
                          <w:rPr>
                            <w:rFonts w:ascii="Calibri"/>
                            <w:color w:val="1F4D78"/>
                          </w:rPr>
                          <w:t>THE</w:t>
                        </w:r>
                        <w:r>
                          <w:rPr>
                            <w:rFonts w:ascii="Calibri"/>
                            <w:color w:val="1F4D78"/>
                            <w:spacing w:val="43"/>
                          </w:rPr>
                          <w:t xml:space="preserve"> </w:t>
                        </w:r>
                        <w:r>
                          <w:rPr>
                            <w:rFonts w:ascii="Calibri"/>
                            <w:color w:val="1F4D78"/>
                            <w:spacing w:val="11"/>
                          </w:rPr>
                          <w:t>CENTER</w:t>
                        </w:r>
                        <w:r>
                          <w:rPr>
                            <w:rFonts w:ascii="Calibri"/>
                            <w:color w:val="1F4D78"/>
                            <w:spacing w:val="41"/>
                          </w:rPr>
                          <w:t xml:space="preserve"> </w:t>
                        </w:r>
                        <w:r>
                          <w:rPr>
                            <w:rFonts w:ascii="Calibri"/>
                            <w:color w:val="1F4D78"/>
                            <w:spacing w:val="12"/>
                          </w:rPr>
                          <w:t>ADDRESS</w:t>
                        </w:r>
                        <w:r>
                          <w:rPr>
                            <w:rFonts w:ascii="Calibri"/>
                            <w:color w:val="1F4D78"/>
                            <w:spacing w:val="42"/>
                          </w:rPr>
                          <w:t xml:space="preserve"> </w:t>
                        </w:r>
                        <w:r>
                          <w:rPr>
                            <w:rFonts w:ascii="Calibri"/>
                            <w:color w:val="1F4D78"/>
                            <w:spacing w:val="12"/>
                          </w:rPr>
                          <w:t>NATIONAL</w:t>
                        </w:r>
                        <w:r>
                          <w:rPr>
                            <w:rFonts w:ascii="Calibri"/>
                            <w:color w:val="1F4D78"/>
                            <w:spacing w:val="43"/>
                          </w:rPr>
                          <w:t xml:space="preserve"> </w:t>
                        </w:r>
                        <w:r>
                          <w:rPr>
                            <w:rFonts w:ascii="Calibri"/>
                            <w:color w:val="1F4D78"/>
                            <w:spacing w:val="11"/>
                          </w:rPr>
                          <w:t>NEEDS</w:t>
                        </w:r>
                        <w:r>
                          <w:rPr>
                            <w:rFonts w:ascii="Calibri"/>
                            <w:color w:val="1F4D78"/>
                            <w:spacing w:val="42"/>
                          </w:rPr>
                          <w:t xml:space="preserve"> </w:t>
                        </w:r>
                        <w:r>
                          <w:rPr>
                            <w:rFonts w:ascii="Calibri"/>
                            <w:color w:val="1F4D78"/>
                          </w:rPr>
                          <w:t>AND</w:t>
                        </w:r>
                        <w:r>
                          <w:rPr>
                            <w:rFonts w:ascii="Calibri"/>
                            <w:color w:val="1F4D78"/>
                            <w:spacing w:val="43"/>
                          </w:rPr>
                          <w:t xml:space="preserve"> </w:t>
                        </w:r>
                        <w:r>
                          <w:rPr>
                            <w:rFonts w:ascii="Calibri"/>
                            <w:color w:val="1F4D78"/>
                            <w:spacing w:val="8"/>
                          </w:rPr>
                          <w:t>GENERATE</w:t>
                        </w:r>
                      </w:p>
                      <w:p w14:paraId="2481F6B9" w14:textId="77777777" w:rsidR="006B72C9" w:rsidRDefault="00C258A0">
                        <w:pPr>
                          <w:ind w:left="81"/>
                          <w:rPr>
                            <w:rFonts w:ascii="Calibri"/>
                          </w:rPr>
                        </w:pPr>
                        <w:r>
                          <w:rPr>
                            <w:rFonts w:ascii="Calibri"/>
                            <w:color w:val="1F4D78"/>
                            <w:spacing w:val="12"/>
                          </w:rPr>
                          <w:t xml:space="preserve">INFORMATION </w:t>
                        </w:r>
                        <w:r>
                          <w:rPr>
                            <w:rFonts w:ascii="Calibri"/>
                            <w:color w:val="1F4D78"/>
                          </w:rPr>
                          <w:t xml:space="preserve">FOR AND </w:t>
                        </w:r>
                        <w:r>
                          <w:rPr>
                            <w:rFonts w:ascii="Calibri"/>
                            <w:color w:val="1F4D78"/>
                            <w:spacing w:val="12"/>
                          </w:rPr>
                          <w:t xml:space="preserve">DISSEMINATE INFORMATION </w:t>
                        </w:r>
                        <w:r>
                          <w:rPr>
                            <w:rFonts w:ascii="Calibri"/>
                            <w:color w:val="1F4D78"/>
                          </w:rPr>
                          <w:t xml:space="preserve">TO THE </w:t>
                        </w:r>
                        <w:r>
                          <w:rPr>
                            <w:rFonts w:ascii="Calibri"/>
                            <w:color w:val="1F4D78"/>
                            <w:spacing w:val="11"/>
                          </w:rPr>
                          <w:t xml:space="preserve">PUBLIC </w:t>
                        </w:r>
                        <w:r>
                          <w:rPr>
                            <w:rFonts w:ascii="Calibri"/>
                            <w:color w:val="1F4D78"/>
                          </w:rPr>
                          <w:t xml:space="preserve">AND </w:t>
                        </w:r>
                        <w:r>
                          <w:rPr>
                            <w:rFonts w:ascii="Calibri"/>
                            <w:color w:val="1F4D78"/>
                            <w:spacing w:val="14"/>
                          </w:rPr>
                          <w:t xml:space="preserve">FELLOWSHIPS </w:t>
                        </w:r>
                        <w:r>
                          <w:rPr>
                            <w:rFonts w:ascii="Calibri"/>
                            <w:color w:val="1F4D78"/>
                            <w:spacing w:val="12"/>
                          </w:rPr>
                          <w:t xml:space="preserve">AWARDED ADDRESS NATIONAL </w:t>
                        </w:r>
                        <w:r>
                          <w:rPr>
                            <w:rFonts w:ascii="Calibri"/>
                            <w:color w:val="1F4D78"/>
                            <w:spacing w:val="14"/>
                          </w:rPr>
                          <w:t>NEEDS</w:t>
                        </w:r>
                      </w:p>
                    </w:txbxContent>
                  </v:textbox>
                </v:shape>
                <w10:anchorlock/>
              </v:group>
            </w:pict>
          </mc:Fallback>
        </mc:AlternateContent>
      </w:r>
    </w:p>
    <w:p w14:paraId="2481F333" w14:textId="77777777" w:rsidR="006B72C9" w:rsidRDefault="006B72C9">
      <w:pPr>
        <w:pStyle w:val="BodyText"/>
        <w:spacing w:before="11"/>
        <w:rPr>
          <w:sz w:val="9"/>
        </w:rPr>
      </w:pPr>
    </w:p>
    <w:p w14:paraId="2481F334" w14:textId="77777777" w:rsidR="006B72C9" w:rsidRDefault="00C258A0">
      <w:pPr>
        <w:pStyle w:val="BodyText"/>
        <w:spacing w:before="90" w:line="480" w:lineRule="auto"/>
        <w:ind w:left="200" w:right="228" w:firstLine="720"/>
      </w:pPr>
      <w:r>
        <w:t>CSEEES's</w:t>
      </w:r>
      <w:r>
        <w:rPr>
          <w:spacing w:val="-4"/>
        </w:rPr>
        <w:t xml:space="preserve"> </w:t>
      </w:r>
      <w:r>
        <w:t>activities</w:t>
      </w:r>
      <w:r>
        <w:rPr>
          <w:spacing w:val="-4"/>
        </w:rPr>
        <w:t xml:space="preserve"> </w:t>
      </w:r>
      <w:r>
        <w:t>address</w:t>
      </w:r>
      <w:r>
        <w:rPr>
          <w:spacing w:val="-4"/>
        </w:rPr>
        <w:t xml:space="preserve"> </w:t>
      </w:r>
      <w:r>
        <w:t>national</w:t>
      </w:r>
      <w:r>
        <w:rPr>
          <w:spacing w:val="-4"/>
        </w:rPr>
        <w:t xml:space="preserve"> </w:t>
      </w:r>
      <w:r>
        <w:t>needs</w:t>
      </w:r>
      <w:r>
        <w:rPr>
          <w:spacing w:val="-4"/>
        </w:rPr>
        <w:t xml:space="preserve"> </w:t>
      </w:r>
      <w:r>
        <w:t>by</w:t>
      </w:r>
      <w:r>
        <w:rPr>
          <w:spacing w:val="-4"/>
        </w:rPr>
        <w:t xml:space="preserve"> </w:t>
      </w:r>
      <w:r>
        <w:t>enrolling</w:t>
      </w:r>
      <w:r>
        <w:rPr>
          <w:spacing w:val="-4"/>
        </w:rPr>
        <w:t xml:space="preserve"> </w:t>
      </w:r>
      <w:r>
        <w:t>more</w:t>
      </w:r>
      <w:r>
        <w:rPr>
          <w:spacing w:val="-4"/>
        </w:rPr>
        <w:t xml:space="preserve"> </w:t>
      </w:r>
      <w:r>
        <w:t>than</w:t>
      </w:r>
      <w:r>
        <w:rPr>
          <w:spacing w:val="-4"/>
        </w:rPr>
        <w:t xml:space="preserve"> </w:t>
      </w:r>
      <w:r>
        <w:t>10,000</w:t>
      </w:r>
      <w:r>
        <w:rPr>
          <w:spacing w:val="-4"/>
        </w:rPr>
        <w:t xml:space="preserve"> </w:t>
      </w:r>
      <w:r>
        <w:t>students</w:t>
      </w:r>
      <w:r>
        <w:rPr>
          <w:spacing w:val="-4"/>
        </w:rPr>
        <w:t xml:space="preserve"> </w:t>
      </w:r>
      <w:r>
        <w:t>a</w:t>
      </w:r>
      <w:r>
        <w:rPr>
          <w:spacing w:val="-4"/>
        </w:rPr>
        <w:t xml:space="preserve"> </w:t>
      </w:r>
      <w:r>
        <w:t xml:space="preserve">year in courses with </w:t>
      </w:r>
      <w:r>
        <w:t xml:space="preserve">content on our critical world region; by training undergraduates in departments across the curriculum who specialize in REEES, a significant number of whom pursue graduate or professional study; by offering an interdisciplinary MA degree in REEES within a </w:t>
      </w:r>
      <w:r>
        <w:t xml:space="preserve">Global Studies framework that produces area studies specialists for the government, NGOs, business community, and the military; and by producing an impressive number of PhDs specializing on REEES who teach at colleges and universities throughout the world </w:t>
      </w:r>
      <w:r>
        <w:t>or who are employed by the</w:t>
      </w:r>
    </w:p>
    <w:p w14:paraId="2481F335" w14:textId="77777777" w:rsidR="006B72C9" w:rsidRDefault="00C258A0">
      <w:pPr>
        <w:spacing w:before="183"/>
        <w:ind w:left="1120" w:right="1119"/>
        <w:jc w:val="center"/>
        <w:rPr>
          <w:rFonts w:ascii="Calibri"/>
          <w:sz w:val="20"/>
        </w:rPr>
      </w:pPr>
      <w:r>
        <w:rPr>
          <w:rFonts w:ascii="Calibri"/>
          <w:spacing w:val="-5"/>
          <w:sz w:val="20"/>
        </w:rPr>
        <w:t>27</w:t>
      </w:r>
    </w:p>
    <w:p w14:paraId="2481F336"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37" w14:textId="77777777" w:rsidR="006B72C9" w:rsidRDefault="00C258A0">
      <w:pPr>
        <w:pStyle w:val="BodyText"/>
        <w:spacing w:before="88" w:line="480" w:lineRule="auto"/>
        <w:ind w:left="200"/>
      </w:pPr>
      <w:r>
        <w:t>government or professional agencies. Approximately 1,500 individuals attended CSEEES sponsored</w:t>
      </w:r>
      <w:r>
        <w:rPr>
          <w:spacing w:val="-3"/>
        </w:rPr>
        <w:t xml:space="preserve"> </w:t>
      </w:r>
      <w:r>
        <w:t>events</w:t>
      </w:r>
      <w:r>
        <w:rPr>
          <w:spacing w:val="-3"/>
        </w:rPr>
        <w:t xml:space="preserve"> </w:t>
      </w:r>
      <w:r>
        <w:t>in</w:t>
      </w:r>
      <w:r>
        <w:rPr>
          <w:spacing w:val="-3"/>
        </w:rPr>
        <w:t xml:space="preserve"> </w:t>
      </w:r>
      <w:r>
        <w:t>2020-22,</w:t>
      </w:r>
      <w:r>
        <w:rPr>
          <w:spacing w:val="-3"/>
        </w:rPr>
        <w:t xml:space="preserve"> </w:t>
      </w:r>
      <w:r>
        <w:t>and</w:t>
      </w:r>
      <w:r>
        <w:rPr>
          <w:spacing w:val="-3"/>
        </w:rPr>
        <w:t xml:space="preserve"> </w:t>
      </w:r>
      <w:r>
        <w:t>1,300+</w:t>
      </w:r>
      <w:r>
        <w:rPr>
          <w:spacing w:val="-3"/>
        </w:rPr>
        <w:t xml:space="preserve"> </w:t>
      </w:r>
      <w:r>
        <w:t>individuals</w:t>
      </w:r>
      <w:r>
        <w:rPr>
          <w:spacing w:val="-3"/>
        </w:rPr>
        <w:t xml:space="preserve"> </w:t>
      </w:r>
      <w:r>
        <w:t>subscribe</w:t>
      </w:r>
      <w:r>
        <w:rPr>
          <w:spacing w:val="-4"/>
        </w:rPr>
        <w:t xml:space="preserve"> </w:t>
      </w:r>
      <w:r>
        <w:t>to</w:t>
      </w:r>
      <w:r>
        <w:rPr>
          <w:spacing w:val="-3"/>
        </w:rPr>
        <w:t xml:space="preserve"> </w:t>
      </w:r>
      <w:r>
        <w:t>our</w:t>
      </w:r>
      <w:r>
        <w:rPr>
          <w:spacing w:val="-3"/>
        </w:rPr>
        <w:t xml:space="preserve"> </w:t>
      </w:r>
      <w:r>
        <w:t>mailing</w:t>
      </w:r>
      <w:r>
        <w:rPr>
          <w:spacing w:val="-3"/>
        </w:rPr>
        <w:t xml:space="preserve"> </w:t>
      </w:r>
      <w:r>
        <w:t>list.</w:t>
      </w:r>
      <w:r>
        <w:rPr>
          <w:spacing w:val="-3"/>
        </w:rPr>
        <w:t xml:space="preserve"> </w:t>
      </w:r>
      <w:r>
        <w:t>Moreover,</w:t>
      </w:r>
      <w:r>
        <w:rPr>
          <w:spacing w:val="-3"/>
        </w:rPr>
        <w:t xml:space="preserve"> </w:t>
      </w:r>
      <w:r>
        <w:t>our faculty generate information to the public by publishing books and articles and presenting the results of their research at conferences and other venues that reach an international audience of professionals and nonprofessionals alike.</w:t>
      </w:r>
    </w:p>
    <w:p w14:paraId="2481F338" w14:textId="77777777" w:rsidR="006B72C9" w:rsidRDefault="00C258A0">
      <w:pPr>
        <w:pStyle w:val="BodyText"/>
        <w:spacing w:before="1" w:line="480" w:lineRule="auto"/>
        <w:ind w:left="200" w:right="276" w:firstLine="720"/>
      </w:pPr>
      <w:r>
        <w:t>FLAS</w:t>
      </w:r>
      <w:r>
        <w:rPr>
          <w:spacing w:val="-2"/>
        </w:rPr>
        <w:t xml:space="preserve"> </w:t>
      </w:r>
      <w:r>
        <w:t>Fellowships</w:t>
      </w:r>
      <w:r>
        <w:rPr>
          <w:spacing w:val="-2"/>
        </w:rPr>
        <w:t xml:space="preserve"> </w:t>
      </w:r>
      <w:r>
        <w:t>will</w:t>
      </w:r>
      <w:r>
        <w:rPr>
          <w:spacing w:val="-2"/>
        </w:rPr>
        <w:t xml:space="preserve"> </w:t>
      </w:r>
      <w:r>
        <w:t>also</w:t>
      </w:r>
      <w:r>
        <w:rPr>
          <w:spacing w:val="-2"/>
        </w:rPr>
        <w:t xml:space="preserve"> </w:t>
      </w:r>
      <w:r>
        <w:t>directly</w:t>
      </w:r>
      <w:r>
        <w:rPr>
          <w:spacing w:val="-2"/>
        </w:rPr>
        <w:t xml:space="preserve"> </w:t>
      </w:r>
      <w:r>
        <w:t>address</w:t>
      </w:r>
      <w:r>
        <w:rPr>
          <w:spacing w:val="-2"/>
        </w:rPr>
        <w:t xml:space="preserve"> </w:t>
      </w:r>
      <w:r>
        <w:t>national</w:t>
      </w:r>
      <w:r>
        <w:rPr>
          <w:spacing w:val="-2"/>
        </w:rPr>
        <w:t xml:space="preserve"> </w:t>
      </w:r>
      <w:r>
        <w:t>need.</w:t>
      </w:r>
      <w:r>
        <w:rPr>
          <w:spacing w:val="-2"/>
        </w:rPr>
        <w:t xml:space="preserve"> </w:t>
      </w:r>
      <w:r>
        <w:t>All</w:t>
      </w:r>
      <w:r>
        <w:rPr>
          <w:spacing w:val="-2"/>
        </w:rPr>
        <w:t xml:space="preserve"> </w:t>
      </w:r>
      <w:r>
        <w:t>of</w:t>
      </w:r>
      <w:r>
        <w:rPr>
          <w:spacing w:val="-2"/>
        </w:rPr>
        <w:t xml:space="preserve"> </w:t>
      </w:r>
      <w:r>
        <w:t>our</w:t>
      </w:r>
      <w:r>
        <w:rPr>
          <w:spacing w:val="-2"/>
        </w:rPr>
        <w:t xml:space="preserve"> </w:t>
      </w:r>
      <w:r>
        <w:t>FLAS</w:t>
      </w:r>
      <w:r>
        <w:rPr>
          <w:spacing w:val="-2"/>
        </w:rPr>
        <w:t xml:space="preserve"> </w:t>
      </w:r>
      <w:r>
        <w:t>Fellowships will</w:t>
      </w:r>
      <w:r>
        <w:rPr>
          <w:spacing w:val="-2"/>
        </w:rPr>
        <w:t xml:space="preserve"> </w:t>
      </w:r>
      <w:r>
        <w:t>be</w:t>
      </w:r>
      <w:r>
        <w:rPr>
          <w:spacing w:val="-3"/>
        </w:rPr>
        <w:t xml:space="preserve"> </w:t>
      </w:r>
      <w:r>
        <w:t>awarded</w:t>
      </w:r>
      <w:r>
        <w:rPr>
          <w:spacing w:val="-2"/>
        </w:rPr>
        <w:t xml:space="preserve"> </w:t>
      </w:r>
      <w:r>
        <w:t>for</w:t>
      </w:r>
      <w:r>
        <w:rPr>
          <w:spacing w:val="-2"/>
        </w:rPr>
        <w:t xml:space="preserve"> </w:t>
      </w:r>
      <w:r>
        <w:t>the</w:t>
      </w:r>
      <w:r>
        <w:rPr>
          <w:spacing w:val="-3"/>
        </w:rPr>
        <w:t xml:space="preserve"> </w:t>
      </w:r>
      <w:r>
        <w:t>study</w:t>
      </w:r>
      <w:r>
        <w:rPr>
          <w:spacing w:val="-2"/>
        </w:rPr>
        <w:t xml:space="preserve"> </w:t>
      </w:r>
      <w:r>
        <w:t>of</w:t>
      </w:r>
      <w:r>
        <w:rPr>
          <w:spacing w:val="-2"/>
        </w:rPr>
        <w:t xml:space="preserve"> </w:t>
      </w:r>
      <w:r>
        <w:t>LCTLs</w:t>
      </w:r>
      <w:r>
        <w:rPr>
          <w:spacing w:val="-2"/>
        </w:rPr>
        <w:t xml:space="preserve"> </w:t>
      </w:r>
      <w:r>
        <w:t>which</w:t>
      </w:r>
      <w:r>
        <w:rPr>
          <w:spacing w:val="-2"/>
        </w:rPr>
        <w:t xml:space="preserve"> </w:t>
      </w:r>
      <w:r>
        <w:t>are</w:t>
      </w:r>
      <w:r>
        <w:rPr>
          <w:spacing w:val="-3"/>
        </w:rPr>
        <w:t xml:space="preserve"> </w:t>
      </w:r>
      <w:r>
        <w:t>identified</w:t>
      </w:r>
      <w:r>
        <w:rPr>
          <w:spacing w:val="-2"/>
        </w:rPr>
        <w:t xml:space="preserve"> </w:t>
      </w:r>
      <w:r>
        <w:t>as</w:t>
      </w:r>
      <w:r>
        <w:rPr>
          <w:spacing w:val="-2"/>
        </w:rPr>
        <w:t xml:space="preserve"> </w:t>
      </w:r>
      <w:r>
        <w:t>priority</w:t>
      </w:r>
      <w:r>
        <w:rPr>
          <w:spacing w:val="-2"/>
        </w:rPr>
        <w:t xml:space="preserve"> </w:t>
      </w:r>
      <w:r>
        <w:t>languages.</w:t>
      </w:r>
      <w:r>
        <w:rPr>
          <w:spacing w:val="-2"/>
        </w:rPr>
        <w:t xml:space="preserve"> </w:t>
      </w:r>
      <w:r>
        <w:t>Our</w:t>
      </w:r>
      <w:r>
        <w:rPr>
          <w:spacing w:val="-2"/>
        </w:rPr>
        <w:t xml:space="preserve"> </w:t>
      </w:r>
      <w:r>
        <w:t>selection procedures</w:t>
      </w:r>
      <w:r>
        <w:rPr>
          <w:spacing w:val="-3"/>
        </w:rPr>
        <w:t xml:space="preserve"> </w:t>
      </w:r>
      <w:r>
        <w:t>will</w:t>
      </w:r>
      <w:r>
        <w:rPr>
          <w:spacing w:val="-3"/>
        </w:rPr>
        <w:t xml:space="preserve"> </w:t>
      </w:r>
      <w:r>
        <w:t>also</w:t>
      </w:r>
      <w:r>
        <w:rPr>
          <w:spacing w:val="-3"/>
        </w:rPr>
        <w:t xml:space="preserve"> </w:t>
      </w:r>
      <w:r>
        <w:t>emphasize</w:t>
      </w:r>
      <w:r>
        <w:rPr>
          <w:spacing w:val="-3"/>
        </w:rPr>
        <w:t xml:space="preserve"> </w:t>
      </w:r>
      <w:r>
        <w:t>the</w:t>
      </w:r>
      <w:r>
        <w:rPr>
          <w:spacing w:val="-4"/>
        </w:rPr>
        <w:t xml:space="preserve"> </w:t>
      </w:r>
      <w:r>
        <w:t>achievement</w:t>
      </w:r>
      <w:r>
        <w:rPr>
          <w:spacing w:val="-4"/>
        </w:rPr>
        <w:t xml:space="preserve"> </w:t>
      </w:r>
      <w:r>
        <w:t>of</w:t>
      </w:r>
      <w:r>
        <w:rPr>
          <w:spacing w:val="-3"/>
        </w:rPr>
        <w:t xml:space="preserve"> </w:t>
      </w:r>
      <w:r>
        <w:t>mastery</w:t>
      </w:r>
      <w:r>
        <w:rPr>
          <w:spacing w:val="-3"/>
        </w:rPr>
        <w:t xml:space="preserve"> </w:t>
      </w:r>
      <w:r>
        <w:t>in</w:t>
      </w:r>
      <w:r>
        <w:rPr>
          <w:spacing w:val="-3"/>
        </w:rPr>
        <w:t xml:space="preserve"> </w:t>
      </w:r>
      <w:r>
        <w:t>the</w:t>
      </w:r>
      <w:r>
        <w:rPr>
          <w:spacing w:val="-4"/>
        </w:rPr>
        <w:t xml:space="preserve"> </w:t>
      </w:r>
      <w:r>
        <w:t>language</w:t>
      </w:r>
      <w:r>
        <w:rPr>
          <w:spacing w:val="-3"/>
        </w:rPr>
        <w:t xml:space="preserve"> </w:t>
      </w:r>
      <w:r>
        <w:t>and</w:t>
      </w:r>
      <w:r>
        <w:rPr>
          <w:spacing w:val="-3"/>
        </w:rPr>
        <w:t xml:space="preserve"> </w:t>
      </w:r>
      <w:r>
        <w:t>career</w:t>
      </w:r>
      <w:r>
        <w:rPr>
          <w:spacing w:val="-3"/>
        </w:rPr>
        <w:t xml:space="preserve"> </w:t>
      </w:r>
      <w:r>
        <w:t>goals</w:t>
      </w:r>
      <w:r>
        <w:rPr>
          <w:spacing w:val="-3"/>
        </w:rPr>
        <w:t xml:space="preserve"> </w:t>
      </w:r>
      <w:r>
        <w:t>that align with national needs. To facilitate service, we provide students with a range of mentoring and career guidance opportunities (Narrative D2).</w:t>
      </w:r>
    </w:p>
    <w:p w14:paraId="2481F339" w14:textId="670CCE6D" w:rsidR="006B72C9" w:rsidRDefault="00C258A0">
      <w:pPr>
        <w:pStyle w:val="BodyText"/>
        <w:ind w:left="118"/>
        <w:rPr>
          <w:sz w:val="20"/>
        </w:rPr>
      </w:pPr>
      <w:r>
        <w:rPr>
          <w:noProof/>
          <w:sz w:val="20"/>
        </w:rPr>
        <mc:AlternateContent>
          <mc:Choice Requires="wpg">
            <w:drawing>
              <wp:inline distT="0" distB="0" distL="0" distR="0" wp14:anchorId="2481F5A8" wp14:editId="1BC170B0">
                <wp:extent cx="6014085" cy="376555"/>
                <wp:effectExtent l="0" t="0" r="0" b="4445"/>
                <wp:docPr id="34" name="docshapegroup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376555"/>
                          <a:chOff x="0" y="0"/>
                          <a:chExt cx="9471" cy="593"/>
                        </a:xfrm>
                      </wpg:grpSpPr>
                      <wps:wsp>
                        <wps:cNvPr id="35" name="docshape98"/>
                        <wps:cNvSpPr>
                          <a:spLocks/>
                        </wps:cNvSpPr>
                        <wps:spPr bwMode="auto">
                          <a:xfrm>
                            <a:off x="0" y="0"/>
                            <a:ext cx="9471" cy="591"/>
                          </a:xfrm>
                          <a:custGeom>
                            <a:avLst/>
                            <a:gdLst>
                              <a:gd name="T0" fmla="*/ 9470 w 9471"/>
                              <a:gd name="T1" fmla="*/ 0 h 591"/>
                              <a:gd name="T2" fmla="*/ 14 w 9471"/>
                              <a:gd name="T3" fmla="*/ 0 h 591"/>
                              <a:gd name="T4" fmla="*/ 0 w 9471"/>
                              <a:gd name="T5" fmla="*/ 0 h 591"/>
                              <a:gd name="T6" fmla="*/ 0 w 9471"/>
                              <a:gd name="T7" fmla="*/ 14 h 591"/>
                              <a:gd name="T8" fmla="*/ 0 w 9471"/>
                              <a:gd name="T9" fmla="*/ 322 h 591"/>
                              <a:gd name="T10" fmla="*/ 0 w 9471"/>
                              <a:gd name="T11" fmla="*/ 590 h 591"/>
                              <a:gd name="T12" fmla="*/ 14 w 9471"/>
                              <a:gd name="T13" fmla="*/ 590 h 591"/>
                              <a:gd name="T14" fmla="*/ 14 w 9471"/>
                              <a:gd name="T15" fmla="*/ 322 h 591"/>
                              <a:gd name="T16" fmla="*/ 14 w 9471"/>
                              <a:gd name="T17" fmla="*/ 14 h 591"/>
                              <a:gd name="T18" fmla="*/ 9470 w 9471"/>
                              <a:gd name="T19" fmla="*/ 14 h 591"/>
                              <a:gd name="T20" fmla="*/ 9470 w 9471"/>
                              <a:gd name="T21"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71" h="591">
                                <a:moveTo>
                                  <a:pt x="9470" y="0"/>
                                </a:moveTo>
                                <a:lnTo>
                                  <a:pt x="14" y="0"/>
                                </a:lnTo>
                                <a:lnTo>
                                  <a:pt x="0" y="0"/>
                                </a:lnTo>
                                <a:lnTo>
                                  <a:pt x="0" y="14"/>
                                </a:lnTo>
                                <a:lnTo>
                                  <a:pt x="0" y="322"/>
                                </a:lnTo>
                                <a:lnTo>
                                  <a:pt x="0" y="590"/>
                                </a:lnTo>
                                <a:lnTo>
                                  <a:pt x="14" y="590"/>
                                </a:lnTo>
                                <a:lnTo>
                                  <a:pt x="14" y="322"/>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99"/>
                        <wps:cNvSpPr txBox="1">
                          <a:spLocks noChangeArrowheads="1"/>
                        </wps:cNvSpPr>
                        <wps:spPr bwMode="auto">
                          <a:xfrm>
                            <a:off x="0" y="0"/>
                            <a:ext cx="9471"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BA" w14:textId="77777777" w:rsidR="006B72C9" w:rsidRDefault="00C258A0">
                              <w:pPr>
                                <w:spacing w:before="54"/>
                                <w:ind w:left="81"/>
                                <w:rPr>
                                  <w:rFonts w:ascii="Calibri"/>
                                </w:rPr>
                              </w:pPr>
                              <w:r>
                                <w:rPr>
                                  <w:rFonts w:ascii="Calibri"/>
                                  <w:color w:val="1F4D78"/>
                                </w:rPr>
                                <w:t xml:space="preserve">G4. </w:t>
                              </w:r>
                              <w:r>
                                <w:rPr>
                                  <w:rFonts w:ascii="Calibri"/>
                                  <w:color w:val="1F4D78"/>
                                  <w:spacing w:val="12"/>
                                </w:rPr>
                                <w:t xml:space="preserve">EVALUATION </w:t>
                              </w:r>
                              <w:r>
                                <w:rPr>
                                  <w:rFonts w:ascii="Calibri"/>
                                  <w:color w:val="1F4D78"/>
                                  <w:spacing w:val="10"/>
                                </w:rPr>
                                <w:t xml:space="preserve">PLAN </w:t>
                              </w:r>
                              <w:r>
                                <w:rPr>
                                  <w:rFonts w:ascii="Calibri"/>
                                  <w:color w:val="1F4D78"/>
                                </w:rPr>
                                <w:t xml:space="preserve">IS </w:t>
                              </w:r>
                              <w:r>
                                <w:rPr>
                                  <w:rFonts w:ascii="Calibri"/>
                                  <w:color w:val="1F4D78"/>
                                  <w:spacing w:val="13"/>
                                </w:rPr>
                                <w:t xml:space="preserve">COMPREHENSIVE, </w:t>
                              </w:r>
                              <w:r>
                                <w:rPr>
                                  <w:rFonts w:ascii="Calibri"/>
                                  <w:color w:val="1F4D78"/>
                                  <w:spacing w:val="12"/>
                                </w:rPr>
                                <w:t xml:space="preserve">OBJECTIVE </w:t>
                              </w:r>
                              <w:r>
                                <w:rPr>
                                  <w:rFonts w:ascii="Calibri"/>
                                  <w:color w:val="1F4D78"/>
                                </w:rPr>
                                <w:t xml:space="preserve">AND </w:t>
                              </w:r>
                              <w:r>
                                <w:rPr>
                                  <w:rFonts w:ascii="Calibri"/>
                                  <w:color w:val="1F4D78"/>
                                  <w:spacing w:val="11"/>
                                </w:rPr>
                                <w:t xml:space="preserve">LIKELY </w:t>
                              </w:r>
                              <w:r>
                                <w:rPr>
                                  <w:rFonts w:ascii="Calibri"/>
                                  <w:color w:val="1F4D78"/>
                                </w:rPr>
                                <w:t xml:space="preserve">TO </w:t>
                              </w:r>
                              <w:r>
                                <w:rPr>
                                  <w:rFonts w:ascii="Calibri"/>
                                  <w:color w:val="1F4D78"/>
                                  <w:spacing w:val="12"/>
                                </w:rPr>
                                <w:t xml:space="preserve">PRODUCE QUANTIFIABLE, </w:t>
                              </w:r>
                              <w:r>
                                <w:rPr>
                                  <w:rFonts w:ascii="Calibri"/>
                                  <w:color w:val="1F4D78"/>
                                  <w:spacing w:val="14"/>
                                </w:rPr>
                                <w:t>OUTC</w:t>
                              </w:r>
                              <w:r>
                                <w:rPr>
                                  <w:rFonts w:ascii="Calibri"/>
                                  <w:color w:val="1F4D78"/>
                                  <w:spacing w:val="14"/>
                                </w:rPr>
                                <w:t>OME-MEASURE-</w:t>
                              </w:r>
                              <w:r>
                                <w:rPr>
                                  <w:rFonts w:ascii="Calibri"/>
                                  <w:color w:val="1F4D78"/>
                                  <w:spacing w:val="12"/>
                                </w:rPr>
                                <w:t xml:space="preserve">ORIENTED </w:t>
                              </w:r>
                              <w:r>
                                <w:rPr>
                                  <w:rFonts w:ascii="Calibri"/>
                                  <w:color w:val="1F4D78"/>
                                  <w:spacing w:val="10"/>
                                </w:rPr>
                                <w:t>DATA</w:t>
                              </w:r>
                            </w:p>
                          </w:txbxContent>
                        </wps:txbx>
                        <wps:bodyPr rot="0" vert="horz" wrap="square" lIns="0" tIns="0" rIns="0" bIns="0" anchor="t" anchorCtr="0" upright="1">
                          <a:noAutofit/>
                        </wps:bodyPr>
                      </wps:wsp>
                    </wpg:wgp>
                  </a:graphicData>
                </a:graphic>
              </wp:inline>
            </w:drawing>
          </mc:Choice>
          <mc:Fallback>
            <w:pict>
              <v:group w14:anchorId="2481F5A8" id="docshapegroup97" o:spid="_x0000_s1118" style="width:473.55pt;height:29.65pt;mso-position-horizontal-relative:char;mso-position-vertical-relative:line" coordsize="947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">
                <v:shape id="docshape98" o:spid="_x0000_s1119" style="position:absolute;width:9471;height:591;visibility:visible;mso-wrap-style:square;v-text-anchor:top" coordsize="947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" path="m9470,l14,,,,,14,,322,,590r14,l14,322,14,14r9456,l9470,xe" fillcolor="#5b9bd5" stroked="f">
                  <v:path arrowok="t" o:connecttype="custom" o:connectlocs="9470,0;14,0;0,0;0,14;0,322;0,590;14,590;14,322;14,14;9470,14;9470,0" o:connectangles="0,0,0,0,0,0,0,0,0,0,0"/>
                </v:shape>
                <v:shape id="docshape99" o:spid="_x0000_s1120" type="#_x0000_t202" style="position:absolute;width:9471;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481F6BA" w14:textId="77777777" w:rsidR="006B72C9" w:rsidRDefault="00C258A0">
                        <w:pPr>
                          <w:spacing w:before="54"/>
                          <w:ind w:left="81"/>
                          <w:rPr>
                            <w:rFonts w:ascii="Calibri"/>
                          </w:rPr>
                        </w:pPr>
                        <w:r>
                          <w:rPr>
                            <w:rFonts w:ascii="Calibri"/>
                            <w:color w:val="1F4D78"/>
                          </w:rPr>
                          <w:t xml:space="preserve">G4. </w:t>
                        </w:r>
                        <w:r>
                          <w:rPr>
                            <w:rFonts w:ascii="Calibri"/>
                            <w:color w:val="1F4D78"/>
                            <w:spacing w:val="12"/>
                          </w:rPr>
                          <w:t xml:space="preserve">EVALUATION </w:t>
                        </w:r>
                        <w:r>
                          <w:rPr>
                            <w:rFonts w:ascii="Calibri"/>
                            <w:color w:val="1F4D78"/>
                            <w:spacing w:val="10"/>
                          </w:rPr>
                          <w:t xml:space="preserve">PLAN </w:t>
                        </w:r>
                        <w:r>
                          <w:rPr>
                            <w:rFonts w:ascii="Calibri"/>
                            <w:color w:val="1F4D78"/>
                          </w:rPr>
                          <w:t xml:space="preserve">IS </w:t>
                        </w:r>
                        <w:r>
                          <w:rPr>
                            <w:rFonts w:ascii="Calibri"/>
                            <w:color w:val="1F4D78"/>
                            <w:spacing w:val="13"/>
                          </w:rPr>
                          <w:t xml:space="preserve">COMPREHENSIVE, </w:t>
                        </w:r>
                        <w:r>
                          <w:rPr>
                            <w:rFonts w:ascii="Calibri"/>
                            <w:color w:val="1F4D78"/>
                            <w:spacing w:val="12"/>
                          </w:rPr>
                          <w:t xml:space="preserve">OBJECTIVE </w:t>
                        </w:r>
                        <w:r>
                          <w:rPr>
                            <w:rFonts w:ascii="Calibri"/>
                            <w:color w:val="1F4D78"/>
                          </w:rPr>
                          <w:t xml:space="preserve">AND </w:t>
                        </w:r>
                        <w:r>
                          <w:rPr>
                            <w:rFonts w:ascii="Calibri"/>
                            <w:color w:val="1F4D78"/>
                            <w:spacing w:val="11"/>
                          </w:rPr>
                          <w:t xml:space="preserve">LIKELY </w:t>
                        </w:r>
                        <w:r>
                          <w:rPr>
                            <w:rFonts w:ascii="Calibri"/>
                            <w:color w:val="1F4D78"/>
                          </w:rPr>
                          <w:t xml:space="preserve">TO </w:t>
                        </w:r>
                        <w:r>
                          <w:rPr>
                            <w:rFonts w:ascii="Calibri"/>
                            <w:color w:val="1F4D78"/>
                            <w:spacing w:val="12"/>
                          </w:rPr>
                          <w:t xml:space="preserve">PRODUCE QUANTIFIABLE, </w:t>
                        </w:r>
                        <w:r>
                          <w:rPr>
                            <w:rFonts w:ascii="Calibri"/>
                            <w:color w:val="1F4D78"/>
                            <w:spacing w:val="14"/>
                          </w:rPr>
                          <w:t>OUTC</w:t>
                        </w:r>
                        <w:r>
                          <w:rPr>
                            <w:rFonts w:ascii="Calibri"/>
                            <w:color w:val="1F4D78"/>
                            <w:spacing w:val="14"/>
                          </w:rPr>
                          <w:t>OME-MEASURE-</w:t>
                        </w:r>
                        <w:r>
                          <w:rPr>
                            <w:rFonts w:ascii="Calibri"/>
                            <w:color w:val="1F4D78"/>
                            <w:spacing w:val="12"/>
                          </w:rPr>
                          <w:t xml:space="preserve">ORIENTED </w:t>
                        </w:r>
                        <w:r>
                          <w:rPr>
                            <w:rFonts w:ascii="Calibri"/>
                            <w:color w:val="1F4D78"/>
                            <w:spacing w:val="10"/>
                          </w:rPr>
                          <w:t>DATA</w:t>
                        </w:r>
                      </w:p>
                    </w:txbxContent>
                  </v:textbox>
                </v:shape>
                <w10:anchorlock/>
              </v:group>
            </w:pict>
          </mc:Fallback>
        </mc:AlternateContent>
      </w:r>
    </w:p>
    <w:p w14:paraId="2481F33A" w14:textId="77777777" w:rsidR="006B72C9" w:rsidRDefault="006B72C9">
      <w:pPr>
        <w:pStyle w:val="BodyText"/>
        <w:spacing w:before="8"/>
        <w:rPr>
          <w:sz w:val="6"/>
        </w:rPr>
      </w:pPr>
    </w:p>
    <w:p w14:paraId="2481F33B" w14:textId="77777777" w:rsidR="006B72C9" w:rsidRDefault="00C258A0">
      <w:pPr>
        <w:pStyle w:val="BodyText"/>
        <w:spacing w:before="90" w:line="480" w:lineRule="auto"/>
        <w:ind w:left="200" w:right="276" w:firstLine="720"/>
      </w:pPr>
      <w:r>
        <w:rPr>
          <w:b/>
          <w:color w:val="1F4E79"/>
        </w:rPr>
        <w:t xml:space="preserve">Comprehensive and Objective Evaluation Plan. </w:t>
      </w:r>
      <w:r>
        <w:t>CSEEES will participate in a joint evaluation plan with other UNC centers led by J. Montana Cain, an independent external evaluator. The joint evaluation plan is a cost-effective strategy that leverages the longstanding collaboration</w:t>
      </w:r>
      <w:r>
        <w:rPr>
          <w:spacing w:val="-3"/>
        </w:rPr>
        <w:t xml:space="preserve"> </w:t>
      </w:r>
      <w:r>
        <w:t>among</w:t>
      </w:r>
      <w:r>
        <w:rPr>
          <w:spacing w:val="-3"/>
        </w:rPr>
        <w:t xml:space="preserve"> </w:t>
      </w:r>
      <w:r>
        <w:t>the</w:t>
      </w:r>
      <w:r>
        <w:rPr>
          <w:spacing w:val="-3"/>
        </w:rPr>
        <w:t xml:space="preserve"> </w:t>
      </w:r>
      <w:r>
        <w:t>six</w:t>
      </w:r>
      <w:r>
        <w:rPr>
          <w:spacing w:val="-3"/>
        </w:rPr>
        <w:t xml:space="preserve"> </w:t>
      </w:r>
      <w:r>
        <w:t>area</w:t>
      </w:r>
      <w:r>
        <w:rPr>
          <w:spacing w:val="-3"/>
        </w:rPr>
        <w:t xml:space="preserve"> </w:t>
      </w:r>
      <w:r>
        <w:t>stu</w:t>
      </w:r>
      <w:r>
        <w:t>dies</w:t>
      </w:r>
      <w:r>
        <w:rPr>
          <w:spacing w:val="-3"/>
        </w:rPr>
        <w:t xml:space="preserve"> </w:t>
      </w:r>
      <w:r>
        <w:t>centers</w:t>
      </w:r>
      <w:r>
        <w:rPr>
          <w:spacing w:val="-3"/>
        </w:rPr>
        <w:t xml:space="preserve"> </w:t>
      </w:r>
      <w:r>
        <w:t>and</w:t>
      </w:r>
      <w:r>
        <w:rPr>
          <w:spacing w:val="-3"/>
        </w:rPr>
        <w:t xml:space="preserve"> </w:t>
      </w:r>
      <w:r>
        <w:t>strengthens</w:t>
      </w:r>
      <w:r>
        <w:rPr>
          <w:spacing w:val="-3"/>
        </w:rPr>
        <w:t xml:space="preserve"> </w:t>
      </w:r>
      <w:r>
        <w:t>the</w:t>
      </w:r>
      <w:r>
        <w:rPr>
          <w:spacing w:val="-4"/>
        </w:rPr>
        <w:t xml:space="preserve"> </w:t>
      </w:r>
      <w:r>
        <w:t>collective</w:t>
      </w:r>
      <w:r>
        <w:rPr>
          <w:spacing w:val="-4"/>
        </w:rPr>
        <w:t xml:space="preserve"> </w:t>
      </w:r>
      <w:r>
        <w:t>impact</w:t>
      </w:r>
      <w:r>
        <w:rPr>
          <w:spacing w:val="-3"/>
        </w:rPr>
        <w:t xml:space="preserve"> </w:t>
      </w:r>
      <w:r>
        <w:t>across</w:t>
      </w:r>
      <w:r>
        <w:rPr>
          <w:spacing w:val="-3"/>
        </w:rPr>
        <w:t xml:space="preserve"> </w:t>
      </w:r>
      <w:r>
        <w:t>the represented regions. The evaluation plan also contains a CSEEES specific (detailed below) portion, designed to focus on elements unique to our Center and related to our priorities and activities. An outcome evaluation will be conducted to measure the e</w:t>
      </w:r>
      <w:r>
        <w:t>xtent to which the anticipated</w:t>
      </w:r>
      <w:r>
        <w:rPr>
          <w:spacing w:val="-3"/>
        </w:rPr>
        <w:t xml:space="preserve"> </w:t>
      </w:r>
      <w:r>
        <w:t>outcomes</w:t>
      </w:r>
      <w:r>
        <w:rPr>
          <w:spacing w:val="-3"/>
        </w:rPr>
        <w:t xml:space="preserve"> </w:t>
      </w:r>
      <w:r>
        <w:t>are</w:t>
      </w:r>
      <w:r>
        <w:rPr>
          <w:spacing w:val="-4"/>
        </w:rPr>
        <w:t xml:space="preserve"> </w:t>
      </w:r>
      <w:r>
        <w:t>achieved</w:t>
      </w:r>
      <w:r>
        <w:rPr>
          <w:spacing w:val="-3"/>
        </w:rPr>
        <w:t xml:space="preserve"> </w:t>
      </w:r>
      <w:r>
        <w:t>and</w:t>
      </w:r>
      <w:r>
        <w:rPr>
          <w:spacing w:val="-3"/>
        </w:rPr>
        <w:t xml:space="preserve"> </w:t>
      </w:r>
      <w:r>
        <w:t>will</w:t>
      </w:r>
      <w:r>
        <w:rPr>
          <w:spacing w:val="-3"/>
        </w:rPr>
        <w:t xml:space="preserve"> </w:t>
      </w:r>
      <w:r>
        <w:t>include</w:t>
      </w:r>
      <w:r>
        <w:rPr>
          <w:spacing w:val="-3"/>
        </w:rPr>
        <w:t xml:space="preserve"> </w:t>
      </w:r>
      <w:r>
        <w:t>a</w:t>
      </w:r>
      <w:r>
        <w:rPr>
          <w:spacing w:val="-4"/>
        </w:rPr>
        <w:t xml:space="preserve"> </w:t>
      </w:r>
      <w:r>
        <w:t>process</w:t>
      </w:r>
      <w:r>
        <w:rPr>
          <w:spacing w:val="-3"/>
        </w:rPr>
        <w:t xml:space="preserve"> </w:t>
      </w:r>
      <w:r>
        <w:t>evaluation</w:t>
      </w:r>
      <w:r>
        <w:rPr>
          <w:spacing w:val="-3"/>
        </w:rPr>
        <w:t xml:space="preserve"> </w:t>
      </w:r>
      <w:r>
        <w:t>to</w:t>
      </w:r>
      <w:r>
        <w:rPr>
          <w:spacing w:val="-3"/>
        </w:rPr>
        <w:t xml:space="preserve"> </w:t>
      </w:r>
      <w:r>
        <w:t>better</w:t>
      </w:r>
      <w:r>
        <w:rPr>
          <w:spacing w:val="-3"/>
        </w:rPr>
        <w:t xml:space="preserve"> </w:t>
      </w:r>
      <w:r>
        <w:t>understand</w:t>
      </w:r>
      <w:r>
        <w:rPr>
          <w:spacing w:val="-3"/>
        </w:rPr>
        <w:t xml:space="preserve"> </w:t>
      </w:r>
      <w:r>
        <w:t>the facilitators and barriers of success.</w:t>
      </w:r>
      <w:r>
        <w:rPr>
          <w:spacing w:val="40"/>
        </w:rPr>
        <w:t xml:space="preserve"> </w:t>
      </w:r>
      <w:r>
        <w:t>The evaluation plan is comprehensive and action-oriented and designed to provide outcome-measure-orien</w:t>
      </w:r>
      <w:r>
        <w:t>ted data to assess progress toward anticipated outcomes, which include absolute and competitive priority areas.</w:t>
      </w:r>
    </w:p>
    <w:p w14:paraId="2481F33C" w14:textId="77777777" w:rsidR="006B72C9" w:rsidRDefault="006B72C9">
      <w:pPr>
        <w:pStyle w:val="BodyText"/>
        <w:rPr>
          <w:sz w:val="20"/>
        </w:rPr>
      </w:pPr>
    </w:p>
    <w:p w14:paraId="2481F33D" w14:textId="77777777" w:rsidR="006B72C9" w:rsidRDefault="006B72C9">
      <w:pPr>
        <w:pStyle w:val="BodyText"/>
        <w:spacing w:before="7"/>
        <w:rPr>
          <w:sz w:val="22"/>
        </w:rPr>
      </w:pPr>
    </w:p>
    <w:p w14:paraId="2481F33E" w14:textId="77777777" w:rsidR="006B72C9" w:rsidRDefault="00C258A0">
      <w:pPr>
        <w:ind w:left="1120" w:right="1119"/>
        <w:jc w:val="center"/>
        <w:rPr>
          <w:rFonts w:ascii="Calibri"/>
          <w:sz w:val="20"/>
        </w:rPr>
      </w:pPr>
      <w:r>
        <w:rPr>
          <w:rFonts w:ascii="Calibri"/>
          <w:spacing w:val="-5"/>
          <w:sz w:val="20"/>
        </w:rPr>
        <w:t>28</w:t>
      </w:r>
    </w:p>
    <w:p w14:paraId="2481F33F"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40" w14:textId="77777777" w:rsidR="006B72C9" w:rsidRDefault="00C258A0">
      <w:pPr>
        <w:pStyle w:val="BodyText"/>
        <w:spacing w:before="88" w:line="480" w:lineRule="auto"/>
        <w:ind w:left="200" w:right="236" w:firstLine="720"/>
      </w:pPr>
      <w:r>
        <w:t>Dr. J. Montana Cain is an independent external evaluator and learning consultant who earned her Ph.D. in measurement and eval</w:t>
      </w:r>
      <w:r>
        <w:t>uation from the UNC School of Education, and also has considerable experience in international education and in evaluating federally funded initiatives. She is an active member of the American Evaluation Association (AEA), serving on several boards, includ</w:t>
      </w:r>
      <w:r>
        <w:t>ing the AEA working group on Multiethnic Issues in Evaluation. Dr. Cain will work collaboratively with the Area Studies Centers to collect, analyze, and interpret the</w:t>
      </w:r>
      <w:r>
        <w:rPr>
          <w:spacing w:val="40"/>
        </w:rPr>
        <w:t xml:space="preserve"> </w:t>
      </w:r>
      <w:r>
        <w:t>data. As the independent external evaluator, she will oversee the development of data col</w:t>
      </w:r>
      <w:r>
        <w:t>lection tools and support data collection to ensure credibility and validity. She will also provide</w:t>
      </w:r>
      <w:r>
        <w:rPr>
          <w:spacing w:val="40"/>
        </w:rPr>
        <w:t xml:space="preserve"> </w:t>
      </w:r>
      <w:r>
        <w:t>coaching</w:t>
      </w:r>
      <w:r>
        <w:rPr>
          <w:spacing w:val="-1"/>
        </w:rPr>
        <w:t xml:space="preserve"> </w:t>
      </w:r>
      <w:r>
        <w:t>and</w:t>
      </w:r>
      <w:r>
        <w:rPr>
          <w:spacing w:val="-1"/>
        </w:rPr>
        <w:t xml:space="preserve"> </w:t>
      </w:r>
      <w:r>
        <w:t>technical</w:t>
      </w:r>
      <w:r>
        <w:rPr>
          <w:spacing w:val="-1"/>
        </w:rPr>
        <w:t xml:space="preserve"> </w:t>
      </w:r>
      <w:r>
        <w:t>assistance</w:t>
      </w:r>
      <w:r>
        <w:rPr>
          <w:spacing w:val="-2"/>
        </w:rPr>
        <w:t xml:space="preserve"> </w:t>
      </w:r>
      <w:r>
        <w:t>as</w:t>
      </w:r>
      <w:r>
        <w:rPr>
          <w:spacing w:val="-1"/>
        </w:rPr>
        <w:t xml:space="preserve"> </w:t>
      </w:r>
      <w:r>
        <w:t>needed.</w:t>
      </w:r>
      <w:r>
        <w:rPr>
          <w:spacing w:val="-1"/>
        </w:rPr>
        <w:t xml:space="preserve"> </w:t>
      </w:r>
      <w:r>
        <w:t>Quantitative</w:t>
      </w:r>
      <w:r>
        <w:rPr>
          <w:spacing w:val="-2"/>
        </w:rPr>
        <w:t xml:space="preserve"> </w:t>
      </w:r>
      <w:r>
        <w:t>measures</w:t>
      </w:r>
      <w:r>
        <w:rPr>
          <w:spacing w:val="-1"/>
        </w:rPr>
        <w:t xml:space="preserve"> </w:t>
      </w:r>
      <w:r>
        <w:t>(such</w:t>
      </w:r>
      <w:r>
        <w:rPr>
          <w:spacing w:val="-1"/>
        </w:rPr>
        <w:t xml:space="preserve"> </w:t>
      </w:r>
      <w:r>
        <w:t>as</w:t>
      </w:r>
      <w:r>
        <w:rPr>
          <w:spacing w:val="-1"/>
        </w:rPr>
        <w:t xml:space="preserve"> </w:t>
      </w:r>
      <w:r>
        <w:t>surveys,</w:t>
      </w:r>
      <w:r>
        <w:rPr>
          <w:spacing w:val="-1"/>
        </w:rPr>
        <w:t xml:space="preserve"> </w:t>
      </w:r>
      <w:r>
        <w:t>attendance, enrollment data, graduation rates, and employment data) and</w:t>
      </w:r>
      <w:r>
        <w:t xml:space="preserve"> qualitative measures (such as interviews,</w:t>
      </w:r>
      <w:r>
        <w:rPr>
          <w:spacing w:val="-3"/>
        </w:rPr>
        <w:t xml:space="preserve"> </w:t>
      </w:r>
      <w:r>
        <w:t>focus</w:t>
      </w:r>
      <w:r>
        <w:rPr>
          <w:spacing w:val="-3"/>
        </w:rPr>
        <w:t xml:space="preserve"> </w:t>
      </w:r>
      <w:r>
        <w:t>groups,</w:t>
      </w:r>
      <w:r>
        <w:rPr>
          <w:spacing w:val="-3"/>
        </w:rPr>
        <w:t xml:space="preserve"> </w:t>
      </w:r>
      <w:r>
        <w:t>and</w:t>
      </w:r>
      <w:r>
        <w:rPr>
          <w:spacing w:val="-3"/>
        </w:rPr>
        <w:t xml:space="preserve"> </w:t>
      </w:r>
      <w:r>
        <w:t>document</w:t>
      </w:r>
      <w:r>
        <w:rPr>
          <w:spacing w:val="-4"/>
        </w:rPr>
        <w:t xml:space="preserve"> </w:t>
      </w:r>
      <w:r>
        <w:t>review)</w:t>
      </w:r>
      <w:r>
        <w:rPr>
          <w:spacing w:val="-3"/>
        </w:rPr>
        <w:t xml:space="preserve"> </w:t>
      </w:r>
      <w:r>
        <w:t>will</w:t>
      </w:r>
      <w:r>
        <w:rPr>
          <w:spacing w:val="-3"/>
        </w:rPr>
        <w:t xml:space="preserve"> </w:t>
      </w:r>
      <w:r>
        <w:t>be</w:t>
      </w:r>
      <w:r>
        <w:rPr>
          <w:spacing w:val="-4"/>
        </w:rPr>
        <w:t xml:space="preserve"> </w:t>
      </w:r>
      <w:r>
        <w:t>triangulated</w:t>
      </w:r>
      <w:r>
        <w:rPr>
          <w:spacing w:val="-3"/>
        </w:rPr>
        <w:t xml:space="preserve"> </w:t>
      </w:r>
      <w:r>
        <w:t>to</w:t>
      </w:r>
      <w:r>
        <w:rPr>
          <w:spacing w:val="-3"/>
        </w:rPr>
        <w:t xml:space="preserve"> </w:t>
      </w:r>
      <w:r>
        <w:t>examine</w:t>
      </w:r>
      <w:r>
        <w:rPr>
          <w:spacing w:val="-4"/>
        </w:rPr>
        <w:t xml:space="preserve"> </w:t>
      </w:r>
      <w:r>
        <w:t>trends</w:t>
      </w:r>
      <w:r>
        <w:rPr>
          <w:spacing w:val="-3"/>
        </w:rPr>
        <w:t xml:space="preserve"> </w:t>
      </w:r>
      <w:r>
        <w:t>over</w:t>
      </w:r>
      <w:r>
        <w:rPr>
          <w:spacing w:val="-3"/>
        </w:rPr>
        <w:t xml:space="preserve"> </w:t>
      </w:r>
      <w:r>
        <w:t>time, measure changes from the baseline, and identify the contribution of the Center (and the UNC Area Studies Centers collectively) in impacting undergraduate students, graduate students, faculty, and K12 educators.</w:t>
      </w:r>
    </w:p>
    <w:p w14:paraId="2481F341" w14:textId="77777777" w:rsidR="006B72C9" w:rsidRDefault="00C258A0">
      <w:pPr>
        <w:pStyle w:val="BodyText"/>
        <w:spacing w:before="1" w:line="480" w:lineRule="auto"/>
        <w:ind w:left="200" w:right="228" w:firstLine="720"/>
      </w:pPr>
      <w:r>
        <w:t>Over the four years of the grant, CSEEE</w:t>
      </w:r>
      <w:r>
        <w:t>S will focus its evaluations on:</w:t>
      </w:r>
      <w:r>
        <w:rPr>
          <w:spacing w:val="40"/>
        </w:rPr>
        <w:t xml:space="preserve"> </w:t>
      </w:r>
      <w:r>
        <w:t>the quality and effectiveness of language programs (year 1), efforts to increase the access and participation of underrepresented groups (year 2), the REEES Community College Global Fellows Program</w:t>
      </w:r>
      <w:r>
        <w:rPr>
          <w:spacing w:val="40"/>
        </w:rPr>
        <w:t xml:space="preserve"> </w:t>
      </w:r>
      <w:r>
        <w:t>(year</w:t>
      </w:r>
      <w:r>
        <w:rPr>
          <w:spacing w:val="-3"/>
        </w:rPr>
        <w:t xml:space="preserve"> </w:t>
      </w:r>
      <w:r>
        <w:t>3)</w:t>
      </w:r>
      <w:r>
        <w:rPr>
          <w:spacing w:val="-3"/>
        </w:rPr>
        <w:t xml:space="preserve"> </w:t>
      </w:r>
      <w:r>
        <w:t>and</w:t>
      </w:r>
      <w:r>
        <w:rPr>
          <w:spacing w:val="-3"/>
        </w:rPr>
        <w:t xml:space="preserve"> </w:t>
      </w:r>
      <w:r>
        <w:t>student</w:t>
      </w:r>
      <w:r>
        <w:rPr>
          <w:spacing w:val="-4"/>
        </w:rPr>
        <w:t xml:space="preserve"> </w:t>
      </w:r>
      <w:r>
        <w:t>prof</w:t>
      </w:r>
      <w:r>
        <w:t>essionalization</w:t>
      </w:r>
      <w:r>
        <w:rPr>
          <w:spacing w:val="-3"/>
        </w:rPr>
        <w:t xml:space="preserve"> </w:t>
      </w:r>
      <w:r>
        <w:t>efforts</w:t>
      </w:r>
      <w:r>
        <w:rPr>
          <w:spacing w:val="-3"/>
        </w:rPr>
        <w:t xml:space="preserve"> </w:t>
      </w:r>
      <w:r>
        <w:t>(year</w:t>
      </w:r>
      <w:r>
        <w:rPr>
          <w:spacing w:val="-3"/>
        </w:rPr>
        <w:t xml:space="preserve"> </w:t>
      </w:r>
      <w:r>
        <w:t>4).</w:t>
      </w:r>
      <w:r>
        <w:rPr>
          <w:spacing w:val="-3"/>
        </w:rPr>
        <w:t xml:space="preserve"> </w:t>
      </w:r>
      <w:r>
        <w:t>CSEEES</w:t>
      </w:r>
      <w:r>
        <w:rPr>
          <w:spacing w:val="-3"/>
        </w:rPr>
        <w:t xml:space="preserve"> </w:t>
      </w:r>
      <w:r>
        <w:t>will</w:t>
      </w:r>
      <w:r>
        <w:rPr>
          <w:spacing w:val="-3"/>
        </w:rPr>
        <w:t xml:space="preserve"> </w:t>
      </w:r>
      <w:r>
        <w:t>collaborate</w:t>
      </w:r>
      <w:r>
        <w:rPr>
          <w:spacing w:val="-4"/>
        </w:rPr>
        <w:t xml:space="preserve"> </w:t>
      </w:r>
      <w:r>
        <w:t>with</w:t>
      </w:r>
      <w:r>
        <w:rPr>
          <w:spacing w:val="-3"/>
        </w:rPr>
        <w:t xml:space="preserve"> </w:t>
      </w:r>
      <w:r>
        <w:t>other</w:t>
      </w:r>
      <w:r>
        <w:rPr>
          <w:spacing w:val="-3"/>
        </w:rPr>
        <w:t xml:space="preserve"> </w:t>
      </w:r>
      <w:r>
        <w:t>area studies centers at UNC to focus evaluation on the Foreign Language and Area Studies program (Year 1), the K-12 Teacher Advisory Council (Year 2) (</w:t>
      </w:r>
      <w:r>
        <w:rPr>
          <w:b/>
        </w:rPr>
        <w:t>NRC Absolute Priority 2</w:t>
      </w:r>
      <w:r>
        <w:t>), the</w:t>
      </w:r>
    </w:p>
    <w:p w14:paraId="2481F342" w14:textId="77777777" w:rsidR="006B72C9" w:rsidRDefault="00C258A0">
      <w:pPr>
        <w:spacing w:line="480" w:lineRule="auto"/>
        <w:ind w:left="200"/>
        <w:rPr>
          <w:sz w:val="24"/>
        </w:rPr>
      </w:pPr>
      <w:r>
        <w:rPr>
          <w:sz w:val="24"/>
        </w:rPr>
        <w:t>minori</w:t>
      </w:r>
      <w:r>
        <w:rPr>
          <w:sz w:val="24"/>
        </w:rPr>
        <w:t>ty-serving</w:t>
      </w:r>
      <w:r>
        <w:rPr>
          <w:spacing w:val="-5"/>
          <w:sz w:val="24"/>
        </w:rPr>
        <w:t xml:space="preserve"> </w:t>
      </w:r>
      <w:r>
        <w:rPr>
          <w:sz w:val="24"/>
        </w:rPr>
        <w:t>institution</w:t>
      </w:r>
      <w:r>
        <w:rPr>
          <w:spacing w:val="-5"/>
          <w:sz w:val="24"/>
        </w:rPr>
        <w:t xml:space="preserve"> </w:t>
      </w:r>
      <w:r>
        <w:rPr>
          <w:sz w:val="24"/>
        </w:rPr>
        <w:t>global</w:t>
      </w:r>
      <w:r>
        <w:rPr>
          <w:spacing w:val="-5"/>
          <w:sz w:val="24"/>
        </w:rPr>
        <w:t xml:space="preserve"> </w:t>
      </w:r>
      <w:r>
        <w:rPr>
          <w:sz w:val="24"/>
        </w:rPr>
        <w:t>research</w:t>
      </w:r>
      <w:r>
        <w:rPr>
          <w:spacing w:val="-5"/>
          <w:sz w:val="24"/>
        </w:rPr>
        <w:t xml:space="preserve"> </w:t>
      </w:r>
      <w:r>
        <w:rPr>
          <w:sz w:val="24"/>
        </w:rPr>
        <w:t>symposium</w:t>
      </w:r>
      <w:r>
        <w:rPr>
          <w:spacing w:val="-5"/>
          <w:sz w:val="24"/>
        </w:rPr>
        <w:t xml:space="preserve"> </w:t>
      </w:r>
      <w:r>
        <w:rPr>
          <w:sz w:val="24"/>
        </w:rPr>
        <w:t>(Year</w:t>
      </w:r>
      <w:r>
        <w:rPr>
          <w:spacing w:val="-5"/>
          <w:sz w:val="24"/>
        </w:rPr>
        <w:t xml:space="preserve"> </w:t>
      </w:r>
      <w:r>
        <w:rPr>
          <w:sz w:val="24"/>
        </w:rPr>
        <w:t>3)</w:t>
      </w:r>
      <w:r>
        <w:rPr>
          <w:spacing w:val="-5"/>
          <w:sz w:val="24"/>
        </w:rPr>
        <w:t xml:space="preserve"> </w:t>
      </w:r>
      <w:r>
        <w:rPr>
          <w:sz w:val="24"/>
        </w:rPr>
        <w:t>(</w:t>
      </w:r>
      <w:r>
        <w:rPr>
          <w:b/>
          <w:sz w:val="24"/>
        </w:rPr>
        <w:t>NRC</w:t>
      </w:r>
      <w:r>
        <w:rPr>
          <w:b/>
          <w:spacing w:val="-5"/>
          <w:sz w:val="24"/>
        </w:rPr>
        <w:t xml:space="preserve"> </w:t>
      </w:r>
      <w:r>
        <w:rPr>
          <w:b/>
          <w:sz w:val="24"/>
        </w:rPr>
        <w:t>Competitive</w:t>
      </w:r>
      <w:r>
        <w:rPr>
          <w:b/>
          <w:spacing w:val="-5"/>
          <w:sz w:val="24"/>
        </w:rPr>
        <w:t xml:space="preserve"> </w:t>
      </w:r>
      <w:r>
        <w:rPr>
          <w:b/>
          <w:sz w:val="24"/>
        </w:rPr>
        <w:t>Preference Priority 1</w:t>
      </w:r>
      <w:r>
        <w:rPr>
          <w:sz w:val="24"/>
        </w:rPr>
        <w:t>), and career advising (Year 4) (</w:t>
      </w:r>
      <w:r>
        <w:rPr>
          <w:b/>
          <w:sz w:val="24"/>
        </w:rPr>
        <w:t>NRC Absolute Priority 1</w:t>
      </w:r>
      <w:r>
        <w:rPr>
          <w:sz w:val="24"/>
        </w:rPr>
        <w:t>). Details for evaluations in Year 1 are presented in Table G2, along with data sources for each indicat</w:t>
      </w:r>
      <w:r>
        <w:rPr>
          <w:sz w:val="24"/>
        </w:rPr>
        <w:t>or. Qualitative</w:t>
      </w:r>
    </w:p>
    <w:p w14:paraId="2481F343" w14:textId="77777777" w:rsidR="006B72C9" w:rsidRDefault="00C258A0">
      <w:pPr>
        <w:spacing w:before="178"/>
        <w:ind w:left="1120" w:right="1119"/>
        <w:jc w:val="center"/>
        <w:rPr>
          <w:rFonts w:ascii="Calibri"/>
          <w:sz w:val="20"/>
        </w:rPr>
      </w:pPr>
      <w:r>
        <w:rPr>
          <w:rFonts w:ascii="Calibri"/>
          <w:spacing w:val="-5"/>
          <w:sz w:val="20"/>
        </w:rPr>
        <w:t>29</w:t>
      </w:r>
    </w:p>
    <w:p w14:paraId="2481F344"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45" w14:textId="77777777" w:rsidR="006B72C9" w:rsidRDefault="00C258A0">
      <w:pPr>
        <w:pStyle w:val="BodyText"/>
        <w:spacing w:before="88" w:line="480" w:lineRule="auto"/>
        <w:ind w:left="200" w:right="276"/>
      </w:pPr>
      <w:r>
        <w:t>feedback will be collected along with different kinds of quantitative indicators. As part of the joint evaluation, all six UNC-Chapel Hill Area Studies Centers will meet annually to review individual and collective progress. During that meeting we will doc</w:t>
      </w:r>
      <w:r>
        <w:t>ument collective impact, share lessons learned and plan for the following year. The overall goal will be to ensure that CSEEES</w:t>
      </w:r>
      <w:r>
        <w:rPr>
          <w:spacing w:val="-4"/>
        </w:rPr>
        <w:t xml:space="preserve"> </w:t>
      </w:r>
      <w:r>
        <w:t>is</w:t>
      </w:r>
      <w:r>
        <w:rPr>
          <w:spacing w:val="-4"/>
        </w:rPr>
        <w:t xml:space="preserve"> </w:t>
      </w:r>
      <w:r>
        <w:t>responsive</w:t>
      </w:r>
      <w:r>
        <w:rPr>
          <w:spacing w:val="-5"/>
        </w:rPr>
        <w:t xml:space="preserve"> </w:t>
      </w:r>
      <w:r>
        <w:t>to</w:t>
      </w:r>
      <w:r>
        <w:rPr>
          <w:spacing w:val="-4"/>
        </w:rPr>
        <w:t xml:space="preserve"> </w:t>
      </w:r>
      <w:r>
        <w:t>undergraduate</w:t>
      </w:r>
      <w:r>
        <w:rPr>
          <w:spacing w:val="-5"/>
        </w:rPr>
        <w:t xml:space="preserve"> </w:t>
      </w:r>
      <w:r>
        <w:t>students,</w:t>
      </w:r>
      <w:r>
        <w:rPr>
          <w:spacing w:val="-4"/>
        </w:rPr>
        <w:t xml:space="preserve"> </w:t>
      </w:r>
      <w:r>
        <w:t>graduate</w:t>
      </w:r>
      <w:r>
        <w:rPr>
          <w:spacing w:val="-5"/>
        </w:rPr>
        <w:t xml:space="preserve"> </w:t>
      </w:r>
      <w:r>
        <w:t>students,</w:t>
      </w:r>
      <w:r>
        <w:rPr>
          <w:spacing w:val="-4"/>
        </w:rPr>
        <w:t xml:space="preserve"> </w:t>
      </w:r>
      <w:r>
        <w:t>faculty,</w:t>
      </w:r>
      <w:r>
        <w:rPr>
          <w:spacing w:val="-4"/>
        </w:rPr>
        <w:t xml:space="preserve"> </w:t>
      </w:r>
      <w:r>
        <w:t>ans</w:t>
      </w:r>
      <w:r>
        <w:rPr>
          <w:spacing w:val="-4"/>
        </w:rPr>
        <w:t xml:space="preserve"> </w:t>
      </w:r>
      <w:r>
        <w:t>K12</w:t>
      </w:r>
      <w:r>
        <w:rPr>
          <w:spacing w:val="-4"/>
        </w:rPr>
        <w:t xml:space="preserve"> </w:t>
      </w:r>
      <w:r>
        <w:t>educators.</w:t>
      </w:r>
    </w:p>
    <w:p w14:paraId="2481F346" w14:textId="77777777" w:rsidR="006B72C9" w:rsidRDefault="006B72C9">
      <w:pPr>
        <w:pStyle w:val="BodyText"/>
        <w:spacing w:before="7"/>
        <w:rPr>
          <w:sz w:val="2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8"/>
        <w:gridCol w:w="3327"/>
      </w:tblGrid>
      <w:tr w:rsidR="006B72C9" w14:paraId="2481F348" w14:textId="77777777">
        <w:trPr>
          <w:trHeight w:val="230"/>
        </w:trPr>
        <w:tc>
          <w:tcPr>
            <w:tcW w:w="8905" w:type="dxa"/>
            <w:gridSpan w:val="2"/>
            <w:shd w:val="clear" w:color="auto" w:fill="DEEAF6"/>
          </w:tcPr>
          <w:p w14:paraId="2481F347" w14:textId="77777777" w:rsidR="006B72C9" w:rsidRDefault="00C258A0">
            <w:pPr>
              <w:pStyle w:val="TableParagraph"/>
              <w:spacing w:line="210" w:lineRule="exact"/>
              <w:ind w:left="57"/>
              <w:rPr>
                <w:sz w:val="20"/>
              </w:rPr>
            </w:pPr>
            <w:r>
              <w:rPr>
                <w:sz w:val="20"/>
              </w:rPr>
              <w:t>Table</w:t>
            </w:r>
            <w:r>
              <w:rPr>
                <w:spacing w:val="-7"/>
                <w:sz w:val="20"/>
              </w:rPr>
              <w:t xml:space="preserve"> </w:t>
            </w:r>
            <w:r>
              <w:rPr>
                <w:sz w:val="20"/>
              </w:rPr>
              <w:t>G2.</w:t>
            </w:r>
            <w:r>
              <w:rPr>
                <w:spacing w:val="-6"/>
                <w:sz w:val="20"/>
              </w:rPr>
              <w:t xml:space="preserve"> </w:t>
            </w:r>
            <w:r>
              <w:rPr>
                <w:sz w:val="20"/>
              </w:rPr>
              <w:t>Details</w:t>
            </w:r>
            <w:r>
              <w:rPr>
                <w:spacing w:val="-7"/>
                <w:sz w:val="20"/>
              </w:rPr>
              <w:t xml:space="preserve"> </w:t>
            </w:r>
            <w:r>
              <w:rPr>
                <w:sz w:val="20"/>
              </w:rPr>
              <w:t>of</w:t>
            </w:r>
            <w:r>
              <w:rPr>
                <w:spacing w:val="-6"/>
                <w:sz w:val="20"/>
              </w:rPr>
              <w:t xml:space="preserve"> </w:t>
            </w:r>
            <w:r>
              <w:rPr>
                <w:sz w:val="20"/>
              </w:rPr>
              <w:t>2022-2023</w:t>
            </w:r>
            <w:r>
              <w:rPr>
                <w:spacing w:val="-7"/>
                <w:sz w:val="20"/>
              </w:rPr>
              <w:t xml:space="preserve"> </w:t>
            </w:r>
            <w:r>
              <w:rPr>
                <w:sz w:val="20"/>
              </w:rPr>
              <w:t>Evaluatio</w:t>
            </w:r>
            <w:r>
              <w:rPr>
                <w:sz w:val="20"/>
              </w:rPr>
              <w:t>n</w:t>
            </w:r>
            <w:r>
              <w:rPr>
                <w:spacing w:val="-6"/>
                <w:sz w:val="20"/>
              </w:rPr>
              <w:t xml:space="preserve"> </w:t>
            </w:r>
            <w:r>
              <w:rPr>
                <w:spacing w:val="-4"/>
                <w:sz w:val="20"/>
              </w:rPr>
              <w:t>Plan</w:t>
            </w:r>
          </w:p>
        </w:tc>
      </w:tr>
      <w:tr w:rsidR="006B72C9" w14:paraId="2481F34B" w14:textId="77777777">
        <w:trPr>
          <w:trHeight w:val="230"/>
        </w:trPr>
        <w:tc>
          <w:tcPr>
            <w:tcW w:w="5578" w:type="dxa"/>
            <w:shd w:val="clear" w:color="auto" w:fill="D0CECE"/>
          </w:tcPr>
          <w:p w14:paraId="2481F349" w14:textId="77777777" w:rsidR="006B72C9" w:rsidRDefault="00C258A0">
            <w:pPr>
              <w:pStyle w:val="TableParagraph"/>
              <w:spacing w:line="210" w:lineRule="exact"/>
              <w:ind w:left="57"/>
              <w:rPr>
                <w:sz w:val="20"/>
              </w:rPr>
            </w:pPr>
            <w:r>
              <w:rPr>
                <w:spacing w:val="-2"/>
                <w:sz w:val="20"/>
              </w:rPr>
              <w:t>Indicators</w:t>
            </w:r>
          </w:p>
        </w:tc>
        <w:tc>
          <w:tcPr>
            <w:tcW w:w="3327" w:type="dxa"/>
            <w:shd w:val="clear" w:color="auto" w:fill="D0CECE"/>
          </w:tcPr>
          <w:p w14:paraId="2481F34A" w14:textId="77777777" w:rsidR="006B72C9" w:rsidRDefault="00C258A0">
            <w:pPr>
              <w:pStyle w:val="TableParagraph"/>
              <w:spacing w:line="210" w:lineRule="exact"/>
              <w:ind w:left="57"/>
              <w:rPr>
                <w:sz w:val="20"/>
              </w:rPr>
            </w:pPr>
            <w:r>
              <w:rPr>
                <w:sz w:val="20"/>
              </w:rPr>
              <w:t>Data</w:t>
            </w:r>
            <w:r>
              <w:rPr>
                <w:spacing w:val="-5"/>
                <w:sz w:val="20"/>
              </w:rPr>
              <w:t xml:space="preserve"> </w:t>
            </w:r>
            <w:r>
              <w:rPr>
                <w:spacing w:val="-2"/>
                <w:sz w:val="20"/>
              </w:rPr>
              <w:t>Sources</w:t>
            </w:r>
          </w:p>
        </w:tc>
      </w:tr>
      <w:tr w:rsidR="006B72C9" w14:paraId="2481F34D" w14:textId="77777777">
        <w:trPr>
          <w:trHeight w:val="230"/>
        </w:trPr>
        <w:tc>
          <w:tcPr>
            <w:tcW w:w="8905" w:type="dxa"/>
            <w:gridSpan w:val="2"/>
            <w:shd w:val="clear" w:color="auto" w:fill="FBE4D5"/>
          </w:tcPr>
          <w:p w14:paraId="2481F34C" w14:textId="77777777" w:rsidR="006B72C9" w:rsidRDefault="00C258A0">
            <w:pPr>
              <w:pStyle w:val="TableParagraph"/>
              <w:spacing w:line="210" w:lineRule="exact"/>
              <w:ind w:left="57"/>
              <w:rPr>
                <w:sz w:val="20"/>
              </w:rPr>
            </w:pPr>
            <w:r>
              <w:rPr>
                <w:sz w:val="20"/>
              </w:rPr>
              <w:t>FLAS</w:t>
            </w:r>
            <w:r>
              <w:rPr>
                <w:spacing w:val="-7"/>
                <w:sz w:val="20"/>
              </w:rPr>
              <w:t xml:space="preserve"> </w:t>
            </w:r>
            <w:r>
              <w:rPr>
                <w:sz w:val="20"/>
              </w:rPr>
              <w:t>program</w:t>
            </w:r>
            <w:r>
              <w:rPr>
                <w:spacing w:val="-7"/>
                <w:sz w:val="20"/>
              </w:rPr>
              <w:t xml:space="preserve"> </w:t>
            </w:r>
            <w:r>
              <w:rPr>
                <w:spacing w:val="-2"/>
                <w:sz w:val="20"/>
              </w:rPr>
              <w:t>evaluation:</w:t>
            </w:r>
          </w:p>
        </w:tc>
      </w:tr>
      <w:tr w:rsidR="006B72C9" w14:paraId="2481F350" w14:textId="77777777">
        <w:trPr>
          <w:trHeight w:val="230"/>
        </w:trPr>
        <w:tc>
          <w:tcPr>
            <w:tcW w:w="5578" w:type="dxa"/>
          </w:tcPr>
          <w:p w14:paraId="2481F34E" w14:textId="77777777" w:rsidR="006B72C9" w:rsidRDefault="00C258A0">
            <w:pPr>
              <w:pStyle w:val="TableParagraph"/>
              <w:spacing w:line="210" w:lineRule="exact"/>
              <w:ind w:left="57"/>
              <w:rPr>
                <w:sz w:val="20"/>
              </w:rPr>
            </w:pPr>
            <w:r>
              <w:rPr>
                <w:sz w:val="20"/>
              </w:rPr>
              <w:t>Number</w:t>
            </w:r>
            <w:r>
              <w:rPr>
                <w:spacing w:val="-8"/>
                <w:sz w:val="20"/>
              </w:rPr>
              <w:t xml:space="preserve"> </w:t>
            </w:r>
            <w:r>
              <w:rPr>
                <w:sz w:val="20"/>
              </w:rPr>
              <w:t>of</w:t>
            </w:r>
            <w:r>
              <w:rPr>
                <w:spacing w:val="-5"/>
                <w:sz w:val="20"/>
              </w:rPr>
              <w:t xml:space="preserve"> </w:t>
            </w:r>
            <w:r>
              <w:rPr>
                <w:sz w:val="20"/>
              </w:rPr>
              <w:t>FLAS</w:t>
            </w:r>
            <w:r>
              <w:rPr>
                <w:spacing w:val="-6"/>
                <w:sz w:val="20"/>
              </w:rPr>
              <w:t xml:space="preserve"> </w:t>
            </w:r>
            <w:r>
              <w:rPr>
                <w:sz w:val="20"/>
              </w:rPr>
              <w:t>applicants</w:t>
            </w:r>
            <w:r>
              <w:rPr>
                <w:spacing w:val="-6"/>
                <w:sz w:val="20"/>
              </w:rPr>
              <w:t xml:space="preserve"> </w:t>
            </w:r>
            <w:r>
              <w:rPr>
                <w:sz w:val="20"/>
              </w:rPr>
              <w:t>&amp;</w:t>
            </w:r>
            <w:r>
              <w:rPr>
                <w:spacing w:val="-7"/>
                <w:sz w:val="20"/>
              </w:rPr>
              <w:t xml:space="preserve"> </w:t>
            </w:r>
            <w:r>
              <w:rPr>
                <w:sz w:val="20"/>
              </w:rPr>
              <w:t>awardees,</w:t>
            </w:r>
            <w:r>
              <w:rPr>
                <w:spacing w:val="-5"/>
                <w:sz w:val="20"/>
              </w:rPr>
              <w:t xml:space="preserve"> </w:t>
            </w:r>
            <w:r>
              <w:rPr>
                <w:sz w:val="20"/>
              </w:rPr>
              <w:t>by</w:t>
            </w:r>
            <w:r>
              <w:rPr>
                <w:spacing w:val="-5"/>
                <w:sz w:val="20"/>
              </w:rPr>
              <w:t xml:space="preserve"> </w:t>
            </w:r>
            <w:r>
              <w:rPr>
                <w:spacing w:val="-4"/>
                <w:sz w:val="20"/>
              </w:rPr>
              <w:t>year</w:t>
            </w:r>
          </w:p>
        </w:tc>
        <w:tc>
          <w:tcPr>
            <w:tcW w:w="3327" w:type="dxa"/>
            <w:vMerge w:val="restart"/>
          </w:tcPr>
          <w:p w14:paraId="2481F34F" w14:textId="77777777" w:rsidR="006B72C9" w:rsidRDefault="00C258A0">
            <w:pPr>
              <w:pStyle w:val="TableParagraph"/>
              <w:ind w:left="57"/>
              <w:rPr>
                <w:sz w:val="20"/>
              </w:rPr>
            </w:pPr>
            <w:r>
              <w:rPr>
                <w:sz w:val="20"/>
              </w:rPr>
              <w:t>CSEEES</w:t>
            </w:r>
            <w:r>
              <w:rPr>
                <w:spacing w:val="-10"/>
                <w:sz w:val="20"/>
              </w:rPr>
              <w:t xml:space="preserve"> </w:t>
            </w:r>
            <w:r>
              <w:rPr>
                <w:spacing w:val="-2"/>
                <w:sz w:val="20"/>
              </w:rPr>
              <w:t>records</w:t>
            </w:r>
          </w:p>
        </w:tc>
      </w:tr>
      <w:tr w:rsidR="006B72C9" w14:paraId="2481F353" w14:textId="77777777">
        <w:trPr>
          <w:trHeight w:val="460"/>
        </w:trPr>
        <w:tc>
          <w:tcPr>
            <w:tcW w:w="5578" w:type="dxa"/>
          </w:tcPr>
          <w:p w14:paraId="2481F351" w14:textId="77777777" w:rsidR="006B72C9" w:rsidRDefault="00C258A0">
            <w:pPr>
              <w:pStyle w:val="TableParagraph"/>
              <w:spacing w:line="230" w:lineRule="atLeast"/>
              <w:ind w:left="57" w:right="131"/>
              <w:rPr>
                <w:sz w:val="20"/>
              </w:rPr>
            </w:pPr>
            <w:r>
              <w:rPr>
                <w:sz w:val="20"/>
              </w:rPr>
              <w:t>Financial</w:t>
            </w:r>
            <w:r>
              <w:rPr>
                <w:spacing w:val="-5"/>
                <w:sz w:val="20"/>
              </w:rPr>
              <w:t xml:space="preserve"> </w:t>
            </w:r>
            <w:r>
              <w:rPr>
                <w:sz w:val="20"/>
              </w:rPr>
              <w:t>need</w:t>
            </w:r>
            <w:r>
              <w:rPr>
                <w:spacing w:val="-5"/>
                <w:sz w:val="20"/>
              </w:rPr>
              <w:t xml:space="preserve"> </w:t>
            </w:r>
            <w:r>
              <w:rPr>
                <w:sz w:val="20"/>
              </w:rPr>
              <w:t>among</w:t>
            </w:r>
            <w:r>
              <w:rPr>
                <w:spacing w:val="-5"/>
                <w:sz w:val="20"/>
              </w:rPr>
              <w:t xml:space="preserve"> </w:t>
            </w:r>
            <w:r>
              <w:rPr>
                <w:sz w:val="20"/>
              </w:rPr>
              <w:t>FLAS</w:t>
            </w:r>
            <w:r>
              <w:rPr>
                <w:spacing w:val="-5"/>
                <w:sz w:val="20"/>
              </w:rPr>
              <w:t xml:space="preserve"> </w:t>
            </w:r>
            <w:r>
              <w:rPr>
                <w:sz w:val="20"/>
              </w:rPr>
              <w:t>applicants</w:t>
            </w:r>
            <w:r>
              <w:rPr>
                <w:spacing w:val="-5"/>
                <w:sz w:val="20"/>
              </w:rPr>
              <w:t xml:space="preserve"> </w:t>
            </w:r>
            <w:r>
              <w:rPr>
                <w:sz w:val="20"/>
              </w:rPr>
              <w:t>and</w:t>
            </w:r>
            <w:r>
              <w:rPr>
                <w:spacing w:val="-5"/>
                <w:sz w:val="20"/>
              </w:rPr>
              <w:t xml:space="preserve"> </w:t>
            </w:r>
            <w:r>
              <w:rPr>
                <w:sz w:val="20"/>
              </w:rPr>
              <w:t>awardees,</w:t>
            </w:r>
            <w:r>
              <w:rPr>
                <w:spacing w:val="-5"/>
                <w:sz w:val="20"/>
              </w:rPr>
              <w:t xml:space="preserve"> </w:t>
            </w:r>
            <w:r>
              <w:rPr>
                <w:sz w:val="20"/>
              </w:rPr>
              <w:t>by</w:t>
            </w:r>
            <w:r>
              <w:rPr>
                <w:spacing w:val="-5"/>
                <w:sz w:val="20"/>
              </w:rPr>
              <w:t xml:space="preserve"> </w:t>
            </w:r>
            <w:r>
              <w:rPr>
                <w:sz w:val="20"/>
              </w:rPr>
              <w:t>year (</w:t>
            </w:r>
            <w:r>
              <w:rPr>
                <w:b/>
                <w:sz w:val="20"/>
              </w:rPr>
              <w:t>FLAS Competitive Preference Priority 1</w:t>
            </w:r>
            <w:r>
              <w:rPr>
                <w:sz w:val="20"/>
              </w:rPr>
              <w:t>)</w:t>
            </w:r>
          </w:p>
        </w:tc>
        <w:tc>
          <w:tcPr>
            <w:tcW w:w="3327" w:type="dxa"/>
            <w:vMerge/>
            <w:tcBorders>
              <w:top w:val="nil"/>
            </w:tcBorders>
          </w:tcPr>
          <w:p w14:paraId="2481F352" w14:textId="77777777" w:rsidR="006B72C9" w:rsidRDefault="006B72C9">
            <w:pPr>
              <w:rPr>
                <w:sz w:val="2"/>
                <w:szCs w:val="2"/>
              </w:rPr>
            </w:pPr>
          </w:p>
        </w:tc>
      </w:tr>
      <w:tr w:rsidR="006B72C9" w14:paraId="2481F356" w14:textId="77777777">
        <w:trPr>
          <w:trHeight w:val="230"/>
        </w:trPr>
        <w:tc>
          <w:tcPr>
            <w:tcW w:w="5578" w:type="dxa"/>
          </w:tcPr>
          <w:p w14:paraId="2481F354" w14:textId="77777777" w:rsidR="006B72C9" w:rsidRDefault="00C258A0">
            <w:pPr>
              <w:pStyle w:val="TableParagraph"/>
              <w:spacing w:line="210" w:lineRule="exact"/>
              <w:ind w:left="57"/>
              <w:rPr>
                <w:sz w:val="20"/>
              </w:rPr>
            </w:pPr>
            <w:r>
              <w:rPr>
                <w:sz w:val="20"/>
              </w:rPr>
              <w:t>Demographic</w:t>
            </w:r>
            <w:r>
              <w:rPr>
                <w:spacing w:val="-8"/>
                <w:sz w:val="20"/>
              </w:rPr>
              <w:t xml:space="preserve"> </w:t>
            </w:r>
            <w:r>
              <w:rPr>
                <w:sz w:val="20"/>
              </w:rPr>
              <w:t>characteristics</w:t>
            </w:r>
            <w:r>
              <w:rPr>
                <w:spacing w:val="-8"/>
                <w:sz w:val="20"/>
              </w:rPr>
              <w:t xml:space="preserve"> </w:t>
            </w:r>
            <w:r>
              <w:rPr>
                <w:sz w:val="20"/>
              </w:rPr>
              <w:t>of</w:t>
            </w:r>
            <w:r>
              <w:rPr>
                <w:spacing w:val="-8"/>
                <w:sz w:val="20"/>
              </w:rPr>
              <w:t xml:space="preserve"> </w:t>
            </w:r>
            <w:r>
              <w:rPr>
                <w:sz w:val="20"/>
              </w:rPr>
              <w:t>FLAS</w:t>
            </w:r>
            <w:r>
              <w:rPr>
                <w:spacing w:val="-8"/>
                <w:sz w:val="20"/>
              </w:rPr>
              <w:t xml:space="preserve"> </w:t>
            </w:r>
            <w:r>
              <w:rPr>
                <w:sz w:val="20"/>
              </w:rPr>
              <w:t>applicants</w:t>
            </w:r>
            <w:r>
              <w:rPr>
                <w:spacing w:val="-8"/>
                <w:sz w:val="20"/>
              </w:rPr>
              <w:t xml:space="preserve"> </w:t>
            </w:r>
            <w:r>
              <w:rPr>
                <w:sz w:val="20"/>
              </w:rPr>
              <w:t>and</w:t>
            </w:r>
            <w:r>
              <w:rPr>
                <w:spacing w:val="-8"/>
                <w:sz w:val="20"/>
              </w:rPr>
              <w:t xml:space="preserve"> </w:t>
            </w:r>
            <w:r>
              <w:rPr>
                <w:spacing w:val="-2"/>
                <w:sz w:val="20"/>
              </w:rPr>
              <w:t>awardees</w:t>
            </w:r>
          </w:p>
        </w:tc>
        <w:tc>
          <w:tcPr>
            <w:tcW w:w="3327" w:type="dxa"/>
            <w:vMerge/>
            <w:tcBorders>
              <w:top w:val="nil"/>
            </w:tcBorders>
          </w:tcPr>
          <w:p w14:paraId="2481F355" w14:textId="77777777" w:rsidR="006B72C9" w:rsidRDefault="006B72C9">
            <w:pPr>
              <w:rPr>
                <w:sz w:val="2"/>
                <w:szCs w:val="2"/>
              </w:rPr>
            </w:pPr>
          </w:p>
        </w:tc>
      </w:tr>
      <w:tr w:rsidR="006B72C9" w14:paraId="2481F359" w14:textId="77777777">
        <w:trPr>
          <w:trHeight w:val="460"/>
        </w:trPr>
        <w:tc>
          <w:tcPr>
            <w:tcW w:w="5578" w:type="dxa"/>
          </w:tcPr>
          <w:p w14:paraId="2481F357" w14:textId="77777777" w:rsidR="006B72C9" w:rsidRDefault="00C258A0">
            <w:pPr>
              <w:pStyle w:val="TableParagraph"/>
              <w:spacing w:line="230" w:lineRule="atLeast"/>
              <w:ind w:left="57"/>
              <w:rPr>
                <w:sz w:val="20"/>
              </w:rPr>
            </w:pPr>
            <w:r>
              <w:rPr>
                <w:sz w:val="20"/>
              </w:rPr>
              <w:t>Awareness</w:t>
            </w:r>
            <w:r>
              <w:rPr>
                <w:spacing w:val="-5"/>
                <w:sz w:val="20"/>
              </w:rPr>
              <w:t xml:space="preserve"> </w:t>
            </w:r>
            <w:r>
              <w:rPr>
                <w:sz w:val="20"/>
              </w:rPr>
              <w:t>of</w:t>
            </w:r>
            <w:r>
              <w:rPr>
                <w:spacing w:val="-5"/>
                <w:sz w:val="20"/>
              </w:rPr>
              <w:t xml:space="preserve"> </w:t>
            </w:r>
            <w:r>
              <w:rPr>
                <w:sz w:val="20"/>
              </w:rPr>
              <w:t>FLAS</w:t>
            </w:r>
            <w:r>
              <w:rPr>
                <w:spacing w:val="-5"/>
                <w:sz w:val="20"/>
              </w:rPr>
              <w:t xml:space="preserve"> </w:t>
            </w:r>
            <w:r>
              <w:rPr>
                <w:sz w:val="20"/>
              </w:rPr>
              <w:t>program</w:t>
            </w:r>
            <w:r>
              <w:rPr>
                <w:spacing w:val="-6"/>
                <w:sz w:val="20"/>
              </w:rPr>
              <w:t xml:space="preserve"> </w:t>
            </w:r>
            <w:r>
              <w:rPr>
                <w:sz w:val="20"/>
              </w:rPr>
              <w:t>among</w:t>
            </w:r>
            <w:r>
              <w:rPr>
                <w:spacing w:val="-5"/>
                <w:sz w:val="20"/>
              </w:rPr>
              <w:t xml:space="preserve"> </w:t>
            </w:r>
            <w:r>
              <w:rPr>
                <w:sz w:val="20"/>
              </w:rPr>
              <w:t>students</w:t>
            </w:r>
            <w:r>
              <w:rPr>
                <w:spacing w:val="-5"/>
                <w:sz w:val="20"/>
              </w:rPr>
              <w:t xml:space="preserve"> </w:t>
            </w:r>
            <w:r>
              <w:rPr>
                <w:sz w:val="20"/>
              </w:rPr>
              <w:t>in</w:t>
            </w:r>
            <w:r>
              <w:rPr>
                <w:spacing w:val="-5"/>
                <w:sz w:val="20"/>
              </w:rPr>
              <w:t xml:space="preserve"> </w:t>
            </w:r>
            <w:r>
              <w:rPr>
                <w:sz w:val="20"/>
              </w:rPr>
              <w:t>foreign</w:t>
            </w:r>
            <w:r>
              <w:rPr>
                <w:spacing w:val="-5"/>
                <w:sz w:val="20"/>
              </w:rPr>
              <w:t xml:space="preserve"> </w:t>
            </w:r>
            <w:r>
              <w:rPr>
                <w:sz w:val="20"/>
              </w:rPr>
              <w:t xml:space="preserve">language </w:t>
            </w:r>
            <w:r>
              <w:rPr>
                <w:spacing w:val="-2"/>
                <w:sz w:val="20"/>
              </w:rPr>
              <w:t>courses</w:t>
            </w:r>
          </w:p>
        </w:tc>
        <w:tc>
          <w:tcPr>
            <w:tcW w:w="3327" w:type="dxa"/>
            <w:vMerge w:val="restart"/>
          </w:tcPr>
          <w:p w14:paraId="2481F358" w14:textId="77777777" w:rsidR="006B72C9" w:rsidRDefault="00C258A0">
            <w:pPr>
              <w:pStyle w:val="TableParagraph"/>
              <w:ind w:left="57"/>
              <w:rPr>
                <w:sz w:val="20"/>
              </w:rPr>
            </w:pPr>
            <w:r>
              <w:rPr>
                <w:sz w:val="20"/>
              </w:rPr>
              <w:t>Student</w:t>
            </w:r>
            <w:r>
              <w:rPr>
                <w:spacing w:val="-7"/>
                <w:sz w:val="20"/>
              </w:rPr>
              <w:t xml:space="preserve"> </w:t>
            </w:r>
            <w:r>
              <w:rPr>
                <w:spacing w:val="-2"/>
                <w:sz w:val="20"/>
              </w:rPr>
              <w:t>survey</w:t>
            </w:r>
          </w:p>
        </w:tc>
      </w:tr>
      <w:tr w:rsidR="006B72C9" w14:paraId="2481F35C" w14:textId="77777777">
        <w:trPr>
          <w:trHeight w:val="460"/>
        </w:trPr>
        <w:tc>
          <w:tcPr>
            <w:tcW w:w="5578" w:type="dxa"/>
          </w:tcPr>
          <w:p w14:paraId="2481F35A" w14:textId="77777777" w:rsidR="006B72C9" w:rsidRDefault="00C258A0">
            <w:pPr>
              <w:pStyle w:val="TableParagraph"/>
              <w:spacing w:line="230" w:lineRule="atLeast"/>
              <w:ind w:left="57" w:right="131"/>
              <w:rPr>
                <w:sz w:val="20"/>
              </w:rPr>
            </w:pPr>
            <w:r>
              <w:rPr>
                <w:sz w:val="20"/>
              </w:rPr>
              <w:t>Awareness</w:t>
            </w:r>
            <w:r>
              <w:rPr>
                <w:spacing w:val="-5"/>
                <w:sz w:val="20"/>
              </w:rPr>
              <w:t xml:space="preserve"> </w:t>
            </w:r>
            <w:r>
              <w:rPr>
                <w:sz w:val="20"/>
              </w:rPr>
              <w:t>of</w:t>
            </w:r>
            <w:r>
              <w:rPr>
                <w:spacing w:val="-5"/>
                <w:sz w:val="20"/>
              </w:rPr>
              <w:t xml:space="preserve"> </w:t>
            </w:r>
            <w:r>
              <w:rPr>
                <w:sz w:val="20"/>
              </w:rPr>
              <w:t>FLAS</w:t>
            </w:r>
            <w:r>
              <w:rPr>
                <w:spacing w:val="-5"/>
                <w:sz w:val="20"/>
              </w:rPr>
              <w:t xml:space="preserve"> </w:t>
            </w:r>
            <w:r>
              <w:rPr>
                <w:sz w:val="20"/>
              </w:rPr>
              <w:t>program</w:t>
            </w:r>
            <w:r>
              <w:rPr>
                <w:spacing w:val="-6"/>
                <w:sz w:val="20"/>
              </w:rPr>
              <w:t xml:space="preserve"> </w:t>
            </w:r>
            <w:r>
              <w:rPr>
                <w:sz w:val="20"/>
              </w:rPr>
              <w:t>among</w:t>
            </w:r>
            <w:r>
              <w:rPr>
                <w:spacing w:val="-5"/>
                <w:sz w:val="20"/>
              </w:rPr>
              <w:t xml:space="preserve"> </w:t>
            </w:r>
            <w:r>
              <w:rPr>
                <w:sz w:val="20"/>
              </w:rPr>
              <w:t>students</w:t>
            </w:r>
            <w:r>
              <w:rPr>
                <w:spacing w:val="-5"/>
                <w:sz w:val="20"/>
              </w:rPr>
              <w:t xml:space="preserve"> </w:t>
            </w:r>
            <w:r>
              <w:rPr>
                <w:sz w:val="20"/>
              </w:rPr>
              <w:t>in</w:t>
            </w:r>
            <w:r>
              <w:rPr>
                <w:spacing w:val="-5"/>
                <w:sz w:val="20"/>
              </w:rPr>
              <w:t xml:space="preserve"> </w:t>
            </w:r>
            <w:r>
              <w:rPr>
                <w:sz w:val="20"/>
              </w:rPr>
              <w:t>area</w:t>
            </w:r>
            <w:r>
              <w:rPr>
                <w:spacing w:val="-5"/>
                <w:sz w:val="20"/>
              </w:rPr>
              <w:t xml:space="preserve"> </w:t>
            </w:r>
            <w:r>
              <w:rPr>
                <w:sz w:val="20"/>
              </w:rPr>
              <w:t xml:space="preserve">studies </w:t>
            </w:r>
            <w:r>
              <w:rPr>
                <w:spacing w:val="-2"/>
                <w:sz w:val="20"/>
              </w:rPr>
              <w:t>courses</w:t>
            </w:r>
          </w:p>
        </w:tc>
        <w:tc>
          <w:tcPr>
            <w:tcW w:w="3327" w:type="dxa"/>
            <w:vMerge/>
            <w:tcBorders>
              <w:top w:val="nil"/>
            </w:tcBorders>
          </w:tcPr>
          <w:p w14:paraId="2481F35B" w14:textId="77777777" w:rsidR="006B72C9" w:rsidRDefault="006B72C9">
            <w:pPr>
              <w:rPr>
                <w:sz w:val="2"/>
                <w:szCs w:val="2"/>
              </w:rPr>
            </w:pPr>
          </w:p>
        </w:tc>
      </w:tr>
      <w:tr w:rsidR="006B72C9" w14:paraId="2481F35F" w14:textId="77777777">
        <w:trPr>
          <w:trHeight w:val="230"/>
        </w:trPr>
        <w:tc>
          <w:tcPr>
            <w:tcW w:w="5578" w:type="dxa"/>
          </w:tcPr>
          <w:p w14:paraId="2481F35D" w14:textId="77777777" w:rsidR="006B72C9" w:rsidRDefault="00C258A0">
            <w:pPr>
              <w:pStyle w:val="TableParagraph"/>
              <w:spacing w:line="210" w:lineRule="exact"/>
              <w:ind w:left="57"/>
              <w:rPr>
                <w:sz w:val="20"/>
              </w:rPr>
            </w:pPr>
            <w:r>
              <w:rPr>
                <w:sz w:val="20"/>
              </w:rPr>
              <w:t>Awareness</w:t>
            </w:r>
            <w:r>
              <w:rPr>
                <w:spacing w:val="-7"/>
                <w:sz w:val="20"/>
              </w:rPr>
              <w:t xml:space="preserve"> </w:t>
            </w:r>
            <w:r>
              <w:rPr>
                <w:sz w:val="20"/>
              </w:rPr>
              <w:t>of</w:t>
            </w:r>
            <w:r>
              <w:rPr>
                <w:spacing w:val="-7"/>
                <w:sz w:val="20"/>
              </w:rPr>
              <w:t xml:space="preserve"> </w:t>
            </w:r>
            <w:r>
              <w:rPr>
                <w:sz w:val="20"/>
              </w:rPr>
              <w:t>FLAS</w:t>
            </w:r>
            <w:r>
              <w:rPr>
                <w:spacing w:val="-6"/>
                <w:sz w:val="20"/>
              </w:rPr>
              <w:t xml:space="preserve"> </w:t>
            </w:r>
            <w:r>
              <w:rPr>
                <w:sz w:val="20"/>
              </w:rPr>
              <w:t>program</w:t>
            </w:r>
            <w:r>
              <w:rPr>
                <w:spacing w:val="-7"/>
                <w:sz w:val="20"/>
              </w:rPr>
              <w:t xml:space="preserve"> </w:t>
            </w:r>
            <w:r>
              <w:rPr>
                <w:sz w:val="20"/>
              </w:rPr>
              <w:t>among</w:t>
            </w:r>
            <w:r>
              <w:rPr>
                <w:spacing w:val="-7"/>
                <w:sz w:val="20"/>
              </w:rPr>
              <w:t xml:space="preserve"> </w:t>
            </w:r>
            <w:r>
              <w:rPr>
                <w:sz w:val="20"/>
              </w:rPr>
              <w:t>Directors</w:t>
            </w:r>
            <w:r>
              <w:rPr>
                <w:spacing w:val="-6"/>
                <w:sz w:val="20"/>
              </w:rPr>
              <w:t xml:space="preserve"> </w:t>
            </w:r>
            <w:r>
              <w:rPr>
                <w:sz w:val="20"/>
              </w:rPr>
              <w:t>of</w:t>
            </w:r>
            <w:r>
              <w:rPr>
                <w:spacing w:val="-7"/>
                <w:sz w:val="20"/>
              </w:rPr>
              <w:t xml:space="preserve"> </w:t>
            </w:r>
            <w:r>
              <w:rPr>
                <w:sz w:val="20"/>
              </w:rPr>
              <w:t>Graduate</w:t>
            </w:r>
            <w:r>
              <w:rPr>
                <w:spacing w:val="-6"/>
                <w:sz w:val="20"/>
              </w:rPr>
              <w:t xml:space="preserve"> </w:t>
            </w:r>
            <w:r>
              <w:rPr>
                <w:spacing w:val="-2"/>
                <w:sz w:val="20"/>
              </w:rPr>
              <w:t>Studies</w:t>
            </w:r>
          </w:p>
        </w:tc>
        <w:tc>
          <w:tcPr>
            <w:tcW w:w="3327" w:type="dxa"/>
          </w:tcPr>
          <w:p w14:paraId="2481F35E" w14:textId="77777777" w:rsidR="006B72C9" w:rsidRDefault="00C258A0">
            <w:pPr>
              <w:pStyle w:val="TableParagraph"/>
              <w:spacing w:line="210" w:lineRule="exact"/>
              <w:ind w:left="57"/>
              <w:rPr>
                <w:sz w:val="20"/>
              </w:rPr>
            </w:pPr>
            <w:r>
              <w:rPr>
                <w:sz w:val="20"/>
              </w:rPr>
              <w:t>Survey</w:t>
            </w:r>
            <w:r>
              <w:rPr>
                <w:spacing w:val="-4"/>
                <w:sz w:val="20"/>
              </w:rPr>
              <w:t xml:space="preserve"> </w:t>
            </w:r>
            <w:r>
              <w:rPr>
                <w:sz w:val="20"/>
              </w:rPr>
              <w:t>of</w:t>
            </w:r>
            <w:r>
              <w:rPr>
                <w:spacing w:val="-4"/>
                <w:sz w:val="20"/>
              </w:rPr>
              <w:t xml:space="preserve"> </w:t>
            </w:r>
            <w:r>
              <w:rPr>
                <w:spacing w:val="-2"/>
                <w:sz w:val="20"/>
              </w:rPr>
              <w:t>departments</w:t>
            </w:r>
          </w:p>
        </w:tc>
      </w:tr>
      <w:tr w:rsidR="006B72C9" w14:paraId="2481F362" w14:textId="77777777">
        <w:trPr>
          <w:trHeight w:val="230"/>
        </w:trPr>
        <w:tc>
          <w:tcPr>
            <w:tcW w:w="5578" w:type="dxa"/>
          </w:tcPr>
          <w:p w14:paraId="2481F360" w14:textId="77777777" w:rsidR="006B72C9" w:rsidRDefault="00C258A0">
            <w:pPr>
              <w:pStyle w:val="TableParagraph"/>
              <w:spacing w:line="210" w:lineRule="exact"/>
              <w:ind w:left="57"/>
              <w:rPr>
                <w:sz w:val="20"/>
              </w:rPr>
            </w:pPr>
            <w:r>
              <w:rPr>
                <w:sz w:val="20"/>
              </w:rPr>
              <w:t>Language</w:t>
            </w:r>
            <w:r>
              <w:rPr>
                <w:spacing w:val="-7"/>
                <w:sz w:val="20"/>
              </w:rPr>
              <w:t xml:space="preserve"> </w:t>
            </w:r>
            <w:r>
              <w:rPr>
                <w:sz w:val="20"/>
              </w:rPr>
              <w:t>learning</w:t>
            </w:r>
            <w:r>
              <w:rPr>
                <w:spacing w:val="-6"/>
                <w:sz w:val="20"/>
              </w:rPr>
              <w:t xml:space="preserve"> </w:t>
            </w:r>
            <w:r>
              <w:rPr>
                <w:sz w:val="20"/>
              </w:rPr>
              <w:t>achieved</w:t>
            </w:r>
            <w:r>
              <w:rPr>
                <w:spacing w:val="-7"/>
                <w:sz w:val="20"/>
              </w:rPr>
              <w:t xml:space="preserve"> </w:t>
            </w:r>
            <w:r>
              <w:rPr>
                <w:sz w:val="20"/>
              </w:rPr>
              <w:t>by</w:t>
            </w:r>
            <w:r>
              <w:rPr>
                <w:spacing w:val="-6"/>
                <w:sz w:val="20"/>
              </w:rPr>
              <w:t xml:space="preserve"> </w:t>
            </w:r>
            <w:r>
              <w:rPr>
                <w:sz w:val="20"/>
              </w:rPr>
              <w:t>FLAS</w:t>
            </w:r>
            <w:r>
              <w:rPr>
                <w:spacing w:val="-6"/>
                <w:sz w:val="20"/>
              </w:rPr>
              <w:t xml:space="preserve"> </w:t>
            </w:r>
            <w:r>
              <w:rPr>
                <w:spacing w:val="-2"/>
                <w:sz w:val="20"/>
              </w:rPr>
              <w:t>awardees</w:t>
            </w:r>
          </w:p>
        </w:tc>
        <w:tc>
          <w:tcPr>
            <w:tcW w:w="3327" w:type="dxa"/>
          </w:tcPr>
          <w:p w14:paraId="2481F361" w14:textId="77777777" w:rsidR="006B72C9" w:rsidRDefault="00C258A0">
            <w:pPr>
              <w:pStyle w:val="TableParagraph"/>
              <w:spacing w:line="210" w:lineRule="exact"/>
              <w:ind w:left="57"/>
              <w:rPr>
                <w:sz w:val="20"/>
              </w:rPr>
            </w:pPr>
            <w:r>
              <w:rPr>
                <w:sz w:val="20"/>
              </w:rPr>
              <w:t>Instructor</w:t>
            </w:r>
            <w:r>
              <w:rPr>
                <w:spacing w:val="-10"/>
                <w:sz w:val="20"/>
              </w:rPr>
              <w:t xml:space="preserve"> </w:t>
            </w:r>
            <w:r>
              <w:rPr>
                <w:spacing w:val="-2"/>
                <w:sz w:val="20"/>
              </w:rPr>
              <w:t>evaluations</w:t>
            </w:r>
          </w:p>
        </w:tc>
      </w:tr>
      <w:tr w:rsidR="006B72C9" w14:paraId="2481F365" w14:textId="77777777">
        <w:trPr>
          <w:trHeight w:val="230"/>
        </w:trPr>
        <w:tc>
          <w:tcPr>
            <w:tcW w:w="5578" w:type="dxa"/>
          </w:tcPr>
          <w:p w14:paraId="2481F363" w14:textId="77777777" w:rsidR="006B72C9" w:rsidRDefault="00C258A0">
            <w:pPr>
              <w:pStyle w:val="TableParagraph"/>
              <w:spacing w:line="210" w:lineRule="exact"/>
              <w:ind w:left="57"/>
              <w:rPr>
                <w:sz w:val="20"/>
              </w:rPr>
            </w:pPr>
            <w:r>
              <w:rPr>
                <w:sz w:val="20"/>
              </w:rPr>
              <w:t>Area</w:t>
            </w:r>
            <w:r>
              <w:rPr>
                <w:spacing w:val="-6"/>
                <w:sz w:val="20"/>
              </w:rPr>
              <w:t xml:space="preserve"> </w:t>
            </w:r>
            <w:r>
              <w:rPr>
                <w:sz w:val="20"/>
              </w:rPr>
              <w:t>studies</w:t>
            </w:r>
            <w:r>
              <w:rPr>
                <w:spacing w:val="-6"/>
                <w:sz w:val="20"/>
              </w:rPr>
              <w:t xml:space="preserve"> </w:t>
            </w:r>
            <w:r>
              <w:rPr>
                <w:sz w:val="20"/>
              </w:rPr>
              <w:t>learning</w:t>
            </w:r>
            <w:r>
              <w:rPr>
                <w:spacing w:val="-6"/>
                <w:sz w:val="20"/>
              </w:rPr>
              <w:t xml:space="preserve"> </w:t>
            </w:r>
            <w:r>
              <w:rPr>
                <w:sz w:val="20"/>
              </w:rPr>
              <w:t>achieved</w:t>
            </w:r>
            <w:r>
              <w:rPr>
                <w:spacing w:val="-6"/>
                <w:sz w:val="20"/>
              </w:rPr>
              <w:t xml:space="preserve"> </w:t>
            </w:r>
            <w:r>
              <w:rPr>
                <w:sz w:val="20"/>
              </w:rPr>
              <w:t>by</w:t>
            </w:r>
            <w:r>
              <w:rPr>
                <w:spacing w:val="-6"/>
                <w:sz w:val="20"/>
              </w:rPr>
              <w:t xml:space="preserve"> </w:t>
            </w:r>
            <w:r>
              <w:rPr>
                <w:sz w:val="20"/>
              </w:rPr>
              <w:t>FLAS</w:t>
            </w:r>
            <w:r>
              <w:rPr>
                <w:spacing w:val="-5"/>
                <w:sz w:val="20"/>
              </w:rPr>
              <w:t xml:space="preserve"> </w:t>
            </w:r>
            <w:r>
              <w:rPr>
                <w:spacing w:val="-2"/>
                <w:sz w:val="20"/>
              </w:rPr>
              <w:t>awardees</w:t>
            </w:r>
          </w:p>
        </w:tc>
        <w:tc>
          <w:tcPr>
            <w:tcW w:w="3327" w:type="dxa"/>
            <w:vMerge w:val="restart"/>
          </w:tcPr>
          <w:p w14:paraId="2481F364" w14:textId="77777777" w:rsidR="006B72C9" w:rsidRDefault="00C258A0">
            <w:pPr>
              <w:pStyle w:val="TableParagraph"/>
              <w:ind w:left="57"/>
              <w:rPr>
                <w:sz w:val="20"/>
              </w:rPr>
            </w:pPr>
            <w:r>
              <w:rPr>
                <w:sz w:val="20"/>
              </w:rPr>
              <w:t>Survey,</w:t>
            </w:r>
            <w:r>
              <w:rPr>
                <w:spacing w:val="-5"/>
                <w:sz w:val="20"/>
              </w:rPr>
              <w:t xml:space="preserve"> </w:t>
            </w:r>
            <w:r>
              <w:rPr>
                <w:sz w:val="20"/>
              </w:rPr>
              <w:t>focus</w:t>
            </w:r>
            <w:r>
              <w:rPr>
                <w:spacing w:val="-5"/>
                <w:sz w:val="20"/>
              </w:rPr>
              <w:t xml:space="preserve"> </w:t>
            </w:r>
            <w:r>
              <w:rPr>
                <w:sz w:val="20"/>
              </w:rPr>
              <w:t>group</w:t>
            </w:r>
            <w:r>
              <w:rPr>
                <w:spacing w:val="-5"/>
                <w:sz w:val="20"/>
              </w:rPr>
              <w:t xml:space="preserve"> </w:t>
            </w:r>
            <w:r>
              <w:rPr>
                <w:sz w:val="20"/>
              </w:rPr>
              <w:t>of</w:t>
            </w:r>
            <w:r>
              <w:rPr>
                <w:spacing w:val="-5"/>
                <w:sz w:val="20"/>
              </w:rPr>
              <w:t xml:space="preserve"> </w:t>
            </w:r>
            <w:r>
              <w:rPr>
                <w:sz w:val="20"/>
              </w:rPr>
              <w:t>FLAS</w:t>
            </w:r>
            <w:r>
              <w:rPr>
                <w:spacing w:val="-5"/>
                <w:sz w:val="20"/>
              </w:rPr>
              <w:t xml:space="preserve"> </w:t>
            </w:r>
            <w:r>
              <w:rPr>
                <w:spacing w:val="-2"/>
                <w:sz w:val="20"/>
              </w:rPr>
              <w:t>awardees</w:t>
            </w:r>
          </w:p>
        </w:tc>
      </w:tr>
      <w:tr w:rsidR="006B72C9" w14:paraId="2481F368" w14:textId="77777777">
        <w:trPr>
          <w:trHeight w:val="230"/>
        </w:trPr>
        <w:tc>
          <w:tcPr>
            <w:tcW w:w="5578" w:type="dxa"/>
          </w:tcPr>
          <w:p w14:paraId="2481F366" w14:textId="77777777" w:rsidR="006B72C9" w:rsidRDefault="00C258A0">
            <w:pPr>
              <w:pStyle w:val="TableParagraph"/>
              <w:spacing w:line="210" w:lineRule="exact"/>
              <w:ind w:left="57"/>
              <w:rPr>
                <w:sz w:val="20"/>
              </w:rPr>
            </w:pPr>
            <w:r>
              <w:rPr>
                <w:sz w:val="20"/>
              </w:rPr>
              <w:t>Satisfaction</w:t>
            </w:r>
            <w:r>
              <w:rPr>
                <w:spacing w:val="-9"/>
                <w:sz w:val="20"/>
              </w:rPr>
              <w:t xml:space="preserve"> </w:t>
            </w:r>
            <w:r>
              <w:rPr>
                <w:sz w:val="20"/>
              </w:rPr>
              <w:t>among</w:t>
            </w:r>
            <w:r>
              <w:rPr>
                <w:spacing w:val="-9"/>
                <w:sz w:val="20"/>
              </w:rPr>
              <w:t xml:space="preserve"> </w:t>
            </w:r>
            <w:r>
              <w:rPr>
                <w:sz w:val="20"/>
              </w:rPr>
              <w:t>applicants</w:t>
            </w:r>
            <w:r>
              <w:rPr>
                <w:spacing w:val="-9"/>
                <w:sz w:val="20"/>
              </w:rPr>
              <w:t xml:space="preserve"> </w:t>
            </w:r>
            <w:r>
              <w:rPr>
                <w:sz w:val="20"/>
              </w:rPr>
              <w:t>with</w:t>
            </w:r>
            <w:r>
              <w:rPr>
                <w:spacing w:val="-9"/>
                <w:sz w:val="20"/>
              </w:rPr>
              <w:t xml:space="preserve"> </w:t>
            </w:r>
            <w:r>
              <w:rPr>
                <w:sz w:val="20"/>
              </w:rPr>
              <w:t>application</w:t>
            </w:r>
            <w:r>
              <w:rPr>
                <w:spacing w:val="-8"/>
                <w:sz w:val="20"/>
              </w:rPr>
              <w:t xml:space="preserve"> </w:t>
            </w:r>
            <w:r>
              <w:rPr>
                <w:spacing w:val="-2"/>
                <w:sz w:val="20"/>
              </w:rPr>
              <w:t>procedure.</w:t>
            </w:r>
          </w:p>
        </w:tc>
        <w:tc>
          <w:tcPr>
            <w:tcW w:w="3327" w:type="dxa"/>
            <w:vMerge/>
            <w:tcBorders>
              <w:top w:val="nil"/>
            </w:tcBorders>
          </w:tcPr>
          <w:p w14:paraId="2481F367" w14:textId="77777777" w:rsidR="006B72C9" w:rsidRDefault="006B72C9">
            <w:pPr>
              <w:rPr>
                <w:sz w:val="2"/>
                <w:szCs w:val="2"/>
              </w:rPr>
            </w:pPr>
          </w:p>
        </w:tc>
      </w:tr>
      <w:tr w:rsidR="006B72C9" w14:paraId="2481F36B" w14:textId="77777777">
        <w:trPr>
          <w:trHeight w:val="460"/>
        </w:trPr>
        <w:tc>
          <w:tcPr>
            <w:tcW w:w="5578" w:type="dxa"/>
          </w:tcPr>
          <w:p w14:paraId="2481F369" w14:textId="77777777" w:rsidR="006B72C9" w:rsidRDefault="00C258A0">
            <w:pPr>
              <w:pStyle w:val="TableParagraph"/>
              <w:spacing w:line="230" w:lineRule="atLeast"/>
              <w:ind w:left="57"/>
              <w:rPr>
                <w:sz w:val="20"/>
              </w:rPr>
            </w:pPr>
            <w:r>
              <w:rPr>
                <w:sz w:val="20"/>
              </w:rPr>
              <w:t>Satisfaction</w:t>
            </w:r>
            <w:r>
              <w:rPr>
                <w:spacing w:val="-6"/>
                <w:sz w:val="20"/>
              </w:rPr>
              <w:t xml:space="preserve"> </w:t>
            </w:r>
            <w:r>
              <w:rPr>
                <w:sz w:val="20"/>
              </w:rPr>
              <w:t>among</w:t>
            </w:r>
            <w:r>
              <w:rPr>
                <w:spacing w:val="-6"/>
                <w:sz w:val="20"/>
              </w:rPr>
              <w:t xml:space="preserve"> </w:t>
            </w:r>
            <w:r>
              <w:rPr>
                <w:sz w:val="20"/>
              </w:rPr>
              <w:t>awardees</w:t>
            </w:r>
            <w:r>
              <w:rPr>
                <w:spacing w:val="-6"/>
                <w:sz w:val="20"/>
              </w:rPr>
              <w:t xml:space="preserve"> </w:t>
            </w:r>
            <w:r>
              <w:rPr>
                <w:sz w:val="20"/>
              </w:rPr>
              <w:t>with</w:t>
            </w:r>
            <w:r>
              <w:rPr>
                <w:spacing w:val="-6"/>
                <w:sz w:val="20"/>
              </w:rPr>
              <w:t xml:space="preserve"> </w:t>
            </w:r>
            <w:r>
              <w:rPr>
                <w:sz w:val="20"/>
              </w:rPr>
              <w:t>language</w:t>
            </w:r>
            <w:r>
              <w:rPr>
                <w:spacing w:val="-6"/>
                <w:sz w:val="20"/>
              </w:rPr>
              <w:t xml:space="preserve"> </w:t>
            </w:r>
            <w:r>
              <w:rPr>
                <w:sz w:val="20"/>
              </w:rPr>
              <w:t>training;</w:t>
            </w:r>
            <w:r>
              <w:rPr>
                <w:spacing w:val="-6"/>
                <w:sz w:val="20"/>
              </w:rPr>
              <w:t xml:space="preserve"> </w:t>
            </w:r>
            <w:r>
              <w:rPr>
                <w:sz w:val="20"/>
              </w:rPr>
              <w:t>area</w:t>
            </w:r>
            <w:r>
              <w:rPr>
                <w:spacing w:val="-6"/>
                <w:sz w:val="20"/>
              </w:rPr>
              <w:t xml:space="preserve"> </w:t>
            </w:r>
            <w:r>
              <w:rPr>
                <w:sz w:val="20"/>
              </w:rPr>
              <w:t>studies training; program administration</w:t>
            </w:r>
          </w:p>
        </w:tc>
        <w:tc>
          <w:tcPr>
            <w:tcW w:w="3327" w:type="dxa"/>
            <w:vMerge/>
            <w:tcBorders>
              <w:top w:val="nil"/>
            </w:tcBorders>
          </w:tcPr>
          <w:p w14:paraId="2481F36A" w14:textId="77777777" w:rsidR="006B72C9" w:rsidRDefault="006B72C9">
            <w:pPr>
              <w:rPr>
                <w:sz w:val="2"/>
                <w:szCs w:val="2"/>
              </w:rPr>
            </w:pPr>
          </w:p>
        </w:tc>
      </w:tr>
      <w:tr w:rsidR="006B72C9" w14:paraId="2481F36E" w14:textId="77777777">
        <w:trPr>
          <w:trHeight w:val="230"/>
        </w:trPr>
        <w:tc>
          <w:tcPr>
            <w:tcW w:w="5578" w:type="dxa"/>
          </w:tcPr>
          <w:p w14:paraId="2481F36C" w14:textId="77777777" w:rsidR="006B72C9" w:rsidRDefault="00C258A0">
            <w:pPr>
              <w:pStyle w:val="TableParagraph"/>
              <w:spacing w:line="210" w:lineRule="exact"/>
              <w:ind w:left="57"/>
              <w:rPr>
                <w:sz w:val="20"/>
              </w:rPr>
            </w:pPr>
            <w:r>
              <w:rPr>
                <w:sz w:val="20"/>
              </w:rPr>
              <w:t>Academic</w:t>
            </w:r>
            <w:r>
              <w:rPr>
                <w:spacing w:val="-10"/>
                <w:sz w:val="20"/>
              </w:rPr>
              <w:t xml:space="preserve"> </w:t>
            </w:r>
            <w:r>
              <w:rPr>
                <w:sz w:val="20"/>
              </w:rPr>
              <w:t>progress</w:t>
            </w:r>
            <w:r>
              <w:rPr>
                <w:spacing w:val="-7"/>
                <w:sz w:val="20"/>
              </w:rPr>
              <w:t xml:space="preserve"> </w:t>
            </w:r>
            <w:r>
              <w:rPr>
                <w:sz w:val="20"/>
              </w:rPr>
              <w:t>facilitated</w:t>
            </w:r>
            <w:r>
              <w:rPr>
                <w:spacing w:val="-7"/>
                <w:sz w:val="20"/>
              </w:rPr>
              <w:t xml:space="preserve"> </w:t>
            </w:r>
            <w:r>
              <w:rPr>
                <w:sz w:val="20"/>
              </w:rPr>
              <w:t>by</w:t>
            </w:r>
            <w:r>
              <w:rPr>
                <w:spacing w:val="-7"/>
                <w:sz w:val="20"/>
              </w:rPr>
              <w:t xml:space="preserve"> </w:t>
            </w:r>
            <w:r>
              <w:rPr>
                <w:sz w:val="20"/>
              </w:rPr>
              <w:t>FLAS</w:t>
            </w:r>
            <w:r>
              <w:rPr>
                <w:spacing w:val="-7"/>
                <w:sz w:val="20"/>
              </w:rPr>
              <w:t xml:space="preserve"> </w:t>
            </w:r>
            <w:r>
              <w:rPr>
                <w:spacing w:val="-2"/>
                <w:sz w:val="20"/>
              </w:rPr>
              <w:t>awards</w:t>
            </w:r>
          </w:p>
        </w:tc>
        <w:tc>
          <w:tcPr>
            <w:tcW w:w="3327" w:type="dxa"/>
            <w:vMerge/>
            <w:tcBorders>
              <w:top w:val="nil"/>
            </w:tcBorders>
          </w:tcPr>
          <w:p w14:paraId="2481F36D" w14:textId="77777777" w:rsidR="006B72C9" w:rsidRDefault="006B72C9">
            <w:pPr>
              <w:rPr>
                <w:sz w:val="2"/>
                <w:szCs w:val="2"/>
              </w:rPr>
            </w:pPr>
          </w:p>
        </w:tc>
      </w:tr>
      <w:tr w:rsidR="006B72C9" w14:paraId="2481F371" w14:textId="77777777">
        <w:trPr>
          <w:trHeight w:val="230"/>
        </w:trPr>
        <w:tc>
          <w:tcPr>
            <w:tcW w:w="5578" w:type="dxa"/>
          </w:tcPr>
          <w:p w14:paraId="2481F36F" w14:textId="77777777" w:rsidR="006B72C9" w:rsidRDefault="00C258A0">
            <w:pPr>
              <w:pStyle w:val="TableParagraph"/>
              <w:spacing w:line="210" w:lineRule="exact"/>
              <w:ind w:left="57"/>
              <w:rPr>
                <w:sz w:val="20"/>
              </w:rPr>
            </w:pPr>
            <w:r>
              <w:rPr>
                <w:sz w:val="20"/>
              </w:rPr>
              <w:t>Career</w:t>
            </w:r>
            <w:r>
              <w:rPr>
                <w:spacing w:val="-9"/>
                <w:sz w:val="20"/>
              </w:rPr>
              <w:t xml:space="preserve"> </w:t>
            </w:r>
            <w:r>
              <w:rPr>
                <w:sz w:val="20"/>
              </w:rPr>
              <w:t>outcomes</w:t>
            </w:r>
            <w:r>
              <w:rPr>
                <w:spacing w:val="-7"/>
                <w:sz w:val="20"/>
              </w:rPr>
              <w:t xml:space="preserve"> </w:t>
            </w:r>
            <w:r>
              <w:rPr>
                <w:sz w:val="20"/>
              </w:rPr>
              <w:t>facilitated</w:t>
            </w:r>
            <w:r>
              <w:rPr>
                <w:spacing w:val="-7"/>
                <w:sz w:val="20"/>
              </w:rPr>
              <w:t xml:space="preserve"> </w:t>
            </w:r>
            <w:r>
              <w:rPr>
                <w:sz w:val="20"/>
              </w:rPr>
              <w:t>by</w:t>
            </w:r>
            <w:r>
              <w:rPr>
                <w:spacing w:val="-7"/>
                <w:sz w:val="20"/>
              </w:rPr>
              <w:t xml:space="preserve"> </w:t>
            </w:r>
            <w:r>
              <w:rPr>
                <w:sz w:val="20"/>
              </w:rPr>
              <w:t>FLAS</w:t>
            </w:r>
            <w:r>
              <w:rPr>
                <w:spacing w:val="-7"/>
                <w:sz w:val="20"/>
              </w:rPr>
              <w:t xml:space="preserve"> </w:t>
            </w:r>
            <w:r>
              <w:rPr>
                <w:spacing w:val="-2"/>
                <w:sz w:val="20"/>
              </w:rPr>
              <w:t>awards</w:t>
            </w:r>
          </w:p>
        </w:tc>
        <w:tc>
          <w:tcPr>
            <w:tcW w:w="3327" w:type="dxa"/>
            <w:vMerge/>
            <w:tcBorders>
              <w:top w:val="nil"/>
            </w:tcBorders>
          </w:tcPr>
          <w:p w14:paraId="2481F370" w14:textId="77777777" w:rsidR="006B72C9" w:rsidRDefault="006B72C9">
            <w:pPr>
              <w:rPr>
                <w:sz w:val="2"/>
                <w:szCs w:val="2"/>
              </w:rPr>
            </w:pPr>
          </w:p>
        </w:tc>
      </w:tr>
      <w:tr w:rsidR="006B72C9" w14:paraId="2481F373" w14:textId="77777777">
        <w:trPr>
          <w:trHeight w:val="230"/>
        </w:trPr>
        <w:tc>
          <w:tcPr>
            <w:tcW w:w="8905" w:type="dxa"/>
            <w:gridSpan w:val="2"/>
            <w:shd w:val="clear" w:color="auto" w:fill="FBE4D5"/>
          </w:tcPr>
          <w:p w14:paraId="2481F372" w14:textId="77777777" w:rsidR="006B72C9" w:rsidRDefault="00C258A0">
            <w:pPr>
              <w:pStyle w:val="TableParagraph"/>
              <w:spacing w:line="210" w:lineRule="exact"/>
              <w:ind w:left="57"/>
              <w:rPr>
                <w:b/>
                <w:sz w:val="20"/>
              </w:rPr>
            </w:pPr>
            <w:r>
              <w:rPr>
                <w:b/>
                <w:sz w:val="20"/>
              </w:rPr>
              <w:t>CSEEES</w:t>
            </w:r>
            <w:r>
              <w:rPr>
                <w:b/>
                <w:spacing w:val="-9"/>
                <w:sz w:val="20"/>
              </w:rPr>
              <w:t xml:space="preserve"> </w:t>
            </w:r>
            <w:r>
              <w:rPr>
                <w:b/>
                <w:sz w:val="20"/>
              </w:rPr>
              <w:t>language</w:t>
            </w:r>
            <w:r>
              <w:rPr>
                <w:b/>
                <w:spacing w:val="-8"/>
                <w:sz w:val="20"/>
              </w:rPr>
              <w:t xml:space="preserve"> </w:t>
            </w:r>
            <w:r>
              <w:rPr>
                <w:b/>
                <w:sz w:val="20"/>
              </w:rPr>
              <w:t>program</w:t>
            </w:r>
            <w:r>
              <w:rPr>
                <w:b/>
                <w:spacing w:val="-9"/>
                <w:sz w:val="20"/>
              </w:rPr>
              <w:t xml:space="preserve"> </w:t>
            </w:r>
            <w:r>
              <w:rPr>
                <w:b/>
                <w:spacing w:val="-2"/>
                <w:sz w:val="20"/>
              </w:rPr>
              <w:t>evaluation:</w:t>
            </w:r>
          </w:p>
        </w:tc>
      </w:tr>
      <w:tr w:rsidR="006B72C9" w14:paraId="2481F376" w14:textId="77777777">
        <w:trPr>
          <w:trHeight w:val="230"/>
        </w:trPr>
        <w:tc>
          <w:tcPr>
            <w:tcW w:w="5578" w:type="dxa"/>
          </w:tcPr>
          <w:p w14:paraId="2481F374" w14:textId="77777777" w:rsidR="006B72C9" w:rsidRDefault="00C258A0">
            <w:pPr>
              <w:pStyle w:val="TableParagraph"/>
              <w:spacing w:line="210" w:lineRule="exact"/>
              <w:ind w:left="57"/>
              <w:rPr>
                <w:sz w:val="20"/>
              </w:rPr>
            </w:pPr>
            <w:r>
              <w:rPr>
                <w:sz w:val="20"/>
              </w:rPr>
              <w:t>Enrollment</w:t>
            </w:r>
            <w:r>
              <w:rPr>
                <w:spacing w:val="-8"/>
                <w:sz w:val="20"/>
              </w:rPr>
              <w:t xml:space="preserve"> </w:t>
            </w:r>
            <w:r>
              <w:rPr>
                <w:sz w:val="20"/>
              </w:rPr>
              <w:t>in</w:t>
            </w:r>
            <w:r>
              <w:rPr>
                <w:spacing w:val="-6"/>
                <w:sz w:val="20"/>
              </w:rPr>
              <w:t xml:space="preserve"> </w:t>
            </w:r>
            <w:r>
              <w:rPr>
                <w:sz w:val="20"/>
              </w:rPr>
              <w:t>language</w:t>
            </w:r>
            <w:r>
              <w:rPr>
                <w:spacing w:val="-6"/>
                <w:sz w:val="20"/>
              </w:rPr>
              <w:t xml:space="preserve"> </w:t>
            </w:r>
            <w:r>
              <w:rPr>
                <w:sz w:val="20"/>
              </w:rPr>
              <w:t>courses,</w:t>
            </w:r>
            <w:r>
              <w:rPr>
                <w:spacing w:val="-5"/>
                <w:sz w:val="20"/>
              </w:rPr>
              <w:t xml:space="preserve"> </w:t>
            </w:r>
            <w:r>
              <w:rPr>
                <w:sz w:val="20"/>
              </w:rPr>
              <w:t>by</w:t>
            </w:r>
            <w:r>
              <w:rPr>
                <w:spacing w:val="-6"/>
                <w:sz w:val="20"/>
              </w:rPr>
              <w:t xml:space="preserve"> </w:t>
            </w:r>
            <w:r>
              <w:rPr>
                <w:sz w:val="20"/>
              </w:rPr>
              <w:t>course</w:t>
            </w:r>
            <w:r>
              <w:rPr>
                <w:spacing w:val="-6"/>
                <w:sz w:val="20"/>
              </w:rPr>
              <w:t xml:space="preserve"> </w:t>
            </w:r>
            <w:r>
              <w:rPr>
                <w:sz w:val="20"/>
              </w:rPr>
              <w:t>and</w:t>
            </w:r>
            <w:r>
              <w:rPr>
                <w:spacing w:val="-5"/>
                <w:sz w:val="20"/>
              </w:rPr>
              <w:t xml:space="preserve"> </w:t>
            </w:r>
            <w:r>
              <w:rPr>
                <w:spacing w:val="-2"/>
                <w:sz w:val="20"/>
              </w:rPr>
              <w:t>semester</w:t>
            </w:r>
          </w:p>
        </w:tc>
        <w:tc>
          <w:tcPr>
            <w:tcW w:w="3327" w:type="dxa"/>
          </w:tcPr>
          <w:p w14:paraId="2481F375" w14:textId="77777777" w:rsidR="006B72C9" w:rsidRDefault="00C258A0">
            <w:pPr>
              <w:pStyle w:val="TableParagraph"/>
              <w:spacing w:line="210" w:lineRule="exact"/>
              <w:ind w:left="57"/>
              <w:rPr>
                <w:sz w:val="20"/>
              </w:rPr>
            </w:pPr>
            <w:r>
              <w:rPr>
                <w:spacing w:val="-2"/>
                <w:sz w:val="20"/>
              </w:rPr>
              <w:t>Registrar</w:t>
            </w:r>
          </w:p>
        </w:tc>
      </w:tr>
      <w:tr w:rsidR="006B72C9" w14:paraId="2481F379" w14:textId="77777777">
        <w:trPr>
          <w:trHeight w:val="230"/>
        </w:trPr>
        <w:tc>
          <w:tcPr>
            <w:tcW w:w="5578" w:type="dxa"/>
          </w:tcPr>
          <w:p w14:paraId="2481F377" w14:textId="77777777" w:rsidR="006B72C9" w:rsidRDefault="00C258A0">
            <w:pPr>
              <w:pStyle w:val="TableParagraph"/>
              <w:spacing w:line="210" w:lineRule="exact"/>
              <w:ind w:left="57"/>
              <w:rPr>
                <w:sz w:val="20"/>
              </w:rPr>
            </w:pPr>
            <w:r>
              <w:rPr>
                <w:sz w:val="20"/>
              </w:rPr>
              <w:t>Student</w:t>
            </w:r>
            <w:r>
              <w:rPr>
                <w:spacing w:val="-8"/>
                <w:sz w:val="20"/>
              </w:rPr>
              <w:t xml:space="preserve"> </w:t>
            </w:r>
            <w:r>
              <w:rPr>
                <w:sz w:val="20"/>
              </w:rPr>
              <w:t>satisfaction</w:t>
            </w:r>
            <w:r>
              <w:rPr>
                <w:spacing w:val="-7"/>
                <w:sz w:val="20"/>
              </w:rPr>
              <w:t xml:space="preserve"> </w:t>
            </w:r>
            <w:r>
              <w:rPr>
                <w:sz w:val="20"/>
              </w:rPr>
              <w:t>with</w:t>
            </w:r>
            <w:r>
              <w:rPr>
                <w:spacing w:val="-8"/>
                <w:sz w:val="20"/>
              </w:rPr>
              <w:t xml:space="preserve"> </w:t>
            </w:r>
            <w:r>
              <w:rPr>
                <w:sz w:val="20"/>
              </w:rPr>
              <w:t>course</w:t>
            </w:r>
            <w:r>
              <w:rPr>
                <w:spacing w:val="-7"/>
                <w:sz w:val="20"/>
              </w:rPr>
              <w:t xml:space="preserve"> </w:t>
            </w:r>
            <w:r>
              <w:rPr>
                <w:spacing w:val="-2"/>
                <w:sz w:val="20"/>
              </w:rPr>
              <w:t>content</w:t>
            </w:r>
          </w:p>
        </w:tc>
        <w:tc>
          <w:tcPr>
            <w:tcW w:w="3327" w:type="dxa"/>
            <w:vMerge w:val="restart"/>
          </w:tcPr>
          <w:p w14:paraId="2481F378" w14:textId="77777777" w:rsidR="006B72C9" w:rsidRDefault="00C258A0">
            <w:pPr>
              <w:pStyle w:val="TableParagraph"/>
              <w:ind w:left="57"/>
              <w:rPr>
                <w:sz w:val="20"/>
              </w:rPr>
            </w:pPr>
            <w:r>
              <w:rPr>
                <w:sz w:val="20"/>
              </w:rPr>
              <w:t>Student</w:t>
            </w:r>
            <w:r>
              <w:rPr>
                <w:spacing w:val="-7"/>
                <w:sz w:val="20"/>
              </w:rPr>
              <w:t xml:space="preserve"> </w:t>
            </w:r>
            <w:r>
              <w:rPr>
                <w:spacing w:val="-2"/>
                <w:sz w:val="20"/>
              </w:rPr>
              <w:t>survey</w:t>
            </w:r>
          </w:p>
        </w:tc>
      </w:tr>
      <w:tr w:rsidR="006B72C9" w14:paraId="2481F37C" w14:textId="77777777">
        <w:trPr>
          <w:trHeight w:val="230"/>
        </w:trPr>
        <w:tc>
          <w:tcPr>
            <w:tcW w:w="5578" w:type="dxa"/>
          </w:tcPr>
          <w:p w14:paraId="2481F37A" w14:textId="77777777" w:rsidR="006B72C9" w:rsidRDefault="00C258A0">
            <w:pPr>
              <w:pStyle w:val="TableParagraph"/>
              <w:spacing w:line="210" w:lineRule="exact"/>
              <w:ind w:left="57"/>
              <w:rPr>
                <w:sz w:val="20"/>
              </w:rPr>
            </w:pPr>
            <w:r>
              <w:rPr>
                <w:sz w:val="20"/>
              </w:rPr>
              <w:t>Student</w:t>
            </w:r>
            <w:r>
              <w:rPr>
                <w:spacing w:val="-9"/>
                <w:sz w:val="20"/>
              </w:rPr>
              <w:t xml:space="preserve"> </w:t>
            </w:r>
            <w:r>
              <w:rPr>
                <w:sz w:val="20"/>
              </w:rPr>
              <w:t>satisfaction</w:t>
            </w:r>
            <w:r>
              <w:rPr>
                <w:spacing w:val="-9"/>
                <w:sz w:val="20"/>
              </w:rPr>
              <w:t xml:space="preserve"> </w:t>
            </w:r>
            <w:r>
              <w:rPr>
                <w:sz w:val="20"/>
              </w:rPr>
              <w:t>with</w:t>
            </w:r>
            <w:r>
              <w:rPr>
                <w:spacing w:val="-9"/>
                <w:sz w:val="20"/>
              </w:rPr>
              <w:t xml:space="preserve"> </w:t>
            </w:r>
            <w:r>
              <w:rPr>
                <w:sz w:val="20"/>
              </w:rPr>
              <w:t>cross-campus</w:t>
            </w:r>
            <w:r>
              <w:rPr>
                <w:spacing w:val="-9"/>
                <w:sz w:val="20"/>
              </w:rPr>
              <w:t xml:space="preserve"> </w:t>
            </w:r>
            <w:r>
              <w:rPr>
                <w:sz w:val="20"/>
              </w:rPr>
              <w:t>program</w:t>
            </w:r>
            <w:r>
              <w:rPr>
                <w:spacing w:val="-9"/>
                <w:sz w:val="20"/>
              </w:rPr>
              <w:t xml:space="preserve"> </w:t>
            </w:r>
            <w:r>
              <w:rPr>
                <w:spacing w:val="-2"/>
                <w:sz w:val="20"/>
              </w:rPr>
              <w:t>administration</w:t>
            </w:r>
          </w:p>
        </w:tc>
        <w:tc>
          <w:tcPr>
            <w:tcW w:w="3327" w:type="dxa"/>
            <w:vMerge/>
            <w:tcBorders>
              <w:top w:val="nil"/>
            </w:tcBorders>
          </w:tcPr>
          <w:p w14:paraId="2481F37B" w14:textId="77777777" w:rsidR="006B72C9" w:rsidRDefault="006B72C9">
            <w:pPr>
              <w:rPr>
                <w:sz w:val="2"/>
                <w:szCs w:val="2"/>
              </w:rPr>
            </w:pPr>
          </w:p>
        </w:tc>
      </w:tr>
      <w:tr w:rsidR="006B72C9" w14:paraId="2481F37F" w14:textId="77777777">
        <w:trPr>
          <w:trHeight w:val="230"/>
        </w:trPr>
        <w:tc>
          <w:tcPr>
            <w:tcW w:w="5578" w:type="dxa"/>
          </w:tcPr>
          <w:p w14:paraId="2481F37D" w14:textId="77777777" w:rsidR="006B72C9" w:rsidRDefault="00C258A0">
            <w:pPr>
              <w:pStyle w:val="TableParagraph"/>
              <w:spacing w:line="210" w:lineRule="exact"/>
              <w:ind w:left="57"/>
              <w:rPr>
                <w:sz w:val="20"/>
              </w:rPr>
            </w:pPr>
            <w:r>
              <w:rPr>
                <w:sz w:val="20"/>
              </w:rPr>
              <w:t>Student</w:t>
            </w:r>
            <w:r>
              <w:rPr>
                <w:spacing w:val="-7"/>
                <w:sz w:val="20"/>
              </w:rPr>
              <w:t xml:space="preserve"> </w:t>
            </w:r>
            <w:r>
              <w:rPr>
                <w:sz w:val="20"/>
              </w:rPr>
              <w:t>language</w:t>
            </w:r>
            <w:r>
              <w:rPr>
                <w:spacing w:val="-7"/>
                <w:sz w:val="20"/>
              </w:rPr>
              <w:t xml:space="preserve"> </w:t>
            </w:r>
            <w:r>
              <w:rPr>
                <w:sz w:val="20"/>
              </w:rPr>
              <w:t>learning</w:t>
            </w:r>
            <w:r>
              <w:rPr>
                <w:spacing w:val="-6"/>
                <w:sz w:val="20"/>
              </w:rPr>
              <w:t xml:space="preserve"> </w:t>
            </w:r>
            <w:r>
              <w:rPr>
                <w:sz w:val="20"/>
              </w:rPr>
              <w:t>achieved</w:t>
            </w:r>
            <w:r>
              <w:rPr>
                <w:spacing w:val="-7"/>
                <w:sz w:val="20"/>
              </w:rPr>
              <w:t xml:space="preserve"> </w:t>
            </w:r>
            <w:r>
              <w:rPr>
                <w:sz w:val="20"/>
              </w:rPr>
              <w:t>in</w:t>
            </w:r>
            <w:r>
              <w:rPr>
                <w:spacing w:val="-6"/>
                <w:sz w:val="20"/>
              </w:rPr>
              <w:t xml:space="preserve"> </w:t>
            </w:r>
            <w:r>
              <w:rPr>
                <w:spacing w:val="-2"/>
                <w:sz w:val="20"/>
              </w:rPr>
              <w:t>courses</w:t>
            </w:r>
          </w:p>
        </w:tc>
        <w:tc>
          <w:tcPr>
            <w:tcW w:w="3327" w:type="dxa"/>
          </w:tcPr>
          <w:p w14:paraId="2481F37E" w14:textId="77777777" w:rsidR="006B72C9" w:rsidRDefault="00C258A0">
            <w:pPr>
              <w:pStyle w:val="TableParagraph"/>
              <w:spacing w:line="210" w:lineRule="exact"/>
              <w:ind w:left="57"/>
              <w:rPr>
                <w:sz w:val="20"/>
              </w:rPr>
            </w:pPr>
            <w:r>
              <w:rPr>
                <w:sz w:val="20"/>
              </w:rPr>
              <w:t>ACTFL</w:t>
            </w:r>
            <w:r>
              <w:rPr>
                <w:spacing w:val="-7"/>
                <w:sz w:val="20"/>
              </w:rPr>
              <w:t xml:space="preserve"> </w:t>
            </w:r>
            <w:r>
              <w:rPr>
                <w:spacing w:val="-2"/>
                <w:sz w:val="20"/>
              </w:rPr>
              <w:t>testing</w:t>
            </w:r>
          </w:p>
        </w:tc>
      </w:tr>
      <w:tr w:rsidR="006B72C9" w14:paraId="2481F382" w14:textId="77777777">
        <w:trPr>
          <w:trHeight w:val="230"/>
        </w:trPr>
        <w:tc>
          <w:tcPr>
            <w:tcW w:w="5578" w:type="dxa"/>
          </w:tcPr>
          <w:p w14:paraId="2481F380" w14:textId="77777777" w:rsidR="006B72C9" w:rsidRDefault="00C258A0">
            <w:pPr>
              <w:pStyle w:val="TableParagraph"/>
              <w:spacing w:line="210" w:lineRule="exact"/>
              <w:ind w:left="57"/>
              <w:rPr>
                <w:sz w:val="20"/>
              </w:rPr>
            </w:pPr>
            <w:r>
              <w:rPr>
                <w:sz w:val="20"/>
              </w:rPr>
              <w:t>Instructor</w:t>
            </w:r>
            <w:r>
              <w:rPr>
                <w:spacing w:val="-9"/>
                <w:sz w:val="20"/>
              </w:rPr>
              <w:t xml:space="preserve"> </w:t>
            </w:r>
            <w:r>
              <w:rPr>
                <w:sz w:val="20"/>
              </w:rPr>
              <w:t>satisfaction</w:t>
            </w:r>
            <w:r>
              <w:rPr>
                <w:spacing w:val="-9"/>
                <w:sz w:val="20"/>
              </w:rPr>
              <w:t xml:space="preserve"> </w:t>
            </w:r>
            <w:r>
              <w:rPr>
                <w:sz w:val="20"/>
              </w:rPr>
              <w:t>with</w:t>
            </w:r>
            <w:r>
              <w:rPr>
                <w:spacing w:val="-8"/>
                <w:sz w:val="20"/>
              </w:rPr>
              <w:t xml:space="preserve"> </w:t>
            </w:r>
            <w:r>
              <w:rPr>
                <w:sz w:val="20"/>
              </w:rPr>
              <w:t>program</w:t>
            </w:r>
            <w:r>
              <w:rPr>
                <w:spacing w:val="-10"/>
                <w:sz w:val="20"/>
              </w:rPr>
              <w:t xml:space="preserve"> </w:t>
            </w:r>
            <w:r>
              <w:rPr>
                <w:spacing w:val="-2"/>
                <w:sz w:val="20"/>
              </w:rPr>
              <w:t>administration</w:t>
            </w:r>
          </w:p>
        </w:tc>
        <w:tc>
          <w:tcPr>
            <w:tcW w:w="3327" w:type="dxa"/>
          </w:tcPr>
          <w:p w14:paraId="2481F381" w14:textId="77777777" w:rsidR="006B72C9" w:rsidRDefault="00C258A0">
            <w:pPr>
              <w:pStyle w:val="TableParagraph"/>
              <w:spacing w:line="210" w:lineRule="exact"/>
              <w:ind w:left="57"/>
              <w:rPr>
                <w:sz w:val="20"/>
              </w:rPr>
            </w:pPr>
            <w:r>
              <w:rPr>
                <w:sz w:val="20"/>
              </w:rPr>
              <w:t>Interviews</w:t>
            </w:r>
            <w:r>
              <w:rPr>
                <w:spacing w:val="-8"/>
                <w:sz w:val="20"/>
              </w:rPr>
              <w:t xml:space="preserve"> </w:t>
            </w:r>
            <w:r>
              <w:rPr>
                <w:sz w:val="20"/>
              </w:rPr>
              <w:t>with</w:t>
            </w:r>
            <w:r>
              <w:rPr>
                <w:spacing w:val="-8"/>
                <w:sz w:val="20"/>
              </w:rPr>
              <w:t xml:space="preserve"> </w:t>
            </w:r>
            <w:r>
              <w:rPr>
                <w:spacing w:val="-2"/>
                <w:sz w:val="20"/>
              </w:rPr>
              <w:t>instructors</w:t>
            </w:r>
          </w:p>
        </w:tc>
      </w:tr>
      <w:tr w:rsidR="006B72C9" w14:paraId="2481F385" w14:textId="77777777">
        <w:trPr>
          <w:trHeight w:val="230"/>
        </w:trPr>
        <w:tc>
          <w:tcPr>
            <w:tcW w:w="5578" w:type="dxa"/>
          </w:tcPr>
          <w:p w14:paraId="2481F383" w14:textId="77777777" w:rsidR="006B72C9" w:rsidRDefault="00C258A0">
            <w:pPr>
              <w:pStyle w:val="TableParagraph"/>
              <w:spacing w:line="210" w:lineRule="exact"/>
              <w:ind w:left="57"/>
              <w:rPr>
                <w:sz w:val="20"/>
              </w:rPr>
            </w:pPr>
            <w:r>
              <w:rPr>
                <w:sz w:val="20"/>
              </w:rPr>
              <w:t>Departmental</w:t>
            </w:r>
            <w:r>
              <w:rPr>
                <w:spacing w:val="-10"/>
                <w:sz w:val="20"/>
              </w:rPr>
              <w:t xml:space="preserve"> </w:t>
            </w:r>
            <w:r>
              <w:rPr>
                <w:sz w:val="20"/>
              </w:rPr>
              <w:t>satisfaction</w:t>
            </w:r>
            <w:r>
              <w:rPr>
                <w:spacing w:val="-10"/>
                <w:sz w:val="20"/>
              </w:rPr>
              <w:t xml:space="preserve"> </w:t>
            </w:r>
            <w:r>
              <w:rPr>
                <w:sz w:val="20"/>
              </w:rPr>
              <w:t>with</w:t>
            </w:r>
            <w:r>
              <w:rPr>
                <w:spacing w:val="-9"/>
                <w:sz w:val="20"/>
              </w:rPr>
              <w:t xml:space="preserve"> </w:t>
            </w:r>
            <w:r>
              <w:rPr>
                <w:sz w:val="20"/>
              </w:rPr>
              <w:t>program</w:t>
            </w:r>
            <w:r>
              <w:rPr>
                <w:spacing w:val="-10"/>
                <w:sz w:val="20"/>
              </w:rPr>
              <w:t xml:space="preserve"> </w:t>
            </w:r>
            <w:r>
              <w:rPr>
                <w:spacing w:val="-2"/>
                <w:sz w:val="20"/>
              </w:rPr>
              <w:t>administration</w:t>
            </w:r>
          </w:p>
        </w:tc>
        <w:tc>
          <w:tcPr>
            <w:tcW w:w="3327" w:type="dxa"/>
          </w:tcPr>
          <w:p w14:paraId="2481F384" w14:textId="77777777" w:rsidR="006B72C9" w:rsidRDefault="00C258A0">
            <w:pPr>
              <w:pStyle w:val="TableParagraph"/>
              <w:spacing w:line="210" w:lineRule="exact"/>
              <w:ind w:left="57"/>
              <w:rPr>
                <w:sz w:val="20"/>
              </w:rPr>
            </w:pPr>
            <w:r>
              <w:rPr>
                <w:sz w:val="20"/>
              </w:rPr>
              <w:t>Interviews</w:t>
            </w:r>
            <w:r>
              <w:rPr>
                <w:spacing w:val="-7"/>
                <w:sz w:val="20"/>
              </w:rPr>
              <w:t xml:space="preserve"> </w:t>
            </w:r>
            <w:r>
              <w:rPr>
                <w:sz w:val="20"/>
              </w:rPr>
              <w:t>with</w:t>
            </w:r>
            <w:r>
              <w:rPr>
                <w:spacing w:val="-7"/>
                <w:sz w:val="20"/>
              </w:rPr>
              <w:t xml:space="preserve"> </w:t>
            </w:r>
            <w:r>
              <w:rPr>
                <w:sz w:val="20"/>
              </w:rPr>
              <w:t>dept.</w:t>
            </w:r>
            <w:r>
              <w:rPr>
                <w:spacing w:val="-7"/>
                <w:sz w:val="20"/>
              </w:rPr>
              <w:t xml:space="preserve"> </w:t>
            </w:r>
            <w:r>
              <w:rPr>
                <w:spacing w:val="-2"/>
                <w:sz w:val="20"/>
              </w:rPr>
              <w:t>chairs</w:t>
            </w:r>
          </w:p>
        </w:tc>
      </w:tr>
    </w:tbl>
    <w:p w14:paraId="2481F386" w14:textId="77777777" w:rsidR="006B72C9" w:rsidRDefault="006B72C9">
      <w:pPr>
        <w:pStyle w:val="BodyText"/>
        <w:spacing w:before="5"/>
      </w:pPr>
    </w:p>
    <w:p w14:paraId="2481F387" w14:textId="77777777" w:rsidR="006B72C9" w:rsidRDefault="00C258A0">
      <w:pPr>
        <w:pStyle w:val="BodyText"/>
        <w:spacing w:line="480" w:lineRule="auto"/>
        <w:ind w:left="200" w:right="199" w:firstLine="720"/>
      </w:pPr>
      <w:r>
        <w:rPr>
          <w:b/>
          <w:color w:val="1F4E79"/>
        </w:rPr>
        <w:t xml:space="preserve">Use of 2018-2022 evaluations to inform evaluation plan. </w:t>
      </w:r>
      <w:r>
        <w:t>CSEEES has been without Title</w:t>
      </w:r>
      <w:r>
        <w:rPr>
          <w:spacing w:val="-3"/>
        </w:rPr>
        <w:t xml:space="preserve"> </w:t>
      </w:r>
      <w:r>
        <w:t>VI</w:t>
      </w:r>
      <w:r>
        <w:rPr>
          <w:spacing w:val="-2"/>
        </w:rPr>
        <w:t xml:space="preserve"> </w:t>
      </w:r>
      <w:r>
        <w:t>support</w:t>
      </w:r>
      <w:r>
        <w:rPr>
          <w:spacing w:val="-3"/>
        </w:rPr>
        <w:t xml:space="preserve"> </w:t>
      </w:r>
      <w:r>
        <w:t>since</w:t>
      </w:r>
      <w:r>
        <w:rPr>
          <w:spacing w:val="-3"/>
        </w:rPr>
        <w:t xml:space="preserve"> </w:t>
      </w:r>
      <w:r>
        <w:t>2014</w:t>
      </w:r>
      <w:r>
        <w:rPr>
          <w:spacing w:val="-2"/>
        </w:rPr>
        <w:t xml:space="preserve"> </w:t>
      </w:r>
      <w:r>
        <w:t>and</w:t>
      </w:r>
      <w:r>
        <w:rPr>
          <w:spacing w:val="-2"/>
        </w:rPr>
        <w:t xml:space="preserve"> </w:t>
      </w:r>
      <w:r>
        <w:t>so</w:t>
      </w:r>
      <w:r>
        <w:rPr>
          <w:spacing w:val="-2"/>
        </w:rPr>
        <w:t xml:space="preserve"> </w:t>
      </w:r>
      <w:r>
        <w:t>we</w:t>
      </w:r>
      <w:r>
        <w:rPr>
          <w:spacing w:val="-3"/>
        </w:rPr>
        <w:t xml:space="preserve"> </w:t>
      </w:r>
      <w:r>
        <w:t>did</w:t>
      </w:r>
      <w:r>
        <w:rPr>
          <w:spacing w:val="-2"/>
        </w:rPr>
        <w:t xml:space="preserve"> </w:t>
      </w:r>
      <w:r>
        <w:t>not</w:t>
      </w:r>
      <w:r>
        <w:rPr>
          <w:spacing w:val="-3"/>
        </w:rPr>
        <w:t xml:space="preserve"> </w:t>
      </w:r>
      <w:r>
        <w:t>have</w:t>
      </w:r>
      <w:r>
        <w:rPr>
          <w:spacing w:val="-3"/>
        </w:rPr>
        <w:t xml:space="preserve"> </w:t>
      </w:r>
      <w:r>
        <w:t>evaluations</w:t>
      </w:r>
      <w:r>
        <w:rPr>
          <w:spacing w:val="-2"/>
        </w:rPr>
        <w:t xml:space="preserve"> </w:t>
      </w:r>
      <w:r>
        <w:t>carried</w:t>
      </w:r>
      <w:r>
        <w:rPr>
          <w:spacing w:val="-2"/>
        </w:rPr>
        <w:t xml:space="preserve"> </w:t>
      </w:r>
      <w:r>
        <w:t>out</w:t>
      </w:r>
      <w:r>
        <w:rPr>
          <w:spacing w:val="-3"/>
        </w:rPr>
        <w:t xml:space="preserve"> </w:t>
      </w:r>
      <w:r>
        <w:t>in</w:t>
      </w:r>
      <w:r>
        <w:rPr>
          <w:spacing w:val="-2"/>
        </w:rPr>
        <w:t xml:space="preserve"> </w:t>
      </w:r>
      <w:r>
        <w:t>the</w:t>
      </w:r>
      <w:r>
        <w:rPr>
          <w:spacing w:val="-3"/>
        </w:rPr>
        <w:t xml:space="preserve"> </w:t>
      </w:r>
      <w:r>
        <w:t>specific</w:t>
      </w:r>
      <w:r>
        <w:rPr>
          <w:spacing w:val="-3"/>
        </w:rPr>
        <w:t xml:space="preserve"> </w:t>
      </w:r>
      <w:r>
        <w:t>context of the program. Nevertheless, over the past 5 years, CSEEES has carried out t</w:t>
      </w:r>
      <w:r>
        <w:t>wo extensive reviews with a combination of both self-study and review by UNC faculty. The purpose of these reviews was to evaluate current activities, programming and staffing with a view to both improving and expanding the work of the center, and to resha</w:t>
      </w:r>
      <w:r>
        <w:t>ping ourselves in order to win</w:t>
      </w:r>
    </w:p>
    <w:p w14:paraId="2481F388" w14:textId="77777777" w:rsidR="006B72C9" w:rsidRDefault="00C258A0">
      <w:pPr>
        <w:spacing w:before="5"/>
        <w:ind w:left="1120" w:right="1119"/>
        <w:jc w:val="center"/>
        <w:rPr>
          <w:rFonts w:ascii="Calibri"/>
          <w:sz w:val="20"/>
        </w:rPr>
      </w:pPr>
      <w:r>
        <w:rPr>
          <w:rFonts w:ascii="Calibri"/>
          <w:spacing w:val="-5"/>
          <w:sz w:val="20"/>
        </w:rPr>
        <w:t>30</w:t>
      </w:r>
    </w:p>
    <w:p w14:paraId="2481F389"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8A" w14:textId="77777777" w:rsidR="006B72C9" w:rsidRDefault="00C258A0">
      <w:pPr>
        <w:pStyle w:val="BodyText"/>
        <w:spacing w:before="88" w:line="480" w:lineRule="auto"/>
        <w:ind w:left="200" w:right="228"/>
      </w:pPr>
      <w:r>
        <w:t>support</w:t>
      </w:r>
      <w:r>
        <w:rPr>
          <w:spacing w:val="-4"/>
        </w:rPr>
        <w:t xml:space="preserve"> </w:t>
      </w:r>
      <w:r>
        <w:t>from</w:t>
      </w:r>
      <w:r>
        <w:rPr>
          <w:spacing w:val="-4"/>
        </w:rPr>
        <w:t xml:space="preserve"> </w:t>
      </w:r>
      <w:r>
        <w:t>Title</w:t>
      </w:r>
      <w:r>
        <w:rPr>
          <w:spacing w:val="-4"/>
        </w:rPr>
        <w:t xml:space="preserve"> </w:t>
      </w:r>
      <w:r>
        <w:t>VI</w:t>
      </w:r>
      <w:r>
        <w:rPr>
          <w:spacing w:val="-3"/>
        </w:rPr>
        <w:t xml:space="preserve"> </w:t>
      </w:r>
      <w:r>
        <w:t>for</w:t>
      </w:r>
      <w:r>
        <w:rPr>
          <w:spacing w:val="-3"/>
        </w:rPr>
        <w:t xml:space="preserve"> </w:t>
      </w:r>
      <w:r>
        <w:t>re-establishing</w:t>
      </w:r>
      <w:r>
        <w:rPr>
          <w:spacing w:val="-3"/>
        </w:rPr>
        <w:t xml:space="preserve"> </w:t>
      </w:r>
      <w:r>
        <w:t>an</w:t>
      </w:r>
      <w:r>
        <w:rPr>
          <w:spacing w:val="-3"/>
        </w:rPr>
        <w:t xml:space="preserve"> </w:t>
      </w:r>
      <w:r>
        <w:t>NRC</w:t>
      </w:r>
      <w:r>
        <w:rPr>
          <w:spacing w:val="-3"/>
        </w:rPr>
        <w:t xml:space="preserve"> </w:t>
      </w:r>
      <w:r>
        <w:t>and</w:t>
      </w:r>
      <w:r>
        <w:rPr>
          <w:spacing w:val="-3"/>
        </w:rPr>
        <w:t xml:space="preserve"> </w:t>
      </w:r>
      <w:r>
        <w:t>regaining</w:t>
      </w:r>
      <w:r>
        <w:rPr>
          <w:spacing w:val="-3"/>
        </w:rPr>
        <w:t xml:space="preserve"> </w:t>
      </w:r>
      <w:r>
        <w:t>FLAS.</w:t>
      </w:r>
      <w:r>
        <w:rPr>
          <w:spacing w:val="-3"/>
        </w:rPr>
        <w:t xml:space="preserve"> </w:t>
      </w:r>
      <w:r>
        <w:t>In</w:t>
      </w:r>
      <w:r>
        <w:rPr>
          <w:spacing w:val="-3"/>
        </w:rPr>
        <w:t xml:space="preserve"> </w:t>
      </w:r>
      <w:r>
        <w:t>the</w:t>
      </w:r>
      <w:r>
        <w:rPr>
          <w:spacing w:val="-4"/>
        </w:rPr>
        <w:t xml:space="preserve"> </w:t>
      </w:r>
      <w:r>
        <w:t>first</w:t>
      </w:r>
      <w:r>
        <w:rPr>
          <w:spacing w:val="-3"/>
        </w:rPr>
        <w:t xml:space="preserve"> </w:t>
      </w:r>
      <w:r>
        <w:t>review</w:t>
      </w:r>
      <w:r>
        <w:rPr>
          <w:spacing w:val="-3"/>
        </w:rPr>
        <w:t xml:space="preserve"> </w:t>
      </w:r>
      <w:r>
        <w:t>(2016), the board and the administration agreed on the need to diversify our funding sources if we were to maintain our excellent programing, and our connections with the region. We are enjoying success in fundraising with significant grants from the Inter</w:t>
      </w:r>
      <w:r>
        <w:t>national Visegrad Fund, which strengthened our ties with institutions in Central Europe and helped us provide exciting new programing on campus, and from the U.S. Russia Foundation (USRF), which has allowed us to create institutional and scholarly links wi</w:t>
      </w:r>
      <w:r>
        <w:t>th the UrFU in Ekaterinburg and to bring Russian faculty to campus to teach courses at the graduate and undergraduate level.</w:t>
      </w:r>
    </w:p>
    <w:p w14:paraId="2481F38B" w14:textId="77777777" w:rsidR="006B72C9" w:rsidRDefault="00C258A0">
      <w:pPr>
        <w:pStyle w:val="BodyText"/>
        <w:spacing w:before="1" w:line="480" w:lineRule="auto"/>
        <w:ind w:left="200" w:right="255" w:firstLine="720"/>
      </w:pPr>
      <w:r>
        <w:t>The second review (2019) focused on the key issue of developing further our language instruction and proficiency evaluation. Follow</w:t>
      </w:r>
      <w:r>
        <w:t>ing this review, we resolved to apply to become a Russian Language Flagship program, a process that would revitalize and substantially enlarge our Russian program as well as providing incentives and energy to update language instruction and</w:t>
      </w:r>
      <w:r>
        <w:rPr>
          <w:spacing w:val="-3"/>
        </w:rPr>
        <w:t xml:space="preserve"> </w:t>
      </w:r>
      <w:r>
        <w:t>evaluation</w:t>
      </w:r>
      <w:r>
        <w:rPr>
          <w:spacing w:val="-3"/>
        </w:rPr>
        <w:t xml:space="preserve"> </w:t>
      </w:r>
      <w:r>
        <w:t>acro</w:t>
      </w:r>
      <w:r>
        <w:t>ss</w:t>
      </w:r>
      <w:r>
        <w:rPr>
          <w:spacing w:val="-3"/>
        </w:rPr>
        <w:t xml:space="preserve"> </w:t>
      </w:r>
      <w:r>
        <w:t>our</w:t>
      </w:r>
      <w:r>
        <w:rPr>
          <w:spacing w:val="-3"/>
        </w:rPr>
        <w:t xml:space="preserve"> </w:t>
      </w:r>
      <w:r>
        <w:t>language</w:t>
      </w:r>
      <w:r>
        <w:rPr>
          <w:spacing w:val="-3"/>
        </w:rPr>
        <w:t xml:space="preserve"> </w:t>
      </w:r>
      <w:r>
        <w:t>offerings.</w:t>
      </w:r>
      <w:r>
        <w:rPr>
          <w:spacing w:val="-3"/>
        </w:rPr>
        <w:t xml:space="preserve"> </w:t>
      </w:r>
      <w:r>
        <w:t>We</w:t>
      </w:r>
      <w:r>
        <w:rPr>
          <w:spacing w:val="-3"/>
        </w:rPr>
        <w:t xml:space="preserve"> </w:t>
      </w:r>
      <w:r>
        <w:t>are</w:t>
      </w:r>
      <w:r>
        <w:rPr>
          <w:spacing w:val="-3"/>
        </w:rPr>
        <w:t xml:space="preserve"> </w:t>
      </w:r>
      <w:r>
        <w:t>proud</w:t>
      </w:r>
      <w:r>
        <w:rPr>
          <w:spacing w:val="-3"/>
        </w:rPr>
        <w:t xml:space="preserve"> </w:t>
      </w:r>
      <w:r>
        <w:t>to</w:t>
      </w:r>
      <w:r>
        <w:rPr>
          <w:spacing w:val="-3"/>
        </w:rPr>
        <w:t xml:space="preserve"> </w:t>
      </w:r>
      <w:r>
        <w:t>say</w:t>
      </w:r>
      <w:r>
        <w:rPr>
          <w:spacing w:val="-3"/>
        </w:rPr>
        <w:t xml:space="preserve"> </w:t>
      </w:r>
      <w:r>
        <w:t>that</w:t>
      </w:r>
      <w:r>
        <w:rPr>
          <w:spacing w:val="-3"/>
        </w:rPr>
        <w:t xml:space="preserve"> </w:t>
      </w:r>
      <w:r>
        <w:t>we</w:t>
      </w:r>
      <w:r>
        <w:rPr>
          <w:spacing w:val="-3"/>
        </w:rPr>
        <w:t xml:space="preserve"> </w:t>
      </w:r>
      <w:r>
        <w:t>were</w:t>
      </w:r>
      <w:r>
        <w:rPr>
          <w:spacing w:val="-3"/>
        </w:rPr>
        <w:t xml:space="preserve"> </w:t>
      </w:r>
      <w:r>
        <w:t>successful</w:t>
      </w:r>
      <w:r>
        <w:rPr>
          <w:spacing w:val="-3"/>
        </w:rPr>
        <w:t xml:space="preserve"> </w:t>
      </w:r>
      <w:r>
        <w:t>in</w:t>
      </w:r>
      <w:r>
        <w:rPr>
          <w:spacing w:val="-3"/>
        </w:rPr>
        <w:t xml:space="preserve"> </w:t>
      </w:r>
      <w:r>
        <w:t>our Flagship application and its impact on our language training has been enormous.</w:t>
      </w:r>
    </w:p>
    <w:p w14:paraId="2481F38C" w14:textId="4464221D" w:rsidR="006B72C9" w:rsidRDefault="00C258A0">
      <w:pPr>
        <w:pStyle w:val="BodyText"/>
        <w:ind w:left="118"/>
        <w:rPr>
          <w:sz w:val="20"/>
        </w:rPr>
      </w:pPr>
      <w:r>
        <w:rPr>
          <w:noProof/>
          <w:sz w:val="20"/>
        </w:rPr>
        <mc:AlternateContent>
          <mc:Choice Requires="wpg">
            <w:drawing>
              <wp:inline distT="0" distB="0" distL="0" distR="0" wp14:anchorId="2481F5AA" wp14:editId="35276BED">
                <wp:extent cx="6014085" cy="332740"/>
                <wp:effectExtent l="0" t="0" r="0" b="635"/>
                <wp:docPr id="31" name="docshapegroup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332740"/>
                          <a:chOff x="0" y="0"/>
                          <a:chExt cx="9471" cy="524"/>
                        </a:xfrm>
                      </wpg:grpSpPr>
                      <wps:wsp>
                        <wps:cNvPr id="32" name="docshape101"/>
                        <wps:cNvSpPr>
                          <a:spLocks/>
                        </wps:cNvSpPr>
                        <wps:spPr bwMode="auto">
                          <a:xfrm>
                            <a:off x="0" y="0"/>
                            <a:ext cx="9471" cy="524"/>
                          </a:xfrm>
                          <a:custGeom>
                            <a:avLst/>
                            <a:gdLst>
                              <a:gd name="T0" fmla="*/ 9470 w 9471"/>
                              <a:gd name="T1" fmla="*/ 0 h 524"/>
                              <a:gd name="T2" fmla="*/ 14 w 9471"/>
                              <a:gd name="T3" fmla="*/ 0 h 524"/>
                              <a:gd name="T4" fmla="*/ 0 w 9471"/>
                              <a:gd name="T5" fmla="*/ 0 h 524"/>
                              <a:gd name="T6" fmla="*/ 0 w 9471"/>
                              <a:gd name="T7" fmla="*/ 14 h 524"/>
                              <a:gd name="T8" fmla="*/ 0 w 9471"/>
                              <a:gd name="T9" fmla="*/ 523 h 524"/>
                              <a:gd name="T10" fmla="*/ 14 w 9471"/>
                              <a:gd name="T11" fmla="*/ 523 h 524"/>
                              <a:gd name="T12" fmla="*/ 14 w 9471"/>
                              <a:gd name="T13" fmla="*/ 14 h 524"/>
                              <a:gd name="T14" fmla="*/ 9470 w 9471"/>
                              <a:gd name="T15" fmla="*/ 14 h 524"/>
                              <a:gd name="T16" fmla="*/ 9470 w 9471"/>
                              <a:gd name="T17"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524">
                                <a:moveTo>
                                  <a:pt x="9470" y="0"/>
                                </a:moveTo>
                                <a:lnTo>
                                  <a:pt x="14" y="0"/>
                                </a:lnTo>
                                <a:lnTo>
                                  <a:pt x="0" y="0"/>
                                </a:lnTo>
                                <a:lnTo>
                                  <a:pt x="0" y="14"/>
                                </a:lnTo>
                                <a:lnTo>
                                  <a:pt x="0" y="523"/>
                                </a:lnTo>
                                <a:lnTo>
                                  <a:pt x="14" y="523"/>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02"/>
                        <wps:cNvSpPr txBox="1">
                          <a:spLocks noChangeArrowheads="1"/>
                        </wps:cNvSpPr>
                        <wps:spPr bwMode="auto">
                          <a:xfrm>
                            <a:off x="0" y="0"/>
                            <a:ext cx="9471"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BB" w14:textId="77777777" w:rsidR="006B72C9" w:rsidRDefault="00C258A0">
                              <w:pPr>
                                <w:spacing w:before="54"/>
                                <w:ind w:left="81"/>
                                <w:rPr>
                                  <w:rFonts w:ascii="Calibri"/>
                                </w:rPr>
                              </w:pPr>
                              <w:r>
                                <w:rPr>
                                  <w:rFonts w:ascii="Calibri"/>
                                  <w:color w:val="1F4D78"/>
                                </w:rPr>
                                <w:t>G5.</w:t>
                              </w:r>
                              <w:r>
                                <w:rPr>
                                  <w:rFonts w:ascii="Calibri"/>
                                  <w:color w:val="1F4D78"/>
                                  <w:spacing w:val="41"/>
                                </w:rPr>
                                <w:t xml:space="preserve"> </w:t>
                              </w:r>
                              <w:r>
                                <w:rPr>
                                  <w:rFonts w:ascii="Calibri"/>
                                  <w:color w:val="1F4D78"/>
                                  <w:spacing w:val="11"/>
                                </w:rPr>
                                <w:t>EQUAL</w:t>
                              </w:r>
                              <w:r>
                                <w:rPr>
                                  <w:rFonts w:ascii="Calibri"/>
                                  <w:color w:val="1F4D78"/>
                                  <w:spacing w:val="45"/>
                                </w:rPr>
                                <w:t xml:space="preserve"> </w:t>
                              </w:r>
                              <w:r>
                                <w:rPr>
                                  <w:rFonts w:ascii="Calibri"/>
                                  <w:color w:val="1F4D78"/>
                                  <w:spacing w:val="11"/>
                                </w:rPr>
                                <w:t>ACCESS</w:t>
                              </w:r>
                              <w:r>
                                <w:rPr>
                                  <w:rFonts w:ascii="Calibri"/>
                                  <w:color w:val="1F4D78"/>
                                  <w:spacing w:val="43"/>
                                </w:rPr>
                                <w:t xml:space="preserve"> </w:t>
                              </w:r>
                              <w:r>
                                <w:rPr>
                                  <w:rFonts w:ascii="Calibri"/>
                                  <w:color w:val="1F4D78"/>
                                </w:rPr>
                                <w:t>AND</w:t>
                              </w:r>
                              <w:r>
                                <w:rPr>
                                  <w:rFonts w:ascii="Calibri"/>
                                  <w:color w:val="1F4D78"/>
                                  <w:spacing w:val="44"/>
                                </w:rPr>
                                <w:t xml:space="preserve"> </w:t>
                              </w:r>
                              <w:r>
                                <w:rPr>
                                  <w:rFonts w:ascii="Calibri"/>
                                  <w:color w:val="1F4D78"/>
                                  <w:spacing w:val="10"/>
                                </w:rPr>
                                <w:t>TREATMENT</w:t>
                              </w:r>
                            </w:p>
                          </w:txbxContent>
                        </wps:txbx>
                        <wps:bodyPr rot="0" vert="horz" wrap="square" lIns="0" tIns="0" rIns="0" bIns="0" anchor="t" anchorCtr="0" upright="1">
                          <a:noAutofit/>
                        </wps:bodyPr>
                      </wps:wsp>
                    </wpg:wgp>
                  </a:graphicData>
                </a:graphic>
              </wp:inline>
            </w:drawing>
          </mc:Choice>
          <mc:Fallback>
            <w:pict>
              <v:group w14:anchorId="2481F5AA" id="docshapegroup100" o:spid="_x0000_s1121" style="width:473.55pt;height:26.2pt;mso-position-horizontal-relative:char;mso-position-vertical-relative:line" coordsize="94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">
                <v:shape id="docshape101" o:spid="_x0000_s1122" style="position:absolute;width:9471;height:524;visibility:visible;mso-wrap-style:square;v-text-anchor:top" coordsize="94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" path="m9470,l14,,,,,14,,523r14,l14,14r9456,l9470,xe" fillcolor="#5b9bd5" stroked="f">
                  <v:path arrowok="t" o:connecttype="custom" o:connectlocs="9470,0;14,0;0,0;0,14;0,523;14,523;14,14;9470,14;9470,0" o:connectangles="0,0,0,0,0,0,0,0,0"/>
                </v:shape>
                <v:shape id="docshape102" o:spid="_x0000_s1123" type="#_x0000_t202" style="position:absolute;width:9471;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481F6BB" w14:textId="77777777" w:rsidR="006B72C9" w:rsidRDefault="00C258A0">
                        <w:pPr>
                          <w:spacing w:before="54"/>
                          <w:ind w:left="81"/>
                          <w:rPr>
                            <w:rFonts w:ascii="Calibri"/>
                          </w:rPr>
                        </w:pPr>
                        <w:r>
                          <w:rPr>
                            <w:rFonts w:ascii="Calibri"/>
                            <w:color w:val="1F4D78"/>
                          </w:rPr>
                          <w:t>G5.</w:t>
                        </w:r>
                        <w:r>
                          <w:rPr>
                            <w:rFonts w:ascii="Calibri"/>
                            <w:color w:val="1F4D78"/>
                            <w:spacing w:val="41"/>
                          </w:rPr>
                          <w:t xml:space="preserve"> </w:t>
                        </w:r>
                        <w:r>
                          <w:rPr>
                            <w:rFonts w:ascii="Calibri"/>
                            <w:color w:val="1F4D78"/>
                            <w:spacing w:val="11"/>
                          </w:rPr>
                          <w:t>EQUAL</w:t>
                        </w:r>
                        <w:r>
                          <w:rPr>
                            <w:rFonts w:ascii="Calibri"/>
                            <w:color w:val="1F4D78"/>
                            <w:spacing w:val="45"/>
                          </w:rPr>
                          <w:t xml:space="preserve"> </w:t>
                        </w:r>
                        <w:r>
                          <w:rPr>
                            <w:rFonts w:ascii="Calibri"/>
                            <w:color w:val="1F4D78"/>
                            <w:spacing w:val="11"/>
                          </w:rPr>
                          <w:t>ACCESS</w:t>
                        </w:r>
                        <w:r>
                          <w:rPr>
                            <w:rFonts w:ascii="Calibri"/>
                            <w:color w:val="1F4D78"/>
                            <w:spacing w:val="43"/>
                          </w:rPr>
                          <w:t xml:space="preserve"> </w:t>
                        </w:r>
                        <w:r>
                          <w:rPr>
                            <w:rFonts w:ascii="Calibri"/>
                            <w:color w:val="1F4D78"/>
                          </w:rPr>
                          <w:t>AND</w:t>
                        </w:r>
                        <w:r>
                          <w:rPr>
                            <w:rFonts w:ascii="Calibri"/>
                            <w:color w:val="1F4D78"/>
                            <w:spacing w:val="44"/>
                          </w:rPr>
                          <w:t xml:space="preserve"> </w:t>
                        </w:r>
                        <w:r>
                          <w:rPr>
                            <w:rFonts w:ascii="Calibri"/>
                            <w:color w:val="1F4D78"/>
                            <w:spacing w:val="10"/>
                          </w:rPr>
                          <w:t>TREATMENT</w:t>
                        </w:r>
                      </w:p>
                    </w:txbxContent>
                  </v:textbox>
                </v:shape>
                <w10:anchorlock/>
              </v:group>
            </w:pict>
          </mc:Fallback>
        </mc:AlternateContent>
      </w:r>
    </w:p>
    <w:p w14:paraId="2481F38D" w14:textId="77777777" w:rsidR="006B72C9" w:rsidRDefault="00C258A0">
      <w:pPr>
        <w:pStyle w:val="BodyText"/>
        <w:spacing w:line="250" w:lineRule="exact"/>
        <w:ind w:left="920"/>
      </w:pPr>
      <w:r>
        <w:t>Broadening</w:t>
      </w:r>
      <w:r>
        <w:rPr>
          <w:spacing w:val="-2"/>
        </w:rPr>
        <w:t xml:space="preserve"> </w:t>
      </w:r>
      <w:r>
        <w:t>participation</w:t>
      </w:r>
      <w:r>
        <w:rPr>
          <w:spacing w:val="-1"/>
        </w:rPr>
        <w:t xml:space="preserve"> </w:t>
      </w:r>
      <w:r>
        <w:t>by</w:t>
      </w:r>
      <w:r>
        <w:rPr>
          <w:spacing w:val="-2"/>
        </w:rPr>
        <w:t xml:space="preserve"> </w:t>
      </w:r>
      <w:r>
        <w:t>underrepresented</w:t>
      </w:r>
      <w:r>
        <w:rPr>
          <w:spacing w:val="-1"/>
        </w:rPr>
        <w:t xml:space="preserve"> </w:t>
      </w:r>
      <w:r>
        <w:t>groups</w:t>
      </w:r>
      <w:r>
        <w:rPr>
          <w:spacing w:val="-1"/>
        </w:rPr>
        <w:t xml:space="preserve"> </w:t>
      </w:r>
      <w:r>
        <w:t>in</w:t>
      </w:r>
      <w:r>
        <w:rPr>
          <w:spacing w:val="-2"/>
        </w:rPr>
        <w:t xml:space="preserve"> </w:t>
      </w:r>
      <w:r>
        <w:t>REEES</w:t>
      </w:r>
      <w:r>
        <w:rPr>
          <w:spacing w:val="-1"/>
        </w:rPr>
        <w:t xml:space="preserve"> </w:t>
      </w:r>
      <w:r>
        <w:t>is</w:t>
      </w:r>
      <w:r>
        <w:rPr>
          <w:spacing w:val="-2"/>
        </w:rPr>
        <w:t xml:space="preserve"> </w:t>
      </w:r>
      <w:r>
        <w:t>one</w:t>
      </w:r>
      <w:r>
        <w:rPr>
          <w:spacing w:val="-2"/>
        </w:rPr>
        <w:t xml:space="preserve"> </w:t>
      </w:r>
      <w:r>
        <w:t>of</w:t>
      </w:r>
      <w:r>
        <w:rPr>
          <w:spacing w:val="-1"/>
        </w:rPr>
        <w:t xml:space="preserve"> </w:t>
      </w:r>
      <w:r>
        <w:t>our</w:t>
      </w:r>
      <w:r>
        <w:rPr>
          <w:spacing w:val="-2"/>
        </w:rPr>
        <w:t xml:space="preserve"> </w:t>
      </w:r>
      <w:r>
        <w:t>key</w:t>
      </w:r>
      <w:r>
        <w:rPr>
          <w:spacing w:val="-1"/>
        </w:rPr>
        <w:t xml:space="preserve"> </w:t>
      </w:r>
      <w:r>
        <w:t>areas</w:t>
      </w:r>
      <w:r>
        <w:rPr>
          <w:spacing w:val="-1"/>
        </w:rPr>
        <w:t xml:space="preserve"> </w:t>
      </w:r>
      <w:r>
        <w:rPr>
          <w:spacing w:val="-5"/>
        </w:rPr>
        <w:t>in</w:t>
      </w:r>
    </w:p>
    <w:p w14:paraId="2481F38E" w14:textId="77777777" w:rsidR="006B72C9" w:rsidRDefault="006B72C9">
      <w:pPr>
        <w:pStyle w:val="BodyText"/>
      </w:pPr>
    </w:p>
    <w:p w14:paraId="2481F38F" w14:textId="77777777" w:rsidR="006B72C9" w:rsidRDefault="00C258A0">
      <w:pPr>
        <w:pStyle w:val="BodyText"/>
        <w:spacing w:line="480" w:lineRule="auto"/>
        <w:ind w:left="200" w:right="203"/>
      </w:pPr>
      <w:r>
        <w:t>our planning and evaluation going forward (See Sections G4, I1). CSEEES is committed to the ideals of equal access and treatment, c</w:t>
      </w:r>
      <w:r>
        <w:t>onsistent with Strategic Goal 2.1 of the DoE’s Annual Performance</w:t>
      </w:r>
      <w:r>
        <w:rPr>
          <w:spacing w:val="-4"/>
        </w:rPr>
        <w:t xml:space="preserve"> </w:t>
      </w:r>
      <w:r>
        <w:t>Plan</w:t>
      </w:r>
      <w:r>
        <w:rPr>
          <w:spacing w:val="-3"/>
        </w:rPr>
        <w:t xml:space="preserve"> </w:t>
      </w:r>
      <w:r>
        <w:t>for</w:t>
      </w:r>
      <w:r>
        <w:rPr>
          <w:spacing w:val="-3"/>
        </w:rPr>
        <w:t xml:space="preserve"> </w:t>
      </w:r>
      <w:r>
        <w:t>FY</w:t>
      </w:r>
      <w:r>
        <w:rPr>
          <w:spacing w:val="-3"/>
        </w:rPr>
        <w:t xml:space="preserve"> </w:t>
      </w:r>
      <w:r>
        <w:t>2022</w:t>
      </w:r>
      <w:r>
        <w:rPr>
          <w:spacing w:val="-3"/>
        </w:rPr>
        <w:t xml:space="preserve"> </w:t>
      </w:r>
      <w:r>
        <w:t>(“increase</w:t>
      </w:r>
      <w:r>
        <w:rPr>
          <w:spacing w:val="-4"/>
        </w:rPr>
        <w:t xml:space="preserve"> </w:t>
      </w:r>
      <w:r>
        <w:t>access</w:t>
      </w:r>
      <w:r>
        <w:rPr>
          <w:spacing w:val="-3"/>
        </w:rPr>
        <w:t xml:space="preserve"> </w:t>
      </w:r>
      <w:r>
        <w:t>and</w:t>
      </w:r>
      <w:r>
        <w:rPr>
          <w:spacing w:val="-3"/>
        </w:rPr>
        <w:t xml:space="preserve"> </w:t>
      </w:r>
      <w:r>
        <w:t>completion</w:t>
      </w:r>
      <w:r>
        <w:rPr>
          <w:spacing w:val="-3"/>
        </w:rPr>
        <w:t xml:space="preserve"> </w:t>
      </w:r>
      <w:r>
        <w:t>of</w:t>
      </w:r>
      <w:r>
        <w:rPr>
          <w:spacing w:val="-3"/>
        </w:rPr>
        <w:t xml:space="preserve"> </w:t>
      </w:r>
      <w:r>
        <w:t>college,</w:t>
      </w:r>
      <w:r>
        <w:rPr>
          <w:spacing w:val="-3"/>
        </w:rPr>
        <w:t xml:space="preserve"> </w:t>
      </w:r>
      <w:r>
        <w:t>lifelong</w:t>
      </w:r>
      <w:r>
        <w:rPr>
          <w:spacing w:val="-3"/>
        </w:rPr>
        <w:t xml:space="preserve"> </w:t>
      </w:r>
      <w:r>
        <w:t>learning</w:t>
      </w:r>
      <w:r>
        <w:rPr>
          <w:spacing w:val="-3"/>
        </w:rPr>
        <w:t xml:space="preserve"> </w:t>
      </w:r>
      <w:r>
        <w:t>and career, technical and adult education”). As part of its evaluation efforts, CSEEES will work with other in</w:t>
      </w:r>
      <w:r>
        <w:t>ternational and area studies centers at UNC to measure and promote participation in global education by members of groups that have been traditionally underrepresented.</w:t>
      </w:r>
    </w:p>
    <w:p w14:paraId="2481F390" w14:textId="77777777" w:rsidR="006B72C9" w:rsidRDefault="006B72C9">
      <w:pPr>
        <w:pStyle w:val="BodyText"/>
        <w:rPr>
          <w:sz w:val="20"/>
        </w:rPr>
      </w:pPr>
    </w:p>
    <w:p w14:paraId="2481F391" w14:textId="77777777" w:rsidR="006B72C9" w:rsidRDefault="006B72C9">
      <w:pPr>
        <w:pStyle w:val="BodyText"/>
        <w:rPr>
          <w:sz w:val="20"/>
        </w:rPr>
      </w:pPr>
    </w:p>
    <w:p w14:paraId="2481F392" w14:textId="77777777" w:rsidR="006B72C9" w:rsidRDefault="006B72C9">
      <w:pPr>
        <w:pStyle w:val="BodyText"/>
        <w:spacing w:before="1"/>
        <w:rPr>
          <w:sz w:val="17"/>
        </w:rPr>
      </w:pPr>
    </w:p>
    <w:p w14:paraId="2481F393" w14:textId="77777777" w:rsidR="006B72C9" w:rsidRDefault="00C258A0">
      <w:pPr>
        <w:spacing w:before="102"/>
        <w:ind w:left="1120" w:right="1119"/>
        <w:jc w:val="center"/>
        <w:rPr>
          <w:rFonts w:ascii="Calibri"/>
          <w:sz w:val="20"/>
        </w:rPr>
      </w:pPr>
      <w:r>
        <w:rPr>
          <w:rFonts w:ascii="Calibri"/>
          <w:spacing w:val="-5"/>
          <w:sz w:val="20"/>
        </w:rPr>
        <w:t>31</w:t>
      </w:r>
    </w:p>
    <w:p w14:paraId="2481F394"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95" w14:textId="77777777" w:rsidR="006B72C9" w:rsidRDefault="00C258A0">
      <w:pPr>
        <w:pStyle w:val="BodyText"/>
        <w:spacing w:before="88" w:line="480" w:lineRule="auto"/>
        <w:ind w:left="200" w:right="255" w:firstLine="720"/>
      </w:pPr>
      <w:r>
        <w:t>Before the Covid-19 pandemic, UNC regularly convened a task force representing more than two dozen offices, many of which had not previously interacted with REEES and international studies, to identify barriers to participation in international education o</w:t>
      </w:r>
      <w:r>
        <w:t xml:space="preserve">pportunities by students from underrepresented groups, design interventions to overcome these barriers, and track progress through systematic data gathering. Interim results have been presented to the Association of International Education Administrators, </w:t>
      </w:r>
      <w:r>
        <w:t>the Association of International Educators</w:t>
      </w:r>
      <w:r>
        <w:rPr>
          <w:spacing w:val="-4"/>
        </w:rPr>
        <w:t xml:space="preserve"> </w:t>
      </w:r>
      <w:r>
        <w:t>(NAFSA),</w:t>
      </w:r>
      <w:r>
        <w:rPr>
          <w:spacing w:val="-4"/>
        </w:rPr>
        <w:t xml:space="preserve"> </w:t>
      </w:r>
      <w:r>
        <w:t>and</w:t>
      </w:r>
      <w:r>
        <w:rPr>
          <w:spacing w:val="-4"/>
        </w:rPr>
        <w:t xml:space="preserve"> </w:t>
      </w:r>
      <w:r>
        <w:t>global</w:t>
      </w:r>
      <w:r>
        <w:rPr>
          <w:spacing w:val="-4"/>
        </w:rPr>
        <w:t xml:space="preserve"> </w:t>
      </w:r>
      <w:r>
        <w:t>programs</w:t>
      </w:r>
      <w:r>
        <w:rPr>
          <w:spacing w:val="-4"/>
        </w:rPr>
        <w:t xml:space="preserve"> </w:t>
      </w:r>
      <w:r>
        <w:t>at</w:t>
      </w:r>
      <w:r>
        <w:rPr>
          <w:spacing w:val="-4"/>
        </w:rPr>
        <w:t xml:space="preserve"> </w:t>
      </w:r>
      <w:r>
        <w:t>numerous</w:t>
      </w:r>
      <w:r>
        <w:rPr>
          <w:spacing w:val="-4"/>
        </w:rPr>
        <w:t xml:space="preserve"> </w:t>
      </w:r>
      <w:r>
        <w:t>universities.</w:t>
      </w:r>
      <w:r>
        <w:rPr>
          <w:spacing w:val="-4"/>
        </w:rPr>
        <w:t xml:space="preserve"> </w:t>
      </w:r>
      <w:r>
        <w:t>The</w:t>
      </w:r>
      <w:r>
        <w:rPr>
          <w:spacing w:val="-5"/>
        </w:rPr>
        <w:t xml:space="preserve"> </w:t>
      </w:r>
      <w:r>
        <w:t>Covid-19</w:t>
      </w:r>
      <w:r>
        <w:rPr>
          <w:spacing w:val="-4"/>
        </w:rPr>
        <w:t xml:space="preserve"> </w:t>
      </w:r>
      <w:r>
        <w:t>pandemic</w:t>
      </w:r>
      <w:r>
        <w:rPr>
          <w:spacing w:val="-5"/>
        </w:rPr>
        <w:t xml:space="preserve"> </w:t>
      </w:r>
      <w:r>
        <w:t>has shifted this effort to address equity and access in virtual learning. Beginning in Fall 2020, the Consortium and other international and area centers have monitored participation by students from underrepresented groups in COIL classes (Section D3).</w:t>
      </w:r>
    </w:p>
    <w:p w14:paraId="2481F396" w14:textId="77777777" w:rsidR="006B72C9" w:rsidRDefault="00C258A0">
      <w:pPr>
        <w:pStyle w:val="BodyText"/>
        <w:spacing w:before="1" w:line="480" w:lineRule="auto"/>
        <w:ind w:left="200" w:right="354" w:firstLine="720"/>
      </w:pPr>
      <w:r>
        <w:t>Th</w:t>
      </w:r>
      <w:r>
        <w:t>e results of these efforts to increase access are visible in the diversity of students in REEE language and non-language courses, which is tracked by UNC’s Office of Institutional Research</w:t>
      </w:r>
      <w:r>
        <w:rPr>
          <w:spacing w:val="-3"/>
        </w:rPr>
        <w:t xml:space="preserve"> </w:t>
      </w:r>
      <w:r>
        <w:t>and</w:t>
      </w:r>
      <w:r>
        <w:rPr>
          <w:spacing w:val="-3"/>
        </w:rPr>
        <w:t xml:space="preserve"> </w:t>
      </w:r>
      <w:r>
        <w:t>Analysis.</w:t>
      </w:r>
      <w:r>
        <w:rPr>
          <w:spacing w:val="-3"/>
        </w:rPr>
        <w:t xml:space="preserve"> </w:t>
      </w:r>
      <w:r>
        <w:t>The</w:t>
      </w:r>
      <w:r>
        <w:rPr>
          <w:spacing w:val="-4"/>
        </w:rPr>
        <w:t xml:space="preserve"> </w:t>
      </w:r>
      <w:r>
        <w:t>percentage</w:t>
      </w:r>
      <w:r>
        <w:rPr>
          <w:spacing w:val="-4"/>
        </w:rPr>
        <w:t xml:space="preserve"> </w:t>
      </w:r>
      <w:r>
        <w:t>of</w:t>
      </w:r>
      <w:r>
        <w:rPr>
          <w:spacing w:val="-3"/>
        </w:rPr>
        <w:t xml:space="preserve"> </w:t>
      </w:r>
      <w:r>
        <w:t>REEES</w:t>
      </w:r>
      <w:r>
        <w:rPr>
          <w:spacing w:val="-3"/>
        </w:rPr>
        <w:t xml:space="preserve"> </w:t>
      </w:r>
      <w:r>
        <w:t>undergraduates</w:t>
      </w:r>
      <w:r>
        <w:rPr>
          <w:spacing w:val="-3"/>
        </w:rPr>
        <w:t xml:space="preserve"> </w:t>
      </w:r>
      <w:r>
        <w:t>at</w:t>
      </w:r>
      <w:r>
        <w:rPr>
          <w:spacing w:val="-3"/>
        </w:rPr>
        <w:t xml:space="preserve"> </w:t>
      </w:r>
      <w:r>
        <w:t>UNC</w:t>
      </w:r>
      <w:r>
        <w:rPr>
          <w:spacing w:val="-3"/>
        </w:rPr>
        <w:t xml:space="preserve"> </w:t>
      </w:r>
      <w:r>
        <w:t>receivi</w:t>
      </w:r>
      <w:r>
        <w:t>ng</w:t>
      </w:r>
      <w:r>
        <w:rPr>
          <w:spacing w:val="-3"/>
        </w:rPr>
        <w:t xml:space="preserve"> </w:t>
      </w:r>
      <w:r>
        <w:t>financial aid, for example, increased from 40.7% in 2010-2011 to 48.4% in the last four years and the proportion</w:t>
      </w:r>
      <w:r>
        <w:rPr>
          <w:spacing w:val="-3"/>
        </w:rPr>
        <w:t xml:space="preserve"> </w:t>
      </w:r>
      <w:r>
        <w:t>receiving</w:t>
      </w:r>
      <w:r>
        <w:rPr>
          <w:spacing w:val="-3"/>
        </w:rPr>
        <w:t xml:space="preserve"> </w:t>
      </w:r>
      <w:r>
        <w:t>financial</w:t>
      </w:r>
      <w:r>
        <w:rPr>
          <w:spacing w:val="-3"/>
        </w:rPr>
        <w:t xml:space="preserve"> </w:t>
      </w:r>
      <w:r>
        <w:t>aid</w:t>
      </w:r>
      <w:r>
        <w:rPr>
          <w:spacing w:val="-3"/>
        </w:rPr>
        <w:t xml:space="preserve"> </w:t>
      </w:r>
      <w:r>
        <w:t>in</w:t>
      </w:r>
      <w:r>
        <w:rPr>
          <w:spacing w:val="-3"/>
        </w:rPr>
        <w:t xml:space="preserve"> </w:t>
      </w:r>
      <w:r>
        <w:t>the</w:t>
      </w:r>
      <w:r>
        <w:rPr>
          <w:spacing w:val="-4"/>
        </w:rPr>
        <w:t xml:space="preserve"> </w:t>
      </w:r>
      <w:r>
        <w:t>Center's</w:t>
      </w:r>
      <w:r>
        <w:rPr>
          <w:spacing w:val="-3"/>
        </w:rPr>
        <w:t xml:space="preserve"> </w:t>
      </w:r>
      <w:r>
        <w:t>language</w:t>
      </w:r>
      <w:r>
        <w:rPr>
          <w:spacing w:val="-4"/>
        </w:rPr>
        <w:t xml:space="preserve"> </w:t>
      </w:r>
      <w:r>
        <w:t>courses</w:t>
      </w:r>
      <w:r>
        <w:rPr>
          <w:spacing w:val="-3"/>
        </w:rPr>
        <w:t xml:space="preserve"> </w:t>
      </w:r>
      <w:r>
        <w:t>rose</w:t>
      </w:r>
      <w:r>
        <w:rPr>
          <w:spacing w:val="-4"/>
        </w:rPr>
        <w:t xml:space="preserve"> </w:t>
      </w:r>
      <w:r>
        <w:t>from</w:t>
      </w:r>
      <w:r>
        <w:rPr>
          <w:spacing w:val="-4"/>
        </w:rPr>
        <w:t xml:space="preserve"> </w:t>
      </w:r>
      <w:r>
        <w:t>46.3%</w:t>
      </w:r>
      <w:r>
        <w:rPr>
          <w:spacing w:val="-3"/>
        </w:rPr>
        <w:t xml:space="preserve"> </w:t>
      </w:r>
      <w:r>
        <w:t>to</w:t>
      </w:r>
      <w:r>
        <w:rPr>
          <w:spacing w:val="-3"/>
        </w:rPr>
        <w:t xml:space="preserve"> </w:t>
      </w:r>
      <w:r>
        <w:t>50.5%. This</w:t>
      </w:r>
      <w:r>
        <w:rPr>
          <w:spacing w:val="-4"/>
        </w:rPr>
        <w:t xml:space="preserve"> </w:t>
      </w:r>
      <w:r>
        <w:t>compares</w:t>
      </w:r>
      <w:r>
        <w:rPr>
          <w:spacing w:val="-2"/>
        </w:rPr>
        <w:t xml:space="preserve"> </w:t>
      </w:r>
      <w:r>
        <w:t>favorably</w:t>
      </w:r>
      <w:r>
        <w:rPr>
          <w:spacing w:val="-1"/>
        </w:rPr>
        <w:t xml:space="preserve"> </w:t>
      </w:r>
      <w:r>
        <w:t>with</w:t>
      </w:r>
      <w:r>
        <w:rPr>
          <w:spacing w:val="-2"/>
        </w:rPr>
        <w:t xml:space="preserve"> </w:t>
      </w:r>
      <w:r>
        <w:t>the</w:t>
      </w:r>
      <w:r>
        <w:rPr>
          <w:spacing w:val="-1"/>
        </w:rPr>
        <w:t xml:space="preserve"> </w:t>
      </w:r>
      <w:r>
        <w:t>46.2%</w:t>
      </w:r>
      <w:r>
        <w:rPr>
          <w:spacing w:val="-2"/>
        </w:rPr>
        <w:t xml:space="preserve"> </w:t>
      </w:r>
      <w:r>
        <w:t>receiving</w:t>
      </w:r>
      <w:r>
        <w:rPr>
          <w:spacing w:val="-1"/>
        </w:rPr>
        <w:t xml:space="preserve"> </w:t>
      </w:r>
      <w:r>
        <w:t>financia</w:t>
      </w:r>
      <w:r>
        <w:t>l</w:t>
      </w:r>
      <w:r>
        <w:rPr>
          <w:spacing w:val="-2"/>
        </w:rPr>
        <w:t xml:space="preserve"> </w:t>
      </w:r>
      <w:r>
        <w:t>aid</w:t>
      </w:r>
      <w:r>
        <w:rPr>
          <w:spacing w:val="-1"/>
        </w:rPr>
        <w:t xml:space="preserve"> </w:t>
      </w:r>
      <w:r>
        <w:t>among</w:t>
      </w:r>
      <w:r>
        <w:rPr>
          <w:spacing w:val="-2"/>
        </w:rPr>
        <w:t xml:space="preserve"> </w:t>
      </w:r>
      <w:r>
        <w:t>UNC</w:t>
      </w:r>
      <w:r>
        <w:rPr>
          <w:spacing w:val="-1"/>
        </w:rPr>
        <w:t xml:space="preserve"> </w:t>
      </w:r>
      <w:r>
        <w:rPr>
          <w:spacing w:val="-2"/>
        </w:rPr>
        <w:t>undergraduates.</w:t>
      </w:r>
    </w:p>
    <w:p w14:paraId="2481F397" w14:textId="77777777" w:rsidR="006B72C9" w:rsidRDefault="00C258A0">
      <w:pPr>
        <w:pStyle w:val="BodyText"/>
        <w:spacing w:before="39" w:line="480" w:lineRule="auto"/>
        <w:ind w:left="200" w:right="262" w:firstLine="720"/>
      </w:pPr>
      <w:r>
        <w:t>More broadly, UNC emphasizes equal access and treatment for students, faculty, and staff</w:t>
      </w:r>
      <w:r>
        <w:rPr>
          <w:spacing w:val="-1"/>
        </w:rPr>
        <w:t xml:space="preserve"> </w:t>
      </w:r>
      <w:r>
        <w:t>from</w:t>
      </w:r>
      <w:r>
        <w:rPr>
          <w:spacing w:val="-2"/>
        </w:rPr>
        <w:t xml:space="preserve"> </w:t>
      </w:r>
      <w:r>
        <w:t>traditionally</w:t>
      </w:r>
      <w:r>
        <w:rPr>
          <w:spacing w:val="-1"/>
        </w:rPr>
        <w:t xml:space="preserve"> </w:t>
      </w:r>
      <w:r>
        <w:t>under-represented</w:t>
      </w:r>
      <w:r>
        <w:rPr>
          <w:spacing w:val="-1"/>
        </w:rPr>
        <w:t xml:space="preserve"> </w:t>
      </w:r>
      <w:r>
        <w:t>groups,</w:t>
      </w:r>
      <w:r>
        <w:rPr>
          <w:spacing w:val="-1"/>
        </w:rPr>
        <w:t xml:space="preserve"> </w:t>
      </w:r>
      <w:r>
        <w:t>and</w:t>
      </w:r>
      <w:r>
        <w:rPr>
          <w:spacing w:val="-1"/>
        </w:rPr>
        <w:t xml:space="preserve"> </w:t>
      </w:r>
      <w:r>
        <w:t>the</w:t>
      </w:r>
      <w:r>
        <w:rPr>
          <w:spacing w:val="-2"/>
        </w:rPr>
        <w:t xml:space="preserve"> </w:t>
      </w:r>
      <w:r>
        <w:t>universities</w:t>
      </w:r>
      <w:r>
        <w:rPr>
          <w:spacing w:val="-1"/>
        </w:rPr>
        <w:t xml:space="preserve"> </w:t>
      </w:r>
      <w:r>
        <w:t>have</w:t>
      </w:r>
      <w:r>
        <w:rPr>
          <w:spacing w:val="-2"/>
        </w:rPr>
        <w:t xml:space="preserve"> </w:t>
      </w:r>
      <w:r>
        <w:t>established</w:t>
      </w:r>
      <w:r>
        <w:rPr>
          <w:spacing w:val="-1"/>
        </w:rPr>
        <w:t xml:space="preserve"> </w:t>
      </w:r>
      <w:r>
        <w:t>oversight offices</w:t>
      </w:r>
      <w:r>
        <w:rPr>
          <w:spacing w:val="-3"/>
        </w:rPr>
        <w:t xml:space="preserve"> </w:t>
      </w:r>
      <w:r>
        <w:t>and</w:t>
      </w:r>
      <w:r>
        <w:rPr>
          <w:spacing w:val="-3"/>
        </w:rPr>
        <w:t xml:space="preserve"> </w:t>
      </w:r>
      <w:r>
        <w:t>training</w:t>
      </w:r>
      <w:r>
        <w:rPr>
          <w:spacing w:val="-3"/>
        </w:rPr>
        <w:t xml:space="preserve"> </w:t>
      </w:r>
      <w:r>
        <w:t>programs</w:t>
      </w:r>
      <w:r>
        <w:rPr>
          <w:spacing w:val="-3"/>
        </w:rPr>
        <w:t xml:space="preserve"> </w:t>
      </w:r>
      <w:r>
        <w:t>to</w:t>
      </w:r>
      <w:r>
        <w:rPr>
          <w:spacing w:val="-3"/>
        </w:rPr>
        <w:t xml:space="preserve"> </w:t>
      </w:r>
      <w:r>
        <w:t>ensure</w:t>
      </w:r>
      <w:r>
        <w:rPr>
          <w:spacing w:val="-4"/>
        </w:rPr>
        <w:t xml:space="preserve"> </w:t>
      </w:r>
      <w:r>
        <w:t>that</w:t>
      </w:r>
      <w:r>
        <w:rPr>
          <w:spacing w:val="-3"/>
        </w:rPr>
        <w:t xml:space="preserve"> </w:t>
      </w:r>
      <w:r>
        <w:t>these</w:t>
      </w:r>
      <w:r>
        <w:rPr>
          <w:spacing w:val="-4"/>
        </w:rPr>
        <w:t xml:space="preserve"> </w:t>
      </w:r>
      <w:r>
        <w:t>standards</w:t>
      </w:r>
      <w:r>
        <w:rPr>
          <w:spacing w:val="-3"/>
        </w:rPr>
        <w:t xml:space="preserve"> </w:t>
      </w:r>
      <w:r>
        <w:t>are</w:t>
      </w:r>
      <w:r>
        <w:rPr>
          <w:spacing w:val="-4"/>
        </w:rPr>
        <w:t xml:space="preserve"> </w:t>
      </w:r>
      <w:r>
        <w:t>met.</w:t>
      </w:r>
      <w:r>
        <w:rPr>
          <w:spacing w:val="-3"/>
        </w:rPr>
        <w:t xml:space="preserve"> </w:t>
      </w:r>
      <w:r>
        <w:t>The</w:t>
      </w:r>
      <w:r>
        <w:rPr>
          <w:spacing w:val="-4"/>
        </w:rPr>
        <w:t xml:space="preserve"> </w:t>
      </w:r>
      <w:r>
        <w:t>university</w:t>
      </w:r>
      <w:r>
        <w:rPr>
          <w:spacing w:val="-3"/>
        </w:rPr>
        <w:t xml:space="preserve"> </w:t>
      </w:r>
      <w:r>
        <w:t>is</w:t>
      </w:r>
      <w:r>
        <w:rPr>
          <w:spacing w:val="-3"/>
        </w:rPr>
        <w:t xml:space="preserve"> </w:t>
      </w:r>
      <w:r>
        <w:t>committed to making campus programs and facilities accessible</w:t>
      </w:r>
      <w:r>
        <w:rPr>
          <w:spacing w:val="-1"/>
        </w:rPr>
        <w:t xml:space="preserve"> </w:t>
      </w:r>
      <w:r>
        <w:t>to people</w:t>
      </w:r>
      <w:r>
        <w:rPr>
          <w:spacing w:val="-1"/>
        </w:rPr>
        <w:t xml:space="preserve"> </w:t>
      </w:r>
      <w:r>
        <w:t>with disabilities through building design and the provision of special assistance by designated offices. Access to global educati</w:t>
      </w:r>
      <w:r>
        <w:t>on is a crucial component of the strategic plans at UNC, which “remain[s] committed to the Global Guarantee, our promise to make a transformative global education available to all students.”</w:t>
      </w:r>
    </w:p>
    <w:p w14:paraId="2481F398" w14:textId="77777777" w:rsidR="006B72C9" w:rsidRDefault="00C258A0">
      <w:pPr>
        <w:spacing w:before="139"/>
        <w:ind w:left="1120" w:right="1119"/>
        <w:jc w:val="center"/>
        <w:rPr>
          <w:rFonts w:ascii="Calibri"/>
          <w:sz w:val="20"/>
        </w:rPr>
      </w:pPr>
      <w:r>
        <w:rPr>
          <w:rFonts w:ascii="Calibri"/>
          <w:spacing w:val="-5"/>
          <w:sz w:val="20"/>
        </w:rPr>
        <w:t>32</w:t>
      </w:r>
    </w:p>
    <w:p w14:paraId="2481F399"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9A" w14:textId="77777777" w:rsidR="006B72C9" w:rsidRDefault="00C258A0">
      <w:pPr>
        <w:tabs>
          <w:tab w:val="left" w:pos="9646"/>
        </w:tabs>
        <w:spacing w:before="151"/>
        <w:ind w:left="113"/>
        <w:rPr>
          <w:rFonts w:ascii="Calibri"/>
          <w:b/>
        </w:rPr>
      </w:pPr>
      <w:r>
        <w:rPr>
          <w:color w:val="000000"/>
          <w:spacing w:val="33"/>
          <w:shd w:val="clear" w:color="auto" w:fill="DEEAF6"/>
        </w:rPr>
        <w:t xml:space="preserve"> </w:t>
      </w:r>
      <w:r>
        <w:rPr>
          <w:rFonts w:ascii="Calibri"/>
          <w:b/>
          <w:color w:val="000000"/>
          <w:spacing w:val="12"/>
          <w:shd w:val="clear" w:color="auto" w:fill="DEEAF6"/>
        </w:rPr>
        <w:t>CRITERION</w:t>
      </w:r>
      <w:r>
        <w:rPr>
          <w:rFonts w:ascii="Calibri"/>
          <w:b/>
          <w:color w:val="000000"/>
          <w:spacing w:val="31"/>
          <w:shd w:val="clear" w:color="auto" w:fill="DEEAF6"/>
        </w:rPr>
        <w:t xml:space="preserve"> </w:t>
      </w:r>
      <w:r>
        <w:rPr>
          <w:rFonts w:ascii="Calibri"/>
          <w:b/>
          <w:color w:val="000000"/>
          <w:shd w:val="clear" w:color="auto" w:fill="DEEAF6"/>
        </w:rPr>
        <w:t>H</w:t>
      </w:r>
      <w:r>
        <w:rPr>
          <w:rFonts w:ascii="Calibri"/>
          <w:b/>
          <w:color w:val="000000"/>
          <w:spacing w:val="30"/>
          <w:shd w:val="clear" w:color="auto" w:fill="DEEAF6"/>
        </w:rPr>
        <w:t xml:space="preserve"> </w:t>
      </w:r>
      <w:r>
        <w:rPr>
          <w:rFonts w:ascii="Calibri"/>
          <w:b/>
          <w:color w:val="000000"/>
          <w:spacing w:val="11"/>
          <w:shd w:val="clear" w:color="auto" w:fill="DEEAF6"/>
        </w:rPr>
        <w:t>(NRC):</w:t>
      </w:r>
      <w:r>
        <w:rPr>
          <w:rFonts w:ascii="Calibri"/>
          <w:b/>
          <w:color w:val="000000"/>
          <w:spacing w:val="30"/>
          <w:shd w:val="clear" w:color="auto" w:fill="DEEAF6"/>
        </w:rPr>
        <w:t xml:space="preserve"> </w:t>
      </w:r>
      <w:r>
        <w:rPr>
          <w:rFonts w:ascii="Calibri"/>
          <w:b/>
          <w:color w:val="000000"/>
          <w:spacing w:val="12"/>
          <w:shd w:val="clear" w:color="auto" w:fill="DEEAF6"/>
        </w:rPr>
        <w:t>OUTREACH</w:t>
      </w:r>
      <w:r>
        <w:rPr>
          <w:rFonts w:ascii="Calibri"/>
          <w:b/>
          <w:color w:val="000000"/>
          <w:spacing w:val="30"/>
          <w:shd w:val="clear" w:color="auto" w:fill="DEEAF6"/>
        </w:rPr>
        <w:t xml:space="preserve"> </w:t>
      </w:r>
      <w:r>
        <w:rPr>
          <w:rFonts w:ascii="Calibri"/>
          <w:b/>
          <w:color w:val="000000"/>
          <w:spacing w:val="10"/>
          <w:shd w:val="clear" w:color="auto" w:fill="DEEAF6"/>
        </w:rPr>
        <w:t>ACTIVITIES</w:t>
      </w:r>
      <w:r>
        <w:rPr>
          <w:rFonts w:ascii="Calibri"/>
          <w:b/>
          <w:color w:val="000000"/>
          <w:shd w:val="clear" w:color="auto" w:fill="DEEAF6"/>
        </w:rPr>
        <w:tab/>
      </w:r>
    </w:p>
    <w:p w14:paraId="2481F39B" w14:textId="77777777" w:rsidR="006B72C9" w:rsidRDefault="006B72C9">
      <w:pPr>
        <w:pStyle w:val="BodyText"/>
        <w:spacing w:before="11"/>
        <w:rPr>
          <w:rFonts w:ascii="Calibri"/>
          <w:b/>
          <w:sz w:val="13"/>
        </w:rPr>
      </w:pPr>
    </w:p>
    <w:p w14:paraId="2481F39C" w14:textId="77777777" w:rsidR="006B72C9" w:rsidRDefault="00C258A0">
      <w:pPr>
        <w:pStyle w:val="BodyText"/>
        <w:spacing w:before="90" w:line="480" w:lineRule="auto"/>
        <w:ind w:left="200" w:right="276" w:firstLine="720"/>
      </w:pPr>
      <w:r>
        <w:t>Our outreach activities to educators, students, media, business, and the public have a substantial and measurable local, regional, and national impact and have been achieved without the help of a dedicated outreach coordinator. CSEEES robustly</w:t>
      </w:r>
      <w:r>
        <w:t xml:space="preserve"> advertises all events to reach broad audiences through its website, social media, and mailing list. During the pandemic, CSEEES sponsored over 40 virtual and hybrid events reaching an audience of over 1,500 students, faculty, community members, and teache</w:t>
      </w:r>
      <w:r>
        <w:t>rs in 2020-22. Our core faculty and those in the</w:t>
      </w:r>
      <w:r>
        <w:rPr>
          <w:spacing w:val="-4"/>
        </w:rPr>
        <w:t xml:space="preserve"> </w:t>
      </w:r>
      <w:r>
        <w:t>professional</w:t>
      </w:r>
      <w:r>
        <w:rPr>
          <w:spacing w:val="-3"/>
        </w:rPr>
        <w:t xml:space="preserve"> </w:t>
      </w:r>
      <w:r>
        <w:t>schools,</w:t>
      </w:r>
      <w:r>
        <w:rPr>
          <w:spacing w:val="-3"/>
        </w:rPr>
        <w:t xml:space="preserve"> </w:t>
      </w:r>
      <w:r>
        <w:t>especially</w:t>
      </w:r>
      <w:r>
        <w:rPr>
          <w:spacing w:val="-3"/>
        </w:rPr>
        <w:t xml:space="preserve"> </w:t>
      </w:r>
      <w:r>
        <w:t>the</w:t>
      </w:r>
      <w:r>
        <w:rPr>
          <w:spacing w:val="-4"/>
        </w:rPr>
        <w:t xml:space="preserve"> </w:t>
      </w:r>
      <w:r>
        <w:t>School</w:t>
      </w:r>
      <w:r>
        <w:rPr>
          <w:spacing w:val="-4"/>
        </w:rPr>
        <w:t xml:space="preserve"> </w:t>
      </w:r>
      <w:r>
        <w:t>of</w:t>
      </w:r>
      <w:r>
        <w:rPr>
          <w:spacing w:val="-3"/>
        </w:rPr>
        <w:t xml:space="preserve"> </w:t>
      </w:r>
      <w:r>
        <w:t>Pharmacy</w:t>
      </w:r>
      <w:r>
        <w:rPr>
          <w:spacing w:val="-3"/>
        </w:rPr>
        <w:t xml:space="preserve"> </w:t>
      </w:r>
      <w:r>
        <w:t>(Steeb,</w:t>
      </w:r>
      <w:r>
        <w:rPr>
          <w:spacing w:val="-3"/>
        </w:rPr>
        <w:t xml:space="preserve"> </w:t>
      </w:r>
      <w:r>
        <w:t>Kabanov)</w:t>
      </w:r>
      <w:r>
        <w:rPr>
          <w:spacing w:val="-3"/>
        </w:rPr>
        <w:t xml:space="preserve"> </w:t>
      </w:r>
      <w:r>
        <w:t>and</w:t>
      </w:r>
      <w:r>
        <w:rPr>
          <w:spacing w:val="-3"/>
        </w:rPr>
        <w:t xml:space="preserve"> </w:t>
      </w:r>
      <w:r>
        <w:t>the</w:t>
      </w:r>
      <w:r>
        <w:rPr>
          <w:spacing w:val="-4"/>
        </w:rPr>
        <w:t xml:space="preserve"> </w:t>
      </w:r>
      <w:r>
        <w:t>School</w:t>
      </w:r>
      <w:r>
        <w:rPr>
          <w:spacing w:val="-4"/>
        </w:rPr>
        <w:t xml:space="preserve"> </w:t>
      </w:r>
      <w:r>
        <w:t>of Government (Szypszak) promote understanding and awareness of our world area. Others are frequently called upon to sh</w:t>
      </w:r>
      <w:r>
        <w:t>are their expertise with the U.S. representatives, government agencies and military.</w:t>
      </w:r>
    </w:p>
    <w:p w14:paraId="2481F39D" w14:textId="77777777" w:rsidR="006B72C9" w:rsidRDefault="00C258A0">
      <w:pPr>
        <w:pStyle w:val="BodyText"/>
        <w:spacing w:line="480" w:lineRule="auto"/>
        <w:ind w:left="200" w:right="274" w:firstLine="720"/>
      </w:pPr>
      <w:r>
        <w:t>Over the last two years, CSEEES has continued promoting dialogue among scholars, students, and the public through its Central Asia Working Group and Forum on Southeast Eur</w:t>
      </w:r>
      <w:r>
        <w:t>ope programming. Area experts from both academic and policy institutions in the Southeast have contributed to the Forum activities and the Central Asia Working Group continues to draw on expertise of many scholars from the region, including those in the Fu</w:t>
      </w:r>
      <w:r>
        <w:t>lbright Program. The Carolina</w:t>
      </w:r>
      <w:r>
        <w:rPr>
          <w:spacing w:val="-4"/>
        </w:rPr>
        <w:t xml:space="preserve"> </w:t>
      </w:r>
      <w:r>
        <w:t>Seminar,</w:t>
      </w:r>
      <w:r>
        <w:rPr>
          <w:spacing w:val="-3"/>
        </w:rPr>
        <w:t xml:space="preserve"> </w:t>
      </w:r>
      <w:r>
        <w:t>Russia</w:t>
      </w:r>
      <w:r>
        <w:rPr>
          <w:spacing w:val="-4"/>
        </w:rPr>
        <w:t xml:space="preserve"> </w:t>
      </w:r>
      <w:r>
        <w:t>and</w:t>
      </w:r>
      <w:r>
        <w:rPr>
          <w:spacing w:val="-3"/>
        </w:rPr>
        <w:t xml:space="preserve"> </w:t>
      </w:r>
      <w:r>
        <w:t>Its</w:t>
      </w:r>
      <w:r>
        <w:rPr>
          <w:spacing w:val="-3"/>
        </w:rPr>
        <w:t xml:space="preserve"> </w:t>
      </w:r>
      <w:r>
        <w:t>Empires:</w:t>
      </w:r>
      <w:r>
        <w:rPr>
          <w:spacing w:val="-3"/>
        </w:rPr>
        <w:t xml:space="preserve"> </w:t>
      </w:r>
      <w:r>
        <w:t>East</w:t>
      </w:r>
      <w:r>
        <w:rPr>
          <w:spacing w:val="-3"/>
        </w:rPr>
        <w:t xml:space="preserve"> </w:t>
      </w:r>
      <w:r>
        <w:t>and</w:t>
      </w:r>
      <w:r>
        <w:rPr>
          <w:spacing w:val="-3"/>
        </w:rPr>
        <w:t xml:space="preserve"> </w:t>
      </w:r>
      <w:r>
        <w:t>West,</w:t>
      </w:r>
      <w:r>
        <w:rPr>
          <w:spacing w:val="-3"/>
        </w:rPr>
        <w:t xml:space="preserve"> </w:t>
      </w:r>
      <w:r>
        <w:t>hosts</w:t>
      </w:r>
      <w:r>
        <w:rPr>
          <w:spacing w:val="-3"/>
        </w:rPr>
        <w:t xml:space="preserve"> </w:t>
      </w:r>
      <w:r>
        <w:t>6-8</w:t>
      </w:r>
      <w:r>
        <w:rPr>
          <w:spacing w:val="-3"/>
        </w:rPr>
        <w:t xml:space="preserve"> </w:t>
      </w:r>
      <w:r>
        <w:t>presentations</w:t>
      </w:r>
      <w:r>
        <w:rPr>
          <w:spacing w:val="-3"/>
        </w:rPr>
        <w:t xml:space="preserve"> </w:t>
      </w:r>
      <w:r>
        <w:t>a</w:t>
      </w:r>
      <w:r>
        <w:rPr>
          <w:spacing w:val="-4"/>
        </w:rPr>
        <w:t xml:space="preserve"> </w:t>
      </w:r>
      <w:r>
        <w:t>year</w:t>
      </w:r>
      <w:r>
        <w:rPr>
          <w:spacing w:val="-3"/>
        </w:rPr>
        <w:t xml:space="preserve"> </w:t>
      </w:r>
      <w:r>
        <w:t>by</w:t>
      </w:r>
      <w:r>
        <w:rPr>
          <w:spacing w:val="-3"/>
        </w:rPr>
        <w:t xml:space="preserve"> </w:t>
      </w:r>
      <w:r>
        <w:t>U.S. and international scholars. Our national impact is further enhanced by joint programming with the other UNC area studies centers, including the International Education Week, Learning through Languages High School Symposium, and outreach initiatives th</w:t>
      </w:r>
      <w:r>
        <w:t>rough the Russian Language Flagship network.</w:t>
      </w:r>
    </w:p>
    <w:p w14:paraId="2481F39E" w14:textId="442CABDB" w:rsidR="006B72C9" w:rsidRDefault="00C258A0">
      <w:pPr>
        <w:pStyle w:val="BodyText"/>
        <w:ind w:left="118"/>
        <w:rPr>
          <w:sz w:val="20"/>
        </w:rPr>
      </w:pPr>
      <w:r>
        <w:rPr>
          <w:noProof/>
          <w:sz w:val="20"/>
        </w:rPr>
        <mc:AlternateContent>
          <mc:Choice Requires="wpg">
            <w:drawing>
              <wp:inline distT="0" distB="0" distL="0" distR="0" wp14:anchorId="2481F5AC" wp14:editId="489CD88E">
                <wp:extent cx="6014085" cy="205740"/>
                <wp:effectExtent l="0" t="0" r="0" b="3810"/>
                <wp:docPr id="28"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05740"/>
                          <a:chOff x="0" y="0"/>
                          <a:chExt cx="9471" cy="324"/>
                        </a:xfrm>
                      </wpg:grpSpPr>
                      <wps:wsp>
                        <wps:cNvPr id="29" name="docshape104"/>
                        <wps:cNvSpPr>
                          <a:spLocks/>
                        </wps:cNvSpPr>
                        <wps:spPr bwMode="auto">
                          <a:xfrm>
                            <a:off x="0" y="0"/>
                            <a:ext cx="9471" cy="322"/>
                          </a:xfrm>
                          <a:custGeom>
                            <a:avLst/>
                            <a:gdLst>
                              <a:gd name="T0" fmla="*/ 9470 w 9471"/>
                              <a:gd name="T1" fmla="*/ 0 h 322"/>
                              <a:gd name="T2" fmla="*/ 14 w 9471"/>
                              <a:gd name="T3" fmla="*/ 0 h 322"/>
                              <a:gd name="T4" fmla="*/ 0 w 9471"/>
                              <a:gd name="T5" fmla="*/ 0 h 322"/>
                              <a:gd name="T6" fmla="*/ 0 w 9471"/>
                              <a:gd name="T7" fmla="*/ 14 h 322"/>
                              <a:gd name="T8" fmla="*/ 0 w 9471"/>
                              <a:gd name="T9" fmla="*/ 322 h 322"/>
                              <a:gd name="T10" fmla="*/ 14 w 9471"/>
                              <a:gd name="T11" fmla="*/ 322 h 322"/>
                              <a:gd name="T12" fmla="*/ 14 w 9471"/>
                              <a:gd name="T13" fmla="*/ 14 h 322"/>
                              <a:gd name="T14" fmla="*/ 9470 w 9471"/>
                              <a:gd name="T15" fmla="*/ 14 h 322"/>
                              <a:gd name="T16" fmla="*/ 9470 w 9471"/>
                              <a:gd name="T17" fmla="*/ 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322">
                                <a:moveTo>
                                  <a:pt x="9470" y="0"/>
                                </a:moveTo>
                                <a:lnTo>
                                  <a:pt x="14" y="0"/>
                                </a:lnTo>
                                <a:lnTo>
                                  <a:pt x="0" y="0"/>
                                </a:lnTo>
                                <a:lnTo>
                                  <a:pt x="0" y="14"/>
                                </a:lnTo>
                                <a:lnTo>
                                  <a:pt x="0" y="322"/>
                                </a:lnTo>
                                <a:lnTo>
                                  <a:pt x="14" y="322"/>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05"/>
                        <wps:cNvSpPr txBox="1">
                          <a:spLocks noChangeArrowheads="1"/>
                        </wps:cNvSpPr>
                        <wps:spPr bwMode="auto">
                          <a:xfrm>
                            <a:off x="0" y="0"/>
                            <a:ext cx="9471"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BC" w14:textId="77777777" w:rsidR="006B72C9" w:rsidRDefault="00C258A0">
                              <w:pPr>
                                <w:spacing w:before="54"/>
                                <w:ind w:left="81"/>
                                <w:rPr>
                                  <w:rFonts w:ascii="Calibri"/>
                                </w:rPr>
                              </w:pPr>
                              <w:r>
                                <w:rPr>
                                  <w:rFonts w:ascii="Calibri"/>
                                  <w:color w:val="1F4D78"/>
                                </w:rPr>
                                <w:t>H1.</w:t>
                              </w:r>
                              <w:r>
                                <w:rPr>
                                  <w:rFonts w:ascii="Calibri"/>
                                  <w:color w:val="1F4D78"/>
                                  <w:spacing w:val="45"/>
                                </w:rPr>
                                <w:t xml:space="preserve"> </w:t>
                              </w:r>
                              <w:r>
                                <w:rPr>
                                  <w:rFonts w:ascii="Calibri"/>
                                  <w:color w:val="1F4D78"/>
                                  <w:spacing w:val="12"/>
                                </w:rPr>
                                <w:t>ELEMENTARY</w:t>
                              </w:r>
                              <w:r>
                                <w:rPr>
                                  <w:rFonts w:ascii="Calibri"/>
                                  <w:color w:val="1F4D78"/>
                                  <w:spacing w:val="45"/>
                                </w:rPr>
                                <w:t xml:space="preserve"> </w:t>
                              </w:r>
                              <w:r>
                                <w:rPr>
                                  <w:rFonts w:ascii="Calibri"/>
                                  <w:color w:val="1F4D78"/>
                                </w:rPr>
                                <w:t>AND</w:t>
                              </w:r>
                              <w:r>
                                <w:rPr>
                                  <w:rFonts w:ascii="Calibri"/>
                                  <w:color w:val="1F4D78"/>
                                  <w:spacing w:val="44"/>
                                </w:rPr>
                                <w:t xml:space="preserve"> </w:t>
                              </w:r>
                              <w:r>
                                <w:rPr>
                                  <w:rFonts w:ascii="Calibri"/>
                                  <w:color w:val="1F4D78"/>
                                  <w:spacing w:val="12"/>
                                </w:rPr>
                                <w:t>SECONDARY</w:t>
                              </w:r>
                              <w:r>
                                <w:rPr>
                                  <w:rFonts w:ascii="Calibri"/>
                                  <w:color w:val="1F4D78"/>
                                  <w:spacing w:val="45"/>
                                </w:rPr>
                                <w:t xml:space="preserve"> </w:t>
                              </w:r>
                              <w:r>
                                <w:rPr>
                                  <w:rFonts w:ascii="Calibri"/>
                                  <w:color w:val="1F4D78"/>
                                  <w:spacing w:val="8"/>
                                </w:rPr>
                                <w:t>SCHOOLS</w:t>
                              </w:r>
                            </w:p>
                          </w:txbxContent>
                        </wps:txbx>
                        <wps:bodyPr rot="0" vert="horz" wrap="square" lIns="0" tIns="0" rIns="0" bIns="0" anchor="t" anchorCtr="0" upright="1">
                          <a:noAutofit/>
                        </wps:bodyPr>
                      </wps:wsp>
                    </wpg:wgp>
                  </a:graphicData>
                </a:graphic>
              </wp:inline>
            </w:drawing>
          </mc:Choice>
          <mc:Fallback>
            <w:pict>
              <v:group w14:anchorId="2481F5AC" id="docshapegroup103" o:spid="_x0000_s1124" style="width:473.55pt;height:16.2pt;mso-position-horizontal-relative:char;mso-position-vertical-relative:line" coordsize="947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">
                <v:shape id="docshape104" o:spid="_x0000_s1125" style="position:absolute;width:9471;height:322;visibility:visible;mso-wrap-style:square;v-text-anchor:top" coordsize="94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" path="m9470,l14,,,,,14,,322r14,l14,14r9456,l9470,xe" fillcolor="#5b9bd5" stroked="f">
                  <v:path arrowok="t" o:connecttype="custom" o:connectlocs="9470,0;14,0;0,0;0,14;0,322;14,322;14,14;9470,14;9470,0" o:connectangles="0,0,0,0,0,0,0,0,0"/>
                </v:shape>
                <v:shape id="docshape105" o:spid="_x0000_s1126" type="#_x0000_t202" style="position:absolute;width:947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481F6BC" w14:textId="77777777" w:rsidR="006B72C9" w:rsidRDefault="00C258A0">
                        <w:pPr>
                          <w:spacing w:before="54"/>
                          <w:ind w:left="81"/>
                          <w:rPr>
                            <w:rFonts w:ascii="Calibri"/>
                          </w:rPr>
                        </w:pPr>
                        <w:r>
                          <w:rPr>
                            <w:rFonts w:ascii="Calibri"/>
                            <w:color w:val="1F4D78"/>
                          </w:rPr>
                          <w:t>H1.</w:t>
                        </w:r>
                        <w:r>
                          <w:rPr>
                            <w:rFonts w:ascii="Calibri"/>
                            <w:color w:val="1F4D78"/>
                            <w:spacing w:val="45"/>
                          </w:rPr>
                          <w:t xml:space="preserve"> </w:t>
                        </w:r>
                        <w:r>
                          <w:rPr>
                            <w:rFonts w:ascii="Calibri"/>
                            <w:color w:val="1F4D78"/>
                            <w:spacing w:val="12"/>
                          </w:rPr>
                          <w:t>ELEMENTARY</w:t>
                        </w:r>
                        <w:r>
                          <w:rPr>
                            <w:rFonts w:ascii="Calibri"/>
                            <w:color w:val="1F4D78"/>
                            <w:spacing w:val="45"/>
                          </w:rPr>
                          <w:t xml:space="preserve"> </w:t>
                        </w:r>
                        <w:r>
                          <w:rPr>
                            <w:rFonts w:ascii="Calibri"/>
                            <w:color w:val="1F4D78"/>
                          </w:rPr>
                          <w:t>AND</w:t>
                        </w:r>
                        <w:r>
                          <w:rPr>
                            <w:rFonts w:ascii="Calibri"/>
                            <w:color w:val="1F4D78"/>
                            <w:spacing w:val="44"/>
                          </w:rPr>
                          <w:t xml:space="preserve"> </w:t>
                        </w:r>
                        <w:r>
                          <w:rPr>
                            <w:rFonts w:ascii="Calibri"/>
                            <w:color w:val="1F4D78"/>
                            <w:spacing w:val="12"/>
                          </w:rPr>
                          <w:t>SECONDARY</w:t>
                        </w:r>
                        <w:r>
                          <w:rPr>
                            <w:rFonts w:ascii="Calibri"/>
                            <w:color w:val="1F4D78"/>
                            <w:spacing w:val="45"/>
                          </w:rPr>
                          <w:t xml:space="preserve"> </w:t>
                        </w:r>
                        <w:r>
                          <w:rPr>
                            <w:rFonts w:ascii="Calibri"/>
                            <w:color w:val="1F4D78"/>
                            <w:spacing w:val="8"/>
                          </w:rPr>
                          <w:t>SCHOOLS</w:t>
                        </w:r>
                      </w:p>
                    </w:txbxContent>
                  </v:textbox>
                </v:shape>
                <w10:anchorlock/>
              </v:group>
            </w:pict>
          </mc:Fallback>
        </mc:AlternateContent>
      </w:r>
    </w:p>
    <w:p w14:paraId="2481F39F" w14:textId="77777777" w:rsidR="006B72C9" w:rsidRDefault="006B72C9">
      <w:pPr>
        <w:pStyle w:val="BodyText"/>
        <w:rPr>
          <w:sz w:val="20"/>
        </w:rPr>
      </w:pPr>
    </w:p>
    <w:p w14:paraId="2481F3A0" w14:textId="77777777" w:rsidR="006B72C9" w:rsidRDefault="006B72C9">
      <w:pPr>
        <w:pStyle w:val="BodyText"/>
        <w:rPr>
          <w:sz w:val="20"/>
        </w:rPr>
      </w:pPr>
    </w:p>
    <w:p w14:paraId="2481F3A1" w14:textId="77777777" w:rsidR="006B72C9" w:rsidRDefault="006B72C9">
      <w:pPr>
        <w:pStyle w:val="BodyText"/>
        <w:spacing w:before="5"/>
        <w:rPr>
          <w:sz w:val="28"/>
        </w:rPr>
      </w:pPr>
    </w:p>
    <w:p w14:paraId="2481F3A2" w14:textId="77777777" w:rsidR="006B72C9" w:rsidRDefault="00C258A0">
      <w:pPr>
        <w:spacing w:before="102"/>
        <w:ind w:left="1120" w:right="1119"/>
        <w:jc w:val="center"/>
        <w:rPr>
          <w:rFonts w:ascii="Calibri"/>
          <w:sz w:val="20"/>
        </w:rPr>
      </w:pPr>
      <w:r>
        <w:rPr>
          <w:rFonts w:ascii="Calibri"/>
          <w:spacing w:val="-5"/>
          <w:sz w:val="20"/>
        </w:rPr>
        <w:t>33</w:t>
      </w:r>
    </w:p>
    <w:p w14:paraId="2481F3A3"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A4" w14:textId="77777777" w:rsidR="006B72C9" w:rsidRDefault="00C258A0">
      <w:pPr>
        <w:pStyle w:val="BodyText"/>
        <w:spacing w:before="88" w:line="480" w:lineRule="auto"/>
        <w:ind w:left="200" w:right="235" w:firstLine="720"/>
      </w:pPr>
      <w:r>
        <w:t>CSEEES's</w:t>
      </w:r>
      <w:r>
        <w:rPr>
          <w:spacing w:val="-4"/>
        </w:rPr>
        <w:t xml:space="preserve"> </w:t>
      </w:r>
      <w:r>
        <w:t>most</w:t>
      </w:r>
      <w:r>
        <w:rPr>
          <w:spacing w:val="-5"/>
        </w:rPr>
        <w:t xml:space="preserve"> </w:t>
      </w:r>
      <w:r>
        <w:t>consequential</w:t>
      </w:r>
      <w:r>
        <w:rPr>
          <w:spacing w:val="-4"/>
        </w:rPr>
        <w:t xml:space="preserve"> </w:t>
      </w:r>
      <w:r>
        <w:t>work</w:t>
      </w:r>
      <w:r>
        <w:rPr>
          <w:spacing w:val="-4"/>
        </w:rPr>
        <w:t xml:space="preserve"> </w:t>
      </w:r>
      <w:r>
        <w:t>with</w:t>
      </w:r>
      <w:r>
        <w:rPr>
          <w:spacing w:val="-4"/>
        </w:rPr>
        <w:t xml:space="preserve"> </w:t>
      </w:r>
      <w:r>
        <w:t>elementary</w:t>
      </w:r>
      <w:r>
        <w:rPr>
          <w:spacing w:val="-4"/>
        </w:rPr>
        <w:t xml:space="preserve"> </w:t>
      </w:r>
      <w:r>
        <w:t>and</w:t>
      </w:r>
      <w:r>
        <w:rPr>
          <w:spacing w:val="-4"/>
        </w:rPr>
        <w:t xml:space="preserve"> </w:t>
      </w:r>
      <w:r>
        <w:t>secondary</w:t>
      </w:r>
      <w:r>
        <w:rPr>
          <w:spacing w:val="-4"/>
        </w:rPr>
        <w:t xml:space="preserve"> </w:t>
      </w:r>
      <w:r>
        <w:t>schools</w:t>
      </w:r>
      <w:r>
        <w:rPr>
          <w:spacing w:val="-4"/>
        </w:rPr>
        <w:t xml:space="preserve"> </w:t>
      </w:r>
      <w:r>
        <w:t>is</w:t>
      </w:r>
      <w:r>
        <w:rPr>
          <w:spacing w:val="-4"/>
        </w:rPr>
        <w:t xml:space="preserve"> </w:t>
      </w:r>
      <w:r>
        <w:t>focused</w:t>
      </w:r>
      <w:r>
        <w:rPr>
          <w:spacing w:val="-4"/>
        </w:rPr>
        <w:t xml:space="preserve"> </w:t>
      </w:r>
      <w:r>
        <w:t>on the multi-media teaching resource “Visual Guide to U.S.-Soviet Relations During the Cold</w:t>
      </w:r>
      <w:r>
        <w:rPr>
          <w:spacing w:val="40"/>
        </w:rPr>
        <w:t xml:space="preserve"> </w:t>
      </w:r>
      <w:r>
        <w:t>War.” As a member of the Library of Congress’ TPS Network, we offer a curated selection of digital resources to support teaching about US-Soviet/Russian relations d</w:t>
      </w:r>
      <w:r>
        <w:t>uring the Cold War</w:t>
      </w:r>
      <w:r>
        <w:rPr>
          <w:spacing w:val="40"/>
        </w:rPr>
        <w:t xml:space="preserve"> </w:t>
      </w:r>
      <w:r>
        <w:t>with visual media as primary sources. The Visual Guide includes over 160 political cartoons by US editorial cartoonists curated from the Library of Congress on-site collections in addition to over 200 unique Russian-language primary sour</w:t>
      </w:r>
      <w:r>
        <w:t>ces, a collection of perestroika-era posters, photographs, and videos. Through a combination of teacher training workshops, educational webinars and conference presentations, the Visual Guide has been introduced to over 400 in- service teachers, educators,</w:t>
      </w:r>
      <w:r>
        <w:t xml:space="preserve"> librarians and university instructors.</w:t>
      </w:r>
    </w:p>
    <w:p w14:paraId="2481F3A5" w14:textId="77777777" w:rsidR="006B72C9" w:rsidRDefault="00C258A0">
      <w:pPr>
        <w:pStyle w:val="BodyText"/>
        <w:spacing w:before="1" w:line="480" w:lineRule="auto"/>
        <w:ind w:left="200" w:right="203" w:firstLine="720"/>
      </w:pPr>
      <w:r>
        <w:t xml:space="preserve">Our pre- and post-training workshops surveys show a significant improvement in access and curricular use of the Visual Guide among the NC in-service teachers in Social Studies, American History, World History, North </w:t>
      </w:r>
      <w:r>
        <w:t>Carolina History, Civics and Economics, English and Russian. Working alongside our community partners, Carolina Public Humanities and National Humanities Council, we reached teachers from both rural and under-represented school districts in the state. We p</w:t>
      </w:r>
      <w:r>
        <w:t>lan to continue expanding our outreach efforts with this resource by organizing a semester-long professional development program for 8-10 teachers from across North Carolina to</w:t>
      </w:r>
      <w:r>
        <w:rPr>
          <w:spacing w:val="-3"/>
        </w:rPr>
        <w:t xml:space="preserve"> </w:t>
      </w:r>
      <w:r>
        <w:t>share</w:t>
      </w:r>
      <w:r>
        <w:rPr>
          <w:spacing w:val="-4"/>
        </w:rPr>
        <w:t xml:space="preserve"> </w:t>
      </w:r>
      <w:r>
        <w:t>expertise,</w:t>
      </w:r>
      <w:r>
        <w:rPr>
          <w:spacing w:val="-3"/>
        </w:rPr>
        <w:t xml:space="preserve"> </w:t>
      </w:r>
      <w:r>
        <w:t>teaching</w:t>
      </w:r>
      <w:r>
        <w:rPr>
          <w:spacing w:val="-3"/>
        </w:rPr>
        <w:t xml:space="preserve"> </w:t>
      </w:r>
      <w:r>
        <w:t>resources,</w:t>
      </w:r>
      <w:r>
        <w:rPr>
          <w:spacing w:val="-3"/>
        </w:rPr>
        <w:t xml:space="preserve"> </w:t>
      </w:r>
      <w:r>
        <w:t>and</w:t>
      </w:r>
      <w:r>
        <w:rPr>
          <w:spacing w:val="-3"/>
        </w:rPr>
        <w:t xml:space="preserve"> </w:t>
      </w:r>
      <w:r>
        <w:t>develop</w:t>
      </w:r>
      <w:r>
        <w:rPr>
          <w:spacing w:val="-3"/>
        </w:rPr>
        <w:t xml:space="preserve"> </w:t>
      </w:r>
      <w:r>
        <w:t>curricula</w:t>
      </w:r>
      <w:r>
        <w:rPr>
          <w:spacing w:val="-4"/>
        </w:rPr>
        <w:t xml:space="preserve"> </w:t>
      </w:r>
      <w:r>
        <w:t>on</w:t>
      </w:r>
      <w:r>
        <w:rPr>
          <w:spacing w:val="-3"/>
        </w:rPr>
        <w:t xml:space="preserve"> </w:t>
      </w:r>
      <w:r>
        <w:t>"Digital</w:t>
      </w:r>
      <w:r>
        <w:rPr>
          <w:spacing w:val="-3"/>
        </w:rPr>
        <w:t xml:space="preserve"> </w:t>
      </w:r>
      <w:r>
        <w:t>Humaniti</w:t>
      </w:r>
      <w:r>
        <w:t>es</w:t>
      </w:r>
      <w:r>
        <w:rPr>
          <w:spacing w:val="-3"/>
        </w:rPr>
        <w:t xml:space="preserve"> </w:t>
      </w:r>
      <w:r>
        <w:t>and</w:t>
      </w:r>
      <w:r>
        <w:rPr>
          <w:spacing w:val="-3"/>
        </w:rPr>
        <w:t xml:space="preserve"> </w:t>
      </w:r>
      <w:r>
        <w:t>the</w:t>
      </w:r>
      <w:r>
        <w:rPr>
          <w:spacing w:val="-4"/>
        </w:rPr>
        <w:t xml:space="preserve"> </w:t>
      </w:r>
      <w:r>
        <w:t>Cold War." (See Budget Section D1)</w:t>
      </w:r>
    </w:p>
    <w:p w14:paraId="2481F3A6" w14:textId="77777777" w:rsidR="006B72C9" w:rsidRDefault="00C258A0">
      <w:pPr>
        <w:pStyle w:val="BodyText"/>
        <w:spacing w:line="480" w:lineRule="auto"/>
        <w:ind w:left="200" w:firstLine="720"/>
      </w:pPr>
      <w:r>
        <w:t>Through</w:t>
      </w:r>
      <w:r>
        <w:rPr>
          <w:spacing w:val="-3"/>
        </w:rPr>
        <w:t xml:space="preserve"> </w:t>
      </w:r>
      <w:r>
        <w:t>the</w:t>
      </w:r>
      <w:r>
        <w:rPr>
          <w:spacing w:val="-3"/>
        </w:rPr>
        <w:t xml:space="preserve"> </w:t>
      </w:r>
      <w:r>
        <w:t>UNC</w:t>
      </w:r>
      <w:r>
        <w:rPr>
          <w:spacing w:val="-3"/>
        </w:rPr>
        <w:t xml:space="preserve"> </w:t>
      </w:r>
      <w:r>
        <w:t>area</w:t>
      </w:r>
      <w:r>
        <w:rPr>
          <w:spacing w:val="-4"/>
        </w:rPr>
        <w:t xml:space="preserve"> </w:t>
      </w:r>
      <w:r>
        <w:t>centers’</w:t>
      </w:r>
      <w:r>
        <w:rPr>
          <w:spacing w:val="-3"/>
        </w:rPr>
        <w:t xml:space="preserve"> </w:t>
      </w:r>
      <w:r>
        <w:t>partnership</w:t>
      </w:r>
      <w:r>
        <w:rPr>
          <w:spacing w:val="-3"/>
        </w:rPr>
        <w:t xml:space="preserve"> </w:t>
      </w:r>
      <w:r>
        <w:t>with</w:t>
      </w:r>
      <w:r>
        <w:rPr>
          <w:spacing w:val="-3"/>
        </w:rPr>
        <w:t xml:space="preserve"> </w:t>
      </w:r>
      <w:r>
        <w:t>the</w:t>
      </w:r>
      <w:r>
        <w:rPr>
          <w:spacing w:val="-4"/>
        </w:rPr>
        <w:t xml:space="preserve"> </w:t>
      </w:r>
      <w:r>
        <w:t>North</w:t>
      </w:r>
      <w:r>
        <w:rPr>
          <w:spacing w:val="-3"/>
        </w:rPr>
        <w:t xml:space="preserve"> </w:t>
      </w:r>
      <w:r>
        <w:t>Carolina</w:t>
      </w:r>
      <w:r>
        <w:rPr>
          <w:spacing w:val="-4"/>
        </w:rPr>
        <w:t xml:space="preserve"> </w:t>
      </w:r>
      <w:r>
        <w:t>Department</w:t>
      </w:r>
      <w:r>
        <w:rPr>
          <w:spacing w:val="-4"/>
        </w:rPr>
        <w:t xml:space="preserve"> </w:t>
      </w:r>
      <w:r>
        <w:t>of</w:t>
      </w:r>
      <w:r>
        <w:rPr>
          <w:spacing w:val="-3"/>
        </w:rPr>
        <w:t xml:space="preserve"> </w:t>
      </w:r>
      <w:r>
        <w:t>Public Instruction (NCDPI) (Appendix 4), CSEEES offers professional development sessions each November during “International Educa</w:t>
      </w:r>
      <w:r>
        <w:t>tion Week.” Those include expert panels about issues</w:t>
      </w:r>
    </w:p>
    <w:p w14:paraId="2481F3A7" w14:textId="77777777" w:rsidR="006B72C9" w:rsidRDefault="006B72C9">
      <w:pPr>
        <w:pStyle w:val="BodyText"/>
        <w:rPr>
          <w:sz w:val="20"/>
        </w:rPr>
      </w:pPr>
    </w:p>
    <w:p w14:paraId="2481F3A8" w14:textId="77777777" w:rsidR="006B72C9" w:rsidRDefault="006B72C9">
      <w:pPr>
        <w:pStyle w:val="BodyText"/>
        <w:rPr>
          <w:sz w:val="20"/>
        </w:rPr>
      </w:pPr>
    </w:p>
    <w:p w14:paraId="2481F3A9" w14:textId="77777777" w:rsidR="006B72C9" w:rsidRDefault="006B72C9">
      <w:pPr>
        <w:pStyle w:val="BodyText"/>
        <w:spacing w:before="5"/>
        <w:rPr>
          <w:sz w:val="23"/>
        </w:rPr>
      </w:pPr>
    </w:p>
    <w:p w14:paraId="2481F3AA" w14:textId="77777777" w:rsidR="006B72C9" w:rsidRDefault="00C258A0">
      <w:pPr>
        <w:spacing w:before="1"/>
        <w:ind w:left="1120" w:right="1119"/>
        <w:jc w:val="center"/>
        <w:rPr>
          <w:rFonts w:ascii="Calibri"/>
          <w:sz w:val="20"/>
        </w:rPr>
      </w:pPr>
      <w:r>
        <w:rPr>
          <w:rFonts w:ascii="Calibri"/>
          <w:spacing w:val="-5"/>
          <w:sz w:val="20"/>
        </w:rPr>
        <w:t>34</w:t>
      </w:r>
    </w:p>
    <w:p w14:paraId="2481F3AB"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AC" w14:textId="77777777" w:rsidR="006B72C9" w:rsidRDefault="00C258A0">
      <w:pPr>
        <w:pStyle w:val="BodyText"/>
        <w:spacing w:before="88" w:line="480" w:lineRule="auto"/>
        <w:ind w:left="200" w:right="276"/>
      </w:pPr>
      <w:r>
        <w:t>across</w:t>
      </w:r>
      <w:r>
        <w:rPr>
          <w:spacing w:val="-5"/>
        </w:rPr>
        <w:t xml:space="preserve"> </w:t>
      </w:r>
      <w:r>
        <w:t>language</w:t>
      </w:r>
      <w:r>
        <w:rPr>
          <w:spacing w:val="-5"/>
        </w:rPr>
        <w:t xml:space="preserve"> </w:t>
      </w:r>
      <w:r>
        <w:t>teaching</w:t>
      </w:r>
      <w:r>
        <w:rPr>
          <w:spacing w:val="-5"/>
        </w:rPr>
        <w:t xml:space="preserve"> </w:t>
      </w:r>
      <w:r>
        <w:t>for</w:t>
      </w:r>
      <w:r>
        <w:rPr>
          <w:spacing w:val="-5"/>
        </w:rPr>
        <w:t xml:space="preserve"> </w:t>
      </w:r>
      <w:r>
        <w:t>in-service</w:t>
      </w:r>
      <w:r>
        <w:rPr>
          <w:spacing w:val="-5"/>
        </w:rPr>
        <w:t xml:space="preserve"> </w:t>
      </w:r>
      <w:r>
        <w:t>and</w:t>
      </w:r>
      <w:r>
        <w:rPr>
          <w:spacing w:val="-5"/>
        </w:rPr>
        <w:t xml:space="preserve"> </w:t>
      </w:r>
      <w:r>
        <w:t>degree-seeking</w:t>
      </w:r>
      <w:r>
        <w:rPr>
          <w:spacing w:val="-5"/>
        </w:rPr>
        <w:t xml:space="preserve"> </w:t>
      </w:r>
      <w:r>
        <w:t>language</w:t>
      </w:r>
      <w:r>
        <w:rPr>
          <w:spacing w:val="-5"/>
        </w:rPr>
        <w:t xml:space="preserve"> </w:t>
      </w:r>
      <w:r>
        <w:t>teachers;</w:t>
      </w:r>
      <w:r>
        <w:rPr>
          <w:spacing w:val="-5"/>
        </w:rPr>
        <w:t xml:space="preserve"> </w:t>
      </w:r>
      <w:r>
        <w:t>language administrators; school principals; and language experts in North Carolina.</w:t>
      </w:r>
    </w:p>
    <w:p w14:paraId="2481F3AD" w14:textId="3CD7004C" w:rsidR="006B72C9" w:rsidRDefault="00C258A0">
      <w:pPr>
        <w:pStyle w:val="BodyText"/>
        <w:ind w:left="118"/>
        <w:rPr>
          <w:sz w:val="20"/>
        </w:rPr>
      </w:pPr>
      <w:r>
        <w:rPr>
          <w:noProof/>
          <w:sz w:val="20"/>
        </w:rPr>
        <mc:AlternateContent>
          <mc:Choice Requires="wpg">
            <w:drawing>
              <wp:inline distT="0" distB="0" distL="0" distR="0" wp14:anchorId="2481F5AE" wp14:editId="330E0B5F">
                <wp:extent cx="6014085" cy="207645"/>
                <wp:effectExtent l="0" t="0" r="0" b="1905"/>
                <wp:docPr id="25"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07645"/>
                          <a:chOff x="0" y="0"/>
                          <a:chExt cx="9471" cy="327"/>
                        </a:xfrm>
                      </wpg:grpSpPr>
                      <wps:wsp>
                        <wps:cNvPr id="26" name="docshape107"/>
                        <wps:cNvSpPr>
                          <a:spLocks/>
                        </wps:cNvSpPr>
                        <wps:spPr bwMode="auto">
                          <a:xfrm>
                            <a:off x="0" y="0"/>
                            <a:ext cx="9471" cy="327"/>
                          </a:xfrm>
                          <a:custGeom>
                            <a:avLst/>
                            <a:gdLst>
                              <a:gd name="T0" fmla="*/ 9470 w 9471"/>
                              <a:gd name="T1" fmla="*/ 0 h 327"/>
                              <a:gd name="T2" fmla="*/ 14 w 9471"/>
                              <a:gd name="T3" fmla="*/ 0 h 327"/>
                              <a:gd name="T4" fmla="*/ 0 w 9471"/>
                              <a:gd name="T5" fmla="*/ 0 h 327"/>
                              <a:gd name="T6" fmla="*/ 0 w 9471"/>
                              <a:gd name="T7" fmla="*/ 14 h 327"/>
                              <a:gd name="T8" fmla="*/ 0 w 9471"/>
                              <a:gd name="T9" fmla="*/ 326 h 327"/>
                              <a:gd name="T10" fmla="*/ 14 w 9471"/>
                              <a:gd name="T11" fmla="*/ 326 h 327"/>
                              <a:gd name="T12" fmla="*/ 14 w 9471"/>
                              <a:gd name="T13" fmla="*/ 14 h 327"/>
                              <a:gd name="T14" fmla="*/ 9470 w 9471"/>
                              <a:gd name="T15" fmla="*/ 14 h 327"/>
                              <a:gd name="T16" fmla="*/ 9470 w 9471"/>
                              <a:gd name="T1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327">
                                <a:moveTo>
                                  <a:pt x="9470" y="0"/>
                                </a:moveTo>
                                <a:lnTo>
                                  <a:pt x="14" y="0"/>
                                </a:lnTo>
                                <a:lnTo>
                                  <a:pt x="0" y="0"/>
                                </a:lnTo>
                                <a:lnTo>
                                  <a:pt x="0" y="14"/>
                                </a:lnTo>
                                <a:lnTo>
                                  <a:pt x="0" y="326"/>
                                </a:lnTo>
                                <a:lnTo>
                                  <a:pt x="14" y="326"/>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108"/>
                        <wps:cNvSpPr txBox="1">
                          <a:spLocks noChangeArrowheads="1"/>
                        </wps:cNvSpPr>
                        <wps:spPr bwMode="auto">
                          <a:xfrm>
                            <a:off x="0" y="0"/>
                            <a:ext cx="9471"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BD" w14:textId="77777777" w:rsidR="006B72C9" w:rsidRDefault="00C258A0">
                              <w:pPr>
                                <w:spacing w:before="54"/>
                                <w:ind w:left="81"/>
                                <w:rPr>
                                  <w:rFonts w:ascii="Calibri"/>
                                </w:rPr>
                              </w:pPr>
                              <w:r>
                                <w:rPr>
                                  <w:rFonts w:ascii="Calibri"/>
                                  <w:color w:val="1F4D78"/>
                                </w:rPr>
                                <w:t>H2.</w:t>
                              </w:r>
                              <w:r>
                                <w:rPr>
                                  <w:rFonts w:ascii="Calibri"/>
                                  <w:color w:val="1F4D78"/>
                                  <w:spacing w:val="48"/>
                                </w:rPr>
                                <w:t xml:space="preserve"> </w:t>
                              </w:r>
                              <w:r>
                                <w:rPr>
                                  <w:rFonts w:ascii="Calibri"/>
                                  <w:color w:val="1F4D78"/>
                                  <w:spacing w:val="12"/>
                                </w:rPr>
                                <w:t>POSTSECONDARY</w:t>
                              </w:r>
                              <w:r>
                                <w:rPr>
                                  <w:rFonts w:ascii="Calibri"/>
                                  <w:color w:val="1F4D78"/>
                                  <w:spacing w:val="50"/>
                                </w:rPr>
                                <w:t xml:space="preserve"> </w:t>
                              </w:r>
                              <w:r>
                                <w:rPr>
                                  <w:rFonts w:ascii="Calibri"/>
                                  <w:color w:val="1F4D78"/>
                                  <w:spacing w:val="10"/>
                                </w:rPr>
                                <w:t>INSTITUTIONS</w:t>
                              </w:r>
                            </w:p>
                          </w:txbxContent>
                        </wps:txbx>
                        <wps:bodyPr rot="0" vert="horz" wrap="square" lIns="0" tIns="0" rIns="0" bIns="0" anchor="t" anchorCtr="0" upright="1">
                          <a:noAutofit/>
                        </wps:bodyPr>
                      </wps:wsp>
                    </wpg:wgp>
                  </a:graphicData>
                </a:graphic>
              </wp:inline>
            </w:drawing>
          </mc:Choice>
          <mc:Fallback>
            <w:pict>
              <v:group w14:anchorId="2481F5AE" id="docshapegroup106" o:spid="_x0000_s1127" style="width:473.55pt;height:16.35pt;mso-position-horizontal-relative:char;mso-position-vertical-relative:line" coordsize="947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">
                <v:shape id="docshape107" o:spid="_x0000_s1128" style="position:absolute;width:9471;height:327;visibility:visible;mso-wrap-style:square;v-text-anchor:top" coordsize="94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" path="m9470,l14,,,,,14,,326r14,l14,14r9456,l9470,xe" fillcolor="#5b9bd5" stroked="f">
                  <v:path arrowok="t" o:connecttype="custom" o:connectlocs="9470,0;14,0;0,0;0,14;0,326;14,326;14,14;9470,14;9470,0" o:connectangles="0,0,0,0,0,0,0,0,0"/>
                </v:shape>
                <v:shape id="docshape108" o:spid="_x0000_s1129" type="#_x0000_t202" style="position:absolute;width:9471;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81F6BD" w14:textId="77777777" w:rsidR="006B72C9" w:rsidRDefault="00C258A0">
                        <w:pPr>
                          <w:spacing w:before="54"/>
                          <w:ind w:left="81"/>
                          <w:rPr>
                            <w:rFonts w:ascii="Calibri"/>
                          </w:rPr>
                        </w:pPr>
                        <w:r>
                          <w:rPr>
                            <w:rFonts w:ascii="Calibri"/>
                            <w:color w:val="1F4D78"/>
                          </w:rPr>
                          <w:t>H2.</w:t>
                        </w:r>
                        <w:r>
                          <w:rPr>
                            <w:rFonts w:ascii="Calibri"/>
                            <w:color w:val="1F4D78"/>
                            <w:spacing w:val="48"/>
                          </w:rPr>
                          <w:t xml:space="preserve"> </w:t>
                        </w:r>
                        <w:r>
                          <w:rPr>
                            <w:rFonts w:ascii="Calibri"/>
                            <w:color w:val="1F4D78"/>
                            <w:spacing w:val="12"/>
                          </w:rPr>
                          <w:t>POSTSECONDARY</w:t>
                        </w:r>
                        <w:r>
                          <w:rPr>
                            <w:rFonts w:ascii="Calibri"/>
                            <w:color w:val="1F4D78"/>
                            <w:spacing w:val="50"/>
                          </w:rPr>
                          <w:t xml:space="preserve"> </w:t>
                        </w:r>
                        <w:r>
                          <w:rPr>
                            <w:rFonts w:ascii="Calibri"/>
                            <w:color w:val="1F4D78"/>
                            <w:spacing w:val="10"/>
                          </w:rPr>
                          <w:t>INSTITUTIONS</w:t>
                        </w:r>
                      </w:p>
                    </w:txbxContent>
                  </v:textbox>
                </v:shape>
                <w10:anchorlock/>
              </v:group>
            </w:pict>
          </mc:Fallback>
        </mc:AlternateContent>
      </w:r>
    </w:p>
    <w:p w14:paraId="2481F3AE" w14:textId="77777777" w:rsidR="006B72C9" w:rsidRDefault="006B72C9">
      <w:pPr>
        <w:pStyle w:val="BodyText"/>
        <w:spacing w:before="3"/>
        <w:rPr>
          <w:sz w:val="7"/>
        </w:rPr>
      </w:pPr>
    </w:p>
    <w:p w14:paraId="2481F3AF" w14:textId="77777777" w:rsidR="006B72C9" w:rsidRDefault="00C258A0">
      <w:pPr>
        <w:pStyle w:val="BodyText"/>
        <w:spacing w:before="90" w:line="480" w:lineRule="auto"/>
        <w:ind w:left="200" w:right="276" w:firstLine="720"/>
      </w:pPr>
      <w:r>
        <w:t>CSEEES works closely with UNC World View, a distinguished global educat</w:t>
      </w:r>
      <w:r>
        <w:t>ion program that reaches all 100 counties in the state through curriculum seminars, leadership trainings,</w:t>
      </w:r>
      <w:r>
        <w:rPr>
          <w:spacing w:val="-2"/>
        </w:rPr>
        <w:t xml:space="preserve"> </w:t>
      </w:r>
      <w:r>
        <w:t>and</w:t>
      </w:r>
      <w:r>
        <w:rPr>
          <w:spacing w:val="-2"/>
        </w:rPr>
        <w:t xml:space="preserve"> </w:t>
      </w:r>
      <w:r>
        <w:t>virtual</w:t>
      </w:r>
      <w:r>
        <w:rPr>
          <w:spacing w:val="-2"/>
        </w:rPr>
        <w:t xml:space="preserve"> </w:t>
      </w:r>
      <w:r>
        <w:t>modules.</w:t>
      </w:r>
      <w:r>
        <w:rPr>
          <w:spacing w:val="-2"/>
        </w:rPr>
        <w:t xml:space="preserve"> </w:t>
      </w:r>
      <w:r>
        <w:t>With</w:t>
      </w:r>
      <w:r>
        <w:rPr>
          <w:spacing w:val="-2"/>
        </w:rPr>
        <w:t xml:space="preserve"> </w:t>
      </w:r>
      <w:r>
        <w:t>DoE</w:t>
      </w:r>
      <w:r>
        <w:rPr>
          <w:spacing w:val="-3"/>
        </w:rPr>
        <w:t xml:space="preserve"> </w:t>
      </w:r>
      <w:r>
        <w:t>funding,</w:t>
      </w:r>
      <w:r>
        <w:rPr>
          <w:spacing w:val="-2"/>
        </w:rPr>
        <w:t xml:space="preserve"> </w:t>
      </w:r>
      <w:r>
        <w:t>we</w:t>
      </w:r>
      <w:r>
        <w:rPr>
          <w:spacing w:val="-3"/>
        </w:rPr>
        <w:t xml:space="preserve"> </w:t>
      </w:r>
      <w:r>
        <w:t>plan</w:t>
      </w:r>
      <w:r>
        <w:rPr>
          <w:spacing w:val="-2"/>
        </w:rPr>
        <w:t xml:space="preserve"> </w:t>
      </w:r>
      <w:r>
        <w:t>to</w:t>
      </w:r>
      <w:r>
        <w:rPr>
          <w:spacing w:val="-2"/>
        </w:rPr>
        <w:t xml:space="preserve"> </w:t>
      </w:r>
      <w:r>
        <w:t>deepen</w:t>
      </w:r>
      <w:r>
        <w:rPr>
          <w:spacing w:val="-2"/>
        </w:rPr>
        <w:t xml:space="preserve"> </w:t>
      </w:r>
      <w:r>
        <w:t>our</w:t>
      </w:r>
      <w:r>
        <w:rPr>
          <w:spacing w:val="-2"/>
        </w:rPr>
        <w:t xml:space="preserve"> </w:t>
      </w:r>
      <w:r>
        <w:t>collaboration</w:t>
      </w:r>
      <w:r>
        <w:rPr>
          <w:spacing w:val="-2"/>
        </w:rPr>
        <w:t xml:space="preserve"> </w:t>
      </w:r>
      <w:r>
        <w:t>through the World View’s Scholars of Global Distinction Program and its REE</w:t>
      </w:r>
      <w:r>
        <w:t>ES Community College Fellows</w:t>
      </w:r>
      <w:r>
        <w:rPr>
          <w:spacing w:val="-3"/>
        </w:rPr>
        <w:t xml:space="preserve"> </w:t>
      </w:r>
      <w:r>
        <w:t>Program.</w:t>
      </w:r>
      <w:r>
        <w:rPr>
          <w:spacing w:val="-3"/>
        </w:rPr>
        <w:t xml:space="preserve"> </w:t>
      </w:r>
      <w:r>
        <w:t>These</w:t>
      </w:r>
      <w:r>
        <w:rPr>
          <w:spacing w:val="-4"/>
        </w:rPr>
        <w:t xml:space="preserve"> </w:t>
      </w:r>
      <w:r>
        <w:t>programs</w:t>
      </w:r>
      <w:r>
        <w:rPr>
          <w:spacing w:val="-3"/>
        </w:rPr>
        <w:t xml:space="preserve"> </w:t>
      </w:r>
      <w:r>
        <w:t>will</w:t>
      </w:r>
      <w:r>
        <w:rPr>
          <w:spacing w:val="-3"/>
        </w:rPr>
        <w:t xml:space="preserve"> </w:t>
      </w:r>
      <w:r>
        <w:t>support</w:t>
      </w:r>
      <w:r>
        <w:rPr>
          <w:spacing w:val="-4"/>
        </w:rPr>
        <w:t xml:space="preserve"> </w:t>
      </w:r>
      <w:r>
        <w:t>the</w:t>
      </w:r>
      <w:r>
        <w:rPr>
          <w:spacing w:val="-4"/>
        </w:rPr>
        <w:t xml:space="preserve"> </w:t>
      </w:r>
      <w:r>
        <w:t>creation</w:t>
      </w:r>
      <w:r>
        <w:rPr>
          <w:spacing w:val="-3"/>
        </w:rPr>
        <w:t xml:space="preserve"> </w:t>
      </w:r>
      <w:r>
        <w:t>of</w:t>
      </w:r>
      <w:r>
        <w:rPr>
          <w:spacing w:val="-3"/>
        </w:rPr>
        <w:t xml:space="preserve"> </w:t>
      </w:r>
      <w:r>
        <w:t>global</w:t>
      </w:r>
      <w:r>
        <w:rPr>
          <w:spacing w:val="-3"/>
        </w:rPr>
        <w:t xml:space="preserve"> </w:t>
      </w:r>
      <w:r>
        <w:t>modules</w:t>
      </w:r>
      <w:r>
        <w:rPr>
          <w:spacing w:val="-3"/>
        </w:rPr>
        <w:t xml:space="preserve"> </w:t>
      </w:r>
      <w:r>
        <w:t>in</w:t>
      </w:r>
      <w:r>
        <w:rPr>
          <w:spacing w:val="-3"/>
        </w:rPr>
        <w:t xml:space="preserve"> </w:t>
      </w:r>
      <w:r>
        <w:t>key</w:t>
      </w:r>
      <w:r>
        <w:rPr>
          <w:spacing w:val="-3"/>
        </w:rPr>
        <w:t xml:space="preserve"> </w:t>
      </w:r>
      <w:r>
        <w:t>courses</w:t>
      </w:r>
      <w:r>
        <w:rPr>
          <w:spacing w:val="-3"/>
        </w:rPr>
        <w:t xml:space="preserve"> </w:t>
      </w:r>
      <w:r>
        <w:t>at North Carolina community colleges and global activities through which students can earn a “global distinction” credential on their transcript.</w:t>
      </w:r>
    </w:p>
    <w:p w14:paraId="2481F3B0" w14:textId="77777777" w:rsidR="006B72C9" w:rsidRDefault="00C258A0">
      <w:pPr>
        <w:pStyle w:val="BodyText"/>
        <w:spacing w:line="480" w:lineRule="auto"/>
        <w:ind w:left="200" w:right="394" w:firstLine="720"/>
      </w:pPr>
      <w:r>
        <w:t>Launched in 2015, with 10 community colleges, the Scholars of Global Distinction Program now has 30 participat</w:t>
      </w:r>
      <w:r>
        <w:t>ing colleges across the state, including 23 Title III-eligible minority-serving institutions (NRC Competitive Priority 1) and 11 schools serving “Tier 1” counties,</w:t>
      </w:r>
      <w:r>
        <w:rPr>
          <w:spacing w:val="-3"/>
        </w:rPr>
        <w:t xml:space="preserve"> </w:t>
      </w:r>
      <w:r>
        <w:t>designated</w:t>
      </w:r>
      <w:r>
        <w:rPr>
          <w:spacing w:val="-3"/>
        </w:rPr>
        <w:t xml:space="preserve"> </w:t>
      </w:r>
      <w:r>
        <w:t>by</w:t>
      </w:r>
      <w:r>
        <w:rPr>
          <w:spacing w:val="-3"/>
        </w:rPr>
        <w:t xml:space="preserve"> </w:t>
      </w:r>
      <w:r>
        <w:t>the</w:t>
      </w:r>
      <w:r>
        <w:rPr>
          <w:spacing w:val="-4"/>
        </w:rPr>
        <w:t xml:space="preserve"> </w:t>
      </w:r>
      <w:r>
        <w:t>North</w:t>
      </w:r>
      <w:r>
        <w:rPr>
          <w:spacing w:val="-3"/>
        </w:rPr>
        <w:t xml:space="preserve"> </w:t>
      </w:r>
      <w:r>
        <w:t>Carolina</w:t>
      </w:r>
      <w:r>
        <w:rPr>
          <w:spacing w:val="-4"/>
        </w:rPr>
        <w:t xml:space="preserve"> </w:t>
      </w:r>
      <w:r>
        <w:t>Department</w:t>
      </w:r>
      <w:r>
        <w:rPr>
          <w:spacing w:val="-4"/>
        </w:rPr>
        <w:t xml:space="preserve"> </w:t>
      </w:r>
      <w:r>
        <w:t>of</w:t>
      </w:r>
      <w:r>
        <w:rPr>
          <w:spacing w:val="-3"/>
        </w:rPr>
        <w:t xml:space="preserve"> </w:t>
      </w:r>
      <w:r>
        <w:t>Commerce</w:t>
      </w:r>
      <w:r>
        <w:rPr>
          <w:spacing w:val="-4"/>
        </w:rPr>
        <w:t xml:space="preserve"> </w:t>
      </w:r>
      <w:r>
        <w:t>as</w:t>
      </w:r>
      <w:r>
        <w:rPr>
          <w:spacing w:val="-3"/>
        </w:rPr>
        <w:t xml:space="preserve"> </w:t>
      </w:r>
      <w:r>
        <w:t>the</w:t>
      </w:r>
      <w:r>
        <w:rPr>
          <w:spacing w:val="-4"/>
        </w:rPr>
        <w:t xml:space="preserve"> </w:t>
      </w:r>
      <w:r>
        <w:t>most</w:t>
      </w:r>
      <w:r>
        <w:rPr>
          <w:spacing w:val="-3"/>
        </w:rPr>
        <w:t xml:space="preserve"> </w:t>
      </w:r>
      <w:r>
        <w:t xml:space="preserve">economically distressed </w:t>
      </w:r>
      <w:r>
        <w:t>areas of the state. The program has become a national model for internationalizing community college curricula. Through this program, CSEEES will fund course development grants for 16 community college instructors over the next four year, pairing them with</w:t>
      </w:r>
      <w:r>
        <w:t xml:space="preserve"> Center faculty, librarians, and staff so that they can develop REEES-related modules in large introductory courses in the humanities and social sciences (See Budget Section D1 and D2).</w:t>
      </w:r>
    </w:p>
    <w:p w14:paraId="2481F3B1" w14:textId="0E24C8D1" w:rsidR="006B72C9" w:rsidRDefault="00C258A0">
      <w:pPr>
        <w:pStyle w:val="BodyText"/>
        <w:ind w:left="118"/>
        <w:rPr>
          <w:sz w:val="20"/>
        </w:rPr>
      </w:pPr>
      <w:r>
        <w:rPr>
          <w:noProof/>
          <w:sz w:val="20"/>
        </w:rPr>
        <mc:AlternateContent>
          <mc:Choice Requires="wpg">
            <w:drawing>
              <wp:inline distT="0" distB="0" distL="0" distR="0" wp14:anchorId="2481F5B0" wp14:editId="6B754D56">
                <wp:extent cx="6014085" cy="205740"/>
                <wp:effectExtent l="0" t="0" r="0" b="3810"/>
                <wp:docPr id="22"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05740"/>
                          <a:chOff x="0" y="0"/>
                          <a:chExt cx="9471" cy="324"/>
                        </a:xfrm>
                      </wpg:grpSpPr>
                      <wps:wsp>
                        <wps:cNvPr id="23" name="docshape110"/>
                        <wps:cNvSpPr>
                          <a:spLocks/>
                        </wps:cNvSpPr>
                        <wps:spPr bwMode="auto">
                          <a:xfrm>
                            <a:off x="0" y="0"/>
                            <a:ext cx="9471" cy="322"/>
                          </a:xfrm>
                          <a:custGeom>
                            <a:avLst/>
                            <a:gdLst>
                              <a:gd name="T0" fmla="*/ 9470 w 9471"/>
                              <a:gd name="T1" fmla="*/ 0 h 322"/>
                              <a:gd name="T2" fmla="*/ 14 w 9471"/>
                              <a:gd name="T3" fmla="*/ 0 h 322"/>
                              <a:gd name="T4" fmla="*/ 0 w 9471"/>
                              <a:gd name="T5" fmla="*/ 0 h 322"/>
                              <a:gd name="T6" fmla="*/ 0 w 9471"/>
                              <a:gd name="T7" fmla="*/ 14 h 322"/>
                              <a:gd name="T8" fmla="*/ 0 w 9471"/>
                              <a:gd name="T9" fmla="*/ 322 h 322"/>
                              <a:gd name="T10" fmla="*/ 14 w 9471"/>
                              <a:gd name="T11" fmla="*/ 322 h 322"/>
                              <a:gd name="T12" fmla="*/ 14 w 9471"/>
                              <a:gd name="T13" fmla="*/ 14 h 322"/>
                              <a:gd name="T14" fmla="*/ 9470 w 9471"/>
                              <a:gd name="T15" fmla="*/ 14 h 322"/>
                              <a:gd name="T16" fmla="*/ 9470 w 9471"/>
                              <a:gd name="T17" fmla="*/ 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71" h="322">
                                <a:moveTo>
                                  <a:pt x="9470" y="0"/>
                                </a:moveTo>
                                <a:lnTo>
                                  <a:pt x="14" y="0"/>
                                </a:lnTo>
                                <a:lnTo>
                                  <a:pt x="0" y="0"/>
                                </a:lnTo>
                                <a:lnTo>
                                  <a:pt x="0" y="14"/>
                                </a:lnTo>
                                <a:lnTo>
                                  <a:pt x="0" y="322"/>
                                </a:lnTo>
                                <a:lnTo>
                                  <a:pt x="14" y="322"/>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11"/>
                        <wps:cNvSpPr txBox="1">
                          <a:spLocks noChangeArrowheads="1"/>
                        </wps:cNvSpPr>
                        <wps:spPr bwMode="auto">
                          <a:xfrm>
                            <a:off x="0" y="0"/>
                            <a:ext cx="9471"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BE" w14:textId="77777777" w:rsidR="006B72C9" w:rsidRDefault="00C258A0">
                              <w:pPr>
                                <w:spacing w:before="54"/>
                                <w:ind w:left="81"/>
                                <w:rPr>
                                  <w:rFonts w:ascii="Calibri"/>
                                </w:rPr>
                              </w:pPr>
                              <w:r>
                                <w:rPr>
                                  <w:rFonts w:ascii="Calibri"/>
                                  <w:color w:val="1F4D78"/>
                                </w:rPr>
                                <w:t>H3.</w:t>
                              </w:r>
                              <w:r>
                                <w:rPr>
                                  <w:rFonts w:ascii="Calibri"/>
                                  <w:color w:val="1F4D78"/>
                                  <w:spacing w:val="43"/>
                                </w:rPr>
                                <w:t xml:space="preserve"> </w:t>
                              </w:r>
                              <w:r>
                                <w:rPr>
                                  <w:rFonts w:ascii="Calibri"/>
                                  <w:color w:val="1F4D78"/>
                                  <w:spacing w:val="12"/>
                                </w:rPr>
                                <w:t>BUSINESS,</w:t>
                              </w:r>
                              <w:r>
                                <w:rPr>
                                  <w:rFonts w:ascii="Calibri"/>
                                  <w:color w:val="1F4D78"/>
                                  <w:spacing w:val="45"/>
                                </w:rPr>
                                <w:t xml:space="preserve"> </w:t>
                              </w:r>
                              <w:r>
                                <w:rPr>
                                  <w:rFonts w:ascii="Calibri"/>
                                  <w:color w:val="1F4D78"/>
                                  <w:spacing w:val="11"/>
                                </w:rPr>
                                <w:t>MEDIA,</w:t>
                              </w:r>
                              <w:r>
                                <w:rPr>
                                  <w:rFonts w:ascii="Calibri"/>
                                  <w:color w:val="1F4D78"/>
                                  <w:spacing w:val="44"/>
                                </w:rPr>
                                <w:t xml:space="preserve"> </w:t>
                              </w:r>
                              <w:r>
                                <w:rPr>
                                  <w:rFonts w:ascii="Calibri"/>
                                  <w:color w:val="1F4D78"/>
                                </w:rPr>
                                <w:t>AND</w:t>
                              </w:r>
                              <w:r>
                                <w:rPr>
                                  <w:rFonts w:ascii="Calibri"/>
                                  <w:color w:val="1F4D78"/>
                                  <w:spacing w:val="44"/>
                                </w:rPr>
                                <w:t xml:space="preserve"> </w:t>
                              </w:r>
                              <w:r>
                                <w:rPr>
                                  <w:rFonts w:ascii="Calibri"/>
                                  <w:color w:val="1F4D78"/>
                                </w:rPr>
                                <w:t>THE</w:t>
                              </w:r>
                              <w:r>
                                <w:rPr>
                                  <w:rFonts w:ascii="Calibri"/>
                                  <w:color w:val="1F4D78"/>
                                  <w:spacing w:val="43"/>
                                </w:rPr>
                                <w:t xml:space="preserve"> </w:t>
                              </w:r>
                              <w:r>
                                <w:rPr>
                                  <w:rFonts w:ascii="Calibri"/>
                                  <w:color w:val="1F4D78"/>
                                  <w:spacing w:val="12"/>
                                </w:rPr>
                                <w:t>GENERAL</w:t>
                              </w:r>
                              <w:r>
                                <w:rPr>
                                  <w:rFonts w:ascii="Calibri"/>
                                  <w:color w:val="1F4D78"/>
                                  <w:spacing w:val="45"/>
                                </w:rPr>
                                <w:t xml:space="preserve"> </w:t>
                              </w:r>
                              <w:r>
                                <w:rPr>
                                  <w:rFonts w:ascii="Calibri"/>
                                  <w:color w:val="1F4D78"/>
                                  <w:spacing w:val="-2"/>
                                </w:rPr>
                                <w:t>PUBLIC</w:t>
                              </w:r>
                            </w:p>
                          </w:txbxContent>
                        </wps:txbx>
                        <wps:bodyPr rot="0" vert="horz" wrap="square" lIns="0" tIns="0" rIns="0" bIns="0" anchor="t" anchorCtr="0" upright="1">
                          <a:noAutofit/>
                        </wps:bodyPr>
                      </wps:wsp>
                    </wpg:wgp>
                  </a:graphicData>
                </a:graphic>
              </wp:inline>
            </w:drawing>
          </mc:Choice>
          <mc:Fallback>
            <w:pict>
              <v:group w14:anchorId="2481F5B0" id="docshapegroup109" o:spid="_x0000_s1130" style="width:473.55pt;height:16.2pt;mso-position-horizontal-relative:char;mso-position-vertical-relative:line" coordsize="947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">
                <v:shape id="docshape110" o:spid="_x0000_s1131" style="position:absolute;width:9471;height:322;visibility:visible;mso-wrap-style:square;v-text-anchor:top" coordsize="94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" path="m9470,l14,,,,,14,,322r14,l14,14r9456,l9470,xe" fillcolor="#5b9bd5" stroked="f">
                  <v:path arrowok="t" o:connecttype="custom" o:connectlocs="9470,0;14,0;0,0;0,14;0,322;14,322;14,14;9470,14;9470,0" o:connectangles="0,0,0,0,0,0,0,0,0"/>
                </v:shape>
                <v:shape id="docshape111" o:spid="_x0000_s1132" type="#_x0000_t202" style="position:absolute;width:947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481F6BE" w14:textId="77777777" w:rsidR="006B72C9" w:rsidRDefault="00C258A0">
                        <w:pPr>
                          <w:spacing w:before="54"/>
                          <w:ind w:left="81"/>
                          <w:rPr>
                            <w:rFonts w:ascii="Calibri"/>
                          </w:rPr>
                        </w:pPr>
                        <w:r>
                          <w:rPr>
                            <w:rFonts w:ascii="Calibri"/>
                            <w:color w:val="1F4D78"/>
                          </w:rPr>
                          <w:t>H3.</w:t>
                        </w:r>
                        <w:r>
                          <w:rPr>
                            <w:rFonts w:ascii="Calibri"/>
                            <w:color w:val="1F4D78"/>
                            <w:spacing w:val="43"/>
                          </w:rPr>
                          <w:t xml:space="preserve"> </w:t>
                        </w:r>
                        <w:r>
                          <w:rPr>
                            <w:rFonts w:ascii="Calibri"/>
                            <w:color w:val="1F4D78"/>
                            <w:spacing w:val="12"/>
                          </w:rPr>
                          <w:t>BUSINESS,</w:t>
                        </w:r>
                        <w:r>
                          <w:rPr>
                            <w:rFonts w:ascii="Calibri"/>
                            <w:color w:val="1F4D78"/>
                            <w:spacing w:val="45"/>
                          </w:rPr>
                          <w:t xml:space="preserve"> </w:t>
                        </w:r>
                        <w:r>
                          <w:rPr>
                            <w:rFonts w:ascii="Calibri"/>
                            <w:color w:val="1F4D78"/>
                            <w:spacing w:val="11"/>
                          </w:rPr>
                          <w:t>MEDIA,</w:t>
                        </w:r>
                        <w:r>
                          <w:rPr>
                            <w:rFonts w:ascii="Calibri"/>
                            <w:color w:val="1F4D78"/>
                            <w:spacing w:val="44"/>
                          </w:rPr>
                          <w:t xml:space="preserve"> </w:t>
                        </w:r>
                        <w:r>
                          <w:rPr>
                            <w:rFonts w:ascii="Calibri"/>
                            <w:color w:val="1F4D78"/>
                          </w:rPr>
                          <w:t>AND</w:t>
                        </w:r>
                        <w:r>
                          <w:rPr>
                            <w:rFonts w:ascii="Calibri"/>
                            <w:color w:val="1F4D78"/>
                            <w:spacing w:val="44"/>
                          </w:rPr>
                          <w:t xml:space="preserve"> </w:t>
                        </w:r>
                        <w:r>
                          <w:rPr>
                            <w:rFonts w:ascii="Calibri"/>
                            <w:color w:val="1F4D78"/>
                          </w:rPr>
                          <w:t>THE</w:t>
                        </w:r>
                        <w:r>
                          <w:rPr>
                            <w:rFonts w:ascii="Calibri"/>
                            <w:color w:val="1F4D78"/>
                            <w:spacing w:val="43"/>
                          </w:rPr>
                          <w:t xml:space="preserve"> </w:t>
                        </w:r>
                        <w:r>
                          <w:rPr>
                            <w:rFonts w:ascii="Calibri"/>
                            <w:color w:val="1F4D78"/>
                            <w:spacing w:val="12"/>
                          </w:rPr>
                          <w:t>GENERAL</w:t>
                        </w:r>
                        <w:r>
                          <w:rPr>
                            <w:rFonts w:ascii="Calibri"/>
                            <w:color w:val="1F4D78"/>
                            <w:spacing w:val="45"/>
                          </w:rPr>
                          <w:t xml:space="preserve"> </w:t>
                        </w:r>
                        <w:r>
                          <w:rPr>
                            <w:rFonts w:ascii="Calibri"/>
                            <w:color w:val="1F4D78"/>
                            <w:spacing w:val="-2"/>
                          </w:rPr>
                          <w:t>PUBLIC</w:t>
                        </w:r>
                      </w:p>
                    </w:txbxContent>
                  </v:textbox>
                </v:shape>
                <w10:anchorlock/>
              </v:group>
            </w:pict>
          </mc:Fallback>
        </mc:AlternateContent>
      </w:r>
    </w:p>
    <w:p w14:paraId="2481F3B2" w14:textId="77777777" w:rsidR="006B72C9" w:rsidRDefault="006B72C9">
      <w:pPr>
        <w:pStyle w:val="BodyText"/>
        <w:spacing w:before="5"/>
        <w:rPr>
          <w:sz w:val="6"/>
        </w:rPr>
      </w:pPr>
    </w:p>
    <w:p w14:paraId="2481F3B3" w14:textId="77777777" w:rsidR="006B72C9" w:rsidRDefault="00C258A0">
      <w:pPr>
        <w:pStyle w:val="BodyText"/>
        <w:spacing w:before="90" w:line="480" w:lineRule="auto"/>
        <w:ind w:left="200" w:right="276" w:firstLine="720"/>
      </w:pPr>
      <w:r>
        <w:t>Drawing diverse audiences, the events we host and co-sponsor each year provide outreach to and serve business, media, the general public, and military.</w:t>
      </w:r>
      <w:r>
        <w:rPr>
          <w:spacing w:val="40"/>
        </w:rPr>
        <w:t xml:space="preserve"> </w:t>
      </w:r>
      <w:r>
        <w:t>So do the dozens of presentations</w:t>
      </w:r>
      <w:r>
        <w:rPr>
          <w:spacing w:val="-3"/>
        </w:rPr>
        <w:t xml:space="preserve"> </w:t>
      </w:r>
      <w:r>
        <w:t>facul</w:t>
      </w:r>
      <w:r>
        <w:t>ty</w:t>
      </w:r>
      <w:r>
        <w:rPr>
          <w:spacing w:val="-3"/>
        </w:rPr>
        <w:t xml:space="preserve"> </w:t>
      </w:r>
      <w:r>
        <w:t>make</w:t>
      </w:r>
      <w:r>
        <w:rPr>
          <w:spacing w:val="-4"/>
        </w:rPr>
        <w:t xml:space="preserve"> </w:t>
      </w:r>
      <w:r>
        <w:t>to</w:t>
      </w:r>
      <w:r>
        <w:rPr>
          <w:spacing w:val="-3"/>
        </w:rPr>
        <w:t xml:space="preserve"> </w:t>
      </w:r>
      <w:r>
        <w:t>community</w:t>
      </w:r>
      <w:r>
        <w:rPr>
          <w:spacing w:val="-3"/>
        </w:rPr>
        <w:t xml:space="preserve"> </w:t>
      </w:r>
      <w:r>
        <w:t>groups</w:t>
      </w:r>
      <w:r>
        <w:rPr>
          <w:spacing w:val="-3"/>
        </w:rPr>
        <w:t xml:space="preserve"> </w:t>
      </w:r>
      <w:r>
        <w:t>such</w:t>
      </w:r>
      <w:r>
        <w:rPr>
          <w:spacing w:val="-3"/>
        </w:rPr>
        <w:t xml:space="preserve"> </w:t>
      </w:r>
      <w:r>
        <w:t>as</w:t>
      </w:r>
      <w:r>
        <w:rPr>
          <w:spacing w:val="-3"/>
        </w:rPr>
        <w:t xml:space="preserve"> </w:t>
      </w:r>
      <w:r>
        <w:t>the</w:t>
      </w:r>
      <w:r>
        <w:rPr>
          <w:spacing w:val="-4"/>
        </w:rPr>
        <w:t xml:space="preserve"> </w:t>
      </w:r>
      <w:r>
        <w:t>Rotary</w:t>
      </w:r>
      <w:r>
        <w:rPr>
          <w:spacing w:val="-3"/>
        </w:rPr>
        <w:t xml:space="preserve"> </w:t>
      </w:r>
      <w:r>
        <w:t>Club</w:t>
      </w:r>
      <w:r>
        <w:rPr>
          <w:spacing w:val="-3"/>
        </w:rPr>
        <w:t xml:space="preserve"> </w:t>
      </w:r>
      <w:r>
        <w:t>and</w:t>
      </w:r>
      <w:r>
        <w:rPr>
          <w:spacing w:val="-3"/>
        </w:rPr>
        <w:t xml:space="preserve"> </w:t>
      </w:r>
      <w:r>
        <w:t>speaker</w:t>
      </w:r>
      <w:r>
        <w:rPr>
          <w:spacing w:val="-3"/>
        </w:rPr>
        <w:t xml:space="preserve"> </w:t>
      </w:r>
      <w:r>
        <w:t>series</w:t>
      </w:r>
      <w:r>
        <w:rPr>
          <w:spacing w:val="-3"/>
        </w:rPr>
        <w:t xml:space="preserve"> </w:t>
      </w:r>
      <w:r>
        <w:t>at</w:t>
      </w:r>
    </w:p>
    <w:p w14:paraId="2481F3B4" w14:textId="77777777" w:rsidR="006B72C9" w:rsidRDefault="006B72C9">
      <w:pPr>
        <w:pStyle w:val="BodyText"/>
        <w:spacing w:before="7"/>
        <w:rPr>
          <w:sz w:val="11"/>
        </w:rPr>
      </w:pPr>
    </w:p>
    <w:p w14:paraId="2481F3B5" w14:textId="77777777" w:rsidR="006B72C9" w:rsidRDefault="00C258A0">
      <w:pPr>
        <w:spacing w:before="102"/>
        <w:ind w:left="1120" w:right="1119"/>
        <w:jc w:val="center"/>
        <w:rPr>
          <w:rFonts w:ascii="Calibri"/>
          <w:sz w:val="20"/>
        </w:rPr>
      </w:pPr>
      <w:r>
        <w:rPr>
          <w:rFonts w:ascii="Calibri"/>
          <w:spacing w:val="-5"/>
          <w:sz w:val="20"/>
        </w:rPr>
        <w:t>35</w:t>
      </w:r>
    </w:p>
    <w:p w14:paraId="2481F3B6"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B7" w14:textId="77777777" w:rsidR="006B72C9" w:rsidRDefault="00C258A0">
      <w:pPr>
        <w:pStyle w:val="BodyText"/>
        <w:spacing w:before="88" w:after="4" w:line="480" w:lineRule="auto"/>
        <w:ind w:left="200" w:right="276"/>
      </w:pPr>
      <w:r>
        <w:t xml:space="preserve">nearby retirement communities. In addition to CSEEES's mailing list and social media to advertise its events, the Center cooperates with UNC's student newspaper, </w:t>
      </w:r>
      <w:r>
        <w:rPr>
          <w:i/>
        </w:rPr>
        <w:t xml:space="preserve">The Daily Tar Heel, </w:t>
      </w:r>
      <w:r>
        <w:t>and with the communications teams of UNC Global and the College of Arts an</w:t>
      </w:r>
      <w:r>
        <w:t>d Sciences, who arrange news releases to the local media on our events and interviews with the local press and NPR</w:t>
      </w:r>
      <w:r>
        <w:rPr>
          <w:spacing w:val="-3"/>
        </w:rPr>
        <w:t xml:space="preserve"> </w:t>
      </w:r>
      <w:r>
        <w:t>station.</w:t>
      </w:r>
      <w:r>
        <w:rPr>
          <w:spacing w:val="-3"/>
        </w:rPr>
        <w:t xml:space="preserve"> </w:t>
      </w:r>
      <w:r>
        <w:t>Since</w:t>
      </w:r>
      <w:r>
        <w:rPr>
          <w:spacing w:val="-4"/>
        </w:rPr>
        <w:t xml:space="preserve"> </w:t>
      </w:r>
      <w:r>
        <w:t>2018,</w:t>
      </w:r>
      <w:r>
        <w:rPr>
          <w:spacing w:val="-3"/>
        </w:rPr>
        <w:t xml:space="preserve"> </w:t>
      </w:r>
      <w:r>
        <w:t>the</w:t>
      </w:r>
      <w:r>
        <w:rPr>
          <w:spacing w:val="-4"/>
        </w:rPr>
        <w:t xml:space="preserve"> </w:t>
      </w:r>
      <w:r>
        <w:t>“In</w:t>
      </w:r>
      <w:r>
        <w:rPr>
          <w:spacing w:val="-3"/>
        </w:rPr>
        <w:t xml:space="preserve"> </w:t>
      </w:r>
      <w:r>
        <w:t>the</w:t>
      </w:r>
      <w:r>
        <w:rPr>
          <w:spacing w:val="-4"/>
        </w:rPr>
        <w:t xml:space="preserve"> </w:t>
      </w:r>
      <w:r>
        <w:t>Media”</w:t>
      </w:r>
      <w:r>
        <w:rPr>
          <w:spacing w:val="-4"/>
        </w:rPr>
        <w:t xml:space="preserve"> </w:t>
      </w:r>
      <w:r>
        <w:t>section</w:t>
      </w:r>
      <w:r>
        <w:rPr>
          <w:spacing w:val="-3"/>
        </w:rPr>
        <w:t xml:space="preserve"> </w:t>
      </w:r>
      <w:r>
        <w:t>of</w:t>
      </w:r>
      <w:r>
        <w:rPr>
          <w:spacing w:val="-3"/>
        </w:rPr>
        <w:t xml:space="preserve"> </w:t>
      </w:r>
      <w:r>
        <w:t>the</w:t>
      </w:r>
      <w:r>
        <w:rPr>
          <w:spacing w:val="-4"/>
        </w:rPr>
        <w:t xml:space="preserve"> </w:t>
      </w:r>
      <w:r>
        <w:t>UNC</w:t>
      </w:r>
      <w:r>
        <w:rPr>
          <w:spacing w:val="-3"/>
        </w:rPr>
        <w:t xml:space="preserve"> </w:t>
      </w:r>
      <w:r>
        <w:t>Global</w:t>
      </w:r>
      <w:r>
        <w:rPr>
          <w:spacing w:val="-3"/>
        </w:rPr>
        <w:t xml:space="preserve"> </w:t>
      </w:r>
      <w:r>
        <w:t>website</w:t>
      </w:r>
      <w:r>
        <w:rPr>
          <w:spacing w:val="-4"/>
        </w:rPr>
        <w:t xml:space="preserve"> </w:t>
      </w:r>
      <w:r>
        <w:t>carried</w:t>
      </w:r>
      <w:r>
        <w:rPr>
          <w:spacing w:val="-3"/>
        </w:rPr>
        <w:t xml:space="preserve"> </w:t>
      </w:r>
      <w:r>
        <w:t>over</w:t>
      </w:r>
      <w:r>
        <w:rPr>
          <w:spacing w:val="-3"/>
        </w:rPr>
        <w:t xml:space="preserve"> </w:t>
      </w:r>
      <w:r>
        <w:t>40 articles on REEE, many of which were authored by ou</w:t>
      </w:r>
      <w:r>
        <w:t xml:space="preserve">r faculty members and published in national and international outlets, such as the </w:t>
      </w:r>
      <w:r>
        <w:rPr>
          <w:i/>
        </w:rPr>
        <w:t>New York Times, the Washington Post, CNN, Al Jazeera</w:t>
      </w:r>
      <w:r>
        <w:t xml:space="preserve">, </w:t>
      </w:r>
      <w:r>
        <w:rPr>
          <w:i/>
        </w:rPr>
        <w:t>Frankfurter Allgemeine Zeitung</w:t>
      </w:r>
      <w:r>
        <w:t>, and others.</w:t>
      </w:r>
    </w:p>
    <w:p w14:paraId="2481F3B8" w14:textId="1E6086C2" w:rsidR="006B72C9" w:rsidRDefault="00C258A0">
      <w:pPr>
        <w:pStyle w:val="BodyText"/>
        <w:ind w:left="113"/>
        <w:rPr>
          <w:sz w:val="20"/>
        </w:rPr>
      </w:pPr>
      <w:r>
        <w:rPr>
          <w:noProof/>
          <w:sz w:val="20"/>
        </w:rPr>
        <mc:AlternateContent>
          <mc:Choice Requires="wpg">
            <w:drawing>
              <wp:inline distT="0" distB="0" distL="0" distR="0" wp14:anchorId="2481F5B2" wp14:editId="0D3AA88B">
                <wp:extent cx="6053455" cy="790575"/>
                <wp:effectExtent l="0" t="0" r="4445" b="0"/>
                <wp:docPr id="15" name="docshapegroup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790575"/>
                          <a:chOff x="0" y="0"/>
                          <a:chExt cx="9533" cy="1245"/>
                        </a:xfrm>
                      </wpg:grpSpPr>
                      <wps:wsp>
                        <wps:cNvPr id="16" name="docshape113"/>
                        <wps:cNvSpPr txBox="1">
                          <a:spLocks noChangeArrowheads="1"/>
                        </wps:cNvSpPr>
                        <wps:spPr bwMode="auto">
                          <a:xfrm>
                            <a:off x="0" y="0"/>
                            <a:ext cx="9533" cy="38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1F6BF"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3"/>
                                </w:rPr>
                                <w:t xml:space="preserve"> </w:t>
                              </w:r>
                              <w:r>
                                <w:rPr>
                                  <w:rFonts w:ascii="Calibri"/>
                                  <w:b/>
                                  <w:color w:val="000000"/>
                                </w:rPr>
                                <w:t>I</w:t>
                              </w:r>
                              <w:r>
                                <w:rPr>
                                  <w:rFonts w:ascii="Calibri"/>
                                  <w:b/>
                                  <w:color w:val="000000"/>
                                  <w:spacing w:val="36"/>
                                </w:rPr>
                                <w:t xml:space="preserve"> </w:t>
                              </w:r>
                              <w:r>
                                <w:rPr>
                                  <w:rFonts w:ascii="Calibri"/>
                                  <w:b/>
                                  <w:color w:val="000000"/>
                                  <w:spacing w:val="12"/>
                                </w:rPr>
                                <w:t>(NRC/FLAS):</w:t>
                              </w:r>
                              <w:r>
                                <w:rPr>
                                  <w:rFonts w:ascii="Calibri"/>
                                  <w:b/>
                                  <w:color w:val="000000"/>
                                  <w:spacing w:val="35"/>
                                </w:rPr>
                                <w:t xml:space="preserve"> </w:t>
                              </w:r>
                              <w:r>
                                <w:rPr>
                                  <w:rFonts w:ascii="Calibri"/>
                                  <w:b/>
                                  <w:color w:val="000000"/>
                                  <w:spacing w:val="12"/>
                                </w:rPr>
                                <w:t>PROGRAM</w:t>
                              </w:r>
                              <w:r>
                                <w:rPr>
                                  <w:rFonts w:ascii="Calibri"/>
                                  <w:b/>
                                  <w:color w:val="000000"/>
                                  <w:spacing w:val="35"/>
                                </w:rPr>
                                <w:t xml:space="preserve"> </w:t>
                              </w:r>
                              <w:r>
                                <w:rPr>
                                  <w:rFonts w:ascii="Calibri"/>
                                  <w:b/>
                                  <w:color w:val="000000"/>
                                  <w:spacing w:val="12"/>
                                </w:rPr>
                                <w:t>PLANNING</w:t>
                              </w:r>
                              <w:r>
                                <w:rPr>
                                  <w:rFonts w:ascii="Calibri"/>
                                  <w:b/>
                                  <w:color w:val="000000"/>
                                  <w:spacing w:val="36"/>
                                </w:rPr>
                                <w:t xml:space="preserve"> </w:t>
                              </w:r>
                              <w:r>
                                <w:rPr>
                                  <w:rFonts w:ascii="Calibri"/>
                                  <w:b/>
                                  <w:color w:val="000000"/>
                                </w:rPr>
                                <w:t>AND</w:t>
                              </w:r>
                              <w:r>
                                <w:rPr>
                                  <w:rFonts w:ascii="Calibri"/>
                                  <w:b/>
                                  <w:color w:val="000000"/>
                                  <w:spacing w:val="36"/>
                                </w:rPr>
                                <w:t xml:space="preserve"> </w:t>
                              </w:r>
                              <w:r>
                                <w:rPr>
                                  <w:rFonts w:ascii="Calibri"/>
                                  <w:b/>
                                  <w:color w:val="000000"/>
                                  <w:spacing w:val="10"/>
                                </w:rPr>
                                <w:t>BUDGET</w:t>
                              </w:r>
                            </w:p>
                          </w:txbxContent>
                        </wps:txbx>
                        <wps:bodyPr rot="0" vert="horz" wrap="square" lIns="0" tIns="0" rIns="0" bIns="0" anchor="t" anchorCtr="0" upright="1">
                          <a:noAutofit/>
                        </wps:bodyPr>
                      </wps:wsp>
                      <wps:wsp>
                        <wps:cNvPr id="17" name="docshape114"/>
                        <wps:cNvSpPr>
                          <a:spLocks/>
                        </wps:cNvSpPr>
                        <wps:spPr bwMode="auto">
                          <a:xfrm>
                            <a:off x="0" y="0"/>
                            <a:ext cx="58" cy="384"/>
                          </a:xfrm>
                          <a:custGeom>
                            <a:avLst/>
                            <a:gdLst>
                              <a:gd name="T0" fmla="*/ 58 w 58"/>
                              <a:gd name="T1" fmla="*/ 0 h 384"/>
                              <a:gd name="T2" fmla="*/ 0 w 58"/>
                              <a:gd name="T3" fmla="*/ 0 h 384"/>
                              <a:gd name="T4" fmla="*/ 0 w 58"/>
                              <a:gd name="T5" fmla="*/ 58 h 384"/>
                              <a:gd name="T6" fmla="*/ 0 w 58"/>
                              <a:gd name="T7" fmla="*/ 326 h 384"/>
                              <a:gd name="T8" fmla="*/ 0 w 58"/>
                              <a:gd name="T9" fmla="*/ 384 h 384"/>
                              <a:gd name="T10" fmla="*/ 58 w 58"/>
                              <a:gd name="T11" fmla="*/ 384 h 384"/>
                              <a:gd name="T12" fmla="*/ 58 w 58"/>
                              <a:gd name="T13" fmla="*/ 326 h 384"/>
                              <a:gd name="T14" fmla="*/ 58 w 58"/>
                              <a:gd name="T15" fmla="*/ 58 h 384"/>
                              <a:gd name="T16" fmla="*/ 58 w 58"/>
                              <a:gd name="T17"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15"/>
                        <wps:cNvSpPr>
                          <a:spLocks noChangeArrowheads="1"/>
                        </wps:cNvSpPr>
                        <wps:spPr bwMode="auto">
                          <a:xfrm>
                            <a:off x="4" y="384"/>
                            <a:ext cx="15" cy="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16"/>
                        <wps:cNvSpPr>
                          <a:spLocks/>
                        </wps:cNvSpPr>
                        <wps:spPr bwMode="auto">
                          <a:xfrm>
                            <a:off x="9475" y="0"/>
                            <a:ext cx="58" cy="384"/>
                          </a:xfrm>
                          <a:custGeom>
                            <a:avLst/>
                            <a:gdLst>
                              <a:gd name="T0" fmla="+- 0 9533 9475"/>
                              <a:gd name="T1" fmla="*/ T0 w 58"/>
                              <a:gd name="T2" fmla="*/ 0 h 384"/>
                              <a:gd name="T3" fmla="+- 0 9475 9475"/>
                              <a:gd name="T4" fmla="*/ T3 w 58"/>
                              <a:gd name="T5" fmla="*/ 0 h 384"/>
                              <a:gd name="T6" fmla="+- 0 9475 9475"/>
                              <a:gd name="T7" fmla="*/ T6 w 58"/>
                              <a:gd name="T8" fmla="*/ 58 h 384"/>
                              <a:gd name="T9" fmla="+- 0 9475 9475"/>
                              <a:gd name="T10" fmla="*/ T9 w 58"/>
                              <a:gd name="T11" fmla="*/ 326 h 384"/>
                              <a:gd name="T12" fmla="+- 0 9475 9475"/>
                              <a:gd name="T13" fmla="*/ T12 w 58"/>
                              <a:gd name="T14" fmla="*/ 384 h 384"/>
                              <a:gd name="T15" fmla="+- 0 9533 9475"/>
                              <a:gd name="T16" fmla="*/ T15 w 58"/>
                              <a:gd name="T17" fmla="*/ 384 h 384"/>
                              <a:gd name="T18" fmla="+- 0 9533 9475"/>
                              <a:gd name="T19" fmla="*/ T18 w 58"/>
                              <a:gd name="T20" fmla="*/ 326 h 384"/>
                              <a:gd name="T21" fmla="+- 0 9533 9475"/>
                              <a:gd name="T22" fmla="*/ T21 w 58"/>
                              <a:gd name="T23" fmla="*/ 58 h 384"/>
                              <a:gd name="T24" fmla="+- 0 9533 9475"/>
                              <a:gd name="T25" fmla="*/ T24 w 58"/>
                              <a:gd name="T26" fmla="*/ 0 h 3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8" h="384">
                                <a:moveTo>
                                  <a:pt x="58" y="0"/>
                                </a:moveTo>
                                <a:lnTo>
                                  <a:pt x="0" y="0"/>
                                </a:lnTo>
                                <a:lnTo>
                                  <a:pt x="0" y="58"/>
                                </a:lnTo>
                                <a:lnTo>
                                  <a:pt x="0" y="326"/>
                                </a:lnTo>
                                <a:lnTo>
                                  <a:pt x="0" y="384"/>
                                </a:lnTo>
                                <a:lnTo>
                                  <a:pt x="58" y="384"/>
                                </a:lnTo>
                                <a:lnTo>
                                  <a:pt x="58" y="326"/>
                                </a:lnTo>
                                <a:lnTo>
                                  <a:pt x="58" y="58"/>
                                </a:lnTo>
                                <a:lnTo>
                                  <a:pt x="58"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17"/>
                        <wps:cNvSpPr>
                          <a:spLocks/>
                        </wps:cNvSpPr>
                        <wps:spPr bwMode="auto">
                          <a:xfrm>
                            <a:off x="4" y="384"/>
                            <a:ext cx="9471" cy="860"/>
                          </a:xfrm>
                          <a:custGeom>
                            <a:avLst/>
                            <a:gdLst>
                              <a:gd name="T0" fmla="+- 0 19 5"/>
                              <a:gd name="T1" fmla="*/ T0 w 9471"/>
                              <a:gd name="T2" fmla="+- 0 398 384"/>
                              <a:gd name="T3" fmla="*/ 398 h 860"/>
                              <a:gd name="T4" fmla="+- 0 5 5"/>
                              <a:gd name="T5" fmla="*/ T4 w 9471"/>
                              <a:gd name="T6" fmla="+- 0 398 384"/>
                              <a:gd name="T7" fmla="*/ 398 h 860"/>
                              <a:gd name="T8" fmla="+- 0 5 5"/>
                              <a:gd name="T9" fmla="*/ T8 w 9471"/>
                              <a:gd name="T10" fmla="+- 0 706 384"/>
                              <a:gd name="T11" fmla="*/ 706 h 860"/>
                              <a:gd name="T12" fmla="+- 0 5 5"/>
                              <a:gd name="T13" fmla="*/ T12 w 9471"/>
                              <a:gd name="T14" fmla="+- 0 974 384"/>
                              <a:gd name="T15" fmla="*/ 974 h 860"/>
                              <a:gd name="T16" fmla="+- 0 5 5"/>
                              <a:gd name="T17" fmla="*/ T16 w 9471"/>
                              <a:gd name="T18" fmla="+- 0 1243 384"/>
                              <a:gd name="T19" fmla="*/ 1243 h 860"/>
                              <a:gd name="T20" fmla="+- 0 19 5"/>
                              <a:gd name="T21" fmla="*/ T20 w 9471"/>
                              <a:gd name="T22" fmla="+- 0 1243 384"/>
                              <a:gd name="T23" fmla="*/ 1243 h 860"/>
                              <a:gd name="T24" fmla="+- 0 19 5"/>
                              <a:gd name="T25" fmla="*/ T24 w 9471"/>
                              <a:gd name="T26" fmla="+- 0 974 384"/>
                              <a:gd name="T27" fmla="*/ 974 h 860"/>
                              <a:gd name="T28" fmla="+- 0 19 5"/>
                              <a:gd name="T29" fmla="*/ T28 w 9471"/>
                              <a:gd name="T30" fmla="+- 0 706 384"/>
                              <a:gd name="T31" fmla="*/ 706 h 860"/>
                              <a:gd name="T32" fmla="+- 0 19 5"/>
                              <a:gd name="T33" fmla="*/ T32 w 9471"/>
                              <a:gd name="T34" fmla="+- 0 398 384"/>
                              <a:gd name="T35" fmla="*/ 398 h 860"/>
                              <a:gd name="T36" fmla="+- 0 9475 5"/>
                              <a:gd name="T37" fmla="*/ T36 w 9471"/>
                              <a:gd name="T38" fmla="+- 0 384 384"/>
                              <a:gd name="T39" fmla="*/ 384 h 860"/>
                              <a:gd name="T40" fmla="+- 0 19 5"/>
                              <a:gd name="T41" fmla="*/ T40 w 9471"/>
                              <a:gd name="T42" fmla="+- 0 384 384"/>
                              <a:gd name="T43" fmla="*/ 384 h 860"/>
                              <a:gd name="T44" fmla="+- 0 19 5"/>
                              <a:gd name="T45" fmla="*/ T44 w 9471"/>
                              <a:gd name="T46" fmla="+- 0 398 384"/>
                              <a:gd name="T47" fmla="*/ 398 h 860"/>
                              <a:gd name="T48" fmla="+- 0 9475 5"/>
                              <a:gd name="T49" fmla="*/ T48 w 9471"/>
                              <a:gd name="T50" fmla="+- 0 398 384"/>
                              <a:gd name="T51" fmla="*/ 398 h 860"/>
                              <a:gd name="T52" fmla="+- 0 9475 5"/>
                              <a:gd name="T53" fmla="*/ T52 w 9471"/>
                              <a:gd name="T54" fmla="+- 0 384 384"/>
                              <a:gd name="T55" fmla="*/ 384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71" h="860">
                                <a:moveTo>
                                  <a:pt x="14" y="14"/>
                                </a:moveTo>
                                <a:lnTo>
                                  <a:pt x="0" y="14"/>
                                </a:lnTo>
                                <a:lnTo>
                                  <a:pt x="0" y="322"/>
                                </a:lnTo>
                                <a:lnTo>
                                  <a:pt x="0" y="590"/>
                                </a:lnTo>
                                <a:lnTo>
                                  <a:pt x="0" y="859"/>
                                </a:lnTo>
                                <a:lnTo>
                                  <a:pt x="14" y="859"/>
                                </a:lnTo>
                                <a:lnTo>
                                  <a:pt x="14" y="590"/>
                                </a:lnTo>
                                <a:lnTo>
                                  <a:pt x="14" y="322"/>
                                </a:lnTo>
                                <a:lnTo>
                                  <a:pt x="14" y="14"/>
                                </a:lnTo>
                                <a:close/>
                                <a:moveTo>
                                  <a:pt x="9470" y="0"/>
                                </a:moveTo>
                                <a:lnTo>
                                  <a:pt x="14" y="0"/>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18"/>
                        <wps:cNvSpPr txBox="1">
                          <a:spLocks noChangeArrowheads="1"/>
                        </wps:cNvSpPr>
                        <wps:spPr bwMode="auto">
                          <a:xfrm>
                            <a:off x="0" y="0"/>
                            <a:ext cx="9533"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C0" w14:textId="77777777" w:rsidR="006B72C9" w:rsidRDefault="006B72C9">
                              <w:pPr>
                                <w:spacing w:before="1"/>
                                <w:rPr>
                                  <w:sz w:val="38"/>
                                </w:rPr>
                              </w:pPr>
                            </w:p>
                            <w:p w14:paraId="2481F6C1" w14:textId="77777777" w:rsidR="006B72C9" w:rsidRDefault="00C258A0">
                              <w:pPr>
                                <w:ind w:left="86"/>
                                <w:rPr>
                                  <w:rFonts w:ascii="Calibri"/>
                                </w:rPr>
                              </w:pPr>
                              <w:r>
                                <w:rPr>
                                  <w:rFonts w:ascii="Calibri"/>
                                  <w:color w:val="1F4D78"/>
                                </w:rPr>
                                <w:t>I1.</w:t>
                              </w:r>
                              <w:r>
                                <w:rPr>
                                  <w:rFonts w:ascii="Calibri"/>
                                  <w:color w:val="1F4D78"/>
                                  <w:spacing w:val="42"/>
                                </w:rPr>
                                <w:t xml:space="preserve"> </w:t>
                              </w:r>
                              <w:r>
                                <w:rPr>
                                  <w:rFonts w:ascii="Calibri"/>
                                  <w:color w:val="1F4D78"/>
                                </w:rPr>
                                <w:t>THE</w:t>
                              </w:r>
                              <w:r>
                                <w:rPr>
                                  <w:rFonts w:ascii="Calibri"/>
                                  <w:color w:val="1F4D78"/>
                                  <w:spacing w:val="44"/>
                                </w:rPr>
                                <w:t xml:space="preserve"> </w:t>
                              </w:r>
                              <w:r>
                                <w:rPr>
                                  <w:rFonts w:ascii="Calibri"/>
                                  <w:color w:val="1F4D78"/>
                                  <w:spacing w:val="12"/>
                                </w:rPr>
                                <w:t>DEVELOPMENT</w:t>
                              </w:r>
                              <w:r>
                                <w:rPr>
                                  <w:rFonts w:ascii="Calibri"/>
                                  <w:color w:val="1F4D78"/>
                                  <w:spacing w:val="45"/>
                                </w:rPr>
                                <w:t xml:space="preserve"> </w:t>
                              </w:r>
                              <w:r>
                                <w:rPr>
                                  <w:rFonts w:ascii="Calibri"/>
                                  <w:color w:val="1F4D78"/>
                                  <w:spacing w:val="10"/>
                                </w:rPr>
                                <w:t>PLAN</w:t>
                              </w:r>
                              <w:r>
                                <w:rPr>
                                  <w:rFonts w:ascii="Calibri"/>
                                  <w:color w:val="1F4D78"/>
                                  <w:spacing w:val="44"/>
                                </w:rPr>
                                <w:t xml:space="preserve"> </w:t>
                              </w:r>
                              <w:r>
                                <w:rPr>
                                  <w:rFonts w:ascii="Calibri"/>
                                  <w:color w:val="1F4D78"/>
                                </w:rPr>
                                <w:t>OR</w:t>
                              </w:r>
                              <w:r>
                                <w:rPr>
                                  <w:rFonts w:ascii="Calibri"/>
                                  <w:color w:val="1F4D78"/>
                                  <w:spacing w:val="45"/>
                                </w:rPr>
                                <w:t xml:space="preserve"> </w:t>
                              </w:r>
                              <w:r>
                                <w:rPr>
                                  <w:rFonts w:ascii="Calibri"/>
                                  <w:color w:val="1F4D78"/>
                                  <w:spacing w:val="12"/>
                                </w:rPr>
                                <w:t>TIMELINE</w:t>
                              </w:r>
                              <w:r>
                                <w:rPr>
                                  <w:rFonts w:ascii="Calibri"/>
                                  <w:color w:val="1F4D78"/>
                                  <w:spacing w:val="44"/>
                                </w:rPr>
                                <w:t xml:space="preserve"> </w:t>
                              </w:r>
                              <w:r>
                                <w:rPr>
                                  <w:rFonts w:ascii="Calibri"/>
                                  <w:color w:val="1F4D78"/>
                                  <w:spacing w:val="12"/>
                                </w:rPr>
                                <w:t>DEMONSTRATES</w:t>
                              </w:r>
                              <w:r>
                                <w:rPr>
                                  <w:rFonts w:ascii="Calibri"/>
                                  <w:color w:val="1F4D78"/>
                                  <w:spacing w:val="45"/>
                                </w:rPr>
                                <w:t xml:space="preserve"> </w:t>
                              </w:r>
                              <w:r>
                                <w:rPr>
                                  <w:rFonts w:ascii="Calibri"/>
                                  <w:color w:val="1F4D78"/>
                                </w:rPr>
                                <w:t>HOW</w:t>
                              </w:r>
                              <w:r>
                                <w:rPr>
                                  <w:rFonts w:ascii="Calibri"/>
                                  <w:color w:val="1F4D78"/>
                                  <w:spacing w:val="44"/>
                                </w:rPr>
                                <w:t xml:space="preserve"> </w:t>
                              </w:r>
                              <w:r>
                                <w:rPr>
                                  <w:rFonts w:ascii="Calibri"/>
                                  <w:color w:val="1F4D78"/>
                                </w:rPr>
                                <w:t>THE</w:t>
                              </w:r>
                              <w:r>
                                <w:rPr>
                                  <w:rFonts w:ascii="Calibri"/>
                                  <w:color w:val="1F4D78"/>
                                  <w:spacing w:val="46"/>
                                </w:rPr>
                                <w:t xml:space="preserve"> </w:t>
                              </w:r>
                              <w:r>
                                <w:rPr>
                                  <w:rFonts w:ascii="Calibri"/>
                                  <w:color w:val="1F4D78"/>
                                  <w:spacing w:val="8"/>
                                </w:rPr>
                                <w:t>PROPOSED</w:t>
                              </w:r>
                            </w:p>
                            <w:p w14:paraId="2481F6C2" w14:textId="77777777" w:rsidR="006B72C9" w:rsidRDefault="00C258A0">
                              <w:pPr>
                                <w:spacing w:before="1"/>
                                <w:ind w:left="86"/>
                                <w:rPr>
                                  <w:rFonts w:ascii="Calibri"/>
                                </w:rPr>
                              </w:pPr>
                              <w:r>
                                <w:rPr>
                                  <w:rFonts w:ascii="Calibri"/>
                                  <w:color w:val="1F4D78"/>
                                  <w:spacing w:val="12"/>
                                </w:rPr>
                                <w:t xml:space="preserve">ACTIVITIES </w:t>
                              </w:r>
                              <w:r>
                                <w:rPr>
                                  <w:rFonts w:ascii="Calibri"/>
                                  <w:color w:val="1F4D78"/>
                                  <w:spacing w:val="10"/>
                                </w:rPr>
                                <w:t xml:space="preserve">WILL </w:t>
                              </w:r>
                              <w:r>
                                <w:rPr>
                                  <w:rFonts w:ascii="Calibri"/>
                                  <w:color w:val="1F4D78"/>
                                  <w:spacing w:val="12"/>
                                </w:rPr>
                                <w:t xml:space="preserve">CONTRIBUTE </w:t>
                              </w:r>
                              <w:r>
                                <w:rPr>
                                  <w:rFonts w:ascii="Calibri"/>
                                  <w:color w:val="1F4D78"/>
                                </w:rPr>
                                <w:t>TO</w:t>
                              </w:r>
                              <w:r>
                                <w:rPr>
                                  <w:rFonts w:ascii="Calibri"/>
                                  <w:color w:val="1F4D78"/>
                                  <w:spacing w:val="40"/>
                                </w:rPr>
                                <w:t xml:space="preserve"> </w:t>
                              </w:r>
                              <w:r>
                                <w:rPr>
                                  <w:rFonts w:ascii="Calibri"/>
                                  <w:color w:val="1F4D78"/>
                                </w:rPr>
                                <w:t xml:space="preserve">A </w:t>
                              </w:r>
                              <w:r>
                                <w:rPr>
                                  <w:rFonts w:ascii="Calibri"/>
                                  <w:color w:val="1F4D78"/>
                                  <w:spacing w:val="12"/>
                                </w:rPr>
                                <w:t xml:space="preserve">STRENGTHENED PROGRAM </w:t>
                              </w:r>
                              <w:r>
                                <w:rPr>
                                  <w:rFonts w:ascii="Calibri"/>
                                  <w:color w:val="1F4D78"/>
                                </w:rPr>
                                <w:t xml:space="preserve">AND AN </w:t>
                              </w:r>
                              <w:r>
                                <w:rPr>
                                  <w:rFonts w:ascii="Calibri"/>
                                  <w:color w:val="1F4D78"/>
                                  <w:spacing w:val="12"/>
                                </w:rPr>
                                <w:t xml:space="preserve">EFFECTIVE </w:t>
                              </w:r>
                              <w:r>
                                <w:rPr>
                                  <w:rFonts w:ascii="Calibri"/>
                                  <w:color w:val="1F4D78"/>
                                </w:rPr>
                                <w:t xml:space="preserve">USE </w:t>
                              </w:r>
                              <w:r>
                                <w:rPr>
                                  <w:rFonts w:ascii="Calibri"/>
                                  <w:color w:val="1F4D78"/>
                                  <w:spacing w:val="14"/>
                                </w:rPr>
                                <w:t xml:space="preserve">OF </w:t>
                              </w:r>
                              <w:r>
                                <w:rPr>
                                  <w:rFonts w:ascii="Calibri"/>
                                  <w:color w:val="1F4D78"/>
                                  <w:spacing w:val="12"/>
                                </w:rPr>
                                <w:t xml:space="preserve">RESOURCES </w:t>
                              </w:r>
                              <w:r>
                                <w:rPr>
                                  <w:rFonts w:ascii="Calibri"/>
                                  <w:color w:val="1F4D78"/>
                                </w:rPr>
                                <w:t xml:space="preserve">AND </w:t>
                              </w:r>
                              <w:r>
                                <w:rPr>
                                  <w:rFonts w:ascii="Calibri"/>
                                  <w:color w:val="1F4D78"/>
                                  <w:spacing w:val="12"/>
                                </w:rPr>
                                <w:t xml:space="preserve">PERSONNEL </w:t>
                              </w:r>
                              <w:r>
                                <w:rPr>
                                  <w:rFonts w:ascii="Calibri"/>
                                  <w:color w:val="1F4D78"/>
                                </w:rPr>
                                <w:t xml:space="preserve">TO </w:t>
                              </w:r>
                              <w:r>
                                <w:rPr>
                                  <w:rFonts w:ascii="Calibri"/>
                                  <w:color w:val="1F4D78"/>
                                  <w:spacing w:val="12"/>
                                </w:rPr>
                                <w:t xml:space="preserve">ACHIEVE </w:t>
                              </w:r>
                              <w:r>
                                <w:rPr>
                                  <w:rFonts w:ascii="Calibri"/>
                                  <w:color w:val="1F4D78"/>
                                </w:rPr>
                                <w:t xml:space="preserve">THE </w:t>
                              </w:r>
                              <w:r>
                                <w:rPr>
                                  <w:rFonts w:ascii="Calibri"/>
                                  <w:color w:val="1F4D78"/>
                                  <w:spacing w:val="12"/>
                                </w:rPr>
                                <w:t>PROPOSED OBJECTIVES</w:t>
                              </w:r>
                            </w:p>
                          </w:txbxContent>
                        </wps:txbx>
                        <wps:bodyPr rot="0" vert="horz" wrap="square" lIns="0" tIns="0" rIns="0" bIns="0" anchor="t" anchorCtr="0" upright="1">
                          <a:noAutofit/>
                        </wps:bodyPr>
                      </wps:wsp>
                    </wpg:wgp>
                  </a:graphicData>
                </a:graphic>
              </wp:inline>
            </w:drawing>
          </mc:Choice>
          <mc:Fallback>
            <w:pict>
              <v:group w14:anchorId="2481F5B2" id="docshapegroup112" o:spid="_x0000_s1133" style="width:476.65pt;height:62.25pt;mso-position-horizontal-relative:char;mso-position-vertical-relative:line" coordsize="9533,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">
                <v:shape id="docshape113" o:spid="_x0000_s1134" type="#_x0000_t202" style="position:absolute;width:953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" fillcolor="#deeaf6" stroked="f">
                  <v:textbox inset="0,0,0,0">
                    <w:txbxContent>
                      <w:p w14:paraId="2481F6BF" w14:textId="77777777" w:rsidR="006B72C9" w:rsidRDefault="00C258A0">
                        <w:pPr>
                          <w:spacing w:before="59"/>
                          <w:ind w:left="86"/>
                          <w:rPr>
                            <w:rFonts w:ascii="Calibri"/>
                            <w:b/>
                            <w:color w:val="000000"/>
                          </w:rPr>
                        </w:pPr>
                        <w:r>
                          <w:rPr>
                            <w:rFonts w:ascii="Calibri"/>
                            <w:b/>
                            <w:color w:val="000000"/>
                            <w:spacing w:val="12"/>
                          </w:rPr>
                          <w:t>CRITERION</w:t>
                        </w:r>
                        <w:r>
                          <w:rPr>
                            <w:rFonts w:ascii="Calibri"/>
                            <w:b/>
                            <w:color w:val="000000"/>
                            <w:spacing w:val="33"/>
                          </w:rPr>
                          <w:t xml:space="preserve"> </w:t>
                        </w:r>
                        <w:r>
                          <w:rPr>
                            <w:rFonts w:ascii="Calibri"/>
                            <w:b/>
                            <w:color w:val="000000"/>
                          </w:rPr>
                          <w:t>I</w:t>
                        </w:r>
                        <w:r>
                          <w:rPr>
                            <w:rFonts w:ascii="Calibri"/>
                            <w:b/>
                            <w:color w:val="000000"/>
                            <w:spacing w:val="36"/>
                          </w:rPr>
                          <w:t xml:space="preserve"> </w:t>
                        </w:r>
                        <w:r>
                          <w:rPr>
                            <w:rFonts w:ascii="Calibri"/>
                            <w:b/>
                            <w:color w:val="000000"/>
                            <w:spacing w:val="12"/>
                          </w:rPr>
                          <w:t>(NRC/FLAS):</w:t>
                        </w:r>
                        <w:r>
                          <w:rPr>
                            <w:rFonts w:ascii="Calibri"/>
                            <w:b/>
                            <w:color w:val="000000"/>
                            <w:spacing w:val="35"/>
                          </w:rPr>
                          <w:t xml:space="preserve"> </w:t>
                        </w:r>
                        <w:r>
                          <w:rPr>
                            <w:rFonts w:ascii="Calibri"/>
                            <w:b/>
                            <w:color w:val="000000"/>
                            <w:spacing w:val="12"/>
                          </w:rPr>
                          <w:t>PROGRAM</w:t>
                        </w:r>
                        <w:r>
                          <w:rPr>
                            <w:rFonts w:ascii="Calibri"/>
                            <w:b/>
                            <w:color w:val="000000"/>
                            <w:spacing w:val="35"/>
                          </w:rPr>
                          <w:t xml:space="preserve"> </w:t>
                        </w:r>
                        <w:r>
                          <w:rPr>
                            <w:rFonts w:ascii="Calibri"/>
                            <w:b/>
                            <w:color w:val="000000"/>
                            <w:spacing w:val="12"/>
                          </w:rPr>
                          <w:t>PLANNING</w:t>
                        </w:r>
                        <w:r>
                          <w:rPr>
                            <w:rFonts w:ascii="Calibri"/>
                            <w:b/>
                            <w:color w:val="000000"/>
                            <w:spacing w:val="36"/>
                          </w:rPr>
                          <w:t xml:space="preserve"> </w:t>
                        </w:r>
                        <w:r>
                          <w:rPr>
                            <w:rFonts w:ascii="Calibri"/>
                            <w:b/>
                            <w:color w:val="000000"/>
                          </w:rPr>
                          <w:t>AND</w:t>
                        </w:r>
                        <w:r>
                          <w:rPr>
                            <w:rFonts w:ascii="Calibri"/>
                            <w:b/>
                            <w:color w:val="000000"/>
                            <w:spacing w:val="36"/>
                          </w:rPr>
                          <w:t xml:space="preserve"> </w:t>
                        </w:r>
                        <w:r>
                          <w:rPr>
                            <w:rFonts w:ascii="Calibri"/>
                            <w:b/>
                            <w:color w:val="000000"/>
                            <w:spacing w:val="10"/>
                          </w:rPr>
                          <w:t>BUDGET</w:t>
                        </w:r>
                      </w:p>
                    </w:txbxContent>
                  </v:textbox>
                </v:shape>
                <v:shape id="docshape114" o:spid="_x0000_s1135" style="position:absolute;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" path="m58,l,,,58,,326r,58l58,384r,-58l58,58,58,xe" fillcolor="#deeaf6" stroked="f">
                  <v:path arrowok="t" o:connecttype="custom" o:connectlocs="58,0;0,0;0,58;0,326;0,384;58,384;58,326;58,58;58,0" o:connectangles="0,0,0,0,0,0,0,0,0"/>
                </v:shape>
                <v:rect id="docshape115" o:spid="_x0000_s1136" style="position:absolute;left:4;top:38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" fillcolor="#5b9bd5" stroked="f"/>
                <v:shape id="docshape116" o:spid="_x0000_s1137" style="position:absolute;left:9475;width:58;height:384;visibility:visible;mso-wrap-style:square;v-text-anchor:top" coordsize="5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" path="m58,l,,,58,,326r,58l58,384r,-58l58,58,58,xe" fillcolor="#deeaf6" stroked="f">
                  <v:path arrowok="t" o:connecttype="custom" o:connectlocs="58,0;0,0;0,58;0,326;0,384;58,384;58,326;58,58;58,0" o:connectangles="0,0,0,0,0,0,0,0,0"/>
                </v:shape>
                <v:shape id="docshape117" o:spid="_x0000_s1138" style="position:absolute;left:4;top:384;width:9471;height:860;visibility:visible;mso-wrap-style:square;v-text-anchor:top" coordsize="947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" path="m14,14l,14,,322,,590,,859r14,l14,590r,-268l14,14xm9470,l14,r,14l9470,14r,-14xe" fillcolor="#5b9bd5" stroked="f">
                  <v:path arrowok="t" o:connecttype="custom" o:connectlocs="14,398;0,398;0,706;0,974;0,1243;14,1243;14,974;14,706;14,398;9470,384;14,384;14,398;9470,398;9470,384" o:connectangles="0,0,0,0,0,0,0,0,0,0,0,0,0,0"/>
                </v:shape>
                <v:shape id="docshape118" o:spid="_x0000_s1139" type="#_x0000_t202" style="position:absolute;width:9533;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481F6C0" w14:textId="77777777" w:rsidR="006B72C9" w:rsidRDefault="006B72C9">
                        <w:pPr>
                          <w:spacing w:before="1"/>
                          <w:rPr>
                            <w:sz w:val="38"/>
                          </w:rPr>
                        </w:pPr>
                      </w:p>
                      <w:p w14:paraId="2481F6C1" w14:textId="77777777" w:rsidR="006B72C9" w:rsidRDefault="00C258A0">
                        <w:pPr>
                          <w:ind w:left="86"/>
                          <w:rPr>
                            <w:rFonts w:ascii="Calibri"/>
                          </w:rPr>
                        </w:pPr>
                        <w:r>
                          <w:rPr>
                            <w:rFonts w:ascii="Calibri"/>
                            <w:color w:val="1F4D78"/>
                          </w:rPr>
                          <w:t>I1.</w:t>
                        </w:r>
                        <w:r>
                          <w:rPr>
                            <w:rFonts w:ascii="Calibri"/>
                            <w:color w:val="1F4D78"/>
                            <w:spacing w:val="42"/>
                          </w:rPr>
                          <w:t xml:space="preserve"> </w:t>
                        </w:r>
                        <w:r>
                          <w:rPr>
                            <w:rFonts w:ascii="Calibri"/>
                            <w:color w:val="1F4D78"/>
                          </w:rPr>
                          <w:t>THE</w:t>
                        </w:r>
                        <w:r>
                          <w:rPr>
                            <w:rFonts w:ascii="Calibri"/>
                            <w:color w:val="1F4D78"/>
                            <w:spacing w:val="44"/>
                          </w:rPr>
                          <w:t xml:space="preserve"> </w:t>
                        </w:r>
                        <w:r>
                          <w:rPr>
                            <w:rFonts w:ascii="Calibri"/>
                            <w:color w:val="1F4D78"/>
                            <w:spacing w:val="12"/>
                          </w:rPr>
                          <w:t>DEVELOPMENT</w:t>
                        </w:r>
                        <w:r>
                          <w:rPr>
                            <w:rFonts w:ascii="Calibri"/>
                            <w:color w:val="1F4D78"/>
                            <w:spacing w:val="45"/>
                          </w:rPr>
                          <w:t xml:space="preserve"> </w:t>
                        </w:r>
                        <w:r>
                          <w:rPr>
                            <w:rFonts w:ascii="Calibri"/>
                            <w:color w:val="1F4D78"/>
                            <w:spacing w:val="10"/>
                          </w:rPr>
                          <w:t>PLAN</w:t>
                        </w:r>
                        <w:r>
                          <w:rPr>
                            <w:rFonts w:ascii="Calibri"/>
                            <w:color w:val="1F4D78"/>
                            <w:spacing w:val="44"/>
                          </w:rPr>
                          <w:t xml:space="preserve"> </w:t>
                        </w:r>
                        <w:r>
                          <w:rPr>
                            <w:rFonts w:ascii="Calibri"/>
                            <w:color w:val="1F4D78"/>
                          </w:rPr>
                          <w:t>OR</w:t>
                        </w:r>
                        <w:r>
                          <w:rPr>
                            <w:rFonts w:ascii="Calibri"/>
                            <w:color w:val="1F4D78"/>
                            <w:spacing w:val="45"/>
                          </w:rPr>
                          <w:t xml:space="preserve"> </w:t>
                        </w:r>
                        <w:r>
                          <w:rPr>
                            <w:rFonts w:ascii="Calibri"/>
                            <w:color w:val="1F4D78"/>
                            <w:spacing w:val="12"/>
                          </w:rPr>
                          <w:t>TIMELINE</w:t>
                        </w:r>
                        <w:r>
                          <w:rPr>
                            <w:rFonts w:ascii="Calibri"/>
                            <w:color w:val="1F4D78"/>
                            <w:spacing w:val="44"/>
                          </w:rPr>
                          <w:t xml:space="preserve"> </w:t>
                        </w:r>
                        <w:r>
                          <w:rPr>
                            <w:rFonts w:ascii="Calibri"/>
                            <w:color w:val="1F4D78"/>
                            <w:spacing w:val="12"/>
                          </w:rPr>
                          <w:t>DEMONSTRATES</w:t>
                        </w:r>
                        <w:r>
                          <w:rPr>
                            <w:rFonts w:ascii="Calibri"/>
                            <w:color w:val="1F4D78"/>
                            <w:spacing w:val="45"/>
                          </w:rPr>
                          <w:t xml:space="preserve"> </w:t>
                        </w:r>
                        <w:r>
                          <w:rPr>
                            <w:rFonts w:ascii="Calibri"/>
                            <w:color w:val="1F4D78"/>
                          </w:rPr>
                          <w:t>HOW</w:t>
                        </w:r>
                        <w:r>
                          <w:rPr>
                            <w:rFonts w:ascii="Calibri"/>
                            <w:color w:val="1F4D78"/>
                            <w:spacing w:val="44"/>
                          </w:rPr>
                          <w:t xml:space="preserve"> </w:t>
                        </w:r>
                        <w:r>
                          <w:rPr>
                            <w:rFonts w:ascii="Calibri"/>
                            <w:color w:val="1F4D78"/>
                          </w:rPr>
                          <w:t>THE</w:t>
                        </w:r>
                        <w:r>
                          <w:rPr>
                            <w:rFonts w:ascii="Calibri"/>
                            <w:color w:val="1F4D78"/>
                            <w:spacing w:val="46"/>
                          </w:rPr>
                          <w:t xml:space="preserve"> </w:t>
                        </w:r>
                        <w:r>
                          <w:rPr>
                            <w:rFonts w:ascii="Calibri"/>
                            <w:color w:val="1F4D78"/>
                            <w:spacing w:val="8"/>
                          </w:rPr>
                          <w:t>PROPOSED</w:t>
                        </w:r>
                      </w:p>
                      <w:p w14:paraId="2481F6C2" w14:textId="77777777" w:rsidR="006B72C9" w:rsidRDefault="00C258A0">
                        <w:pPr>
                          <w:spacing w:before="1"/>
                          <w:ind w:left="86"/>
                          <w:rPr>
                            <w:rFonts w:ascii="Calibri"/>
                          </w:rPr>
                        </w:pPr>
                        <w:r>
                          <w:rPr>
                            <w:rFonts w:ascii="Calibri"/>
                            <w:color w:val="1F4D78"/>
                            <w:spacing w:val="12"/>
                          </w:rPr>
                          <w:t xml:space="preserve">ACTIVITIES </w:t>
                        </w:r>
                        <w:r>
                          <w:rPr>
                            <w:rFonts w:ascii="Calibri"/>
                            <w:color w:val="1F4D78"/>
                            <w:spacing w:val="10"/>
                          </w:rPr>
                          <w:t xml:space="preserve">WILL </w:t>
                        </w:r>
                        <w:r>
                          <w:rPr>
                            <w:rFonts w:ascii="Calibri"/>
                            <w:color w:val="1F4D78"/>
                            <w:spacing w:val="12"/>
                          </w:rPr>
                          <w:t xml:space="preserve">CONTRIBUTE </w:t>
                        </w:r>
                        <w:r>
                          <w:rPr>
                            <w:rFonts w:ascii="Calibri"/>
                            <w:color w:val="1F4D78"/>
                          </w:rPr>
                          <w:t>TO</w:t>
                        </w:r>
                        <w:r>
                          <w:rPr>
                            <w:rFonts w:ascii="Calibri"/>
                            <w:color w:val="1F4D78"/>
                            <w:spacing w:val="40"/>
                          </w:rPr>
                          <w:t xml:space="preserve"> </w:t>
                        </w:r>
                        <w:r>
                          <w:rPr>
                            <w:rFonts w:ascii="Calibri"/>
                            <w:color w:val="1F4D78"/>
                          </w:rPr>
                          <w:t xml:space="preserve">A </w:t>
                        </w:r>
                        <w:r>
                          <w:rPr>
                            <w:rFonts w:ascii="Calibri"/>
                            <w:color w:val="1F4D78"/>
                            <w:spacing w:val="12"/>
                          </w:rPr>
                          <w:t xml:space="preserve">STRENGTHENED PROGRAM </w:t>
                        </w:r>
                        <w:r>
                          <w:rPr>
                            <w:rFonts w:ascii="Calibri"/>
                            <w:color w:val="1F4D78"/>
                          </w:rPr>
                          <w:t xml:space="preserve">AND AN </w:t>
                        </w:r>
                        <w:r>
                          <w:rPr>
                            <w:rFonts w:ascii="Calibri"/>
                            <w:color w:val="1F4D78"/>
                            <w:spacing w:val="12"/>
                          </w:rPr>
                          <w:t xml:space="preserve">EFFECTIVE </w:t>
                        </w:r>
                        <w:r>
                          <w:rPr>
                            <w:rFonts w:ascii="Calibri"/>
                            <w:color w:val="1F4D78"/>
                          </w:rPr>
                          <w:t xml:space="preserve">USE </w:t>
                        </w:r>
                        <w:r>
                          <w:rPr>
                            <w:rFonts w:ascii="Calibri"/>
                            <w:color w:val="1F4D78"/>
                            <w:spacing w:val="14"/>
                          </w:rPr>
                          <w:t xml:space="preserve">OF </w:t>
                        </w:r>
                        <w:r>
                          <w:rPr>
                            <w:rFonts w:ascii="Calibri"/>
                            <w:color w:val="1F4D78"/>
                            <w:spacing w:val="12"/>
                          </w:rPr>
                          <w:t xml:space="preserve">RESOURCES </w:t>
                        </w:r>
                        <w:r>
                          <w:rPr>
                            <w:rFonts w:ascii="Calibri"/>
                            <w:color w:val="1F4D78"/>
                          </w:rPr>
                          <w:t xml:space="preserve">AND </w:t>
                        </w:r>
                        <w:r>
                          <w:rPr>
                            <w:rFonts w:ascii="Calibri"/>
                            <w:color w:val="1F4D78"/>
                            <w:spacing w:val="12"/>
                          </w:rPr>
                          <w:t xml:space="preserve">PERSONNEL </w:t>
                        </w:r>
                        <w:r>
                          <w:rPr>
                            <w:rFonts w:ascii="Calibri"/>
                            <w:color w:val="1F4D78"/>
                          </w:rPr>
                          <w:t xml:space="preserve">TO </w:t>
                        </w:r>
                        <w:r>
                          <w:rPr>
                            <w:rFonts w:ascii="Calibri"/>
                            <w:color w:val="1F4D78"/>
                            <w:spacing w:val="12"/>
                          </w:rPr>
                          <w:t xml:space="preserve">ACHIEVE </w:t>
                        </w:r>
                        <w:r>
                          <w:rPr>
                            <w:rFonts w:ascii="Calibri"/>
                            <w:color w:val="1F4D78"/>
                          </w:rPr>
                          <w:t xml:space="preserve">THE </w:t>
                        </w:r>
                        <w:r>
                          <w:rPr>
                            <w:rFonts w:ascii="Calibri"/>
                            <w:color w:val="1F4D78"/>
                            <w:spacing w:val="12"/>
                          </w:rPr>
                          <w:t>PROPOSED OBJECTIVES</w:t>
                        </w:r>
                      </w:p>
                    </w:txbxContent>
                  </v:textbox>
                </v:shape>
                <w10:anchorlock/>
              </v:group>
            </w:pict>
          </mc:Fallback>
        </mc:AlternateContent>
      </w:r>
    </w:p>
    <w:p w14:paraId="2481F3B9" w14:textId="77777777" w:rsidR="006B72C9" w:rsidRDefault="006B72C9">
      <w:pPr>
        <w:pStyle w:val="BodyText"/>
        <w:spacing w:before="6"/>
        <w:rPr>
          <w:sz w:val="7"/>
        </w:rPr>
      </w:pPr>
    </w:p>
    <w:p w14:paraId="2481F3BA" w14:textId="77777777" w:rsidR="006B72C9" w:rsidRDefault="00C258A0">
      <w:pPr>
        <w:spacing w:before="90" w:line="480" w:lineRule="auto"/>
        <w:ind w:left="200" w:right="276" w:firstLine="720"/>
        <w:rPr>
          <w:b/>
          <w:sz w:val="24"/>
        </w:rPr>
      </w:pPr>
      <w:r>
        <w:rPr>
          <w:sz w:val="24"/>
        </w:rPr>
        <w:t>In consultation with our board, faculty members, students, and national and regional outreach</w:t>
      </w:r>
      <w:r>
        <w:rPr>
          <w:spacing w:val="-3"/>
          <w:sz w:val="24"/>
        </w:rPr>
        <w:t xml:space="preserve"> </w:t>
      </w:r>
      <w:r>
        <w:rPr>
          <w:sz w:val="24"/>
        </w:rPr>
        <w:t>partners,</w:t>
      </w:r>
      <w:r>
        <w:rPr>
          <w:spacing w:val="-3"/>
          <w:sz w:val="24"/>
        </w:rPr>
        <w:t xml:space="preserve"> </w:t>
      </w:r>
      <w:r>
        <w:rPr>
          <w:sz w:val="24"/>
        </w:rPr>
        <w:t>CSEEES</w:t>
      </w:r>
      <w:r>
        <w:rPr>
          <w:spacing w:val="-3"/>
          <w:sz w:val="24"/>
        </w:rPr>
        <w:t xml:space="preserve"> </w:t>
      </w:r>
      <w:r>
        <w:rPr>
          <w:sz w:val="24"/>
        </w:rPr>
        <w:t>has</w:t>
      </w:r>
      <w:r>
        <w:rPr>
          <w:spacing w:val="-3"/>
          <w:sz w:val="24"/>
        </w:rPr>
        <w:t xml:space="preserve"> </w:t>
      </w:r>
      <w:r>
        <w:rPr>
          <w:sz w:val="24"/>
        </w:rPr>
        <w:t>developed</w:t>
      </w:r>
      <w:r>
        <w:rPr>
          <w:spacing w:val="-3"/>
          <w:sz w:val="24"/>
        </w:rPr>
        <w:t xml:space="preserve"> </w:t>
      </w:r>
      <w:r>
        <w:rPr>
          <w:sz w:val="24"/>
        </w:rPr>
        <w:t>a</w:t>
      </w:r>
      <w:r>
        <w:rPr>
          <w:spacing w:val="-3"/>
          <w:sz w:val="24"/>
        </w:rPr>
        <w:t xml:space="preserve"> </w:t>
      </w:r>
      <w:r>
        <w:rPr>
          <w:sz w:val="24"/>
        </w:rPr>
        <w:t>multi-year</w:t>
      </w:r>
      <w:r>
        <w:rPr>
          <w:spacing w:val="-3"/>
          <w:sz w:val="24"/>
        </w:rPr>
        <w:t xml:space="preserve"> </w:t>
      </w:r>
      <w:r>
        <w:rPr>
          <w:sz w:val="24"/>
        </w:rPr>
        <w:t>plan</w:t>
      </w:r>
      <w:r>
        <w:rPr>
          <w:spacing w:val="-3"/>
          <w:sz w:val="24"/>
        </w:rPr>
        <w:t xml:space="preserve"> </w:t>
      </w:r>
      <w:r>
        <w:rPr>
          <w:sz w:val="24"/>
        </w:rPr>
        <w:t>to</w:t>
      </w:r>
      <w:r>
        <w:rPr>
          <w:spacing w:val="-3"/>
          <w:sz w:val="24"/>
        </w:rPr>
        <w:t xml:space="preserve"> </w:t>
      </w:r>
      <w:r>
        <w:rPr>
          <w:sz w:val="24"/>
        </w:rPr>
        <w:t>bolster</w:t>
      </w:r>
      <w:r>
        <w:rPr>
          <w:spacing w:val="-3"/>
          <w:sz w:val="24"/>
        </w:rPr>
        <w:t xml:space="preserve"> </w:t>
      </w:r>
      <w:r>
        <w:rPr>
          <w:sz w:val="24"/>
        </w:rPr>
        <w:t>language</w:t>
      </w:r>
      <w:r>
        <w:rPr>
          <w:spacing w:val="-3"/>
          <w:sz w:val="24"/>
        </w:rPr>
        <w:t xml:space="preserve"> </w:t>
      </w:r>
      <w:r>
        <w:rPr>
          <w:sz w:val="24"/>
        </w:rPr>
        <w:t>and</w:t>
      </w:r>
      <w:r>
        <w:rPr>
          <w:spacing w:val="-3"/>
          <w:sz w:val="24"/>
        </w:rPr>
        <w:t xml:space="preserve"> </w:t>
      </w:r>
      <w:r>
        <w:rPr>
          <w:sz w:val="24"/>
        </w:rPr>
        <w:t>area</w:t>
      </w:r>
      <w:r>
        <w:rPr>
          <w:spacing w:val="-4"/>
          <w:sz w:val="24"/>
        </w:rPr>
        <w:t xml:space="preserve"> </w:t>
      </w:r>
      <w:r>
        <w:rPr>
          <w:sz w:val="24"/>
        </w:rPr>
        <w:t>studies curricula, teacher and student training</w:t>
      </w:r>
      <w:r>
        <w:rPr>
          <w:sz w:val="24"/>
        </w:rPr>
        <w:t xml:space="preserve"> opportunities, and create partnerships with community colleges,</w:t>
      </w:r>
      <w:r>
        <w:rPr>
          <w:spacing w:val="-1"/>
          <w:sz w:val="24"/>
        </w:rPr>
        <w:t xml:space="preserve"> </w:t>
      </w:r>
      <w:r>
        <w:rPr>
          <w:sz w:val="24"/>
        </w:rPr>
        <w:t>HBCUs</w:t>
      </w:r>
      <w:r>
        <w:rPr>
          <w:spacing w:val="-1"/>
          <w:sz w:val="24"/>
        </w:rPr>
        <w:t xml:space="preserve"> </w:t>
      </w:r>
      <w:r>
        <w:rPr>
          <w:sz w:val="24"/>
        </w:rPr>
        <w:t>and</w:t>
      </w:r>
      <w:r>
        <w:rPr>
          <w:spacing w:val="-1"/>
          <w:sz w:val="24"/>
        </w:rPr>
        <w:t xml:space="preserve"> </w:t>
      </w:r>
      <w:r>
        <w:rPr>
          <w:sz w:val="24"/>
        </w:rPr>
        <w:t>MSIs</w:t>
      </w:r>
      <w:r>
        <w:rPr>
          <w:spacing w:val="-2"/>
          <w:sz w:val="24"/>
        </w:rPr>
        <w:t xml:space="preserve"> </w:t>
      </w:r>
      <w:r>
        <w:rPr>
          <w:sz w:val="24"/>
        </w:rPr>
        <w:t>in</w:t>
      </w:r>
      <w:r>
        <w:rPr>
          <w:spacing w:val="-1"/>
          <w:sz w:val="24"/>
        </w:rPr>
        <w:t xml:space="preserve"> </w:t>
      </w:r>
      <w:r>
        <w:rPr>
          <w:sz w:val="24"/>
        </w:rPr>
        <w:t>North</w:t>
      </w:r>
      <w:r>
        <w:rPr>
          <w:spacing w:val="-1"/>
          <w:sz w:val="24"/>
        </w:rPr>
        <w:t xml:space="preserve"> </w:t>
      </w:r>
      <w:r>
        <w:rPr>
          <w:sz w:val="24"/>
        </w:rPr>
        <w:t>Carolina</w:t>
      </w:r>
      <w:r>
        <w:rPr>
          <w:spacing w:val="-2"/>
          <w:sz w:val="24"/>
        </w:rPr>
        <w:t xml:space="preserve"> </w:t>
      </w:r>
      <w:r>
        <w:rPr>
          <w:sz w:val="24"/>
        </w:rPr>
        <w:t>and</w:t>
      </w:r>
      <w:r>
        <w:rPr>
          <w:spacing w:val="-1"/>
          <w:sz w:val="24"/>
        </w:rPr>
        <w:t xml:space="preserve"> </w:t>
      </w:r>
      <w:r>
        <w:rPr>
          <w:sz w:val="24"/>
        </w:rPr>
        <w:t>beyond.</w:t>
      </w:r>
      <w:r>
        <w:rPr>
          <w:spacing w:val="-1"/>
          <w:sz w:val="24"/>
        </w:rPr>
        <w:t xml:space="preserve"> </w:t>
      </w:r>
      <w:r>
        <w:rPr>
          <w:sz w:val="24"/>
        </w:rPr>
        <w:t>In</w:t>
      </w:r>
      <w:r>
        <w:rPr>
          <w:spacing w:val="-1"/>
          <w:sz w:val="24"/>
        </w:rPr>
        <w:t xml:space="preserve"> </w:t>
      </w:r>
      <w:r>
        <w:rPr>
          <w:sz w:val="24"/>
        </w:rPr>
        <w:t>doing</w:t>
      </w:r>
      <w:r>
        <w:rPr>
          <w:spacing w:val="-1"/>
          <w:sz w:val="24"/>
        </w:rPr>
        <w:t xml:space="preserve"> </w:t>
      </w:r>
      <w:r>
        <w:rPr>
          <w:sz w:val="24"/>
        </w:rPr>
        <w:t>so,</w:t>
      </w:r>
      <w:r>
        <w:rPr>
          <w:spacing w:val="-1"/>
          <w:sz w:val="24"/>
        </w:rPr>
        <w:t xml:space="preserve"> </w:t>
      </w:r>
      <w:r>
        <w:rPr>
          <w:sz w:val="24"/>
        </w:rPr>
        <w:t>we</w:t>
      </w:r>
      <w:r>
        <w:rPr>
          <w:spacing w:val="-2"/>
          <w:sz w:val="24"/>
        </w:rPr>
        <w:t xml:space="preserve"> </w:t>
      </w:r>
      <w:r>
        <w:rPr>
          <w:sz w:val="24"/>
        </w:rPr>
        <w:t>have</w:t>
      </w:r>
      <w:r>
        <w:rPr>
          <w:spacing w:val="-2"/>
          <w:sz w:val="24"/>
        </w:rPr>
        <w:t xml:space="preserve"> </w:t>
      </w:r>
      <w:r>
        <w:rPr>
          <w:sz w:val="24"/>
        </w:rPr>
        <w:t>designed</w:t>
      </w:r>
      <w:r>
        <w:rPr>
          <w:spacing w:val="-1"/>
          <w:sz w:val="24"/>
        </w:rPr>
        <w:t xml:space="preserve"> </w:t>
      </w:r>
      <w:r>
        <w:rPr>
          <w:sz w:val="24"/>
        </w:rPr>
        <w:t>a</w:t>
      </w:r>
      <w:r>
        <w:rPr>
          <w:spacing w:val="-2"/>
          <w:sz w:val="24"/>
        </w:rPr>
        <w:t xml:space="preserve"> </w:t>
      </w:r>
      <w:r>
        <w:rPr>
          <w:sz w:val="24"/>
        </w:rPr>
        <w:t xml:space="preserve">new set of initiatives to foster learning and debate on the region, increase and broaden access to discussions of </w:t>
      </w:r>
      <w:r>
        <w:rPr>
          <w:sz w:val="24"/>
        </w:rPr>
        <w:t xml:space="preserve">policy, culture and engagement in Eastern Europe and Eurasia and build bridges to across social and political divides. </w:t>
      </w:r>
      <w:r>
        <w:rPr>
          <w:b/>
          <w:sz w:val="24"/>
        </w:rPr>
        <w:t>A central element of our planning is to build our capacity to train a diverse cohort of highly qualified experts in order to help address</w:t>
      </w:r>
      <w:r>
        <w:rPr>
          <w:b/>
          <w:sz w:val="24"/>
        </w:rPr>
        <w:t xml:space="preserve"> the political,</w:t>
      </w:r>
      <w:r>
        <w:rPr>
          <w:b/>
          <w:spacing w:val="-3"/>
          <w:sz w:val="24"/>
        </w:rPr>
        <w:t xml:space="preserve"> </w:t>
      </w:r>
      <w:r>
        <w:rPr>
          <w:b/>
          <w:sz w:val="24"/>
        </w:rPr>
        <w:t>social,</w:t>
      </w:r>
      <w:r>
        <w:rPr>
          <w:b/>
          <w:spacing w:val="-3"/>
          <w:sz w:val="24"/>
        </w:rPr>
        <w:t xml:space="preserve"> </w:t>
      </w:r>
      <w:r>
        <w:rPr>
          <w:b/>
          <w:sz w:val="24"/>
        </w:rPr>
        <w:t>economic</w:t>
      </w:r>
      <w:r>
        <w:rPr>
          <w:b/>
          <w:spacing w:val="-4"/>
          <w:sz w:val="24"/>
        </w:rPr>
        <w:t xml:space="preserve"> </w:t>
      </w:r>
      <w:r>
        <w:rPr>
          <w:b/>
          <w:sz w:val="24"/>
        </w:rPr>
        <w:t>and</w:t>
      </w:r>
      <w:r>
        <w:rPr>
          <w:b/>
          <w:spacing w:val="-3"/>
          <w:sz w:val="24"/>
        </w:rPr>
        <w:t xml:space="preserve"> </w:t>
      </w:r>
      <w:r>
        <w:rPr>
          <w:b/>
          <w:sz w:val="24"/>
        </w:rPr>
        <w:t>environmental</w:t>
      </w:r>
      <w:r>
        <w:rPr>
          <w:b/>
          <w:spacing w:val="-4"/>
          <w:sz w:val="24"/>
        </w:rPr>
        <w:t xml:space="preserve"> </w:t>
      </w:r>
      <w:r>
        <w:rPr>
          <w:b/>
          <w:sz w:val="24"/>
        </w:rPr>
        <w:t>challenges</w:t>
      </w:r>
      <w:r>
        <w:rPr>
          <w:b/>
          <w:spacing w:val="-3"/>
          <w:sz w:val="24"/>
        </w:rPr>
        <w:t xml:space="preserve"> </w:t>
      </w:r>
      <w:r>
        <w:rPr>
          <w:b/>
          <w:sz w:val="24"/>
        </w:rPr>
        <w:t>that</w:t>
      </w:r>
      <w:r>
        <w:rPr>
          <w:b/>
          <w:spacing w:val="-3"/>
          <w:sz w:val="24"/>
        </w:rPr>
        <w:t xml:space="preserve"> </w:t>
      </w:r>
      <w:r>
        <w:rPr>
          <w:b/>
          <w:sz w:val="24"/>
        </w:rPr>
        <w:t>the</w:t>
      </w:r>
      <w:r>
        <w:rPr>
          <w:b/>
          <w:spacing w:val="-4"/>
          <w:sz w:val="24"/>
        </w:rPr>
        <w:t xml:space="preserve"> </w:t>
      </w:r>
      <w:r>
        <w:rPr>
          <w:b/>
          <w:sz w:val="24"/>
        </w:rPr>
        <w:t>nation</w:t>
      </w:r>
      <w:r>
        <w:rPr>
          <w:b/>
          <w:spacing w:val="-3"/>
          <w:sz w:val="24"/>
        </w:rPr>
        <w:t xml:space="preserve"> </w:t>
      </w:r>
      <w:r>
        <w:rPr>
          <w:b/>
          <w:sz w:val="24"/>
        </w:rPr>
        <w:t>faces</w:t>
      </w:r>
      <w:r>
        <w:rPr>
          <w:b/>
          <w:spacing w:val="-3"/>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region.</w:t>
      </w:r>
    </w:p>
    <w:p w14:paraId="2481F3BB" w14:textId="77777777" w:rsidR="006B72C9" w:rsidRDefault="00C258A0">
      <w:pPr>
        <w:pStyle w:val="BodyText"/>
        <w:spacing w:line="480" w:lineRule="auto"/>
        <w:ind w:left="200" w:right="276" w:firstLine="720"/>
      </w:pPr>
      <w:r>
        <w:t>Our proposal is built around an understanding of both the diversity and the shared challenges</w:t>
      </w:r>
      <w:r>
        <w:rPr>
          <w:spacing w:val="-3"/>
        </w:rPr>
        <w:t xml:space="preserve"> </w:t>
      </w:r>
      <w:r>
        <w:t>in</w:t>
      </w:r>
      <w:r>
        <w:rPr>
          <w:spacing w:val="-3"/>
        </w:rPr>
        <w:t xml:space="preserve"> </w:t>
      </w:r>
      <w:r>
        <w:t>the</w:t>
      </w:r>
      <w:r>
        <w:rPr>
          <w:spacing w:val="-4"/>
        </w:rPr>
        <w:t xml:space="preserve"> </w:t>
      </w:r>
      <w:r>
        <w:t>region</w:t>
      </w:r>
      <w:r>
        <w:rPr>
          <w:spacing w:val="-3"/>
        </w:rPr>
        <w:t xml:space="preserve"> </w:t>
      </w:r>
      <w:r>
        <w:t>itself</w:t>
      </w:r>
      <w:r>
        <w:rPr>
          <w:spacing w:val="-3"/>
        </w:rPr>
        <w:t xml:space="preserve"> </w:t>
      </w:r>
      <w:r>
        <w:t>and</w:t>
      </w:r>
      <w:r>
        <w:rPr>
          <w:spacing w:val="-3"/>
        </w:rPr>
        <w:t xml:space="preserve"> </w:t>
      </w:r>
      <w:r>
        <w:t>amongst</w:t>
      </w:r>
      <w:r>
        <w:rPr>
          <w:spacing w:val="-3"/>
        </w:rPr>
        <w:t xml:space="preserve"> </w:t>
      </w:r>
      <w:r>
        <w:t>the</w:t>
      </w:r>
      <w:r>
        <w:rPr>
          <w:spacing w:val="-4"/>
        </w:rPr>
        <w:t xml:space="preserve"> </w:t>
      </w:r>
      <w:r>
        <w:t>communities</w:t>
      </w:r>
      <w:r>
        <w:rPr>
          <w:spacing w:val="-3"/>
        </w:rPr>
        <w:t xml:space="preserve"> </w:t>
      </w:r>
      <w:r>
        <w:t>we</w:t>
      </w:r>
      <w:r>
        <w:rPr>
          <w:spacing w:val="-4"/>
        </w:rPr>
        <w:t xml:space="preserve"> </w:t>
      </w:r>
      <w:r>
        <w:t>seek</w:t>
      </w:r>
      <w:r>
        <w:rPr>
          <w:spacing w:val="-3"/>
        </w:rPr>
        <w:t xml:space="preserve"> </w:t>
      </w:r>
      <w:r>
        <w:t>to</w:t>
      </w:r>
      <w:r>
        <w:rPr>
          <w:spacing w:val="-3"/>
        </w:rPr>
        <w:t xml:space="preserve"> </w:t>
      </w:r>
      <w:r>
        <w:t>reach.</w:t>
      </w:r>
      <w:r>
        <w:rPr>
          <w:spacing w:val="-3"/>
        </w:rPr>
        <w:t xml:space="preserve"> </w:t>
      </w:r>
      <w:r>
        <w:t>Long</w:t>
      </w:r>
      <w:r>
        <w:rPr>
          <w:spacing w:val="-3"/>
        </w:rPr>
        <w:t xml:space="preserve"> </w:t>
      </w:r>
      <w:r>
        <w:t>obscured</w:t>
      </w:r>
      <w:r>
        <w:rPr>
          <w:spacing w:val="-3"/>
        </w:rPr>
        <w:t xml:space="preserve"> </w:t>
      </w:r>
      <w:r>
        <w:t xml:space="preserve">by the harsh realities of Communism and the Cold War, REEE is an extraordinarily </w:t>
      </w:r>
      <w:r>
        <w:t>diverse region</w:t>
      </w:r>
    </w:p>
    <w:p w14:paraId="2481F3BC" w14:textId="77777777" w:rsidR="006B72C9" w:rsidRDefault="006B72C9">
      <w:pPr>
        <w:pStyle w:val="BodyText"/>
        <w:spacing w:before="6"/>
      </w:pPr>
    </w:p>
    <w:p w14:paraId="2481F3BD" w14:textId="77777777" w:rsidR="006B72C9" w:rsidRDefault="00C258A0">
      <w:pPr>
        <w:spacing w:before="102"/>
        <w:ind w:left="1120" w:right="1119"/>
        <w:jc w:val="center"/>
        <w:rPr>
          <w:rFonts w:ascii="Calibri"/>
          <w:sz w:val="20"/>
        </w:rPr>
      </w:pPr>
      <w:r>
        <w:rPr>
          <w:rFonts w:ascii="Calibri"/>
          <w:spacing w:val="-5"/>
          <w:sz w:val="20"/>
        </w:rPr>
        <w:t>36</w:t>
      </w:r>
    </w:p>
    <w:p w14:paraId="2481F3BE"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BF" w14:textId="77777777" w:rsidR="006B72C9" w:rsidRDefault="00C258A0">
      <w:pPr>
        <w:pStyle w:val="BodyText"/>
        <w:spacing w:before="88" w:line="480" w:lineRule="auto"/>
        <w:ind w:left="200" w:right="255"/>
      </w:pPr>
      <w:r>
        <w:t>whose many languages and cultures are often little-known outside of the region. Our goal as a Center</w:t>
      </w:r>
      <w:r>
        <w:rPr>
          <w:spacing w:val="-3"/>
        </w:rPr>
        <w:t xml:space="preserve"> </w:t>
      </w:r>
      <w:r>
        <w:t>has</w:t>
      </w:r>
      <w:r>
        <w:rPr>
          <w:spacing w:val="-3"/>
        </w:rPr>
        <w:t xml:space="preserve"> </w:t>
      </w:r>
      <w:r>
        <w:t>always</w:t>
      </w:r>
      <w:r>
        <w:rPr>
          <w:spacing w:val="-3"/>
        </w:rPr>
        <w:t xml:space="preserve"> </w:t>
      </w:r>
      <w:r>
        <w:t>been</w:t>
      </w:r>
      <w:r>
        <w:rPr>
          <w:spacing w:val="-3"/>
        </w:rPr>
        <w:t xml:space="preserve"> </w:t>
      </w:r>
      <w:r>
        <w:t>to</w:t>
      </w:r>
      <w:r>
        <w:rPr>
          <w:spacing w:val="-3"/>
        </w:rPr>
        <w:t xml:space="preserve"> </w:t>
      </w:r>
      <w:r>
        <w:t>promote</w:t>
      </w:r>
      <w:r>
        <w:rPr>
          <w:spacing w:val="-3"/>
        </w:rPr>
        <w:t xml:space="preserve"> </w:t>
      </w:r>
      <w:r>
        <w:t>knowledge</w:t>
      </w:r>
      <w:r>
        <w:rPr>
          <w:spacing w:val="-4"/>
        </w:rPr>
        <w:t xml:space="preserve"> </w:t>
      </w:r>
      <w:r>
        <w:t>and</w:t>
      </w:r>
      <w:r>
        <w:rPr>
          <w:spacing w:val="-3"/>
        </w:rPr>
        <w:t xml:space="preserve"> </w:t>
      </w:r>
      <w:r>
        <w:t>understanding</w:t>
      </w:r>
      <w:r>
        <w:rPr>
          <w:spacing w:val="-3"/>
        </w:rPr>
        <w:t xml:space="preserve"> </w:t>
      </w:r>
      <w:r>
        <w:t>of</w:t>
      </w:r>
      <w:r>
        <w:rPr>
          <w:spacing w:val="-3"/>
        </w:rPr>
        <w:t xml:space="preserve"> </w:t>
      </w:r>
      <w:r>
        <w:t>that</w:t>
      </w:r>
      <w:r>
        <w:rPr>
          <w:spacing w:val="-3"/>
        </w:rPr>
        <w:t xml:space="preserve"> </w:t>
      </w:r>
      <w:r>
        <w:t>diversity</w:t>
      </w:r>
      <w:r>
        <w:rPr>
          <w:spacing w:val="-3"/>
        </w:rPr>
        <w:t xml:space="preserve"> </w:t>
      </w:r>
      <w:r>
        <w:t>by</w:t>
      </w:r>
      <w:r>
        <w:rPr>
          <w:spacing w:val="-3"/>
        </w:rPr>
        <w:t xml:space="preserve"> </w:t>
      </w:r>
      <w:r>
        <w:t>bringing</w:t>
      </w:r>
      <w:r>
        <w:rPr>
          <w:spacing w:val="-3"/>
        </w:rPr>
        <w:t xml:space="preserve"> </w:t>
      </w:r>
      <w:r>
        <w:t>to the table as broad a range of voices from the region as possible.</w:t>
      </w:r>
    </w:p>
    <w:p w14:paraId="2481F3C0" w14:textId="77777777" w:rsidR="006B72C9" w:rsidRDefault="00C258A0">
      <w:pPr>
        <w:pStyle w:val="BodyText"/>
        <w:spacing w:before="1" w:line="480" w:lineRule="auto"/>
        <w:ind w:left="200" w:right="274" w:firstLine="720"/>
      </w:pPr>
      <w:r>
        <w:t xml:space="preserve">In our planning, we have prioritized doubling down on this mission, by deepening and expanding our commitment to </w:t>
      </w:r>
      <w:r>
        <w:rPr>
          <w:b/>
        </w:rPr>
        <w:t>top quality language training in a diverse set of target languages</w:t>
      </w:r>
      <w:r>
        <w:t>.</w:t>
      </w:r>
      <w:r>
        <w:rPr>
          <w:spacing w:val="-3"/>
        </w:rPr>
        <w:t xml:space="preserve"> </w:t>
      </w:r>
      <w:r>
        <w:t>Jointl</w:t>
      </w:r>
      <w:r>
        <w:t>y</w:t>
      </w:r>
      <w:r>
        <w:rPr>
          <w:spacing w:val="-3"/>
        </w:rPr>
        <w:t xml:space="preserve"> </w:t>
      </w:r>
      <w:r>
        <w:t>with</w:t>
      </w:r>
      <w:r>
        <w:rPr>
          <w:spacing w:val="-3"/>
        </w:rPr>
        <w:t xml:space="preserve"> </w:t>
      </w:r>
      <w:r>
        <w:t>other</w:t>
      </w:r>
      <w:r>
        <w:rPr>
          <w:spacing w:val="-3"/>
        </w:rPr>
        <w:t xml:space="preserve"> </w:t>
      </w:r>
      <w:r>
        <w:t>centers</w:t>
      </w:r>
      <w:r>
        <w:rPr>
          <w:spacing w:val="-3"/>
        </w:rPr>
        <w:t xml:space="preserve"> </w:t>
      </w:r>
      <w:r>
        <w:t>at</w:t>
      </w:r>
      <w:r>
        <w:rPr>
          <w:spacing w:val="-3"/>
        </w:rPr>
        <w:t xml:space="preserve"> </w:t>
      </w:r>
      <w:r>
        <w:t>UNC</w:t>
      </w:r>
      <w:r>
        <w:rPr>
          <w:spacing w:val="-3"/>
        </w:rPr>
        <w:t xml:space="preserve"> </w:t>
      </w:r>
      <w:r>
        <w:t>(CES</w:t>
      </w:r>
      <w:r>
        <w:rPr>
          <w:spacing w:val="-3"/>
        </w:rPr>
        <w:t xml:space="preserve"> </w:t>
      </w:r>
      <w:r>
        <w:t>and</w:t>
      </w:r>
      <w:r>
        <w:rPr>
          <w:spacing w:val="-3"/>
        </w:rPr>
        <w:t xml:space="preserve"> </w:t>
      </w:r>
      <w:r>
        <w:t>CAS),</w:t>
      </w:r>
      <w:r>
        <w:rPr>
          <w:spacing w:val="-3"/>
        </w:rPr>
        <w:t xml:space="preserve"> </w:t>
      </w:r>
      <w:r>
        <w:t>we</w:t>
      </w:r>
      <w:r>
        <w:rPr>
          <w:spacing w:val="-3"/>
        </w:rPr>
        <w:t xml:space="preserve"> </w:t>
      </w:r>
      <w:r>
        <w:t>reinforce</w:t>
      </w:r>
      <w:r>
        <w:rPr>
          <w:spacing w:val="-4"/>
        </w:rPr>
        <w:t xml:space="preserve"> </w:t>
      </w:r>
      <w:r>
        <w:t>existing</w:t>
      </w:r>
      <w:r>
        <w:rPr>
          <w:spacing w:val="-3"/>
        </w:rPr>
        <w:t xml:space="preserve"> </w:t>
      </w:r>
      <w:r>
        <w:t>strengths</w:t>
      </w:r>
      <w:r>
        <w:rPr>
          <w:spacing w:val="-3"/>
        </w:rPr>
        <w:t xml:space="preserve"> </w:t>
      </w:r>
      <w:r>
        <w:t>in Russian,</w:t>
      </w:r>
      <w:r>
        <w:rPr>
          <w:spacing w:val="-2"/>
        </w:rPr>
        <w:t xml:space="preserve"> </w:t>
      </w:r>
      <w:r>
        <w:t>Polish</w:t>
      </w:r>
      <w:r>
        <w:rPr>
          <w:spacing w:val="-2"/>
        </w:rPr>
        <w:t xml:space="preserve"> </w:t>
      </w:r>
      <w:r>
        <w:t>and</w:t>
      </w:r>
      <w:r>
        <w:rPr>
          <w:spacing w:val="-2"/>
        </w:rPr>
        <w:t xml:space="preserve"> </w:t>
      </w:r>
      <w:r>
        <w:t>Czech,</w:t>
      </w:r>
      <w:r>
        <w:rPr>
          <w:spacing w:val="-2"/>
        </w:rPr>
        <w:t xml:space="preserve"> </w:t>
      </w:r>
      <w:r>
        <w:t>double</w:t>
      </w:r>
      <w:r>
        <w:rPr>
          <w:spacing w:val="-3"/>
        </w:rPr>
        <w:t xml:space="preserve"> </w:t>
      </w:r>
      <w:r>
        <w:t>BCMS</w:t>
      </w:r>
      <w:r>
        <w:rPr>
          <w:spacing w:val="-2"/>
        </w:rPr>
        <w:t xml:space="preserve"> </w:t>
      </w:r>
      <w:r>
        <w:t>offerings</w:t>
      </w:r>
      <w:r>
        <w:rPr>
          <w:spacing w:val="-2"/>
        </w:rPr>
        <w:t xml:space="preserve"> </w:t>
      </w:r>
      <w:r>
        <w:t>from</w:t>
      </w:r>
      <w:r>
        <w:rPr>
          <w:spacing w:val="-3"/>
        </w:rPr>
        <w:t xml:space="preserve"> </w:t>
      </w:r>
      <w:r>
        <w:t>two</w:t>
      </w:r>
      <w:r>
        <w:rPr>
          <w:spacing w:val="-2"/>
        </w:rPr>
        <w:t xml:space="preserve"> </w:t>
      </w:r>
      <w:r>
        <w:t>to</w:t>
      </w:r>
      <w:r>
        <w:rPr>
          <w:spacing w:val="-2"/>
        </w:rPr>
        <w:t xml:space="preserve"> </w:t>
      </w:r>
      <w:r>
        <w:t>four</w:t>
      </w:r>
      <w:r>
        <w:rPr>
          <w:spacing w:val="-2"/>
        </w:rPr>
        <w:t xml:space="preserve"> </w:t>
      </w:r>
      <w:r>
        <w:t>courses</w:t>
      </w:r>
      <w:r>
        <w:rPr>
          <w:spacing w:val="-2"/>
        </w:rPr>
        <w:t xml:space="preserve"> </w:t>
      </w:r>
      <w:r>
        <w:t>a</w:t>
      </w:r>
      <w:r>
        <w:rPr>
          <w:spacing w:val="-3"/>
        </w:rPr>
        <w:t xml:space="preserve"> </w:t>
      </w:r>
      <w:r>
        <w:t>year</w:t>
      </w:r>
      <w:r>
        <w:rPr>
          <w:spacing w:val="-2"/>
        </w:rPr>
        <w:t xml:space="preserve"> </w:t>
      </w:r>
      <w:r>
        <w:t>and</w:t>
      </w:r>
      <w:r>
        <w:rPr>
          <w:spacing w:val="-2"/>
        </w:rPr>
        <w:t xml:space="preserve"> </w:t>
      </w:r>
      <w:r>
        <w:t>offer</w:t>
      </w:r>
      <w:r>
        <w:rPr>
          <w:spacing w:val="-2"/>
        </w:rPr>
        <w:t xml:space="preserve"> </w:t>
      </w:r>
      <w:r>
        <w:t>an area studies course on Southeast Europe, provide advanced instruction in Turkish and</w:t>
      </w:r>
      <w:r>
        <w:t xml:space="preserve"> Persian, support for the first time elementary and intermediate Ukrainian courses, add Ukrainian in the NC Language Exchange to open access to a significant number of heritage speakers in the state and fortify the burgeoning Romanian program at UNC (Absol</w:t>
      </w:r>
      <w:r>
        <w:t xml:space="preserve">ute Priority 1). We also seek funding to participate in the national AATSEEL Pre-college Teaching Excellence Program, which supports professional development and leadership training for pre-college teachers of </w:t>
      </w:r>
      <w:r>
        <w:rPr>
          <w:spacing w:val="-2"/>
        </w:rPr>
        <w:t>Russian.</w:t>
      </w:r>
    </w:p>
    <w:p w14:paraId="2481F3C1" w14:textId="77777777" w:rsidR="006B72C9" w:rsidRDefault="00C258A0">
      <w:pPr>
        <w:pStyle w:val="BodyText"/>
        <w:spacing w:line="480" w:lineRule="auto"/>
        <w:ind w:left="200" w:right="268" w:firstLine="720"/>
      </w:pPr>
      <w:r>
        <w:t xml:space="preserve">Diversity is central to our thinking </w:t>
      </w:r>
      <w:r>
        <w:t>too in terms of the audience we seek to reach and the access</w:t>
      </w:r>
      <w:r>
        <w:rPr>
          <w:spacing w:val="-3"/>
        </w:rPr>
        <w:t xml:space="preserve"> </w:t>
      </w:r>
      <w:r>
        <w:t>we</w:t>
      </w:r>
      <w:r>
        <w:rPr>
          <w:spacing w:val="-4"/>
        </w:rPr>
        <w:t xml:space="preserve"> </w:t>
      </w:r>
      <w:r>
        <w:t>hope</w:t>
      </w:r>
      <w:r>
        <w:rPr>
          <w:spacing w:val="-4"/>
        </w:rPr>
        <w:t xml:space="preserve"> </w:t>
      </w:r>
      <w:r>
        <w:t>to</w:t>
      </w:r>
      <w:r>
        <w:rPr>
          <w:spacing w:val="-3"/>
        </w:rPr>
        <w:t xml:space="preserve"> </w:t>
      </w:r>
      <w:r>
        <w:t>promote.</w:t>
      </w:r>
      <w:r>
        <w:rPr>
          <w:spacing w:val="40"/>
        </w:rPr>
        <w:t xml:space="preserve"> </w:t>
      </w:r>
      <w:r>
        <w:t>While</w:t>
      </w:r>
      <w:r>
        <w:rPr>
          <w:spacing w:val="-4"/>
        </w:rPr>
        <w:t xml:space="preserve"> </w:t>
      </w:r>
      <w:r>
        <w:t>there</w:t>
      </w:r>
      <w:r>
        <w:rPr>
          <w:spacing w:val="-4"/>
        </w:rPr>
        <w:t xml:space="preserve"> </w:t>
      </w:r>
      <w:r>
        <w:t>has</w:t>
      </w:r>
      <w:r>
        <w:rPr>
          <w:spacing w:val="-3"/>
        </w:rPr>
        <w:t xml:space="preserve"> </w:t>
      </w:r>
      <w:r>
        <w:t>always</w:t>
      </w:r>
      <w:r>
        <w:rPr>
          <w:spacing w:val="-3"/>
        </w:rPr>
        <w:t xml:space="preserve"> </w:t>
      </w:r>
      <w:r>
        <w:t>been</w:t>
      </w:r>
      <w:r>
        <w:rPr>
          <w:spacing w:val="-3"/>
        </w:rPr>
        <w:t xml:space="preserve"> </w:t>
      </w:r>
      <w:r>
        <w:t>vigorous</w:t>
      </w:r>
      <w:r>
        <w:rPr>
          <w:spacing w:val="-3"/>
        </w:rPr>
        <w:t xml:space="preserve"> </w:t>
      </w:r>
      <w:r>
        <w:t>and</w:t>
      </w:r>
      <w:r>
        <w:rPr>
          <w:spacing w:val="-3"/>
        </w:rPr>
        <w:t xml:space="preserve"> </w:t>
      </w:r>
      <w:r>
        <w:t>politically</w:t>
      </w:r>
      <w:r>
        <w:rPr>
          <w:spacing w:val="-3"/>
        </w:rPr>
        <w:t xml:space="preserve"> </w:t>
      </w:r>
      <w:r>
        <w:t>diverse</w:t>
      </w:r>
      <w:r>
        <w:rPr>
          <w:spacing w:val="-4"/>
        </w:rPr>
        <w:t xml:space="preserve"> </w:t>
      </w:r>
      <w:r>
        <w:t>debate between students and scholars of our region, the REEES field has been dominated by white and upper-class voices.</w:t>
      </w:r>
      <w:r>
        <w:rPr>
          <w:spacing w:val="40"/>
        </w:rPr>
        <w:t xml:space="preserve"> </w:t>
      </w:r>
      <w:r>
        <w:t>Consequently, we greatly welcome the initiative of the Secretary for Education to make including diverse perspectives an absolute priori</w:t>
      </w:r>
      <w:r>
        <w:t>ty in this year's Title VI competition. The inclusion of diverse perspectives is at the forefront in all our proposed activities: whether it be in recruiting minority applicants to our MA program or expanding training and mentorship opportunities well beyo</w:t>
      </w:r>
      <w:r>
        <w:t>nd our campus to under-represented groups of students and faculty in the state, bringing speakers of color and women to teach and mentor</w:t>
      </w:r>
    </w:p>
    <w:p w14:paraId="2481F3C2" w14:textId="77777777" w:rsidR="006B72C9" w:rsidRDefault="00C258A0">
      <w:pPr>
        <w:spacing w:before="178"/>
        <w:ind w:left="1120" w:right="1119"/>
        <w:jc w:val="center"/>
        <w:rPr>
          <w:rFonts w:ascii="Calibri"/>
          <w:sz w:val="20"/>
        </w:rPr>
      </w:pPr>
      <w:r>
        <w:rPr>
          <w:rFonts w:ascii="Calibri"/>
          <w:spacing w:val="-5"/>
          <w:sz w:val="20"/>
        </w:rPr>
        <w:t>37</w:t>
      </w:r>
    </w:p>
    <w:p w14:paraId="2481F3C3"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C4" w14:textId="77777777" w:rsidR="006B72C9" w:rsidRDefault="00C258A0">
      <w:pPr>
        <w:pStyle w:val="BodyText"/>
        <w:spacing w:before="88" w:line="480" w:lineRule="auto"/>
        <w:ind w:left="200" w:right="276"/>
      </w:pPr>
      <w:r>
        <w:t>students</w:t>
      </w:r>
      <w:r>
        <w:rPr>
          <w:spacing w:val="-3"/>
        </w:rPr>
        <w:t xml:space="preserve"> </w:t>
      </w:r>
      <w:r>
        <w:t>on</w:t>
      </w:r>
      <w:r>
        <w:rPr>
          <w:spacing w:val="-3"/>
        </w:rPr>
        <w:t xml:space="preserve"> </w:t>
      </w:r>
      <w:r>
        <w:t>our</w:t>
      </w:r>
      <w:r>
        <w:rPr>
          <w:spacing w:val="-3"/>
        </w:rPr>
        <w:t xml:space="preserve"> </w:t>
      </w:r>
      <w:r>
        <w:t>campus</w:t>
      </w:r>
      <w:r>
        <w:rPr>
          <w:spacing w:val="-3"/>
        </w:rPr>
        <w:t xml:space="preserve"> </w:t>
      </w:r>
      <w:r>
        <w:t>and</w:t>
      </w:r>
      <w:r>
        <w:rPr>
          <w:spacing w:val="-3"/>
        </w:rPr>
        <w:t xml:space="preserve"> </w:t>
      </w:r>
      <w:r>
        <w:t>to</w:t>
      </w:r>
      <w:r>
        <w:rPr>
          <w:spacing w:val="-3"/>
        </w:rPr>
        <w:t xml:space="preserve"> </w:t>
      </w:r>
      <w:r>
        <w:t>MSIs</w:t>
      </w:r>
      <w:r>
        <w:rPr>
          <w:spacing w:val="-3"/>
        </w:rPr>
        <w:t xml:space="preserve"> </w:t>
      </w:r>
      <w:r>
        <w:t>across</w:t>
      </w:r>
      <w:r>
        <w:rPr>
          <w:spacing w:val="-3"/>
        </w:rPr>
        <w:t xml:space="preserve"> </w:t>
      </w:r>
      <w:r>
        <w:t>the</w:t>
      </w:r>
      <w:r>
        <w:rPr>
          <w:spacing w:val="-4"/>
        </w:rPr>
        <w:t xml:space="preserve"> </w:t>
      </w:r>
      <w:r>
        <w:t>state</w:t>
      </w:r>
      <w:r>
        <w:rPr>
          <w:spacing w:val="-4"/>
        </w:rPr>
        <w:t xml:space="preserve"> </w:t>
      </w:r>
      <w:r>
        <w:t>and</w:t>
      </w:r>
      <w:r>
        <w:rPr>
          <w:spacing w:val="-3"/>
        </w:rPr>
        <w:t xml:space="preserve"> </w:t>
      </w:r>
      <w:r>
        <w:t>expanding</w:t>
      </w:r>
      <w:r>
        <w:rPr>
          <w:spacing w:val="-3"/>
        </w:rPr>
        <w:t xml:space="preserve"> </w:t>
      </w:r>
      <w:r>
        <w:t>American</w:t>
      </w:r>
      <w:r>
        <w:rPr>
          <w:spacing w:val="-3"/>
        </w:rPr>
        <w:t xml:space="preserve"> </w:t>
      </w:r>
      <w:r>
        <w:t>College</w:t>
      </w:r>
      <w:r>
        <w:rPr>
          <w:spacing w:val="-4"/>
        </w:rPr>
        <w:t xml:space="preserve"> </w:t>
      </w:r>
      <w:r>
        <w:t>of National Securit</w:t>
      </w:r>
      <w:r>
        <w:t>y Leaders (ACNSL) to MIs (Absolute Priority 1.1).</w:t>
      </w:r>
    </w:p>
    <w:p w14:paraId="2481F3C5" w14:textId="77777777" w:rsidR="006B72C9" w:rsidRDefault="00C258A0">
      <w:pPr>
        <w:pStyle w:val="BodyText"/>
        <w:spacing w:line="480" w:lineRule="auto"/>
        <w:ind w:left="200" w:right="276" w:firstLine="720"/>
      </w:pPr>
      <w:r>
        <w:t>As part of our efforts to support diversity, we plan to establish a Russian language and area studies curriculum at the Durham Technical Community College (DTCC), a Title III- eligible</w:t>
      </w:r>
      <w:r>
        <w:rPr>
          <w:spacing w:val="-5"/>
        </w:rPr>
        <w:t xml:space="preserve"> </w:t>
      </w:r>
      <w:r>
        <w:t>minority-serving</w:t>
      </w:r>
      <w:r>
        <w:rPr>
          <w:spacing w:val="-4"/>
        </w:rPr>
        <w:t xml:space="preserve"> </w:t>
      </w:r>
      <w:r>
        <w:t>inst</w:t>
      </w:r>
      <w:r>
        <w:t>itution</w:t>
      </w:r>
      <w:r>
        <w:rPr>
          <w:spacing w:val="-4"/>
        </w:rPr>
        <w:t xml:space="preserve"> </w:t>
      </w:r>
      <w:r>
        <w:t>in</w:t>
      </w:r>
      <w:r>
        <w:rPr>
          <w:spacing w:val="-4"/>
        </w:rPr>
        <w:t xml:space="preserve"> </w:t>
      </w:r>
      <w:r>
        <w:t>Durham,</w:t>
      </w:r>
      <w:r>
        <w:rPr>
          <w:spacing w:val="-4"/>
        </w:rPr>
        <w:t xml:space="preserve"> </w:t>
      </w:r>
      <w:r>
        <w:t>North</w:t>
      </w:r>
      <w:r>
        <w:rPr>
          <w:spacing w:val="-4"/>
        </w:rPr>
        <w:t xml:space="preserve"> </w:t>
      </w:r>
      <w:r>
        <w:t>Carolina</w:t>
      </w:r>
      <w:r>
        <w:rPr>
          <w:spacing w:val="-5"/>
        </w:rPr>
        <w:t xml:space="preserve"> </w:t>
      </w:r>
      <w:r>
        <w:t>(Competitive</w:t>
      </w:r>
      <w:r>
        <w:rPr>
          <w:spacing w:val="-5"/>
        </w:rPr>
        <w:t xml:space="preserve"> </w:t>
      </w:r>
      <w:r>
        <w:t>Preference).</w:t>
      </w:r>
      <w:r>
        <w:rPr>
          <w:spacing w:val="40"/>
        </w:rPr>
        <w:t xml:space="preserve"> </w:t>
      </w:r>
      <w:r>
        <w:t xml:space="preserve">This effort builds on successful cooperation with DTCC by other UNC centers and would include offering first and second year courses in Russian, supporting REEES-focused area studies instruction, </w:t>
      </w:r>
      <w:r>
        <w:t>course development grants, sponsorship of speaker series, and pedagogy training.</w:t>
      </w:r>
    </w:p>
    <w:p w14:paraId="2481F3C6" w14:textId="77777777" w:rsidR="006B72C9" w:rsidRDefault="00C258A0">
      <w:pPr>
        <w:pStyle w:val="BodyText"/>
        <w:spacing w:before="1" w:line="480" w:lineRule="auto"/>
        <w:ind w:left="200" w:right="276"/>
      </w:pPr>
      <w:r>
        <w:t>We will also work with Howard University’ REEES Think Thank to support MSIs faculty mentors</w:t>
      </w:r>
      <w:r>
        <w:rPr>
          <w:spacing w:val="-3"/>
        </w:rPr>
        <w:t xml:space="preserve"> </w:t>
      </w:r>
      <w:r>
        <w:t>and</w:t>
      </w:r>
      <w:r>
        <w:rPr>
          <w:spacing w:val="-3"/>
        </w:rPr>
        <w:t xml:space="preserve"> </w:t>
      </w:r>
      <w:r>
        <w:t>students</w:t>
      </w:r>
      <w:r>
        <w:rPr>
          <w:spacing w:val="-3"/>
        </w:rPr>
        <w:t xml:space="preserve"> </w:t>
      </w:r>
      <w:r>
        <w:t>of</w:t>
      </w:r>
      <w:r>
        <w:rPr>
          <w:spacing w:val="-3"/>
        </w:rPr>
        <w:t xml:space="preserve"> </w:t>
      </w:r>
      <w:r>
        <w:t>color</w:t>
      </w:r>
      <w:r>
        <w:rPr>
          <w:spacing w:val="-3"/>
        </w:rPr>
        <w:t xml:space="preserve"> </w:t>
      </w:r>
      <w:r>
        <w:t>who</w:t>
      </w:r>
      <w:r>
        <w:rPr>
          <w:spacing w:val="-3"/>
        </w:rPr>
        <w:t xml:space="preserve"> </w:t>
      </w:r>
      <w:r>
        <w:t>are</w:t>
      </w:r>
      <w:r>
        <w:rPr>
          <w:spacing w:val="-4"/>
        </w:rPr>
        <w:t xml:space="preserve"> </w:t>
      </w:r>
      <w:r>
        <w:t>pursuing</w:t>
      </w:r>
      <w:r>
        <w:rPr>
          <w:spacing w:val="-3"/>
        </w:rPr>
        <w:t xml:space="preserve"> </w:t>
      </w:r>
      <w:r>
        <w:t>research</w:t>
      </w:r>
      <w:r>
        <w:rPr>
          <w:spacing w:val="-3"/>
        </w:rPr>
        <w:t xml:space="preserve"> </w:t>
      </w:r>
      <w:r>
        <w:t>projects</w:t>
      </w:r>
      <w:r>
        <w:rPr>
          <w:spacing w:val="-3"/>
        </w:rPr>
        <w:t xml:space="preserve"> </w:t>
      </w:r>
      <w:r>
        <w:t>and</w:t>
      </w:r>
      <w:r>
        <w:rPr>
          <w:spacing w:val="-3"/>
        </w:rPr>
        <w:t xml:space="preserve"> </w:t>
      </w:r>
      <w:r>
        <w:t>career</w:t>
      </w:r>
      <w:r>
        <w:rPr>
          <w:spacing w:val="-3"/>
        </w:rPr>
        <w:t xml:space="preserve"> </w:t>
      </w:r>
      <w:r>
        <w:t>paths</w:t>
      </w:r>
      <w:r>
        <w:rPr>
          <w:spacing w:val="-3"/>
        </w:rPr>
        <w:t xml:space="preserve"> </w:t>
      </w:r>
      <w:r>
        <w:t>in</w:t>
      </w:r>
      <w:r>
        <w:rPr>
          <w:spacing w:val="-3"/>
        </w:rPr>
        <w:t xml:space="preserve"> </w:t>
      </w:r>
      <w:r>
        <w:t>the</w:t>
      </w:r>
      <w:r>
        <w:rPr>
          <w:spacing w:val="-4"/>
        </w:rPr>
        <w:t xml:space="preserve"> </w:t>
      </w:r>
      <w:r>
        <w:t xml:space="preserve">REEES </w:t>
      </w:r>
      <w:r>
        <w:rPr>
          <w:spacing w:val="-2"/>
        </w:rPr>
        <w:t>field.</w:t>
      </w:r>
    </w:p>
    <w:p w14:paraId="2481F3C7" w14:textId="77777777" w:rsidR="006B72C9" w:rsidRDefault="00C258A0">
      <w:pPr>
        <w:pStyle w:val="BodyText"/>
        <w:spacing w:line="480" w:lineRule="auto"/>
        <w:ind w:left="200" w:right="203" w:firstLine="720"/>
      </w:pPr>
      <w:r>
        <w:t>Our program planning also reflects a sense of shared challenges. Authoritarianism, nationalism and intolerance are once again resurgent in much of the region with dictatorship on the rise and democracy under threat. At the same time, climate c</w:t>
      </w:r>
      <w:r>
        <w:t>hange and an ongoing security crisis, make our region one of the most challenging for the US and most important. As a result, the US is more in need than ever of a diverse group of highly trained experts in the region who can provide leadership in governme</w:t>
      </w:r>
      <w:r>
        <w:t>nt, business and civil society initiatives. To this end, we are not only doubling down on our traditional priorities of excellence in language and area studies training, we are seeking to develop innovative new ways of supporting our undergraduates, MA and</w:t>
      </w:r>
      <w:r>
        <w:rPr>
          <w:spacing w:val="-3"/>
        </w:rPr>
        <w:t xml:space="preserve"> </w:t>
      </w:r>
      <w:r>
        <w:t>professional</w:t>
      </w:r>
      <w:r>
        <w:rPr>
          <w:spacing w:val="-3"/>
        </w:rPr>
        <w:t xml:space="preserve"> </w:t>
      </w:r>
      <w:r>
        <w:t>students</w:t>
      </w:r>
      <w:r>
        <w:rPr>
          <w:spacing w:val="-3"/>
        </w:rPr>
        <w:t xml:space="preserve"> </w:t>
      </w:r>
      <w:r>
        <w:t>in</w:t>
      </w:r>
      <w:r>
        <w:rPr>
          <w:spacing w:val="-3"/>
        </w:rPr>
        <w:t xml:space="preserve"> </w:t>
      </w:r>
      <w:r>
        <w:t>the</w:t>
      </w:r>
      <w:r>
        <w:rPr>
          <w:spacing w:val="-4"/>
        </w:rPr>
        <w:t xml:space="preserve"> </w:t>
      </w:r>
      <w:r>
        <w:t>acquisition</w:t>
      </w:r>
      <w:r>
        <w:rPr>
          <w:spacing w:val="-3"/>
        </w:rPr>
        <w:t xml:space="preserve"> </w:t>
      </w:r>
      <w:r>
        <w:t>of</w:t>
      </w:r>
      <w:r>
        <w:rPr>
          <w:spacing w:val="-3"/>
        </w:rPr>
        <w:t xml:space="preserve"> </w:t>
      </w:r>
      <w:r>
        <w:t>the</w:t>
      </w:r>
      <w:r>
        <w:rPr>
          <w:spacing w:val="-4"/>
        </w:rPr>
        <w:t xml:space="preserve"> </w:t>
      </w:r>
      <w:r>
        <w:t>hard</w:t>
      </w:r>
      <w:r>
        <w:rPr>
          <w:spacing w:val="-3"/>
        </w:rPr>
        <w:t xml:space="preserve"> </w:t>
      </w:r>
      <w:r>
        <w:t>and</w:t>
      </w:r>
      <w:r>
        <w:rPr>
          <w:spacing w:val="-3"/>
        </w:rPr>
        <w:t xml:space="preserve"> </w:t>
      </w:r>
      <w:r>
        <w:t>soft</w:t>
      </w:r>
      <w:r>
        <w:rPr>
          <w:spacing w:val="-3"/>
        </w:rPr>
        <w:t xml:space="preserve"> </w:t>
      </w:r>
      <w:r>
        <w:rPr>
          <w:b/>
        </w:rPr>
        <w:t>skills</w:t>
      </w:r>
      <w:r>
        <w:rPr>
          <w:b/>
          <w:spacing w:val="-3"/>
        </w:rPr>
        <w:t xml:space="preserve"> </w:t>
      </w:r>
      <w:r>
        <w:rPr>
          <w:b/>
        </w:rPr>
        <w:t>that</w:t>
      </w:r>
      <w:r>
        <w:rPr>
          <w:b/>
          <w:spacing w:val="-3"/>
        </w:rPr>
        <w:t xml:space="preserve"> </w:t>
      </w:r>
      <w:r>
        <w:rPr>
          <w:b/>
        </w:rPr>
        <w:t>promote</w:t>
      </w:r>
      <w:r>
        <w:rPr>
          <w:b/>
          <w:spacing w:val="-4"/>
        </w:rPr>
        <w:t xml:space="preserve"> </w:t>
      </w:r>
      <w:r>
        <w:rPr>
          <w:b/>
        </w:rPr>
        <w:t xml:space="preserve">professional development </w:t>
      </w:r>
      <w:r>
        <w:t>and train them for the jobs of today and tomorrow (Absolute Priority 1.2). These activities are many and varied, but include: joint crisis simulatio</w:t>
      </w:r>
      <w:r>
        <w:t>n exercises with the National Defense University; competitive lectureship awards to advanced PhD students and recent PhDs</w:t>
      </w:r>
    </w:p>
    <w:p w14:paraId="2481F3C8" w14:textId="77777777" w:rsidR="006B72C9" w:rsidRDefault="00C258A0">
      <w:pPr>
        <w:spacing w:before="178"/>
        <w:ind w:left="1120" w:right="1119"/>
        <w:jc w:val="center"/>
        <w:rPr>
          <w:rFonts w:ascii="Calibri"/>
          <w:sz w:val="20"/>
        </w:rPr>
      </w:pPr>
      <w:r>
        <w:rPr>
          <w:rFonts w:ascii="Calibri"/>
          <w:spacing w:val="-5"/>
          <w:sz w:val="20"/>
        </w:rPr>
        <w:t>38</w:t>
      </w:r>
    </w:p>
    <w:p w14:paraId="2481F3C9"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CA" w14:textId="77777777" w:rsidR="006B72C9" w:rsidRDefault="00C258A0">
      <w:pPr>
        <w:pStyle w:val="BodyText"/>
        <w:spacing w:before="88" w:line="480" w:lineRule="auto"/>
        <w:ind w:left="200" w:right="303"/>
      </w:pPr>
      <w:r>
        <w:t>to</w:t>
      </w:r>
      <w:r>
        <w:rPr>
          <w:spacing w:val="-2"/>
        </w:rPr>
        <w:t xml:space="preserve"> </w:t>
      </w:r>
      <w:r>
        <w:t>enrich</w:t>
      </w:r>
      <w:r>
        <w:rPr>
          <w:spacing w:val="-2"/>
        </w:rPr>
        <w:t xml:space="preserve"> </w:t>
      </w:r>
      <w:r>
        <w:t>area</w:t>
      </w:r>
      <w:r>
        <w:rPr>
          <w:spacing w:val="-3"/>
        </w:rPr>
        <w:t xml:space="preserve"> </w:t>
      </w:r>
      <w:r>
        <w:t>studies</w:t>
      </w:r>
      <w:r>
        <w:rPr>
          <w:spacing w:val="-2"/>
        </w:rPr>
        <w:t xml:space="preserve"> </w:t>
      </w:r>
      <w:r>
        <w:t>offerings</w:t>
      </w:r>
      <w:r>
        <w:rPr>
          <w:spacing w:val="-2"/>
        </w:rPr>
        <w:t xml:space="preserve"> </w:t>
      </w:r>
      <w:r>
        <w:t>by</w:t>
      </w:r>
      <w:r>
        <w:rPr>
          <w:spacing w:val="-2"/>
        </w:rPr>
        <w:t xml:space="preserve"> </w:t>
      </w:r>
      <w:r>
        <w:t>teaching</w:t>
      </w:r>
      <w:r>
        <w:rPr>
          <w:spacing w:val="-2"/>
        </w:rPr>
        <w:t xml:space="preserve"> </w:t>
      </w:r>
      <w:r>
        <w:t>new</w:t>
      </w:r>
      <w:r>
        <w:rPr>
          <w:spacing w:val="-2"/>
        </w:rPr>
        <w:t xml:space="preserve"> </w:t>
      </w:r>
      <w:r>
        <w:t>courses</w:t>
      </w:r>
      <w:r>
        <w:rPr>
          <w:spacing w:val="-2"/>
        </w:rPr>
        <w:t xml:space="preserve"> </w:t>
      </w:r>
      <w:r>
        <w:t>that</w:t>
      </w:r>
      <w:r>
        <w:rPr>
          <w:spacing w:val="-2"/>
        </w:rPr>
        <w:t xml:space="preserve"> </w:t>
      </w:r>
      <w:r>
        <w:t>we</w:t>
      </w:r>
      <w:r>
        <w:rPr>
          <w:spacing w:val="-2"/>
        </w:rPr>
        <w:t xml:space="preserve"> </w:t>
      </w:r>
      <w:r>
        <w:t>otherwise</w:t>
      </w:r>
      <w:r>
        <w:rPr>
          <w:spacing w:val="-3"/>
        </w:rPr>
        <w:t xml:space="preserve"> </w:t>
      </w:r>
      <w:r>
        <w:t>do</w:t>
      </w:r>
      <w:r>
        <w:rPr>
          <w:spacing w:val="-2"/>
        </w:rPr>
        <w:t xml:space="preserve"> </w:t>
      </w:r>
      <w:r>
        <w:t>not</w:t>
      </w:r>
      <w:r>
        <w:rPr>
          <w:spacing w:val="-3"/>
        </w:rPr>
        <w:t xml:space="preserve"> </w:t>
      </w:r>
      <w:r>
        <w:t>offer</w:t>
      </w:r>
      <w:r>
        <w:rPr>
          <w:spacing w:val="-2"/>
        </w:rPr>
        <w:t xml:space="preserve"> </w:t>
      </w:r>
      <w:r>
        <w:t>and</w:t>
      </w:r>
      <w:r>
        <w:rPr>
          <w:spacing w:val="-2"/>
        </w:rPr>
        <w:t xml:space="preserve"> </w:t>
      </w:r>
      <w:r>
        <w:t>that address our targeted</w:t>
      </w:r>
      <w:r>
        <w:t xml:space="preserve"> initiatives; partnering with the School of Pharmacy to create connections between</w:t>
      </w:r>
      <w:r>
        <w:rPr>
          <w:spacing w:val="-3"/>
        </w:rPr>
        <w:t xml:space="preserve"> </w:t>
      </w:r>
      <w:r>
        <w:t>scientists</w:t>
      </w:r>
      <w:r>
        <w:rPr>
          <w:spacing w:val="-3"/>
        </w:rPr>
        <w:t xml:space="preserve"> </w:t>
      </w:r>
      <w:r>
        <w:t>in</w:t>
      </w:r>
      <w:r>
        <w:rPr>
          <w:spacing w:val="-3"/>
        </w:rPr>
        <w:t xml:space="preserve"> </w:t>
      </w:r>
      <w:r>
        <w:t>Chapel</w:t>
      </w:r>
      <w:r>
        <w:rPr>
          <w:spacing w:val="-3"/>
        </w:rPr>
        <w:t xml:space="preserve"> </w:t>
      </w:r>
      <w:r>
        <w:t>Hill</w:t>
      </w:r>
      <w:r>
        <w:rPr>
          <w:spacing w:val="-3"/>
        </w:rPr>
        <w:t xml:space="preserve"> </w:t>
      </w:r>
      <w:r>
        <w:t>and</w:t>
      </w:r>
      <w:r>
        <w:rPr>
          <w:spacing w:val="-3"/>
        </w:rPr>
        <w:t xml:space="preserve"> </w:t>
      </w:r>
      <w:r>
        <w:t>around</w:t>
      </w:r>
      <w:r>
        <w:rPr>
          <w:spacing w:val="-3"/>
        </w:rPr>
        <w:t xml:space="preserve"> </w:t>
      </w:r>
      <w:r>
        <w:t>the</w:t>
      </w:r>
      <w:r>
        <w:rPr>
          <w:spacing w:val="-4"/>
        </w:rPr>
        <w:t xml:space="preserve"> </w:t>
      </w:r>
      <w:r>
        <w:t>former</w:t>
      </w:r>
      <w:r>
        <w:rPr>
          <w:spacing w:val="-3"/>
        </w:rPr>
        <w:t xml:space="preserve"> </w:t>
      </w:r>
      <w:r>
        <w:t>USSR</w:t>
      </w:r>
      <w:r>
        <w:rPr>
          <w:spacing w:val="-3"/>
        </w:rPr>
        <w:t xml:space="preserve"> </w:t>
      </w:r>
      <w:r>
        <w:t>and</w:t>
      </w:r>
      <w:r>
        <w:rPr>
          <w:spacing w:val="-3"/>
        </w:rPr>
        <w:t xml:space="preserve"> </w:t>
      </w:r>
      <w:r>
        <w:t>providing</w:t>
      </w:r>
      <w:r>
        <w:rPr>
          <w:spacing w:val="-3"/>
        </w:rPr>
        <w:t xml:space="preserve"> </w:t>
      </w:r>
      <w:r>
        <w:t>graduate</w:t>
      </w:r>
      <w:r>
        <w:rPr>
          <w:spacing w:val="-4"/>
        </w:rPr>
        <w:t xml:space="preserve"> </w:t>
      </w:r>
      <w:r>
        <w:t>students in REEES and the School of Education with professional training in outreach and public humanities activities (Absolute Priority 1).</w:t>
      </w:r>
    </w:p>
    <w:p w14:paraId="2481F3CB" w14:textId="77777777" w:rsidR="006B72C9" w:rsidRDefault="00C258A0">
      <w:pPr>
        <w:pStyle w:val="BodyText"/>
        <w:spacing w:before="1" w:line="480" w:lineRule="auto"/>
        <w:ind w:left="200" w:right="224" w:firstLine="720"/>
      </w:pPr>
      <w:r>
        <w:t xml:space="preserve">The need for increasing access, opening dialogue and supporting public diplomacy has never been higher. In recognition of this, we have integrated a broad range of outreach programs focused on K-12 teachers (Priority 2) and Community Colleges (Competitive </w:t>
      </w:r>
      <w:r>
        <w:t>Preference) in our state. Central to this effort are professional development seminars, collaborations with the NC Department of Public Instruction, and “deep dive” programs coordinated with UNC’s World View designed to engage with specific topics in Russi</w:t>
      </w:r>
      <w:r>
        <w:t>an and East European studies, share expertise</w:t>
      </w:r>
      <w:r>
        <w:rPr>
          <w:spacing w:val="-4"/>
        </w:rPr>
        <w:t xml:space="preserve"> </w:t>
      </w:r>
      <w:r>
        <w:t>and</w:t>
      </w:r>
      <w:r>
        <w:rPr>
          <w:spacing w:val="-3"/>
        </w:rPr>
        <w:t xml:space="preserve"> </w:t>
      </w:r>
      <w:r>
        <w:t>teaching</w:t>
      </w:r>
      <w:r>
        <w:rPr>
          <w:spacing w:val="-3"/>
        </w:rPr>
        <w:t xml:space="preserve"> </w:t>
      </w:r>
      <w:r>
        <w:t>resources,</w:t>
      </w:r>
      <w:r>
        <w:rPr>
          <w:spacing w:val="-3"/>
        </w:rPr>
        <w:t xml:space="preserve"> </w:t>
      </w:r>
      <w:r>
        <w:t>and</w:t>
      </w:r>
      <w:r>
        <w:rPr>
          <w:spacing w:val="-3"/>
        </w:rPr>
        <w:t xml:space="preserve"> </w:t>
      </w:r>
      <w:r>
        <w:t>develop</w:t>
      </w:r>
      <w:r>
        <w:rPr>
          <w:spacing w:val="-3"/>
        </w:rPr>
        <w:t xml:space="preserve"> </w:t>
      </w:r>
      <w:r>
        <w:t>curricula.</w:t>
      </w:r>
      <w:r>
        <w:rPr>
          <w:spacing w:val="-3"/>
        </w:rPr>
        <w:t xml:space="preserve"> </w:t>
      </w:r>
      <w:r>
        <w:t>To</w:t>
      </w:r>
      <w:r>
        <w:rPr>
          <w:spacing w:val="-3"/>
        </w:rPr>
        <w:t xml:space="preserve"> </w:t>
      </w:r>
      <w:r>
        <w:t>help</w:t>
      </w:r>
      <w:r>
        <w:rPr>
          <w:spacing w:val="-3"/>
        </w:rPr>
        <w:t xml:space="preserve"> </w:t>
      </w:r>
      <w:r>
        <w:t>ensure</w:t>
      </w:r>
      <w:r>
        <w:rPr>
          <w:spacing w:val="-4"/>
        </w:rPr>
        <w:t xml:space="preserve"> </w:t>
      </w:r>
      <w:r>
        <w:t>we</w:t>
      </w:r>
      <w:r>
        <w:rPr>
          <w:spacing w:val="-4"/>
        </w:rPr>
        <w:t xml:space="preserve"> </w:t>
      </w:r>
      <w:r>
        <w:t>are</w:t>
      </w:r>
      <w:r>
        <w:rPr>
          <w:spacing w:val="-4"/>
        </w:rPr>
        <w:t xml:space="preserve"> </w:t>
      </w:r>
      <w:r>
        <w:t>meeting</w:t>
      </w:r>
      <w:r>
        <w:rPr>
          <w:spacing w:val="-3"/>
        </w:rPr>
        <w:t xml:space="preserve"> </w:t>
      </w:r>
      <w:r>
        <w:t>the</w:t>
      </w:r>
      <w:r>
        <w:rPr>
          <w:spacing w:val="-4"/>
        </w:rPr>
        <w:t xml:space="preserve"> </w:t>
      </w:r>
      <w:r>
        <w:t>needs of teachers, we seek support for UNC’s K-12 advisory committee, which holds bi-annual meetings, where teachers provide feed</w:t>
      </w:r>
      <w:r>
        <w:t>back on the development, focus, structure, and evaluation of our outreach programs. These efforts are discussed in more detail in Section H and in Table</w:t>
      </w:r>
      <w:r>
        <w:rPr>
          <w:spacing w:val="40"/>
        </w:rPr>
        <w:t xml:space="preserve"> </w:t>
      </w:r>
      <w:r>
        <w:t>I1, which sets out a detailed description and timeline for each of our proposals, following the order f</w:t>
      </w:r>
      <w:r>
        <w:t>ound in our Budget and Budget Justification.</w:t>
      </w:r>
    </w:p>
    <w:p w14:paraId="2481F3CC" w14:textId="77777777" w:rsidR="006B72C9" w:rsidRDefault="00C258A0">
      <w:pPr>
        <w:pStyle w:val="BodyText"/>
        <w:spacing w:line="480" w:lineRule="auto"/>
        <w:ind w:left="200" w:right="354" w:firstLine="720"/>
      </w:pPr>
      <w:r>
        <w:t>In</w:t>
      </w:r>
      <w:r>
        <w:rPr>
          <w:spacing w:val="-3"/>
        </w:rPr>
        <w:t xml:space="preserve"> </w:t>
      </w:r>
      <w:r>
        <w:t>order</w:t>
      </w:r>
      <w:r>
        <w:rPr>
          <w:spacing w:val="-3"/>
        </w:rPr>
        <w:t xml:space="preserve"> </w:t>
      </w:r>
      <w:r>
        <w:t>to</w:t>
      </w:r>
      <w:r>
        <w:rPr>
          <w:spacing w:val="-3"/>
        </w:rPr>
        <w:t xml:space="preserve"> </w:t>
      </w:r>
      <w:r>
        <w:t>help</w:t>
      </w:r>
      <w:r>
        <w:rPr>
          <w:spacing w:val="-3"/>
        </w:rPr>
        <w:t xml:space="preserve"> </w:t>
      </w:r>
      <w:r>
        <w:t>deliver</w:t>
      </w:r>
      <w:r>
        <w:rPr>
          <w:spacing w:val="-3"/>
        </w:rPr>
        <w:t xml:space="preserve"> </w:t>
      </w:r>
      <w:r>
        <w:t>on</w:t>
      </w:r>
      <w:r>
        <w:rPr>
          <w:spacing w:val="-3"/>
        </w:rPr>
        <w:t xml:space="preserve"> </w:t>
      </w:r>
      <w:r>
        <w:t>this</w:t>
      </w:r>
      <w:r>
        <w:rPr>
          <w:spacing w:val="-3"/>
        </w:rPr>
        <w:t xml:space="preserve"> </w:t>
      </w:r>
      <w:r>
        <w:t>ambitious</w:t>
      </w:r>
      <w:r>
        <w:rPr>
          <w:spacing w:val="-3"/>
        </w:rPr>
        <w:t xml:space="preserve"> </w:t>
      </w:r>
      <w:r>
        <w:t>agenda,</w:t>
      </w:r>
      <w:r>
        <w:rPr>
          <w:spacing w:val="-3"/>
        </w:rPr>
        <w:t xml:space="preserve"> </w:t>
      </w:r>
      <w:r>
        <w:t>we</w:t>
      </w:r>
      <w:r>
        <w:rPr>
          <w:spacing w:val="-4"/>
        </w:rPr>
        <w:t xml:space="preserve"> </w:t>
      </w:r>
      <w:r>
        <w:t>seek</w:t>
      </w:r>
      <w:r>
        <w:rPr>
          <w:spacing w:val="-3"/>
        </w:rPr>
        <w:t xml:space="preserve"> </w:t>
      </w:r>
      <w:r>
        <w:t>funding</w:t>
      </w:r>
      <w:r>
        <w:rPr>
          <w:spacing w:val="-3"/>
        </w:rPr>
        <w:t xml:space="preserve"> </w:t>
      </w:r>
      <w:r>
        <w:t>for</w:t>
      </w:r>
      <w:r>
        <w:rPr>
          <w:spacing w:val="-3"/>
        </w:rPr>
        <w:t xml:space="preserve"> </w:t>
      </w:r>
      <w:r>
        <w:t>50%</w:t>
      </w:r>
      <w:r>
        <w:rPr>
          <w:spacing w:val="-3"/>
        </w:rPr>
        <w:t xml:space="preserve"> </w:t>
      </w:r>
      <w:r>
        <w:t>of</w:t>
      </w:r>
      <w:r>
        <w:rPr>
          <w:spacing w:val="-3"/>
        </w:rPr>
        <w:t xml:space="preserve"> </w:t>
      </w:r>
      <w:r>
        <w:t>the</w:t>
      </w:r>
      <w:r>
        <w:rPr>
          <w:spacing w:val="-4"/>
        </w:rPr>
        <w:t xml:space="preserve"> </w:t>
      </w:r>
      <w:r>
        <w:t>salary of a 1.0 FTE appointment of a new full-time International Education Coordinator, who will be responsible for designing and</w:t>
      </w:r>
      <w:r>
        <w:t xml:space="preserve"> overseeing teacher training, outreach programs and serve as the FLAS coordinator for our world area (Appendix 1). In addition, we seek funding to hire two graduate assistants, who would manage specific aspects of our outreach activities with World</w:t>
      </w:r>
    </w:p>
    <w:p w14:paraId="2481F3CD" w14:textId="77777777" w:rsidR="006B72C9" w:rsidRDefault="006B72C9">
      <w:pPr>
        <w:pStyle w:val="BodyText"/>
        <w:rPr>
          <w:sz w:val="20"/>
        </w:rPr>
      </w:pPr>
    </w:p>
    <w:p w14:paraId="2481F3CE" w14:textId="77777777" w:rsidR="006B72C9" w:rsidRDefault="006B72C9">
      <w:pPr>
        <w:pStyle w:val="BodyText"/>
        <w:rPr>
          <w:sz w:val="20"/>
        </w:rPr>
      </w:pPr>
    </w:p>
    <w:p w14:paraId="2481F3CF" w14:textId="77777777" w:rsidR="006B72C9" w:rsidRDefault="006B72C9">
      <w:pPr>
        <w:pStyle w:val="BodyText"/>
        <w:spacing w:before="5"/>
        <w:rPr>
          <w:sz w:val="23"/>
        </w:rPr>
      </w:pPr>
    </w:p>
    <w:p w14:paraId="2481F3D0" w14:textId="77777777" w:rsidR="006B72C9" w:rsidRDefault="00C258A0">
      <w:pPr>
        <w:spacing w:before="1"/>
        <w:ind w:left="1120" w:right="1119"/>
        <w:jc w:val="center"/>
        <w:rPr>
          <w:rFonts w:ascii="Calibri"/>
          <w:sz w:val="20"/>
        </w:rPr>
      </w:pPr>
      <w:r>
        <w:rPr>
          <w:rFonts w:ascii="Calibri"/>
          <w:spacing w:val="-5"/>
          <w:sz w:val="20"/>
        </w:rPr>
        <w:t>39</w:t>
      </w:r>
    </w:p>
    <w:p w14:paraId="2481F3D1"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3D2" w14:textId="77777777" w:rsidR="006B72C9" w:rsidRDefault="00C258A0">
      <w:pPr>
        <w:pStyle w:val="BodyText"/>
        <w:spacing w:before="88" w:line="480" w:lineRule="auto"/>
        <w:ind w:left="200" w:right="276"/>
      </w:pPr>
      <w:r>
        <w:t>View</w:t>
      </w:r>
      <w:r>
        <w:rPr>
          <w:spacing w:val="-3"/>
        </w:rPr>
        <w:t xml:space="preserve"> </w:t>
      </w:r>
      <w:r>
        <w:t>(Appendix</w:t>
      </w:r>
      <w:r>
        <w:rPr>
          <w:spacing w:val="-3"/>
        </w:rPr>
        <w:t xml:space="preserve"> </w:t>
      </w:r>
      <w:r>
        <w:t>1,</w:t>
      </w:r>
      <w:r>
        <w:rPr>
          <w:spacing w:val="-3"/>
        </w:rPr>
        <w:t xml:space="preserve"> </w:t>
      </w:r>
      <w:r>
        <w:t>Budget</w:t>
      </w:r>
      <w:r>
        <w:rPr>
          <w:spacing w:val="-3"/>
        </w:rPr>
        <w:t xml:space="preserve"> </w:t>
      </w:r>
      <w:r>
        <w:t>D1);</w:t>
      </w:r>
      <w:r>
        <w:rPr>
          <w:spacing w:val="-3"/>
        </w:rPr>
        <w:t xml:space="preserve"> </w:t>
      </w:r>
      <w:r>
        <w:t>Carolina</w:t>
      </w:r>
      <w:r>
        <w:rPr>
          <w:spacing w:val="-4"/>
        </w:rPr>
        <w:t xml:space="preserve"> </w:t>
      </w:r>
      <w:r>
        <w:t>Public</w:t>
      </w:r>
      <w:r>
        <w:rPr>
          <w:spacing w:val="-4"/>
        </w:rPr>
        <w:t xml:space="preserve"> </w:t>
      </w:r>
      <w:r>
        <w:t>Humanities</w:t>
      </w:r>
      <w:r>
        <w:rPr>
          <w:spacing w:val="-3"/>
        </w:rPr>
        <w:t xml:space="preserve"> </w:t>
      </w:r>
      <w:r>
        <w:t>(Budget</w:t>
      </w:r>
      <w:r>
        <w:rPr>
          <w:spacing w:val="-3"/>
        </w:rPr>
        <w:t xml:space="preserve"> </w:t>
      </w:r>
      <w:r>
        <w:t>D1)</w:t>
      </w:r>
      <w:r>
        <w:rPr>
          <w:spacing w:val="-3"/>
        </w:rPr>
        <w:t xml:space="preserve"> </w:t>
      </w:r>
      <w:r>
        <w:t>and</w:t>
      </w:r>
      <w:r>
        <w:rPr>
          <w:spacing w:val="-3"/>
        </w:rPr>
        <w:t xml:space="preserve"> </w:t>
      </w:r>
      <w:r>
        <w:t>Center</w:t>
      </w:r>
      <w:r>
        <w:rPr>
          <w:spacing w:val="-3"/>
        </w:rPr>
        <w:t xml:space="preserve"> </w:t>
      </w:r>
      <w:r>
        <w:t>sponsored workshops and conferences (Budget D5 and D6; Narrative p.38).</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1526"/>
        <w:gridCol w:w="1617"/>
        <w:gridCol w:w="1799"/>
        <w:gridCol w:w="1900"/>
        <w:gridCol w:w="810"/>
      </w:tblGrid>
      <w:tr w:rsidR="006B72C9" w14:paraId="2481F3D6" w14:textId="77777777">
        <w:trPr>
          <w:trHeight w:val="921"/>
        </w:trPr>
        <w:tc>
          <w:tcPr>
            <w:tcW w:w="8541" w:type="dxa"/>
            <w:gridSpan w:val="5"/>
            <w:shd w:val="clear" w:color="auto" w:fill="BDD6EE"/>
          </w:tcPr>
          <w:p w14:paraId="2481F3D3" w14:textId="77777777" w:rsidR="006B72C9" w:rsidRDefault="00C258A0">
            <w:pPr>
              <w:pStyle w:val="TableParagraph"/>
              <w:ind w:left="240" w:right="227"/>
              <w:jc w:val="center"/>
              <w:rPr>
                <w:b/>
                <w:sz w:val="20"/>
              </w:rPr>
            </w:pPr>
            <w:r>
              <w:rPr>
                <w:b/>
                <w:sz w:val="20"/>
              </w:rPr>
              <w:t>Table</w:t>
            </w:r>
            <w:r>
              <w:rPr>
                <w:b/>
                <w:spacing w:val="-8"/>
                <w:sz w:val="20"/>
              </w:rPr>
              <w:t xml:space="preserve"> </w:t>
            </w:r>
            <w:r>
              <w:rPr>
                <w:b/>
                <w:sz w:val="20"/>
              </w:rPr>
              <w:t>I.1</w:t>
            </w:r>
            <w:r>
              <w:rPr>
                <w:b/>
                <w:spacing w:val="-8"/>
                <w:sz w:val="20"/>
              </w:rPr>
              <w:t xml:space="preserve"> </w:t>
            </w:r>
            <w:r>
              <w:rPr>
                <w:b/>
                <w:sz w:val="20"/>
              </w:rPr>
              <w:t>Timeline</w:t>
            </w:r>
            <w:r>
              <w:rPr>
                <w:b/>
                <w:spacing w:val="-7"/>
                <w:sz w:val="20"/>
              </w:rPr>
              <w:t xml:space="preserve"> </w:t>
            </w:r>
            <w:r>
              <w:rPr>
                <w:b/>
                <w:sz w:val="20"/>
              </w:rPr>
              <w:t>of</w:t>
            </w:r>
            <w:r>
              <w:rPr>
                <w:b/>
                <w:spacing w:val="-8"/>
                <w:sz w:val="20"/>
              </w:rPr>
              <w:t xml:space="preserve"> </w:t>
            </w:r>
            <w:r>
              <w:rPr>
                <w:b/>
                <w:sz w:val="20"/>
              </w:rPr>
              <w:t>Proposed</w:t>
            </w:r>
            <w:r>
              <w:rPr>
                <w:b/>
                <w:spacing w:val="-8"/>
                <w:sz w:val="20"/>
              </w:rPr>
              <w:t xml:space="preserve"> </w:t>
            </w:r>
            <w:r>
              <w:rPr>
                <w:b/>
                <w:sz w:val="20"/>
              </w:rPr>
              <w:t>Activities</w:t>
            </w:r>
            <w:r>
              <w:rPr>
                <w:b/>
                <w:spacing w:val="-7"/>
                <w:sz w:val="20"/>
              </w:rPr>
              <w:t xml:space="preserve"> </w:t>
            </w:r>
            <w:r>
              <w:rPr>
                <w:b/>
                <w:sz w:val="20"/>
              </w:rPr>
              <w:t>2022-</w:t>
            </w:r>
            <w:r>
              <w:rPr>
                <w:b/>
                <w:spacing w:val="-4"/>
                <w:sz w:val="20"/>
              </w:rPr>
              <w:t>2026</w:t>
            </w:r>
          </w:p>
          <w:p w14:paraId="2481F3D4" w14:textId="77777777" w:rsidR="006B72C9" w:rsidRDefault="00C258A0">
            <w:pPr>
              <w:pStyle w:val="TableParagraph"/>
              <w:ind w:left="243" w:right="227"/>
              <w:jc w:val="center"/>
              <w:rPr>
                <w:b/>
                <w:i/>
                <w:sz w:val="20"/>
              </w:rPr>
            </w:pPr>
            <w:r>
              <w:rPr>
                <w:b/>
                <w:i/>
                <w:sz w:val="20"/>
              </w:rPr>
              <w:t>Includes</w:t>
            </w:r>
            <w:r>
              <w:rPr>
                <w:b/>
                <w:i/>
                <w:spacing w:val="-4"/>
                <w:sz w:val="20"/>
              </w:rPr>
              <w:t xml:space="preserve"> </w:t>
            </w:r>
            <w:r>
              <w:rPr>
                <w:b/>
                <w:i/>
                <w:sz w:val="20"/>
              </w:rPr>
              <w:t>personnel</w:t>
            </w:r>
            <w:r>
              <w:rPr>
                <w:b/>
                <w:i/>
                <w:spacing w:val="-4"/>
                <w:sz w:val="20"/>
              </w:rPr>
              <w:t xml:space="preserve"> </w:t>
            </w:r>
            <w:r>
              <w:rPr>
                <w:b/>
                <w:i/>
                <w:sz w:val="20"/>
              </w:rPr>
              <w:t>responsible</w:t>
            </w:r>
            <w:r>
              <w:rPr>
                <w:b/>
                <w:i/>
                <w:spacing w:val="-4"/>
                <w:sz w:val="20"/>
              </w:rPr>
              <w:t xml:space="preserve"> </w:t>
            </w:r>
            <w:r>
              <w:rPr>
                <w:b/>
                <w:i/>
                <w:sz w:val="20"/>
              </w:rPr>
              <w:t>for</w:t>
            </w:r>
            <w:r>
              <w:rPr>
                <w:b/>
                <w:i/>
                <w:spacing w:val="-4"/>
                <w:sz w:val="20"/>
              </w:rPr>
              <w:t xml:space="preserve"> </w:t>
            </w:r>
            <w:r>
              <w:rPr>
                <w:b/>
                <w:i/>
                <w:sz w:val="20"/>
              </w:rPr>
              <w:t>implementing</w:t>
            </w:r>
            <w:r>
              <w:rPr>
                <w:b/>
                <w:i/>
                <w:spacing w:val="-4"/>
                <w:sz w:val="20"/>
              </w:rPr>
              <w:t xml:space="preserve"> </w:t>
            </w:r>
            <w:r>
              <w:rPr>
                <w:b/>
                <w:i/>
                <w:sz w:val="20"/>
              </w:rPr>
              <w:t>activities,</w:t>
            </w:r>
            <w:r>
              <w:rPr>
                <w:b/>
                <w:i/>
                <w:spacing w:val="-4"/>
                <w:sz w:val="20"/>
              </w:rPr>
              <w:t xml:space="preserve"> </w:t>
            </w:r>
            <w:r>
              <w:rPr>
                <w:b/>
                <w:i/>
                <w:sz w:val="20"/>
              </w:rPr>
              <w:t>activity</w:t>
            </w:r>
            <w:r>
              <w:rPr>
                <w:b/>
                <w:i/>
                <w:spacing w:val="-6"/>
                <w:sz w:val="20"/>
              </w:rPr>
              <w:t xml:space="preserve"> </w:t>
            </w:r>
            <w:r>
              <w:rPr>
                <w:b/>
                <w:i/>
                <w:sz w:val="20"/>
              </w:rPr>
              <w:t>descriptions.</w:t>
            </w:r>
            <w:r>
              <w:rPr>
                <w:b/>
                <w:i/>
                <w:spacing w:val="-4"/>
                <w:sz w:val="20"/>
              </w:rPr>
              <w:t xml:space="preserve"> </w:t>
            </w:r>
            <w:r>
              <w:rPr>
                <w:b/>
                <w:i/>
                <w:sz w:val="20"/>
              </w:rPr>
              <w:t>co-sponsors</w:t>
            </w:r>
            <w:r>
              <w:rPr>
                <w:b/>
                <w:i/>
                <w:spacing w:val="-4"/>
                <w:sz w:val="20"/>
              </w:rPr>
              <w:t xml:space="preserve"> </w:t>
            </w:r>
            <w:r>
              <w:rPr>
                <w:b/>
                <w:i/>
                <w:sz w:val="20"/>
              </w:rPr>
              <w:t>and partners, and non-NRC funding sources.</w:t>
            </w:r>
          </w:p>
        </w:tc>
        <w:tc>
          <w:tcPr>
            <w:tcW w:w="810" w:type="dxa"/>
            <w:shd w:val="clear" w:color="auto" w:fill="BDD6EE"/>
          </w:tcPr>
          <w:p w14:paraId="2481F3D5" w14:textId="77777777" w:rsidR="006B72C9" w:rsidRDefault="00C258A0">
            <w:pPr>
              <w:pStyle w:val="TableParagraph"/>
              <w:ind w:left="52" w:right="33" w:firstLine="111"/>
              <w:jc w:val="both"/>
              <w:rPr>
                <w:b/>
                <w:sz w:val="20"/>
              </w:rPr>
            </w:pPr>
            <w:r>
              <w:rPr>
                <w:b/>
                <w:spacing w:val="-4"/>
                <w:sz w:val="20"/>
              </w:rPr>
              <w:t xml:space="preserve">NRC/ FLAS </w:t>
            </w:r>
            <w:r>
              <w:rPr>
                <w:b/>
                <w:spacing w:val="-2"/>
                <w:sz w:val="20"/>
              </w:rPr>
              <w:t>AP/CPP</w:t>
            </w:r>
          </w:p>
        </w:tc>
      </w:tr>
      <w:tr w:rsidR="006B72C9" w14:paraId="2481F3DD" w14:textId="77777777">
        <w:trPr>
          <w:trHeight w:val="230"/>
        </w:trPr>
        <w:tc>
          <w:tcPr>
            <w:tcW w:w="1699" w:type="dxa"/>
            <w:shd w:val="clear" w:color="auto" w:fill="DEEAF6"/>
          </w:tcPr>
          <w:p w14:paraId="2481F3D7" w14:textId="77777777" w:rsidR="006B72C9" w:rsidRDefault="00C258A0">
            <w:pPr>
              <w:pStyle w:val="TableParagraph"/>
              <w:spacing w:line="210" w:lineRule="exact"/>
              <w:ind w:left="28"/>
              <w:rPr>
                <w:b/>
                <w:sz w:val="20"/>
              </w:rPr>
            </w:pPr>
            <w:r>
              <w:rPr>
                <w:b/>
                <w:spacing w:val="-2"/>
                <w:sz w:val="20"/>
              </w:rPr>
              <w:t>Activity</w:t>
            </w:r>
          </w:p>
        </w:tc>
        <w:tc>
          <w:tcPr>
            <w:tcW w:w="1526" w:type="dxa"/>
            <w:shd w:val="clear" w:color="auto" w:fill="DEEAF6"/>
          </w:tcPr>
          <w:p w14:paraId="2481F3D8" w14:textId="77777777" w:rsidR="006B72C9" w:rsidRDefault="00C258A0">
            <w:pPr>
              <w:pStyle w:val="TableParagraph"/>
              <w:spacing w:line="210" w:lineRule="exact"/>
              <w:ind w:left="28"/>
              <w:rPr>
                <w:b/>
                <w:sz w:val="20"/>
              </w:rPr>
            </w:pPr>
            <w:r>
              <w:rPr>
                <w:b/>
                <w:sz w:val="20"/>
              </w:rPr>
              <w:t>Year</w:t>
            </w:r>
            <w:r>
              <w:rPr>
                <w:b/>
                <w:spacing w:val="-5"/>
                <w:sz w:val="20"/>
              </w:rPr>
              <w:t xml:space="preserve"> </w:t>
            </w:r>
            <w:r>
              <w:rPr>
                <w:b/>
                <w:spacing w:val="-10"/>
                <w:sz w:val="20"/>
              </w:rPr>
              <w:t>1</w:t>
            </w:r>
          </w:p>
        </w:tc>
        <w:tc>
          <w:tcPr>
            <w:tcW w:w="1617" w:type="dxa"/>
            <w:shd w:val="clear" w:color="auto" w:fill="DEEAF6"/>
          </w:tcPr>
          <w:p w14:paraId="2481F3D9" w14:textId="77777777" w:rsidR="006B72C9" w:rsidRDefault="00C258A0">
            <w:pPr>
              <w:pStyle w:val="TableParagraph"/>
              <w:spacing w:line="210" w:lineRule="exact"/>
              <w:ind w:left="29"/>
              <w:rPr>
                <w:b/>
                <w:sz w:val="20"/>
              </w:rPr>
            </w:pPr>
            <w:r>
              <w:rPr>
                <w:b/>
                <w:sz w:val="20"/>
              </w:rPr>
              <w:t>Year</w:t>
            </w:r>
            <w:r>
              <w:rPr>
                <w:b/>
                <w:spacing w:val="-5"/>
                <w:sz w:val="20"/>
              </w:rPr>
              <w:t xml:space="preserve"> </w:t>
            </w:r>
            <w:r>
              <w:rPr>
                <w:b/>
                <w:spacing w:val="-10"/>
                <w:sz w:val="20"/>
              </w:rPr>
              <w:t>2</w:t>
            </w:r>
          </w:p>
        </w:tc>
        <w:tc>
          <w:tcPr>
            <w:tcW w:w="1799" w:type="dxa"/>
            <w:shd w:val="clear" w:color="auto" w:fill="DEEAF6"/>
          </w:tcPr>
          <w:p w14:paraId="2481F3DA" w14:textId="77777777" w:rsidR="006B72C9" w:rsidRDefault="00C258A0">
            <w:pPr>
              <w:pStyle w:val="TableParagraph"/>
              <w:spacing w:line="210" w:lineRule="exact"/>
              <w:ind w:left="29"/>
              <w:rPr>
                <w:b/>
                <w:sz w:val="20"/>
              </w:rPr>
            </w:pPr>
            <w:r>
              <w:rPr>
                <w:b/>
                <w:sz w:val="20"/>
              </w:rPr>
              <w:t>Year</w:t>
            </w:r>
            <w:r>
              <w:rPr>
                <w:b/>
                <w:spacing w:val="-5"/>
                <w:sz w:val="20"/>
              </w:rPr>
              <w:t xml:space="preserve"> </w:t>
            </w:r>
            <w:r>
              <w:rPr>
                <w:b/>
                <w:spacing w:val="-10"/>
                <w:sz w:val="20"/>
              </w:rPr>
              <w:t>3</w:t>
            </w:r>
          </w:p>
        </w:tc>
        <w:tc>
          <w:tcPr>
            <w:tcW w:w="1900" w:type="dxa"/>
            <w:shd w:val="clear" w:color="auto" w:fill="DEEAF6"/>
          </w:tcPr>
          <w:p w14:paraId="2481F3DB" w14:textId="77777777" w:rsidR="006B72C9" w:rsidRDefault="00C258A0">
            <w:pPr>
              <w:pStyle w:val="TableParagraph"/>
              <w:spacing w:line="210" w:lineRule="exact"/>
              <w:ind w:left="30"/>
              <w:rPr>
                <w:b/>
                <w:sz w:val="20"/>
              </w:rPr>
            </w:pPr>
            <w:r>
              <w:rPr>
                <w:b/>
                <w:sz w:val="20"/>
              </w:rPr>
              <w:t>Year</w:t>
            </w:r>
            <w:r>
              <w:rPr>
                <w:b/>
                <w:spacing w:val="-5"/>
                <w:sz w:val="20"/>
              </w:rPr>
              <w:t xml:space="preserve"> </w:t>
            </w:r>
            <w:r>
              <w:rPr>
                <w:b/>
                <w:spacing w:val="-10"/>
                <w:sz w:val="20"/>
              </w:rPr>
              <w:t>4</w:t>
            </w:r>
          </w:p>
        </w:tc>
        <w:tc>
          <w:tcPr>
            <w:tcW w:w="810" w:type="dxa"/>
            <w:shd w:val="clear" w:color="auto" w:fill="DEEAF6"/>
          </w:tcPr>
          <w:p w14:paraId="2481F3DC" w14:textId="77777777" w:rsidR="006B72C9" w:rsidRDefault="006B72C9">
            <w:pPr>
              <w:pStyle w:val="TableParagraph"/>
              <w:rPr>
                <w:sz w:val="16"/>
              </w:rPr>
            </w:pPr>
          </w:p>
        </w:tc>
      </w:tr>
      <w:tr w:rsidR="006B72C9" w14:paraId="2481F3DF" w14:textId="77777777">
        <w:trPr>
          <w:trHeight w:val="230"/>
        </w:trPr>
        <w:tc>
          <w:tcPr>
            <w:tcW w:w="9351" w:type="dxa"/>
            <w:gridSpan w:val="6"/>
            <w:shd w:val="clear" w:color="auto" w:fill="BDD6EE"/>
          </w:tcPr>
          <w:p w14:paraId="2481F3DE" w14:textId="77777777" w:rsidR="006B72C9" w:rsidRDefault="00C258A0">
            <w:pPr>
              <w:pStyle w:val="TableParagraph"/>
              <w:spacing w:line="210" w:lineRule="exact"/>
              <w:ind w:left="3148" w:right="3135"/>
              <w:jc w:val="center"/>
              <w:rPr>
                <w:b/>
                <w:sz w:val="20"/>
              </w:rPr>
            </w:pPr>
            <w:r>
              <w:rPr>
                <w:b/>
                <w:spacing w:val="-2"/>
                <w:sz w:val="20"/>
              </w:rPr>
              <w:t>Personnel</w:t>
            </w:r>
          </w:p>
        </w:tc>
      </w:tr>
      <w:tr w:rsidR="006B72C9" w14:paraId="2481F3E3" w14:textId="77777777">
        <w:trPr>
          <w:trHeight w:val="921"/>
        </w:trPr>
        <w:tc>
          <w:tcPr>
            <w:tcW w:w="8541" w:type="dxa"/>
            <w:gridSpan w:val="5"/>
          </w:tcPr>
          <w:p w14:paraId="2481F3E0" w14:textId="77777777" w:rsidR="006B72C9" w:rsidRDefault="00C258A0">
            <w:pPr>
              <w:pStyle w:val="TableParagraph"/>
              <w:ind w:left="244" w:right="227"/>
              <w:jc w:val="center"/>
              <w:rPr>
                <w:sz w:val="20"/>
              </w:rPr>
            </w:pPr>
            <w:r>
              <w:rPr>
                <w:sz w:val="20"/>
              </w:rPr>
              <w:t>Associate</w:t>
            </w:r>
            <w:r>
              <w:rPr>
                <w:spacing w:val="-4"/>
                <w:sz w:val="20"/>
              </w:rPr>
              <w:t xml:space="preserve"> </w:t>
            </w:r>
            <w:r>
              <w:rPr>
                <w:sz w:val="20"/>
              </w:rPr>
              <w:t>Director,</w:t>
            </w:r>
            <w:r>
              <w:rPr>
                <w:spacing w:val="-4"/>
                <w:sz w:val="20"/>
              </w:rPr>
              <w:t xml:space="preserve"> </w:t>
            </w:r>
            <w:r>
              <w:rPr>
                <w:sz w:val="20"/>
              </w:rPr>
              <w:t>UNCRFP</w:t>
            </w:r>
            <w:r>
              <w:rPr>
                <w:spacing w:val="-4"/>
                <w:sz w:val="20"/>
              </w:rPr>
              <w:t xml:space="preserve"> </w:t>
            </w:r>
            <w:r>
              <w:rPr>
                <w:sz w:val="20"/>
              </w:rPr>
              <w:t>Assistant</w:t>
            </w:r>
            <w:r>
              <w:rPr>
                <w:spacing w:val="-4"/>
                <w:sz w:val="20"/>
              </w:rPr>
              <w:t xml:space="preserve"> </w:t>
            </w:r>
            <w:r>
              <w:rPr>
                <w:sz w:val="20"/>
              </w:rPr>
              <w:t>Director,</w:t>
            </w:r>
            <w:r>
              <w:rPr>
                <w:spacing w:val="-4"/>
                <w:sz w:val="20"/>
              </w:rPr>
              <w:t xml:space="preserve"> </w:t>
            </w:r>
            <w:r>
              <w:rPr>
                <w:sz w:val="20"/>
              </w:rPr>
              <w:t>REEES</w:t>
            </w:r>
            <w:r>
              <w:rPr>
                <w:spacing w:val="-4"/>
                <w:sz w:val="20"/>
              </w:rPr>
              <w:t xml:space="preserve"> </w:t>
            </w:r>
            <w:r>
              <w:rPr>
                <w:sz w:val="20"/>
              </w:rPr>
              <w:t>Director</w:t>
            </w:r>
            <w:r>
              <w:rPr>
                <w:spacing w:val="-4"/>
                <w:sz w:val="20"/>
              </w:rPr>
              <w:t xml:space="preserve"> </w:t>
            </w:r>
            <w:r>
              <w:rPr>
                <w:sz w:val="20"/>
              </w:rPr>
              <w:t>of</w:t>
            </w:r>
            <w:r>
              <w:rPr>
                <w:spacing w:val="-4"/>
                <w:sz w:val="20"/>
              </w:rPr>
              <w:t xml:space="preserve"> </w:t>
            </w:r>
            <w:r>
              <w:rPr>
                <w:sz w:val="20"/>
              </w:rPr>
              <w:t>Graduate</w:t>
            </w:r>
            <w:r>
              <w:rPr>
                <w:spacing w:val="-4"/>
                <w:sz w:val="20"/>
              </w:rPr>
              <w:t xml:space="preserve"> </w:t>
            </w:r>
            <w:r>
              <w:rPr>
                <w:sz w:val="20"/>
              </w:rPr>
              <w:t>Studies,</w:t>
            </w:r>
            <w:r>
              <w:rPr>
                <w:spacing w:val="-4"/>
                <w:sz w:val="20"/>
              </w:rPr>
              <w:t xml:space="preserve"> </w:t>
            </w:r>
            <w:r>
              <w:rPr>
                <w:sz w:val="20"/>
              </w:rPr>
              <w:t>International Education Coordinator, Program Associate, Business Manager, and two REEES Graduate Outreach Assistants form a team to implement all proposed activities.</w:t>
            </w:r>
          </w:p>
          <w:p w14:paraId="2481F3E1" w14:textId="77777777" w:rsidR="006B72C9" w:rsidRDefault="00C258A0">
            <w:pPr>
              <w:pStyle w:val="TableParagraph"/>
              <w:spacing w:before="1" w:line="210" w:lineRule="exact"/>
              <w:ind w:left="240" w:right="227"/>
              <w:jc w:val="center"/>
              <w:rPr>
                <w:i/>
                <w:sz w:val="20"/>
              </w:rPr>
            </w:pPr>
            <w:r>
              <w:rPr>
                <w:i/>
                <w:sz w:val="20"/>
              </w:rPr>
              <w:t>Co-funding</w:t>
            </w:r>
            <w:r>
              <w:rPr>
                <w:i/>
                <w:spacing w:val="-6"/>
                <w:sz w:val="20"/>
              </w:rPr>
              <w:t xml:space="preserve"> </w:t>
            </w:r>
            <w:r>
              <w:rPr>
                <w:i/>
                <w:sz w:val="20"/>
              </w:rPr>
              <w:t>from</w:t>
            </w:r>
            <w:r>
              <w:rPr>
                <w:i/>
                <w:spacing w:val="-7"/>
                <w:sz w:val="20"/>
              </w:rPr>
              <w:t xml:space="preserve"> </w:t>
            </w:r>
            <w:r>
              <w:rPr>
                <w:i/>
                <w:sz w:val="20"/>
              </w:rPr>
              <w:t>College</w:t>
            </w:r>
            <w:r>
              <w:rPr>
                <w:i/>
                <w:spacing w:val="-5"/>
                <w:sz w:val="20"/>
              </w:rPr>
              <w:t xml:space="preserve"> </w:t>
            </w:r>
            <w:r>
              <w:rPr>
                <w:i/>
                <w:sz w:val="20"/>
              </w:rPr>
              <w:t>of</w:t>
            </w:r>
            <w:r>
              <w:rPr>
                <w:i/>
                <w:spacing w:val="-6"/>
                <w:sz w:val="20"/>
              </w:rPr>
              <w:t xml:space="preserve"> </w:t>
            </w:r>
            <w:r>
              <w:rPr>
                <w:i/>
                <w:sz w:val="20"/>
              </w:rPr>
              <w:t>Arts</w:t>
            </w:r>
            <w:r>
              <w:rPr>
                <w:i/>
                <w:spacing w:val="-5"/>
                <w:sz w:val="20"/>
              </w:rPr>
              <w:t xml:space="preserve"> </w:t>
            </w:r>
            <w:r>
              <w:rPr>
                <w:i/>
                <w:sz w:val="20"/>
              </w:rPr>
              <w:t>and</w:t>
            </w:r>
            <w:r>
              <w:rPr>
                <w:i/>
                <w:spacing w:val="-6"/>
                <w:sz w:val="20"/>
              </w:rPr>
              <w:t xml:space="preserve"> </w:t>
            </w:r>
            <w:r>
              <w:rPr>
                <w:i/>
                <w:sz w:val="20"/>
              </w:rPr>
              <w:t>Sciences</w:t>
            </w:r>
            <w:r>
              <w:rPr>
                <w:i/>
                <w:spacing w:val="-5"/>
                <w:sz w:val="20"/>
              </w:rPr>
              <w:t xml:space="preserve"> </w:t>
            </w:r>
            <w:r>
              <w:rPr>
                <w:i/>
                <w:spacing w:val="-2"/>
                <w:sz w:val="20"/>
              </w:rPr>
              <w:t>(CAS).</w:t>
            </w:r>
          </w:p>
        </w:tc>
        <w:tc>
          <w:tcPr>
            <w:tcW w:w="810" w:type="dxa"/>
          </w:tcPr>
          <w:p w14:paraId="2481F3E2" w14:textId="77777777" w:rsidR="006B72C9" w:rsidRDefault="006B72C9">
            <w:pPr>
              <w:pStyle w:val="TableParagraph"/>
              <w:rPr>
                <w:sz w:val="20"/>
              </w:rPr>
            </w:pPr>
          </w:p>
        </w:tc>
      </w:tr>
      <w:tr w:rsidR="006B72C9" w14:paraId="2481F3E5" w14:textId="77777777">
        <w:trPr>
          <w:trHeight w:val="230"/>
        </w:trPr>
        <w:tc>
          <w:tcPr>
            <w:tcW w:w="9351" w:type="dxa"/>
            <w:gridSpan w:val="6"/>
            <w:shd w:val="clear" w:color="auto" w:fill="BDD6EE"/>
          </w:tcPr>
          <w:p w14:paraId="2481F3E4" w14:textId="77777777" w:rsidR="006B72C9" w:rsidRDefault="00C258A0">
            <w:pPr>
              <w:pStyle w:val="TableParagraph"/>
              <w:spacing w:line="210" w:lineRule="exact"/>
              <w:ind w:left="3148" w:right="3135"/>
              <w:jc w:val="center"/>
              <w:rPr>
                <w:b/>
                <w:sz w:val="20"/>
              </w:rPr>
            </w:pPr>
            <w:r>
              <w:rPr>
                <w:b/>
                <w:sz w:val="20"/>
              </w:rPr>
              <w:t>Language</w:t>
            </w:r>
            <w:r>
              <w:rPr>
                <w:b/>
                <w:spacing w:val="-9"/>
                <w:sz w:val="20"/>
              </w:rPr>
              <w:t xml:space="preserve"> </w:t>
            </w:r>
            <w:r>
              <w:rPr>
                <w:b/>
                <w:spacing w:val="-2"/>
                <w:sz w:val="20"/>
              </w:rPr>
              <w:t>Instruct</w:t>
            </w:r>
            <w:r>
              <w:rPr>
                <w:b/>
                <w:spacing w:val="-2"/>
                <w:sz w:val="20"/>
              </w:rPr>
              <w:t>ion</w:t>
            </w:r>
          </w:p>
        </w:tc>
      </w:tr>
      <w:tr w:rsidR="006B72C9" w14:paraId="2481F3E9" w14:textId="77777777">
        <w:trPr>
          <w:trHeight w:val="710"/>
        </w:trPr>
        <w:tc>
          <w:tcPr>
            <w:tcW w:w="1699" w:type="dxa"/>
          </w:tcPr>
          <w:p w14:paraId="2481F3E6" w14:textId="77777777" w:rsidR="006B72C9" w:rsidRDefault="00C258A0">
            <w:pPr>
              <w:pStyle w:val="TableParagraph"/>
              <w:spacing w:before="2" w:line="237" w:lineRule="auto"/>
              <w:ind w:left="28"/>
              <w:rPr>
                <w:sz w:val="20"/>
              </w:rPr>
            </w:pPr>
            <w:r>
              <w:rPr>
                <w:spacing w:val="-2"/>
                <w:sz w:val="20"/>
              </w:rPr>
              <w:t xml:space="preserve">Bosnian-Croatian- </w:t>
            </w:r>
            <w:r>
              <w:rPr>
                <w:sz w:val="20"/>
              </w:rPr>
              <w:t>Montenegrin - Serbian (BCMS)</w:t>
            </w:r>
          </w:p>
        </w:tc>
        <w:tc>
          <w:tcPr>
            <w:tcW w:w="6842" w:type="dxa"/>
            <w:gridSpan w:val="4"/>
          </w:tcPr>
          <w:p w14:paraId="2481F3E7" w14:textId="77777777" w:rsidR="006B72C9" w:rsidRDefault="00C258A0">
            <w:pPr>
              <w:pStyle w:val="TableParagraph"/>
              <w:spacing w:before="2" w:line="237" w:lineRule="auto"/>
              <w:ind w:left="81" w:right="66" w:hanging="2"/>
              <w:jc w:val="center"/>
              <w:rPr>
                <w:i/>
                <w:sz w:val="20"/>
              </w:rPr>
            </w:pPr>
            <w:r>
              <w:rPr>
                <w:sz w:val="20"/>
              </w:rPr>
              <w:t>Teaching Assistant Professor to offer elementary and intermediate language instruction</w:t>
            </w:r>
            <w:r>
              <w:rPr>
                <w:spacing w:val="-3"/>
                <w:sz w:val="20"/>
              </w:rPr>
              <w:t xml:space="preserve"> </w:t>
            </w:r>
            <w:r>
              <w:rPr>
                <w:sz w:val="20"/>
              </w:rPr>
              <w:t>(4</w:t>
            </w:r>
            <w:r>
              <w:rPr>
                <w:spacing w:val="-3"/>
                <w:sz w:val="20"/>
              </w:rPr>
              <w:t xml:space="preserve"> </w:t>
            </w:r>
            <w:r>
              <w:rPr>
                <w:sz w:val="20"/>
              </w:rPr>
              <w:t>courses</w:t>
            </w:r>
            <w:r>
              <w:rPr>
                <w:spacing w:val="-3"/>
                <w:sz w:val="20"/>
              </w:rPr>
              <w:t xml:space="preserve"> </w:t>
            </w:r>
            <w:r>
              <w:rPr>
                <w:sz w:val="20"/>
              </w:rPr>
              <w:t>per</w:t>
            </w:r>
            <w:r>
              <w:rPr>
                <w:spacing w:val="-3"/>
                <w:sz w:val="20"/>
              </w:rPr>
              <w:t xml:space="preserve"> </w:t>
            </w:r>
            <w:r>
              <w:rPr>
                <w:sz w:val="20"/>
              </w:rPr>
              <w:t>year)</w:t>
            </w:r>
            <w:r>
              <w:rPr>
                <w:spacing w:val="-3"/>
                <w:sz w:val="20"/>
              </w:rPr>
              <w:t xml:space="preserve"> </w:t>
            </w:r>
            <w:r>
              <w:rPr>
                <w:sz w:val="20"/>
              </w:rPr>
              <w:t>and</w:t>
            </w:r>
            <w:r>
              <w:rPr>
                <w:spacing w:val="-3"/>
                <w:sz w:val="20"/>
              </w:rPr>
              <w:t xml:space="preserve"> </w:t>
            </w:r>
            <w:r>
              <w:rPr>
                <w:sz w:val="20"/>
              </w:rPr>
              <w:t>a</w:t>
            </w:r>
            <w:r>
              <w:rPr>
                <w:spacing w:val="-3"/>
                <w:sz w:val="20"/>
              </w:rPr>
              <w:t xml:space="preserve"> </w:t>
            </w:r>
            <w:r>
              <w:rPr>
                <w:sz w:val="20"/>
              </w:rPr>
              <w:t>new</w:t>
            </w:r>
            <w:r>
              <w:rPr>
                <w:spacing w:val="-4"/>
                <w:sz w:val="20"/>
              </w:rPr>
              <w:t xml:space="preserve"> </w:t>
            </w:r>
            <w:r>
              <w:rPr>
                <w:sz w:val="20"/>
              </w:rPr>
              <w:t>summer</w:t>
            </w:r>
            <w:r>
              <w:rPr>
                <w:spacing w:val="-3"/>
                <w:sz w:val="20"/>
              </w:rPr>
              <w:t xml:space="preserve"> </w:t>
            </w:r>
            <w:r>
              <w:rPr>
                <w:sz w:val="20"/>
              </w:rPr>
              <w:t>area</w:t>
            </w:r>
            <w:r>
              <w:rPr>
                <w:spacing w:val="-3"/>
                <w:sz w:val="20"/>
              </w:rPr>
              <w:t xml:space="preserve"> </w:t>
            </w:r>
            <w:r>
              <w:rPr>
                <w:sz w:val="20"/>
              </w:rPr>
              <w:t>studies</w:t>
            </w:r>
            <w:r>
              <w:rPr>
                <w:spacing w:val="-2"/>
                <w:sz w:val="20"/>
              </w:rPr>
              <w:t xml:space="preserve"> </w:t>
            </w:r>
            <w:r>
              <w:rPr>
                <w:sz w:val="20"/>
              </w:rPr>
              <w:t>course</w:t>
            </w:r>
            <w:r>
              <w:rPr>
                <w:spacing w:val="-3"/>
                <w:sz w:val="20"/>
              </w:rPr>
              <w:t xml:space="preserve"> </w:t>
            </w:r>
            <w:r>
              <w:rPr>
                <w:sz w:val="20"/>
              </w:rPr>
              <w:t>on</w:t>
            </w:r>
            <w:r>
              <w:rPr>
                <w:spacing w:val="-3"/>
                <w:sz w:val="20"/>
              </w:rPr>
              <w:t xml:space="preserve"> </w:t>
            </w:r>
            <w:r>
              <w:rPr>
                <w:sz w:val="20"/>
              </w:rPr>
              <w:t xml:space="preserve">Southeast Europe per year. </w:t>
            </w:r>
            <w:r>
              <w:rPr>
                <w:i/>
                <w:sz w:val="20"/>
              </w:rPr>
              <w:t>Co-funding from the College of Arts and Science.</w:t>
            </w:r>
          </w:p>
        </w:tc>
        <w:tc>
          <w:tcPr>
            <w:tcW w:w="810" w:type="dxa"/>
          </w:tcPr>
          <w:p w14:paraId="2481F3E8" w14:textId="77777777" w:rsidR="006B72C9" w:rsidRDefault="00C258A0">
            <w:pPr>
              <w:pStyle w:val="TableParagraph"/>
              <w:spacing w:before="4" w:line="235" w:lineRule="auto"/>
              <w:ind w:left="154" w:right="134" w:firstLine="8"/>
              <w:rPr>
                <w:sz w:val="20"/>
              </w:rPr>
            </w:pPr>
            <w:r>
              <w:rPr>
                <w:spacing w:val="-4"/>
                <w:sz w:val="20"/>
              </w:rPr>
              <w:t xml:space="preserve">FLAS </w:t>
            </w:r>
            <w:r>
              <w:rPr>
                <w:sz w:val="20"/>
              </w:rPr>
              <w:t>CPP</w:t>
            </w:r>
            <w:r>
              <w:rPr>
                <w:spacing w:val="-4"/>
                <w:sz w:val="20"/>
              </w:rPr>
              <w:t xml:space="preserve"> </w:t>
            </w:r>
            <w:r>
              <w:rPr>
                <w:spacing w:val="-10"/>
                <w:sz w:val="20"/>
              </w:rPr>
              <w:t>2</w:t>
            </w:r>
          </w:p>
        </w:tc>
      </w:tr>
      <w:tr w:rsidR="006B72C9" w14:paraId="2481F3EE" w14:textId="77777777">
        <w:trPr>
          <w:trHeight w:val="685"/>
        </w:trPr>
        <w:tc>
          <w:tcPr>
            <w:tcW w:w="1699" w:type="dxa"/>
          </w:tcPr>
          <w:p w14:paraId="2481F3EA" w14:textId="77777777" w:rsidR="006B72C9" w:rsidRDefault="00C258A0">
            <w:pPr>
              <w:pStyle w:val="TableParagraph"/>
              <w:ind w:left="28"/>
              <w:rPr>
                <w:sz w:val="20"/>
              </w:rPr>
            </w:pPr>
            <w:r>
              <w:rPr>
                <w:spacing w:val="-2"/>
                <w:sz w:val="20"/>
              </w:rPr>
              <w:t>Romanian</w:t>
            </w:r>
          </w:p>
        </w:tc>
        <w:tc>
          <w:tcPr>
            <w:tcW w:w="6842" w:type="dxa"/>
            <w:gridSpan w:val="4"/>
          </w:tcPr>
          <w:p w14:paraId="2481F3EB" w14:textId="77777777" w:rsidR="006B72C9" w:rsidRDefault="00C258A0">
            <w:pPr>
              <w:pStyle w:val="TableParagraph"/>
              <w:spacing w:before="4" w:line="235" w:lineRule="auto"/>
              <w:ind w:left="140" w:right="126"/>
              <w:jc w:val="center"/>
              <w:rPr>
                <w:i/>
                <w:sz w:val="20"/>
              </w:rPr>
            </w:pPr>
            <w:r>
              <w:rPr>
                <w:sz w:val="20"/>
              </w:rPr>
              <w:t>Teaching</w:t>
            </w:r>
            <w:r>
              <w:rPr>
                <w:spacing w:val="-5"/>
                <w:sz w:val="20"/>
              </w:rPr>
              <w:t xml:space="preserve"> </w:t>
            </w:r>
            <w:r>
              <w:rPr>
                <w:sz w:val="20"/>
              </w:rPr>
              <w:t>Assistant</w:t>
            </w:r>
            <w:r>
              <w:rPr>
                <w:spacing w:val="-5"/>
                <w:sz w:val="20"/>
              </w:rPr>
              <w:t xml:space="preserve"> </w:t>
            </w:r>
            <w:r>
              <w:rPr>
                <w:sz w:val="20"/>
              </w:rPr>
              <w:t>Professor</w:t>
            </w:r>
            <w:r>
              <w:rPr>
                <w:spacing w:val="-5"/>
                <w:sz w:val="20"/>
              </w:rPr>
              <w:t xml:space="preserve"> </w:t>
            </w:r>
            <w:r>
              <w:rPr>
                <w:sz w:val="20"/>
              </w:rPr>
              <w:t>will</w:t>
            </w:r>
            <w:r>
              <w:rPr>
                <w:spacing w:val="-5"/>
                <w:sz w:val="20"/>
              </w:rPr>
              <w:t xml:space="preserve"> </w:t>
            </w:r>
            <w:r>
              <w:rPr>
                <w:sz w:val="20"/>
              </w:rPr>
              <w:t>teach</w:t>
            </w:r>
            <w:r>
              <w:rPr>
                <w:spacing w:val="-5"/>
                <w:sz w:val="20"/>
              </w:rPr>
              <w:t xml:space="preserve"> </w:t>
            </w:r>
            <w:r>
              <w:rPr>
                <w:sz w:val="20"/>
              </w:rPr>
              <w:t>beginner</w:t>
            </w:r>
            <w:r>
              <w:rPr>
                <w:spacing w:val="-5"/>
                <w:sz w:val="20"/>
              </w:rPr>
              <w:t xml:space="preserve"> </w:t>
            </w:r>
            <w:r>
              <w:rPr>
                <w:sz w:val="20"/>
              </w:rPr>
              <w:t>and</w:t>
            </w:r>
            <w:r>
              <w:rPr>
                <w:spacing w:val="-5"/>
                <w:sz w:val="20"/>
              </w:rPr>
              <w:t xml:space="preserve"> </w:t>
            </w:r>
            <w:r>
              <w:rPr>
                <w:sz w:val="20"/>
              </w:rPr>
              <w:t>intermediate</w:t>
            </w:r>
            <w:r>
              <w:rPr>
                <w:spacing w:val="-5"/>
                <w:sz w:val="20"/>
              </w:rPr>
              <w:t xml:space="preserve"> </w:t>
            </w:r>
            <w:r>
              <w:rPr>
                <w:sz w:val="20"/>
              </w:rPr>
              <w:t>simultaneously each year (increasing from only beginner each year)</w:t>
            </w:r>
            <w:r>
              <w:rPr>
                <w:i/>
                <w:sz w:val="20"/>
              </w:rPr>
              <w:t>.</w:t>
            </w:r>
          </w:p>
          <w:p w14:paraId="2481F3EC" w14:textId="77777777" w:rsidR="006B72C9" w:rsidRDefault="00C258A0">
            <w:pPr>
              <w:pStyle w:val="TableParagraph"/>
              <w:spacing w:before="1" w:line="210" w:lineRule="exact"/>
              <w:ind w:left="135" w:right="126"/>
              <w:jc w:val="center"/>
              <w:rPr>
                <w:i/>
                <w:sz w:val="20"/>
              </w:rPr>
            </w:pPr>
            <w:r>
              <w:rPr>
                <w:i/>
                <w:sz w:val="20"/>
              </w:rPr>
              <w:t>Co-funding</w:t>
            </w:r>
            <w:r>
              <w:rPr>
                <w:i/>
                <w:spacing w:val="-7"/>
                <w:sz w:val="20"/>
              </w:rPr>
              <w:t xml:space="preserve"> </w:t>
            </w:r>
            <w:r>
              <w:rPr>
                <w:i/>
                <w:sz w:val="20"/>
              </w:rPr>
              <w:t>from</w:t>
            </w:r>
            <w:r>
              <w:rPr>
                <w:i/>
                <w:spacing w:val="-8"/>
                <w:sz w:val="20"/>
              </w:rPr>
              <w:t xml:space="preserve"> </w:t>
            </w:r>
            <w:r>
              <w:rPr>
                <w:i/>
                <w:sz w:val="20"/>
              </w:rPr>
              <w:t>Center</w:t>
            </w:r>
            <w:r>
              <w:rPr>
                <w:i/>
                <w:spacing w:val="-7"/>
                <w:sz w:val="20"/>
              </w:rPr>
              <w:t xml:space="preserve"> </w:t>
            </w:r>
            <w:r>
              <w:rPr>
                <w:i/>
                <w:sz w:val="20"/>
              </w:rPr>
              <w:t>for</w:t>
            </w:r>
            <w:r>
              <w:rPr>
                <w:i/>
                <w:spacing w:val="-7"/>
                <w:sz w:val="20"/>
              </w:rPr>
              <w:t xml:space="preserve"> </w:t>
            </w:r>
            <w:r>
              <w:rPr>
                <w:i/>
                <w:sz w:val="20"/>
              </w:rPr>
              <w:t>European</w:t>
            </w:r>
            <w:r>
              <w:rPr>
                <w:i/>
                <w:spacing w:val="-7"/>
                <w:sz w:val="20"/>
              </w:rPr>
              <w:t xml:space="preserve"> </w:t>
            </w:r>
            <w:r>
              <w:rPr>
                <w:i/>
                <w:sz w:val="20"/>
              </w:rPr>
              <w:t>Studies</w:t>
            </w:r>
            <w:r>
              <w:rPr>
                <w:i/>
                <w:spacing w:val="-6"/>
                <w:sz w:val="20"/>
              </w:rPr>
              <w:t xml:space="preserve"> </w:t>
            </w:r>
            <w:r>
              <w:rPr>
                <w:i/>
                <w:spacing w:val="-4"/>
                <w:sz w:val="20"/>
              </w:rPr>
              <w:t>(CES)</w:t>
            </w:r>
          </w:p>
        </w:tc>
        <w:tc>
          <w:tcPr>
            <w:tcW w:w="810" w:type="dxa"/>
          </w:tcPr>
          <w:p w14:paraId="2481F3ED" w14:textId="77777777" w:rsidR="006B72C9" w:rsidRDefault="00C258A0">
            <w:pPr>
              <w:pStyle w:val="TableParagraph"/>
              <w:spacing w:before="4" w:line="235" w:lineRule="auto"/>
              <w:ind w:left="154" w:right="134" w:firstLine="8"/>
              <w:rPr>
                <w:sz w:val="20"/>
              </w:rPr>
            </w:pPr>
            <w:r>
              <w:rPr>
                <w:spacing w:val="-4"/>
                <w:sz w:val="20"/>
              </w:rPr>
              <w:t xml:space="preserve">FLAS </w:t>
            </w:r>
            <w:r>
              <w:rPr>
                <w:sz w:val="20"/>
              </w:rPr>
              <w:t>CPP</w:t>
            </w:r>
            <w:r>
              <w:rPr>
                <w:spacing w:val="-4"/>
                <w:sz w:val="20"/>
              </w:rPr>
              <w:t xml:space="preserve"> </w:t>
            </w:r>
            <w:r>
              <w:rPr>
                <w:spacing w:val="-10"/>
                <w:sz w:val="20"/>
              </w:rPr>
              <w:t>2</w:t>
            </w:r>
          </w:p>
        </w:tc>
      </w:tr>
      <w:tr w:rsidR="006B72C9" w14:paraId="2481F3F3" w14:textId="77777777">
        <w:trPr>
          <w:trHeight w:val="690"/>
        </w:trPr>
        <w:tc>
          <w:tcPr>
            <w:tcW w:w="1699" w:type="dxa"/>
          </w:tcPr>
          <w:p w14:paraId="2481F3EF" w14:textId="77777777" w:rsidR="006B72C9" w:rsidRDefault="00C258A0">
            <w:pPr>
              <w:pStyle w:val="TableParagraph"/>
              <w:ind w:left="28"/>
              <w:rPr>
                <w:sz w:val="20"/>
              </w:rPr>
            </w:pPr>
            <w:r>
              <w:rPr>
                <w:spacing w:val="-2"/>
                <w:sz w:val="20"/>
              </w:rPr>
              <w:t>Ukrainian</w:t>
            </w:r>
          </w:p>
        </w:tc>
        <w:tc>
          <w:tcPr>
            <w:tcW w:w="6842" w:type="dxa"/>
            <w:gridSpan w:val="4"/>
          </w:tcPr>
          <w:p w14:paraId="2481F3F0" w14:textId="77777777" w:rsidR="006B72C9" w:rsidRDefault="00C258A0">
            <w:pPr>
              <w:pStyle w:val="TableParagraph"/>
              <w:ind w:left="140" w:right="124"/>
              <w:jc w:val="center"/>
              <w:rPr>
                <w:i/>
                <w:sz w:val="20"/>
              </w:rPr>
            </w:pPr>
            <w:r>
              <w:rPr>
                <w:sz w:val="20"/>
              </w:rPr>
              <w:t>New</w:t>
            </w:r>
            <w:r>
              <w:rPr>
                <w:spacing w:val="-5"/>
                <w:sz w:val="20"/>
              </w:rPr>
              <w:t xml:space="preserve"> </w:t>
            </w:r>
            <w:r>
              <w:rPr>
                <w:sz w:val="20"/>
              </w:rPr>
              <w:t>Position:</w:t>
            </w:r>
            <w:r>
              <w:rPr>
                <w:spacing w:val="-4"/>
                <w:sz w:val="20"/>
              </w:rPr>
              <w:t xml:space="preserve"> </w:t>
            </w:r>
            <w:r>
              <w:rPr>
                <w:sz w:val="20"/>
              </w:rPr>
              <w:t>Teaching</w:t>
            </w:r>
            <w:r>
              <w:rPr>
                <w:spacing w:val="-4"/>
                <w:sz w:val="20"/>
              </w:rPr>
              <w:t xml:space="preserve"> </w:t>
            </w:r>
            <w:r>
              <w:rPr>
                <w:sz w:val="20"/>
              </w:rPr>
              <w:t>Assistant</w:t>
            </w:r>
            <w:r>
              <w:rPr>
                <w:spacing w:val="-4"/>
                <w:sz w:val="20"/>
              </w:rPr>
              <w:t xml:space="preserve"> </w:t>
            </w:r>
            <w:r>
              <w:rPr>
                <w:sz w:val="20"/>
              </w:rPr>
              <w:t>Professor</w:t>
            </w:r>
            <w:r>
              <w:rPr>
                <w:spacing w:val="-4"/>
                <w:sz w:val="20"/>
              </w:rPr>
              <w:t xml:space="preserve"> </w:t>
            </w:r>
            <w:r>
              <w:rPr>
                <w:sz w:val="20"/>
              </w:rPr>
              <w:t>will</w:t>
            </w:r>
            <w:r>
              <w:rPr>
                <w:spacing w:val="-4"/>
                <w:sz w:val="20"/>
              </w:rPr>
              <w:t xml:space="preserve"> </w:t>
            </w:r>
            <w:r>
              <w:rPr>
                <w:sz w:val="20"/>
              </w:rPr>
              <w:t>teach</w:t>
            </w:r>
            <w:r>
              <w:rPr>
                <w:spacing w:val="-4"/>
                <w:sz w:val="20"/>
              </w:rPr>
              <w:t xml:space="preserve"> </w:t>
            </w:r>
            <w:r>
              <w:rPr>
                <w:sz w:val="20"/>
              </w:rPr>
              <w:t>beginner</w:t>
            </w:r>
            <w:r>
              <w:rPr>
                <w:spacing w:val="-4"/>
                <w:sz w:val="20"/>
              </w:rPr>
              <w:t xml:space="preserve"> </w:t>
            </w:r>
            <w:r>
              <w:rPr>
                <w:sz w:val="20"/>
              </w:rPr>
              <w:t>and</w:t>
            </w:r>
            <w:r>
              <w:rPr>
                <w:spacing w:val="-4"/>
                <w:sz w:val="20"/>
              </w:rPr>
              <w:t xml:space="preserve"> </w:t>
            </w:r>
            <w:r>
              <w:rPr>
                <w:sz w:val="20"/>
              </w:rPr>
              <w:t>intermediate simultaneously each year</w:t>
            </w:r>
            <w:r>
              <w:rPr>
                <w:i/>
                <w:sz w:val="20"/>
              </w:rPr>
              <w:t>.</w:t>
            </w:r>
          </w:p>
          <w:p w14:paraId="2481F3F1" w14:textId="77777777" w:rsidR="006B72C9" w:rsidRDefault="00C258A0">
            <w:pPr>
              <w:pStyle w:val="TableParagraph"/>
              <w:spacing w:before="1" w:line="210" w:lineRule="exact"/>
              <w:ind w:left="136" w:right="126"/>
              <w:jc w:val="center"/>
              <w:rPr>
                <w:i/>
                <w:sz w:val="20"/>
              </w:rPr>
            </w:pPr>
            <w:r>
              <w:rPr>
                <w:i/>
                <w:sz w:val="20"/>
              </w:rPr>
              <w:t>Co-funding</w:t>
            </w:r>
            <w:r>
              <w:rPr>
                <w:i/>
                <w:spacing w:val="-7"/>
                <w:sz w:val="20"/>
              </w:rPr>
              <w:t xml:space="preserve"> </w:t>
            </w:r>
            <w:r>
              <w:rPr>
                <w:i/>
                <w:sz w:val="20"/>
              </w:rPr>
              <w:t>from</w:t>
            </w:r>
            <w:r>
              <w:rPr>
                <w:i/>
                <w:spacing w:val="-8"/>
                <w:sz w:val="20"/>
              </w:rPr>
              <w:t xml:space="preserve"> </w:t>
            </w:r>
            <w:r>
              <w:rPr>
                <w:i/>
                <w:sz w:val="20"/>
              </w:rPr>
              <w:t>Center</w:t>
            </w:r>
            <w:r>
              <w:rPr>
                <w:i/>
                <w:spacing w:val="-7"/>
                <w:sz w:val="20"/>
              </w:rPr>
              <w:t xml:space="preserve"> </w:t>
            </w:r>
            <w:r>
              <w:rPr>
                <w:i/>
                <w:sz w:val="20"/>
              </w:rPr>
              <w:t>for</w:t>
            </w:r>
            <w:r>
              <w:rPr>
                <w:i/>
                <w:spacing w:val="-7"/>
                <w:sz w:val="20"/>
              </w:rPr>
              <w:t xml:space="preserve"> </w:t>
            </w:r>
            <w:r>
              <w:rPr>
                <w:i/>
                <w:sz w:val="20"/>
              </w:rPr>
              <w:t>European</w:t>
            </w:r>
            <w:r>
              <w:rPr>
                <w:i/>
                <w:spacing w:val="-7"/>
                <w:sz w:val="20"/>
              </w:rPr>
              <w:t xml:space="preserve"> </w:t>
            </w:r>
            <w:r>
              <w:rPr>
                <w:i/>
                <w:sz w:val="20"/>
              </w:rPr>
              <w:t>Studies</w:t>
            </w:r>
            <w:r>
              <w:rPr>
                <w:i/>
                <w:spacing w:val="-6"/>
                <w:sz w:val="20"/>
              </w:rPr>
              <w:t xml:space="preserve"> </w:t>
            </w:r>
            <w:r>
              <w:rPr>
                <w:i/>
                <w:spacing w:val="-4"/>
                <w:sz w:val="20"/>
              </w:rPr>
              <w:t>(CES</w:t>
            </w:r>
          </w:p>
        </w:tc>
        <w:tc>
          <w:tcPr>
            <w:tcW w:w="810" w:type="dxa"/>
          </w:tcPr>
          <w:p w14:paraId="2481F3F2" w14:textId="77777777" w:rsidR="006B72C9" w:rsidRDefault="00C258A0">
            <w:pPr>
              <w:pStyle w:val="TableParagraph"/>
              <w:ind w:left="154" w:right="134" w:firstLine="8"/>
              <w:rPr>
                <w:sz w:val="20"/>
              </w:rPr>
            </w:pPr>
            <w:r>
              <w:rPr>
                <w:spacing w:val="-4"/>
                <w:sz w:val="20"/>
              </w:rPr>
              <w:t xml:space="preserve">FLAS </w:t>
            </w:r>
            <w:r>
              <w:rPr>
                <w:sz w:val="20"/>
              </w:rPr>
              <w:t>CPP</w:t>
            </w:r>
            <w:r>
              <w:rPr>
                <w:spacing w:val="-4"/>
                <w:sz w:val="20"/>
              </w:rPr>
              <w:t xml:space="preserve"> </w:t>
            </w:r>
            <w:r>
              <w:rPr>
                <w:spacing w:val="-10"/>
                <w:sz w:val="20"/>
              </w:rPr>
              <w:t>2</w:t>
            </w:r>
          </w:p>
        </w:tc>
      </w:tr>
      <w:tr w:rsidR="006B72C9" w14:paraId="2481F3F8" w14:textId="77777777">
        <w:trPr>
          <w:trHeight w:val="921"/>
        </w:trPr>
        <w:tc>
          <w:tcPr>
            <w:tcW w:w="1699" w:type="dxa"/>
          </w:tcPr>
          <w:p w14:paraId="2481F3F4" w14:textId="77777777" w:rsidR="006B72C9" w:rsidRDefault="00C258A0">
            <w:pPr>
              <w:pStyle w:val="TableParagraph"/>
              <w:ind w:left="28"/>
              <w:rPr>
                <w:sz w:val="20"/>
              </w:rPr>
            </w:pPr>
            <w:r>
              <w:rPr>
                <w:spacing w:val="-2"/>
                <w:sz w:val="20"/>
              </w:rPr>
              <w:t>Turkish</w:t>
            </w:r>
          </w:p>
        </w:tc>
        <w:tc>
          <w:tcPr>
            <w:tcW w:w="6842" w:type="dxa"/>
            <w:gridSpan w:val="4"/>
          </w:tcPr>
          <w:p w14:paraId="2481F3F5" w14:textId="77777777" w:rsidR="006B72C9" w:rsidRDefault="00C258A0">
            <w:pPr>
              <w:pStyle w:val="TableParagraph"/>
              <w:ind w:left="1597" w:hanging="1448"/>
              <w:rPr>
                <w:sz w:val="20"/>
              </w:rPr>
            </w:pPr>
            <w:r>
              <w:rPr>
                <w:sz w:val="20"/>
              </w:rPr>
              <w:t>Expansion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Turkish</w:t>
            </w:r>
            <w:r>
              <w:rPr>
                <w:spacing w:val="-3"/>
                <w:sz w:val="20"/>
              </w:rPr>
              <w:t xml:space="preserve"> </w:t>
            </w:r>
            <w:r>
              <w:rPr>
                <w:sz w:val="20"/>
              </w:rPr>
              <w:t>curriculum</w:t>
            </w:r>
            <w:r>
              <w:rPr>
                <w:spacing w:val="-4"/>
                <w:sz w:val="20"/>
              </w:rPr>
              <w:t xml:space="preserve"> </w:t>
            </w:r>
            <w:r>
              <w:rPr>
                <w:sz w:val="20"/>
              </w:rPr>
              <w:t>at</w:t>
            </w:r>
            <w:r>
              <w:rPr>
                <w:spacing w:val="-3"/>
                <w:sz w:val="20"/>
              </w:rPr>
              <w:t xml:space="preserve"> </w:t>
            </w:r>
            <w:r>
              <w:rPr>
                <w:sz w:val="20"/>
              </w:rPr>
              <w:t>UNC</w:t>
            </w:r>
            <w:r>
              <w:rPr>
                <w:spacing w:val="-3"/>
                <w:sz w:val="20"/>
              </w:rPr>
              <w:t xml:space="preserve"> </w:t>
            </w:r>
            <w:r>
              <w:rPr>
                <w:sz w:val="20"/>
              </w:rPr>
              <w:t>and</w:t>
            </w:r>
            <w:r>
              <w:rPr>
                <w:spacing w:val="-3"/>
                <w:sz w:val="20"/>
              </w:rPr>
              <w:t xml:space="preserve"> </w:t>
            </w:r>
            <w:r>
              <w:rPr>
                <w:sz w:val="20"/>
              </w:rPr>
              <w:t>Duke</w:t>
            </w:r>
            <w:r>
              <w:rPr>
                <w:spacing w:val="-3"/>
                <w:sz w:val="20"/>
              </w:rPr>
              <w:t xml:space="preserve"> </w:t>
            </w:r>
            <w:r>
              <w:rPr>
                <w:sz w:val="20"/>
              </w:rPr>
              <w:t>to</w:t>
            </w:r>
            <w:r>
              <w:rPr>
                <w:spacing w:val="-3"/>
                <w:sz w:val="20"/>
              </w:rPr>
              <w:t xml:space="preserve"> </w:t>
            </w:r>
            <w:r>
              <w:rPr>
                <w:sz w:val="20"/>
              </w:rPr>
              <w:t>include</w:t>
            </w:r>
            <w:r>
              <w:rPr>
                <w:spacing w:val="-3"/>
                <w:sz w:val="20"/>
              </w:rPr>
              <w:t xml:space="preserve"> </w:t>
            </w:r>
            <w:r>
              <w:rPr>
                <w:sz w:val="20"/>
              </w:rPr>
              <w:t>advanced</w:t>
            </w:r>
            <w:r>
              <w:rPr>
                <w:spacing w:val="-3"/>
                <w:sz w:val="20"/>
              </w:rPr>
              <w:t xml:space="preserve"> </w:t>
            </w:r>
            <w:r>
              <w:rPr>
                <w:sz w:val="20"/>
              </w:rPr>
              <w:t>(3rd- year) language sequence (2 courses per year).</w:t>
            </w:r>
          </w:p>
          <w:p w14:paraId="2481F3F6" w14:textId="77777777" w:rsidR="006B72C9" w:rsidRDefault="00C258A0">
            <w:pPr>
              <w:pStyle w:val="TableParagraph"/>
              <w:spacing w:line="230" w:lineRule="atLeast"/>
              <w:ind w:left="1497" w:hanging="1251"/>
              <w:rPr>
                <w:i/>
                <w:sz w:val="20"/>
              </w:rPr>
            </w:pPr>
            <w:r>
              <w:rPr>
                <w:i/>
                <w:sz w:val="20"/>
              </w:rPr>
              <w:t>Co-</w:t>
            </w:r>
            <w:r>
              <w:rPr>
                <w:i/>
                <w:spacing w:val="-3"/>
                <w:sz w:val="20"/>
              </w:rPr>
              <w:t xml:space="preserve"> </w:t>
            </w:r>
            <w:r>
              <w:rPr>
                <w:i/>
                <w:sz w:val="20"/>
              </w:rPr>
              <w:t>funding</w:t>
            </w:r>
            <w:r>
              <w:rPr>
                <w:i/>
                <w:spacing w:val="-3"/>
                <w:sz w:val="20"/>
              </w:rPr>
              <w:t xml:space="preserve"> </w:t>
            </w:r>
            <w:r>
              <w:rPr>
                <w:i/>
                <w:sz w:val="20"/>
              </w:rPr>
              <w:t>from</w:t>
            </w:r>
            <w:r>
              <w:rPr>
                <w:i/>
                <w:spacing w:val="-4"/>
                <w:sz w:val="20"/>
              </w:rPr>
              <w:t xml:space="preserve"> </w:t>
            </w:r>
            <w:r>
              <w:rPr>
                <w:i/>
                <w:sz w:val="20"/>
              </w:rPr>
              <w:t>UNC-Duke</w:t>
            </w:r>
            <w:r>
              <w:rPr>
                <w:i/>
                <w:spacing w:val="-3"/>
                <w:sz w:val="20"/>
              </w:rPr>
              <w:t xml:space="preserve"> </w:t>
            </w:r>
            <w:r>
              <w:rPr>
                <w:i/>
                <w:sz w:val="20"/>
              </w:rPr>
              <w:t>Consortium</w:t>
            </w:r>
            <w:r>
              <w:rPr>
                <w:i/>
                <w:spacing w:val="-4"/>
                <w:sz w:val="20"/>
              </w:rPr>
              <w:t xml:space="preserve"> </w:t>
            </w:r>
            <w:r>
              <w:rPr>
                <w:i/>
                <w:sz w:val="20"/>
              </w:rPr>
              <w:t>for</w:t>
            </w:r>
            <w:r>
              <w:rPr>
                <w:i/>
                <w:spacing w:val="-3"/>
                <w:sz w:val="20"/>
              </w:rPr>
              <w:t xml:space="preserve"> </w:t>
            </w:r>
            <w:r>
              <w:rPr>
                <w:i/>
                <w:sz w:val="20"/>
              </w:rPr>
              <w:t>Middle</w:t>
            </w:r>
            <w:r>
              <w:rPr>
                <w:i/>
                <w:spacing w:val="-3"/>
                <w:sz w:val="20"/>
              </w:rPr>
              <w:t xml:space="preserve"> </w:t>
            </w:r>
            <w:r>
              <w:rPr>
                <w:i/>
                <w:sz w:val="20"/>
              </w:rPr>
              <w:t>East</w:t>
            </w:r>
            <w:r>
              <w:rPr>
                <w:i/>
                <w:spacing w:val="-3"/>
                <w:sz w:val="20"/>
              </w:rPr>
              <w:t xml:space="preserve"> </w:t>
            </w:r>
            <w:r>
              <w:rPr>
                <w:i/>
                <w:sz w:val="20"/>
              </w:rPr>
              <w:t>Studies</w:t>
            </w:r>
            <w:r>
              <w:rPr>
                <w:i/>
                <w:spacing w:val="-3"/>
                <w:sz w:val="20"/>
              </w:rPr>
              <w:t xml:space="preserve"> </w:t>
            </w:r>
            <w:r>
              <w:rPr>
                <w:i/>
                <w:sz w:val="20"/>
              </w:rPr>
              <w:t>&amp;</w:t>
            </w:r>
            <w:r>
              <w:rPr>
                <w:i/>
                <w:spacing w:val="-4"/>
                <w:sz w:val="20"/>
              </w:rPr>
              <w:t xml:space="preserve"> </w:t>
            </w:r>
            <w:r>
              <w:rPr>
                <w:i/>
                <w:sz w:val="20"/>
              </w:rPr>
              <w:t>Center</w:t>
            </w:r>
            <w:r>
              <w:rPr>
                <w:i/>
                <w:spacing w:val="-3"/>
                <w:sz w:val="20"/>
              </w:rPr>
              <w:t xml:space="preserve"> </w:t>
            </w:r>
            <w:r>
              <w:rPr>
                <w:i/>
                <w:sz w:val="20"/>
              </w:rPr>
              <w:t>for Slavic, Eurasian, and East European (CSEEES)</w:t>
            </w:r>
          </w:p>
        </w:tc>
        <w:tc>
          <w:tcPr>
            <w:tcW w:w="810" w:type="dxa"/>
          </w:tcPr>
          <w:p w14:paraId="2481F3F7" w14:textId="77777777" w:rsidR="006B72C9" w:rsidRDefault="00C258A0">
            <w:pPr>
              <w:pStyle w:val="TableParagraph"/>
              <w:ind w:left="154" w:right="134" w:firstLine="8"/>
              <w:rPr>
                <w:sz w:val="20"/>
              </w:rPr>
            </w:pPr>
            <w:r>
              <w:rPr>
                <w:spacing w:val="-4"/>
                <w:sz w:val="20"/>
              </w:rPr>
              <w:t xml:space="preserve">FLAS </w:t>
            </w:r>
            <w:r>
              <w:rPr>
                <w:sz w:val="20"/>
              </w:rPr>
              <w:t>CPP</w:t>
            </w:r>
            <w:r>
              <w:rPr>
                <w:spacing w:val="-4"/>
                <w:sz w:val="20"/>
              </w:rPr>
              <w:t xml:space="preserve"> </w:t>
            </w:r>
            <w:r>
              <w:rPr>
                <w:spacing w:val="-10"/>
                <w:sz w:val="20"/>
              </w:rPr>
              <w:t>2</w:t>
            </w:r>
          </w:p>
        </w:tc>
      </w:tr>
      <w:tr w:rsidR="006B72C9" w14:paraId="2481F3FD" w14:textId="77777777">
        <w:trPr>
          <w:trHeight w:val="690"/>
        </w:trPr>
        <w:tc>
          <w:tcPr>
            <w:tcW w:w="1699" w:type="dxa"/>
          </w:tcPr>
          <w:p w14:paraId="2481F3F9" w14:textId="77777777" w:rsidR="006B72C9" w:rsidRDefault="00C258A0">
            <w:pPr>
              <w:pStyle w:val="TableParagraph"/>
              <w:ind w:left="28"/>
              <w:rPr>
                <w:sz w:val="20"/>
              </w:rPr>
            </w:pPr>
            <w:r>
              <w:rPr>
                <w:spacing w:val="-2"/>
                <w:sz w:val="20"/>
              </w:rPr>
              <w:t>Persian</w:t>
            </w:r>
          </w:p>
        </w:tc>
        <w:tc>
          <w:tcPr>
            <w:tcW w:w="6842" w:type="dxa"/>
            <w:gridSpan w:val="4"/>
          </w:tcPr>
          <w:p w14:paraId="2481F3FA" w14:textId="77777777" w:rsidR="006B72C9" w:rsidRDefault="00C258A0">
            <w:pPr>
              <w:pStyle w:val="TableParagraph"/>
              <w:ind w:left="140" w:right="126"/>
              <w:jc w:val="center"/>
              <w:rPr>
                <w:sz w:val="20"/>
              </w:rPr>
            </w:pPr>
            <w:r>
              <w:rPr>
                <w:sz w:val="20"/>
              </w:rPr>
              <w:t>Teaching</w:t>
            </w:r>
            <w:r>
              <w:rPr>
                <w:spacing w:val="-5"/>
                <w:sz w:val="20"/>
              </w:rPr>
              <w:t xml:space="preserve"> </w:t>
            </w:r>
            <w:r>
              <w:rPr>
                <w:sz w:val="20"/>
              </w:rPr>
              <w:t>Assistant</w:t>
            </w:r>
            <w:r>
              <w:rPr>
                <w:spacing w:val="-5"/>
                <w:sz w:val="20"/>
              </w:rPr>
              <w:t xml:space="preserve"> </w:t>
            </w:r>
            <w:r>
              <w:rPr>
                <w:sz w:val="20"/>
              </w:rPr>
              <w:t>Professor</w:t>
            </w:r>
            <w:r>
              <w:rPr>
                <w:spacing w:val="-5"/>
                <w:sz w:val="20"/>
              </w:rPr>
              <w:t xml:space="preserve"> </w:t>
            </w:r>
            <w:r>
              <w:rPr>
                <w:sz w:val="20"/>
              </w:rPr>
              <w:t>to</w:t>
            </w:r>
            <w:r>
              <w:rPr>
                <w:spacing w:val="-5"/>
                <w:sz w:val="20"/>
              </w:rPr>
              <w:t xml:space="preserve"> </w:t>
            </w:r>
            <w:r>
              <w:rPr>
                <w:sz w:val="20"/>
              </w:rPr>
              <w:t>offer</w:t>
            </w:r>
            <w:r>
              <w:rPr>
                <w:spacing w:val="-5"/>
                <w:sz w:val="20"/>
              </w:rPr>
              <w:t xml:space="preserve"> </w:t>
            </w:r>
            <w:r>
              <w:rPr>
                <w:sz w:val="20"/>
              </w:rPr>
              <w:t>advanced</w:t>
            </w:r>
            <w:r>
              <w:rPr>
                <w:spacing w:val="-5"/>
                <w:sz w:val="20"/>
              </w:rPr>
              <w:t xml:space="preserve"> </w:t>
            </w:r>
            <w:r>
              <w:rPr>
                <w:sz w:val="20"/>
              </w:rPr>
              <w:t>(3rd-year)</w:t>
            </w:r>
            <w:r>
              <w:rPr>
                <w:spacing w:val="-5"/>
                <w:sz w:val="20"/>
              </w:rPr>
              <w:t xml:space="preserve"> </w:t>
            </w:r>
            <w:r>
              <w:rPr>
                <w:sz w:val="20"/>
              </w:rPr>
              <w:t>language</w:t>
            </w:r>
            <w:r>
              <w:rPr>
                <w:spacing w:val="-5"/>
                <w:sz w:val="20"/>
              </w:rPr>
              <w:t xml:space="preserve"> </w:t>
            </w:r>
            <w:r>
              <w:rPr>
                <w:sz w:val="20"/>
              </w:rPr>
              <w:t>sequence</w:t>
            </w:r>
            <w:r>
              <w:rPr>
                <w:spacing w:val="-5"/>
                <w:sz w:val="20"/>
              </w:rPr>
              <w:t xml:space="preserve"> </w:t>
            </w:r>
            <w:r>
              <w:rPr>
                <w:sz w:val="20"/>
              </w:rPr>
              <w:t>(2 courses per year).</w:t>
            </w:r>
          </w:p>
          <w:p w14:paraId="2481F3FB" w14:textId="77777777" w:rsidR="006B72C9" w:rsidRDefault="00C258A0">
            <w:pPr>
              <w:pStyle w:val="TableParagraph"/>
              <w:spacing w:before="1" w:line="210" w:lineRule="exact"/>
              <w:ind w:left="139" w:right="126"/>
              <w:jc w:val="center"/>
              <w:rPr>
                <w:i/>
                <w:sz w:val="20"/>
              </w:rPr>
            </w:pPr>
            <w:r>
              <w:rPr>
                <w:i/>
                <w:sz w:val="20"/>
              </w:rPr>
              <w:t>Co-</w:t>
            </w:r>
            <w:r>
              <w:rPr>
                <w:i/>
                <w:spacing w:val="-6"/>
                <w:sz w:val="20"/>
              </w:rPr>
              <w:t xml:space="preserve"> </w:t>
            </w:r>
            <w:r>
              <w:rPr>
                <w:i/>
                <w:sz w:val="20"/>
              </w:rPr>
              <w:t>funding</w:t>
            </w:r>
            <w:r>
              <w:rPr>
                <w:i/>
                <w:spacing w:val="-6"/>
                <w:sz w:val="20"/>
              </w:rPr>
              <w:t xml:space="preserve"> </w:t>
            </w:r>
            <w:r>
              <w:rPr>
                <w:i/>
                <w:sz w:val="20"/>
              </w:rPr>
              <w:t>from</w:t>
            </w:r>
            <w:r>
              <w:rPr>
                <w:i/>
                <w:spacing w:val="-7"/>
                <w:sz w:val="20"/>
              </w:rPr>
              <w:t xml:space="preserve"> </w:t>
            </w:r>
            <w:r>
              <w:rPr>
                <w:i/>
                <w:sz w:val="20"/>
              </w:rPr>
              <w:t>UNC-Duke</w:t>
            </w:r>
            <w:r>
              <w:rPr>
                <w:i/>
                <w:spacing w:val="-6"/>
                <w:sz w:val="20"/>
              </w:rPr>
              <w:t xml:space="preserve"> </w:t>
            </w:r>
            <w:r>
              <w:rPr>
                <w:i/>
                <w:sz w:val="20"/>
              </w:rPr>
              <w:t>Consortium</w:t>
            </w:r>
            <w:r>
              <w:rPr>
                <w:i/>
                <w:spacing w:val="-7"/>
                <w:sz w:val="20"/>
              </w:rPr>
              <w:t xml:space="preserve"> </w:t>
            </w:r>
            <w:r>
              <w:rPr>
                <w:i/>
                <w:sz w:val="20"/>
              </w:rPr>
              <w:t>for</w:t>
            </w:r>
            <w:r>
              <w:rPr>
                <w:i/>
                <w:spacing w:val="-6"/>
                <w:sz w:val="20"/>
              </w:rPr>
              <w:t xml:space="preserve"> </w:t>
            </w:r>
            <w:r>
              <w:rPr>
                <w:i/>
                <w:sz w:val="20"/>
              </w:rPr>
              <w:t>Middle</w:t>
            </w:r>
            <w:r>
              <w:rPr>
                <w:i/>
                <w:spacing w:val="-6"/>
                <w:sz w:val="20"/>
              </w:rPr>
              <w:t xml:space="preserve"> </w:t>
            </w:r>
            <w:r>
              <w:rPr>
                <w:i/>
                <w:sz w:val="20"/>
              </w:rPr>
              <w:t>East</w:t>
            </w:r>
            <w:r>
              <w:rPr>
                <w:i/>
                <w:spacing w:val="-6"/>
                <w:sz w:val="20"/>
              </w:rPr>
              <w:t xml:space="preserve"> </w:t>
            </w:r>
            <w:r>
              <w:rPr>
                <w:i/>
                <w:sz w:val="20"/>
              </w:rPr>
              <w:t>Studies</w:t>
            </w:r>
            <w:r>
              <w:rPr>
                <w:i/>
                <w:spacing w:val="-6"/>
                <w:sz w:val="20"/>
              </w:rPr>
              <w:t xml:space="preserve"> </w:t>
            </w:r>
            <w:r>
              <w:rPr>
                <w:i/>
                <w:sz w:val="20"/>
              </w:rPr>
              <w:t>&amp;</w:t>
            </w:r>
            <w:r>
              <w:rPr>
                <w:i/>
                <w:spacing w:val="-6"/>
                <w:sz w:val="20"/>
              </w:rPr>
              <w:t xml:space="preserve"> </w:t>
            </w:r>
            <w:r>
              <w:rPr>
                <w:i/>
                <w:spacing w:val="-2"/>
                <w:sz w:val="20"/>
              </w:rPr>
              <w:t>Center</w:t>
            </w:r>
          </w:p>
        </w:tc>
        <w:tc>
          <w:tcPr>
            <w:tcW w:w="810" w:type="dxa"/>
          </w:tcPr>
          <w:p w14:paraId="2481F3FC" w14:textId="77777777" w:rsidR="006B72C9" w:rsidRDefault="00C258A0">
            <w:pPr>
              <w:pStyle w:val="TableParagraph"/>
              <w:ind w:left="179" w:right="144" w:hanging="17"/>
              <w:rPr>
                <w:sz w:val="20"/>
              </w:rPr>
            </w:pPr>
            <w:r>
              <w:rPr>
                <w:spacing w:val="-4"/>
                <w:sz w:val="20"/>
              </w:rPr>
              <w:t>FLAS CPP2</w:t>
            </w:r>
          </w:p>
        </w:tc>
      </w:tr>
      <w:tr w:rsidR="006B72C9" w14:paraId="2481F401" w14:textId="77777777">
        <w:trPr>
          <w:trHeight w:val="690"/>
        </w:trPr>
        <w:tc>
          <w:tcPr>
            <w:tcW w:w="1699" w:type="dxa"/>
          </w:tcPr>
          <w:p w14:paraId="2481F3FE" w14:textId="77777777" w:rsidR="006B72C9" w:rsidRDefault="00C258A0">
            <w:pPr>
              <w:pStyle w:val="TableParagraph"/>
              <w:spacing w:line="230" w:lineRule="atLeast"/>
              <w:ind w:left="28" w:right="182"/>
              <w:rPr>
                <w:sz w:val="20"/>
              </w:rPr>
            </w:pPr>
            <w:r>
              <w:rPr>
                <w:sz w:val="20"/>
              </w:rPr>
              <w:t>Languages</w:t>
            </w:r>
            <w:r>
              <w:rPr>
                <w:spacing w:val="-13"/>
                <w:sz w:val="20"/>
              </w:rPr>
              <w:t xml:space="preserve"> </w:t>
            </w:r>
            <w:r>
              <w:rPr>
                <w:sz w:val="20"/>
              </w:rPr>
              <w:t xml:space="preserve">Across the Curriculum </w:t>
            </w:r>
            <w:r>
              <w:rPr>
                <w:spacing w:val="-2"/>
                <w:sz w:val="20"/>
              </w:rPr>
              <w:t>(LAC)</w:t>
            </w:r>
          </w:p>
        </w:tc>
        <w:tc>
          <w:tcPr>
            <w:tcW w:w="6842" w:type="dxa"/>
            <w:gridSpan w:val="4"/>
          </w:tcPr>
          <w:p w14:paraId="2481F3FF" w14:textId="77777777" w:rsidR="006B72C9" w:rsidRDefault="00C258A0">
            <w:pPr>
              <w:pStyle w:val="TableParagraph"/>
              <w:ind w:left="1711"/>
              <w:rPr>
                <w:sz w:val="20"/>
              </w:rPr>
            </w:pPr>
            <w:r>
              <w:rPr>
                <w:sz w:val="20"/>
              </w:rPr>
              <w:t>Russian</w:t>
            </w:r>
            <w:r>
              <w:rPr>
                <w:spacing w:val="-7"/>
                <w:sz w:val="20"/>
              </w:rPr>
              <w:t xml:space="preserve"> </w:t>
            </w:r>
            <w:r>
              <w:rPr>
                <w:sz w:val="20"/>
              </w:rPr>
              <w:t>LAC</w:t>
            </w:r>
            <w:r>
              <w:rPr>
                <w:spacing w:val="-6"/>
                <w:sz w:val="20"/>
              </w:rPr>
              <w:t xml:space="preserve"> </w:t>
            </w:r>
            <w:r>
              <w:rPr>
                <w:sz w:val="20"/>
              </w:rPr>
              <w:t>Course</w:t>
            </w:r>
            <w:r>
              <w:rPr>
                <w:spacing w:val="-6"/>
                <w:sz w:val="20"/>
              </w:rPr>
              <w:t xml:space="preserve"> </w:t>
            </w:r>
            <w:r>
              <w:rPr>
                <w:sz w:val="20"/>
              </w:rPr>
              <w:t>offered</w:t>
            </w:r>
            <w:r>
              <w:rPr>
                <w:spacing w:val="-6"/>
                <w:sz w:val="20"/>
              </w:rPr>
              <w:t xml:space="preserve"> </w:t>
            </w:r>
            <w:r>
              <w:rPr>
                <w:sz w:val="20"/>
              </w:rPr>
              <w:t>every</w:t>
            </w:r>
            <w:r>
              <w:rPr>
                <w:spacing w:val="-6"/>
                <w:sz w:val="20"/>
              </w:rPr>
              <w:t xml:space="preserve"> </w:t>
            </w:r>
            <w:r>
              <w:rPr>
                <w:spacing w:val="-2"/>
                <w:sz w:val="20"/>
              </w:rPr>
              <w:t>spring.</w:t>
            </w:r>
          </w:p>
        </w:tc>
        <w:tc>
          <w:tcPr>
            <w:tcW w:w="810" w:type="dxa"/>
          </w:tcPr>
          <w:p w14:paraId="2481F400" w14:textId="77777777" w:rsidR="006B72C9" w:rsidRDefault="00C258A0">
            <w:pPr>
              <w:pStyle w:val="TableParagraph"/>
              <w:ind w:left="154" w:right="134" w:firstLine="8"/>
              <w:rPr>
                <w:sz w:val="20"/>
              </w:rPr>
            </w:pPr>
            <w:r>
              <w:rPr>
                <w:spacing w:val="-4"/>
                <w:sz w:val="20"/>
              </w:rPr>
              <w:t xml:space="preserve">FLAS </w:t>
            </w:r>
            <w:r>
              <w:rPr>
                <w:sz w:val="20"/>
              </w:rPr>
              <w:t>CPP</w:t>
            </w:r>
            <w:r>
              <w:rPr>
                <w:spacing w:val="-4"/>
                <w:sz w:val="20"/>
              </w:rPr>
              <w:t xml:space="preserve"> </w:t>
            </w:r>
            <w:r>
              <w:rPr>
                <w:spacing w:val="-10"/>
                <w:sz w:val="20"/>
              </w:rPr>
              <w:t>2</w:t>
            </w:r>
          </w:p>
        </w:tc>
      </w:tr>
      <w:tr w:rsidR="006B72C9" w14:paraId="2481F406" w14:textId="77777777">
        <w:trPr>
          <w:trHeight w:val="1146"/>
        </w:trPr>
        <w:tc>
          <w:tcPr>
            <w:tcW w:w="1699" w:type="dxa"/>
          </w:tcPr>
          <w:p w14:paraId="2481F402" w14:textId="77777777" w:rsidR="006B72C9" w:rsidRDefault="00C258A0">
            <w:pPr>
              <w:pStyle w:val="TableParagraph"/>
              <w:spacing w:before="2" w:line="237" w:lineRule="auto"/>
              <w:ind w:left="28"/>
              <w:rPr>
                <w:sz w:val="20"/>
              </w:rPr>
            </w:pPr>
            <w:r>
              <w:rPr>
                <w:spacing w:val="-2"/>
                <w:sz w:val="20"/>
              </w:rPr>
              <w:t>Interinstitutional Language Coordinator</w:t>
            </w:r>
          </w:p>
        </w:tc>
        <w:tc>
          <w:tcPr>
            <w:tcW w:w="6842" w:type="dxa"/>
            <w:gridSpan w:val="4"/>
          </w:tcPr>
          <w:p w14:paraId="2481F403" w14:textId="77777777" w:rsidR="006B72C9" w:rsidRDefault="00C258A0">
            <w:pPr>
              <w:pStyle w:val="TableParagraph"/>
              <w:spacing w:before="2" w:line="237" w:lineRule="auto"/>
              <w:ind w:left="66" w:right="53" w:firstLine="3"/>
              <w:jc w:val="center"/>
              <w:rPr>
                <w:sz w:val="20"/>
              </w:rPr>
            </w:pPr>
            <w:r>
              <w:rPr>
                <w:sz w:val="20"/>
              </w:rPr>
              <w:t>Develops and organizes LAC courses, leads annual pedagogy workshop for LAC instructors. Member of Language Assembly which manages UNC Language Exchange</w:t>
            </w:r>
            <w:r>
              <w:rPr>
                <w:spacing w:val="-3"/>
                <w:sz w:val="20"/>
              </w:rPr>
              <w:t xml:space="preserve"> </w:t>
            </w:r>
            <w:r>
              <w:rPr>
                <w:sz w:val="20"/>
              </w:rPr>
              <w:t>(includes</w:t>
            </w:r>
            <w:r>
              <w:rPr>
                <w:spacing w:val="-3"/>
                <w:sz w:val="20"/>
              </w:rPr>
              <w:t xml:space="preserve"> </w:t>
            </w:r>
            <w:r>
              <w:rPr>
                <w:sz w:val="20"/>
              </w:rPr>
              <w:t>UNC</w:t>
            </w:r>
            <w:r>
              <w:rPr>
                <w:spacing w:val="-3"/>
                <w:sz w:val="20"/>
              </w:rPr>
              <w:t xml:space="preserve"> </w:t>
            </w:r>
            <w:r>
              <w:rPr>
                <w:sz w:val="20"/>
              </w:rPr>
              <w:t>system</w:t>
            </w:r>
            <w:r>
              <w:rPr>
                <w:spacing w:val="-4"/>
                <w:sz w:val="20"/>
              </w:rPr>
              <w:t xml:space="preserve"> </w:t>
            </w:r>
            <w:r>
              <w:rPr>
                <w:sz w:val="20"/>
              </w:rPr>
              <w:t>universities</w:t>
            </w:r>
            <w:r>
              <w:rPr>
                <w:spacing w:val="-3"/>
                <w:sz w:val="20"/>
              </w:rPr>
              <w:t xml:space="preserve"> </w:t>
            </w:r>
            <w:r>
              <w:rPr>
                <w:sz w:val="20"/>
              </w:rPr>
              <w:t>and</w:t>
            </w:r>
            <w:r>
              <w:rPr>
                <w:spacing w:val="-3"/>
                <w:sz w:val="20"/>
              </w:rPr>
              <w:t xml:space="preserve"> </w:t>
            </w:r>
            <w:r>
              <w:rPr>
                <w:sz w:val="20"/>
              </w:rPr>
              <w:t>6</w:t>
            </w:r>
            <w:r>
              <w:rPr>
                <w:spacing w:val="-3"/>
                <w:sz w:val="20"/>
              </w:rPr>
              <w:t xml:space="preserve"> </w:t>
            </w:r>
            <w:r>
              <w:rPr>
                <w:sz w:val="20"/>
              </w:rPr>
              <w:t>HBCUs:</w:t>
            </w:r>
            <w:r>
              <w:rPr>
                <w:spacing w:val="-3"/>
                <w:sz w:val="20"/>
              </w:rPr>
              <w:t xml:space="preserve"> </w:t>
            </w:r>
            <w:r>
              <w:rPr>
                <w:sz w:val="20"/>
              </w:rPr>
              <w:t>NCCU,</w:t>
            </w:r>
            <w:r>
              <w:rPr>
                <w:spacing w:val="-3"/>
                <w:sz w:val="20"/>
              </w:rPr>
              <w:t xml:space="preserve"> </w:t>
            </w:r>
            <w:r>
              <w:rPr>
                <w:sz w:val="20"/>
              </w:rPr>
              <w:t>WSSU,</w:t>
            </w:r>
            <w:r>
              <w:rPr>
                <w:spacing w:val="-3"/>
                <w:sz w:val="20"/>
              </w:rPr>
              <w:t xml:space="preserve"> </w:t>
            </w:r>
            <w:r>
              <w:rPr>
                <w:sz w:val="20"/>
              </w:rPr>
              <w:t xml:space="preserve">UNC- </w:t>
            </w:r>
            <w:r>
              <w:rPr>
                <w:sz w:val="20"/>
              </w:rPr>
              <w:t>Pembroke,</w:t>
            </w:r>
            <w:r>
              <w:rPr>
                <w:spacing w:val="-11"/>
                <w:sz w:val="20"/>
              </w:rPr>
              <w:t xml:space="preserve"> </w:t>
            </w:r>
            <w:r>
              <w:rPr>
                <w:sz w:val="20"/>
              </w:rPr>
              <w:t>Fayetteville</w:t>
            </w:r>
            <w:r>
              <w:rPr>
                <w:spacing w:val="-8"/>
                <w:sz w:val="20"/>
              </w:rPr>
              <w:t xml:space="preserve"> </w:t>
            </w:r>
            <w:r>
              <w:rPr>
                <w:sz w:val="20"/>
              </w:rPr>
              <w:t>State</w:t>
            </w:r>
            <w:r>
              <w:rPr>
                <w:spacing w:val="-8"/>
                <w:sz w:val="20"/>
              </w:rPr>
              <w:t xml:space="preserve"> </w:t>
            </w:r>
            <w:r>
              <w:rPr>
                <w:sz w:val="20"/>
              </w:rPr>
              <w:t>University,</w:t>
            </w:r>
            <w:r>
              <w:rPr>
                <w:spacing w:val="-8"/>
                <w:sz w:val="20"/>
              </w:rPr>
              <w:t xml:space="preserve"> </w:t>
            </w:r>
            <w:r>
              <w:rPr>
                <w:sz w:val="20"/>
              </w:rPr>
              <w:t>Elizabeth</w:t>
            </w:r>
            <w:r>
              <w:rPr>
                <w:spacing w:val="-9"/>
                <w:sz w:val="20"/>
              </w:rPr>
              <w:t xml:space="preserve"> </w:t>
            </w:r>
            <w:r>
              <w:rPr>
                <w:sz w:val="20"/>
              </w:rPr>
              <w:t>City</w:t>
            </w:r>
            <w:r>
              <w:rPr>
                <w:spacing w:val="-8"/>
                <w:sz w:val="20"/>
              </w:rPr>
              <w:t xml:space="preserve"> </w:t>
            </w:r>
            <w:r>
              <w:rPr>
                <w:sz w:val="20"/>
              </w:rPr>
              <w:t>State</w:t>
            </w:r>
            <w:r>
              <w:rPr>
                <w:spacing w:val="-8"/>
                <w:sz w:val="20"/>
              </w:rPr>
              <w:t xml:space="preserve"> </w:t>
            </w:r>
            <w:r>
              <w:rPr>
                <w:sz w:val="20"/>
              </w:rPr>
              <w:t>University,</w:t>
            </w:r>
            <w:r>
              <w:rPr>
                <w:spacing w:val="-8"/>
                <w:sz w:val="20"/>
              </w:rPr>
              <w:t xml:space="preserve"> </w:t>
            </w:r>
            <w:r>
              <w:rPr>
                <w:sz w:val="20"/>
              </w:rPr>
              <w:t>NC</w:t>
            </w:r>
            <w:r>
              <w:rPr>
                <w:spacing w:val="-9"/>
                <w:sz w:val="20"/>
              </w:rPr>
              <w:t xml:space="preserve"> </w:t>
            </w:r>
            <w:r>
              <w:rPr>
                <w:spacing w:val="-4"/>
                <w:sz w:val="20"/>
              </w:rPr>
              <w:t>A&amp;T)</w:t>
            </w:r>
          </w:p>
          <w:p w14:paraId="2481F404" w14:textId="77777777" w:rsidR="006B72C9" w:rsidRDefault="00C258A0">
            <w:pPr>
              <w:pStyle w:val="TableParagraph"/>
              <w:spacing w:before="4" w:line="210" w:lineRule="exact"/>
              <w:ind w:left="136" w:right="126"/>
              <w:jc w:val="center"/>
              <w:rPr>
                <w:i/>
                <w:sz w:val="20"/>
              </w:rPr>
            </w:pPr>
            <w:r>
              <w:rPr>
                <w:i/>
                <w:sz w:val="20"/>
              </w:rPr>
              <w:t>Co-funding</w:t>
            </w:r>
            <w:r>
              <w:rPr>
                <w:i/>
                <w:spacing w:val="-6"/>
                <w:sz w:val="20"/>
              </w:rPr>
              <w:t xml:space="preserve"> </w:t>
            </w:r>
            <w:r>
              <w:rPr>
                <w:i/>
                <w:sz w:val="20"/>
              </w:rPr>
              <w:t>from</w:t>
            </w:r>
            <w:r>
              <w:rPr>
                <w:i/>
                <w:spacing w:val="-6"/>
                <w:sz w:val="20"/>
              </w:rPr>
              <w:t xml:space="preserve"> </w:t>
            </w:r>
            <w:r>
              <w:rPr>
                <w:i/>
                <w:sz w:val="20"/>
              </w:rPr>
              <w:t>all</w:t>
            </w:r>
            <w:r>
              <w:rPr>
                <w:i/>
                <w:spacing w:val="-6"/>
                <w:sz w:val="20"/>
              </w:rPr>
              <w:t xml:space="preserve"> </w:t>
            </w:r>
            <w:r>
              <w:rPr>
                <w:i/>
                <w:sz w:val="20"/>
              </w:rPr>
              <w:t>UNC</w:t>
            </w:r>
            <w:r>
              <w:rPr>
                <w:i/>
                <w:spacing w:val="-6"/>
                <w:sz w:val="20"/>
              </w:rPr>
              <w:t xml:space="preserve"> </w:t>
            </w:r>
            <w:r>
              <w:rPr>
                <w:i/>
                <w:sz w:val="20"/>
              </w:rPr>
              <w:t>NRCs</w:t>
            </w:r>
            <w:r>
              <w:rPr>
                <w:i/>
                <w:spacing w:val="-6"/>
                <w:sz w:val="20"/>
              </w:rPr>
              <w:t xml:space="preserve"> </w:t>
            </w:r>
            <w:r>
              <w:rPr>
                <w:i/>
                <w:sz w:val="20"/>
              </w:rPr>
              <w:t>and</w:t>
            </w:r>
            <w:r>
              <w:rPr>
                <w:i/>
                <w:spacing w:val="-5"/>
                <w:sz w:val="20"/>
              </w:rPr>
              <w:t xml:space="preserve"> </w:t>
            </w:r>
            <w:r>
              <w:rPr>
                <w:i/>
                <w:spacing w:val="-4"/>
                <w:sz w:val="20"/>
              </w:rPr>
              <w:t>CAS.</w:t>
            </w:r>
          </w:p>
        </w:tc>
        <w:tc>
          <w:tcPr>
            <w:tcW w:w="810" w:type="dxa"/>
          </w:tcPr>
          <w:p w14:paraId="2481F405" w14:textId="77777777" w:rsidR="006B72C9" w:rsidRDefault="00C258A0">
            <w:pPr>
              <w:pStyle w:val="TableParagraph"/>
              <w:spacing w:before="4" w:line="235" w:lineRule="auto"/>
              <w:ind w:left="154" w:right="134" w:firstLine="8"/>
              <w:rPr>
                <w:sz w:val="20"/>
              </w:rPr>
            </w:pPr>
            <w:r>
              <w:rPr>
                <w:spacing w:val="-4"/>
                <w:sz w:val="20"/>
              </w:rPr>
              <w:t xml:space="preserve">FLAS </w:t>
            </w:r>
            <w:r>
              <w:rPr>
                <w:sz w:val="20"/>
              </w:rPr>
              <w:t>CPP</w:t>
            </w:r>
            <w:r>
              <w:rPr>
                <w:spacing w:val="-4"/>
                <w:sz w:val="20"/>
              </w:rPr>
              <w:t xml:space="preserve"> </w:t>
            </w:r>
            <w:r>
              <w:rPr>
                <w:spacing w:val="-10"/>
                <w:sz w:val="20"/>
              </w:rPr>
              <w:t>2</w:t>
            </w:r>
          </w:p>
        </w:tc>
      </w:tr>
      <w:tr w:rsidR="006B72C9" w14:paraId="2481F408" w14:textId="77777777">
        <w:trPr>
          <w:trHeight w:val="230"/>
        </w:trPr>
        <w:tc>
          <w:tcPr>
            <w:tcW w:w="9351" w:type="dxa"/>
            <w:gridSpan w:val="6"/>
            <w:shd w:val="clear" w:color="auto" w:fill="BDD6EE"/>
          </w:tcPr>
          <w:p w14:paraId="2481F407" w14:textId="77777777" w:rsidR="006B72C9" w:rsidRDefault="00C258A0">
            <w:pPr>
              <w:pStyle w:val="TableParagraph"/>
              <w:spacing w:line="210" w:lineRule="exact"/>
              <w:ind w:left="3148" w:right="3135"/>
              <w:jc w:val="center"/>
              <w:rPr>
                <w:b/>
                <w:sz w:val="20"/>
              </w:rPr>
            </w:pPr>
            <w:r>
              <w:rPr>
                <w:b/>
                <w:spacing w:val="-2"/>
                <w:sz w:val="20"/>
              </w:rPr>
              <w:t>Travel</w:t>
            </w:r>
          </w:p>
        </w:tc>
      </w:tr>
      <w:tr w:rsidR="006B72C9" w14:paraId="2481F40C" w14:textId="77777777">
        <w:trPr>
          <w:trHeight w:val="690"/>
        </w:trPr>
        <w:tc>
          <w:tcPr>
            <w:tcW w:w="1699" w:type="dxa"/>
          </w:tcPr>
          <w:p w14:paraId="2481F409" w14:textId="77777777" w:rsidR="006B72C9" w:rsidRDefault="00C258A0">
            <w:pPr>
              <w:pStyle w:val="TableParagraph"/>
              <w:ind w:left="28" w:right="492"/>
              <w:rPr>
                <w:sz w:val="20"/>
              </w:rPr>
            </w:pPr>
            <w:r>
              <w:rPr>
                <w:sz w:val="20"/>
              </w:rPr>
              <w:t>CSEEES</w:t>
            </w:r>
            <w:r>
              <w:rPr>
                <w:spacing w:val="-13"/>
                <w:sz w:val="20"/>
              </w:rPr>
              <w:t xml:space="preserve"> </w:t>
            </w:r>
            <w:r>
              <w:rPr>
                <w:sz w:val="20"/>
              </w:rPr>
              <w:t xml:space="preserve">Staff </w:t>
            </w:r>
            <w:r>
              <w:rPr>
                <w:spacing w:val="-2"/>
                <w:sz w:val="20"/>
              </w:rPr>
              <w:t>Travel</w:t>
            </w:r>
          </w:p>
        </w:tc>
        <w:tc>
          <w:tcPr>
            <w:tcW w:w="6842" w:type="dxa"/>
            <w:gridSpan w:val="4"/>
          </w:tcPr>
          <w:p w14:paraId="2481F40A" w14:textId="77777777" w:rsidR="006B72C9" w:rsidRDefault="00C258A0">
            <w:pPr>
              <w:pStyle w:val="TableParagraph"/>
              <w:spacing w:line="230" w:lineRule="atLeast"/>
              <w:ind w:left="48" w:right="34"/>
              <w:jc w:val="center"/>
              <w:rPr>
                <w:sz w:val="20"/>
              </w:rPr>
            </w:pPr>
            <w:r>
              <w:rPr>
                <w:sz w:val="20"/>
              </w:rPr>
              <w:t>2</w:t>
            </w:r>
            <w:r>
              <w:rPr>
                <w:spacing w:val="-4"/>
                <w:sz w:val="20"/>
              </w:rPr>
              <w:t xml:space="preserve"> </w:t>
            </w:r>
            <w:r>
              <w:rPr>
                <w:sz w:val="20"/>
              </w:rPr>
              <w:t>professional</w:t>
            </w:r>
            <w:r>
              <w:rPr>
                <w:spacing w:val="-4"/>
                <w:sz w:val="20"/>
              </w:rPr>
              <w:t xml:space="preserve"> </w:t>
            </w:r>
            <w:r>
              <w:rPr>
                <w:sz w:val="20"/>
              </w:rPr>
              <w:t>development</w:t>
            </w:r>
            <w:r>
              <w:rPr>
                <w:spacing w:val="-4"/>
                <w:sz w:val="20"/>
              </w:rPr>
              <w:t xml:space="preserve"> </w:t>
            </w:r>
            <w:r>
              <w:rPr>
                <w:sz w:val="20"/>
              </w:rPr>
              <w:t>awards</w:t>
            </w:r>
            <w:r>
              <w:rPr>
                <w:spacing w:val="-4"/>
                <w:sz w:val="20"/>
              </w:rPr>
              <w:t xml:space="preserve"> </w:t>
            </w:r>
            <w:r>
              <w:rPr>
                <w:sz w:val="20"/>
              </w:rPr>
              <w:t>per</w:t>
            </w:r>
            <w:r>
              <w:rPr>
                <w:spacing w:val="-4"/>
                <w:sz w:val="20"/>
              </w:rPr>
              <w:t xml:space="preserve"> </w:t>
            </w:r>
            <w:r>
              <w:rPr>
                <w:sz w:val="20"/>
              </w:rPr>
              <w:t>year</w:t>
            </w:r>
            <w:r>
              <w:rPr>
                <w:spacing w:val="-4"/>
                <w:sz w:val="20"/>
              </w:rPr>
              <w:t xml:space="preserve"> </w:t>
            </w:r>
            <w:r>
              <w:rPr>
                <w:sz w:val="20"/>
              </w:rPr>
              <w:t>for</w:t>
            </w:r>
            <w:r>
              <w:rPr>
                <w:spacing w:val="-4"/>
                <w:sz w:val="20"/>
              </w:rPr>
              <w:t xml:space="preserve"> </w:t>
            </w:r>
            <w:r>
              <w:rPr>
                <w:sz w:val="20"/>
              </w:rPr>
              <w:t>staff</w:t>
            </w:r>
            <w:r>
              <w:rPr>
                <w:spacing w:val="-4"/>
                <w:sz w:val="20"/>
              </w:rPr>
              <w:t xml:space="preserve"> </w:t>
            </w:r>
            <w:r>
              <w:rPr>
                <w:sz w:val="20"/>
              </w:rPr>
              <w:t>to</w:t>
            </w:r>
            <w:r>
              <w:rPr>
                <w:spacing w:val="-3"/>
                <w:sz w:val="20"/>
              </w:rPr>
              <w:t xml:space="preserve"> </w:t>
            </w:r>
            <w:r>
              <w:rPr>
                <w:sz w:val="20"/>
              </w:rPr>
              <w:t>attend</w:t>
            </w:r>
            <w:r>
              <w:rPr>
                <w:spacing w:val="-4"/>
                <w:sz w:val="20"/>
              </w:rPr>
              <w:t xml:space="preserve"> </w:t>
            </w:r>
            <w:r>
              <w:rPr>
                <w:sz w:val="20"/>
              </w:rPr>
              <w:t>job-related</w:t>
            </w:r>
            <w:r>
              <w:rPr>
                <w:spacing w:val="-4"/>
                <w:sz w:val="20"/>
              </w:rPr>
              <w:t xml:space="preserve"> </w:t>
            </w:r>
            <w:r>
              <w:rPr>
                <w:sz w:val="20"/>
              </w:rPr>
              <w:t>training</w:t>
            </w:r>
            <w:r>
              <w:rPr>
                <w:spacing w:val="-4"/>
                <w:sz w:val="20"/>
              </w:rPr>
              <w:t xml:space="preserve"> </w:t>
            </w:r>
            <w:r>
              <w:rPr>
                <w:sz w:val="20"/>
              </w:rPr>
              <w:t>or professional meetings, or to make on-site visits for outreach programs or in search</w:t>
            </w:r>
            <w:r>
              <w:rPr>
                <w:spacing w:val="40"/>
                <w:sz w:val="20"/>
              </w:rPr>
              <w:t xml:space="preserve"> </w:t>
            </w:r>
            <w:r>
              <w:rPr>
                <w:sz w:val="20"/>
              </w:rPr>
              <w:t>of extramural funding</w:t>
            </w:r>
          </w:p>
        </w:tc>
        <w:tc>
          <w:tcPr>
            <w:tcW w:w="810" w:type="dxa"/>
          </w:tcPr>
          <w:p w14:paraId="2481F40B" w14:textId="77777777" w:rsidR="006B72C9" w:rsidRDefault="006B72C9">
            <w:pPr>
              <w:pStyle w:val="TableParagraph"/>
              <w:rPr>
                <w:sz w:val="20"/>
              </w:rPr>
            </w:pPr>
          </w:p>
        </w:tc>
      </w:tr>
      <w:tr w:rsidR="006B72C9" w14:paraId="2481F40E" w14:textId="77777777">
        <w:trPr>
          <w:trHeight w:val="230"/>
        </w:trPr>
        <w:tc>
          <w:tcPr>
            <w:tcW w:w="9351" w:type="dxa"/>
            <w:gridSpan w:val="6"/>
            <w:shd w:val="clear" w:color="auto" w:fill="BDD6EE"/>
          </w:tcPr>
          <w:p w14:paraId="2481F40D" w14:textId="77777777" w:rsidR="006B72C9" w:rsidRDefault="00C258A0">
            <w:pPr>
              <w:pStyle w:val="TableParagraph"/>
              <w:spacing w:line="210" w:lineRule="exact"/>
              <w:ind w:left="3148" w:right="3135"/>
              <w:jc w:val="center"/>
              <w:rPr>
                <w:b/>
                <w:sz w:val="20"/>
              </w:rPr>
            </w:pPr>
            <w:r>
              <w:rPr>
                <w:b/>
                <w:spacing w:val="-2"/>
                <w:sz w:val="20"/>
              </w:rPr>
              <w:t>Supplies</w:t>
            </w:r>
          </w:p>
        </w:tc>
      </w:tr>
      <w:tr w:rsidR="006B72C9" w14:paraId="2481F412" w14:textId="77777777">
        <w:trPr>
          <w:trHeight w:val="460"/>
        </w:trPr>
        <w:tc>
          <w:tcPr>
            <w:tcW w:w="1699" w:type="dxa"/>
          </w:tcPr>
          <w:p w14:paraId="2481F40F" w14:textId="77777777" w:rsidR="006B72C9" w:rsidRDefault="00C258A0">
            <w:pPr>
              <w:pStyle w:val="TableParagraph"/>
              <w:spacing w:line="230" w:lineRule="atLeast"/>
              <w:ind w:left="28" w:right="182"/>
              <w:rPr>
                <w:sz w:val="20"/>
              </w:rPr>
            </w:pPr>
            <w:r>
              <w:rPr>
                <w:spacing w:val="-2"/>
                <w:sz w:val="20"/>
              </w:rPr>
              <w:t>Library Acquisitions</w:t>
            </w:r>
          </w:p>
        </w:tc>
        <w:tc>
          <w:tcPr>
            <w:tcW w:w="6842" w:type="dxa"/>
            <w:gridSpan w:val="4"/>
          </w:tcPr>
          <w:p w14:paraId="2481F410" w14:textId="77777777" w:rsidR="006B72C9" w:rsidRDefault="00C258A0">
            <w:pPr>
              <w:pStyle w:val="TableParagraph"/>
              <w:spacing w:line="230" w:lineRule="atLeast"/>
              <w:ind w:left="644" w:hanging="556"/>
              <w:rPr>
                <w:sz w:val="20"/>
              </w:rPr>
            </w:pPr>
            <w:r>
              <w:rPr>
                <w:sz w:val="20"/>
              </w:rPr>
              <w:t>Purchase</w:t>
            </w:r>
            <w:r>
              <w:rPr>
                <w:spacing w:val="-3"/>
                <w:sz w:val="20"/>
              </w:rPr>
              <w:t xml:space="preserve"> </w:t>
            </w:r>
            <w:r>
              <w:rPr>
                <w:sz w:val="20"/>
              </w:rPr>
              <w:t>of</w:t>
            </w:r>
            <w:r>
              <w:rPr>
                <w:spacing w:val="-3"/>
                <w:sz w:val="20"/>
              </w:rPr>
              <w:t xml:space="preserve"> </w:t>
            </w:r>
            <w:r>
              <w:rPr>
                <w:sz w:val="20"/>
              </w:rPr>
              <w:t>print</w:t>
            </w:r>
            <w:r>
              <w:rPr>
                <w:spacing w:val="-3"/>
                <w:sz w:val="20"/>
              </w:rPr>
              <w:t xml:space="preserve"> </w:t>
            </w:r>
            <w:r>
              <w:rPr>
                <w:sz w:val="20"/>
              </w:rPr>
              <w:t>and</w:t>
            </w:r>
            <w:r>
              <w:rPr>
                <w:spacing w:val="-3"/>
                <w:sz w:val="20"/>
              </w:rPr>
              <w:t xml:space="preserve"> </w:t>
            </w:r>
            <w:r>
              <w:rPr>
                <w:sz w:val="20"/>
              </w:rPr>
              <w:t>digital</w:t>
            </w:r>
            <w:r>
              <w:rPr>
                <w:spacing w:val="-3"/>
                <w:sz w:val="20"/>
              </w:rPr>
              <w:t xml:space="preserve"> </w:t>
            </w:r>
            <w:r>
              <w:rPr>
                <w:sz w:val="20"/>
              </w:rPr>
              <w:t>materials</w:t>
            </w:r>
            <w:r>
              <w:rPr>
                <w:spacing w:val="-3"/>
                <w:sz w:val="20"/>
              </w:rPr>
              <w:t xml:space="preserve"> </w:t>
            </w:r>
            <w:r>
              <w:rPr>
                <w:sz w:val="20"/>
              </w:rPr>
              <w:t>that</w:t>
            </w:r>
            <w:r>
              <w:rPr>
                <w:spacing w:val="-3"/>
                <w:sz w:val="20"/>
              </w:rPr>
              <w:t xml:space="preserve"> </w:t>
            </w:r>
            <w:r>
              <w:rPr>
                <w:sz w:val="20"/>
              </w:rPr>
              <w:t>would</w:t>
            </w:r>
            <w:r>
              <w:rPr>
                <w:spacing w:val="-3"/>
                <w:sz w:val="20"/>
              </w:rPr>
              <w:t xml:space="preserve"> </w:t>
            </w:r>
            <w:r>
              <w:rPr>
                <w:sz w:val="20"/>
              </w:rPr>
              <w:t>support</w:t>
            </w:r>
            <w:r>
              <w:rPr>
                <w:spacing w:val="-3"/>
                <w:sz w:val="20"/>
              </w:rPr>
              <w:t xml:space="preserve"> </w:t>
            </w:r>
            <w:r>
              <w:rPr>
                <w:sz w:val="20"/>
              </w:rPr>
              <w:t>the</w:t>
            </w:r>
            <w:r>
              <w:rPr>
                <w:spacing w:val="-3"/>
                <w:sz w:val="20"/>
              </w:rPr>
              <w:t xml:space="preserve"> </w:t>
            </w:r>
            <w:r>
              <w:rPr>
                <w:sz w:val="20"/>
              </w:rPr>
              <w:t>teaching</w:t>
            </w:r>
            <w:r>
              <w:rPr>
                <w:spacing w:val="-3"/>
                <w:sz w:val="20"/>
              </w:rPr>
              <w:t xml:space="preserve"> </w:t>
            </w:r>
            <w:r>
              <w:rPr>
                <w:sz w:val="20"/>
              </w:rPr>
              <w:t>and</w:t>
            </w:r>
            <w:r>
              <w:rPr>
                <w:spacing w:val="-3"/>
                <w:sz w:val="20"/>
              </w:rPr>
              <w:t xml:space="preserve"> </w:t>
            </w:r>
            <w:r>
              <w:rPr>
                <w:sz w:val="20"/>
              </w:rPr>
              <w:t>learning of BCS and Ukrainian (books and other media, journal subscriptions)</w:t>
            </w:r>
          </w:p>
        </w:tc>
        <w:tc>
          <w:tcPr>
            <w:tcW w:w="810" w:type="dxa"/>
          </w:tcPr>
          <w:p w14:paraId="2481F411" w14:textId="77777777" w:rsidR="006B72C9" w:rsidRDefault="006B72C9">
            <w:pPr>
              <w:pStyle w:val="TableParagraph"/>
              <w:rPr>
                <w:sz w:val="20"/>
              </w:rPr>
            </w:pPr>
          </w:p>
        </w:tc>
      </w:tr>
      <w:tr w:rsidR="006B72C9" w14:paraId="2481F416" w14:textId="77777777">
        <w:trPr>
          <w:trHeight w:val="460"/>
        </w:trPr>
        <w:tc>
          <w:tcPr>
            <w:tcW w:w="1699" w:type="dxa"/>
          </w:tcPr>
          <w:p w14:paraId="2481F413" w14:textId="77777777" w:rsidR="006B72C9" w:rsidRDefault="00C258A0">
            <w:pPr>
              <w:pStyle w:val="TableParagraph"/>
              <w:ind w:left="28"/>
              <w:rPr>
                <w:sz w:val="20"/>
              </w:rPr>
            </w:pPr>
            <w:r>
              <w:rPr>
                <w:sz w:val="20"/>
              </w:rPr>
              <w:t>Program</w:t>
            </w:r>
            <w:r>
              <w:rPr>
                <w:spacing w:val="-8"/>
                <w:sz w:val="20"/>
              </w:rPr>
              <w:t xml:space="preserve"> </w:t>
            </w:r>
            <w:r>
              <w:rPr>
                <w:spacing w:val="-2"/>
                <w:sz w:val="20"/>
              </w:rPr>
              <w:t>Outreach</w:t>
            </w:r>
          </w:p>
        </w:tc>
        <w:tc>
          <w:tcPr>
            <w:tcW w:w="6842" w:type="dxa"/>
            <w:gridSpan w:val="4"/>
          </w:tcPr>
          <w:p w14:paraId="2481F414" w14:textId="77777777" w:rsidR="006B72C9" w:rsidRDefault="00C258A0">
            <w:pPr>
              <w:pStyle w:val="TableParagraph"/>
              <w:spacing w:line="230" w:lineRule="atLeast"/>
              <w:ind w:left="703" w:hanging="581"/>
              <w:rPr>
                <w:sz w:val="20"/>
              </w:rPr>
            </w:pPr>
            <w:r>
              <w:rPr>
                <w:sz w:val="20"/>
              </w:rPr>
              <w:t>CSEEES</w:t>
            </w:r>
            <w:r>
              <w:rPr>
                <w:spacing w:val="-4"/>
                <w:sz w:val="20"/>
              </w:rPr>
              <w:t xml:space="preserve"> </w:t>
            </w:r>
            <w:r>
              <w:rPr>
                <w:sz w:val="20"/>
              </w:rPr>
              <w:t>staff</w:t>
            </w:r>
            <w:r>
              <w:rPr>
                <w:spacing w:val="-4"/>
                <w:sz w:val="20"/>
              </w:rPr>
              <w:t xml:space="preserve"> </w:t>
            </w:r>
            <w:r>
              <w:rPr>
                <w:sz w:val="20"/>
              </w:rPr>
              <w:t>produce</w:t>
            </w:r>
            <w:r>
              <w:rPr>
                <w:spacing w:val="-4"/>
                <w:sz w:val="20"/>
              </w:rPr>
              <w:t xml:space="preserve"> </w:t>
            </w:r>
            <w:r>
              <w:rPr>
                <w:sz w:val="20"/>
              </w:rPr>
              <w:t>and</w:t>
            </w:r>
            <w:r>
              <w:rPr>
                <w:spacing w:val="-4"/>
                <w:sz w:val="20"/>
              </w:rPr>
              <w:t xml:space="preserve"> </w:t>
            </w:r>
            <w:r>
              <w:rPr>
                <w:sz w:val="20"/>
              </w:rPr>
              <w:t>disseminate</w:t>
            </w:r>
            <w:r>
              <w:rPr>
                <w:spacing w:val="-4"/>
                <w:sz w:val="20"/>
              </w:rPr>
              <w:t xml:space="preserve"> </w:t>
            </w:r>
            <w:r>
              <w:rPr>
                <w:sz w:val="20"/>
              </w:rPr>
              <w:t>materials</w:t>
            </w:r>
            <w:r>
              <w:rPr>
                <w:spacing w:val="-4"/>
                <w:sz w:val="20"/>
              </w:rPr>
              <w:t xml:space="preserve"> </w:t>
            </w:r>
            <w:r>
              <w:rPr>
                <w:sz w:val="20"/>
              </w:rPr>
              <w:t>for</w:t>
            </w:r>
            <w:r>
              <w:rPr>
                <w:spacing w:val="-4"/>
                <w:sz w:val="20"/>
              </w:rPr>
              <w:t xml:space="preserve"> </w:t>
            </w:r>
            <w:r>
              <w:rPr>
                <w:sz w:val="20"/>
              </w:rPr>
              <w:t>teacher</w:t>
            </w:r>
            <w:r>
              <w:rPr>
                <w:spacing w:val="-4"/>
                <w:sz w:val="20"/>
              </w:rPr>
              <w:t xml:space="preserve"> </w:t>
            </w:r>
            <w:r>
              <w:rPr>
                <w:sz w:val="20"/>
              </w:rPr>
              <w:t>trainings,</w:t>
            </w:r>
            <w:r>
              <w:rPr>
                <w:spacing w:val="-4"/>
                <w:sz w:val="20"/>
              </w:rPr>
              <w:t xml:space="preserve"> </w:t>
            </w:r>
            <w:r>
              <w:rPr>
                <w:sz w:val="20"/>
              </w:rPr>
              <w:t>events,</w:t>
            </w:r>
            <w:r>
              <w:rPr>
                <w:spacing w:val="-4"/>
                <w:sz w:val="20"/>
              </w:rPr>
              <w:t xml:space="preserve"> </w:t>
            </w:r>
            <w:r>
              <w:rPr>
                <w:sz w:val="20"/>
              </w:rPr>
              <w:t>and publicity to attract broad participation (brochures, banners, website)</w:t>
            </w:r>
          </w:p>
        </w:tc>
        <w:tc>
          <w:tcPr>
            <w:tcW w:w="810" w:type="dxa"/>
          </w:tcPr>
          <w:p w14:paraId="2481F415" w14:textId="77777777" w:rsidR="006B72C9" w:rsidRDefault="006B72C9">
            <w:pPr>
              <w:pStyle w:val="TableParagraph"/>
              <w:rPr>
                <w:sz w:val="20"/>
              </w:rPr>
            </w:pPr>
          </w:p>
        </w:tc>
      </w:tr>
      <w:tr w:rsidR="006B72C9" w14:paraId="2481F418" w14:textId="77777777">
        <w:trPr>
          <w:trHeight w:val="230"/>
        </w:trPr>
        <w:tc>
          <w:tcPr>
            <w:tcW w:w="9351" w:type="dxa"/>
            <w:gridSpan w:val="6"/>
            <w:shd w:val="clear" w:color="auto" w:fill="BDD6EE"/>
          </w:tcPr>
          <w:p w14:paraId="2481F417" w14:textId="77777777" w:rsidR="006B72C9" w:rsidRDefault="00C258A0">
            <w:pPr>
              <w:pStyle w:val="TableParagraph"/>
              <w:spacing w:line="210" w:lineRule="exact"/>
              <w:ind w:left="3148" w:right="3135"/>
              <w:jc w:val="center"/>
              <w:rPr>
                <w:b/>
                <w:sz w:val="20"/>
              </w:rPr>
            </w:pPr>
            <w:r>
              <w:rPr>
                <w:b/>
                <w:sz w:val="20"/>
              </w:rPr>
              <w:t>Teacher</w:t>
            </w:r>
            <w:r>
              <w:rPr>
                <w:b/>
                <w:spacing w:val="-6"/>
                <w:sz w:val="20"/>
              </w:rPr>
              <w:t xml:space="preserve"> </w:t>
            </w:r>
            <w:r>
              <w:rPr>
                <w:b/>
                <w:sz w:val="20"/>
              </w:rPr>
              <w:t>Training</w:t>
            </w:r>
            <w:r>
              <w:rPr>
                <w:b/>
                <w:spacing w:val="-6"/>
                <w:sz w:val="20"/>
              </w:rPr>
              <w:t xml:space="preserve"> </w:t>
            </w:r>
            <w:r>
              <w:rPr>
                <w:b/>
                <w:sz w:val="20"/>
              </w:rPr>
              <w:t>&amp;</w:t>
            </w:r>
            <w:r>
              <w:rPr>
                <w:b/>
                <w:spacing w:val="-6"/>
                <w:sz w:val="20"/>
              </w:rPr>
              <w:t xml:space="preserve"> </w:t>
            </w:r>
            <w:r>
              <w:rPr>
                <w:b/>
                <w:sz w:val="20"/>
              </w:rPr>
              <w:t>K-12</w:t>
            </w:r>
            <w:r>
              <w:rPr>
                <w:b/>
                <w:spacing w:val="-5"/>
                <w:sz w:val="20"/>
              </w:rPr>
              <w:t xml:space="preserve"> </w:t>
            </w:r>
            <w:r>
              <w:rPr>
                <w:b/>
                <w:spacing w:val="-2"/>
                <w:sz w:val="20"/>
              </w:rPr>
              <w:t>Outreach</w:t>
            </w:r>
          </w:p>
        </w:tc>
      </w:tr>
      <w:tr w:rsidR="006B72C9" w14:paraId="2481F41D" w14:textId="77777777">
        <w:trPr>
          <w:trHeight w:val="921"/>
        </w:trPr>
        <w:tc>
          <w:tcPr>
            <w:tcW w:w="1699" w:type="dxa"/>
          </w:tcPr>
          <w:p w14:paraId="2481F419" w14:textId="77777777" w:rsidR="006B72C9" w:rsidRDefault="00C258A0">
            <w:pPr>
              <w:pStyle w:val="TableParagraph"/>
              <w:ind w:left="28"/>
              <w:rPr>
                <w:sz w:val="20"/>
              </w:rPr>
            </w:pPr>
            <w:r>
              <w:rPr>
                <w:spacing w:val="-2"/>
                <w:sz w:val="20"/>
              </w:rPr>
              <w:t xml:space="preserve">Professional Development </w:t>
            </w:r>
            <w:r>
              <w:rPr>
                <w:sz w:val="20"/>
              </w:rPr>
              <w:t>Seminars</w:t>
            </w:r>
            <w:r>
              <w:rPr>
                <w:spacing w:val="-13"/>
                <w:sz w:val="20"/>
              </w:rPr>
              <w:t xml:space="preserve"> </w:t>
            </w:r>
            <w:r>
              <w:rPr>
                <w:sz w:val="20"/>
              </w:rPr>
              <w:t>for</w:t>
            </w:r>
            <w:r>
              <w:rPr>
                <w:spacing w:val="-12"/>
                <w:sz w:val="20"/>
              </w:rPr>
              <w:t xml:space="preserve"> </w:t>
            </w:r>
            <w:r>
              <w:rPr>
                <w:sz w:val="20"/>
              </w:rPr>
              <w:t>K-12</w:t>
            </w:r>
          </w:p>
        </w:tc>
        <w:tc>
          <w:tcPr>
            <w:tcW w:w="6842" w:type="dxa"/>
            <w:gridSpan w:val="4"/>
          </w:tcPr>
          <w:p w14:paraId="2481F41A" w14:textId="77777777" w:rsidR="006B72C9" w:rsidRDefault="00C258A0">
            <w:pPr>
              <w:pStyle w:val="TableParagraph"/>
              <w:spacing w:line="230" w:lineRule="atLeast"/>
              <w:ind w:left="314" w:right="300" w:firstLine="1"/>
              <w:jc w:val="center"/>
              <w:rPr>
                <w:sz w:val="20"/>
              </w:rPr>
            </w:pPr>
            <w:r>
              <w:rPr>
                <w:sz w:val="20"/>
              </w:rPr>
              <w:t>In</w:t>
            </w:r>
            <w:r>
              <w:rPr>
                <w:spacing w:val="-2"/>
                <w:sz w:val="20"/>
              </w:rPr>
              <w:t xml:space="preserve"> </w:t>
            </w:r>
            <w:r>
              <w:rPr>
                <w:sz w:val="20"/>
              </w:rPr>
              <w:t>partnership</w:t>
            </w:r>
            <w:r>
              <w:rPr>
                <w:spacing w:val="-2"/>
                <w:sz w:val="20"/>
              </w:rPr>
              <w:t xml:space="preserve"> </w:t>
            </w:r>
            <w:r>
              <w:rPr>
                <w:sz w:val="20"/>
              </w:rPr>
              <w:t>with</w:t>
            </w:r>
            <w:r>
              <w:rPr>
                <w:spacing w:val="-2"/>
                <w:sz w:val="20"/>
              </w:rPr>
              <w:t xml:space="preserve"> </w:t>
            </w:r>
            <w:r>
              <w:rPr>
                <w:sz w:val="20"/>
              </w:rPr>
              <w:t>World</w:t>
            </w:r>
            <w:r>
              <w:rPr>
                <w:spacing w:val="-2"/>
                <w:sz w:val="20"/>
              </w:rPr>
              <w:t xml:space="preserve"> </w:t>
            </w:r>
            <w:r>
              <w:rPr>
                <w:sz w:val="20"/>
              </w:rPr>
              <w:t>View,</w:t>
            </w:r>
            <w:r>
              <w:rPr>
                <w:spacing w:val="-2"/>
                <w:sz w:val="20"/>
              </w:rPr>
              <w:t xml:space="preserve"> </w:t>
            </w:r>
            <w:r>
              <w:rPr>
                <w:sz w:val="20"/>
              </w:rPr>
              <w:t>a</w:t>
            </w:r>
            <w:r>
              <w:rPr>
                <w:spacing w:val="-2"/>
                <w:sz w:val="20"/>
              </w:rPr>
              <w:t xml:space="preserve"> </w:t>
            </w:r>
            <w:r>
              <w:rPr>
                <w:sz w:val="20"/>
              </w:rPr>
              <w:t>UNC</w:t>
            </w:r>
            <w:r>
              <w:rPr>
                <w:spacing w:val="-3"/>
                <w:sz w:val="20"/>
              </w:rPr>
              <w:t xml:space="preserve"> </w:t>
            </w:r>
            <w:r>
              <w:rPr>
                <w:sz w:val="20"/>
              </w:rPr>
              <w:t>public</w:t>
            </w:r>
            <w:r>
              <w:rPr>
                <w:spacing w:val="-2"/>
                <w:sz w:val="20"/>
              </w:rPr>
              <w:t xml:space="preserve"> </w:t>
            </w:r>
            <w:r>
              <w:rPr>
                <w:sz w:val="20"/>
              </w:rPr>
              <w:t>service</w:t>
            </w:r>
            <w:r>
              <w:rPr>
                <w:spacing w:val="-2"/>
                <w:sz w:val="20"/>
              </w:rPr>
              <w:t xml:space="preserve"> </w:t>
            </w:r>
            <w:r>
              <w:rPr>
                <w:sz w:val="20"/>
              </w:rPr>
              <w:t>program,</w:t>
            </w:r>
            <w:r>
              <w:rPr>
                <w:spacing w:val="-2"/>
                <w:sz w:val="20"/>
              </w:rPr>
              <w:t xml:space="preserve"> </w:t>
            </w:r>
            <w:r>
              <w:rPr>
                <w:sz w:val="20"/>
              </w:rPr>
              <w:t>we</w:t>
            </w:r>
            <w:r>
              <w:rPr>
                <w:spacing w:val="-2"/>
                <w:sz w:val="20"/>
              </w:rPr>
              <w:t xml:space="preserve"> </w:t>
            </w:r>
            <w:r>
              <w:rPr>
                <w:sz w:val="20"/>
              </w:rPr>
              <w:t>will</w:t>
            </w:r>
            <w:r>
              <w:rPr>
                <w:spacing w:val="-2"/>
                <w:sz w:val="20"/>
              </w:rPr>
              <w:t xml:space="preserve"> </w:t>
            </w:r>
            <w:r>
              <w:rPr>
                <w:sz w:val="20"/>
              </w:rPr>
              <w:t>host professional</w:t>
            </w:r>
            <w:r>
              <w:rPr>
                <w:spacing w:val="-4"/>
                <w:sz w:val="20"/>
              </w:rPr>
              <w:t xml:space="preserve"> </w:t>
            </w:r>
            <w:r>
              <w:rPr>
                <w:sz w:val="20"/>
              </w:rPr>
              <w:t>development</w:t>
            </w:r>
            <w:r>
              <w:rPr>
                <w:spacing w:val="-4"/>
                <w:sz w:val="20"/>
              </w:rPr>
              <w:t xml:space="preserve"> </w:t>
            </w:r>
            <w:r>
              <w:rPr>
                <w:sz w:val="20"/>
              </w:rPr>
              <w:t>seminars</w:t>
            </w:r>
            <w:r>
              <w:rPr>
                <w:spacing w:val="-4"/>
                <w:sz w:val="20"/>
              </w:rPr>
              <w:t xml:space="preserve"> </w:t>
            </w:r>
            <w:r>
              <w:rPr>
                <w:sz w:val="20"/>
              </w:rPr>
              <w:t>on</w:t>
            </w:r>
            <w:r>
              <w:rPr>
                <w:spacing w:val="-4"/>
                <w:sz w:val="20"/>
              </w:rPr>
              <w:t xml:space="preserve"> </w:t>
            </w:r>
            <w:r>
              <w:rPr>
                <w:sz w:val="20"/>
              </w:rPr>
              <w:t>Russia</w:t>
            </w:r>
            <w:r>
              <w:rPr>
                <w:spacing w:val="-4"/>
                <w:sz w:val="20"/>
              </w:rPr>
              <w:t xml:space="preserve"> </w:t>
            </w:r>
            <w:r>
              <w:rPr>
                <w:sz w:val="20"/>
              </w:rPr>
              <w:t>and</w:t>
            </w:r>
            <w:r>
              <w:rPr>
                <w:spacing w:val="-4"/>
                <w:sz w:val="20"/>
              </w:rPr>
              <w:t xml:space="preserve"> </w:t>
            </w:r>
            <w:r>
              <w:rPr>
                <w:sz w:val="20"/>
              </w:rPr>
              <w:t>East</w:t>
            </w:r>
            <w:r>
              <w:rPr>
                <w:spacing w:val="-4"/>
                <w:sz w:val="20"/>
              </w:rPr>
              <w:t xml:space="preserve"> </w:t>
            </w:r>
            <w:r>
              <w:rPr>
                <w:sz w:val="20"/>
              </w:rPr>
              <w:t>Europe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cohort</w:t>
            </w:r>
            <w:r>
              <w:rPr>
                <w:spacing w:val="-4"/>
                <w:sz w:val="20"/>
              </w:rPr>
              <w:t xml:space="preserve"> </w:t>
            </w:r>
            <w:r>
              <w:rPr>
                <w:sz w:val="20"/>
              </w:rPr>
              <w:t>of community college educators in North Carolina. The seminar will feature presentations by scholars, journalists, business professionals, and others.</w:t>
            </w:r>
          </w:p>
        </w:tc>
        <w:tc>
          <w:tcPr>
            <w:tcW w:w="810" w:type="dxa"/>
          </w:tcPr>
          <w:p w14:paraId="2481F41B" w14:textId="77777777" w:rsidR="006B72C9" w:rsidRDefault="00C258A0">
            <w:pPr>
              <w:pStyle w:val="TableParagraph"/>
              <w:ind w:left="104"/>
              <w:rPr>
                <w:sz w:val="20"/>
              </w:rPr>
            </w:pPr>
            <w:r>
              <w:rPr>
                <w:sz w:val="20"/>
              </w:rPr>
              <w:t>AP</w:t>
            </w:r>
            <w:r>
              <w:rPr>
                <w:spacing w:val="-3"/>
                <w:sz w:val="20"/>
              </w:rPr>
              <w:t xml:space="preserve"> </w:t>
            </w:r>
            <w:r>
              <w:rPr>
                <w:spacing w:val="-4"/>
                <w:sz w:val="20"/>
              </w:rPr>
              <w:t>1.1,</w:t>
            </w:r>
          </w:p>
          <w:p w14:paraId="2481F41C" w14:textId="77777777" w:rsidR="006B72C9" w:rsidRDefault="00C258A0">
            <w:pPr>
              <w:pStyle w:val="TableParagraph"/>
              <w:ind w:left="204"/>
              <w:rPr>
                <w:sz w:val="20"/>
              </w:rPr>
            </w:pPr>
            <w:r>
              <w:rPr>
                <w:sz w:val="20"/>
              </w:rPr>
              <w:t>AP</w:t>
            </w:r>
            <w:r>
              <w:rPr>
                <w:spacing w:val="-3"/>
                <w:sz w:val="20"/>
              </w:rPr>
              <w:t xml:space="preserve"> </w:t>
            </w:r>
            <w:r>
              <w:rPr>
                <w:spacing w:val="-10"/>
                <w:sz w:val="20"/>
              </w:rPr>
              <w:t>2</w:t>
            </w:r>
          </w:p>
        </w:tc>
      </w:tr>
    </w:tbl>
    <w:p w14:paraId="2481F41E" w14:textId="77777777" w:rsidR="006B72C9" w:rsidRDefault="006B72C9">
      <w:pPr>
        <w:pStyle w:val="BodyText"/>
        <w:spacing w:before="9"/>
      </w:pPr>
    </w:p>
    <w:p w14:paraId="2481F41F" w14:textId="77777777" w:rsidR="006B72C9" w:rsidRDefault="00C258A0">
      <w:pPr>
        <w:ind w:left="1120" w:right="1119"/>
        <w:jc w:val="center"/>
        <w:rPr>
          <w:rFonts w:ascii="Calibri"/>
          <w:sz w:val="20"/>
        </w:rPr>
      </w:pPr>
      <w:r>
        <w:rPr>
          <w:rFonts w:ascii="Calibri"/>
          <w:spacing w:val="-5"/>
          <w:sz w:val="20"/>
        </w:rPr>
        <w:t>40</w:t>
      </w:r>
    </w:p>
    <w:p w14:paraId="2481F420"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421" w14:textId="77777777" w:rsidR="006B72C9" w:rsidRDefault="006B72C9">
      <w:pPr>
        <w:pStyle w:val="BodyText"/>
        <w:spacing w:before="1"/>
        <w:rPr>
          <w:rFonts w:ascii="Calibri"/>
          <w:sz w:val="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1709"/>
        <w:gridCol w:w="1714"/>
        <w:gridCol w:w="1714"/>
        <w:gridCol w:w="1709"/>
        <w:gridCol w:w="811"/>
      </w:tblGrid>
      <w:tr w:rsidR="006B72C9" w14:paraId="2481F42A" w14:textId="77777777">
        <w:trPr>
          <w:trHeight w:val="2068"/>
        </w:trPr>
        <w:tc>
          <w:tcPr>
            <w:tcW w:w="1699" w:type="dxa"/>
          </w:tcPr>
          <w:p w14:paraId="2481F422" w14:textId="77777777" w:rsidR="006B72C9" w:rsidRDefault="00C258A0">
            <w:pPr>
              <w:pStyle w:val="TableParagraph"/>
              <w:ind w:left="28" w:right="182"/>
              <w:rPr>
                <w:sz w:val="20"/>
              </w:rPr>
            </w:pPr>
            <w:r>
              <w:rPr>
                <w:sz w:val="20"/>
              </w:rPr>
              <w:t>and Community College</w:t>
            </w:r>
            <w:r>
              <w:rPr>
                <w:spacing w:val="-13"/>
                <w:sz w:val="20"/>
              </w:rPr>
              <w:t xml:space="preserve"> </w:t>
            </w:r>
            <w:r>
              <w:rPr>
                <w:sz w:val="20"/>
              </w:rPr>
              <w:t>Educators</w:t>
            </w:r>
          </w:p>
        </w:tc>
        <w:tc>
          <w:tcPr>
            <w:tcW w:w="1709" w:type="dxa"/>
            <w:shd w:val="clear" w:color="auto" w:fill="D9D9D9"/>
          </w:tcPr>
          <w:p w14:paraId="2481F423" w14:textId="77777777" w:rsidR="006B72C9" w:rsidRDefault="006B72C9">
            <w:pPr>
              <w:pStyle w:val="TableParagraph"/>
              <w:rPr>
                <w:sz w:val="20"/>
              </w:rPr>
            </w:pPr>
          </w:p>
        </w:tc>
        <w:tc>
          <w:tcPr>
            <w:tcW w:w="1714" w:type="dxa"/>
          </w:tcPr>
          <w:p w14:paraId="2481F424" w14:textId="77777777" w:rsidR="006B72C9" w:rsidRDefault="00C258A0">
            <w:pPr>
              <w:pStyle w:val="TableParagraph"/>
              <w:ind w:left="119" w:right="104" w:firstLine="119"/>
              <w:rPr>
                <w:sz w:val="20"/>
              </w:rPr>
            </w:pPr>
            <w:r>
              <w:rPr>
                <w:sz w:val="20"/>
              </w:rPr>
              <w:t>Seminars equip K-16 educators with knowledge, best</w:t>
            </w:r>
            <w:r>
              <w:rPr>
                <w:spacing w:val="-13"/>
                <w:sz w:val="20"/>
              </w:rPr>
              <w:t xml:space="preserve"> </w:t>
            </w:r>
            <w:r>
              <w:rPr>
                <w:sz w:val="20"/>
              </w:rPr>
              <w:t>practices,</w:t>
            </w:r>
            <w:r>
              <w:rPr>
                <w:spacing w:val="-12"/>
                <w:sz w:val="20"/>
              </w:rPr>
              <w:t xml:space="preserve"> </w:t>
            </w:r>
            <w:r>
              <w:rPr>
                <w:sz w:val="20"/>
              </w:rPr>
              <w:t>and resources</w:t>
            </w:r>
            <w:r>
              <w:rPr>
                <w:spacing w:val="-7"/>
                <w:sz w:val="20"/>
              </w:rPr>
              <w:t xml:space="preserve"> </w:t>
            </w:r>
            <w:r>
              <w:rPr>
                <w:sz w:val="20"/>
              </w:rPr>
              <w:t>they</w:t>
            </w:r>
            <w:r>
              <w:rPr>
                <w:spacing w:val="-6"/>
                <w:sz w:val="20"/>
              </w:rPr>
              <w:t xml:space="preserve"> </w:t>
            </w:r>
            <w:r>
              <w:rPr>
                <w:spacing w:val="-5"/>
                <w:sz w:val="20"/>
              </w:rPr>
              <w:t>can</w:t>
            </w:r>
          </w:p>
          <w:p w14:paraId="2481F425" w14:textId="77777777" w:rsidR="006B72C9" w:rsidRDefault="00C258A0">
            <w:pPr>
              <w:pStyle w:val="TableParagraph"/>
              <w:spacing w:before="2"/>
              <w:ind w:left="121" w:right="107"/>
              <w:jc w:val="center"/>
              <w:rPr>
                <w:sz w:val="20"/>
              </w:rPr>
            </w:pPr>
            <w:r>
              <w:rPr>
                <w:sz w:val="20"/>
              </w:rPr>
              <w:t>use</w:t>
            </w:r>
            <w:r>
              <w:rPr>
                <w:spacing w:val="-13"/>
                <w:sz w:val="20"/>
              </w:rPr>
              <w:t xml:space="preserve"> </w:t>
            </w:r>
            <w:r>
              <w:rPr>
                <w:sz w:val="20"/>
              </w:rPr>
              <w:t>to</w:t>
            </w:r>
            <w:r>
              <w:rPr>
                <w:spacing w:val="-12"/>
                <w:sz w:val="20"/>
              </w:rPr>
              <w:t xml:space="preserve"> </w:t>
            </w:r>
            <w:r>
              <w:rPr>
                <w:sz w:val="20"/>
              </w:rPr>
              <w:t xml:space="preserve">develop </w:t>
            </w:r>
            <w:r>
              <w:rPr>
                <w:spacing w:val="-2"/>
                <w:sz w:val="20"/>
              </w:rPr>
              <w:t>globally</w:t>
            </w:r>
          </w:p>
          <w:p w14:paraId="2481F426" w14:textId="77777777" w:rsidR="006B72C9" w:rsidRDefault="00C258A0">
            <w:pPr>
              <w:pStyle w:val="TableParagraph"/>
              <w:spacing w:line="226" w:lineRule="exact"/>
              <w:ind w:left="441" w:right="428"/>
              <w:jc w:val="center"/>
              <w:rPr>
                <w:sz w:val="20"/>
              </w:rPr>
            </w:pPr>
            <w:r>
              <w:rPr>
                <w:spacing w:val="-2"/>
                <w:sz w:val="20"/>
              </w:rPr>
              <w:t>competent students.</w:t>
            </w:r>
          </w:p>
        </w:tc>
        <w:tc>
          <w:tcPr>
            <w:tcW w:w="1714" w:type="dxa"/>
            <w:shd w:val="clear" w:color="auto" w:fill="D9D9D9"/>
          </w:tcPr>
          <w:p w14:paraId="2481F427" w14:textId="77777777" w:rsidR="006B72C9" w:rsidRDefault="006B72C9">
            <w:pPr>
              <w:pStyle w:val="TableParagraph"/>
              <w:rPr>
                <w:sz w:val="20"/>
              </w:rPr>
            </w:pPr>
          </w:p>
        </w:tc>
        <w:tc>
          <w:tcPr>
            <w:tcW w:w="1709" w:type="dxa"/>
            <w:shd w:val="clear" w:color="auto" w:fill="D9D9D9"/>
          </w:tcPr>
          <w:p w14:paraId="2481F428" w14:textId="77777777" w:rsidR="006B72C9" w:rsidRDefault="006B72C9">
            <w:pPr>
              <w:pStyle w:val="TableParagraph"/>
              <w:rPr>
                <w:sz w:val="20"/>
              </w:rPr>
            </w:pPr>
          </w:p>
        </w:tc>
        <w:tc>
          <w:tcPr>
            <w:tcW w:w="811" w:type="dxa"/>
          </w:tcPr>
          <w:p w14:paraId="2481F429" w14:textId="77777777" w:rsidR="006B72C9" w:rsidRDefault="006B72C9">
            <w:pPr>
              <w:pStyle w:val="TableParagraph"/>
              <w:rPr>
                <w:sz w:val="20"/>
              </w:rPr>
            </w:pPr>
          </w:p>
        </w:tc>
      </w:tr>
      <w:tr w:rsidR="006B72C9" w14:paraId="2481F42F" w14:textId="77777777">
        <w:trPr>
          <w:trHeight w:val="1151"/>
        </w:trPr>
        <w:tc>
          <w:tcPr>
            <w:tcW w:w="1699" w:type="dxa"/>
            <w:vMerge w:val="restart"/>
          </w:tcPr>
          <w:p w14:paraId="2481F42B" w14:textId="77777777" w:rsidR="006B72C9" w:rsidRDefault="00C258A0">
            <w:pPr>
              <w:pStyle w:val="TableParagraph"/>
              <w:ind w:left="28" w:right="281"/>
              <w:rPr>
                <w:sz w:val="20"/>
              </w:rPr>
            </w:pPr>
            <w:r>
              <w:rPr>
                <w:sz w:val="20"/>
              </w:rPr>
              <w:t>K-12 Teacher Fellows</w:t>
            </w:r>
            <w:r>
              <w:rPr>
                <w:spacing w:val="-13"/>
                <w:sz w:val="20"/>
              </w:rPr>
              <w:t xml:space="preserve"> </w:t>
            </w:r>
            <w:r>
              <w:rPr>
                <w:sz w:val="20"/>
              </w:rPr>
              <w:t>Program</w:t>
            </w:r>
          </w:p>
        </w:tc>
        <w:tc>
          <w:tcPr>
            <w:tcW w:w="6846" w:type="dxa"/>
            <w:gridSpan w:val="4"/>
          </w:tcPr>
          <w:p w14:paraId="2481F42C" w14:textId="77777777" w:rsidR="006B72C9" w:rsidRDefault="00C258A0">
            <w:pPr>
              <w:pStyle w:val="TableParagraph"/>
              <w:spacing w:line="230" w:lineRule="atLeast"/>
              <w:ind w:left="45" w:right="36" w:firstLine="2"/>
              <w:jc w:val="center"/>
              <w:rPr>
                <w:sz w:val="20"/>
              </w:rPr>
            </w:pPr>
            <w:r>
              <w:rPr>
                <w:sz w:val="20"/>
              </w:rPr>
              <w:t>In partnership with Carolina Public Humanities (CPH) and the National Humanities Center (NHC), we will organize a semester-long, hybrid professional development program</w:t>
            </w:r>
            <w:r>
              <w:rPr>
                <w:spacing w:val="-4"/>
                <w:sz w:val="20"/>
              </w:rPr>
              <w:t xml:space="preserve"> </w:t>
            </w:r>
            <w:r>
              <w:rPr>
                <w:sz w:val="20"/>
              </w:rPr>
              <w:t>for</w:t>
            </w:r>
            <w:r>
              <w:rPr>
                <w:spacing w:val="-4"/>
                <w:sz w:val="20"/>
              </w:rPr>
              <w:t xml:space="preserve"> </w:t>
            </w:r>
            <w:r>
              <w:rPr>
                <w:sz w:val="20"/>
              </w:rPr>
              <w:t>8-10</w:t>
            </w:r>
            <w:r>
              <w:rPr>
                <w:spacing w:val="-4"/>
                <w:sz w:val="20"/>
              </w:rPr>
              <w:t xml:space="preserve"> </w:t>
            </w:r>
            <w:r>
              <w:rPr>
                <w:sz w:val="20"/>
              </w:rPr>
              <w:t>teachers</w:t>
            </w:r>
            <w:r>
              <w:rPr>
                <w:spacing w:val="-4"/>
                <w:sz w:val="20"/>
              </w:rPr>
              <w:t xml:space="preserve"> </w:t>
            </w:r>
            <w:r>
              <w:rPr>
                <w:sz w:val="20"/>
              </w:rPr>
              <w:t>from</w:t>
            </w:r>
            <w:r>
              <w:rPr>
                <w:spacing w:val="-4"/>
                <w:sz w:val="20"/>
              </w:rPr>
              <w:t xml:space="preserve"> </w:t>
            </w:r>
            <w:r>
              <w:rPr>
                <w:sz w:val="20"/>
              </w:rPr>
              <w:t>across</w:t>
            </w:r>
            <w:r>
              <w:rPr>
                <w:spacing w:val="-4"/>
                <w:sz w:val="20"/>
              </w:rPr>
              <w:t xml:space="preserve"> </w:t>
            </w:r>
            <w:r>
              <w:rPr>
                <w:sz w:val="20"/>
              </w:rPr>
              <w:t>North</w:t>
            </w:r>
            <w:r>
              <w:rPr>
                <w:spacing w:val="-4"/>
                <w:sz w:val="20"/>
              </w:rPr>
              <w:t xml:space="preserve"> </w:t>
            </w:r>
            <w:r>
              <w:rPr>
                <w:sz w:val="20"/>
              </w:rPr>
              <w:t>Carolina</w:t>
            </w:r>
            <w:r>
              <w:rPr>
                <w:spacing w:val="-4"/>
                <w:sz w:val="20"/>
              </w:rPr>
              <w:t xml:space="preserve"> </w:t>
            </w:r>
            <w:r>
              <w:rPr>
                <w:sz w:val="20"/>
              </w:rPr>
              <w:t>to</w:t>
            </w:r>
            <w:r>
              <w:rPr>
                <w:spacing w:val="-4"/>
                <w:sz w:val="20"/>
              </w:rPr>
              <w:t xml:space="preserve"> </w:t>
            </w:r>
            <w:r>
              <w:rPr>
                <w:sz w:val="20"/>
              </w:rPr>
              <w:t>engage</w:t>
            </w:r>
            <w:r>
              <w:rPr>
                <w:spacing w:val="-4"/>
                <w:sz w:val="20"/>
              </w:rPr>
              <w:t xml:space="preserve"> </w:t>
            </w:r>
            <w:r>
              <w:rPr>
                <w:sz w:val="20"/>
              </w:rPr>
              <w:t>with</w:t>
            </w:r>
            <w:r>
              <w:rPr>
                <w:spacing w:val="-4"/>
                <w:sz w:val="20"/>
              </w:rPr>
              <w:t xml:space="preserve"> </w:t>
            </w:r>
            <w:r>
              <w:rPr>
                <w:sz w:val="20"/>
              </w:rPr>
              <w:t>specific</w:t>
            </w:r>
            <w:r>
              <w:rPr>
                <w:spacing w:val="-4"/>
                <w:sz w:val="20"/>
              </w:rPr>
              <w:t xml:space="preserve"> </w:t>
            </w:r>
            <w:r>
              <w:rPr>
                <w:sz w:val="20"/>
              </w:rPr>
              <w:t xml:space="preserve">topics in Russian </w:t>
            </w:r>
            <w:r>
              <w:rPr>
                <w:sz w:val="20"/>
              </w:rPr>
              <w:t>and East European studies, share expertise and teaching resources, and develop curricula.</w:t>
            </w:r>
          </w:p>
        </w:tc>
        <w:tc>
          <w:tcPr>
            <w:tcW w:w="811" w:type="dxa"/>
            <w:vMerge w:val="restart"/>
          </w:tcPr>
          <w:p w14:paraId="2481F42D" w14:textId="77777777" w:rsidR="006B72C9" w:rsidRDefault="00C258A0">
            <w:pPr>
              <w:pStyle w:val="TableParagraph"/>
              <w:ind w:left="100"/>
              <w:rPr>
                <w:sz w:val="20"/>
              </w:rPr>
            </w:pPr>
            <w:r>
              <w:rPr>
                <w:sz w:val="20"/>
              </w:rPr>
              <w:t>AP</w:t>
            </w:r>
            <w:r>
              <w:rPr>
                <w:spacing w:val="-3"/>
                <w:sz w:val="20"/>
              </w:rPr>
              <w:t xml:space="preserve"> </w:t>
            </w:r>
            <w:r>
              <w:rPr>
                <w:spacing w:val="-4"/>
                <w:sz w:val="20"/>
              </w:rPr>
              <w:t>1.1,</w:t>
            </w:r>
          </w:p>
          <w:p w14:paraId="2481F42E" w14:textId="77777777" w:rsidR="006B72C9" w:rsidRDefault="00C258A0">
            <w:pPr>
              <w:pStyle w:val="TableParagraph"/>
              <w:ind w:left="200"/>
              <w:rPr>
                <w:sz w:val="20"/>
              </w:rPr>
            </w:pPr>
            <w:r>
              <w:rPr>
                <w:sz w:val="20"/>
              </w:rPr>
              <w:t>AP</w:t>
            </w:r>
            <w:r>
              <w:rPr>
                <w:spacing w:val="-3"/>
                <w:sz w:val="20"/>
              </w:rPr>
              <w:t xml:space="preserve"> </w:t>
            </w:r>
            <w:r>
              <w:rPr>
                <w:spacing w:val="-10"/>
                <w:sz w:val="20"/>
              </w:rPr>
              <w:t>2</w:t>
            </w:r>
          </w:p>
        </w:tc>
      </w:tr>
      <w:tr w:rsidR="006B72C9" w14:paraId="2481F437" w14:textId="77777777">
        <w:trPr>
          <w:trHeight w:val="1151"/>
        </w:trPr>
        <w:tc>
          <w:tcPr>
            <w:tcW w:w="1699" w:type="dxa"/>
            <w:vMerge/>
            <w:tcBorders>
              <w:top w:val="nil"/>
            </w:tcBorders>
          </w:tcPr>
          <w:p w14:paraId="2481F430" w14:textId="77777777" w:rsidR="006B72C9" w:rsidRDefault="006B72C9">
            <w:pPr>
              <w:rPr>
                <w:sz w:val="2"/>
                <w:szCs w:val="2"/>
              </w:rPr>
            </w:pPr>
          </w:p>
        </w:tc>
        <w:tc>
          <w:tcPr>
            <w:tcW w:w="1709" w:type="dxa"/>
          </w:tcPr>
          <w:p w14:paraId="2481F431" w14:textId="77777777" w:rsidR="006B72C9" w:rsidRDefault="00C258A0">
            <w:pPr>
              <w:pStyle w:val="TableParagraph"/>
              <w:ind w:left="84" w:right="69" w:firstLine="464"/>
              <w:rPr>
                <w:i/>
                <w:sz w:val="20"/>
              </w:rPr>
            </w:pPr>
            <w:r>
              <w:rPr>
                <w:spacing w:val="-2"/>
                <w:sz w:val="20"/>
                <w:u w:val="single"/>
              </w:rPr>
              <w:t>Theme</w:t>
            </w:r>
            <w:r>
              <w:rPr>
                <w:spacing w:val="-2"/>
                <w:sz w:val="20"/>
              </w:rPr>
              <w:t xml:space="preserve">: </w:t>
            </w:r>
            <w:r>
              <w:rPr>
                <w:i/>
                <w:sz w:val="20"/>
              </w:rPr>
              <w:t>Digital</w:t>
            </w:r>
            <w:r>
              <w:rPr>
                <w:i/>
                <w:spacing w:val="-13"/>
                <w:sz w:val="20"/>
              </w:rPr>
              <w:t xml:space="preserve"> </w:t>
            </w:r>
            <w:r>
              <w:rPr>
                <w:i/>
                <w:sz w:val="20"/>
              </w:rPr>
              <w:t>Humanities and the Cold War</w:t>
            </w:r>
          </w:p>
        </w:tc>
        <w:tc>
          <w:tcPr>
            <w:tcW w:w="1714" w:type="dxa"/>
            <w:shd w:val="clear" w:color="auto" w:fill="D9D9D9"/>
          </w:tcPr>
          <w:p w14:paraId="2481F432" w14:textId="77777777" w:rsidR="006B72C9" w:rsidRDefault="006B72C9">
            <w:pPr>
              <w:pStyle w:val="TableParagraph"/>
              <w:rPr>
                <w:sz w:val="20"/>
              </w:rPr>
            </w:pPr>
          </w:p>
        </w:tc>
        <w:tc>
          <w:tcPr>
            <w:tcW w:w="1714" w:type="dxa"/>
          </w:tcPr>
          <w:p w14:paraId="2481F433" w14:textId="77777777" w:rsidR="006B72C9" w:rsidRDefault="00C258A0">
            <w:pPr>
              <w:pStyle w:val="TableParagraph"/>
              <w:ind w:left="161" w:right="104" w:firstLine="386"/>
              <w:rPr>
                <w:i/>
                <w:sz w:val="20"/>
              </w:rPr>
            </w:pPr>
            <w:r>
              <w:rPr>
                <w:spacing w:val="-2"/>
                <w:sz w:val="20"/>
                <w:u w:val="single"/>
              </w:rPr>
              <w:t>Theme</w:t>
            </w:r>
            <w:r>
              <w:rPr>
                <w:spacing w:val="-2"/>
                <w:sz w:val="20"/>
              </w:rPr>
              <w:t xml:space="preserve">: </w:t>
            </w:r>
            <w:r>
              <w:rPr>
                <w:i/>
                <w:sz w:val="20"/>
              </w:rPr>
              <w:t>Climate Change in</w:t>
            </w:r>
            <w:r>
              <w:rPr>
                <w:i/>
                <w:spacing w:val="-13"/>
                <w:sz w:val="20"/>
              </w:rPr>
              <w:t xml:space="preserve"> </w:t>
            </w:r>
            <w:r>
              <w:rPr>
                <w:i/>
                <w:sz w:val="20"/>
              </w:rPr>
              <w:t>Russia</w:t>
            </w:r>
            <w:r>
              <w:rPr>
                <w:i/>
                <w:spacing w:val="-12"/>
                <w:sz w:val="20"/>
              </w:rPr>
              <w:t xml:space="preserve"> </w:t>
            </w:r>
            <w:r>
              <w:rPr>
                <w:i/>
                <w:sz w:val="20"/>
              </w:rPr>
              <w:t>and</w:t>
            </w:r>
            <w:r>
              <w:rPr>
                <w:i/>
                <w:spacing w:val="-13"/>
                <w:sz w:val="20"/>
              </w:rPr>
              <w:t xml:space="preserve"> </w:t>
            </w:r>
            <w:r>
              <w:rPr>
                <w:i/>
                <w:sz w:val="20"/>
              </w:rPr>
              <w:t>the</w:t>
            </w:r>
          </w:p>
          <w:p w14:paraId="2481F434" w14:textId="77777777" w:rsidR="006B72C9" w:rsidRDefault="00C258A0">
            <w:pPr>
              <w:pStyle w:val="TableParagraph"/>
              <w:spacing w:line="230" w:lineRule="atLeast"/>
              <w:ind w:left="609" w:right="104" w:hanging="278"/>
              <w:rPr>
                <w:i/>
                <w:sz w:val="20"/>
              </w:rPr>
            </w:pPr>
            <w:r>
              <w:rPr>
                <w:i/>
                <w:sz w:val="20"/>
              </w:rPr>
              <w:t>Future</w:t>
            </w:r>
            <w:r>
              <w:rPr>
                <w:i/>
                <w:spacing w:val="-13"/>
                <w:sz w:val="20"/>
              </w:rPr>
              <w:t xml:space="preserve"> </w:t>
            </w:r>
            <w:r>
              <w:rPr>
                <w:i/>
                <w:sz w:val="20"/>
              </w:rPr>
              <w:t>of</w:t>
            </w:r>
            <w:r>
              <w:rPr>
                <w:i/>
                <w:spacing w:val="-12"/>
                <w:sz w:val="20"/>
              </w:rPr>
              <w:t xml:space="preserve"> </w:t>
            </w:r>
            <w:r>
              <w:rPr>
                <w:i/>
                <w:sz w:val="20"/>
              </w:rPr>
              <w:t xml:space="preserve">the </w:t>
            </w:r>
            <w:r>
              <w:rPr>
                <w:i/>
                <w:spacing w:val="-2"/>
                <w:sz w:val="20"/>
              </w:rPr>
              <w:t>Arctic</w:t>
            </w:r>
          </w:p>
        </w:tc>
        <w:tc>
          <w:tcPr>
            <w:tcW w:w="1709" w:type="dxa"/>
            <w:shd w:val="clear" w:color="auto" w:fill="D9D9D9"/>
          </w:tcPr>
          <w:p w14:paraId="2481F435" w14:textId="77777777" w:rsidR="006B72C9" w:rsidRDefault="006B72C9">
            <w:pPr>
              <w:pStyle w:val="TableParagraph"/>
              <w:rPr>
                <w:sz w:val="20"/>
              </w:rPr>
            </w:pPr>
          </w:p>
        </w:tc>
        <w:tc>
          <w:tcPr>
            <w:tcW w:w="811" w:type="dxa"/>
            <w:vMerge/>
            <w:tcBorders>
              <w:top w:val="nil"/>
            </w:tcBorders>
          </w:tcPr>
          <w:p w14:paraId="2481F436" w14:textId="77777777" w:rsidR="006B72C9" w:rsidRDefault="006B72C9">
            <w:pPr>
              <w:rPr>
                <w:sz w:val="2"/>
                <w:szCs w:val="2"/>
              </w:rPr>
            </w:pPr>
          </w:p>
        </w:tc>
      </w:tr>
      <w:tr w:rsidR="006B72C9" w14:paraId="2481F43C" w14:textId="77777777">
        <w:trPr>
          <w:trHeight w:val="1377"/>
        </w:trPr>
        <w:tc>
          <w:tcPr>
            <w:tcW w:w="1699" w:type="dxa"/>
          </w:tcPr>
          <w:p w14:paraId="2481F438" w14:textId="77777777" w:rsidR="006B72C9" w:rsidRDefault="00C258A0">
            <w:pPr>
              <w:pStyle w:val="TableParagraph"/>
              <w:ind w:left="28"/>
              <w:rPr>
                <w:sz w:val="20"/>
              </w:rPr>
            </w:pPr>
            <w:r>
              <w:rPr>
                <w:sz w:val="20"/>
              </w:rPr>
              <w:t>Collaborations with NC Department of Public Instruction (NCDPI)</w:t>
            </w:r>
            <w:r>
              <w:rPr>
                <w:spacing w:val="-13"/>
                <w:sz w:val="20"/>
              </w:rPr>
              <w:t xml:space="preserve"> </w:t>
            </w:r>
            <w:r>
              <w:rPr>
                <w:sz w:val="20"/>
              </w:rPr>
              <w:t>&amp;</w:t>
            </w:r>
            <w:r>
              <w:rPr>
                <w:spacing w:val="-12"/>
                <w:sz w:val="20"/>
              </w:rPr>
              <w:t xml:space="preserve"> </w:t>
            </w:r>
            <w:r>
              <w:rPr>
                <w:sz w:val="20"/>
              </w:rPr>
              <w:t xml:space="preserve">Teacher </w:t>
            </w:r>
            <w:r>
              <w:rPr>
                <w:spacing w:val="-2"/>
                <w:sz w:val="20"/>
              </w:rPr>
              <w:t>organizations</w:t>
            </w:r>
          </w:p>
        </w:tc>
        <w:tc>
          <w:tcPr>
            <w:tcW w:w="6846" w:type="dxa"/>
            <w:gridSpan w:val="4"/>
          </w:tcPr>
          <w:p w14:paraId="2481F439" w14:textId="77777777" w:rsidR="006B72C9" w:rsidRDefault="00C258A0">
            <w:pPr>
              <w:pStyle w:val="TableParagraph"/>
              <w:ind w:left="34" w:right="24" w:hanging="1"/>
              <w:jc w:val="center"/>
              <w:rPr>
                <w:sz w:val="20"/>
              </w:rPr>
            </w:pPr>
            <w:r>
              <w:rPr>
                <w:sz w:val="20"/>
              </w:rPr>
              <w:t>Together with the NCDPI and UNC NRCs, we will offer programming each year</w:t>
            </w:r>
            <w:r>
              <w:rPr>
                <w:spacing w:val="40"/>
                <w:sz w:val="20"/>
              </w:rPr>
              <w:t xml:space="preserve"> </w:t>
            </w:r>
            <w:r>
              <w:rPr>
                <w:sz w:val="20"/>
              </w:rPr>
              <w:t>for International Education Week and assemble a panel of university language instructors</w:t>
            </w:r>
            <w:r>
              <w:rPr>
                <w:spacing w:val="-4"/>
                <w:sz w:val="20"/>
              </w:rPr>
              <w:t xml:space="preserve"> </w:t>
            </w:r>
            <w:r>
              <w:rPr>
                <w:sz w:val="20"/>
              </w:rPr>
              <w:t>or</w:t>
            </w:r>
            <w:r>
              <w:rPr>
                <w:spacing w:val="-4"/>
                <w:sz w:val="20"/>
              </w:rPr>
              <w:t xml:space="preserve"> </w:t>
            </w:r>
            <w:r>
              <w:rPr>
                <w:sz w:val="20"/>
              </w:rPr>
              <w:t>ed</w:t>
            </w:r>
            <w:r>
              <w:rPr>
                <w:sz w:val="20"/>
              </w:rPr>
              <w:t>ucation</w:t>
            </w:r>
            <w:r>
              <w:rPr>
                <w:spacing w:val="-4"/>
                <w:sz w:val="20"/>
              </w:rPr>
              <w:t xml:space="preserve"> </w:t>
            </w:r>
            <w:r>
              <w:rPr>
                <w:sz w:val="20"/>
              </w:rPr>
              <w:t>specialists</w:t>
            </w:r>
            <w:r>
              <w:rPr>
                <w:spacing w:val="-4"/>
                <w:sz w:val="20"/>
              </w:rPr>
              <w:t xml:space="preserve"> </w:t>
            </w:r>
            <w:r>
              <w:rPr>
                <w:sz w:val="20"/>
              </w:rPr>
              <w:t>on</w:t>
            </w:r>
            <w:r>
              <w:rPr>
                <w:spacing w:val="-4"/>
                <w:sz w:val="20"/>
              </w:rPr>
              <w:t xml:space="preserve"> </w:t>
            </w:r>
            <w:r>
              <w:rPr>
                <w:sz w:val="20"/>
              </w:rPr>
              <w:t>an</w:t>
            </w:r>
            <w:r>
              <w:rPr>
                <w:spacing w:val="-4"/>
                <w:sz w:val="20"/>
              </w:rPr>
              <w:t xml:space="preserve"> </w:t>
            </w:r>
            <w:r>
              <w:rPr>
                <w:sz w:val="20"/>
              </w:rPr>
              <w:t>annual</w:t>
            </w:r>
            <w:r>
              <w:rPr>
                <w:spacing w:val="-4"/>
                <w:sz w:val="20"/>
              </w:rPr>
              <w:t xml:space="preserve"> </w:t>
            </w:r>
            <w:r>
              <w:rPr>
                <w:sz w:val="20"/>
              </w:rPr>
              <w:t>lecture</w:t>
            </w:r>
            <w:r>
              <w:rPr>
                <w:spacing w:val="-4"/>
                <w:sz w:val="20"/>
              </w:rPr>
              <w:t xml:space="preserve"> </w:t>
            </w:r>
            <w:r>
              <w:rPr>
                <w:sz w:val="20"/>
              </w:rPr>
              <w:t>series</w:t>
            </w:r>
            <w:r>
              <w:rPr>
                <w:spacing w:val="-4"/>
                <w:sz w:val="20"/>
              </w:rPr>
              <w:t xml:space="preserve"> </w:t>
            </w:r>
            <w:r>
              <w:rPr>
                <w:sz w:val="20"/>
              </w:rPr>
              <w:t>“Expanding</w:t>
            </w:r>
            <w:r>
              <w:rPr>
                <w:spacing w:val="-4"/>
                <w:sz w:val="20"/>
              </w:rPr>
              <w:t xml:space="preserve"> </w:t>
            </w:r>
            <w:r>
              <w:rPr>
                <w:sz w:val="20"/>
              </w:rPr>
              <w:t>Language Learning</w:t>
            </w:r>
            <w:r>
              <w:rPr>
                <w:spacing w:val="-4"/>
                <w:sz w:val="20"/>
              </w:rPr>
              <w:t xml:space="preserve"> </w:t>
            </w:r>
            <w:r>
              <w:rPr>
                <w:sz w:val="20"/>
              </w:rPr>
              <w:t>in</w:t>
            </w:r>
            <w:r>
              <w:rPr>
                <w:spacing w:val="-4"/>
                <w:sz w:val="20"/>
              </w:rPr>
              <w:t xml:space="preserve"> </w:t>
            </w:r>
            <w:r>
              <w:rPr>
                <w:sz w:val="20"/>
              </w:rPr>
              <w:t>NC”</w:t>
            </w:r>
            <w:r>
              <w:rPr>
                <w:spacing w:val="-4"/>
                <w:sz w:val="20"/>
              </w:rPr>
              <w:t xml:space="preserve"> </w:t>
            </w:r>
            <w:r>
              <w:rPr>
                <w:sz w:val="20"/>
              </w:rPr>
              <w:t>to</w:t>
            </w:r>
            <w:r>
              <w:rPr>
                <w:spacing w:val="-4"/>
                <w:sz w:val="20"/>
              </w:rPr>
              <w:t xml:space="preserve"> </w:t>
            </w:r>
            <w:r>
              <w:rPr>
                <w:sz w:val="20"/>
              </w:rPr>
              <w:t>reach</w:t>
            </w:r>
            <w:r>
              <w:rPr>
                <w:spacing w:val="-4"/>
                <w:sz w:val="20"/>
              </w:rPr>
              <w:t xml:space="preserve"> </w:t>
            </w:r>
            <w:r>
              <w:rPr>
                <w:sz w:val="20"/>
              </w:rPr>
              <w:t>in-service</w:t>
            </w:r>
            <w:r>
              <w:rPr>
                <w:spacing w:val="-4"/>
                <w:sz w:val="20"/>
              </w:rPr>
              <w:t xml:space="preserve"> </w:t>
            </w:r>
            <w:r>
              <w:rPr>
                <w:sz w:val="20"/>
              </w:rPr>
              <w:t>and</w:t>
            </w:r>
            <w:r>
              <w:rPr>
                <w:spacing w:val="-4"/>
                <w:sz w:val="20"/>
              </w:rPr>
              <w:t xml:space="preserve"> </w:t>
            </w:r>
            <w:r>
              <w:rPr>
                <w:sz w:val="20"/>
              </w:rPr>
              <w:t>degree-seeking</w:t>
            </w:r>
            <w:r>
              <w:rPr>
                <w:spacing w:val="-4"/>
                <w:sz w:val="20"/>
              </w:rPr>
              <w:t xml:space="preserve"> </w:t>
            </w:r>
            <w:r>
              <w:rPr>
                <w:sz w:val="20"/>
              </w:rPr>
              <w:t>language</w:t>
            </w:r>
            <w:r>
              <w:rPr>
                <w:spacing w:val="-4"/>
                <w:sz w:val="20"/>
              </w:rPr>
              <w:t xml:space="preserve"> </w:t>
            </w:r>
            <w:r>
              <w:rPr>
                <w:sz w:val="20"/>
              </w:rPr>
              <w:t>teachers;</w:t>
            </w:r>
            <w:r>
              <w:rPr>
                <w:spacing w:val="-4"/>
                <w:sz w:val="20"/>
              </w:rPr>
              <w:t xml:space="preserve"> </w:t>
            </w:r>
            <w:r>
              <w:rPr>
                <w:sz w:val="20"/>
              </w:rPr>
              <w:t>language administrators; school principals; and language experts in North Carolina.</w:t>
            </w:r>
          </w:p>
          <w:p w14:paraId="2481F43A" w14:textId="77777777" w:rsidR="006B72C9" w:rsidRDefault="00C258A0">
            <w:pPr>
              <w:pStyle w:val="TableParagraph"/>
              <w:spacing w:line="207" w:lineRule="exact"/>
              <w:ind w:left="70" w:right="64"/>
              <w:jc w:val="center"/>
              <w:rPr>
                <w:i/>
                <w:sz w:val="20"/>
              </w:rPr>
            </w:pPr>
            <w:r>
              <w:rPr>
                <w:i/>
                <w:sz w:val="20"/>
              </w:rPr>
              <w:t>Co-funding</w:t>
            </w:r>
            <w:r>
              <w:rPr>
                <w:i/>
                <w:spacing w:val="-6"/>
                <w:sz w:val="20"/>
              </w:rPr>
              <w:t xml:space="preserve"> </w:t>
            </w:r>
            <w:r>
              <w:rPr>
                <w:i/>
                <w:sz w:val="20"/>
              </w:rPr>
              <w:t>from</w:t>
            </w:r>
            <w:r>
              <w:rPr>
                <w:i/>
                <w:spacing w:val="-7"/>
                <w:sz w:val="20"/>
              </w:rPr>
              <w:t xml:space="preserve"> </w:t>
            </w:r>
            <w:r>
              <w:rPr>
                <w:i/>
                <w:sz w:val="20"/>
              </w:rPr>
              <w:t>all</w:t>
            </w:r>
            <w:r>
              <w:rPr>
                <w:i/>
                <w:spacing w:val="-6"/>
                <w:sz w:val="20"/>
              </w:rPr>
              <w:t xml:space="preserve"> </w:t>
            </w:r>
            <w:r>
              <w:rPr>
                <w:i/>
                <w:sz w:val="20"/>
              </w:rPr>
              <w:t>UNC</w:t>
            </w:r>
            <w:r>
              <w:rPr>
                <w:i/>
                <w:spacing w:val="-6"/>
                <w:sz w:val="20"/>
              </w:rPr>
              <w:t xml:space="preserve"> </w:t>
            </w:r>
            <w:r>
              <w:rPr>
                <w:i/>
                <w:spacing w:val="-2"/>
                <w:sz w:val="20"/>
              </w:rPr>
              <w:t>NRCs.</w:t>
            </w:r>
          </w:p>
        </w:tc>
        <w:tc>
          <w:tcPr>
            <w:tcW w:w="811" w:type="dxa"/>
          </w:tcPr>
          <w:p w14:paraId="2481F43B" w14:textId="77777777" w:rsidR="006B72C9" w:rsidRDefault="00C258A0">
            <w:pPr>
              <w:pStyle w:val="TableParagraph"/>
              <w:ind w:left="200"/>
              <w:rPr>
                <w:sz w:val="20"/>
              </w:rPr>
            </w:pPr>
            <w:r>
              <w:rPr>
                <w:sz w:val="20"/>
              </w:rPr>
              <w:t>AP</w:t>
            </w:r>
            <w:r>
              <w:rPr>
                <w:spacing w:val="-3"/>
                <w:sz w:val="20"/>
              </w:rPr>
              <w:t xml:space="preserve"> </w:t>
            </w:r>
            <w:r>
              <w:rPr>
                <w:spacing w:val="-10"/>
                <w:sz w:val="20"/>
              </w:rPr>
              <w:t>2</w:t>
            </w:r>
          </w:p>
        </w:tc>
      </w:tr>
      <w:tr w:rsidR="006B72C9" w14:paraId="2481F442" w14:textId="77777777">
        <w:trPr>
          <w:trHeight w:val="1612"/>
        </w:trPr>
        <w:tc>
          <w:tcPr>
            <w:tcW w:w="1699" w:type="dxa"/>
            <w:vMerge w:val="restart"/>
          </w:tcPr>
          <w:p w14:paraId="2481F43D" w14:textId="77777777" w:rsidR="006B72C9" w:rsidRDefault="00C258A0">
            <w:pPr>
              <w:pStyle w:val="TableParagraph"/>
              <w:ind w:left="28"/>
              <w:rPr>
                <w:sz w:val="20"/>
              </w:rPr>
            </w:pPr>
            <w:r>
              <w:rPr>
                <w:sz w:val="20"/>
              </w:rPr>
              <w:t>AATSEEL</w:t>
            </w:r>
            <w:r>
              <w:rPr>
                <w:spacing w:val="-9"/>
                <w:sz w:val="20"/>
              </w:rPr>
              <w:t xml:space="preserve"> </w:t>
            </w:r>
            <w:r>
              <w:rPr>
                <w:spacing w:val="-4"/>
                <w:sz w:val="20"/>
              </w:rPr>
              <w:t>Pre-</w:t>
            </w:r>
          </w:p>
          <w:p w14:paraId="2481F43E" w14:textId="77777777" w:rsidR="006B72C9" w:rsidRDefault="00C258A0">
            <w:pPr>
              <w:pStyle w:val="TableParagraph"/>
              <w:ind w:left="28" w:right="38"/>
              <w:rPr>
                <w:sz w:val="20"/>
              </w:rPr>
            </w:pPr>
            <w:r>
              <w:rPr>
                <w:sz w:val="20"/>
              </w:rPr>
              <w:t>college Teaching Excellence</w:t>
            </w:r>
            <w:r>
              <w:rPr>
                <w:spacing w:val="-13"/>
                <w:sz w:val="20"/>
              </w:rPr>
              <w:t xml:space="preserve"> </w:t>
            </w:r>
            <w:r>
              <w:rPr>
                <w:sz w:val="20"/>
              </w:rPr>
              <w:t>Program</w:t>
            </w:r>
          </w:p>
        </w:tc>
        <w:tc>
          <w:tcPr>
            <w:tcW w:w="6846" w:type="dxa"/>
            <w:gridSpan w:val="4"/>
          </w:tcPr>
          <w:p w14:paraId="2481F43F" w14:textId="77777777" w:rsidR="006B72C9" w:rsidRDefault="00C258A0">
            <w:pPr>
              <w:pStyle w:val="TableParagraph"/>
              <w:ind w:left="42" w:right="32" w:hanging="1"/>
              <w:jc w:val="center"/>
              <w:rPr>
                <w:sz w:val="20"/>
              </w:rPr>
            </w:pPr>
            <w:r>
              <w:rPr>
                <w:sz w:val="20"/>
              </w:rPr>
              <w:t>Co-sponsorship of a 2-year professional engagement program to recognize and foster</w:t>
            </w:r>
            <w:r>
              <w:rPr>
                <w:spacing w:val="-4"/>
                <w:sz w:val="20"/>
              </w:rPr>
              <w:t xml:space="preserve"> </w:t>
            </w:r>
            <w:r>
              <w:rPr>
                <w:sz w:val="20"/>
              </w:rPr>
              <w:t>excellence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teaching</w:t>
            </w:r>
            <w:r>
              <w:rPr>
                <w:spacing w:val="-4"/>
                <w:sz w:val="20"/>
              </w:rPr>
              <w:t xml:space="preserve"> </w:t>
            </w:r>
            <w:r>
              <w:rPr>
                <w:sz w:val="20"/>
              </w:rPr>
              <w:t>of</w:t>
            </w:r>
            <w:r>
              <w:rPr>
                <w:spacing w:val="-4"/>
                <w:sz w:val="20"/>
              </w:rPr>
              <w:t xml:space="preserve"> </w:t>
            </w:r>
            <w:r>
              <w:rPr>
                <w:sz w:val="20"/>
              </w:rPr>
              <w:t>Russian.</w:t>
            </w:r>
            <w:r>
              <w:rPr>
                <w:spacing w:val="-4"/>
                <w:sz w:val="20"/>
              </w:rPr>
              <w:t xml:space="preserve"> </w:t>
            </w:r>
            <w:r>
              <w:rPr>
                <w:sz w:val="20"/>
              </w:rPr>
              <w:t>This</w:t>
            </w:r>
            <w:r>
              <w:rPr>
                <w:spacing w:val="-4"/>
                <w:sz w:val="20"/>
              </w:rPr>
              <w:t xml:space="preserve"> </w:t>
            </w:r>
            <w:r>
              <w:rPr>
                <w:sz w:val="20"/>
              </w:rPr>
              <w:t>national</w:t>
            </w:r>
            <w:r>
              <w:rPr>
                <w:spacing w:val="-4"/>
                <w:sz w:val="20"/>
              </w:rPr>
              <w:t xml:space="preserve"> </w:t>
            </w:r>
            <w:r>
              <w:rPr>
                <w:sz w:val="20"/>
              </w:rPr>
              <w:t>initiative</w:t>
            </w:r>
            <w:r>
              <w:rPr>
                <w:spacing w:val="-4"/>
                <w:sz w:val="20"/>
              </w:rPr>
              <w:t xml:space="preserve"> </w:t>
            </w:r>
            <w:r>
              <w:rPr>
                <w:sz w:val="20"/>
              </w:rPr>
              <w:t>by</w:t>
            </w:r>
            <w:r>
              <w:rPr>
                <w:spacing w:val="-4"/>
                <w:sz w:val="20"/>
              </w:rPr>
              <w:t xml:space="preserve"> </w:t>
            </w:r>
            <w:r>
              <w:rPr>
                <w:sz w:val="20"/>
              </w:rPr>
              <w:t>REEES</w:t>
            </w:r>
            <w:r>
              <w:rPr>
                <w:spacing w:val="-4"/>
                <w:sz w:val="20"/>
              </w:rPr>
              <w:t xml:space="preserve"> </w:t>
            </w:r>
            <w:r>
              <w:rPr>
                <w:sz w:val="20"/>
              </w:rPr>
              <w:t xml:space="preserve">areas studies centers provides professional development and mentoring in Year 1 and professional engagement and leadership in Year 2 for a cohort of up to 10 pre- college Russian teachers. The participants will attend the AATSEEL annual conference for two </w:t>
            </w:r>
            <w:r>
              <w:rPr>
                <w:sz w:val="20"/>
              </w:rPr>
              <w:t>consecutive years.</w:t>
            </w:r>
          </w:p>
          <w:p w14:paraId="2481F440" w14:textId="77777777" w:rsidR="006B72C9" w:rsidRDefault="00C258A0">
            <w:pPr>
              <w:pStyle w:val="TableParagraph"/>
              <w:spacing w:before="2" w:line="210" w:lineRule="exact"/>
              <w:ind w:left="70" w:right="64"/>
              <w:jc w:val="center"/>
              <w:rPr>
                <w:i/>
                <w:sz w:val="20"/>
              </w:rPr>
            </w:pPr>
            <w:r>
              <w:rPr>
                <w:i/>
                <w:sz w:val="20"/>
              </w:rPr>
              <w:t>Co-funding</w:t>
            </w:r>
            <w:r>
              <w:rPr>
                <w:i/>
                <w:spacing w:val="-8"/>
                <w:sz w:val="20"/>
              </w:rPr>
              <w:t xml:space="preserve"> </w:t>
            </w:r>
            <w:r>
              <w:rPr>
                <w:i/>
                <w:sz w:val="20"/>
              </w:rPr>
              <w:t>by</w:t>
            </w:r>
            <w:r>
              <w:rPr>
                <w:i/>
                <w:spacing w:val="-7"/>
                <w:sz w:val="20"/>
              </w:rPr>
              <w:t xml:space="preserve"> </w:t>
            </w:r>
            <w:r>
              <w:rPr>
                <w:i/>
                <w:sz w:val="20"/>
              </w:rPr>
              <w:t>several</w:t>
            </w:r>
            <w:r>
              <w:rPr>
                <w:i/>
                <w:spacing w:val="-7"/>
                <w:sz w:val="20"/>
              </w:rPr>
              <w:t xml:space="preserve"> </w:t>
            </w:r>
            <w:r>
              <w:rPr>
                <w:i/>
                <w:sz w:val="20"/>
              </w:rPr>
              <w:t>REEES</w:t>
            </w:r>
            <w:r>
              <w:rPr>
                <w:i/>
                <w:spacing w:val="-7"/>
                <w:sz w:val="20"/>
              </w:rPr>
              <w:t xml:space="preserve"> </w:t>
            </w:r>
            <w:r>
              <w:rPr>
                <w:i/>
                <w:spacing w:val="-4"/>
                <w:sz w:val="20"/>
              </w:rPr>
              <w:t>NRCs</w:t>
            </w:r>
          </w:p>
        </w:tc>
        <w:tc>
          <w:tcPr>
            <w:tcW w:w="811" w:type="dxa"/>
            <w:vMerge w:val="restart"/>
          </w:tcPr>
          <w:p w14:paraId="2481F441" w14:textId="77777777" w:rsidR="006B72C9" w:rsidRDefault="00C258A0">
            <w:pPr>
              <w:pStyle w:val="TableParagraph"/>
              <w:ind w:left="200"/>
              <w:rPr>
                <w:sz w:val="20"/>
              </w:rPr>
            </w:pPr>
            <w:r>
              <w:rPr>
                <w:sz w:val="20"/>
              </w:rPr>
              <w:t>AP</w:t>
            </w:r>
            <w:r>
              <w:rPr>
                <w:spacing w:val="-3"/>
                <w:sz w:val="20"/>
              </w:rPr>
              <w:t xml:space="preserve"> </w:t>
            </w:r>
            <w:r>
              <w:rPr>
                <w:spacing w:val="-10"/>
                <w:sz w:val="20"/>
              </w:rPr>
              <w:t>2</w:t>
            </w:r>
          </w:p>
        </w:tc>
      </w:tr>
      <w:tr w:rsidR="006B72C9" w14:paraId="2481F44A" w14:textId="77777777">
        <w:trPr>
          <w:trHeight w:val="916"/>
        </w:trPr>
        <w:tc>
          <w:tcPr>
            <w:tcW w:w="1699" w:type="dxa"/>
            <w:vMerge/>
            <w:tcBorders>
              <w:top w:val="nil"/>
            </w:tcBorders>
          </w:tcPr>
          <w:p w14:paraId="2481F443" w14:textId="77777777" w:rsidR="006B72C9" w:rsidRDefault="006B72C9">
            <w:pPr>
              <w:rPr>
                <w:sz w:val="2"/>
                <w:szCs w:val="2"/>
              </w:rPr>
            </w:pPr>
          </w:p>
        </w:tc>
        <w:tc>
          <w:tcPr>
            <w:tcW w:w="1709" w:type="dxa"/>
            <w:shd w:val="clear" w:color="auto" w:fill="D9D9D9"/>
          </w:tcPr>
          <w:p w14:paraId="2481F444" w14:textId="77777777" w:rsidR="006B72C9" w:rsidRDefault="006B72C9">
            <w:pPr>
              <w:pStyle w:val="TableParagraph"/>
              <w:rPr>
                <w:sz w:val="20"/>
              </w:rPr>
            </w:pPr>
          </w:p>
        </w:tc>
        <w:tc>
          <w:tcPr>
            <w:tcW w:w="1714" w:type="dxa"/>
          </w:tcPr>
          <w:p w14:paraId="2481F445" w14:textId="77777777" w:rsidR="006B72C9" w:rsidRDefault="00C258A0">
            <w:pPr>
              <w:pStyle w:val="TableParagraph"/>
              <w:ind w:left="120" w:right="107"/>
              <w:jc w:val="center"/>
              <w:rPr>
                <w:sz w:val="20"/>
              </w:rPr>
            </w:pPr>
            <w:r>
              <w:rPr>
                <w:spacing w:val="-2"/>
                <w:sz w:val="20"/>
              </w:rPr>
              <w:t xml:space="preserve">Professional </w:t>
            </w:r>
            <w:r>
              <w:rPr>
                <w:sz w:val="20"/>
              </w:rPr>
              <w:t>engagement and</w:t>
            </w:r>
          </w:p>
          <w:p w14:paraId="2481F446" w14:textId="77777777" w:rsidR="006B72C9" w:rsidRDefault="00C258A0">
            <w:pPr>
              <w:pStyle w:val="TableParagraph"/>
              <w:spacing w:line="226" w:lineRule="exact"/>
              <w:ind w:left="120" w:right="107"/>
              <w:jc w:val="center"/>
              <w:rPr>
                <w:sz w:val="20"/>
              </w:rPr>
            </w:pPr>
            <w:r>
              <w:rPr>
                <w:sz w:val="20"/>
              </w:rPr>
              <w:t>leadership</w:t>
            </w:r>
            <w:r>
              <w:rPr>
                <w:spacing w:val="-13"/>
                <w:sz w:val="20"/>
              </w:rPr>
              <w:t xml:space="preserve"> </w:t>
            </w:r>
            <w:r>
              <w:rPr>
                <w:sz w:val="20"/>
              </w:rPr>
              <w:t>for</w:t>
            </w:r>
            <w:r>
              <w:rPr>
                <w:spacing w:val="-12"/>
                <w:sz w:val="20"/>
              </w:rPr>
              <w:t xml:space="preserve"> </w:t>
            </w:r>
            <w:r>
              <w:rPr>
                <w:sz w:val="20"/>
              </w:rPr>
              <w:t xml:space="preserve">one </w:t>
            </w:r>
            <w:r>
              <w:rPr>
                <w:spacing w:val="-2"/>
                <w:sz w:val="20"/>
              </w:rPr>
              <w:t>teacher</w:t>
            </w:r>
          </w:p>
        </w:tc>
        <w:tc>
          <w:tcPr>
            <w:tcW w:w="1714" w:type="dxa"/>
            <w:shd w:val="clear" w:color="auto" w:fill="D9D9D9"/>
          </w:tcPr>
          <w:p w14:paraId="2481F447" w14:textId="77777777" w:rsidR="006B72C9" w:rsidRDefault="006B72C9">
            <w:pPr>
              <w:pStyle w:val="TableParagraph"/>
              <w:rPr>
                <w:sz w:val="20"/>
              </w:rPr>
            </w:pPr>
          </w:p>
        </w:tc>
        <w:tc>
          <w:tcPr>
            <w:tcW w:w="1709" w:type="dxa"/>
            <w:shd w:val="clear" w:color="auto" w:fill="D9D9D9"/>
          </w:tcPr>
          <w:p w14:paraId="2481F448" w14:textId="77777777" w:rsidR="006B72C9" w:rsidRDefault="006B72C9">
            <w:pPr>
              <w:pStyle w:val="TableParagraph"/>
              <w:rPr>
                <w:sz w:val="20"/>
              </w:rPr>
            </w:pPr>
          </w:p>
        </w:tc>
        <w:tc>
          <w:tcPr>
            <w:tcW w:w="811" w:type="dxa"/>
            <w:vMerge/>
            <w:tcBorders>
              <w:top w:val="nil"/>
            </w:tcBorders>
          </w:tcPr>
          <w:p w14:paraId="2481F449" w14:textId="77777777" w:rsidR="006B72C9" w:rsidRDefault="006B72C9">
            <w:pPr>
              <w:rPr>
                <w:sz w:val="2"/>
                <w:szCs w:val="2"/>
              </w:rPr>
            </w:pPr>
          </w:p>
        </w:tc>
      </w:tr>
      <w:tr w:rsidR="006B72C9" w14:paraId="2481F44F" w14:textId="77777777">
        <w:trPr>
          <w:trHeight w:val="1382"/>
        </w:trPr>
        <w:tc>
          <w:tcPr>
            <w:tcW w:w="1699" w:type="dxa"/>
          </w:tcPr>
          <w:p w14:paraId="2481F44B" w14:textId="77777777" w:rsidR="006B72C9" w:rsidRDefault="00C258A0">
            <w:pPr>
              <w:pStyle w:val="TableParagraph"/>
              <w:ind w:left="28" w:right="549"/>
              <w:rPr>
                <w:sz w:val="20"/>
              </w:rPr>
            </w:pPr>
            <w:r>
              <w:rPr>
                <w:sz w:val="20"/>
              </w:rPr>
              <w:t>K-12</w:t>
            </w:r>
            <w:r>
              <w:rPr>
                <w:spacing w:val="-13"/>
                <w:sz w:val="20"/>
              </w:rPr>
              <w:t xml:space="preserve"> </w:t>
            </w:r>
            <w:r>
              <w:rPr>
                <w:sz w:val="20"/>
              </w:rPr>
              <w:t xml:space="preserve">Teacher </w:t>
            </w:r>
            <w:r>
              <w:rPr>
                <w:spacing w:val="-2"/>
                <w:sz w:val="20"/>
              </w:rPr>
              <w:t>Advisory Committee</w:t>
            </w:r>
          </w:p>
        </w:tc>
        <w:tc>
          <w:tcPr>
            <w:tcW w:w="6846" w:type="dxa"/>
            <w:gridSpan w:val="4"/>
          </w:tcPr>
          <w:p w14:paraId="2481F44C" w14:textId="77777777" w:rsidR="006B72C9" w:rsidRDefault="00C258A0">
            <w:pPr>
              <w:pStyle w:val="TableParagraph"/>
              <w:ind w:left="73" w:right="64"/>
              <w:jc w:val="center"/>
              <w:rPr>
                <w:sz w:val="20"/>
              </w:rPr>
            </w:pPr>
            <w:r>
              <w:rPr>
                <w:sz w:val="20"/>
              </w:rPr>
              <w:t>To</w:t>
            </w:r>
            <w:r>
              <w:rPr>
                <w:spacing w:val="-3"/>
                <w:sz w:val="20"/>
              </w:rPr>
              <w:t xml:space="preserve"> </w:t>
            </w:r>
            <w:r>
              <w:rPr>
                <w:sz w:val="20"/>
              </w:rPr>
              <w:t>evaluate</w:t>
            </w:r>
            <w:r>
              <w:rPr>
                <w:spacing w:val="-3"/>
                <w:sz w:val="20"/>
              </w:rPr>
              <w:t xml:space="preserve"> </w:t>
            </w:r>
            <w:r>
              <w:rPr>
                <w:sz w:val="20"/>
              </w:rPr>
              <w:t>K-12</w:t>
            </w:r>
            <w:r>
              <w:rPr>
                <w:spacing w:val="-3"/>
                <w:sz w:val="20"/>
              </w:rPr>
              <w:t xml:space="preserve"> </w:t>
            </w:r>
            <w:r>
              <w:rPr>
                <w:sz w:val="20"/>
              </w:rPr>
              <w:t>outreach</w:t>
            </w:r>
            <w:r>
              <w:rPr>
                <w:spacing w:val="-3"/>
                <w:sz w:val="20"/>
              </w:rPr>
              <w:t xml:space="preserve"> </w:t>
            </w:r>
            <w:r>
              <w:rPr>
                <w:sz w:val="20"/>
              </w:rPr>
              <w:t>efforts,</w:t>
            </w:r>
            <w:r>
              <w:rPr>
                <w:spacing w:val="-3"/>
                <w:sz w:val="20"/>
              </w:rPr>
              <w:t xml:space="preserve"> </w:t>
            </w:r>
            <w:r>
              <w:rPr>
                <w:sz w:val="20"/>
              </w:rPr>
              <w:t>the</w:t>
            </w:r>
            <w:r>
              <w:rPr>
                <w:spacing w:val="-3"/>
                <w:sz w:val="20"/>
              </w:rPr>
              <w:t xml:space="preserve"> </w:t>
            </w:r>
            <w:r>
              <w:rPr>
                <w:sz w:val="20"/>
              </w:rPr>
              <w:t>UNC</w:t>
            </w:r>
            <w:r>
              <w:rPr>
                <w:spacing w:val="-3"/>
                <w:sz w:val="20"/>
              </w:rPr>
              <w:t xml:space="preserve"> </w:t>
            </w:r>
            <w:r>
              <w:rPr>
                <w:sz w:val="20"/>
              </w:rPr>
              <w:t>NRCs</w:t>
            </w:r>
            <w:r>
              <w:rPr>
                <w:spacing w:val="-3"/>
                <w:sz w:val="20"/>
              </w:rPr>
              <w:t xml:space="preserve"> </w:t>
            </w:r>
            <w:r>
              <w:rPr>
                <w:sz w:val="20"/>
              </w:rPr>
              <w:t>host</w:t>
            </w:r>
            <w:r>
              <w:rPr>
                <w:spacing w:val="-3"/>
                <w:sz w:val="20"/>
              </w:rPr>
              <w:t xml:space="preserve"> </w:t>
            </w:r>
            <w:r>
              <w:rPr>
                <w:sz w:val="20"/>
              </w:rPr>
              <w:t>a</w:t>
            </w:r>
            <w:r>
              <w:rPr>
                <w:spacing w:val="-3"/>
                <w:sz w:val="20"/>
              </w:rPr>
              <w:t xml:space="preserve"> </w:t>
            </w:r>
            <w:r>
              <w:rPr>
                <w:sz w:val="20"/>
              </w:rPr>
              <w:t>15</w:t>
            </w:r>
            <w:r>
              <w:rPr>
                <w:spacing w:val="-3"/>
                <w:sz w:val="20"/>
              </w:rPr>
              <w:t xml:space="preserve"> </w:t>
            </w:r>
            <w:r>
              <w:rPr>
                <w:sz w:val="20"/>
              </w:rPr>
              <w:t>member</w:t>
            </w:r>
            <w:r>
              <w:rPr>
                <w:spacing w:val="-3"/>
                <w:sz w:val="20"/>
              </w:rPr>
              <w:t xml:space="preserve"> </w:t>
            </w:r>
            <w:r>
              <w:rPr>
                <w:sz w:val="20"/>
              </w:rPr>
              <w:t>K-12</w:t>
            </w:r>
            <w:r>
              <w:rPr>
                <w:spacing w:val="-3"/>
                <w:sz w:val="20"/>
              </w:rPr>
              <w:t xml:space="preserve"> </w:t>
            </w:r>
            <w:r>
              <w:rPr>
                <w:sz w:val="20"/>
              </w:rPr>
              <w:t>Teacher Advisory Committee. Each center nominates 2 teachers to include diverse disciplines, grade levels, and state-wide representation. Priority is given to underserved/Title I schools. At bi-annual meetings, teachers provide feedback on the development,</w:t>
            </w:r>
            <w:r>
              <w:rPr>
                <w:sz w:val="20"/>
              </w:rPr>
              <w:t xml:space="preserve"> focus, structure, and evaluation of our outreach programs.</w:t>
            </w:r>
          </w:p>
          <w:p w14:paraId="2481F44D" w14:textId="77777777" w:rsidR="006B72C9" w:rsidRDefault="00C258A0">
            <w:pPr>
              <w:pStyle w:val="TableParagraph"/>
              <w:spacing w:before="2" w:line="210" w:lineRule="exact"/>
              <w:ind w:left="70" w:right="64"/>
              <w:jc w:val="center"/>
              <w:rPr>
                <w:i/>
                <w:sz w:val="20"/>
              </w:rPr>
            </w:pPr>
            <w:r>
              <w:rPr>
                <w:i/>
                <w:sz w:val="20"/>
              </w:rPr>
              <w:t>Co-funding</w:t>
            </w:r>
            <w:r>
              <w:rPr>
                <w:i/>
                <w:spacing w:val="-6"/>
                <w:sz w:val="20"/>
              </w:rPr>
              <w:t xml:space="preserve"> </w:t>
            </w:r>
            <w:r>
              <w:rPr>
                <w:i/>
                <w:sz w:val="20"/>
              </w:rPr>
              <w:t>from</w:t>
            </w:r>
            <w:r>
              <w:rPr>
                <w:i/>
                <w:spacing w:val="-7"/>
                <w:sz w:val="20"/>
              </w:rPr>
              <w:t xml:space="preserve"> </w:t>
            </w:r>
            <w:r>
              <w:rPr>
                <w:i/>
                <w:sz w:val="20"/>
              </w:rPr>
              <w:t>all</w:t>
            </w:r>
            <w:r>
              <w:rPr>
                <w:i/>
                <w:spacing w:val="-6"/>
                <w:sz w:val="20"/>
              </w:rPr>
              <w:t xml:space="preserve"> </w:t>
            </w:r>
            <w:r>
              <w:rPr>
                <w:i/>
                <w:sz w:val="20"/>
              </w:rPr>
              <w:t>UNC</w:t>
            </w:r>
            <w:r>
              <w:rPr>
                <w:i/>
                <w:spacing w:val="-6"/>
                <w:sz w:val="20"/>
              </w:rPr>
              <w:t xml:space="preserve"> </w:t>
            </w:r>
            <w:r>
              <w:rPr>
                <w:i/>
                <w:spacing w:val="-2"/>
                <w:sz w:val="20"/>
              </w:rPr>
              <w:t>NRCs.</w:t>
            </w:r>
          </w:p>
        </w:tc>
        <w:tc>
          <w:tcPr>
            <w:tcW w:w="811" w:type="dxa"/>
          </w:tcPr>
          <w:p w14:paraId="2481F44E" w14:textId="77777777" w:rsidR="006B72C9" w:rsidRDefault="00C258A0">
            <w:pPr>
              <w:pStyle w:val="TableParagraph"/>
              <w:ind w:left="200"/>
              <w:rPr>
                <w:sz w:val="20"/>
              </w:rPr>
            </w:pPr>
            <w:r>
              <w:rPr>
                <w:sz w:val="20"/>
              </w:rPr>
              <w:t>AP</w:t>
            </w:r>
            <w:r>
              <w:rPr>
                <w:spacing w:val="-3"/>
                <w:sz w:val="20"/>
              </w:rPr>
              <w:t xml:space="preserve"> </w:t>
            </w:r>
            <w:r>
              <w:rPr>
                <w:spacing w:val="-10"/>
                <w:sz w:val="20"/>
              </w:rPr>
              <w:t>2</w:t>
            </w:r>
          </w:p>
        </w:tc>
      </w:tr>
      <w:tr w:rsidR="006B72C9" w14:paraId="2481F451" w14:textId="77777777">
        <w:trPr>
          <w:trHeight w:val="230"/>
        </w:trPr>
        <w:tc>
          <w:tcPr>
            <w:tcW w:w="9356" w:type="dxa"/>
            <w:gridSpan w:val="6"/>
            <w:shd w:val="clear" w:color="auto" w:fill="BDD6EE"/>
          </w:tcPr>
          <w:p w14:paraId="2481F450" w14:textId="77777777" w:rsidR="006B72C9" w:rsidRDefault="00C258A0">
            <w:pPr>
              <w:pStyle w:val="TableParagraph"/>
              <w:spacing w:line="210" w:lineRule="exact"/>
              <w:ind w:left="2291" w:right="2283"/>
              <w:jc w:val="center"/>
              <w:rPr>
                <w:b/>
                <w:sz w:val="20"/>
              </w:rPr>
            </w:pPr>
            <w:r>
              <w:rPr>
                <w:b/>
                <w:sz w:val="20"/>
              </w:rPr>
              <w:t>Post-Secondary</w:t>
            </w:r>
            <w:r>
              <w:rPr>
                <w:b/>
                <w:spacing w:val="-11"/>
                <w:sz w:val="20"/>
              </w:rPr>
              <w:t xml:space="preserve"> </w:t>
            </w:r>
            <w:r>
              <w:rPr>
                <w:b/>
                <w:sz w:val="20"/>
              </w:rPr>
              <w:t>Collaborations</w:t>
            </w:r>
            <w:r>
              <w:rPr>
                <w:b/>
                <w:spacing w:val="-10"/>
                <w:sz w:val="20"/>
              </w:rPr>
              <w:t xml:space="preserve"> </w:t>
            </w:r>
            <w:r>
              <w:rPr>
                <w:b/>
                <w:sz w:val="20"/>
              </w:rPr>
              <w:t>and</w:t>
            </w:r>
            <w:r>
              <w:rPr>
                <w:b/>
                <w:spacing w:val="-10"/>
                <w:sz w:val="20"/>
              </w:rPr>
              <w:t xml:space="preserve"> </w:t>
            </w:r>
            <w:r>
              <w:rPr>
                <w:b/>
                <w:sz w:val="20"/>
              </w:rPr>
              <w:t>Outreach</w:t>
            </w:r>
            <w:r>
              <w:rPr>
                <w:b/>
                <w:spacing w:val="-10"/>
                <w:sz w:val="20"/>
              </w:rPr>
              <w:t xml:space="preserve"> </w:t>
            </w:r>
            <w:r>
              <w:rPr>
                <w:b/>
                <w:spacing w:val="-2"/>
                <w:sz w:val="20"/>
              </w:rPr>
              <w:t>(MSI/CC)</w:t>
            </w:r>
          </w:p>
        </w:tc>
      </w:tr>
      <w:tr w:rsidR="006B72C9" w14:paraId="2481F456" w14:textId="77777777">
        <w:trPr>
          <w:trHeight w:val="1151"/>
        </w:trPr>
        <w:tc>
          <w:tcPr>
            <w:tcW w:w="1699" w:type="dxa"/>
            <w:vMerge w:val="restart"/>
          </w:tcPr>
          <w:p w14:paraId="2481F452" w14:textId="77777777" w:rsidR="006B72C9" w:rsidRDefault="00C258A0">
            <w:pPr>
              <w:pStyle w:val="TableParagraph"/>
              <w:ind w:left="28" w:right="26"/>
              <w:rPr>
                <w:sz w:val="20"/>
              </w:rPr>
            </w:pPr>
            <w:r>
              <w:rPr>
                <w:sz w:val="20"/>
              </w:rPr>
              <w:t>Russia and Eurasia Community</w:t>
            </w:r>
            <w:r>
              <w:rPr>
                <w:spacing w:val="-13"/>
                <w:sz w:val="20"/>
              </w:rPr>
              <w:t xml:space="preserve"> </w:t>
            </w:r>
            <w:r>
              <w:rPr>
                <w:sz w:val="20"/>
              </w:rPr>
              <w:t>College Fellows Program</w:t>
            </w:r>
          </w:p>
        </w:tc>
        <w:tc>
          <w:tcPr>
            <w:tcW w:w="6846" w:type="dxa"/>
            <w:gridSpan w:val="4"/>
          </w:tcPr>
          <w:p w14:paraId="2481F453" w14:textId="77777777" w:rsidR="006B72C9" w:rsidRDefault="00C258A0">
            <w:pPr>
              <w:pStyle w:val="TableParagraph"/>
              <w:spacing w:line="230" w:lineRule="atLeast"/>
              <w:ind w:left="128" w:right="116" w:hanging="2"/>
              <w:jc w:val="center"/>
              <w:rPr>
                <w:sz w:val="20"/>
              </w:rPr>
            </w:pPr>
            <w:r>
              <w:rPr>
                <w:sz w:val="20"/>
              </w:rPr>
              <w:t>The World View Fellows Program will explore current social, political and environmental trends in Russia and East Europe. The program will utilize the expertise</w:t>
            </w:r>
            <w:r>
              <w:rPr>
                <w:spacing w:val="-4"/>
                <w:sz w:val="20"/>
              </w:rPr>
              <w:t xml:space="preserve"> </w:t>
            </w:r>
            <w:r>
              <w:rPr>
                <w:sz w:val="20"/>
              </w:rPr>
              <w:t>available</w:t>
            </w:r>
            <w:r>
              <w:rPr>
                <w:spacing w:val="-4"/>
                <w:sz w:val="20"/>
              </w:rPr>
              <w:t xml:space="preserve"> </w:t>
            </w:r>
            <w:r>
              <w:rPr>
                <w:sz w:val="20"/>
              </w:rPr>
              <w:t>through</w:t>
            </w:r>
            <w:r>
              <w:rPr>
                <w:spacing w:val="-4"/>
                <w:sz w:val="20"/>
              </w:rPr>
              <w:t xml:space="preserve"> </w:t>
            </w:r>
            <w:r>
              <w:rPr>
                <w:sz w:val="20"/>
              </w:rPr>
              <w:t>CSEEES</w:t>
            </w:r>
            <w:r>
              <w:rPr>
                <w:spacing w:val="-4"/>
                <w:sz w:val="20"/>
              </w:rPr>
              <w:t xml:space="preserve"> </w:t>
            </w:r>
            <w:r>
              <w:rPr>
                <w:sz w:val="20"/>
              </w:rPr>
              <w:t>and</w:t>
            </w:r>
            <w:r>
              <w:rPr>
                <w:spacing w:val="-4"/>
                <w:sz w:val="20"/>
              </w:rPr>
              <w:t xml:space="preserve"> </w:t>
            </w:r>
            <w:r>
              <w:rPr>
                <w:sz w:val="20"/>
              </w:rPr>
              <w:t>its</w:t>
            </w:r>
            <w:r>
              <w:rPr>
                <w:spacing w:val="-4"/>
                <w:sz w:val="20"/>
              </w:rPr>
              <w:t xml:space="preserve"> </w:t>
            </w:r>
            <w:r>
              <w:rPr>
                <w:sz w:val="20"/>
              </w:rPr>
              <w:t>national</w:t>
            </w:r>
            <w:r>
              <w:rPr>
                <w:spacing w:val="-4"/>
                <w:sz w:val="20"/>
              </w:rPr>
              <w:t xml:space="preserve"> </w:t>
            </w:r>
            <w:r>
              <w:rPr>
                <w:sz w:val="20"/>
              </w:rPr>
              <w:t>network</w:t>
            </w:r>
            <w:r>
              <w:rPr>
                <w:spacing w:val="-4"/>
                <w:sz w:val="20"/>
              </w:rPr>
              <w:t xml:space="preserve"> </w:t>
            </w:r>
            <w:r>
              <w:rPr>
                <w:sz w:val="20"/>
              </w:rPr>
              <w:t>to</w:t>
            </w:r>
            <w:r>
              <w:rPr>
                <w:spacing w:val="-4"/>
                <w:sz w:val="20"/>
              </w:rPr>
              <w:t xml:space="preserve"> </w:t>
            </w:r>
            <w:r>
              <w:rPr>
                <w:sz w:val="20"/>
              </w:rPr>
              <w:t>support</w:t>
            </w:r>
            <w:r>
              <w:rPr>
                <w:spacing w:val="-4"/>
                <w:sz w:val="20"/>
              </w:rPr>
              <w:t xml:space="preserve"> </w:t>
            </w:r>
            <w:r>
              <w:rPr>
                <w:sz w:val="20"/>
              </w:rPr>
              <w:t>educators in developing relevant a</w:t>
            </w:r>
            <w:r>
              <w:rPr>
                <w:sz w:val="20"/>
              </w:rPr>
              <w:t xml:space="preserve">nd historically accurate curriculum for teaching about the </w:t>
            </w:r>
            <w:r>
              <w:rPr>
                <w:spacing w:val="-2"/>
                <w:sz w:val="20"/>
              </w:rPr>
              <w:t>region.</w:t>
            </w:r>
          </w:p>
        </w:tc>
        <w:tc>
          <w:tcPr>
            <w:tcW w:w="811" w:type="dxa"/>
            <w:vMerge w:val="restart"/>
          </w:tcPr>
          <w:p w14:paraId="2481F454" w14:textId="77777777" w:rsidR="006B72C9" w:rsidRDefault="00C258A0">
            <w:pPr>
              <w:pStyle w:val="TableParagraph"/>
              <w:ind w:left="100"/>
              <w:jc w:val="both"/>
              <w:rPr>
                <w:sz w:val="20"/>
              </w:rPr>
            </w:pPr>
            <w:r>
              <w:rPr>
                <w:sz w:val="20"/>
              </w:rPr>
              <w:t>AP</w:t>
            </w:r>
            <w:r>
              <w:rPr>
                <w:spacing w:val="-3"/>
                <w:sz w:val="20"/>
              </w:rPr>
              <w:t xml:space="preserve"> </w:t>
            </w:r>
            <w:r>
              <w:rPr>
                <w:spacing w:val="-4"/>
                <w:sz w:val="20"/>
              </w:rPr>
              <w:t>1.1,</w:t>
            </w:r>
          </w:p>
          <w:p w14:paraId="2481F455" w14:textId="77777777" w:rsidR="006B72C9" w:rsidRDefault="00C258A0">
            <w:pPr>
              <w:pStyle w:val="TableParagraph"/>
              <w:ind w:left="197" w:right="167" w:hanging="23"/>
              <w:jc w:val="both"/>
              <w:rPr>
                <w:sz w:val="20"/>
              </w:rPr>
            </w:pPr>
            <w:r>
              <w:rPr>
                <w:sz w:val="20"/>
              </w:rPr>
              <w:t>AP</w:t>
            </w:r>
            <w:r>
              <w:rPr>
                <w:spacing w:val="-13"/>
                <w:sz w:val="20"/>
              </w:rPr>
              <w:t xml:space="preserve"> </w:t>
            </w:r>
            <w:r>
              <w:rPr>
                <w:sz w:val="20"/>
              </w:rPr>
              <w:t xml:space="preserve">2, </w:t>
            </w:r>
            <w:r>
              <w:rPr>
                <w:spacing w:val="-4"/>
                <w:sz w:val="20"/>
              </w:rPr>
              <w:t>NRC CPP</w:t>
            </w:r>
          </w:p>
        </w:tc>
      </w:tr>
      <w:tr w:rsidR="006B72C9" w14:paraId="2481F45E" w14:textId="77777777">
        <w:trPr>
          <w:trHeight w:val="1377"/>
        </w:trPr>
        <w:tc>
          <w:tcPr>
            <w:tcW w:w="1699" w:type="dxa"/>
            <w:vMerge/>
            <w:tcBorders>
              <w:top w:val="nil"/>
            </w:tcBorders>
          </w:tcPr>
          <w:p w14:paraId="2481F457" w14:textId="77777777" w:rsidR="006B72C9" w:rsidRDefault="006B72C9">
            <w:pPr>
              <w:rPr>
                <w:sz w:val="2"/>
                <w:szCs w:val="2"/>
              </w:rPr>
            </w:pPr>
          </w:p>
        </w:tc>
        <w:tc>
          <w:tcPr>
            <w:tcW w:w="1709" w:type="dxa"/>
            <w:shd w:val="clear" w:color="auto" w:fill="D9D9D9"/>
          </w:tcPr>
          <w:p w14:paraId="2481F458" w14:textId="77777777" w:rsidR="006B72C9" w:rsidRDefault="006B72C9">
            <w:pPr>
              <w:pStyle w:val="TableParagraph"/>
              <w:rPr>
                <w:sz w:val="20"/>
              </w:rPr>
            </w:pPr>
          </w:p>
        </w:tc>
        <w:tc>
          <w:tcPr>
            <w:tcW w:w="1714" w:type="dxa"/>
            <w:shd w:val="clear" w:color="auto" w:fill="D9D9D9"/>
          </w:tcPr>
          <w:p w14:paraId="2481F459" w14:textId="77777777" w:rsidR="006B72C9" w:rsidRDefault="006B72C9">
            <w:pPr>
              <w:pStyle w:val="TableParagraph"/>
              <w:rPr>
                <w:sz w:val="20"/>
              </w:rPr>
            </w:pPr>
          </w:p>
        </w:tc>
        <w:tc>
          <w:tcPr>
            <w:tcW w:w="1714" w:type="dxa"/>
          </w:tcPr>
          <w:p w14:paraId="2481F45A" w14:textId="77777777" w:rsidR="006B72C9" w:rsidRDefault="00C258A0">
            <w:pPr>
              <w:pStyle w:val="TableParagraph"/>
              <w:ind w:left="112" w:right="107"/>
              <w:jc w:val="center"/>
              <w:rPr>
                <w:sz w:val="20"/>
              </w:rPr>
            </w:pPr>
            <w:r>
              <w:rPr>
                <w:sz w:val="20"/>
              </w:rPr>
              <w:t>Up</w:t>
            </w:r>
            <w:r>
              <w:rPr>
                <w:spacing w:val="-13"/>
                <w:sz w:val="20"/>
              </w:rPr>
              <w:t xml:space="preserve"> </w:t>
            </w:r>
            <w:r>
              <w:rPr>
                <w:sz w:val="20"/>
              </w:rPr>
              <w:t>to</w:t>
            </w:r>
            <w:r>
              <w:rPr>
                <w:spacing w:val="-12"/>
                <w:sz w:val="20"/>
              </w:rPr>
              <w:t xml:space="preserve"> </w:t>
            </w:r>
            <w:r>
              <w:rPr>
                <w:sz w:val="20"/>
              </w:rPr>
              <w:t>15</w:t>
            </w:r>
            <w:r>
              <w:rPr>
                <w:spacing w:val="-13"/>
                <w:sz w:val="20"/>
              </w:rPr>
              <w:t xml:space="preserve"> </w:t>
            </w:r>
            <w:r>
              <w:rPr>
                <w:sz w:val="20"/>
              </w:rPr>
              <w:t xml:space="preserve">Fellows develop and </w:t>
            </w:r>
            <w:r>
              <w:rPr>
                <w:spacing w:val="-2"/>
                <w:sz w:val="20"/>
              </w:rPr>
              <w:t xml:space="preserve">publish comprehensive </w:t>
            </w:r>
            <w:r>
              <w:rPr>
                <w:sz w:val="20"/>
              </w:rPr>
              <w:t>lesson plans that</w:t>
            </w:r>
          </w:p>
          <w:p w14:paraId="2481F45B" w14:textId="77777777" w:rsidR="006B72C9" w:rsidRDefault="00C258A0">
            <w:pPr>
              <w:pStyle w:val="TableParagraph"/>
              <w:spacing w:line="207" w:lineRule="exact"/>
              <w:ind w:left="110" w:right="107"/>
              <w:jc w:val="center"/>
              <w:rPr>
                <w:sz w:val="20"/>
              </w:rPr>
            </w:pPr>
            <w:r>
              <w:rPr>
                <w:spacing w:val="-2"/>
                <w:sz w:val="20"/>
              </w:rPr>
              <w:t>engage</w:t>
            </w:r>
          </w:p>
        </w:tc>
        <w:tc>
          <w:tcPr>
            <w:tcW w:w="1709" w:type="dxa"/>
            <w:shd w:val="clear" w:color="auto" w:fill="D9D9D9"/>
          </w:tcPr>
          <w:p w14:paraId="2481F45C" w14:textId="77777777" w:rsidR="006B72C9" w:rsidRDefault="006B72C9">
            <w:pPr>
              <w:pStyle w:val="TableParagraph"/>
              <w:rPr>
                <w:sz w:val="20"/>
              </w:rPr>
            </w:pPr>
          </w:p>
        </w:tc>
        <w:tc>
          <w:tcPr>
            <w:tcW w:w="811" w:type="dxa"/>
            <w:vMerge/>
            <w:tcBorders>
              <w:top w:val="nil"/>
            </w:tcBorders>
          </w:tcPr>
          <w:p w14:paraId="2481F45D" w14:textId="77777777" w:rsidR="006B72C9" w:rsidRDefault="006B72C9">
            <w:pPr>
              <w:rPr>
                <w:sz w:val="2"/>
                <w:szCs w:val="2"/>
              </w:rPr>
            </w:pPr>
          </w:p>
        </w:tc>
      </w:tr>
    </w:tbl>
    <w:p w14:paraId="2481F45F" w14:textId="77777777" w:rsidR="006B72C9" w:rsidRDefault="006B72C9">
      <w:pPr>
        <w:pStyle w:val="BodyText"/>
        <w:spacing w:before="5"/>
        <w:rPr>
          <w:rFonts w:ascii="Calibri"/>
          <w:sz w:val="20"/>
        </w:rPr>
      </w:pPr>
    </w:p>
    <w:p w14:paraId="2481F460" w14:textId="77777777" w:rsidR="006B72C9" w:rsidRDefault="00C258A0">
      <w:pPr>
        <w:spacing w:before="101"/>
        <w:ind w:left="1120" w:right="1119"/>
        <w:jc w:val="center"/>
        <w:rPr>
          <w:rFonts w:ascii="Calibri"/>
          <w:sz w:val="20"/>
        </w:rPr>
      </w:pPr>
      <w:r>
        <w:rPr>
          <w:rFonts w:ascii="Calibri"/>
          <w:spacing w:val="-5"/>
          <w:sz w:val="20"/>
        </w:rPr>
        <w:t>41</w:t>
      </w:r>
    </w:p>
    <w:p w14:paraId="2481F461"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462" w14:textId="77777777" w:rsidR="006B72C9" w:rsidRDefault="006B72C9">
      <w:pPr>
        <w:pStyle w:val="BodyText"/>
        <w:spacing w:before="1"/>
        <w:rPr>
          <w:rFonts w:ascii="Calibri"/>
          <w:sz w:val="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1709"/>
        <w:gridCol w:w="1714"/>
        <w:gridCol w:w="1714"/>
        <w:gridCol w:w="1709"/>
        <w:gridCol w:w="811"/>
      </w:tblGrid>
      <w:tr w:rsidR="006B72C9" w14:paraId="2481F469" w14:textId="77777777">
        <w:trPr>
          <w:trHeight w:val="921"/>
        </w:trPr>
        <w:tc>
          <w:tcPr>
            <w:tcW w:w="1699" w:type="dxa"/>
          </w:tcPr>
          <w:p w14:paraId="2481F463" w14:textId="77777777" w:rsidR="006B72C9" w:rsidRDefault="006B72C9">
            <w:pPr>
              <w:pStyle w:val="TableParagraph"/>
              <w:rPr>
                <w:sz w:val="20"/>
              </w:rPr>
            </w:pPr>
          </w:p>
        </w:tc>
        <w:tc>
          <w:tcPr>
            <w:tcW w:w="1709" w:type="dxa"/>
            <w:shd w:val="clear" w:color="auto" w:fill="D9D9D9"/>
          </w:tcPr>
          <w:p w14:paraId="2481F464" w14:textId="77777777" w:rsidR="006B72C9" w:rsidRDefault="006B72C9">
            <w:pPr>
              <w:pStyle w:val="TableParagraph"/>
              <w:rPr>
                <w:sz w:val="20"/>
              </w:rPr>
            </w:pPr>
          </w:p>
        </w:tc>
        <w:tc>
          <w:tcPr>
            <w:tcW w:w="1714" w:type="dxa"/>
            <w:shd w:val="clear" w:color="auto" w:fill="D9D9D9"/>
          </w:tcPr>
          <w:p w14:paraId="2481F465" w14:textId="77777777" w:rsidR="006B72C9" w:rsidRDefault="006B72C9">
            <w:pPr>
              <w:pStyle w:val="TableParagraph"/>
              <w:rPr>
                <w:sz w:val="20"/>
              </w:rPr>
            </w:pPr>
          </w:p>
        </w:tc>
        <w:tc>
          <w:tcPr>
            <w:tcW w:w="1714" w:type="dxa"/>
          </w:tcPr>
          <w:p w14:paraId="2481F466" w14:textId="77777777" w:rsidR="006B72C9" w:rsidRDefault="00C258A0">
            <w:pPr>
              <w:pStyle w:val="TableParagraph"/>
              <w:spacing w:line="230" w:lineRule="atLeast"/>
              <w:ind w:left="109" w:right="103" w:hanging="1"/>
              <w:jc w:val="center"/>
              <w:rPr>
                <w:sz w:val="20"/>
              </w:rPr>
            </w:pPr>
            <w:r>
              <w:rPr>
                <w:spacing w:val="-2"/>
                <w:sz w:val="20"/>
              </w:rPr>
              <w:t>community</w:t>
            </w:r>
            <w:r>
              <w:rPr>
                <w:spacing w:val="40"/>
                <w:sz w:val="20"/>
              </w:rPr>
              <w:t xml:space="preserve"> </w:t>
            </w:r>
            <w:r>
              <w:rPr>
                <w:sz w:val="20"/>
              </w:rPr>
              <w:t>college</w:t>
            </w:r>
            <w:r>
              <w:rPr>
                <w:spacing w:val="-13"/>
                <w:sz w:val="20"/>
              </w:rPr>
              <w:t xml:space="preserve"> </w:t>
            </w:r>
            <w:r>
              <w:rPr>
                <w:sz w:val="20"/>
              </w:rPr>
              <w:t>students</w:t>
            </w:r>
            <w:r>
              <w:rPr>
                <w:spacing w:val="-12"/>
                <w:sz w:val="20"/>
              </w:rPr>
              <w:t xml:space="preserve"> </w:t>
            </w:r>
            <w:r>
              <w:rPr>
                <w:sz w:val="20"/>
              </w:rPr>
              <w:t xml:space="preserve">in learning about </w:t>
            </w:r>
            <w:r>
              <w:rPr>
                <w:spacing w:val="-2"/>
                <w:sz w:val="20"/>
              </w:rPr>
              <w:t>REEE.</w:t>
            </w:r>
          </w:p>
        </w:tc>
        <w:tc>
          <w:tcPr>
            <w:tcW w:w="1709" w:type="dxa"/>
            <w:shd w:val="clear" w:color="auto" w:fill="D9D9D9"/>
          </w:tcPr>
          <w:p w14:paraId="2481F467" w14:textId="77777777" w:rsidR="006B72C9" w:rsidRDefault="006B72C9">
            <w:pPr>
              <w:pStyle w:val="TableParagraph"/>
              <w:rPr>
                <w:sz w:val="20"/>
              </w:rPr>
            </w:pPr>
          </w:p>
        </w:tc>
        <w:tc>
          <w:tcPr>
            <w:tcW w:w="811" w:type="dxa"/>
          </w:tcPr>
          <w:p w14:paraId="2481F468" w14:textId="77777777" w:rsidR="006B72C9" w:rsidRDefault="006B72C9">
            <w:pPr>
              <w:pStyle w:val="TableParagraph"/>
              <w:rPr>
                <w:sz w:val="20"/>
              </w:rPr>
            </w:pPr>
          </w:p>
        </w:tc>
      </w:tr>
      <w:tr w:rsidR="006B72C9" w14:paraId="2481F46D" w14:textId="77777777">
        <w:trPr>
          <w:trHeight w:val="921"/>
        </w:trPr>
        <w:tc>
          <w:tcPr>
            <w:tcW w:w="1699" w:type="dxa"/>
          </w:tcPr>
          <w:p w14:paraId="2481F46A" w14:textId="77777777" w:rsidR="006B72C9" w:rsidRDefault="00C258A0">
            <w:pPr>
              <w:pStyle w:val="TableParagraph"/>
              <w:ind w:left="28" w:right="26"/>
              <w:rPr>
                <w:sz w:val="20"/>
              </w:rPr>
            </w:pPr>
            <w:r>
              <w:rPr>
                <w:sz w:val="20"/>
              </w:rPr>
              <w:t>Scholars of Global Distinction</w:t>
            </w:r>
            <w:r>
              <w:rPr>
                <w:spacing w:val="-13"/>
                <w:sz w:val="20"/>
              </w:rPr>
              <w:t xml:space="preserve"> </w:t>
            </w:r>
            <w:r>
              <w:rPr>
                <w:sz w:val="20"/>
              </w:rPr>
              <w:t>Program</w:t>
            </w:r>
          </w:p>
        </w:tc>
        <w:tc>
          <w:tcPr>
            <w:tcW w:w="6846" w:type="dxa"/>
            <w:gridSpan w:val="4"/>
          </w:tcPr>
          <w:p w14:paraId="2481F46B" w14:textId="77777777" w:rsidR="006B72C9" w:rsidRDefault="00C258A0">
            <w:pPr>
              <w:pStyle w:val="TableParagraph"/>
              <w:spacing w:line="230" w:lineRule="atLeast"/>
              <w:ind w:left="36" w:right="26" w:hanging="1"/>
              <w:jc w:val="center"/>
              <w:rPr>
                <w:sz w:val="20"/>
              </w:rPr>
            </w:pPr>
            <w:r>
              <w:rPr>
                <w:sz w:val="20"/>
              </w:rPr>
              <w:t>Stipends for community college educators to globalize courses. Global modules are developed by community college teams and individual instructors in collaboration with</w:t>
            </w:r>
            <w:r>
              <w:rPr>
                <w:spacing w:val="-3"/>
                <w:sz w:val="20"/>
              </w:rPr>
              <w:t xml:space="preserve"> </w:t>
            </w:r>
            <w:r>
              <w:rPr>
                <w:sz w:val="20"/>
              </w:rPr>
              <w:t>UNC-CH</w:t>
            </w:r>
            <w:r>
              <w:rPr>
                <w:spacing w:val="-4"/>
                <w:sz w:val="20"/>
              </w:rPr>
              <w:t xml:space="preserve"> </w:t>
            </w:r>
            <w:r>
              <w:rPr>
                <w:sz w:val="20"/>
              </w:rPr>
              <w:t>area</w:t>
            </w:r>
            <w:r>
              <w:rPr>
                <w:spacing w:val="-3"/>
                <w:sz w:val="20"/>
              </w:rPr>
              <w:t xml:space="preserve"> </w:t>
            </w:r>
            <w:r>
              <w:rPr>
                <w:sz w:val="20"/>
              </w:rPr>
              <w:t>studies</w:t>
            </w:r>
            <w:r>
              <w:rPr>
                <w:spacing w:val="-3"/>
                <w:sz w:val="20"/>
              </w:rPr>
              <w:t xml:space="preserve"> </w:t>
            </w:r>
            <w:r>
              <w:rPr>
                <w:sz w:val="20"/>
              </w:rPr>
              <w:t>experts.</w:t>
            </w:r>
            <w:r>
              <w:rPr>
                <w:spacing w:val="-3"/>
                <w:sz w:val="20"/>
              </w:rPr>
              <w:t xml:space="preserve"> </w:t>
            </w:r>
            <w:r>
              <w:rPr>
                <w:sz w:val="20"/>
              </w:rPr>
              <w:t>Each</w:t>
            </w:r>
            <w:r>
              <w:rPr>
                <w:spacing w:val="-3"/>
                <w:sz w:val="20"/>
              </w:rPr>
              <w:t xml:space="preserve"> </w:t>
            </w:r>
            <w:r>
              <w:rPr>
                <w:sz w:val="20"/>
              </w:rPr>
              <w:t>module</w:t>
            </w:r>
            <w:r>
              <w:rPr>
                <w:spacing w:val="-3"/>
                <w:sz w:val="20"/>
              </w:rPr>
              <w:t xml:space="preserve"> </w:t>
            </w:r>
            <w:r>
              <w:rPr>
                <w:sz w:val="20"/>
              </w:rPr>
              <w:t>is</w:t>
            </w:r>
            <w:r>
              <w:rPr>
                <w:spacing w:val="-3"/>
                <w:sz w:val="20"/>
              </w:rPr>
              <w:t xml:space="preserve"> </w:t>
            </w:r>
            <w:r>
              <w:rPr>
                <w:sz w:val="20"/>
              </w:rPr>
              <w:t>a</w:t>
            </w:r>
            <w:r>
              <w:rPr>
                <w:spacing w:val="-3"/>
                <w:sz w:val="20"/>
              </w:rPr>
              <w:t xml:space="preserve"> </w:t>
            </w:r>
            <w:r>
              <w:rPr>
                <w:sz w:val="20"/>
              </w:rPr>
              <w:t>self-contained</w:t>
            </w:r>
            <w:r>
              <w:rPr>
                <w:spacing w:val="-3"/>
                <w:sz w:val="20"/>
              </w:rPr>
              <w:t xml:space="preserve"> </w:t>
            </w:r>
            <w:r>
              <w:rPr>
                <w:sz w:val="20"/>
              </w:rPr>
              <w:t>unit</w:t>
            </w:r>
            <w:r>
              <w:rPr>
                <w:spacing w:val="-3"/>
                <w:sz w:val="20"/>
              </w:rPr>
              <w:t xml:space="preserve"> </w:t>
            </w:r>
            <w:r>
              <w:rPr>
                <w:sz w:val="20"/>
              </w:rPr>
              <w:t>that</w:t>
            </w:r>
            <w:r>
              <w:rPr>
                <w:spacing w:val="-3"/>
                <w:sz w:val="20"/>
              </w:rPr>
              <w:t xml:space="preserve"> </w:t>
            </w:r>
            <w:r>
              <w:rPr>
                <w:sz w:val="20"/>
              </w:rPr>
              <w:t>infuses REEES con</w:t>
            </w:r>
            <w:r>
              <w:rPr>
                <w:sz w:val="20"/>
              </w:rPr>
              <w:t>tent, context and connections into the course.</w:t>
            </w:r>
          </w:p>
        </w:tc>
        <w:tc>
          <w:tcPr>
            <w:tcW w:w="811" w:type="dxa"/>
          </w:tcPr>
          <w:p w14:paraId="2481F46C" w14:textId="77777777" w:rsidR="006B72C9" w:rsidRDefault="00C258A0">
            <w:pPr>
              <w:pStyle w:val="TableParagraph"/>
              <w:ind w:left="197" w:right="167" w:hanging="23"/>
              <w:jc w:val="both"/>
              <w:rPr>
                <w:sz w:val="20"/>
              </w:rPr>
            </w:pPr>
            <w:r>
              <w:rPr>
                <w:sz w:val="20"/>
              </w:rPr>
              <w:t>AP</w:t>
            </w:r>
            <w:r>
              <w:rPr>
                <w:spacing w:val="-13"/>
                <w:sz w:val="20"/>
              </w:rPr>
              <w:t xml:space="preserve"> </w:t>
            </w:r>
            <w:r>
              <w:rPr>
                <w:sz w:val="20"/>
              </w:rPr>
              <w:t xml:space="preserve">2, </w:t>
            </w:r>
            <w:r>
              <w:rPr>
                <w:spacing w:val="-4"/>
                <w:sz w:val="20"/>
              </w:rPr>
              <w:t>NRC CPP</w:t>
            </w:r>
          </w:p>
        </w:tc>
      </w:tr>
      <w:tr w:rsidR="006B72C9" w14:paraId="2481F472" w14:textId="77777777">
        <w:trPr>
          <w:trHeight w:val="916"/>
        </w:trPr>
        <w:tc>
          <w:tcPr>
            <w:tcW w:w="1699" w:type="dxa"/>
            <w:vMerge w:val="restart"/>
          </w:tcPr>
          <w:p w14:paraId="2481F46E" w14:textId="77777777" w:rsidR="006B72C9" w:rsidRDefault="00C258A0">
            <w:pPr>
              <w:pStyle w:val="TableParagraph"/>
              <w:ind w:left="28" w:right="26"/>
              <w:rPr>
                <w:sz w:val="20"/>
              </w:rPr>
            </w:pPr>
            <w:r>
              <w:rPr>
                <w:sz w:val="20"/>
              </w:rPr>
              <w:t>Scholars of Global Distinction</w:t>
            </w:r>
            <w:r>
              <w:rPr>
                <w:spacing w:val="-13"/>
                <w:sz w:val="20"/>
              </w:rPr>
              <w:t xml:space="preserve"> </w:t>
            </w:r>
            <w:r>
              <w:rPr>
                <w:sz w:val="20"/>
              </w:rPr>
              <w:t>Students</w:t>
            </w:r>
          </w:p>
        </w:tc>
        <w:tc>
          <w:tcPr>
            <w:tcW w:w="6846" w:type="dxa"/>
            <w:gridSpan w:val="4"/>
          </w:tcPr>
          <w:p w14:paraId="2481F46F" w14:textId="77777777" w:rsidR="006B72C9" w:rsidRDefault="00C258A0">
            <w:pPr>
              <w:pStyle w:val="TableParagraph"/>
              <w:spacing w:before="2" w:line="237" w:lineRule="auto"/>
              <w:ind w:left="38" w:right="26" w:hanging="1"/>
              <w:jc w:val="center"/>
              <w:rPr>
                <w:sz w:val="20"/>
              </w:rPr>
            </w:pPr>
            <w:r>
              <w:rPr>
                <w:sz w:val="20"/>
              </w:rPr>
              <w:t>Virtual Russian Studies program for community college Scholars of Global Distinction</w:t>
            </w:r>
            <w:r>
              <w:rPr>
                <w:spacing w:val="-3"/>
                <w:sz w:val="20"/>
              </w:rPr>
              <w:t xml:space="preserve"> </w:t>
            </w:r>
            <w:r>
              <w:rPr>
                <w:sz w:val="20"/>
              </w:rPr>
              <w:t>students.</w:t>
            </w:r>
            <w:r>
              <w:rPr>
                <w:spacing w:val="-3"/>
                <w:sz w:val="20"/>
              </w:rPr>
              <w:t xml:space="preserve"> </w:t>
            </w:r>
            <w:r>
              <w:rPr>
                <w:sz w:val="20"/>
              </w:rPr>
              <w:t>This</w:t>
            </w:r>
            <w:r>
              <w:rPr>
                <w:spacing w:val="-3"/>
                <w:sz w:val="20"/>
              </w:rPr>
              <w:t xml:space="preserve"> </w:t>
            </w:r>
            <w:r>
              <w:rPr>
                <w:sz w:val="20"/>
              </w:rPr>
              <w:t>new</w:t>
            </w:r>
            <w:r>
              <w:rPr>
                <w:spacing w:val="-4"/>
                <w:sz w:val="20"/>
              </w:rPr>
              <w:t xml:space="preserve"> </w:t>
            </w:r>
            <w:r>
              <w:rPr>
                <w:sz w:val="20"/>
              </w:rPr>
              <w:t>model</w:t>
            </w:r>
            <w:r>
              <w:rPr>
                <w:spacing w:val="-3"/>
                <w:sz w:val="20"/>
              </w:rPr>
              <w:t xml:space="preserve"> </w:t>
            </w:r>
            <w:r>
              <w:rPr>
                <w:sz w:val="20"/>
              </w:rPr>
              <w:t>will</w:t>
            </w:r>
            <w:r>
              <w:rPr>
                <w:spacing w:val="-3"/>
                <w:sz w:val="20"/>
              </w:rPr>
              <w:t xml:space="preserve"> </w:t>
            </w:r>
            <w:r>
              <w:rPr>
                <w:sz w:val="20"/>
              </w:rPr>
              <w:t>allow</w:t>
            </w:r>
            <w:r>
              <w:rPr>
                <w:spacing w:val="-4"/>
                <w:sz w:val="20"/>
              </w:rPr>
              <w:t xml:space="preserve"> </w:t>
            </w:r>
            <w:r>
              <w:rPr>
                <w:sz w:val="20"/>
              </w:rPr>
              <w:t>global</w:t>
            </w:r>
            <w:r>
              <w:rPr>
                <w:spacing w:val="-3"/>
                <w:sz w:val="20"/>
              </w:rPr>
              <w:t xml:space="preserve"> </w:t>
            </w:r>
            <w:r>
              <w:rPr>
                <w:sz w:val="20"/>
              </w:rPr>
              <w:t>distinction</w:t>
            </w:r>
            <w:r>
              <w:rPr>
                <w:spacing w:val="-3"/>
                <w:sz w:val="20"/>
              </w:rPr>
              <w:t xml:space="preserve"> </w:t>
            </w:r>
            <w:r>
              <w:rPr>
                <w:sz w:val="20"/>
              </w:rPr>
              <w:t>students</w:t>
            </w:r>
            <w:r>
              <w:rPr>
                <w:spacing w:val="-3"/>
                <w:sz w:val="20"/>
              </w:rPr>
              <w:t xml:space="preserve"> </w:t>
            </w:r>
            <w:r>
              <w:rPr>
                <w:sz w:val="20"/>
              </w:rPr>
              <w:t>to</w:t>
            </w:r>
            <w:r>
              <w:rPr>
                <w:spacing w:val="-3"/>
                <w:sz w:val="20"/>
              </w:rPr>
              <w:t xml:space="preserve"> </w:t>
            </w:r>
            <w:r>
              <w:rPr>
                <w:sz w:val="20"/>
              </w:rPr>
              <w:t>satisfy a</w:t>
            </w:r>
            <w:r>
              <w:rPr>
                <w:spacing w:val="-7"/>
                <w:sz w:val="20"/>
              </w:rPr>
              <w:t xml:space="preserve"> </w:t>
            </w:r>
            <w:r>
              <w:rPr>
                <w:sz w:val="20"/>
              </w:rPr>
              <w:t>portion</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program</w:t>
            </w:r>
            <w:r>
              <w:rPr>
                <w:spacing w:val="-6"/>
                <w:sz w:val="20"/>
              </w:rPr>
              <w:t xml:space="preserve"> </w:t>
            </w:r>
            <w:r>
              <w:rPr>
                <w:sz w:val="20"/>
              </w:rPr>
              <w:t>requirement</w:t>
            </w:r>
            <w:r>
              <w:rPr>
                <w:spacing w:val="-4"/>
                <w:sz w:val="20"/>
              </w:rPr>
              <w:t xml:space="preserve"> </w:t>
            </w:r>
            <w:r>
              <w:rPr>
                <w:sz w:val="20"/>
              </w:rPr>
              <w:t>as</w:t>
            </w:r>
            <w:r>
              <w:rPr>
                <w:spacing w:val="-5"/>
                <w:sz w:val="20"/>
              </w:rPr>
              <w:t xml:space="preserve"> </w:t>
            </w:r>
            <w:r>
              <w:rPr>
                <w:sz w:val="20"/>
              </w:rPr>
              <w:t>they</w:t>
            </w:r>
            <w:r>
              <w:rPr>
                <w:spacing w:val="-5"/>
                <w:sz w:val="20"/>
              </w:rPr>
              <w:t xml:space="preserve"> </w:t>
            </w:r>
            <w:r>
              <w:rPr>
                <w:sz w:val="20"/>
              </w:rPr>
              <w:t>attend</w:t>
            </w:r>
            <w:r>
              <w:rPr>
                <w:spacing w:val="-4"/>
                <w:sz w:val="20"/>
              </w:rPr>
              <w:t xml:space="preserve"> </w:t>
            </w:r>
            <w:r>
              <w:rPr>
                <w:sz w:val="20"/>
              </w:rPr>
              <w:t>a</w:t>
            </w:r>
            <w:r>
              <w:rPr>
                <w:spacing w:val="-5"/>
                <w:sz w:val="20"/>
              </w:rPr>
              <w:t xml:space="preserve"> </w:t>
            </w:r>
            <w:r>
              <w:rPr>
                <w:sz w:val="20"/>
              </w:rPr>
              <w:t>presentation</w:t>
            </w:r>
            <w:r>
              <w:rPr>
                <w:spacing w:val="-5"/>
                <w:sz w:val="20"/>
              </w:rPr>
              <w:t xml:space="preserve"> </w:t>
            </w:r>
            <w:r>
              <w:rPr>
                <w:sz w:val="20"/>
              </w:rPr>
              <w:t>by</w:t>
            </w:r>
            <w:r>
              <w:rPr>
                <w:spacing w:val="-4"/>
                <w:sz w:val="20"/>
              </w:rPr>
              <w:t xml:space="preserve"> </w:t>
            </w:r>
            <w:r>
              <w:rPr>
                <w:sz w:val="20"/>
              </w:rPr>
              <w:t>a</w:t>
            </w:r>
            <w:r>
              <w:rPr>
                <w:spacing w:val="-5"/>
                <w:sz w:val="20"/>
              </w:rPr>
              <w:t xml:space="preserve"> </w:t>
            </w:r>
            <w:r>
              <w:rPr>
                <w:sz w:val="20"/>
              </w:rPr>
              <w:t>UNC</w:t>
            </w:r>
            <w:r>
              <w:rPr>
                <w:spacing w:val="-5"/>
                <w:sz w:val="20"/>
              </w:rPr>
              <w:t xml:space="preserve"> </w:t>
            </w:r>
            <w:r>
              <w:rPr>
                <w:spacing w:val="-2"/>
                <w:sz w:val="20"/>
              </w:rPr>
              <w:t>faculty</w:t>
            </w:r>
          </w:p>
          <w:p w14:paraId="2481F470" w14:textId="77777777" w:rsidR="006B72C9" w:rsidRDefault="00C258A0">
            <w:pPr>
              <w:pStyle w:val="TableParagraph"/>
              <w:spacing w:before="1" w:line="210" w:lineRule="exact"/>
              <w:ind w:left="72" w:right="64"/>
              <w:jc w:val="center"/>
              <w:rPr>
                <w:sz w:val="20"/>
              </w:rPr>
            </w:pPr>
            <w:r>
              <w:rPr>
                <w:spacing w:val="-2"/>
                <w:sz w:val="20"/>
              </w:rPr>
              <w:t>member.</w:t>
            </w:r>
          </w:p>
        </w:tc>
        <w:tc>
          <w:tcPr>
            <w:tcW w:w="811" w:type="dxa"/>
            <w:vMerge w:val="restart"/>
          </w:tcPr>
          <w:p w14:paraId="2481F471" w14:textId="77777777" w:rsidR="006B72C9" w:rsidRDefault="00C258A0">
            <w:pPr>
              <w:pStyle w:val="TableParagraph"/>
              <w:spacing w:before="2" w:line="237" w:lineRule="auto"/>
              <w:ind w:left="100" w:right="93"/>
              <w:jc w:val="center"/>
              <w:rPr>
                <w:sz w:val="20"/>
              </w:rPr>
            </w:pPr>
            <w:r>
              <w:rPr>
                <w:sz w:val="20"/>
              </w:rPr>
              <w:t>AP</w:t>
            </w:r>
            <w:r>
              <w:rPr>
                <w:spacing w:val="-13"/>
                <w:sz w:val="20"/>
              </w:rPr>
              <w:t xml:space="preserve"> </w:t>
            </w:r>
            <w:r>
              <w:rPr>
                <w:sz w:val="20"/>
              </w:rPr>
              <w:t xml:space="preserve">1.1, </w:t>
            </w:r>
            <w:r>
              <w:rPr>
                <w:spacing w:val="-4"/>
                <w:sz w:val="20"/>
              </w:rPr>
              <w:t>NRC CPP</w:t>
            </w:r>
          </w:p>
        </w:tc>
      </w:tr>
      <w:tr w:rsidR="006B72C9" w14:paraId="2481F479" w14:textId="77777777">
        <w:trPr>
          <w:trHeight w:val="1612"/>
        </w:trPr>
        <w:tc>
          <w:tcPr>
            <w:tcW w:w="1699" w:type="dxa"/>
            <w:vMerge/>
            <w:tcBorders>
              <w:top w:val="nil"/>
            </w:tcBorders>
          </w:tcPr>
          <w:p w14:paraId="2481F473" w14:textId="77777777" w:rsidR="006B72C9" w:rsidRDefault="006B72C9">
            <w:pPr>
              <w:rPr>
                <w:sz w:val="2"/>
                <w:szCs w:val="2"/>
              </w:rPr>
            </w:pPr>
          </w:p>
        </w:tc>
        <w:tc>
          <w:tcPr>
            <w:tcW w:w="1709" w:type="dxa"/>
            <w:shd w:val="clear" w:color="auto" w:fill="D9D9D9"/>
          </w:tcPr>
          <w:p w14:paraId="2481F474" w14:textId="77777777" w:rsidR="006B72C9" w:rsidRDefault="006B72C9">
            <w:pPr>
              <w:pStyle w:val="TableParagraph"/>
              <w:rPr>
                <w:sz w:val="20"/>
              </w:rPr>
            </w:pPr>
          </w:p>
        </w:tc>
        <w:tc>
          <w:tcPr>
            <w:tcW w:w="1714" w:type="dxa"/>
          </w:tcPr>
          <w:p w14:paraId="2481F475" w14:textId="77777777" w:rsidR="006B72C9" w:rsidRDefault="00C258A0">
            <w:pPr>
              <w:pStyle w:val="TableParagraph"/>
              <w:spacing w:line="230" w:lineRule="atLeast"/>
              <w:ind w:left="121" w:right="107"/>
              <w:jc w:val="center"/>
              <w:rPr>
                <w:sz w:val="20"/>
              </w:rPr>
            </w:pPr>
            <w:r>
              <w:rPr>
                <w:sz w:val="20"/>
              </w:rPr>
              <w:t xml:space="preserve">Taking place in conjunction with the Professional </w:t>
            </w:r>
            <w:r>
              <w:rPr>
                <w:spacing w:val="-2"/>
                <w:sz w:val="20"/>
              </w:rPr>
              <w:t xml:space="preserve">Development </w:t>
            </w:r>
            <w:r>
              <w:rPr>
                <w:sz w:val="20"/>
              </w:rPr>
              <w:t xml:space="preserve">Seminars for </w:t>
            </w:r>
            <w:r>
              <w:rPr>
                <w:spacing w:val="-2"/>
                <w:sz w:val="20"/>
              </w:rPr>
              <w:t xml:space="preserve">Community </w:t>
            </w:r>
            <w:r>
              <w:rPr>
                <w:sz w:val="20"/>
              </w:rPr>
              <w:t>College</w:t>
            </w:r>
            <w:r>
              <w:rPr>
                <w:spacing w:val="-13"/>
                <w:sz w:val="20"/>
              </w:rPr>
              <w:t xml:space="preserve"> </w:t>
            </w:r>
            <w:r>
              <w:rPr>
                <w:sz w:val="20"/>
              </w:rPr>
              <w:t>Educators</w:t>
            </w:r>
          </w:p>
        </w:tc>
        <w:tc>
          <w:tcPr>
            <w:tcW w:w="1714" w:type="dxa"/>
            <w:shd w:val="clear" w:color="auto" w:fill="D9D9D9"/>
          </w:tcPr>
          <w:p w14:paraId="2481F476" w14:textId="77777777" w:rsidR="006B72C9" w:rsidRDefault="006B72C9">
            <w:pPr>
              <w:pStyle w:val="TableParagraph"/>
              <w:rPr>
                <w:sz w:val="20"/>
              </w:rPr>
            </w:pPr>
          </w:p>
        </w:tc>
        <w:tc>
          <w:tcPr>
            <w:tcW w:w="1709" w:type="dxa"/>
            <w:shd w:val="clear" w:color="auto" w:fill="D9D9D9"/>
          </w:tcPr>
          <w:p w14:paraId="2481F477" w14:textId="77777777" w:rsidR="006B72C9" w:rsidRDefault="006B72C9">
            <w:pPr>
              <w:pStyle w:val="TableParagraph"/>
              <w:rPr>
                <w:sz w:val="20"/>
              </w:rPr>
            </w:pPr>
          </w:p>
        </w:tc>
        <w:tc>
          <w:tcPr>
            <w:tcW w:w="811" w:type="dxa"/>
            <w:vMerge/>
            <w:tcBorders>
              <w:top w:val="nil"/>
            </w:tcBorders>
          </w:tcPr>
          <w:p w14:paraId="2481F478" w14:textId="77777777" w:rsidR="006B72C9" w:rsidRDefault="006B72C9">
            <w:pPr>
              <w:rPr>
                <w:sz w:val="2"/>
                <w:szCs w:val="2"/>
              </w:rPr>
            </w:pPr>
          </w:p>
        </w:tc>
      </w:tr>
      <w:tr w:rsidR="006B72C9" w14:paraId="2481F480" w14:textId="77777777">
        <w:trPr>
          <w:trHeight w:val="921"/>
        </w:trPr>
        <w:tc>
          <w:tcPr>
            <w:tcW w:w="1699" w:type="dxa"/>
          </w:tcPr>
          <w:p w14:paraId="2481F47A" w14:textId="77777777" w:rsidR="006B72C9" w:rsidRDefault="00C258A0">
            <w:pPr>
              <w:pStyle w:val="TableParagraph"/>
              <w:spacing w:line="230" w:lineRule="atLeast"/>
              <w:ind w:left="28" w:right="159"/>
              <w:rPr>
                <w:sz w:val="20"/>
              </w:rPr>
            </w:pPr>
            <w:r>
              <w:rPr>
                <w:spacing w:val="-2"/>
                <w:sz w:val="20"/>
              </w:rPr>
              <w:t xml:space="preserve">Minority-Serving </w:t>
            </w:r>
            <w:r>
              <w:rPr>
                <w:sz w:val="20"/>
              </w:rPr>
              <w:t>Institutions</w:t>
            </w:r>
            <w:r>
              <w:rPr>
                <w:spacing w:val="-13"/>
                <w:sz w:val="20"/>
              </w:rPr>
              <w:t xml:space="preserve"> </w:t>
            </w:r>
            <w:r>
              <w:rPr>
                <w:sz w:val="20"/>
              </w:rPr>
              <w:t xml:space="preserve">Global </w:t>
            </w:r>
            <w:r>
              <w:rPr>
                <w:spacing w:val="-2"/>
                <w:sz w:val="20"/>
              </w:rPr>
              <w:t>Research Symposium</w:t>
            </w:r>
          </w:p>
        </w:tc>
        <w:tc>
          <w:tcPr>
            <w:tcW w:w="3423" w:type="dxa"/>
            <w:gridSpan w:val="2"/>
          </w:tcPr>
          <w:p w14:paraId="2481F47B" w14:textId="77777777" w:rsidR="006B72C9" w:rsidRDefault="00C258A0">
            <w:pPr>
              <w:pStyle w:val="TableParagraph"/>
              <w:ind w:left="501" w:hanging="229"/>
              <w:rPr>
                <w:sz w:val="20"/>
              </w:rPr>
            </w:pPr>
            <w:r>
              <w:rPr>
                <w:sz w:val="20"/>
              </w:rPr>
              <w:t>CSEEES</w:t>
            </w:r>
            <w:r>
              <w:rPr>
                <w:spacing w:val="-7"/>
                <w:sz w:val="20"/>
              </w:rPr>
              <w:t xml:space="preserve"> </w:t>
            </w:r>
            <w:r>
              <w:rPr>
                <w:sz w:val="20"/>
              </w:rPr>
              <w:t>&amp;</w:t>
            </w:r>
            <w:r>
              <w:rPr>
                <w:spacing w:val="-8"/>
                <w:sz w:val="20"/>
              </w:rPr>
              <w:t xml:space="preserve"> </w:t>
            </w:r>
            <w:r>
              <w:rPr>
                <w:sz w:val="20"/>
              </w:rPr>
              <w:t>MSI</w:t>
            </w:r>
            <w:r>
              <w:rPr>
                <w:spacing w:val="-7"/>
                <w:sz w:val="20"/>
              </w:rPr>
              <w:t xml:space="preserve"> </w:t>
            </w:r>
            <w:r>
              <w:rPr>
                <w:sz w:val="20"/>
              </w:rPr>
              <w:t>colleagues</w:t>
            </w:r>
            <w:r>
              <w:rPr>
                <w:spacing w:val="-7"/>
                <w:sz w:val="20"/>
              </w:rPr>
              <w:t xml:space="preserve"> </w:t>
            </w:r>
            <w:r>
              <w:rPr>
                <w:sz w:val="20"/>
              </w:rPr>
              <w:t>meet</w:t>
            </w:r>
            <w:r>
              <w:rPr>
                <w:spacing w:val="-7"/>
                <w:sz w:val="20"/>
              </w:rPr>
              <w:t xml:space="preserve"> </w:t>
            </w:r>
            <w:r>
              <w:rPr>
                <w:sz w:val="20"/>
              </w:rPr>
              <w:t>to evaluate; plan future activities</w:t>
            </w:r>
          </w:p>
        </w:tc>
        <w:tc>
          <w:tcPr>
            <w:tcW w:w="1714" w:type="dxa"/>
          </w:tcPr>
          <w:p w14:paraId="2481F47C" w14:textId="77777777" w:rsidR="006B72C9" w:rsidRDefault="00C258A0">
            <w:pPr>
              <w:pStyle w:val="TableParagraph"/>
              <w:ind w:left="189" w:right="153" w:hanging="31"/>
              <w:jc w:val="both"/>
              <w:rPr>
                <w:sz w:val="20"/>
              </w:rPr>
            </w:pPr>
            <w:r>
              <w:rPr>
                <w:sz w:val="20"/>
              </w:rPr>
              <w:t>Joint</w:t>
            </w:r>
            <w:r>
              <w:rPr>
                <w:spacing w:val="-13"/>
                <w:sz w:val="20"/>
              </w:rPr>
              <w:t xml:space="preserve"> </w:t>
            </w:r>
            <w:r>
              <w:rPr>
                <w:sz w:val="20"/>
              </w:rPr>
              <w:t>UNC</w:t>
            </w:r>
            <w:r>
              <w:rPr>
                <w:spacing w:val="-12"/>
                <w:sz w:val="20"/>
              </w:rPr>
              <w:t xml:space="preserve"> </w:t>
            </w:r>
            <w:r>
              <w:rPr>
                <w:sz w:val="20"/>
              </w:rPr>
              <w:t>NRC- MSI</w:t>
            </w:r>
            <w:r>
              <w:rPr>
                <w:spacing w:val="-7"/>
                <w:sz w:val="20"/>
              </w:rPr>
              <w:t xml:space="preserve"> </w:t>
            </w:r>
            <w:r>
              <w:rPr>
                <w:sz w:val="20"/>
              </w:rPr>
              <w:t>symposium for all partners</w:t>
            </w:r>
          </w:p>
        </w:tc>
        <w:tc>
          <w:tcPr>
            <w:tcW w:w="1709" w:type="dxa"/>
          </w:tcPr>
          <w:p w14:paraId="2481F47D" w14:textId="77777777" w:rsidR="006B72C9" w:rsidRDefault="00C258A0">
            <w:pPr>
              <w:pStyle w:val="TableParagraph"/>
              <w:ind w:left="104" w:right="99"/>
              <w:jc w:val="center"/>
              <w:rPr>
                <w:sz w:val="20"/>
              </w:rPr>
            </w:pPr>
            <w:r>
              <w:rPr>
                <w:sz w:val="20"/>
              </w:rPr>
              <w:t>CSEEES</w:t>
            </w:r>
            <w:r>
              <w:rPr>
                <w:spacing w:val="-6"/>
                <w:sz w:val="20"/>
              </w:rPr>
              <w:t xml:space="preserve"> </w:t>
            </w:r>
            <w:r>
              <w:rPr>
                <w:sz w:val="20"/>
              </w:rPr>
              <w:t>&amp;</w:t>
            </w:r>
            <w:r>
              <w:rPr>
                <w:spacing w:val="-6"/>
                <w:sz w:val="20"/>
              </w:rPr>
              <w:t xml:space="preserve"> </w:t>
            </w:r>
            <w:r>
              <w:rPr>
                <w:spacing w:val="-5"/>
                <w:sz w:val="20"/>
              </w:rPr>
              <w:t>MSI</w:t>
            </w:r>
          </w:p>
          <w:p w14:paraId="2481F47E" w14:textId="77777777" w:rsidR="006B72C9" w:rsidRDefault="00C258A0">
            <w:pPr>
              <w:pStyle w:val="TableParagraph"/>
              <w:spacing w:line="230" w:lineRule="atLeast"/>
              <w:ind w:left="107" w:right="99"/>
              <w:jc w:val="center"/>
              <w:rPr>
                <w:sz w:val="20"/>
              </w:rPr>
            </w:pPr>
            <w:r>
              <w:rPr>
                <w:sz w:val="20"/>
              </w:rPr>
              <w:t>colleagues</w:t>
            </w:r>
            <w:r>
              <w:rPr>
                <w:spacing w:val="-13"/>
                <w:sz w:val="20"/>
              </w:rPr>
              <w:t xml:space="preserve"> </w:t>
            </w:r>
            <w:r>
              <w:rPr>
                <w:sz w:val="20"/>
              </w:rPr>
              <w:t>meet</w:t>
            </w:r>
            <w:r>
              <w:rPr>
                <w:spacing w:val="-12"/>
                <w:sz w:val="20"/>
              </w:rPr>
              <w:t xml:space="preserve"> </w:t>
            </w:r>
            <w:r>
              <w:rPr>
                <w:sz w:val="20"/>
              </w:rPr>
              <w:t>to evaluate; plan future activities</w:t>
            </w:r>
          </w:p>
        </w:tc>
        <w:tc>
          <w:tcPr>
            <w:tcW w:w="811" w:type="dxa"/>
          </w:tcPr>
          <w:p w14:paraId="2481F47F" w14:textId="77777777" w:rsidR="006B72C9" w:rsidRDefault="00C258A0">
            <w:pPr>
              <w:pStyle w:val="TableParagraph"/>
              <w:ind w:left="225" w:right="184" w:hanging="28"/>
              <w:rPr>
                <w:sz w:val="20"/>
              </w:rPr>
            </w:pPr>
            <w:r>
              <w:rPr>
                <w:spacing w:val="-4"/>
                <w:sz w:val="20"/>
              </w:rPr>
              <w:t xml:space="preserve">NRC </w:t>
            </w:r>
            <w:r>
              <w:rPr>
                <w:spacing w:val="-5"/>
                <w:sz w:val="20"/>
              </w:rPr>
              <w:t>CPP</w:t>
            </w:r>
          </w:p>
        </w:tc>
      </w:tr>
      <w:tr w:rsidR="006B72C9" w14:paraId="2481F487" w14:textId="77777777">
        <w:trPr>
          <w:trHeight w:val="686"/>
        </w:trPr>
        <w:tc>
          <w:tcPr>
            <w:tcW w:w="1699" w:type="dxa"/>
          </w:tcPr>
          <w:p w14:paraId="2481F481" w14:textId="77777777" w:rsidR="006B72C9" w:rsidRDefault="00C258A0">
            <w:pPr>
              <w:pStyle w:val="TableParagraph"/>
              <w:spacing w:before="4" w:line="235" w:lineRule="auto"/>
              <w:ind w:left="28" w:right="193"/>
              <w:rPr>
                <w:sz w:val="20"/>
              </w:rPr>
            </w:pPr>
            <w:r>
              <w:rPr>
                <w:sz w:val="20"/>
              </w:rPr>
              <w:t>Speakers</w:t>
            </w:r>
            <w:r>
              <w:rPr>
                <w:spacing w:val="-13"/>
                <w:sz w:val="20"/>
              </w:rPr>
              <w:t xml:space="preserve"> </w:t>
            </w:r>
            <w:r>
              <w:rPr>
                <w:sz w:val="20"/>
              </w:rPr>
              <w:t>Program at MSIs in North</w:t>
            </w:r>
          </w:p>
          <w:p w14:paraId="2481F482" w14:textId="77777777" w:rsidR="006B72C9" w:rsidRDefault="00C258A0">
            <w:pPr>
              <w:pStyle w:val="TableParagraph"/>
              <w:spacing w:before="1" w:line="210" w:lineRule="exact"/>
              <w:ind w:left="28"/>
              <w:rPr>
                <w:sz w:val="20"/>
              </w:rPr>
            </w:pPr>
            <w:r>
              <w:rPr>
                <w:spacing w:val="-2"/>
                <w:sz w:val="20"/>
              </w:rPr>
              <w:t>Carolina.</w:t>
            </w:r>
          </w:p>
        </w:tc>
        <w:tc>
          <w:tcPr>
            <w:tcW w:w="6846" w:type="dxa"/>
            <w:gridSpan w:val="4"/>
          </w:tcPr>
          <w:p w14:paraId="2481F483" w14:textId="77777777" w:rsidR="006B72C9" w:rsidRDefault="00C258A0">
            <w:pPr>
              <w:pStyle w:val="TableParagraph"/>
              <w:spacing w:before="4" w:line="235" w:lineRule="auto"/>
              <w:ind w:left="73" w:right="64"/>
              <w:jc w:val="center"/>
              <w:rPr>
                <w:sz w:val="20"/>
              </w:rPr>
            </w:pPr>
            <w:r>
              <w:rPr>
                <w:sz w:val="20"/>
              </w:rPr>
              <w:t>Annual</w:t>
            </w:r>
            <w:r>
              <w:rPr>
                <w:spacing w:val="-4"/>
                <w:sz w:val="20"/>
              </w:rPr>
              <w:t xml:space="preserve"> </w:t>
            </w:r>
            <w:r>
              <w:rPr>
                <w:sz w:val="20"/>
              </w:rPr>
              <w:t>support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speakers'</w:t>
            </w:r>
            <w:r>
              <w:rPr>
                <w:spacing w:val="-4"/>
                <w:sz w:val="20"/>
              </w:rPr>
              <w:t xml:space="preserve"> </w:t>
            </w:r>
            <w:r>
              <w:rPr>
                <w:sz w:val="20"/>
              </w:rPr>
              <w:t>program</w:t>
            </w:r>
            <w:r>
              <w:rPr>
                <w:spacing w:val="-5"/>
                <w:sz w:val="20"/>
              </w:rPr>
              <w:t xml:space="preserve"> </w:t>
            </w:r>
            <w:r>
              <w:rPr>
                <w:sz w:val="20"/>
              </w:rPr>
              <w:t>at</w:t>
            </w:r>
            <w:r>
              <w:rPr>
                <w:spacing w:val="-4"/>
                <w:sz w:val="20"/>
              </w:rPr>
              <w:t xml:space="preserve"> </w:t>
            </w:r>
            <w:r>
              <w:rPr>
                <w:sz w:val="20"/>
              </w:rPr>
              <w:t>NC</w:t>
            </w:r>
            <w:r>
              <w:rPr>
                <w:spacing w:val="-5"/>
                <w:sz w:val="20"/>
              </w:rPr>
              <w:t xml:space="preserve"> </w:t>
            </w:r>
            <w:r>
              <w:rPr>
                <w:sz w:val="20"/>
              </w:rPr>
              <w:t>MSI’s</w:t>
            </w:r>
            <w:r>
              <w:rPr>
                <w:spacing w:val="-4"/>
                <w:sz w:val="20"/>
              </w:rPr>
              <w:t xml:space="preserve"> </w:t>
            </w:r>
            <w:r>
              <w:rPr>
                <w:sz w:val="20"/>
              </w:rPr>
              <w:t>(A&amp;T,</w:t>
            </w:r>
            <w:r>
              <w:rPr>
                <w:spacing w:val="-4"/>
                <w:sz w:val="20"/>
              </w:rPr>
              <w:t xml:space="preserve"> </w:t>
            </w:r>
            <w:r>
              <w:rPr>
                <w:sz w:val="20"/>
              </w:rPr>
              <w:t>UNC-Pembroke,</w:t>
            </w:r>
            <w:r>
              <w:rPr>
                <w:spacing w:val="-4"/>
                <w:sz w:val="20"/>
              </w:rPr>
              <w:t xml:space="preserve"> </w:t>
            </w:r>
            <w:r>
              <w:rPr>
                <w:sz w:val="20"/>
              </w:rPr>
              <w:t>and Durham Technical Community College, among others) in partnership with the</w:t>
            </w:r>
          </w:p>
          <w:p w14:paraId="2481F484" w14:textId="77777777" w:rsidR="006B72C9" w:rsidRDefault="00C258A0">
            <w:pPr>
              <w:pStyle w:val="TableParagraph"/>
              <w:spacing w:before="1" w:line="210" w:lineRule="exact"/>
              <w:ind w:left="73" w:right="64"/>
              <w:jc w:val="center"/>
              <w:rPr>
                <w:sz w:val="20"/>
              </w:rPr>
            </w:pPr>
            <w:r>
              <w:rPr>
                <w:sz w:val="20"/>
              </w:rPr>
              <w:t>Women</w:t>
            </w:r>
            <w:r>
              <w:rPr>
                <w:spacing w:val="-7"/>
                <w:sz w:val="20"/>
              </w:rPr>
              <w:t xml:space="preserve"> </w:t>
            </w:r>
            <w:r>
              <w:rPr>
                <w:sz w:val="20"/>
              </w:rPr>
              <w:t>of</w:t>
            </w:r>
            <w:r>
              <w:rPr>
                <w:spacing w:val="-6"/>
                <w:sz w:val="20"/>
              </w:rPr>
              <w:t xml:space="preserve"> </w:t>
            </w:r>
            <w:r>
              <w:rPr>
                <w:sz w:val="20"/>
              </w:rPr>
              <w:t>Color</w:t>
            </w:r>
            <w:r>
              <w:rPr>
                <w:spacing w:val="-7"/>
                <w:sz w:val="20"/>
              </w:rPr>
              <w:t xml:space="preserve"> </w:t>
            </w:r>
            <w:r>
              <w:rPr>
                <w:sz w:val="20"/>
              </w:rPr>
              <w:t>Advancing</w:t>
            </w:r>
            <w:r>
              <w:rPr>
                <w:spacing w:val="-6"/>
                <w:sz w:val="20"/>
              </w:rPr>
              <w:t xml:space="preserve"> </w:t>
            </w:r>
            <w:r>
              <w:rPr>
                <w:sz w:val="20"/>
              </w:rPr>
              <w:t>Peace</w:t>
            </w:r>
            <w:r>
              <w:rPr>
                <w:spacing w:val="-6"/>
                <w:sz w:val="20"/>
              </w:rPr>
              <w:t xml:space="preserve"> </w:t>
            </w:r>
            <w:r>
              <w:rPr>
                <w:sz w:val="20"/>
              </w:rPr>
              <w:t>and</w:t>
            </w:r>
            <w:r>
              <w:rPr>
                <w:spacing w:val="-7"/>
                <w:sz w:val="20"/>
              </w:rPr>
              <w:t xml:space="preserve"> </w:t>
            </w:r>
            <w:r>
              <w:rPr>
                <w:sz w:val="20"/>
              </w:rPr>
              <w:t>Security</w:t>
            </w:r>
            <w:r>
              <w:rPr>
                <w:spacing w:val="-6"/>
                <w:sz w:val="20"/>
              </w:rPr>
              <w:t xml:space="preserve"> </w:t>
            </w:r>
            <w:r>
              <w:rPr>
                <w:sz w:val="20"/>
              </w:rPr>
              <w:t>(WCAPS)</w:t>
            </w:r>
            <w:r>
              <w:rPr>
                <w:spacing w:val="-6"/>
                <w:sz w:val="20"/>
              </w:rPr>
              <w:t xml:space="preserve"> </w:t>
            </w:r>
            <w:r>
              <w:rPr>
                <w:spacing w:val="-2"/>
                <w:sz w:val="20"/>
              </w:rPr>
              <w:t>network.</w:t>
            </w:r>
          </w:p>
        </w:tc>
        <w:tc>
          <w:tcPr>
            <w:tcW w:w="811" w:type="dxa"/>
          </w:tcPr>
          <w:p w14:paraId="2481F485" w14:textId="77777777" w:rsidR="006B72C9" w:rsidRDefault="00C258A0">
            <w:pPr>
              <w:pStyle w:val="TableParagraph"/>
              <w:spacing w:before="4" w:line="235" w:lineRule="auto"/>
              <w:ind w:left="197" w:right="187" w:firstLine="2"/>
              <w:rPr>
                <w:sz w:val="20"/>
              </w:rPr>
            </w:pPr>
            <w:r>
              <w:rPr>
                <w:sz w:val="20"/>
              </w:rPr>
              <w:t>AP</w:t>
            </w:r>
            <w:r>
              <w:rPr>
                <w:spacing w:val="-13"/>
                <w:sz w:val="20"/>
              </w:rPr>
              <w:t xml:space="preserve"> </w:t>
            </w:r>
            <w:r>
              <w:rPr>
                <w:sz w:val="20"/>
              </w:rPr>
              <w:t xml:space="preserve">1 </w:t>
            </w:r>
            <w:r>
              <w:rPr>
                <w:spacing w:val="-5"/>
                <w:sz w:val="20"/>
              </w:rPr>
              <w:t>NRC</w:t>
            </w:r>
          </w:p>
          <w:p w14:paraId="2481F486" w14:textId="77777777" w:rsidR="006B72C9" w:rsidRDefault="00C258A0">
            <w:pPr>
              <w:pStyle w:val="TableParagraph"/>
              <w:spacing w:before="1" w:line="210" w:lineRule="exact"/>
              <w:ind w:left="225"/>
              <w:rPr>
                <w:sz w:val="20"/>
              </w:rPr>
            </w:pPr>
            <w:r>
              <w:rPr>
                <w:spacing w:val="-5"/>
                <w:sz w:val="20"/>
              </w:rPr>
              <w:t>CPP</w:t>
            </w:r>
          </w:p>
        </w:tc>
      </w:tr>
      <w:tr w:rsidR="006B72C9" w14:paraId="2481F48B" w14:textId="77777777">
        <w:trPr>
          <w:trHeight w:val="921"/>
        </w:trPr>
        <w:tc>
          <w:tcPr>
            <w:tcW w:w="1699" w:type="dxa"/>
            <w:vMerge w:val="restart"/>
          </w:tcPr>
          <w:p w14:paraId="2481F488" w14:textId="77777777" w:rsidR="006B72C9" w:rsidRDefault="00C258A0">
            <w:pPr>
              <w:pStyle w:val="TableParagraph"/>
              <w:ind w:left="28" w:right="81"/>
              <w:rPr>
                <w:sz w:val="20"/>
              </w:rPr>
            </w:pPr>
            <w:r>
              <w:rPr>
                <w:sz w:val="20"/>
              </w:rPr>
              <w:t xml:space="preserve">Institute for Arts &amp; Humanities (IAH) </w:t>
            </w:r>
            <w:r>
              <w:rPr>
                <w:spacing w:val="-2"/>
                <w:sz w:val="20"/>
              </w:rPr>
              <w:t xml:space="preserve">Non-residential </w:t>
            </w:r>
            <w:r>
              <w:rPr>
                <w:sz w:val="20"/>
              </w:rPr>
              <w:t>Fellow</w:t>
            </w:r>
            <w:r>
              <w:rPr>
                <w:spacing w:val="-13"/>
                <w:sz w:val="20"/>
              </w:rPr>
              <w:t xml:space="preserve"> </w:t>
            </w:r>
            <w:r>
              <w:rPr>
                <w:sz w:val="20"/>
              </w:rPr>
              <w:t>Program</w:t>
            </w:r>
            <w:r>
              <w:rPr>
                <w:spacing w:val="-12"/>
                <w:sz w:val="20"/>
              </w:rPr>
              <w:t xml:space="preserve"> </w:t>
            </w:r>
            <w:r>
              <w:rPr>
                <w:sz w:val="20"/>
              </w:rPr>
              <w:t>for MSI Faculty</w:t>
            </w:r>
          </w:p>
        </w:tc>
        <w:tc>
          <w:tcPr>
            <w:tcW w:w="6846" w:type="dxa"/>
            <w:gridSpan w:val="4"/>
          </w:tcPr>
          <w:p w14:paraId="2481F489" w14:textId="77777777" w:rsidR="006B72C9" w:rsidRDefault="00C258A0">
            <w:pPr>
              <w:pStyle w:val="TableParagraph"/>
              <w:spacing w:line="230" w:lineRule="atLeast"/>
              <w:ind w:left="42" w:right="33"/>
              <w:jc w:val="center"/>
              <w:rPr>
                <w:sz w:val="20"/>
              </w:rPr>
            </w:pPr>
            <w:r>
              <w:rPr>
                <w:sz w:val="20"/>
              </w:rPr>
              <w:t>Together IAH, we will support a faculty fellow at a North Carolina MSI for a semester-long</w:t>
            </w:r>
            <w:r>
              <w:rPr>
                <w:spacing w:val="-4"/>
                <w:sz w:val="20"/>
              </w:rPr>
              <w:t xml:space="preserve"> </w:t>
            </w:r>
            <w:r>
              <w:rPr>
                <w:sz w:val="20"/>
              </w:rPr>
              <w:t>fellowship</w:t>
            </w:r>
            <w:r>
              <w:rPr>
                <w:spacing w:val="-4"/>
                <w:sz w:val="20"/>
              </w:rPr>
              <w:t xml:space="preserve"> </w:t>
            </w:r>
            <w:r>
              <w:rPr>
                <w:sz w:val="20"/>
              </w:rPr>
              <w:t>program</w:t>
            </w:r>
            <w:r>
              <w:rPr>
                <w:spacing w:val="-5"/>
                <w:sz w:val="20"/>
              </w:rPr>
              <w:t xml:space="preserve"> </w:t>
            </w:r>
            <w:r>
              <w:rPr>
                <w:sz w:val="20"/>
              </w:rPr>
              <w:t>and</w:t>
            </w:r>
            <w:r>
              <w:rPr>
                <w:spacing w:val="-4"/>
                <w:sz w:val="20"/>
              </w:rPr>
              <w:t xml:space="preserve"> </w:t>
            </w:r>
            <w:r>
              <w:rPr>
                <w:sz w:val="20"/>
              </w:rPr>
              <w:t>one</w:t>
            </w:r>
            <w:r>
              <w:rPr>
                <w:spacing w:val="-4"/>
                <w:sz w:val="20"/>
              </w:rPr>
              <w:t xml:space="preserve"> </w:t>
            </w:r>
            <w:r>
              <w:rPr>
                <w:sz w:val="20"/>
              </w:rPr>
              <w:t>year</w:t>
            </w:r>
            <w:r>
              <w:rPr>
                <w:spacing w:val="-4"/>
                <w:sz w:val="20"/>
              </w:rPr>
              <w:t xml:space="preserve"> </w:t>
            </w:r>
            <w:r>
              <w:rPr>
                <w:sz w:val="20"/>
              </w:rPr>
              <w:t>of</w:t>
            </w:r>
            <w:r>
              <w:rPr>
                <w:spacing w:val="-4"/>
                <w:sz w:val="20"/>
              </w:rPr>
              <w:t xml:space="preserve"> </w:t>
            </w:r>
            <w:r>
              <w:rPr>
                <w:sz w:val="20"/>
              </w:rPr>
              <w:t>UNC</w:t>
            </w:r>
            <w:r>
              <w:rPr>
                <w:spacing w:val="-5"/>
                <w:sz w:val="20"/>
              </w:rPr>
              <w:t xml:space="preserve"> </w:t>
            </w:r>
            <w:r>
              <w:rPr>
                <w:sz w:val="20"/>
              </w:rPr>
              <w:t>library</w:t>
            </w:r>
            <w:r>
              <w:rPr>
                <w:spacing w:val="-4"/>
                <w:sz w:val="20"/>
              </w:rPr>
              <w:t xml:space="preserve"> </w:t>
            </w:r>
            <w:r>
              <w:rPr>
                <w:sz w:val="20"/>
              </w:rPr>
              <w:t>access</w:t>
            </w:r>
            <w:r>
              <w:rPr>
                <w:spacing w:val="-4"/>
                <w:sz w:val="20"/>
              </w:rPr>
              <w:t xml:space="preserve"> </w:t>
            </w:r>
            <w:r>
              <w:rPr>
                <w:sz w:val="20"/>
              </w:rPr>
              <w:t>and</w:t>
            </w:r>
            <w:r>
              <w:rPr>
                <w:spacing w:val="-4"/>
                <w:sz w:val="20"/>
              </w:rPr>
              <w:t xml:space="preserve"> </w:t>
            </w:r>
            <w:r>
              <w:rPr>
                <w:sz w:val="20"/>
              </w:rPr>
              <w:t>affiliated faculty status at the center. The IAH will administer the application process in consultation with UNC NRCs</w:t>
            </w:r>
          </w:p>
        </w:tc>
        <w:tc>
          <w:tcPr>
            <w:tcW w:w="811" w:type="dxa"/>
            <w:vMerge w:val="restart"/>
          </w:tcPr>
          <w:p w14:paraId="2481F48A" w14:textId="77777777" w:rsidR="006B72C9" w:rsidRDefault="00C258A0">
            <w:pPr>
              <w:pStyle w:val="TableParagraph"/>
              <w:ind w:left="197" w:right="167" w:hanging="23"/>
              <w:jc w:val="both"/>
              <w:rPr>
                <w:sz w:val="20"/>
              </w:rPr>
            </w:pPr>
            <w:r>
              <w:rPr>
                <w:sz w:val="20"/>
              </w:rPr>
              <w:t>AP</w:t>
            </w:r>
            <w:r>
              <w:rPr>
                <w:spacing w:val="-13"/>
                <w:sz w:val="20"/>
              </w:rPr>
              <w:t xml:space="preserve"> </w:t>
            </w:r>
            <w:r>
              <w:rPr>
                <w:sz w:val="20"/>
              </w:rPr>
              <w:t xml:space="preserve">2, </w:t>
            </w:r>
            <w:r>
              <w:rPr>
                <w:spacing w:val="-4"/>
                <w:sz w:val="20"/>
              </w:rPr>
              <w:t>NRC CPP</w:t>
            </w:r>
          </w:p>
        </w:tc>
      </w:tr>
      <w:tr w:rsidR="006B72C9" w14:paraId="2481F493" w14:textId="77777777">
        <w:trPr>
          <w:trHeight w:val="3220"/>
        </w:trPr>
        <w:tc>
          <w:tcPr>
            <w:tcW w:w="1699" w:type="dxa"/>
            <w:vMerge/>
            <w:tcBorders>
              <w:top w:val="nil"/>
            </w:tcBorders>
          </w:tcPr>
          <w:p w14:paraId="2481F48C" w14:textId="77777777" w:rsidR="006B72C9" w:rsidRDefault="006B72C9">
            <w:pPr>
              <w:rPr>
                <w:sz w:val="2"/>
                <w:szCs w:val="2"/>
              </w:rPr>
            </w:pPr>
          </w:p>
        </w:tc>
        <w:tc>
          <w:tcPr>
            <w:tcW w:w="1709" w:type="dxa"/>
            <w:shd w:val="clear" w:color="auto" w:fill="D9D9D9"/>
          </w:tcPr>
          <w:p w14:paraId="2481F48D" w14:textId="77777777" w:rsidR="006B72C9" w:rsidRDefault="006B72C9">
            <w:pPr>
              <w:pStyle w:val="TableParagraph"/>
              <w:rPr>
                <w:sz w:val="20"/>
              </w:rPr>
            </w:pPr>
          </w:p>
        </w:tc>
        <w:tc>
          <w:tcPr>
            <w:tcW w:w="1714" w:type="dxa"/>
            <w:shd w:val="clear" w:color="auto" w:fill="D9D9D9"/>
          </w:tcPr>
          <w:p w14:paraId="2481F48E" w14:textId="77777777" w:rsidR="006B72C9" w:rsidRDefault="006B72C9">
            <w:pPr>
              <w:pStyle w:val="TableParagraph"/>
              <w:rPr>
                <w:sz w:val="20"/>
              </w:rPr>
            </w:pPr>
          </w:p>
        </w:tc>
        <w:tc>
          <w:tcPr>
            <w:tcW w:w="1714" w:type="dxa"/>
          </w:tcPr>
          <w:p w14:paraId="2481F48F" w14:textId="77777777" w:rsidR="006B72C9" w:rsidRDefault="00C258A0">
            <w:pPr>
              <w:pStyle w:val="TableParagraph"/>
              <w:ind w:left="142" w:right="137"/>
              <w:jc w:val="center"/>
              <w:rPr>
                <w:sz w:val="20"/>
              </w:rPr>
            </w:pPr>
            <w:r>
              <w:rPr>
                <w:sz w:val="20"/>
              </w:rPr>
              <w:t xml:space="preserve">Faculty fellow partakes in IAH </w:t>
            </w:r>
            <w:r>
              <w:rPr>
                <w:spacing w:val="-2"/>
                <w:sz w:val="20"/>
              </w:rPr>
              <w:t xml:space="preserve">professional development </w:t>
            </w:r>
            <w:r>
              <w:rPr>
                <w:sz w:val="20"/>
              </w:rPr>
              <w:t>events, shares their publication or research activities, gives a talk to UNC students, and participates</w:t>
            </w:r>
            <w:r>
              <w:rPr>
                <w:spacing w:val="-13"/>
                <w:sz w:val="20"/>
              </w:rPr>
              <w:t xml:space="preserve"> </w:t>
            </w:r>
            <w:r>
              <w:rPr>
                <w:sz w:val="20"/>
              </w:rPr>
              <w:t>in</w:t>
            </w:r>
            <w:r>
              <w:rPr>
                <w:spacing w:val="-12"/>
                <w:sz w:val="20"/>
              </w:rPr>
              <w:t xml:space="preserve"> </w:t>
            </w:r>
            <w:r>
              <w:rPr>
                <w:sz w:val="20"/>
              </w:rPr>
              <w:t>the MSI symposium</w:t>
            </w:r>
          </w:p>
          <w:p w14:paraId="2481F490" w14:textId="77777777" w:rsidR="006B72C9" w:rsidRDefault="00C258A0">
            <w:pPr>
              <w:pStyle w:val="TableParagraph"/>
              <w:spacing w:line="230" w:lineRule="atLeast"/>
              <w:ind w:left="242" w:right="237" w:firstLine="1"/>
              <w:jc w:val="center"/>
              <w:rPr>
                <w:sz w:val="20"/>
              </w:rPr>
            </w:pPr>
            <w:r>
              <w:rPr>
                <w:sz w:val="20"/>
              </w:rPr>
              <w:t>run</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area studies</w:t>
            </w:r>
            <w:r>
              <w:rPr>
                <w:spacing w:val="-7"/>
                <w:sz w:val="20"/>
              </w:rPr>
              <w:t xml:space="preserve"> </w:t>
            </w:r>
            <w:r>
              <w:rPr>
                <w:spacing w:val="-2"/>
                <w:sz w:val="20"/>
              </w:rPr>
              <w:t>centers.</w:t>
            </w:r>
          </w:p>
        </w:tc>
        <w:tc>
          <w:tcPr>
            <w:tcW w:w="1709" w:type="dxa"/>
            <w:shd w:val="clear" w:color="auto" w:fill="D9D9D9"/>
          </w:tcPr>
          <w:p w14:paraId="2481F491" w14:textId="77777777" w:rsidR="006B72C9" w:rsidRDefault="006B72C9">
            <w:pPr>
              <w:pStyle w:val="TableParagraph"/>
              <w:rPr>
                <w:sz w:val="20"/>
              </w:rPr>
            </w:pPr>
          </w:p>
        </w:tc>
        <w:tc>
          <w:tcPr>
            <w:tcW w:w="811" w:type="dxa"/>
            <w:vMerge/>
            <w:tcBorders>
              <w:top w:val="nil"/>
            </w:tcBorders>
          </w:tcPr>
          <w:p w14:paraId="2481F492" w14:textId="77777777" w:rsidR="006B72C9" w:rsidRDefault="006B72C9">
            <w:pPr>
              <w:rPr>
                <w:sz w:val="2"/>
                <w:szCs w:val="2"/>
              </w:rPr>
            </w:pPr>
          </w:p>
        </w:tc>
      </w:tr>
      <w:tr w:rsidR="006B72C9" w14:paraId="2481F498" w14:textId="77777777">
        <w:trPr>
          <w:trHeight w:val="921"/>
        </w:trPr>
        <w:tc>
          <w:tcPr>
            <w:tcW w:w="1699" w:type="dxa"/>
          </w:tcPr>
          <w:p w14:paraId="2481F494" w14:textId="77777777" w:rsidR="006B72C9" w:rsidRDefault="00C258A0">
            <w:pPr>
              <w:pStyle w:val="TableParagraph"/>
              <w:spacing w:line="230" w:lineRule="atLeast"/>
              <w:ind w:left="28" w:right="182"/>
              <w:rPr>
                <w:sz w:val="20"/>
              </w:rPr>
            </w:pPr>
            <w:r>
              <w:rPr>
                <w:sz w:val="20"/>
              </w:rPr>
              <w:t>Durham Tech Russian</w:t>
            </w:r>
            <w:r>
              <w:rPr>
                <w:spacing w:val="-13"/>
                <w:sz w:val="20"/>
              </w:rPr>
              <w:t xml:space="preserve"> </w:t>
            </w:r>
            <w:r>
              <w:rPr>
                <w:sz w:val="20"/>
              </w:rPr>
              <w:t xml:space="preserve">Language &amp; Area Studies </w:t>
            </w:r>
            <w:r>
              <w:rPr>
                <w:spacing w:val="-2"/>
                <w:sz w:val="20"/>
              </w:rPr>
              <w:t>Program</w:t>
            </w:r>
          </w:p>
        </w:tc>
        <w:tc>
          <w:tcPr>
            <w:tcW w:w="6846" w:type="dxa"/>
            <w:gridSpan w:val="4"/>
          </w:tcPr>
          <w:p w14:paraId="2481F495" w14:textId="77777777" w:rsidR="006B72C9" w:rsidRDefault="00C258A0">
            <w:pPr>
              <w:pStyle w:val="TableParagraph"/>
              <w:ind w:left="73" w:right="64"/>
              <w:jc w:val="center"/>
              <w:rPr>
                <w:sz w:val="20"/>
              </w:rPr>
            </w:pPr>
            <w:r>
              <w:rPr>
                <w:sz w:val="20"/>
              </w:rPr>
              <w:t>Support</w:t>
            </w:r>
            <w:r>
              <w:rPr>
                <w:spacing w:val="-4"/>
                <w:sz w:val="20"/>
              </w:rPr>
              <w:t xml:space="preserve"> </w:t>
            </w:r>
            <w:r>
              <w:rPr>
                <w:sz w:val="20"/>
              </w:rPr>
              <w:t>for</w:t>
            </w:r>
            <w:r>
              <w:rPr>
                <w:spacing w:val="-4"/>
                <w:sz w:val="20"/>
              </w:rPr>
              <w:t xml:space="preserve"> </w:t>
            </w:r>
            <w:r>
              <w:rPr>
                <w:sz w:val="20"/>
              </w:rPr>
              <w:t>establishing</w:t>
            </w:r>
            <w:r>
              <w:rPr>
                <w:spacing w:val="-4"/>
                <w:sz w:val="20"/>
              </w:rPr>
              <w:t xml:space="preserve"> </w:t>
            </w:r>
            <w:r>
              <w:rPr>
                <w:sz w:val="20"/>
              </w:rPr>
              <w:t>a</w:t>
            </w:r>
            <w:r>
              <w:rPr>
                <w:spacing w:val="-4"/>
                <w:sz w:val="20"/>
              </w:rPr>
              <w:t xml:space="preserve"> </w:t>
            </w:r>
            <w:r>
              <w:rPr>
                <w:sz w:val="20"/>
              </w:rPr>
              <w:t>Russian</w:t>
            </w:r>
            <w:r>
              <w:rPr>
                <w:spacing w:val="-4"/>
                <w:sz w:val="20"/>
              </w:rPr>
              <w:t xml:space="preserve"> </w:t>
            </w:r>
            <w:r>
              <w:rPr>
                <w:sz w:val="20"/>
              </w:rPr>
              <w:t>language</w:t>
            </w:r>
            <w:r>
              <w:rPr>
                <w:spacing w:val="-4"/>
                <w:sz w:val="20"/>
              </w:rPr>
              <w:t xml:space="preserve"> </w:t>
            </w:r>
            <w:r>
              <w:rPr>
                <w:sz w:val="20"/>
              </w:rPr>
              <w:t>and</w:t>
            </w:r>
            <w:r>
              <w:rPr>
                <w:spacing w:val="-4"/>
                <w:sz w:val="20"/>
              </w:rPr>
              <w:t xml:space="preserve"> </w:t>
            </w:r>
            <w:r>
              <w:rPr>
                <w:sz w:val="20"/>
              </w:rPr>
              <w:t>area</w:t>
            </w:r>
            <w:r>
              <w:rPr>
                <w:spacing w:val="-4"/>
                <w:sz w:val="20"/>
              </w:rPr>
              <w:t xml:space="preserve"> </w:t>
            </w:r>
            <w:r>
              <w:rPr>
                <w:sz w:val="20"/>
              </w:rPr>
              <w:t>studies</w:t>
            </w:r>
            <w:r>
              <w:rPr>
                <w:spacing w:val="-4"/>
                <w:sz w:val="20"/>
              </w:rPr>
              <w:t xml:space="preserve"> </w:t>
            </w:r>
            <w:r>
              <w:rPr>
                <w:sz w:val="20"/>
              </w:rPr>
              <w:t>curriculum</w:t>
            </w:r>
            <w:r>
              <w:rPr>
                <w:spacing w:val="-5"/>
                <w:sz w:val="20"/>
              </w:rPr>
              <w:t xml:space="preserve"> </w:t>
            </w:r>
            <w:r>
              <w:rPr>
                <w:sz w:val="20"/>
              </w:rPr>
              <w:t>at</w:t>
            </w:r>
            <w:r>
              <w:rPr>
                <w:spacing w:val="-4"/>
                <w:sz w:val="20"/>
              </w:rPr>
              <w:t xml:space="preserve"> </w:t>
            </w:r>
            <w:r>
              <w:rPr>
                <w:sz w:val="20"/>
              </w:rPr>
              <w:t>the Durham Technical Community College, a Title III-eligible minority-serving institution in Durham, North Carolina.</w:t>
            </w:r>
          </w:p>
        </w:tc>
        <w:tc>
          <w:tcPr>
            <w:tcW w:w="811" w:type="dxa"/>
          </w:tcPr>
          <w:p w14:paraId="2481F496" w14:textId="77777777" w:rsidR="006B72C9" w:rsidRDefault="00C258A0">
            <w:pPr>
              <w:pStyle w:val="TableParagraph"/>
              <w:ind w:left="175"/>
              <w:jc w:val="both"/>
              <w:rPr>
                <w:sz w:val="20"/>
              </w:rPr>
            </w:pPr>
            <w:r>
              <w:rPr>
                <w:sz w:val="20"/>
              </w:rPr>
              <w:t>AP</w:t>
            </w:r>
            <w:r>
              <w:rPr>
                <w:spacing w:val="-3"/>
                <w:sz w:val="20"/>
              </w:rPr>
              <w:t xml:space="preserve"> </w:t>
            </w:r>
            <w:r>
              <w:rPr>
                <w:spacing w:val="-5"/>
                <w:sz w:val="20"/>
              </w:rPr>
              <w:t>1,</w:t>
            </w:r>
          </w:p>
          <w:p w14:paraId="2481F497" w14:textId="77777777" w:rsidR="006B72C9" w:rsidRDefault="00C258A0">
            <w:pPr>
              <w:pStyle w:val="TableParagraph"/>
              <w:spacing w:line="230" w:lineRule="atLeast"/>
              <w:ind w:left="197" w:right="167" w:hanging="23"/>
              <w:jc w:val="both"/>
              <w:rPr>
                <w:sz w:val="20"/>
              </w:rPr>
            </w:pPr>
            <w:r>
              <w:rPr>
                <w:sz w:val="20"/>
              </w:rPr>
              <w:t>AP</w:t>
            </w:r>
            <w:r>
              <w:rPr>
                <w:spacing w:val="-13"/>
                <w:sz w:val="20"/>
              </w:rPr>
              <w:t xml:space="preserve"> </w:t>
            </w:r>
            <w:r>
              <w:rPr>
                <w:sz w:val="20"/>
              </w:rPr>
              <w:t xml:space="preserve">2, </w:t>
            </w:r>
            <w:r>
              <w:rPr>
                <w:spacing w:val="-4"/>
                <w:sz w:val="20"/>
              </w:rPr>
              <w:t>NRC CPP</w:t>
            </w:r>
          </w:p>
        </w:tc>
      </w:tr>
      <w:tr w:rsidR="006B72C9" w14:paraId="2481F49C" w14:textId="77777777">
        <w:trPr>
          <w:trHeight w:val="690"/>
        </w:trPr>
        <w:tc>
          <w:tcPr>
            <w:tcW w:w="1699" w:type="dxa"/>
          </w:tcPr>
          <w:p w14:paraId="2481F499" w14:textId="77777777" w:rsidR="006B72C9" w:rsidRDefault="00C258A0">
            <w:pPr>
              <w:pStyle w:val="TableParagraph"/>
              <w:ind w:left="28"/>
              <w:rPr>
                <w:sz w:val="20"/>
              </w:rPr>
            </w:pPr>
            <w:r>
              <w:rPr>
                <w:sz w:val="20"/>
              </w:rPr>
              <w:t>HBCU</w:t>
            </w:r>
            <w:r>
              <w:rPr>
                <w:spacing w:val="-13"/>
                <w:sz w:val="20"/>
              </w:rPr>
              <w:t xml:space="preserve"> </w:t>
            </w:r>
            <w:r>
              <w:rPr>
                <w:sz w:val="20"/>
              </w:rPr>
              <w:t>Outreach</w:t>
            </w:r>
            <w:r>
              <w:rPr>
                <w:spacing w:val="-12"/>
                <w:sz w:val="20"/>
              </w:rPr>
              <w:t xml:space="preserve"> </w:t>
            </w:r>
            <w:r>
              <w:rPr>
                <w:sz w:val="20"/>
              </w:rPr>
              <w:t xml:space="preserve">&amp; </w:t>
            </w:r>
            <w:r>
              <w:rPr>
                <w:spacing w:val="-2"/>
                <w:sz w:val="20"/>
              </w:rPr>
              <w:t>Recruitment</w:t>
            </w:r>
          </w:p>
        </w:tc>
        <w:tc>
          <w:tcPr>
            <w:tcW w:w="6846" w:type="dxa"/>
            <w:gridSpan w:val="4"/>
          </w:tcPr>
          <w:p w14:paraId="2481F49A" w14:textId="77777777" w:rsidR="006B72C9" w:rsidRDefault="00C258A0">
            <w:pPr>
              <w:pStyle w:val="TableParagraph"/>
              <w:spacing w:line="230" w:lineRule="atLeast"/>
              <w:ind w:left="101" w:right="90"/>
              <w:jc w:val="center"/>
              <w:rPr>
                <w:sz w:val="20"/>
              </w:rPr>
            </w:pPr>
            <w:r>
              <w:rPr>
                <w:sz w:val="20"/>
              </w:rPr>
              <w:t>Annual</w:t>
            </w:r>
            <w:r>
              <w:rPr>
                <w:spacing w:val="-4"/>
                <w:sz w:val="20"/>
              </w:rPr>
              <w:t xml:space="preserve"> </w:t>
            </w:r>
            <w:r>
              <w:rPr>
                <w:sz w:val="20"/>
              </w:rPr>
              <w:t>support</w:t>
            </w:r>
            <w:r>
              <w:rPr>
                <w:spacing w:val="-4"/>
                <w:sz w:val="20"/>
              </w:rPr>
              <w:t xml:space="preserve"> </w:t>
            </w:r>
            <w:r>
              <w:rPr>
                <w:sz w:val="20"/>
              </w:rPr>
              <w:t>for</w:t>
            </w:r>
            <w:r>
              <w:rPr>
                <w:spacing w:val="-4"/>
                <w:sz w:val="20"/>
              </w:rPr>
              <w:t xml:space="preserve"> </w:t>
            </w:r>
            <w:r>
              <w:rPr>
                <w:sz w:val="20"/>
              </w:rPr>
              <w:t>outreach</w:t>
            </w:r>
            <w:r>
              <w:rPr>
                <w:spacing w:val="-4"/>
                <w:sz w:val="20"/>
              </w:rPr>
              <w:t xml:space="preserve"> </w:t>
            </w:r>
            <w:r>
              <w:rPr>
                <w:sz w:val="20"/>
              </w:rPr>
              <w:t>efforts</w:t>
            </w:r>
            <w:r>
              <w:rPr>
                <w:spacing w:val="-4"/>
                <w:sz w:val="20"/>
              </w:rPr>
              <w:t xml:space="preserve"> </w:t>
            </w:r>
            <w:r>
              <w:rPr>
                <w:sz w:val="20"/>
              </w:rPr>
              <w:t>by</w:t>
            </w:r>
            <w:r>
              <w:rPr>
                <w:spacing w:val="-4"/>
                <w:sz w:val="20"/>
              </w:rPr>
              <w:t xml:space="preserve"> </w:t>
            </w:r>
            <w:r>
              <w:rPr>
                <w:sz w:val="20"/>
              </w:rPr>
              <w:t>UNC</w:t>
            </w:r>
            <w:r>
              <w:rPr>
                <w:spacing w:val="-5"/>
                <w:sz w:val="20"/>
              </w:rPr>
              <w:t xml:space="preserve"> </w:t>
            </w:r>
            <w:r>
              <w:rPr>
                <w:sz w:val="20"/>
              </w:rPr>
              <w:t>Global</w:t>
            </w:r>
            <w:r>
              <w:rPr>
                <w:spacing w:val="-4"/>
                <w:sz w:val="20"/>
              </w:rPr>
              <w:t xml:space="preserve"> </w:t>
            </w:r>
            <w:r>
              <w:rPr>
                <w:sz w:val="20"/>
              </w:rPr>
              <w:t>Studies</w:t>
            </w:r>
            <w:r>
              <w:rPr>
                <w:spacing w:val="-4"/>
                <w:sz w:val="20"/>
              </w:rPr>
              <w:t xml:space="preserve"> </w:t>
            </w:r>
            <w:r>
              <w:rPr>
                <w:sz w:val="20"/>
              </w:rPr>
              <w:t>Curriculum</w:t>
            </w:r>
            <w:r>
              <w:rPr>
                <w:spacing w:val="-5"/>
                <w:sz w:val="20"/>
              </w:rPr>
              <w:t xml:space="preserve"> </w:t>
            </w:r>
            <w:r>
              <w:rPr>
                <w:sz w:val="20"/>
              </w:rPr>
              <w:t>to</w:t>
            </w:r>
            <w:r>
              <w:rPr>
                <w:spacing w:val="-4"/>
                <w:sz w:val="20"/>
              </w:rPr>
              <w:t xml:space="preserve"> </w:t>
            </w:r>
            <w:r>
              <w:rPr>
                <w:sz w:val="20"/>
              </w:rPr>
              <w:t xml:space="preserve">HBCUs in the Southeast to facilitate/encourage minority enrollment in the REEES MA </w:t>
            </w:r>
            <w:r>
              <w:rPr>
                <w:spacing w:val="-2"/>
                <w:sz w:val="20"/>
              </w:rPr>
              <w:t>track.</w:t>
            </w:r>
          </w:p>
        </w:tc>
        <w:tc>
          <w:tcPr>
            <w:tcW w:w="811" w:type="dxa"/>
          </w:tcPr>
          <w:p w14:paraId="2481F49B" w14:textId="77777777" w:rsidR="006B72C9" w:rsidRDefault="00C258A0">
            <w:pPr>
              <w:pStyle w:val="TableParagraph"/>
              <w:ind w:left="200"/>
              <w:rPr>
                <w:sz w:val="20"/>
              </w:rPr>
            </w:pPr>
            <w:r>
              <w:rPr>
                <w:sz w:val="20"/>
              </w:rPr>
              <w:t>AP</w:t>
            </w:r>
            <w:r>
              <w:rPr>
                <w:spacing w:val="-3"/>
                <w:sz w:val="20"/>
              </w:rPr>
              <w:t xml:space="preserve"> </w:t>
            </w:r>
            <w:r>
              <w:rPr>
                <w:spacing w:val="-10"/>
                <w:sz w:val="20"/>
              </w:rPr>
              <w:t>1</w:t>
            </w:r>
          </w:p>
        </w:tc>
      </w:tr>
      <w:tr w:rsidR="006B72C9" w14:paraId="2481F4A2" w14:textId="77777777">
        <w:trPr>
          <w:trHeight w:val="685"/>
        </w:trPr>
        <w:tc>
          <w:tcPr>
            <w:tcW w:w="1699" w:type="dxa"/>
          </w:tcPr>
          <w:p w14:paraId="2481F49D" w14:textId="77777777" w:rsidR="006B72C9" w:rsidRDefault="00C258A0">
            <w:pPr>
              <w:pStyle w:val="TableParagraph"/>
              <w:ind w:left="28" w:right="315"/>
              <w:rPr>
                <w:sz w:val="20"/>
              </w:rPr>
            </w:pPr>
            <w:r>
              <w:rPr>
                <w:sz w:val="20"/>
              </w:rPr>
              <w:t>Central</w:t>
            </w:r>
            <w:r>
              <w:rPr>
                <w:spacing w:val="-13"/>
                <w:sz w:val="20"/>
              </w:rPr>
              <w:t xml:space="preserve"> </w:t>
            </w:r>
            <w:r>
              <w:rPr>
                <w:sz w:val="20"/>
              </w:rPr>
              <w:t>Eurasian Studies</w:t>
            </w:r>
            <w:r>
              <w:rPr>
                <w:spacing w:val="-9"/>
                <w:sz w:val="20"/>
              </w:rPr>
              <w:t xml:space="preserve"> </w:t>
            </w:r>
            <w:r>
              <w:rPr>
                <w:spacing w:val="-2"/>
                <w:sz w:val="20"/>
              </w:rPr>
              <w:t>Summer</w:t>
            </w:r>
          </w:p>
          <w:p w14:paraId="2481F49E" w14:textId="77777777" w:rsidR="006B72C9" w:rsidRDefault="00C258A0">
            <w:pPr>
              <w:pStyle w:val="TableParagraph"/>
              <w:spacing w:line="210" w:lineRule="exact"/>
              <w:ind w:left="28"/>
              <w:rPr>
                <w:sz w:val="20"/>
              </w:rPr>
            </w:pPr>
            <w:r>
              <w:rPr>
                <w:sz w:val="20"/>
              </w:rPr>
              <w:t>Institute</w:t>
            </w:r>
            <w:r>
              <w:rPr>
                <w:spacing w:val="-9"/>
                <w:sz w:val="20"/>
              </w:rPr>
              <w:t xml:space="preserve"> </w:t>
            </w:r>
            <w:r>
              <w:rPr>
                <w:spacing w:val="-2"/>
                <w:sz w:val="20"/>
              </w:rPr>
              <w:t>(CESSI)</w:t>
            </w:r>
          </w:p>
        </w:tc>
        <w:tc>
          <w:tcPr>
            <w:tcW w:w="6846" w:type="dxa"/>
            <w:gridSpan w:val="4"/>
          </w:tcPr>
          <w:p w14:paraId="2481F49F" w14:textId="77777777" w:rsidR="006B72C9" w:rsidRDefault="00C258A0">
            <w:pPr>
              <w:pStyle w:val="TableParagraph"/>
              <w:ind w:left="73" w:right="63"/>
              <w:jc w:val="center"/>
              <w:rPr>
                <w:sz w:val="20"/>
              </w:rPr>
            </w:pPr>
            <w:r>
              <w:rPr>
                <w:sz w:val="20"/>
              </w:rPr>
              <w:t>Co-sponsorship of summer intensive language program at UW-Madison for undergradua</w:t>
            </w:r>
            <w:r>
              <w:rPr>
                <w:sz w:val="20"/>
              </w:rPr>
              <w:t>te</w:t>
            </w:r>
            <w:r>
              <w:rPr>
                <w:spacing w:val="-5"/>
                <w:sz w:val="20"/>
              </w:rPr>
              <w:t xml:space="preserve"> </w:t>
            </w:r>
            <w:r>
              <w:rPr>
                <w:sz w:val="20"/>
              </w:rPr>
              <w:t>and</w:t>
            </w:r>
            <w:r>
              <w:rPr>
                <w:spacing w:val="-5"/>
                <w:sz w:val="20"/>
              </w:rPr>
              <w:t xml:space="preserve"> </w:t>
            </w:r>
            <w:r>
              <w:rPr>
                <w:sz w:val="20"/>
              </w:rPr>
              <w:t>graduate</w:t>
            </w:r>
            <w:r>
              <w:rPr>
                <w:spacing w:val="-5"/>
                <w:sz w:val="20"/>
              </w:rPr>
              <w:t xml:space="preserve"> </w:t>
            </w:r>
            <w:r>
              <w:rPr>
                <w:sz w:val="20"/>
              </w:rPr>
              <w:t>students,</w:t>
            </w:r>
            <w:r>
              <w:rPr>
                <w:spacing w:val="-5"/>
                <w:sz w:val="20"/>
              </w:rPr>
              <w:t xml:space="preserve"> </w:t>
            </w:r>
            <w:r>
              <w:rPr>
                <w:sz w:val="20"/>
              </w:rPr>
              <w:t>researchers,</w:t>
            </w:r>
            <w:r>
              <w:rPr>
                <w:spacing w:val="-5"/>
                <w:sz w:val="20"/>
              </w:rPr>
              <w:t xml:space="preserve"> </w:t>
            </w:r>
            <w:r>
              <w:rPr>
                <w:sz w:val="20"/>
              </w:rPr>
              <w:t>and</w:t>
            </w:r>
            <w:r>
              <w:rPr>
                <w:spacing w:val="-5"/>
                <w:sz w:val="20"/>
              </w:rPr>
              <w:t xml:space="preserve"> </w:t>
            </w:r>
            <w:r>
              <w:rPr>
                <w:sz w:val="20"/>
              </w:rPr>
              <w:t>professionals</w:t>
            </w:r>
            <w:r>
              <w:rPr>
                <w:spacing w:val="-5"/>
                <w:sz w:val="20"/>
              </w:rPr>
              <w:t xml:space="preserve"> </w:t>
            </w:r>
            <w:r>
              <w:rPr>
                <w:sz w:val="20"/>
              </w:rPr>
              <w:t>in</w:t>
            </w:r>
            <w:r>
              <w:rPr>
                <w:spacing w:val="-5"/>
                <w:sz w:val="20"/>
              </w:rPr>
              <w:t xml:space="preserve"> </w:t>
            </w:r>
            <w:r>
              <w:rPr>
                <w:sz w:val="20"/>
              </w:rPr>
              <w:t>SEEE</w:t>
            </w:r>
          </w:p>
          <w:p w14:paraId="2481F4A0" w14:textId="77777777" w:rsidR="006B72C9" w:rsidRDefault="00C258A0">
            <w:pPr>
              <w:pStyle w:val="TableParagraph"/>
              <w:spacing w:line="210" w:lineRule="exact"/>
              <w:ind w:left="71" w:right="64"/>
              <w:jc w:val="center"/>
              <w:rPr>
                <w:sz w:val="20"/>
              </w:rPr>
            </w:pPr>
            <w:r>
              <w:rPr>
                <w:sz w:val="20"/>
              </w:rPr>
              <w:t>languages</w:t>
            </w:r>
            <w:r>
              <w:rPr>
                <w:spacing w:val="-6"/>
                <w:sz w:val="20"/>
              </w:rPr>
              <w:t xml:space="preserve"> </w:t>
            </w:r>
            <w:r>
              <w:rPr>
                <w:sz w:val="20"/>
              </w:rPr>
              <w:t>not</w:t>
            </w:r>
            <w:r>
              <w:rPr>
                <w:spacing w:val="-5"/>
                <w:sz w:val="20"/>
              </w:rPr>
              <w:t xml:space="preserve"> </w:t>
            </w:r>
            <w:r>
              <w:rPr>
                <w:sz w:val="20"/>
              </w:rPr>
              <w:t>offered</w:t>
            </w:r>
            <w:r>
              <w:rPr>
                <w:spacing w:val="-5"/>
                <w:sz w:val="20"/>
              </w:rPr>
              <w:t xml:space="preserve"> </w:t>
            </w:r>
            <w:r>
              <w:rPr>
                <w:sz w:val="20"/>
              </w:rPr>
              <w:t>at</w:t>
            </w:r>
            <w:r>
              <w:rPr>
                <w:spacing w:val="-5"/>
                <w:sz w:val="20"/>
              </w:rPr>
              <w:t xml:space="preserve"> </w:t>
            </w:r>
            <w:r>
              <w:rPr>
                <w:spacing w:val="-4"/>
                <w:sz w:val="20"/>
              </w:rPr>
              <w:t>UNC.</w:t>
            </w:r>
          </w:p>
        </w:tc>
        <w:tc>
          <w:tcPr>
            <w:tcW w:w="811" w:type="dxa"/>
          </w:tcPr>
          <w:p w14:paraId="2481F4A1" w14:textId="77777777" w:rsidR="006B72C9" w:rsidRDefault="00C258A0">
            <w:pPr>
              <w:pStyle w:val="TableParagraph"/>
              <w:ind w:left="150" w:right="139" w:firstLine="8"/>
              <w:rPr>
                <w:sz w:val="20"/>
              </w:rPr>
            </w:pPr>
            <w:r>
              <w:rPr>
                <w:spacing w:val="-4"/>
                <w:sz w:val="20"/>
              </w:rPr>
              <w:t xml:space="preserve">FLAS </w:t>
            </w:r>
            <w:r>
              <w:rPr>
                <w:sz w:val="20"/>
              </w:rPr>
              <w:t>CPP</w:t>
            </w:r>
            <w:r>
              <w:rPr>
                <w:spacing w:val="-4"/>
                <w:sz w:val="20"/>
              </w:rPr>
              <w:t xml:space="preserve"> </w:t>
            </w:r>
            <w:r>
              <w:rPr>
                <w:spacing w:val="-10"/>
                <w:sz w:val="20"/>
              </w:rPr>
              <w:t>2</w:t>
            </w:r>
          </w:p>
        </w:tc>
      </w:tr>
    </w:tbl>
    <w:p w14:paraId="2481F4A3" w14:textId="77777777" w:rsidR="006B72C9" w:rsidRDefault="006B72C9">
      <w:pPr>
        <w:pStyle w:val="BodyText"/>
        <w:spacing w:before="8"/>
        <w:rPr>
          <w:rFonts w:ascii="Calibri"/>
          <w:sz w:val="19"/>
        </w:rPr>
      </w:pPr>
    </w:p>
    <w:p w14:paraId="2481F4A4" w14:textId="77777777" w:rsidR="006B72C9" w:rsidRDefault="00C258A0">
      <w:pPr>
        <w:spacing w:before="102"/>
        <w:ind w:left="1120" w:right="1119"/>
        <w:jc w:val="center"/>
        <w:rPr>
          <w:rFonts w:ascii="Calibri"/>
          <w:sz w:val="20"/>
        </w:rPr>
      </w:pPr>
      <w:r>
        <w:rPr>
          <w:rFonts w:ascii="Calibri"/>
          <w:spacing w:val="-5"/>
          <w:sz w:val="20"/>
        </w:rPr>
        <w:t>42</w:t>
      </w:r>
    </w:p>
    <w:p w14:paraId="2481F4A5"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4A6" w14:textId="77777777" w:rsidR="006B72C9" w:rsidRDefault="006B72C9">
      <w:pPr>
        <w:pStyle w:val="BodyText"/>
        <w:spacing w:before="1"/>
        <w:rPr>
          <w:rFonts w:ascii="Calibri"/>
          <w:sz w:val="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1709"/>
        <w:gridCol w:w="1714"/>
        <w:gridCol w:w="1714"/>
        <w:gridCol w:w="1709"/>
        <w:gridCol w:w="811"/>
      </w:tblGrid>
      <w:tr w:rsidR="006B72C9" w14:paraId="2481F4AA" w14:textId="77777777">
        <w:trPr>
          <w:trHeight w:val="921"/>
        </w:trPr>
        <w:tc>
          <w:tcPr>
            <w:tcW w:w="1699" w:type="dxa"/>
          </w:tcPr>
          <w:p w14:paraId="2481F4A7" w14:textId="77777777" w:rsidR="006B72C9" w:rsidRDefault="00C258A0">
            <w:pPr>
              <w:pStyle w:val="TableParagraph"/>
              <w:ind w:left="28" w:right="93"/>
              <w:rPr>
                <w:sz w:val="20"/>
              </w:rPr>
            </w:pPr>
            <w:r>
              <w:rPr>
                <w:sz w:val="20"/>
              </w:rPr>
              <w:t>MSI National Security</w:t>
            </w:r>
            <w:r>
              <w:rPr>
                <w:spacing w:val="-13"/>
                <w:sz w:val="20"/>
              </w:rPr>
              <w:t xml:space="preserve"> </w:t>
            </w:r>
            <w:r>
              <w:rPr>
                <w:sz w:val="20"/>
              </w:rPr>
              <w:t xml:space="preserve">Mentoring </w:t>
            </w:r>
            <w:r>
              <w:rPr>
                <w:spacing w:val="-2"/>
                <w:sz w:val="20"/>
              </w:rPr>
              <w:t>Program</w:t>
            </w:r>
          </w:p>
        </w:tc>
        <w:tc>
          <w:tcPr>
            <w:tcW w:w="6846" w:type="dxa"/>
            <w:gridSpan w:val="4"/>
          </w:tcPr>
          <w:p w14:paraId="2481F4A8" w14:textId="77777777" w:rsidR="006B72C9" w:rsidRDefault="00C258A0">
            <w:pPr>
              <w:pStyle w:val="TableParagraph"/>
              <w:spacing w:line="230" w:lineRule="atLeast"/>
              <w:ind w:left="73" w:right="63"/>
              <w:jc w:val="center"/>
              <w:rPr>
                <w:sz w:val="20"/>
              </w:rPr>
            </w:pPr>
            <w:r>
              <w:rPr>
                <w:sz w:val="20"/>
              </w:rPr>
              <w:t>Support</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expansion</w:t>
            </w:r>
            <w:r>
              <w:rPr>
                <w:spacing w:val="-4"/>
                <w:sz w:val="20"/>
              </w:rPr>
              <w:t xml:space="preserve"> </w:t>
            </w:r>
            <w:r>
              <w:rPr>
                <w:sz w:val="20"/>
              </w:rPr>
              <w:t>of</w:t>
            </w:r>
            <w:r>
              <w:rPr>
                <w:spacing w:val="-4"/>
                <w:sz w:val="20"/>
              </w:rPr>
              <w:t xml:space="preserve"> </w:t>
            </w:r>
            <w:r>
              <w:rPr>
                <w:sz w:val="20"/>
              </w:rPr>
              <w:t>UNC's</w:t>
            </w:r>
            <w:r>
              <w:rPr>
                <w:spacing w:val="-4"/>
                <w:sz w:val="20"/>
              </w:rPr>
              <w:t xml:space="preserve"> </w:t>
            </w:r>
            <w:r>
              <w:rPr>
                <w:sz w:val="20"/>
              </w:rPr>
              <w:t>Diplomacy</w:t>
            </w:r>
            <w:r>
              <w:rPr>
                <w:spacing w:val="-4"/>
                <w:sz w:val="20"/>
              </w:rPr>
              <w:t xml:space="preserve"> </w:t>
            </w:r>
            <w:r>
              <w:rPr>
                <w:sz w:val="20"/>
              </w:rPr>
              <w:t>Initiative</w:t>
            </w:r>
            <w:r>
              <w:rPr>
                <w:spacing w:val="-4"/>
                <w:sz w:val="20"/>
              </w:rPr>
              <w:t xml:space="preserve"> </w:t>
            </w:r>
            <w:r>
              <w:rPr>
                <w:sz w:val="20"/>
              </w:rPr>
              <w:t>Mentoring</w:t>
            </w:r>
            <w:r>
              <w:rPr>
                <w:spacing w:val="-4"/>
                <w:sz w:val="20"/>
              </w:rPr>
              <w:t xml:space="preserve"> </w:t>
            </w:r>
            <w:r>
              <w:rPr>
                <w:sz w:val="20"/>
              </w:rPr>
              <w:t>Program</w:t>
            </w:r>
            <w:r>
              <w:rPr>
                <w:spacing w:val="-5"/>
                <w:sz w:val="20"/>
              </w:rPr>
              <w:t xml:space="preserve"> </w:t>
            </w:r>
            <w:r>
              <w:rPr>
                <w:sz w:val="20"/>
              </w:rPr>
              <w:t>to MSIs in NC. A collaboration with the American College of National Security Leaders</w:t>
            </w:r>
            <w:r>
              <w:rPr>
                <w:spacing w:val="-1"/>
                <w:sz w:val="20"/>
              </w:rPr>
              <w:t xml:space="preserve"> </w:t>
            </w:r>
            <w:r>
              <w:rPr>
                <w:sz w:val="20"/>
              </w:rPr>
              <w:t>(ACNSL),</w:t>
            </w:r>
            <w:r>
              <w:rPr>
                <w:spacing w:val="-1"/>
                <w:sz w:val="20"/>
              </w:rPr>
              <w:t xml:space="preserve"> </w:t>
            </w:r>
            <w:r>
              <w:rPr>
                <w:sz w:val="20"/>
              </w:rPr>
              <w:t>the</w:t>
            </w:r>
            <w:r>
              <w:rPr>
                <w:spacing w:val="-1"/>
                <w:sz w:val="20"/>
              </w:rPr>
              <w:t xml:space="preserve"> </w:t>
            </w:r>
            <w:r>
              <w:rPr>
                <w:sz w:val="20"/>
              </w:rPr>
              <w:t>program</w:t>
            </w:r>
            <w:r>
              <w:rPr>
                <w:spacing w:val="-2"/>
                <w:sz w:val="20"/>
              </w:rPr>
              <w:t xml:space="preserve"> </w:t>
            </w:r>
            <w:r>
              <w:rPr>
                <w:sz w:val="20"/>
              </w:rPr>
              <w:t>pairs</w:t>
            </w:r>
            <w:r>
              <w:rPr>
                <w:spacing w:val="-1"/>
                <w:sz w:val="20"/>
              </w:rPr>
              <w:t xml:space="preserve"> </w:t>
            </w:r>
            <w:r>
              <w:rPr>
                <w:sz w:val="20"/>
              </w:rPr>
              <w:t>mentors</w:t>
            </w:r>
            <w:r>
              <w:rPr>
                <w:spacing w:val="-1"/>
                <w:sz w:val="20"/>
              </w:rPr>
              <w:t xml:space="preserve"> </w:t>
            </w:r>
            <w:r>
              <w:rPr>
                <w:sz w:val="20"/>
              </w:rPr>
              <w:t>from</w:t>
            </w:r>
            <w:r>
              <w:rPr>
                <w:spacing w:val="-2"/>
                <w:sz w:val="20"/>
              </w:rPr>
              <w:t xml:space="preserve"> </w:t>
            </w:r>
            <w:r>
              <w:rPr>
                <w:sz w:val="20"/>
              </w:rPr>
              <w:t>national</w:t>
            </w:r>
            <w:r>
              <w:rPr>
                <w:spacing w:val="-1"/>
                <w:sz w:val="20"/>
              </w:rPr>
              <w:t xml:space="preserve"> </w:t>
            </w:r>
            <w:r>
              <w:rPr>
                <w:sz w:val="20"/>
              </w:rPr>
              <w:t>security</w:t>
            </w:r>
            <w:r>
              <w:rPr>
                <w:spacing w:val="-1"/>
                <w:sz w:val="20"/>
              </w:rPr>
              <w:t xml:space="preserve"> </w:t>
            </w:r>
            <w:r>
              <w:rPr>
                <w:sz w:val="20"/>
              </w:rPr>
              <w:t>fields</w:t>
            </w:r>
            <w:r>
              <w:rPr>
                <w:spacing w:val="-1"/>
                <w:sz w:val="20"/>
              </w:rPr>
              <w:t xml:space="preserve"> </w:t>
            </w:r>
            <w:r>
              <w:rPr>
                <w:sz w:val="20"/>
              </w:rPr>
              <w:t>with students who wish to explore or are preparing for careers in the field.</w:t>
            </w:r>
          </w:p>
        </w:tc>
        <w:tc>
          <w:tcPr>
            <w:tcW w:w="811" w:type="dxa"/>
          </w:tcPr>
          <w:p w14:paraId="2481F4A9" w14:textId="77777777" w:rsidR="006B72C9" w:rsidRDefault="00C258A0">
            <w:pPr>
              <w:pStyle w:val="TableParagraph"/>
              <w:ind w:left="100" w:right="92"/>
              <w:jc w:val="center"/>
              <w:rPr>
                <w:sz w:val="20"/>
              </w:rPr>
            </w:pPr>
            <w:r>
              <w:rPr>
                <w:sz w:val="20"/>
              </w:rPr>
              <w:t>AP</w:t>
            </w:r>
            <w:r>
              <w:rPr>
                <w:spacing w:val="-13"/>
                <w:sz w:val="20"/>
              </w:rPr>
              <w:t xml:space="preserve"> </w:t>
            </w:r>
            <w:r>
              <w:rPr>
                <w:sz w:val="20"/>
              </w:rPr>
              <w:t xml:space="preserve">1.2 </w:t>
            </w:r>
            <w:r>
              <w:rPr>
                <w:spacing w:val="-4"/>
                <w:sz w:val="20"/>
              </w:rPr>
              <w:t>NRC CPP</w:t>
            </w:r>
          </w:p>
        </w:tc>
      </w:tr>
      <w:tr w:rsidR="006B72C9" w14:paraId="2481F4AE" w14:textId="77777777">
        <w:trPr>
          <w:trHeight w:val="921"/>
        </w:trPr>
        <w:tc>
          <w:tcPr>
            <w:tcW w:w="1699" w:type="dxa"/>
          </w:tcPr>
          <w:p w14:paraId="2481F4AB" w14:textId="77777777" w:rsidR="006B72C9" w:rsidRDefault="00C258A0">
            <w:pPr>
              <w:pStyle w:val="TableParagraph"/>
              <w:ind w:left="28" w:right="38"/>
              <w:rPr>
                <w:sz w:val="20"/>
              </w:rPr>
            </w:pPr>
            <w:r>
              <w:rPr>
                <w:sz w:val="20"/>
              </w:rPr>
              <w:t>REEES</w:t>
            </w:r>
            <w:r>
              <w:rPr>
                <w:spacing w:val="-13"/>
                <w:sz w:val="20"/>
              </w:rPr>
              <w:t xml:space="preserve"> </w:t>
            </w:r>
            <w:r>
              <w:rPr>
                <w:sz w:val="20"/>
              </w:rPr>
              <w:t>Think</w:t>
            </w:r>
            <w:r>
              <w:rPr>
                <w:spacing w:val="-12"/>
                <w:sz w:val="20"/>
              </w:rPr>
              <w:t xml:space="preserve"> </w:t>
            </w:r>
            <w:r>
              <w:rPr>
                <w:sz w:val="20"/>
              </w:rPr>
              <w:t xml:space="preserve">Tank at Howard </w:t>
            </w:r>
            <w:r>
              <w:rPr>
                <w:spacing w:val="-2"/>
                <w:sz w:val="20"/>
              </w:rPr>
              <w:t>University</w:t>
            </w:r>
          </w:p>
        </w:tc>
        <w:tc>
          <w:tcPr>
            <w:tcW w:w="6846" w:type="dxa"/>
            <w:gridSpan w:val="4"/>
          </w:tcPr>
          <w:p w14:paraId="2481F4AC" w14:textId="77777777" w:rsidR="006B72C9" w:rsidRDefault="00C258A0">
            <w:pPr>
              <w:pStyle w:val="TableParagraph"/>
              <w:spacing w:line="230" w:lineRule="atLeast"/>
              <w:ind w:left="41" w:right="33"/>
              <w:jc w:val="center"/>
              <w:rPr>
                <w:sz w:val="20"/>
              </w:rPr>
            </w:pPr>
            <w:r>
              <w:rPr>
                <w:sz w:val="20"/>
              </w:rPr>
              <w:t>Support</w:t>
            </w:r>
            <w:r>
              <w:rPr>
                <w:spacing w:val="-4"/>
                <w:sz w:val="20"/>
              </w:rPr>
              <w:t xml:space="preserve"> </w:t>
            </w:r>
            <w:r>
              <w:rPr>
                <w:sz w:val="20"/>
              </w:rPr>
              <w:t>for</w:t>
            </w:r>
            <w:r>
              <w:rPr>
                <w:spacing w:val="-4"/>
                <w:sz w:val="20"/>
              </w:rPr>
              <w:t xml:space="preserve"> </w:t>
            </w:r>
            <w:r>
              <w:rPr>
                <w:sz w:val="20"/>
              </w:rPr>
              <w:t>student</w:t>
            </w:r>
            <w:r>
              <w:rPr>
                <w:spacing w:val="-4"/>
                <w:sz w:val="20"/>
              </w:rPr>
              <w:t xml:space="preserve"> </w:t>
            </w:r>
            <w:r>
              <w:rPr>
                <w:sz w:val="20"/>
              </w:rPr>
              <w:t>professional</w:t>
            </w:r>
            <w:r>
              <w:rPr>
                <w:spacing w:val="-4"/>
                <w:sz w:val="20"/>
              </w:rPr>
              <w:t xml:space="preserve"> </w:t>
            </w:r>
            <w:r>
              <w:rPr>
                <w:sz w:val="20"/>
              </w:rPr>
              <w:t>development</w:t>
            </w:r>
            <w:r>
              <w:rPr>
                <w:spacing w:val="-4"/>
                <w:sz w:val="20"/>
              </w:rPr>
              <w:t xml:space="preserve"> </w:t>
            </w:r>
            <w:r>
              <w:rPr>
                <w:sz w:val="20"/>
              </w:rPr>
              <w:t>program</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REEES</w:t>
            </w:r>
            <w:r>
              <w:rPr>
                <w:spacing w:val="-4"/>
                <w:sz w:val="20"/>
              </w:rPr>
              <w:t xml:space="preserve"> </w:t>
            </w:r>
            <w:r>
              <w:rPr>
                <w:sz w:val="20"/>
              </w:rPr>
              <w:t>Think</w:t>
            </w:r>
            <w:r>
              <w:rPr>
                <w:spacing w:val="-4"/>
                <w:sz w:val="20"/>
              </w:rPr>
              <w:t xml:space="preserve"> </w:t>
            </w:r>
            <w:r>
              <w:rPr>
                <w:sz w:val="20"/>
              </w:rPr>
              <w:t>Tank</w:t>
            </w:r>
            <w:r>
              <w:rPr>
                <w:spacing w:val="-4"/>
                <w:sz w:val="20"/>
              </w:rPr>
              <w:t xml:space="preserve"> </w:t>
            </w:r>
            <w:r>
              <w:rPr>
                <w:sz w:val="20"/>
              </w:rPr>
              <w:t xml:space="preserve">at Howard University. The program is designed to support MSIs faculty mentors and students of color who are pursuing research projects and career paths in the REEES </w:t>
            </w:r>
            <w:r>
              <w:rPr>
                <w:spacing w:val="-2"/>
                <w:sz w:val="20"/>
              </w:rPr>
              <w:t>field.</w:t>
            </w:r>
          </w:p>
        </w:tc>
        <w:tc>
          <w:tcPr>
            <w:tcW w:w="811" w:type="dxa"/>
          </w:tcPr>
          <w:p w14:paraId="2481F4AD" w14:textId="77777777" w:rsidR="006B72C9" w:rsidRDefault="00C258A0">
            <w:pPr>
              <w:pStyle w:val="TableParagraph"/>
              <w:ind w:left="100" w:right="92"/>
              <w:jc w:val="center"/>
              <w:rPr>
                <w:sz w:val="20"/>
              </w:rPr>
            </w:pPr>
            <w:r>
              <w:rPr>
                <w:sz w:val="20"/>
              </w:rPr>
              <w:t>AP</w:t>
            </w:r>
            <w:r>
              <w:rPr>
                <w:spacing w:val="-13"/>
                <w:sz w:val="20"/>
              </w:rPr>
              <w:t xml:space="preserve"> </w:t>
            </w:r>
            <w:r>
              <w:rPr>
                <w:sz w:val="20"/>
              </w:rPr>
              <w:t xml:space="preserve">1.2 </w:t>
            </w:r>
            <w:r>
              <w:rPr>
                <w:spacing w:val="-4"/>
                <w:sz w:val="20"/>
              </w:rPr>
              <w:t>NRC CPP</w:t>
            </w:r>
          </w:p>
        </w:tc>
      </w:tr>
      <w:tr w:rsidR="006B72C9" w14:paraId="2481F4B0" w14:textId="77777777">
        <w:trPr>
          <w:trHeight w:val="230"/>
        </w:trPr>
        <w:tc>
          <w:tcPr>
            <w:tcW w:w="9356" w:type="dxa"/>
            <w:gridSpan w:val="6"/>
            <w:shd w:val="clear" w:color="auto" w:fill="BDD6EE"/>
          </w:tcPr>
          <w:p w14:paraId="2481F4AF" w14:textId="77777777" w:rsidR="006B72C9" w:rsidRDefault="00C258A0">
            <w:pPr>
              <w:pStyle w:val="TableParagraph"/>
              <w:spacing w:line="210" w:lineRule="exact"/>
              <w:ind w:left="2291" w:right="2282"/>
              <w:jc w:val="center"/>
              <w:rPr>
                <w:b/>
                <w:sz w:val="20"/>
              </w:rPr>
            </w:pPr>
            <w:r>
              <w:rPr>
                <w:b/>
                <w:sz w:val="20"/>
              </w:rPr>
              <w:t>Industry</w:t>
            </w:r>
            <w:r>
              <w:rPr>
                <w:b/>
                <w:spacing w:val="-8"/>
                <w:sz w:val="20"/>
              </w:rPr>
              <w:t xml:space="preserve"> </w:t>
            </w:r>
            <w:r>
              <w:rPr>
                <w:b/>
                <w:spacing w:val="-2"/>
                <w:sz w:val="20"/>
              </w:rPr>
              <w:t>Outreach</w:t>
            </w:r>
          </w:p>
        </w:tc>
      </w:tr>
      <w:tr w:rsidR="006B72C9" w14:paraId="2481F4B5" w14:textId="77777777">
        <w:trPr>
          <w:trHeight w:val="916"/>
        </w:trPr>
        <w:tc>
          <w:tcPr>
            <w:tcW w:w="1699" w:type="dxa"/>
          </w:tcPr>
          <w:p w14:paraId="2481F4B1" w14:textId="77777777" w:rsidR="006B72C9" w:rsidRDefault="00C258A0">
            <w:pPr>
              <w:pStyle w:val="TableParagraph"/>
              <w:ind w:left="28"/>
              <w:rPr>
                <w:sz w:val="20"/>
              </w:rPr>
            </w:pPr>
            <w:r>
              <w:rPr>
                <w:sz w:val="20"/>
              </w:rPr>
              <w:t>Clean</w:t>
            </w:r>
            <w:r>
              <w:rPr>
                <w:spacing w:val="-6"/>
                <w:sz w:val="20"/>
              </w:rPr>
              <w:t xml:space="preserve"> </w:t>
            </w:r>
            <w:r>
              <w:rPr>
                <w:sz w:val="20"/>
              </w:rPr>
              <w:t>Tech</w:t>
            </w:r>
            <w:r>
              <w:rPr>
                <w:spacing w:val="-5"/>
                <w:sz w:val="20"/>
              </w:rPr>
              <w:t xml:space="preserve"> </w:t>
            </w:r>
            <w:r>
              <w:rPr>
                <w:spacing w:val="-2"/>
                <w:sz w:val="20"/>
              </w:rPr>
              <w:t>Summit</w:t>
            </w:r>
          </w:p>
        </w:tc>
        <w:tc>
          <w:tcPr>
            <w:tcW w:w="6846" w:type="dxa"/>
            <w:gridSpan w:val="4"/>
          </w:tcPr>
          <w:p w14:paraId="2481F4B2" w14:textId="77777777" w:rsidR="006B72C9" w:rsidRDefault="00C258A0">
            <w:pPr>
              <w:pStyle w:val="TableParagraph"/>
              <w:spacing w:before="2" w:line="237" w:lineRule="auto"/>
              <w:ind w:left="138" w:right="129" w:firstLine="2"/>
              <w:jc w:val="center"/>
              <w:rPr>
                <w:sz w:val="20"/>
              </w:rPr>
            </w:pPr>
            <w:r>
              <w:rPr>
                <w:sz w:val="20"/>
              </w:rPr>
              <w:t>We will work with the Institute for the Environment to support the annual Clean Tech</w:t>
            </w:r>
            <w:r>
              <w:rPr>
                <w:spacing w:val="-3"/>
                <w:sz w:val="20"/>
              </w:rPr>
              <w:t xml:space="preserve"> </w:t>
            </w:r>
            <w:r>
              <w:rPr>
                <w:sz w:val="20"/>
              </w:rPr>
              <w:t>Summit</w:t>
            </w:r>
            <w:r>
              <w:rPr>
                <w:spacing w:val="-3"/>
                <w:sz w:val="20"/>
              </w:rPr>
              <w:t xml:space="preserve"> </w:t>
            </w:r>
            <w:r>
              <w:rPr>
                <w:sz w:val="20"/>
              </w:rPr>
              <w:t>by</w:t>
            </w:r>
            <w:r>
              <w:rPr>
                <w:spacing w:val="-3"/>
                <w:sz w:val="20"/>
              </w:rPr>
              <w:t xml:space="preserve"> </w:t>
            </w:r>
            <w:r>
              <w:rPr>
                <w:sz w:val="20"/>
              </w:rPr>
              <w:t>bringing</w:t>
            </w:r>
            <w:r>
              <w:rPr>
                <w:spacing w:val="-3"/>
                <w:sz w:val="20"/>
              </w:rPr>
              <w:t xml:space="preserve"> </w:t>
            </w:r>
            <w:r>
              <w:rPr>
                <w:sz w:val="20"/>
              </w:rPr>
              <w:t>a</w:t>
            </w:r>
            <w:r>
              <w:rPr>
                <w:spacing w:val="-3"/>
                <w:sz w:val="20"/>
              </w:rPr>
              <w:t xml:space="preserve"> </w:t>
            </w:r>
            <w:r>
              <w:rPr>
                <w:sz w:val="20"/>
              </w:rPr>
              <w:t>REEES</w:t>
            </w:r>
            <w:r>
              <w:rPr>
                <w:spacing w:val="-3"/>
                <w:sz w:val="20"/>
              </w:rPr>
              <w:t xml:space="preserve"> </w:t>
            </w:r>
            <w:r>
              <w:rPr>
                <w:sz w:val="20"/>
              </w:rPr>
              <w:t>expert</w:t>
            </w:r>
            <w:r>
              <w:rPr>
                <w:spacing w:val="-3"/>
                <w:sz w:val="20"/>
              </w:rPr>
              <w:t xml:space="preserve"> </w:t>
            </w:r>
            <w:r>
              <w:rPr>
                <w:sz w:val="20"/>
              </w:rPr>
              <w:t>to</w:t>
            </w:r>
            <w:r>
              <w:rPr>
                <w:spacing w:val="-3"/>
                <w:sz w:val="20"/>
              </w:rPr>
              <w:t xml:space="preserve"> </w:t>
            </w:r>
            <w:r>
              <w:rPr>
                <w:sz w:val="20"/>
              </w:rPr>
              <w:t>present</w:t>
            </w:r>
            <w:r>
              <w:rPr>
                <w:spacing w:val="-3"/>
                <w:sz w:val="20"/>
              </w:rPr>
              <w:t xml:space="preserve"> </w:t>
            </w:r>
            <w:r>
              <w:rPr>
                <w:sz w:val="20"/>
              </w:rPr>
              <w:t>during</w:t>
            </w:r>
            <w:r>
              <w:rPr>
                <w:spacing w:val="-3"/>
                <w:sz w:val="20"/>
              </w:rPr>
              <w:t xml:space="preserve"> </w:t>
            </w:r>
            <w:r>
              <w:rPr>
                <w:sz w:val="20"/>
              </w:rPr>
              <w:t>Summit</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an on-campus panel for students on careers in clean/green technology.</w:t>
            </w:r>
          </w:p>
          <w:p w14:paraId="2481F4B3" w14:textId="77777777" w:rsidR="006B72C9" w:rsidRDefault="00C258A0">
            <w:pPr>
              <w:pStyle w:val="TableParagraph"/>
              <w:spacing w:before="1" w:line="210" w:lineRule="exact"/>
              <w:ind w:left="70" w:right="64"/>
              <w:jc w:val="center"/>
              <w:rPr>
                <w:i/>
                <w:sz w:val="20"/>
              </w:rPr>
            </w:pPr>
            <w:r>
              <w:rPr>
                <w:i/>
                <w:sz w:val="20"/>
              </w:rPr>
              <w:t>Co-funded</w:t>
            </w:r>
            <w:r>
              <w:rPr>
                <w:i/>
                <w:spacing w:val="-6"/>
                <w:sz w:val="20"/>
              </w:rPr>
              <w:t xml:space="preserve"> </w:t>
            </w:r>
            <w:r>
              <w:rPr>
                <w:i/>
                <w:sz w:val="20"/>
              </w:rPr>
              <w:t>by</w:t>
            </w:r>
            <w:r>
              <w:rPr>
                <w:i/>
                <w:spacing w:val="-5"/>
                <w:sz w:val="20"/>
              </w:rPr>
              <w:t xml:space="preserve"> </w:t>
            </w:r>
            <w:r>
              <w:rPr>
                <w:i/>
                <w:sz w:val="20"/>
              </w:rPr>
              <w:t>the</w:t>
            </w:r>
            <w:r>
              <w:rPr>
                <w:i/>
                <w:spacing w:val="-5"/>
                <w:sz w:val="20"/>
              </w:rPr>
              <w:t xml:space="preserve"> </w:t>
            </w:r>
            <w:r>
              <w:rPr>
                <w:i/>
                <w:sz w:val="20"/>
              </w:rPr>
              <w:t>UNC</w:t>
            </w:r>
            <w:r>
              <w:rPr>
                <w:i/>
                <w:spacing w:val="-5"/>
                <w:sz w:val="20"/>
              </w:rPr>
              <w:t xml:space="preserve"> </w:t>
            </w:r>
            <w:r>
              <w:rPr>
                <w:i/>
                <w:sz w:val="20"/>
              </w:rPr>
              <w:t>Institute</w:t>
            </w:r>
            <w:r>
              <w:rPr>
                <w:i/>
                <w:spacing w:val="-5"/>
                <w:sz w:val="20"/>
              </w:rPr>
              <w:t xml:space="preserve"> </w:t>
            </w:r>
            <w:r>
              <w:rPr>
                <w:i/>
                <w:sz w:val="20"/>
              </w:rPr>
              <w:t>for</w:t>
            </w:r>
            <w:r>
              <w:rPr>
                <w:i/>
                <w:spacing w:val="-5"/>
                <w:sz w:val="20"/>
              </w:rPr>
              <w:t xml:space="preserve"> </w:t>
            </w:r>
            <w:r>
              <w:rPr>
                <w:i/>
                <w:sz w:val="20"/>
              </w:rPr>
              <w:t>the</w:t>
            </w:r>
            <w:r>
              <w:rPr>
                <w:i/>
                <w:spacing w:val="-5"/>
                <w:sz w:val="20"/>
              </w:rPr>
              <w:t xml:space="preserve"> </w:t>
            </w:r>
            <w:r>
              <w:rPr>
                <w:i/>
                <w:spacing w:val="-2"/>
                <w:sz w:val="20"/>
              </w:rPr>
              <w:t>Environment</w:t>
            </w:r>
          </w:p>
        </w:tc>
        <w:tc>
          <w:tcPr>
            <w:tcW w:w="811" w:type="dxa"/>
          </w:tcPr>
          <w:p w14:paraId="2481F4B4" w14:textId="77777777" w:rsidR="006B72C9" w:rsidRDefault="00C258A0">
            <w:pPr>
              <w:pStyle w:val="TableParagraph"/>
              <w:ind w:left="99" w:right="93"/>
              <w:jc w:val="center"/>
              <w:rPr>
                <w:sz w:val="20"/>
              </w:rPr>
            </w:pPr>
            <w:r>
              <w:rPr>
                <w:sz w:val="20"/>
              </w:rPr>
              <w:t>AP</w:t>
            </w:r>
            <w:r>
              <w:rPr>
                <w:spacing w:val="-3"/>
                <w:sz w:val="20"/>
              </w:rPr>
              <w:t xml:space="preserve"> </w:t>
            </w:r>
            <w:r>
              <w:rPr>
                <w:spacing w:val="-5"/>
                <w:sz w:val="20"/>
              </w:rPr>
              <w:t>1.1</w:t>
            </w:r>
          </w:p>
        </w:tc>
      </w:tr>
      <w:tr w:rsidR="006B72C9" w14:paraId="2481F4B7" w14:textId="77777777">
        <w:trPr>
          <w:trHeight w:val="230"/>
        </w:trPr>
        <w:tc>
          <w:tcPr>
            <w:tcW w:w="9356" w:type="dxa"/>
            <w:gridSpan w:val="6"/>
            <w:shd w:val="clear" w:color="auto" w:fill="BDD6EE"/>
          </w:tcPr>
          <w:p w14:paraId="2481F4B6" w14:textId="77777777" w:rsidR="006B72C9" w:rsidRDefault="00C258A0">
            <w:pPr>
              <w:pStyle w:val="TableParagraph"/>
              <w:spacing w:line="210" w:lineRule="exact"/>
              <w:ind w:left="2291" w:right="2283"/>
              <w:jc w:val="center"/>
              <w:rPr>
                <w:b/>
                <w:sz w:val="20"/>
              </w:rPr>
            </w:pPr>
            <w:r>
              <w:rPr>
                <w:b/>
                <w:sz w:val="20"/>
              </w:rPr>
              <w:t>Curriculum</w:t>
            </w:r>
            <w:r>
              <w:rPr>
                <w:b/>
                <w:spacing w:val="-8"/>
                <w:sz w:val="20"/>
              </w:rPr>
              <w:t xml:space="preserve"> </w:t>
            </w:r>
            <w:r>
              <w:rPr>
                <w:b/>
                <w:sz w:val="20"/>
              </w:rPr>
              <w:t>Support</w:t>
            </w:r>
            <w:r>
              <w:rPr>
                <w:b/>
                <w:spacing w:val="-7"/>
                <w:sz w:val="20"/>
              </w:rPr>
              <w:t xml:space="preserve"> </w:t>
            </w:r>
            <w:r>
              <w:rPr>
                <w:b/>
                <w:sz w:val="20"/>
              </w:rPr>
              <w:t>at</w:t>
            </w:r>
            <w:r>
              <w:rPr>
                <w:b/>
                <w:spacing w:val="-6"/>
                <w:sz w:val="20"/>
              </w:rPr>
              <w:t xml:space="preserve"> </w:t>
            </w:r>
            <w:r>
              <w:rPr>
                <w:b/>
                <w:spacing w:val="-5"/>
                <w:sz w:val="20"/>
              </w:rPr>
              <w:t>UNC</w:t>
            </w:r>
          </w:p>
        </w:tc>
      </w:tr>
      <w:tr w:rsidR="006B72C9" w14:paraId="2481F4BB" w14:textId="77777777">
        <w:trPr>
          <w:trHeight w:val="921"/>
        </w:trPr>
        <w:tc>
          <w:tcPr>
            <w:tcW w:w="1699" w:type="dxa"/>
          </w:tcPr>
          <w:p w14:paraId="2481F4B8" w14:textId="77777777" w:rsidR="006B72C9" w:rsidRDefault="00C258A0">
            <w:pPr>
              <w:pStyle w:val="TableParagraph"/>
              <w:ind w:left="28" w:right="192"/>
              <w:rPr>
                <w:sz w:val="20"/>
              </w:rPr>
            </w:pPr>
            <w:r>
              <w:rPr>
                <w:sz w:val="20"/>
              </w:rPr>
              <w:t>UNC</w:t>
            </w:r>
            <w:r>
              <w:rPr>
                <w:spacing w:val="-13"/>
                <w:sz w:val="20"/>
              </w:rPr>
              <w:t xml:space="preserve"> </w:t>
            </w:r>
            <w:r>
              <w:rPr>
                <w:sz w:val="20"/>
              </w:rPr>
              <w:t xml:space="preserve">Professional </w:t>
            </w:r>
            <w:r>
              <w:rPr>
                <w:spacing w:val="-2"/>
                <w:sz w:val="20"/>
              </w:rPr>
              <w:t>Schools</w:t>
            </w:r>
          </w:p>
        </w:tc>
        <w:tc>
          <w:tcPr>
            <w:tcW w:w="6846" w:type="dxa"/>
            <w:gridSpan w:val="4"/>
          </w:tcPr>
          <w:p w14:paraId="2481F4B9" w14:textId="77777777" w:rsidR="006B72C9" w:rsidRDefault="00C258A0">
            <w:pPr>
              <w:pStyle w:val="TableParagraph"/>
              <w:spacing w:line="230" w:lineRule="atLeast"/>
              <w:ind w:left="50" w:right="41" w:firstLine="3"/>
              <w:jc w:val="center"/>
              <w:rPr>
                <w:sz w:val="20"/>
              </w:rPr>
            </w:pPr>
            <w:r>
              <w:rPr>
                <w:sz w:val="20"/>
              </w:rPr>
              <w:t>One award given each year to faculty at UNC professional schools (School of Government, School of Media and Journalism, the Kenan-Flagler School of Business,</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Gillings</w:t>
            </w:r>
            <w:r>
              <w:rPr>
                <w:spacing w:val="-3"/>
                <w:sz w:val="20"/>
              </w:rPr>
              <w:t xml:space="preserve"> </w:t>
            </w:r>
            <w:r>
              <w:rPr>
                <w:sz w:val="20"/>
              </w:rPr>
              <w:t>School</w:t>
            </w:r>
            <w:r>
              <w:rPr>
                <w:spacing w:val="-3"/>
                <w:sz w:val="20"/>
              </w:rPr>
              <w:t xml:space="preserve"> </w:t>
            </w:r>
            <w:r>
              <w:rPr>
                <w:sz w:val="20"/>
              </w:rPr>
              <w:t>of</w:t>
            </w:r>
            <w:r>
              <w:rPr>
                <w:spacing w:val="-3"/>
                <w:sz w:val="20"/>
              </w:rPr>
              <w:t xml:space="preserve"> </w:t>
            </w:r>
            <w:r>
              <w:rPr>
                <w:sz w:val="20"/>
              </w:rPr>
              <w:t>Global</w:t>
            </w:r>
            <w:r>
              <w:rPr>
                <w:spacing w:val="-3"/>
                <w:sz w:val="20"/>
              </w:rPr>
              <w:t xml:space="preserve"> </w:t>
            </w:r>
            <w:r>
              <w:rPr>
                <w:sz w:val="20"/>
              </w:rPr>
              <w:t>Public)</w:t>
            </w:r>
            <w:r>
              <w:rPr>
                <w:spacing w:val="-3"/>
                <w:sz w:val="20"/>
              </w:rPr>
              <w:t xml:space="preserve"> </w:t>
            </w:r>
            <w:r>
              <w:rPr>
                <w:sz w:val="20"/>
              </w:rPr>
              <w:t>to</w:t>
            </w:r>
            <w:r>
              <w:rPr>
                <w:spacing w:val="-3"/>
                <w:sz w:val="20"/>
              </w:rPr>
              <w:t xml:space="preserve"> </w:t>
            </w:r>
            <w:r>
              <w:rPr>
                <w:sz w:val="20"/>
              </w:rPr>
              <w:t>create</w:t>
            </w:r>
            <w:r>
              <w:rPr>
                <w:spacing w:val="-3"/>
                <w:sz w:val="20"/>
              </w:rPr>
              <w:t xml:space="preserve"> </w:t>
            </w:r>
            <w:r>
              <w:rPr>
                <w:sz w:val="20"/>
              </w:rPr>
              <w:t>new</w:t>
            </w:r>
            <w:r>
              <w:rPr>
                <w:spacing w:val="-4"/>
                <w:sz w:val="20"/>
              </w:rPr>
              <w:t xml:space="preserve"> </w:t>
            </w:r>
            <w:r>
              <w:rPr>
                <w:sz w:val="20"/>
              </w:rPr>
              <w:t>courses</w:t>
            </w:r>
            <w:r>
              <w:rPr>
                <w:spacing w:val="-3"/>
                <w:sz w:val="20"/>
              </w:rPr>
              <w:t xml:space="preserve"> </w:t>
            </w:r>
            <w:r>
              <w:rPr>
                <w:sz w:val="20"/>
              </w:rPr>
              <w:t>or</w:t>
            </w:r>
            <w:r>
              <w:rPr>
                <w:spacing w:val="-3"/>
                <w:sz w:val="20"/>
              </w:rPr>
              <w:t xml:space="preserve"> </w:t>
            </w:r>
            <w:r>
              <w:rPr>
                <w:sz w:val="20"/>
              </w:rPr>
              <w:t>modify existing courses by addi</w:t>
            </w:r>
            <w:r>
              <w:rPr>
                <w:sz w:val="20"/>
              </w:rPr>
              <w:t>ng REEES content.</w:t>
            </w:r>
          </w:p>
        </w:tc>
        <w:tc>
          <w:tcPr>
            <w:tcW w:w="811" w:type="dxa"/>
          </w:tcPr>
          <w:p w14:paraId="2481F4BA" w14:textId="77777777" w:rsidR="006B72C9" w:rsidRDefault="00C258A0">
            <w:pPr>
              <w:pStyle w:val="TableParagraph"/>
              <w:ind w:left="99" w:right="93"/>
              <w:jc w:val="center"/>
              <w:rPr>
                <w:sz w:val="20"/>
              </w:rPr>
            </w:pPr>
            <w:r>
              <w:rPr>
                <w:sz w:val="20"/>
              </w:rPr>
              <w:t>AP</w:t>
            </w:r>
            <w:r>
              <w:rPr>
                <w:spacing w:val="-3"/>
                <w:sz w:val="20"/>
              </w:rPr>
              <w:t xml:space="preserve"> </w:t>
            </w:r>
            <w:r>
              <w:rPr>
                <w:spacing w:val="-10"/>
                <w:sz w:val="20"/>
              </w:rPr>
              <w:t>2</w:t>
            </w:r>
          </w:p>
        </w:tc>
      </w:tr>
      <w:tr w:rsidR="006B72C9" w14:paraId="2481F4C0" w14:textId="77777777">
        <w:trPr>
          <w:trHeight w:val="1382"/>
        </w:trPr>
        <w:tc>
          <w:tcPr>
            <w:tcW w:w="1699" w:type="dxa"/>
          </w:tcPr>
          <w:p w14:paraId="2481F4BC" w14:textId="77777777" w:rsidR="006B72C9" w:rsidRDefault="00C258A0">
            <w:pPr>
              <w:pStyle w:val="TableParagraph"/>
              <w:ind w:left="28" w:right="14"/>
              <w:rPr>
                <w:sz w:val="20"/>
              </w:rPr>
            </w:pPr>
            <w:r>
              <w:rPr>
                <w:spacing w:val="-2"/>
                <w:sz w:val="20"/>
              </w:rPr>
              <w:t>Collaborative</w:t>
            </w:r>
            <w:r>
              <w:rPr>
                <w:spacing w:val="40"/>
                <w:sz w:val="20"/>
              </w:rPr>
              <w:t xml:space="preserve"> </w:t>
            </w:r>
            <w:r>
              <w:rPr>
                <w:sz w:val="20"/>
              </w:rPr>
              <w:t>Online</w:t>
            </w:r>
            <w:r>
              <w:rPr>
                <w:spacing w:val="-1"/>
                <w:sz w:val="20"/>
              </w:rPr>
              <w:t xml:space="preserve"> </w:t>
            </w:r>
            <w:r>
              <w:rPr>
                <w:sz w:val="20"/>
              </w:rPr>
              <w:t>International Learning (COIL)</w:t>
            </w:r>
          </w:p>
        </w:tc>
        <w:tc>
          <w:tcPr>
            <w:tcW w:w="6846" w:type="dxa"/>
            <w:gridSpan w:val="4"/>
          </w:tcPr>
          <w:p w14:paraId="2481F4BD" w14:textId="77777777" w:rsidR="006B72C9" w:rsidRDefault="00C258A0">
            <w:pPr>
              <w:pStyle w:val="TableParagraph"/>
              <w:ind w:left="53" w:right="40" w:hanging="4"/>
              <w:jc w:val="center"/>
              <w:rPr>
                <w:sz w:val="20"/>
              </w:rPr>
            </w:pPr>
            <w:r>
              <w:rPr>
                <w:sz w:val="20"/>
              </w:rPr>
              <w:t>Teaching support for faculty and graduate teaching assistants interested in working with</w:t>
            </w:r>
            <w:r>
              <w:rPr>
                <w:spacing w:val="-3"/>
                <w:sz w:val="20"/>
              </w:rPr>
              <w:t xml:space="preserve"> </w:t>
            </w:r>
            <w:r>
              <w:rPr>
                <w:sz w:val="20"/>
              </w:rPr>
              <w:t>a</w:t>
            </w:r>
            <w:r>
              <w:rPr>
                <w:spacing w:val="-3"/>
                <w:sz w:val="20"/>
              </w:rPr>
              <w:t xml:space="preserve"> </w:t>
            </w:r>
            <w:r>
              <w:rPr>
                <w:sz w:val="20"/>
              </w:rPr>
              <w:t>colleague</w:t>
            </w:r>
            <w:r>
              <w:rPr>
                <w:spacing w:val="-3"/>
                <w:sz w:val="20"/>
              </w:rPr>
              <w:t xml:space="preserve"> </w:t>
            </w:r>
            <w:r>
              <w:rPr>
                <w:sz w:val="20"/>
              </w:rPr>
              <w:t>at</w:t>
            </w:r>
            <w:r>
              <w:rPr>
                <w:spacing w:val="-3"/>
                <w:sz w:val="20"/>
              </w:rPr>
              <w:t xml:space="preserve"> </w:t>
            </w:r>
            <w:r>
              <w:rPr>
                <w:sz w:val="20"/>
              </w:rPr>
              <w:t>an</w:t>
            </w:r>
            <w:r>
              <w:rPr>
                <w:spacing w:val="-3"/>
                <w:sz w:val="20"/>
              </w:rPr>
              <w:t xml:space="preserve"> </w:t>
            </w:r>
            <w:r>
              <w:rPr>
                <w:sz w:val="20"/>
              </w:rPr>
              <w:t>institution</w:t>
            </w:r>
            <w:r>
              <w:rPr>
                <w:spacing w:val="-3"/>
                <w:sz w:val="20"/>
              </w:rPr>
              <w:t xml:space="preserve"> </w:t>
            </w:r>
            <w:r>
              <w:rPr>
                <w:sz w:val="20"/>
              </w:rPr>
              <w:t>in</w:t>
            </w:r>
            <w:r>
              <w:rPr>
                <w:spacing w:val="-3"/>
                <w:sz w:val="20"/>
              </w:rPr>
              <w:t xml:space="preserve"> </w:t>
            </w:r>
            <w:r>
              <w:rPr>
                <w:sz w:val="20"/>
              </w:rPr>
              <w:t>Russia</w:t>
            </w:r>
            <w:r>
              <w:rPr>
                <w:spacing w:val="-3"/>
                <w:sz w:val="20"/>
              </w:rPr>
              <w:t xml:space="preserve"> </w:t>
            </w:r>
            <w:r>
              <w:rPr>
                <w:sz w:val="20"/>
              </w:rPr>
              <w:t>and</w:t>
            </w:r>
            <w:r>
              <w:rPr>
                <w:spacing w:val="-3"/>
                <w:sz w:val="20"/>
              </w:rPr>
              <w:t xml:space="preserve"> </w:t>
            </w:r>
            <w:r>
              <w:rPr>
                <w:sz w:val="20"/>
              </w:rPr>
              <w:t>East</w:t>
            </w:r>
            <w:r>
              <w:rPr>
                <w:spacing w:val="-3"/>
                <w:sz w:val="20"/>
              </w:rPr>
              <w:t xml:space="preserve"> </w:t>
            </w:r>
            <w:r>
              <w:rPr>
                <w:sz w:val="20"/>
              </w:rPr>
              <w:t>Europe</w:t>
            </w:r>
            <w:r>
              <w:rPr>
                <w:spacing w:val="-3"/>
                <w:sz w:val="20"/>
              </w:rPr>
              <w:t xml:space="preserve"> </w:t>
            </w:r>
            <w:r>
              <w:rPr>
                <w:sz w:val="20"/>
              </w:rPr>
              <w:t>to</w:t>
            </w:r>
            <w:r>
              <w:rPr>
                <w:spacing w:val="-3"/>
                <w:sz w:val="20"/>
              </w:rPr>
              <w:t xml:space="preserve"> </w:t>
            </w:r>
            <w:r>
              <w:rPr>
                <w:sz w:val="20"/>
              </w:rPr>
              <w:t>develop</w:t>
            </w:r>
            <w:r>
              <w:rPr>
                <w:spacing w:val="-3"/>
                <w:sz w:val="20"/>
              </w:rPr>
              <w:t xml:space="preserve"> </w:t>
            </w:r>
            <w:r>
              <w:rPr>
                <w:sz w:val="20"/>
              </w:rPr>
              <w:t>collaborative activities for students in their regularly scheduled courses. Awardees will design collaborative projects or assignments to virtually connect students from their courses over a period of at least three weeks.</w:t>
            </w:r>
          </w:p>
          <w:p w14:paraId="2481F4BE" w14:textId="77777777" w:rsidR="006B72C9" w:rsidRDefault="00C258A0">
            <w:pPr>
              <w:pStyle w:val="TableParagraph"/>
              <w:spacing w:before="2" w:line="210" w:lineRule="exact"/>
              <w:ind w:left="72" w:right="64"/>
              <w:jc w:val="center"/>
              <w:rPr>
                <w:i/>
                <w:sz w:val="20"/>
              </w:rPr>
            </w:pPr>
            <w:r>
              <w:rPr>
                <w:i/>
                <w:sz w:val="20"/>
              </w:rPr>
              <w:t>Co-funding</w:t>
            </w:r>
            <w:r>
              <w:rPr>
                <w:i/>
                <w:spacing w:val="-6"/>
                <w:sz w:val="20"/>
              </w:rPr>
              <w:t xml:space="preserve"> </w:t>
            </w:r>
            <w:r>
              <w:rPr>
                <w:i/>
                <w:sz w:val="20"/>
              </w:rPr>
              <w:t>from</w:t>
            </w:r>
            <w:r>
              <w:rPr>
                <w:i/>
                <w:spacing w:val="-7"/>
                <w:sz w:val="20"/>
              </w:rPr>
              <w:t xml:space="preserve"> </w:t>
            </w:r>
            <w:r>
              <w:rPr>
                <w:i/>
                <w:sz w:val="20"/>
              </w:rPr>
              <w:t>the</w:t>
            </w:r>
            <w:r>
              <w:rPr>
                <w:i/>
                <w:spacing w:val="-5"/>
                <w:sz w:val="20"/>
              </w:rPr>
              <w:t xml:space="preserve"> </w:t>
            </w:r>
            <w:r>
              <w:rPr>
                <w:i/>
                <w:sz w:val="20"/>
              </w:rPr>
              <w:t>Office</w:t>
            </w:r>
            <w:r>
              <w:rPr>
                <w:i/>
                <w:spacing w:val="-6"/>
                <w:sz w:val="20"/>
              </w:rPr>
              <w:t xml:space="preserve"> </w:t>
            </w:r>
            <w:r>
              <w:rPr>
                <w:i/>
                <w:sz w:val="20"/>
              </w:rPr>
              <w:t>of</w:t>
            </w:r>
            <w:r>
              <w:rPr>
                <w:i/>
                <w:spacing w:val="-5"/>
                <w:sz w:val="20"/>
              </w:rPr>
              <w:t xml:space="preserve"> </w:t>
            </w:r>
            <w:r>
              <w:rPr>
                <w:i/>
                <w:sz w:val="20"/>
              </w:rPr>
              <w:t>Vic</w:t>
            </w:r>
            <w:r>
              <w:rPr>
                <w:i/>
                <w:sz w:val="20"/>
              </w:rPr>
              <w:t>e</w:t>
            </w:r>
            <w:r>
              <w:rPr>
                <w:i/>
                <w:spacing w:val="-6"/>
                <w:sz w:val="20"/>
              </w:rPr>
              <w:t xml:space="preserve"> </w:t>
            </w:r>
            <w:r>
              <w:rPr>
                <w:i/>
                <w:sz w:val="20"/>
              </w:rPr>
              <w:t>Provost</w:t>
            </w:r>
            <w:r>
              <w:rPr>
                <w:i/>
                <w:spacing w:val="-5"/>
                <w:sz w:val="20"/>
              </w:rPr>
              <w:t xml:space="preserve"> </w:t>
            </w:r>
            <w:r>
              <w:rPr>
                <w:i/>
                <w:sz w:val="20"/>
              </w:rPr>
              <w:t>for</w:t>
            </w:r>
            <w:r>
              <w:rPr>
                <w:i/>
                <w:spacing w:val="-5"/>
                <w:sz w:val="20"/>
              </w:rPr>
              <w:t xml:space="preserve"> </w:t>
            </w:r>
            <w:r>
              <w:rPr>
                <w:i/>
                <w:sz w:val="20"/>
              </w:rPr>
              <w:t>Global</w:t>
            </w:r>
            <w:r>
              <w:rPr>
                <w:i/>
                <w:spacing w:val="-5"/>
                <w:sz w:val="20"/>
              </w:rPr>
              <w:t xml:space="preserve"> </w:t>
            </w:r>
            <w:r>
              <w:rPr>
                <w:i/>
                <w:spacing w:val="-2"/>
                <w:sz w:val="20"/>
              </w:rPr>
              <w:t>Affairs</w:t>
            </w:r>
          </w:p>
        </w:tc>
        <w:tc>
          <w:tcPr>
            <w:tcW w:w="811" w:type="dxa"/>
          </w:tcPr>
          <w:p w14:paraId="2481F4BF" w14:textId="77777777" w:rsidR="006B72C9" w:rsidRDefault="00C258A0">
            <w:pPr>
              <w:pStyle w:val="TableParagraph"/>
              <w:ind w:left="99" w:right="93"/>
              <w:jc w:val="center"/>
              <w:rPr>
                <w:sz w:val="20"/>
              </w:rPr>
            </w:pPr>
            <w:r>
              <w:rPr>
                <w:sz w:val="20"/>
              </w:rPr>
              <w:t>AP</w:t>
            </w:r>
            <w:r>
              <w:rPr>
                <w:spacing w:val="-3"/>
                <w:sz w:val="20"/>
              </w:rPr>
              <w:t xml:space="preserve"> </w:t>
            </w:r>
            <w:r>
              <w:rPr>
                <w:spacing w:val="-5"/>
                <w:sz w:val="20"/>
              </w:rPr>
              <w:t>1.1</w:t>
            </w:r>
          </w:p>
        </w:tc>
      </w:tr>
      <w:tr w:rsidR="006B72C9" w14:paraId="2481F4C5" w14:textId="77777777">
        <w:trPr>
          <w:trHeight w:val="686"/>
        </w:trPr>
        <w:tc>
          <w:tcPr>
            <w:tcW w:w="1699" w:type="dxa"/>
          </w:tcPr>
          <w:p w14:paraId="2481F4C1" w14:textId="77777777" w:rsidR="006B72C9" w:rsidRDefault="00C258A0">
            <w:pPr>
              <w:pStyle w:val="TableParagraph"/>
              <w:ind w:left="28" w:right="15"/>
              <w:rPr>
                <w:sz w:val="20"/>
              </w:rPr>
            </w:pPr>
            <w:r>
              <w:rPr>
                <w:sz w:val="20"/>
              </w:rPr>
              <w:t>Faculty</w:t>
            </w:r>
            <w:r>
              <w:rPr>
                <w:spacing w:val="-13"/>
                <w:sz w:val="20"/>
              </w:rPr>
              <w:t xml:space="preserve"> </w:t>
            </w:r>
            <w:r>
              <w:rPr>
                <w:sz w:val="20"/>
              </w:rPr>
              <w:t xml:space="preserve">Professional </w:t>
            </w:r>
            <w:r>
              <w:rPr>
                <w:spacing w:val="-2"/>
                <w:sz w:val="20"/>
              </w:rPr>
              <w:t>Travel</w:t>
            </w:r>
          </w:p>
        </w:tc>
        <w:tc>
          <w:tcPr>
            <w:tcW w:w="6846" w:type="dxa"/>
            <w:gridSpan w:val="4"/>
          </w:tcPr>
          <w:p w14:paraId="2481F4C2" w14:textId="77777777" w:rsidR="006B72C9" w:rsidRDefault="00C258A0">
            <w:pPr>
              <w:pStyle w:val="TableParagraph"/>
              <w:ind w:left="214" w:firstLine="102"/>
              <w:rPr>
                <w:sz w:val="20"/>
              </w:rPr>
            </w:pPr>
            <w:r>
              <w:rPr>
                <w:sz w:val="20"/>
              </w:rPr>
              <w:t>Annual</w:t>
            </w:r>
            <w:r>
              <w:rPr>
                <w:spacing w:val="-8"/>
                <w:sz w:val="20"/>
              </w:rPr>
              <w:t xml:space="preserve"> </w:t>
            </w:r>
            <w:r>
              <w:rPr>
                <w:sz w:val="20"/>
              </w:rPr>
              <w:t>support</w:t>
            </w:r>
            <w:r>
              <w:rPr>
                <w:spacing w:val="-5"/>
                <w:sz w:val="20"/>
              </w:rPr>
              <w:t xml:space="preserve"> </w:t>
            </w:r>
            <w:r>
              <w:rPr>
                <w:sz w:val="20"/>
              </w:rPr>
              <w:t>for</w:t>
            </w:r>
            <w:r>
              <w:rPr>
                <w:spacing w:val="-6"/>
                <w:sz w:val="20"/>
              </w:rPr>
              <w:t xml:space="preserve"> </w:t>
            </w:r>
            <w:r>
              <w:rPr>
                <w:sz w:val="20"/>
              </w:rPr>
              <w:t>faculty</w:t>
            </w:r>
            <w:r>
              <w:rPr>
                <w:spacing w:val="-5"/>
                <w:sz w:val="20"/>
              </w:rPr>
              <w:t xml:space="preserve"> </w:t>
            </w:r>
            <w:r>
              <w:rPr>
                <w:sz w:val="20"/>
              </w:rPr>
              <w:t>travel</w:t>
            </w:r>
            <w:r>
              <w:rPr>
                <w:spacing w:val="-5"/>
                <w:sz w:val="20"/>
              </w:rPr>
              <w:t xml:space="preserve"> </w:t>
            </w:r>
            <w:r>
              <w:rPr>
                <w:sz w:val="20"/>
              </w:rPr>
              <w:t>to</w:t>
            </w:r>
            <w:r>
              <w:rPr>
                <w:spacing w:val="-6"/>
                <w:sz w:val="20"/>
              </w:rPr>
              <w:t xml:space="preserve"> </w:t>
            </w:r>
            <w:r>
              <w:rPr>
                <w:sz w:val="20"/>
              </w:rPr>
              <w:t>develop</w:t>
            </w:r>
            <w:r>
              <w:rPr>
                <w:spacing w:val="-5"/>
                <w:sz w:val="20"/>
              </w:rPr>
              <w:t xml:space="preserve"> </w:t>
            </w:r>
            <w:r>
              <w:rPr>
                <w:sz w:val="20"/>
              </w:rPr>
              <w:t>new</w:t>
            </w:r>
            <w:r>
              <w:rPr>
                <w:spacing w:val="-6"/>
                <w:sz w:val="20"/>
              </w:rPr>
              <w:t xml:space="preserve"> </w:t>
            </w:r>
            <w:r>
              <w:rPr>
                <w:sz w:val="20"/>
              </w:rPr>
              <w:t>study</w:t>
            </w:r>
            <w:r>
              <w:rPr>
                <w:spacing w:val="-5"/>
                <w:sz w:val="20"/>
              </w:rPr>
              <w:t xml:space="preserve"> </w:t>
            </w:r>
            <w:r>
              <w:rPr>
                <w:sz w:val="20"/>
              </w:rPr>
              <w:t>abroad</w:t>
            </w:r>
            <w:r>
              <w:rPr>
                <w:spacing w:val="-6"/>
                <w:sz w:val="20"/>
              </w:rPr>
              <w:t xml:space="preserve"> </w:t>
            </w:r>
            <w:r>
              <w:rPr>
                <w:sz w:val="20"/>
              </w:rPr>
              <w:t>programs</w:t>
            </w:r>
            <w:r>
              <w:rPr>
                <w:spacing w:val="-5"/>
                <w:sz w:val="20"/>
              </w:rPr>
              <w:t xml:space="preserve"> </w:t>
            </w:r>
            <w:r>
              <w:rPr>
                <w:sz w:val="20"/>
              </w:rPr>
              <w:t>or</w:t>
            </w:r>
            <w:r>
              <w:rPr>
                <w:spacing w:val="-5"/>
                <w:sz w:val="20"/>
              </w:rPr>
              <w:t xml:space="preserve"> to</w:t>
            </w:r>
          </w:p>
          <w:p w14:paraId="2481F4C3" w14:textId="77777777" w:rsidR="006B72C9" w:rsidRDefault="00C258A0">
            <w:pPr>
              <w:pStyle w:val="TableParagraph"/>
              <w:spacing w:line="226" w:lineRule="exact"/>
              <w:ind w:left="2972" w:hanging="2758"/>
              <w:rPr>
                <w:sz w:val="20"/>
              </w:rPr>
            </w:pPr>
            <w:r>
              <w:rPr>
                <w:sz w:val="20"/>
              </w:rPr>
              <w:t>promote</w:t>
            </w:r>
            <w:r>
              <w:rPr>
                <w:spacing w:val="-4"/>
                <w:sz w:val="20"/>
              </w:rPr>
              <w:t xml:space="preserve"> </w:t>
            </w:r>
            <w:r>
              <w:rPr>
                <w:sz w:val="20"/>
              </w:rPr>
              <w:t>research</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exchanges</w:t>
            </w:r>
            <w:r>
              <w:rPr>
                <w:spacing w:val="-4"/>
                <w:sz w:val="20"/>
              </w:rPr>
              <w:t xml:space="preserve"> </w:t>
            </w:r>
            <w:r>
              <w:rPr>
                <w:sz w:val="20"/>
              </w:rPr>
              <w:t>with</w:t>
            </w:r>
            <w:r>
              <w:rPr>
                <w:spacing w:val="-4"/>
                <w:sz w:val="20"/>
              </w:rPr>
              <w:t xml:space="preserve"> </w:t>
            </w:r>
            <w:r>
              <w:rPr>
                <w:sz w:val="20"/>
              </w:rPr>
              <w:t>institutions</w:t>
            </w:r>
            <w:r>
              <w:rPr>
                <w:spacing w:val="-4"/>
                <w:sz w:val="20"/>
              </w:rPr>
              <w:t xml:space="preserve"> </w:t>
            </w:r>
            <w:r>
              <w:rPr>
                <w:sz w:val="20"/>
              </w:rPr>
              <w:t>of</w:t>
            </w:r>
            <w:r>
              <w:rPr>
                <w:spacing w:val="-4"/>
                <w:sz w:val="20"/>
              </w:rPr>
              <w:t xml:space="preserve"> </w:t>
            </w:r>
            <w:r>
              <w:rPr>
                <w:sz w:val="20"/>
              </w:rPr>
              <w:t>higher</w:t>
            </w:r>
            <w:r>
              <w:rPr>
                <w:spacing w:val="-4"/>
                <w:sz w:val="20"/>
              </w:rPr>
              <w:t xml:space="preserve"> </w:t>
            </w:r>
            <w:r>
              <w:rPr>
                <w:sz w:val="20"/>
              </w:rPr>
              <w:t>learning</w:t>
            </w:r>
            <w:r>
              <w:rPr>
                <w:spacing w:val="-4"/>
                <w:sz w:val="20"/>
              </w:rPr>
              <w:t xml:space="preserve"> </w:t>
            </w:r>
            <w:r>
              <w:rPr>
                <w:sz w:val="20"/>
              </w:rPr>
              <w:t>in</w:t>
            </w:r>
            <w:r>
              <w:rPr>
                <w:spacing w:val="-4"/>
                <w:sz w:val="20"/>
              </w:rPr>
              <w:t xml:space="preserve"> </w:t>
            </w:r>
            <w:r>
              <w:rPr>
                <w:sz w:val="20"/>
              </w:rPr>
              <w:t>our world area.</w:t>
            </w:r>
          </w:p>
        </w:tc>
        <w:tc>
          <w:tcPr>
            <w:tcW w:w="811" w:type="dxa"/>
          </w:tcPr>
          <w:p w14:paraId="2481F4C4" w14:textId="77777777" w:rsidR="006B72C9" w:rsidRDefault="00C258A0">
            <w:pPr>
              <w:pStyle w:val="TableParagraph"/>
              <w:ind w:left="99" w:right="93"/>
              <w:jc w:val="center"/>
              <w:rPr>
                <w:sz w:val="20"/>
              </w:rPr>
            </w:pPr>
            <w:r>
              <w:rPr>
                <w:sz w:val="20"/>
              </w:rPr>
              <w:t>AP</w:t>
            </w:r>
            <w:r>
              <w:rPr>
                <w:spacing w:val="-3"/>
                <w:sz w:val="20"/>
              </w:rPr>
              <w:t xml:space="preserve"> </w:t>
            </w:r>
            <w:r>
              <w:rPr>
                <w:spacing w:val="-10"/>
                <w:sz w:val="20"/>
              </w:rPr>
              <w:t>2</w:t>
            </w:r>
          </w:p>
        </w:tc>
      </w:tr>
      <w:tr w:rsidR="006B72C9" w14:paraId="2481F4C9" w14:textId="77777777">
        <w:trPr>
          <w:trHeight w:val="1151"/>
        </w:trPr>
        <w:tc>
          <w:tcPr>
            <w:tcW w:w="1699" w:type="dxa"/>
          </w:tcPr>
          <w:p w14:paraId="2481F4C6" w14:textId="77777777" w:rsidR="006B72C9" w:rsidRDefault="00C258A0">
            <w:pPr>
              <w:pStyle w:val="TableParagraph"/>
              <w:ind w:left="28" w:right="570"/>
              <w:rPr>
                <w:sz w:val="20"/>
              </w:rPr>
            </w:pPr>
            <w:r>
              <w:rPr>
                <w:sz w:val="20"/>
              </w:rPr>
              <w:t>Russian</w:t>
            </w:r>
            <w:r>
              <w:rPr>
                <w:spacing w:val="-13"/>
                <w:sz w:val="20"/>
              </w:rPr>
              <w:t xml:space="preserve"> </w:t>
            </w:r>
            <w:r>
              <w:rPr>
                <w:sz w:val="20"/>
              </w:rPr>
              <w:t xml:space="preserve">LAC </w:t>
            </w:r>
            <w:r>
              <w:rPr>
                <w:spacing w:val="-2"/>
                <w:sz w:val="20"/>
              </w:rPr>
              <w:t>Research Enrichment</w:t>
            </w:r>
          </w:p>
        </w:tc>
        <w:tc>
          <w:tcPr>
            <w:tcW w:w="6846" w:type="dxa"/>
            <w:gridSpan w:val="4"/>
          </w:tcPr>
          <w:p w14:paraId="2481F4C7" w14:textId="77777777" w:rsidR="006B72C9" w:rsidRDefault="00C258A0">
            <w:pPr>
              <w:pStyle w:val="TableParagraph"/>
              <w:spacing w:line="230" w:lineRule="atLeast"/>
              <w:ind w:left="42" w:right="32" w:firstLine="3"/>
              <w:jc w:val="center"/>
              <w:rPr>
                <w:sz w:val="20"/>
              </w:rPr>
            </w:pPr>
            <w:r>
              <w:rPr>
                <w:sz w:val="20"/>
              </w:rPr>
              <w:t>Annual</w:t>
            </w:r>
            <w:r>
              <w:rPr>
                <w:spacing w:val="-2"/>
                <w:sz w:val="20"/>
              </w:rPr>
              <w:t xml:space="preserve"> </w:t>
            </w:r>
            <w:r>
              <w:rPr>
                <w:sz w:val="20"/>
              </w:rPr>
              <w:t>support</w:t>
            </w:r>
            <w:r>
              <w:rPr>
                <w:spacing w:val="-2"/>
                <w:sz w:val="20"/>
              </w:rPr>
              <w:t xml:space="preserve"> </w:t>
            </w:r>
            <w:r>
              <w:rPr>
                <w:sz w:val="20"/>
              </w:rPr>
              <w:t>for</w:t>
            </w:r>
            <w:r>
              <w:rPr>
                <w:spacing w:val="-2"/>
                <w:sz w:val="20"/>
              </w:rPr>
              <w:t xml:space="preserve"> </w:t>
            </w:r>
            <w:r>
              <w:rPr>
                <w:sz w:val="20"/>
              </w:rPr>
              <w:t>UNC</w:t>
            </w:r>
            <w:r>
              <w:rPr>
                <w:spacing w:val="-3"/>
                <w:sz w:val="20"/>
              </w:rPr>
              <w:t xml:space="preserve"> </w:t>
            </w:r>
            <w:r>
              <w:rPr>
                <w:sz w:val="20"/>
              </w:rPr>
              <w:t>Russian</w:t>
            </w:r>
            <w:r>
              <w:rPr>
                <w:spacing w:val="-2"/>
                <w:sz w:val="20"/>
              </w:rPr>
              <w:t xml:space="preserve"> </w:t>
            </w:r>
            <w:r>
              <w:rPr>
                <w:sz w:val="20"/>
              </w:rPr>
              <w:t>Studies</w:t>
            </w:r>
            <w:r>
              <w:rPr>
                <w:spacing w:val="-2"/>
                <w:sz w:val="20"/>
              </w:rPr>
              <w:t xml:space="preserve"> </w:t>
            </w:r>
            <w:r>
              <w:rPr>
                <w:sz w:val="20"/>
              </w:rPr>
              <w:t>faculty</w:t>
            </w:r>
            <w:r>
              <w:rPr>
                <w:spacing w:val="-2"/>
                <w:sz w:val="20"/>
              </w:rPr>
              <w:t xml:space="preserve"> </w:t>
            </w:r>
            <w:r>
              <w:rPr>
                <w:sz w:val="20"/>
              </w:rPr>
              <w:t>and</w:t>
            </w:r>
            <w:r>
              <w:rPr>
                <w:spacing w:val="-2"/>
                <w:sz w:val="20"/>
              </w:rPr>
              <w:t xml:space="preserve"> </w:t>
            </w:r>
            <w:r>
              <w:rPr>
                <w:sz w:val="20"/>
              </w:rPr>
              <w:t>graduate</w:t>
            </w:r>
            <w:r>
              <w:rPr>
                <w:spacing w:val="-2"/>
                <w:sz w:val="20"/>
              </w:rPr>
              <w:t xml:space="preserve"> </w:t>
            </w:r>
            <w:r>
              <w:rPr>
                <w:sz w:val="20"/>
              </w:rPr>
              <w:t>teaching</w:t>
            </w:r>
            <w:r>
              <w:rPr>
                <w:spacing w:val="-2"/>
                <w:sz w:val="20"/>
              </w:rPr>
              <w:t xml:space="preserve"> </w:t>
            </w:r>
            <w:r>
              <w:rPr>
                <w:sz w:val="20"/>
              </w:rPr>
              <w:t>assistants</w:t>
            </w:r>
            <w:r>
              <w:rPr>
                <w:spacing w:val="-2"/>
                <w:sz w:val="20"/>
              </w:rPr>
              <w:t xml:space="preserve"> </w:t>
            </w:r>
            <w:r>
              <w:rPr>
                <w:sz w:val="20"/>
              </w:rPr>
              <w:t>to integrate a LAC Research Component in their content courses. This would allow students to complete course projects or research papers in the target language, with assistance</w:t>
            </w:r>
            <w:r>
              <w:rPr>
                <w:spacing w:val="-4"/>
                <w:sz w:val="20"/>
              </w:rPr>
              <w:t xml:space="preserve"> </w:t>
            </w:r>
            <w:r>
              <w:rPr>
                <w:sz w:val="20"/>
              </w:rPr>
              <w:t>provided</w:t>
            </w:r>
            <w:r>
              <w:rPr>
                <w:spacing w:val="-4"/>
                <w:sz w:val="20"/>
              </w:rPr>
              <w:t xml:space="preserve"> </w:t>
            </w:r>
            <w:r>
              <w:rPr>
                <w:sz w:val="20"/>
              </w:rPr>
              <w:t>by</w:t>
            </w:r>
            <w:r>
              <w:rPr>
                <w:spacing w:val="-4"/>
                <w:sz w:val="20"/>
              </w:rPr>
              <w:t xml:space="preserve"> </w:t>
            </w:r>
            <w:r>
              <w:rPr>
                <w:sz w:val="20"/>
              </w:rPr>
              <w:t>a</w:t>
            </w:r>
            <w:r>
              <w:rPr>
                <w:spacing w:val="-4"/>
                <w:sz w:val="20"/>
              </w:rPr>
              <w:t xml:space="preserve"> </w:t>
            </w:r>
            <w:r>
              <w:rPr>
                <w:sz w:val="20"/>
              </w:rPr>
              <w:t>faculty</w:t>
            </w:r>
            <w:r>
              <w:rPr>
                <w:spacing w:val="-4"/>
                <w:sz w:val="20"/>
              </w:rPr>
              <w:t xml:space="preserve"> </w:t>
            </w:r>
            <w:r>
              <w:rPr>
                <w:sz w:val="20"/>
              </w:rPr>
              <w:t>member</w:t>
            </w:r>
            <w:r>
              <w:rPr>
                <w:spacing w:val="-4"/>
                <w:sz w:val="20"/>
              </w:rPr>
              <w:t xml:space="preserve"> </w:t>
            </w:r>
            <w:r>
              <w:rPr>
                <w:sz w:val="20"/>
              </w:rPr>
              <w:t>or</w:t>
            </w:r>
            <w:r>
              <w:rPr>
                <w:spacing w:val="-4"/>
                <w:sz w:val="20"/>
              </w:rPr>
              <w:t xml:space="preserve"> </w:t>
            </w:r>
            <w:r>
              <w:rPr>
                <w:sz w:val="20"/>
              </w:rPr>
              <w:t>graduate</w:t>
            </w:r>
            <w:r>
              <w:rPr>
                <w:spacing w:val="-4"/>
                <w:sz w:val="20"/>
              </w:rPr>
              <w:t xml:space="preserve"> </w:t>
            </w:r>
            <w:r>
              <w:rPr>
                <w:sz w:val="20"/>
              </w:rPr>
              <w:t>student.</w:t>
            </w:r>
            <w:r>
              <w:rPr>
                <w:spacing w:val="-4"/>
                <w:sz w:val="20"/>
              </w:rPr>
              <w:t xml:space="preserve"> </w:t>
            </w:r>
            <w:r>
              <w:rPr>
                <w:sz w:val="20"/>
              </w:rPr>
              <w:t>Students</w:t>
            </w:r>
            <w:r>
              <w:rPr>
                <w:spacing w:val="-4"/>
                <w:sz w:val="20"/>
              </w:rPr>
              <w:t xml:space="preserve"> </w:t>
            </w:r>
            <w:r>
              <w:rPr>
                <w:sz w:val="20"/>
              </w:rPr>
              <w:t>will</w:t>
            </w:r>
            <w:r>
              <w:rPr>
                <w:spacing w:val="-4"/>
                <w:sz w:val="20"/>
              </w:rPr>
              <w:t xml:space="preserve"> </w:t>
            </w:r>
            <w:r>
              <w:rPr>
                <w:sz w:val="20"/>
              </w:rPr>
              <w:t>receive</w:t>
            </w:r>
            <w:r>
              <w:rPr>
                <w:spacing w:val="-4"/>
                <w:sz w:val="20"/>
              </w:rPr>
              <w:t xml:space="preserve"> </w:t>
            </w:r>
            <w:r>
              <w:rPr>
                <w:sz w:val="20"/>
              </w:rPr>
              <w:t>a LAC R</w:t>
            </w:r>
            <w:r>
              <w:rPr>
                <w:sz w:val="20"/>
              </w:rPr>
              <w:t>esearch certificate of completion.</w:t>
            </w:r>
          </w:p>
        </w:tc>
        <w:tc>
          <w:tcPr>
            <w:tcW w:w="811" w:type="dxa"/>
          </w:tcPr>
          <w:p w14:paraId="2481F4C8" w14:textId="77777777" w:rsidR="006B72C9" w:rsidRDefault="00C258A0">
            <w:pPr>
              <w:pStyle w:val="TableParagraph"/>
              <w:ind w:left="150" w:right="139" w:firstLine="8"/>
              <w:rPr>
                <w:sz w:val="20"/>
              </w:rPr>
            </w:pPr>
            <w:r>
              <w:rPr>
                <w:spacing w:val="-4"/>
                <w:sz w:val="20"/>
              </w:rPr>
              <w:t xml:space="preserve">FLAS </w:t>
            </w:r>
            <w:r>
              <w:rPr>
                <w:sz w:val="20"/>
              </w:rPr>
              <w:t>CPP</w:t>
            </w:r>
            <w:r>
              <w:rPr>
                <w:spacing w:val="-4"/>
                <w:sz w:val="20"/>
              </w:rPr>
              <w:t xml:space="preserve"> </w:t>
            </w:r>
            <w:r>
              <w:rPr>
                <w:spacing w:val="-10"/>
                <w:sz w:val="20"/>
              </w:rPr>
              <w:t>2</w:t>
            </w:r>
          </w:p>
        </w:tc>
      </w:tr>
      <w:tr w:rsidR="006B72C9" w14:paraId="2481F4CB" w14:textId="77777777">
        <w:trPr>
          <w:trHeight w:val="230"/>
        </w:trPr>
        <w:tc>
          <w:tcPr>
            <w:tcW w:w="9356" w:type="dxa"/>
            <w:gridSpan w:val="6"/>
            <w:shd w:val="clear" w:color="auto" w:fill="BDD6EE"/>
          </w:tcPr>
          <w:p w14:paraId="2481F4CA" w14:textId="77777777" w:rsidR="006B72C9" w:rsidRDefault="00C258A0">
            <w:pPr>
              <w:pStyle w:val="TableParagraph"/>
              <w:spacing w:line="210" w:lineRule="exact"/>
              <w:ind w:left="2291" w:right="2283"/>
              <w:jc w:val="center"/>
              <w:rPr>
                <w:b/>
                <w:sz w:val="20"/>
              </w:rPr>
            </w:pPr>
            <w:r>
              <w:rPr>
                <w:b/>
                <w:sz w:val="20"/>
              </w:rPr>
              <w:t>Programming</w:t>
            </w:r>
            <w:r>
              <w:rPr>
                <w:b/>
                <w:spacing w:val="-8"/>
                <w:sz w:val="20"/>
              </w:rPr>
              <w:t xml:space="preserve"> </w:t>
            </w:r>
            <w:r>
              <w:rPr>
                <w:b/>
                <w:sz w:val="20"/>
              </w:rPr>
              <w:t>at</w:t>
            </w:r>
            <w:r>
              <w:rPr>
                <w:b/>
                <w:spacing w:val="-7"/>
                <w:sz w:val="20"/>
              </w:rPr>
              <w:t xml:space="preserve"> </w:t>
            </w:r>
            <w:r>
              <w:rPr>
                <w:b/>
                <w:spacing w:val="-5"/>
                <w:sz w:val="20"/>
              </w:rPr>
              <w:t>UNC</w:t>
            </w:r>
          </w:p>
        </w:tc>
      </w:tr>
      <w:tr w:rsidR="006B72C9" w14:paraId="2481F4D0" w14:textId="77777777">
        <w:trPr>
          <w:trHeight w:val="921"/>
        </w:trPr>
        <w:tc>
          <w:tcPr>
            <w:tcW w:w="1699" w:type="dxa"/>
          </w:tcPr>
          <w:p w14:paraId="2481F4CC" w14:textId="77777777" w:rsidR="006B72C9" w:rsidRDefault="00C258A0">
            <w:pPr>
              <w:pStyle w:val="TableParagraph"/>
              <w:spacing w:line="230" w:lineRule="atLeast"/>
              <w:ind w:left="28" w:right="254"/>
              <w:rPr>
                <w:sz w:val="20"/>
              </w:rPr>
            </w:pPr>
            <w:r>
              <w:rPr>
                <w:spacing w:val="-2"/>
                <w:sz w:val="20"/>
              </w:rPr>
              <w:t xml:space="preserve">Faculty-led </w:t>
            </w:r>
            <w:r>
              <w:rPr>
                <w:sz w:val="20"/>
              </w:rPr>
              <w:t>Working</w:t>
            </w:r>
            <w:r>
              <w:rPr>
                <w:spacing w:val="-13"/>
                <w:sz w:val="20"/>
              </w:rPr>
              <w:t xml:space="preserve"> </w:t>
            </w:r>
            <w:r>
              <w:rPr>
                <w:sz w:val="20"/>
              </w:rPr>
              <w:t>Groups, Seminars and Speaker Series</w:t>
            </w:r>
          </w:p>
        </w:tc>
        <w:tc>
          <w:tcPr>
            <w:tcW w:w="6846" w:type="dxa"/>
            <w:gridSpan w:val="4"/>
          </w:tcPr>
          <w:p w14:paraId="2481F4CD" w14:textId="77777777" w:rsidR="006B72C9" w:rsidRDefault="00C258A0">
            <w:pPr>
              <w:pStyle w:val="TableParagraph"/>
              <w:ind w:left="138" w:right="129" w:hanging="1"/>
              <w:jc w:val="center"/>
              <w:rPr>
                <w:i/>
                <w:sz w:val="20"/>
              </w:rPr>
            </w:pPr>
            <w:r>
              <w:rPr>
                <w:sz w:val="20"/>
              </w:rPr>
              <w:t xml:space="preserve">Annual programming support for </w:t>
            </w:r>
            <w:r>
              <w:rPr>
                <w:i/>
                <w:sz w:val="20"/>
              </w:rPr>
              <w:t>Carolina Seminar: Russia and Its Empires; Central</w:t>
            </w:r>
            <w:r>
              <w:rPr>
                <w:i/>
                <w:spacing w:val="-4"/>
                <w:sz w:val="20"/>
              </w:rPr>
              <w:t xml:space="preserve"> </w:t>
            </w:r>
            <w:r>
              <w:rPr>
                <w:i/>
                <w:sz w:val="20"/>
              </w:rPr>
              <w:t>Asia</w:t>
            </w:r>
            <w:r>
              <w:rPr>
                <w:i/>
                <w:spacing w:val="-4"/>
                <w:sz w:val="20"/>
              </w:rPr>
              <w:t xml:space="preserve"> </w:t>
            </w:r>
            <w:r>
              <w:rPr>
                <w:i/>
                <w:sz w:val="20"/>
              </w:rPr>
              <w:t>Working</w:t>
            </w:r>
            <w:r>
              <w:rPr>
                <w:i/>
                <w:spacing w:val="-4"/>
                <w:sz w:val="20"/>
              </w:rPr>
              <w:t xml:space="preserve"> </w:t>
            </w:r>
            <w:r>
              <w:rPr>
                <w:i/>
                <w:sz w:val="20"/>
              </w:rPr>
              <w:t>Group;</w:t>
            </w:r>
            <w:r>
              <w:rPr>
                <w:i/>
                <w:spacing w:val="-4"/>
                <w:sz w:val="20"/>
              </w:rPr>
              <w:t xml:space="preserve"> </w:t>
            </w:r>
            <w:r>
              <w:rPr>
                <w:i/>
                <w:sz w:val="20"/>
              </w:rPr>
              <w:t>Forum</w:t>
            </w:r>
            <w:r>
              <w:rPr>
                <w:i/>
                <w:spacing w:val="-5"/>
                <w:sz w:val="20"/>
              </w:rPr>
              <w:t xml:space="preserve"> </w:t>
            </w:r>
            <w:r>
              <w:rPr>
                <w:i/>
                <w:sz w:val="20"/>
              </w:rPr>
              <w:t>on</w:t>
            </w:r>
            <w:r>
              <w:rPr>
                <w:i/>
                <w:spacing w:val="-4"/>
                <w:sz w:val="20"/>
              </w:rPr>
              <w:t xml:space="preserve"> </w:t>
            </w:r>
            <w:r>
              <w:rPr>
                <w:i/>
                <w:sz w:val="20"/>
              </w:rPr>
              <w:t>Southeast</w:t>
            </w:r>
            <w:r>
              <w:rPr>
                <w:i/>
                <w:spacing w:val="-4"/>
                <w:sz w:val="20"/>
              </w:rPr>
              <w:t xml:space="preserve"> </w:t>
            </w:r>
            <w:r>
              <w:rPr>
                <w:i/>
                <w:sz w:val="20"/>
              </w:rPr>
              <w:t>Europe;</w:t>
            </w:r>
            <w:r>
              <w:rPr>
                <w:i/>
                <w:spacing w:val="-2"/>
                <w:sz w:val="20"/>
              </w:rPr>
              <w:t xml:space="preserve"> </w:t>
            </w:r>
            <w:r>
              <w:rPr>
                <w:i/>
                <w:sz w:val="20"/>
              </w:rPr>
              <w:t>Spotlight</w:t>
            </w:r>
            <w:r>
              <w:rPr>
                <w:i/>
                <w:spacing w:val="-4"/>
                <w:sz w:val="20"/>
              </w:rPr>
              <w:t xml:space="preserve"> </w:t>
            </w:r>
            <w:r>
              <w:rPr>
                <w:i/>
                <w:sz w:val="20"/>
              </w:rPr>
              <w:t>on</w:t>
            </w:r>
            <w:r>
              <w:rPr>
                <w:i/>
                <w:spacing w:val="-4"/>
                <w:sz w:val="20"/>
              </w:rPr>
              <w:t xml:space="preserve"> </w:t>
            </w:r>
            <w:r>
              <w:rPr>
                <w:i/>
                <w:sz w:val="20"/>
              </w:rPr>
              <w:t>Ukraine; and Visegrad-4 Lecture Series.</w:t>
            </w:r>
          </w:p>
          <w:p w14:paraId="2481F4CE" w14:textId="77777777" w:rsidR="006B72C9" w:rsidRDefault="00C258A0">
            <w:pPr>
              <w:pStyle w:val="TableParagraph"/>
              <w:spacing w:before="1" w:line="210" w:lineRule="exact"/>
              <w:ind w:left="72" w:right="64"/>
              <w:jc w:val="center"/>
              <w:rPr>
                <w:i/>
                <w:sz w:val="20"/>
              </w:rPr>
            </w:pPr>
            <w:r>
              <w:rPr>
                <w:i/>
                <w:sz w:val="20"/>
              </w:rPr>
              <w:t>Co-sponsorship</w:t>
            </w:r>
            <w:r>
              <w:rPr>
                <w:i/>
                <w:spacing w:val="-8"/>
                <w:sz w:val="20"/>
              </w:rPr>
              <w:t xml:space="preserve"> </w:t>
            </w:r>
            <w:r>
              <w:rPr>
                <w:i/>
                <w:sz w:val="20"/>
              </w:rPr>
              <w:t>with</w:t>
            </w:r>
            <w:r>
              <w:rPr>
                <w:i/>
                <w:spacing w:val="-8"/>
                <w:sz w:val="20"/>
              </w:rPr>
              <w:t xml:space="preserve"> </w:t>
            </w:r>
            <w:r>
              <w:rPr>
                <w:i/>
                <w:sz w:val="20"/>
              </w:rPr>
              <w:t>faculty</w:t>
            </w:r>
            <w:r>
              <w:rPr>
                <w:i/>
                <w:spacing w:val="-8"/>
                <w:sz w:val="20"/>
              </w:rPr>
              <w:t xml:space="preserve"> </w:t>
            </w:r>
            <w:r>
              <w:rPr>
                <w:i/>
                <w:sz w:val="20"/>
              </w:rPr>
              <w:t>home</w:t>
            </w:r>
            <w:r>
              <w:rPr>
                <w:i/>
                <w:spacing w:val="-7"/>
                <w:sz w:val="20"/>
              </w:rPr>
              <w:t xml:space="preserve"> </w:t>
            </w:r>
            <w:r>
              <w:rPr>
                <w:i/>
                <w:spacing w:val="-2"/>
                <w:sz w:val="20"/>
              </w:rPr>
              <w:t>departments.</w:t>
            </w:r>
          </w:p>
        </w:tc>
        <w:tc>
          <w:tcPr>
            <w:tcW w:w="811" w:type="dxa"/>
          </w:tcPr>
          <w:p w14:paraId="2481F4CF" w14:textId="77777777" w:rsidR="006B72C9" w:rsidRDefault="00C258A0">
            <w:pPr>
              <w:pStyle w:val="TableParagraph"/>
              <w:ind w:left="99" w:right="93"/>
              <w:jc w:val="center"/>
              <w:rPr>
                <w:sz w:val="20"/>
              </w:rPr>
            </w:pPr>
            <w:r>
              <w:rPr>
                <w:sz w:val="20"/>
              </w:rPr>
              <w:t>AP</w:t>
            </w:r>
            <w:r>
              <w:rPr>
                <w:spacing w:val="-3"/>
                <w:sz w:val="20"/>
              </w:rPr>
              <w:t xml:space="preserve"> </w:t>
            </w:r>
            <w:r>
              <w:rPr>
                <w:spacing w:val="-5"/>
                <w:sz w:val="20"/>
              </w:rPr>
              <w:t>1.1</w:t>
            </w:r>
          </w:p>
        </w:tc>
      </w:tr>
      <w:tr w:rsidR="006B72C9" w14:paraId="2481F4D4" w14:textId="77777777">
        <w:trPr>
          <w:trHeight w:val="460"/>
        </w:trPr>
        <w:tc>
          <w:tcPr>
            <w:tcW w:w="1699" w:type="dxa"/>
          </w:tcPr>
          <w:p w14:paraId="2481F4D1" w14:textId="77777777" w:rsidR="006B72C9" w:rsidRDefault="00C258A0">
            <w:pPr>
              <w:pStyle w:val="TableParagraph"/>
              <w:spacing w:line="230" w:lineRule="atLeast"/>
              <w:ind w:left="28" w:right="26"/>
              <w:rPr>
                <w:sz w:val="20"/>
              </w:rPr>
            </w:pPr>
            <w:r>
              <w:rPr>
                <w:sz w:val="20"/>
              </w:rPr>
              <w:t>Student-led</w:t>
            </w:r>
            <w:r>
              <w:rPr>
                <w:spacing w:val="-13"/>
                <w:sz w:val="20"/>
              </w:rPr>
              <w:t xml:space="preserve"> </w:t>
            </w:r>
            <w:r>
              <w:rPr>
                <w:sz w:val="20"/>
              </w:rPr>
              <w:t xml:space="preserve">Campus </w:t>
            </w:r>
            <w:r>
              <w:rPr>
                <w:spacing w:val="-2"/>
                <w:sz w:val="20"/>
              </w:rPr>
              <w:t>Initiatives</w:t>
            </w:r>
          </w:p>
        </w:tc>
        <w:tc>
          <w:tcPr>
            <w:tcW w:w="6846" w:type="dxa"/>
            <w:gridSpan w:val="4"/>
          </w:tcPr>
          <w:p w14:paraId="2481F4D2" w14:textId="77777777" w:rsidR="006B72C9" w:rsidRDefault="00C258A0">
            <w:pPr>
              <w:pStyle w:val="TableParagraph"/>
              <w:spacing w:line="230" w:lineRule="atLeast"/>
              <w:ind w:left="1452" w:hanging="1347"/>
              <w:rPr>
                <w:sz w:val="20"/>
              </w:rPr>
            </w:pPr>
            <w:r>
              <w:rPr>
                <w:sz w:val="20"/>
              </w:rPr>
              <w:t>Annual</w:t>
            </w:r>
            <w:r>
              <w:rPr>
                <w:spacing w:val="-4"/>
                <w:sz w:val="20"/>
              </w:rPr>
              <w:t xml:space="preserve"> </w:t>
            </w:r>
            <w:r>
              <w:rPr>
                <w:sz w:val="20"/>
              </w:rPr>
              <w:t>programming</w:t>
            </w:r>
            <w:r>
              <w:rPr>
                <w:spacing w:val="-4"/>
                <w:sz w:val="20"/>
              </w:rPr>
              <w:t xml:space="preserve"> </w:t>
            </w:r>
            <w:r>
              <w:rPr>
                <w:sz w:val="20"/>
              </w:rPr>
              <w:t>support</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undergraduate</w:t>
            </w:r>
            <w:r>
              <w:rPr>
                <w:spacing w:val="-4"/>
                <w:sz w:val="20"/>
              </w:rPr>
              <w:t xml:space="preserve"> </w:t>
            </w:r>
            <w:r>
              <w:rPr>
                <w:sz w:val="20"/>
              </w:rPr>
              <w:t>Slavic</w:t>
            </w:r>
            <w:r>
              <w:rPr>
                <w:spacing w:val="-4"/>
                <w:sz w:val="20"/>
              </w:rPr>
              <w:t xml:space="preserve"> </w:t>
            </w:r>
            <w:r>
              <w:rPr>
                <w:sz w:val="20"/>
              </w:rPr>
              <w:t>Club</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student- led activities on campus that focus on our region.</w:t>
            </w:r>
          </w:p>
        </w:tc>
        <w:tc>
          <w:tcPr>
            <w:tcW w:w="811" w:type="dxa"/>
          </w:tcPr>
          <w:p w14:paraId="2481F4D3" w14:textId="77777777" w:rsidR="006B72C9" w:rsidRDefault="00C258A0">
            <w:pPr>
              <w:pStyle w:val="TableParagraph"/>
              <w:ind w:left="99" w:right="93"/>
              <w:jc w:val="center"/>
              <w:rPr>
                <w:sz w:val="20"/>
              </w:rPr>
            </w:pPr>
            <w:r>
              <w:rPr>
                <w:sz w:val="20"/>
              </w:rPr>
              <w:t>AP</w:t>
            </w:r>
            <w:r>
              <w:rPr>
                <w:spacing w:val="-3"/>
                <w:sz w:val="20"/>
              </w:rPr>
              <w:t xml:space="preserve"> </w:t>
            </w:r>
            <w:r>
              <w:rPr>
                <w:spacing w:val="-5"/>
                <w:sz w:val="20"/>
              </w:rPr>
              <w:t>1.1</w:t>
            </w:r>
          </w:p>
        </w:tc>
      </w:tr>
      <w:tr w:rsidR="006B72C9" w14:paraId="2481F4D6" w14:textId="77777777">
        <w:trPr>
          <w:trHeight w:val="230"/>
        </w:trPr>
        <w:tc>
          <w:tcPr>
            <w:tcW w:w="9356" w:type="dxa"/>
            <w:gridSpan w:val="6"/>
            <w:shd w:val="clear" w:color="auto" w:fill="BDD6EE"/>
          </w:tcPr>
          <w:p w14:paraId="2481F4D5" w14:textId="77777777" w:rsidR="006B72C9" w:rsidRDefault="00C258A0">
            <w:pPr>
              <w:pStyle w:val="TableParagraph"/>
              <w:spacing w:line="210" w:lineRule="exact"/>
              <w:ind w:left="2291" w:right="2282"/>
              <w:jc w:val="center"/>
              <w:rPr>
                <w:b/>
                <w:sz w:val="20"/>
              </w:rPr>
            </w:pPr>
            <w:r>
              <w:rPr>
                <w:b/>
                <w:sz w:val="20"/>
              </w:rPr>
              <w:t>Academic</w:t>
            </w:r>
            <w:r>
              <w:rPr>
                <w:b/>
                <w:spacing w:val="-9"/>
                <w:sz w:val="20"/>
              </w:rPr>
              <w:t xml:space="preserve"> </w:t>
            </w:r>
            <w:r>
              <w:rPr>
                <w:b/>
                <w:sz w:val="20"/>
              </w:rPr>
              <w:t>Conferences</w:t>
            </w:r>
            <w:r>
              <w:rPr>
                <w:b/>
                <w:spacing w:val="-8"/>
                <w:sz w:val="20"/>
              </w:rPr>
              <w:t xml:space="preserve"> </w:t>
            </w:r>
            <w:r>
              <w:rPr>
                <w:b/>
                <w:sz w:val="20"/>
              </w:rPr>
              <w:t>and</w:t>
            </w:r>
            <w:r>
              <w:rPr>
                <w:b/>
                <w:spacing w:val="-8"/>
                <w:sz w:val="20"/>
              </w:rPr>
              <w:t xml:space="preserve"> </w:t>
            </w:r>
            <w:r>
              <w:rPr>
                <w:b/>
                <w:spacing w:val="-2"/>
                <w:sz w:val="20"/>
              </w:rPr>
              <w:t>Workshops</w:t>
            </w:r>
          </w:p>
        </w:tc>
      </w:tr>
      <w:tr w:rsidR="006B72C9" w14:paraId="2481F4DC" w14:textId="77777777">
        <w:trPr>
          <w:trHeight w:val="1146"/>
        </w:trPr>
        <w:tc>
          <w:tcPr>
            <w:tcW w:w="1699" w:type="dxa"/>
          </w:tcPr>
          <w:p w14:paraId="2481F4D7" w14:textId="77777777" w:rsidR="006B72C9" w:rsidRDefault="00C258A0">
            <w:pPr>
              <w:pStyle w:val="TableParagraph"/>
              <w:spacing w:before="2" w:line="237" w:lineRule="auto"/>
              <w:ind w:left="28" w:right="437"/>
              <w:rPr>
                <w:sz w:val="20"/>
              </w:rPr>
            </w:pPr>
            <w:r>
              <w:rPr>
                <w:spacing w:val="-2"/>
                <w:sz w:val="20"/>
              </w:rPr>
              <w:t xml:space="preserve">Expanding Disciplinary </w:t>
            </w:r>
            <w:r>
              <w:rPr>
                <w:sz w:val="20"/>
              </w:rPr>
              <w:t>Horizons:</w:t>
            </w:r>
            <w:r>
              <w:rPr>
                <w:spacing w:val="-13"/>
                <w:sz w:val="20"/>
              </w:rPr>
              <w:t xml:space="preserve"> </w:t>
            </w:r>
            <w:r>
              <w:rPr>
                <w:sz w:val="20"/>
              </w:rPr>
              <w:t>New Directions in</w:t>
            </w:r>
          </w:p>
          <w:p w14:paraId="2481F4D8" w14:textId="77777777" w:rsidR="006B72C9" w:rsidRDefault="00C258A0">
            <w:pPr>
              <w:pStyle w:val="TableParagraph"/>
              <w:spacing w:before="4" w:line="210" w:lineRule="exact"/>
              <w:ind w:left="28"/>
              <w:rPr>
                <w:sz w:val="20"/>
              </w:rPr>
            </w:pPr>
            <w:r>
              <w:rPr>
                <w:sz w:val="20"/>
              </w:rPr>
              <w:t>Russian</w:t>
            </w:r>
            <w:r>
              <w:rPr>
                <w:spacing w:val="-8"/>
                <w:sz w:val="20"/>
              </w:rPr>
              <w:t xml:space="preserve"> </w:t>
            </w:r>
            <w:r>
              <w:rPr>
                <w:spacing w:val="-2"/>
                <w:sz w:val="20"/>
              </w:rPr>
              <w:t>Studies</w:t>
            </w:r>
          </w:p>
        </w:tc>
        <w:tc>
          <w:tcPr>
            <w:tcW w:w="6846" w:type="dxa"/>
            <w:gridSpan w:val="4"/>
          </w:tcPr>
          <w:p w14:paraId="2481F4D9" w14:textId="77777777" w:rsidR="006B72C9" w:rsidRDefault="00C258A0">
            <w:pPr>
              <w:pStyle w:val="TableParagraph"/>
              <w:spacing w:before="2" w:line="237" w:lineRule="auto"/>
              <w:ind w:left="89" w:right="79" w:firstLine="2"/>
              <w:jc w:val="center"/>
              <w:rPr>
                <w:sz w:val="20"/>
              </w:rPr>
            </w:pPr>
            <w:r>
              <w:rPr>
                <w:sz w:val="20"/>
              </w:rPr>
              <w:t>Annual support for a series of workshops at UNC and a virtual graduate student conference</w:t>
            </w:r>
            <w:r>
              <w:rPr>
                <w:spacing w:val="-3"/>
                <w:sz w:val="20"/>
              </w:rPr>
              <w:t xml:space="preserve"> </w:t>
            </w:r>
            <w:r>
              <w:rPr>
                <w:sz w:val="20"/>
              </w:rPr>
              <w:t>every</w:t>
            </w:r>
            <w:r>
              <w:rPr>
                <w:spacing w:val="-3"/>
                <w:sz w:val="20"/>
              </w:rPr>
              <w:t xml:space="preserve"> </w:t>
            </w:r>
            <w:r>
              <w:rPr>
                <w:sz w:val="20"/>
              </w:rPr>
              <w:t>spring</w:t>
            </w:r>
            <w:r>
              <w:rPr>
                <w:spacing w:val="-3"/>
                <w:sz w:val="20"/>
              </w:rPr>
              <w:t xml:space="preserve"> </w:t>
            </w:r>
            <w:r>
              <w:rPr>
                <w:sz w:val="20"/>
              </w:rPr>
              <w:t>dedicated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study</w:t>
            </w:r>
            <w:r>
              <w:rPr>
                <w:spacing w:val="-3"/>
                <w:sz w:val="20"/>
              </w:rPr>
              <w:t xml:space="preserve"> </w:t>
            </w:r>
            <w:r>
              <w:rPr>
                <w:sz w:val="20"/>
              </w:rPr>
              <w:t>of</w:t>
            </w:r>
            <w:r>
              <w:rPr>
                <w:spacing w:val="-3"/>
                <w:sz w:val="20"/>
              </w:rPr>
              <w:t xml:space="preserve"> </w:t>
            </w:r>
            <w:r>
              <w:rPr>
                <w:sz w:val="20"/>
              </w:rPr>
              <w:t>Russia</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social</w:t>
            </w:r>
            <w:r>
              <w:rPr>
                <w:spacing w:val="-3"/>
                <w:sz w:val="20"/>
              </w:rPr>
              <w:t xml:space="preserve"> </w:t>
            </w:r>
            <w:r>
              <w:rPr>
                <w:sz w:val="20"/>
              </w:rPr>
              <w:t>sciences.</w:t>
            </w:r>
            <w:r>
              <w:rPr>
                <w:spacing w:val="-3"/>
                <w:sz w:val="20"/>
              </w:rPr>
              <w:t xml:space="preserve"> </w:t>
            </w:r>
            <w:r>
              <w:rPr>
                <w:sz w:val="20"/>
              </w:rPr>
              <w:t>The program is designed to encourage collaboration between U.S. and Russian social science schol</w:t>
            </w:r>
            <w:r>
              <w:rPr>
                <w:sz w:val="20"/>
              </w:rPr>
              <w:t>ars on ongoing and new research projects. Conference panels are</w:t>
            </w:r>
          </w:p>
          <w:p w14:paraId="2481F4DA" w14:textId="77777777" w:rsidR="006B72C9" w:rsidRDefault="00C258A0">
            <w:pPr>
              <w:pStyle w:val="TableParagraph"/>
              <w:spacing w:before="4" w:line="210" w:lineRule="exact"/>
              <w:ind w:left="72" w:right="64"/>
              <w:jc w:val="center"/>
              <w:rPr>
                <w:sz w:val="20"/>
              </w:rPr>
            </w:pPr>
            <w:r>
              <w:rPr>
                <w:sz w:val="20"/>
              </w:rPr>
              <w:t>conducted</w:t>
            </w:r>
            <w:r>
              <w:rPr>
                <w:spacing w:val="-6"/>
                <w:sz w:val="20"/>
              </w:rPr>
              <w:t xml:space="preserve"> </w:t>
            </w:r>
            <w:r>
              <w:rPr>
                <w:sz w:val="20"/>
              </w:rPr>
              <w:t>in</w:t>
            </w:r>
            <w:r>
              <w:rPr>
                <w:spacing w:val="-5"/>
                <w:sz w:val="20"/>
              </w:rPr>
              <w:t xml:space="preserve"> </w:t>
            </w:r>
            <w:r>
              <w:rPr>
                <w:sz w:val="20"/>
              </w:rPr>
              <w:t>English</w:t>
            </w:r>
            <w:r>
              <w:rPr>
                <w:spacing w:val="-5"/>
                <w:sz w:val="20"/>
              </w:rPr>
              <w:t xml:space="preserve"> </w:t>
            </w:r>
            <w:r>
              <w:rPr>
                <w:sz w:val="20"/>
              </w:rPr>
              <w:t>and</w:t>
            </w:r>
            <w:r>
              <w:rPr>
                <w:spacing w:val="-5"/>
                <w:sz w:val="20"/>
              </w:rPr>
              <w:t xml:space="preserve"> </w:t>
            </w:r>
            <w:r>
              <w:rPr>
                <w:spacing w:val="-2"/>
                <w:sz w:val="20"/>
              </w:rPr>
              <w:t>Russian</w:t>
            </w:r>
          </w:p>
        </w:tc>
        <w:tc>
          <w:tcPr>
            <w:tcW w:w="811" w:type="dxa"/>
            <w:vMerge w:val="restart"/>
          </w:tcPr>
          <w:p w14:paraId="2481F4DB" w14:textId="77777777" w:rsidR="006B72C9" w:rsidRDefault="00C258A0">
            <w:pPr>
              <w:pStyle w:val="TableParagraph"/>
              <w:ind w:left="200"/>
              <w:rPr>
                <w:sz w:val="20"/>
              </w:rPr>
            </w:pPr>
            <w:r>
              <w:rPr>
                <w:sz w:val="20"/>
              </w:rPr>
              <w:t>AP</w:t>
            </w:r>
            <w:r>
              <w:rPr>
                <w:spacing w:val="-3"/>
                <w:sz w:val="20"/>
              </w:rPr>
              <w:t xml:space="preserve"> </w:t>
            </w:r>
            <w:r>
              <w:rPr>
                <w:spacing w:val="-10"/>
                <w:sz w:val="20"/>
              </w:rPr>
              <w:t>1</w:t>
            </w:r>
          </w:p>
        </w:tc>
      </w:tr>
      <w:tr w:rsidR="006B72C9" w14:paraId="2481F4E0" w14:textId="77777777">
        <w:trPr>
          <w:trHeight w:val="460"/>
        </w:trPr>
        <w:tc>
          <w:tcPr>
            <w:tcW w:w="1699" w:type="dxa"/>
            <w:vMerge w:val="restart"/>
          </w:tcPr>
          <w:p w14:paraId="2481F4DD" w14:textId="77777777" w:rsidR="006B72C9" w:rsidRDefault="00C258A0">
            <w:pPr>
              <w:pStyle w:val="TableParagraph"/>
              <w:ind w:left="28" w:right="348"/>
              <w:rPr>
                <w:sz w:val="20"/>
              </w:rPr>
            </w:pPr>
            <w:r>
              <w:rPr>
                <w:spacing w:val="-2"/>
                <w:sz w:val="20"/>
              </w:rPr>
              <w:t xml:space="preserve">Southern </w:t>
            </w:r>
            <w:r>
              <w:rPr>
                <w:sz w:val="20"/>
              </w:rPr>
              <w:t>Conference on Slavic Studies Annual</w:t>
            </w:r>
            <w:r>
              <w:rPr>
                <w:spacing w:val="-13"/>
                <w:sz w:val="20"/>
              </w:rPr>
              <w:t xml:space="preserve"> </w:t>
            </w:r>
            <w:r>
              <w:rPr>
                <w:sz w:val="20"/>
              </w:rPr>
              <w:t>Meeting</w:t>
            </w:r>
          </w:p>
        </w:tc>
        <w:tc>
          <w:tcPr>
            <w:tcW w:w="6846" w:type="dxa"/>
            <w:gridSpan w:val="4"/>
          </w:tcPr>
          <w:p w14:paraId="2481F4DE" w14:textId="77777777" w:rsidR="006B72C9" w:rsidRDefault="00C258A0">
            <w:pPr>
              <w:pStyle w:val="TableParagraph"/>
              <w:spacing w:line="230" w:lineRule="atLeast"/>
              <w:ind w:left="1083" w:hanging="667"/>
              <w:rPr>
                <w:sz w:val="20"/>
              </w:rPr>
            </w:pPr>
            <w:r>
              <w:rPr>
                <w:sz w:val="20"/>
              </w:rPr>
              <w:t>CSEEES</w:t>
            </w:r>
            <w:r>
              <w:rPr>
                <w:spacing w:val="-4"/>
                <w:sz w:val="20"/>
              </w:rPr>
              <w:t xml:space="preserve"> </w:t>
            </w:r>
            <w:r>
              <w:rPr>
                <w:sz w:val="20"/>
              </w:rPr>
              <w:t>has</w:t>
            </w:r>
            <w:r>
              <w:rPr>
                <w:spacing w:val="-4"/>
                <w:sz w:val="20"/>
              </w:rPr>
              <w:t xml:space="preserve"> </w:t>
            </w:r>
            <w:r>
              <w:rPr>
                <w:sz w:val="20"/>
              </w:rPr>
              <w:t>been</w:t>
            </w:r>
            <w:r>
              <w:rPr>
                <w:spacing w:val="-4"/>
                <w:sz w:val="20"/>
              </w:rPr>
              <w:t xml:space="preserve"> </w:t>
            </w:r>
            <w:r>
              <w:rPr>
                <w:sz w:val="20"/>
              </w:rPr>
              <w:t>selected</w:t>
            </w:r>
            <w:r>
              <w:rPr>
                <w:spacing w:val="-4"/>
                <w:sz w:val="20"/>
              </w:rPr>
              <w:t xml:space="preserve"> </w:t>
            </w:r>
            <w:r>
              <w:rPr>
                <w:sz w:val="20"/>
              </w:rPr>
              <w:t>to</w:t>
            </w:r>
            <w:r>
              <w:rPr>
                <w:spacing w:val="-4"/>
                <w:sz w:val="20"/>
              </w:rPr>
              <w:t xml:space="preserve"> </w:t>
            </w:r>
            <w:r>
              <w:rPr>
                <w:sz w:val="20"/>
              </w:rPr>
              <w:t>host</w:t>
            </w:r>
            <w:r>
              <w:rPr>
                <w:spacing w:val="-4"/>
                <w:sz w:val="20"/>
              </w:rPr>
              <w:t xml:space="preserve"> </w:t>
            </w:r>
            <w:r>
              <w:rPr>
                <w:sz w:val="20"/>
              </w:rPr>
              <w:t>the</w:t>
            </w:r>
            <w:r>
              <w:rPr>
                <w:spacing w:val="-4"/>
                <w:sz w:val="20"/>
              </w:rPr>
              <w:t xml:space="preserve"> </w:t>
            </w:r>
            <w:r>
              <w:rPr>
                <w:sz w:val="20"/>
              </w:rPr>
              <w:t>60th</w:t>
            </w:r>
            <w:r>
              <w:rPr>
                <w:spacing w:val="-4"/>
                <w:sz w:val="20"/>
              </w:rPr>
              <w:t xml:space="preserve"> </w:t>
            </w:r>
            <w:r>
              <w:rPr>
                <w:sz w:val="20"/>
              </w:rPr>
              <w:t>annual</w:t>
            </w:r>
            <w:r>
              <w:rPr>
                <w:spacing w:val="-4"/>
                <w:sz w:val="20"/>
              </w:rPr>
              <w:t xml:space="preserve"> </w:t>
            </w:r>
            <w:r>
              <w:rPr>
                <w:sz w:val="20"/>
              </w:rPr>
              <w:t>meeting</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Southern Conference on Slavic Studies at UNC-Chapel Hill in 2024</w:t>
            </w:r>
          </w:p>
        </w:tc>
        <w:tc>
          <w:tcPr>
            <w:tcW w:w="811" w:type="dxa"/>
            <w:vMerge/>
            <w:tcBorders>
              <w:top w:val="nil"/>
            </w:tcBorders>
          </w:tcPr>
          <w:p w14:paraId="2481F4DF" w14:textId="77777777" w:rsidR="006B72C9" w:rsidRDefault="006B72C9">
            <w:pPr>
              <w:rPr>
                <w:sz w:val="2"/>
                <w:szCs w:val="2"/>
              </w:rPr>
            </w:pPr>
          </w:p>
        </w:tc>
      </w:tr>
      <w:tr w:rsidR="006B72C9" w14:paraId="2481F4E7" w14:textId="77777777">
        <w:trPr>
          <w:trHeight w:val="690"/>
        </w:trPr>
        <w:tc>
          <w:tcPr>
            <w:tcW w:w="1699" w:type="dxa"/>
            <w:vMerge/>
            <w:tcBorders>
              <w:top w:val="nil"/>
            </w:tcBorders>
          </w:tcPr>
          <w:p w14:paraId="2481F4E1" w14:textId="77777777" w:rsidR="006B72C9" w:rsidRDefault="006B72C9">
            <w:pPr>
              <w:rPr>
                <w:sz w:val="2"/>
                <w:szCs w:val="2"/>
              </w:rPr>
            </w:pPr>
          </w:p>
        </w:tc>
        <w:tc>
          <w:tcPr>
            <w:tcW w:w="1709" w:type="dxa"/>
            <w:shd w:val="clear" w:color="auto" w:fill="D9D9D9"/>
          </w:tcPr>
          <w:p w14:paraId="2481F4E2" w14:textId="77777777" w:rsidR="006B72C9" w:rsidRDefault="006B72C9">
            <w:pPr>
              <w:pStyle w:val="TableParagraph"/>
              <w:rPr>
                <w:sz w:val="20"/>
              </w:rPr>
            </w:pPr>
          </w:p>
        </w:tc>
        <w:tc>
          <w:tcPr>
            <w:tcW w:w="1714" w:type="dxa"/>
            <w:shd w:val="clear" w:color="auto" w:fill="D9D9D9"/>
          </w:tcPr>
          <w:p w14:paraId="2481F4E3" w14:textId="77777777" w:rsidR="006B72C9" w:rsidRDefault="006B72C9">
            <w:pPr>
              <w:pStyle w:val="TableParagraph"/>
              <w:rPr>
                <w:sz w:val="20"/>
              </w:rPr>
            </w:pPr>
          </w:p>
        </w:tc>
        <w:tc>
          <w:tcPr>
            <w:tcW w:w="1714" w:type="dxa"/>
          </w:tcPr>
          <w:p w14:paraId="2481F4E4" w14:textId="77777777" w:rsidR="006B72C9" w:rsidRDefault="00C258A0">
            <w:pPr>
              <w:pStyle w:val="TableParagraph"/>
              <w:spacing w:line="230" w:lineRule="atLeast"/>
              <w:ind w:left="113" w:right="107"/>
              <w:jc w:val="center"/>
              <w:rPr>
                <w:sz w:val="20"/>
              </w:rPr>
            </w:pPr>
            <w:r>
              <w:rPr>
                <w:sz w:val="20"/>
              </w:rPr>
              <w:t>Support for first- time graduate student</w:t>
            </w:r>
            <w:r>
              <w:rPr>
                <w:spacing w:val="-13"/>
                <w:sz w:val="20"/>
              </w:rPr>
              <w:t xml:space="preserve"> </w:t>
            </w:r>
            <w:r>
              <w:rPr>
                <w:sz w:val="20"/>
              </w:rPr>
              <w:t>presenters</w:t>
            </w:r>
          </w:p>
        </w:tc>
        <w:tc>
          <w:tcPr>
            <w:tcW w:w="1709" w:type="dxa"/>
            <w:shd w:val="clear" w:color="auto" w:fill="D9D9D9"/>
          </w:tcPr>
          <w:p w14:paraId="2481F4E5" w14:textId="77777777" w:rsidR="006B72C9" w:rsidRDefault="006B72C9">
            <w:pPr>
              <w:pStyle w:val="TableParagraph"/>
              <w:rPr>
                <w:sz w:val="20"/>
              </w:rPr>
            </w:pPr>
          </w:p>
        </w:tc>
        <w:tc>
          <w:tcPr>
            <w:tcW w:w="811" w:type="dxa"/>
            <w:vMerge/>
            <w:tcBorders>
              <w:top w:val="nil"/>
            </w:tcBorders>
          </w:tcPr>
          <w:p w14:paraId="2481F4E6" w14:textId="77777777" w:rsidR="006B72C9" w:rsidRDefault="006B72C9">
            <w:pPr>
              <w:rPr>
                <w:sz w:val="2"/>
                <w:szCs w:val="2"/>
              </w:rPr>
            </w:pPr>
          </w:p>
        </w:tc>
      </w:tr>
      <w:tr w:rsidR="006B72C9" w14:paraId="2481F4EB" w14:textId="77777777">
        <w:trPr>
          <w:trHeight w:val="690"/>
        </w:trPr>
        <w:tc>
          <w:tcPr>
            <w:tcW w:w="1699" w:type="dxa"/>
          </w:tcPr>
          <w:p w14:paraId="2481F4E8" w14:textId="77777777" w:rsidR="006B72C9" w:rsidRDefault="00C258A0">
            <w:pPr>
              <w:pStyle w:val="TableParagraph"/>
              <w:spacing w:line="230" w:lineRule="atLeast"/>
              <w:ind w:left="28" w:right="37"/>
              <w:rPr>
                <w:sz w:val="20"/>
              </w:rPr>
            </w:pPr>
            <w:r>
              <w:rPr>
                <w:spacing w:val="-2"/>
                <w:sz w:val="20"/>
              </w:rPr>
              <w:t xml:space="preserve">Russian-American </w:t>
            </w:r>
            <w:r>
              <w:rPr>
                <w:sz w:val="20"/>
              </w:rPr>
              <w:t>Science</w:t>
            </w:r>
            <w:r>
              <w:rPr>
                <w:spacing w:val="-13"/>
                <w:sz w:val="20"/>
              </w:rPr>
              <w:t xml:space="preserve"> </w:t>
            </w:r>
            <w:r>
              <w:rPr>
                <w:sz w:val="20"/>
              </w:rPr>
              <w:t xml:space="preserve">Association </w:t>
            </w:r>
            <w:r>
              <w:rPr>
                <w:spacing w:val="-2"/>
                <w:sz w:val="20"/>
              </w:rPr>
              <w:t>(RASA)</w:t>
            </w:r>
          </w:p>
        </w:tc>
        <w:tc>
          <w:tcPr>
            <w:tcW w:w="6846" w:type="dxa"/>
            <w:gridSpan w:val="4"/>
          </w:tcPr>
          <w:p w14:paraId="2481F4E9" w14:textId="77777777" w:rsidR="006B72C9" w:rsidRDefault="00C258A0">
            <w:pPr>
              <w:pStyle w:val="TableParagraph"/>
              <w:spacing w:line="230" w:lineRule="atLeast"/>
              <w:ind w:left="73" w:right="61"/>
              <w:jc w:val="center"/>
              <w:rPr>
                <w:sz w:val="20"/>
              </w:rPr>
            </w:pPr>
            <w:r>
              <w:rPr>
                <w:sz w:val="20"/>
              </w:rPr>
              <w:t>Annual</w:t>
            </w:r>
            <w:r>
              <w:rPr>
                <w:spacing w:val="-4"/>
                <w:sz w:val="20"/>
              </w:rPr>
              <w:t xml:space="preserve"> </w:t>
            </w:r>
            <w:r>
              <w:rPr>
                <w:sz w:val="20"/>
              </w:rPr>
              <w:t>support</w:t>
            </w:r>
            <w:r>
              <w:rPr>
                <w:spacing w:val="-4"/>
                <w:sz w:val="20"/>
              </w:rPr>
              <w:t xml:space="preserve"> </w:t>
            </w:r>
            <w:r>
              <w:rPr>
                <w:sz w:val="20"/>
              </w:rPr>
              <w:t>for</w:t>
            </w:r>
            <w:r>
              <w:rPr>
                <w:spacing w:val="-4"/>
                <w:sz w:val="20"/>
              </w:rPr>
              <w:t xml:space="preserve"> </w:t>
            </w:r>
            <w:r>
              <w:rPr>
                <w:sz w:val="20"/>
              </w:rPr>
              <w:t>RASA</w:t>
            </w:r>
            <w:r>
              <w:rPr>
                <w:spacing w:val="-5"/>
                <w:sz w:val="20"/>
              </w:rPr>
              <w:t xml:space="preserve"> </w:t>
            </w:r>
            <w:r>
              <w:rPr>
                <w:sz w:val="20"/>
              </w:rPr>
              <w:t>conference,</w:t>
            </w:r>
            <w:r>
              <w:rPr>
                <w:spacing w:val="-4"/>
                <w:sz w:val="20"/>
              </w:rPr>
              <w:t xml:space="preserve"> </w:t>
            </w:r>
            <w:r>
              <w:rPr>
                <w:sz w:val="20"/>
              </w:rPr>
              <w:t>which</w:t>
            </w:r>
            <w:r>
              <w:rPr>
                <w:spacing w:val="-4"/>
                <w:sz w:val="20"/>
              </w:rPr>
              <w:t xml:space="preserve"> </w:t>
            </w:r>
            <w:r>
              <w:rPr>
                <w:sz w:val="20"/>
              </w:rPr>
              <w:t>promotes</w:t>
            </w:r>
            <w:r>
              <w:rPr>
                <w:spacing w:val="-4"/>
                <w:sz w:val="20"/>
              </w:rPr>
              <w:t xml:space="preserve"> </w:t>
            </w:r>
            <w:r>
              <w:rPr>
                <w:sz w:val="20"/>
              </w:rPr>
              <w:t>research</w:t>
            </w:r>
            <w:r>
              <w:rPr>
                <w:spacing w:val="-4"/>
                <w:sz w:val="20"/>
              </w:rPr>
              <w:t xml:space="preserve"> </w:t>
            </w:r>
            <w:r>
              <w:rPr>
                <w:sz w:val="20"/>
              </w:rPr>
              <w:t>and</w:t>
            </w:r>
            <w:r>
              <w:rPr>
                <w:spacing w:val="-4"/>
                <w:sz w:val="20"/>
              </w:rPr>
              <w:t xml:space="preserve"> </w:t>
            </w:r>
            <w:r>
              <w:rPr>
                <w:sz w:val="20"/>
              </w:rPr>
              <w:t>collaboration between US and Russia-based scientists, science organizers, innovators, and entrepreneurs. Funds will subsidize conference expenses (travel, membership,</w:t>
            </w:r>
          </w:p>
        </w:tc>
        <w:tc>
          <w:tcPr>
            <w:tcW w:w="811" w:type="dxa"/>
          </w:tcPr>
          <w:p w14:paraId="2481F4EA" w14:textId="77777777" w:rsidR="006B72C9" w:rsidRDefault="00C258A0">
            <w:pPr>
              <w:pStyle w:val="TableParagraph"/>
              <w:ind w:left="99" w:right="93"/>
              <w:jc w:val="center"/>
              <w:rPr>
                <w:sz w:val="20"/>
              </w:rPr>
            </w:pPr>
            <w:r>
              <w:rPr>
                <w:sz w:val="20"/>
              </w:rPr>
              <w:t>AP</w:t>
            </w:r>
            <w:r>
              <w:rPr>
                <w:spacing w:val="-3"/>
                <w:sz w:val="20"/>
              </w:rPr>
              <w:t xml:space="preserve"> </w:t>
            </w:r>
            <w:r>
              <w:rPr>
                <w:spacing w:val="-10"/>
                <w:sz w:val="20"/>
              </w:rPr>
              <w:t>1</w:t>
            </w:r>
          </w:p>
        </w:tc>
      </w:tr>
    </w:tbl>
    <w:p w14:paraId="2481F4EC" w14:textId="77777777" w:rsidR="006B72C9" w:rsidRDefault="006B72C9">
      <w:pPr>
        <w:pStyle w:val="BodyText"/>
        <w:rPr>
          <w:rFonts w:ascii="Calibri"/>
          <w:sz w:val="20"/>
        </w:rPr>
      </w:pPr>
    </w:p>
    <w:p w14:paraId="2481F4ED" w14:textId="77777777" w:rsidR="006B72C9" w:rsidRDefault="006B72C9">
      <w:pPr>
        <w:pStyle w:val="BodyText"/>
        <w:spacing w:before="10"/>
        <w:rPr>
          <w:rFonts w:ascii="Calibri"/>
          <w:sz w:val="21"/>
        </w:rPr>
      </w:pPr>
    </w:p>
    <w:p w14:paraId="2481F4EE" w14:textId="77777777" w:rsidR="006B72C9" w:rsidRDefault="00C258A0">
      <w:pPr>
        <w:ind w:left="1120" w:right="1119"/>
        <w:jc w:val="center"/>
        <w:rPr>
          <w:rFonts w:ascii="Calibri"/>
          <w:sz w:val="20"/>
        </w:rPr>
      </w:pPr>
      <w:r>
        <w:rPr>
          <w:rFonts w:ascii="Calibri"/>
          <w:spacing w:val="-5"/>
          <w:sz w:val="20"/>
        </w:rPr>
        <w:t>43</w:t>
      </w:r>
    </w:p>
    <w:p w14:paraId="2481F4EF"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4F0" w14:textId="77777777" w:rsidR="006B72C9" w:rsidRDefault="006B72C9">
      <w:pPr>
        <w:pStyle w:val="BodyText"/>
        <w:spacing w:before="1"/>
        <w:rPr>
          <w:rFonts w:ascii="Calibri"/>
          <w:sz w:val="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1709"/>
        <w:gridCol w:w="1714"/>
        <w:gridCol w:w="1714"/>
        <w:gridCol w:w="1709"/>
        <w:gridCol w:w="811"/>
      </w:tblGrid>
      <w:tr w:rsidR="006B72C9" w14:paraId="2481F4F4" w14:textId="77777777">
        <w:trPr>
          <w:trHeight w:val="460"/>
        </w:trPr>
        <w:tc>
          <w:tcPr>
            <w:tcW w:w="1699" w:type="dxa"/>
          </w:tcPr>
          <w:p w14:paraId="2481F4F1" w14:textId="77777777" w:rsidR="006B72C9" w:rsidRDefault="006B72C9">
            <w:pPr>
              <w:pStyle w:val="TableParagraph"/>
              <w:rPr>
                <w:sz w:val="20"/>
              </w:rPr>
            </w:pPr>
          </w:p>
        </w:tc>
        <w:tc>
          <w:tcPr>
            <w:tcW w:w="6846" w:type="dxa"/>
            <w:gridSpan w:val="4"/>
          </w:tcPr>
          <w:p w14:paraId="2481F4F2" w14:textId="77777777" w:rsidR="006B72C9" w:rsidRDefault="00C258A0">
            <w:pPr>
              <w:pStyle w:val="TableParagraph"/>
              <w:spacing w:line="230" w:lineRule="atLeast"/>
              <w:ind w:left="2127" w:hanging="2050"/>
              <w:rPr>
                <w:sz w:val="20"/>
              </w:rPr>
            </w:pPr>
            <w:r>
              <w:rPr>
                <w:sz w:val="20"/>
              </w:rPr>
              <w:t>registration)</w:t>
            </w:r>
            <w:r>
              <w:rPr>
                <w:spacing w:val="-3"/>
                <w:sz w:val="20"/>
              </w:rPr>
              <w:t xml:space="preserve"> </w:t>
            </w:r>
            <w:r>
              <w:rPr>
                <w:sz w:val="20"/>
              </w:rPr>
              <w:t>for</w:t>
            </w:r>
            <w:r>
              <w:rPr>
                <w:spacing w:val="-3"/>
                <w:sz w:val="20"/>
              </w:rPr>
              <w:t xml:space="preserve"> </w:t>
            </w:r>
            <w:r>
              <w:rPr>
                <w:sz w:val="20"/>
              </w:rPr>
              <w:t>two</w:t>
            </w:r>
            <w:r>
              <w:rPr>
                <w:spacing w:val="-3"/>
                <w:sz w:val="20"/>
              </w:rPr>
              <w:t xml:space="preserve"> </w:t>
            </w:r>
            <w:r>
              <w:rPr>
                <w:sz w:val="20"/>
              </w:rPr>
              <w:t>junior</w:t>
            </w:r>
            <w:r>
              <w:rPr>
                <w:spacing w:val="-3"/>
                <w:sz w:val="20"/>
              </w:rPr>
              <w:t xml:space="preserve"> </w:t>
            </w:r>
            <w:r>
              <w:rPr>
                <w:sz w:val="20"/>
              </w:rPr>
              <w:t>scholars</w:t>
            </w:r>
            <w:r>
              <w:rPr>
                <w:spacing w:val="-3"/>
                <w:sz w:val="20"/>
              </w:rPr>
              <w:t xml:space="preserve"> </w:t>
            </w:r>
            <w:r>
              <w:rPr>
                <w:sz w:val="20"/>
              </w:rPr>
              <w:t>or</w:t>
            </w:r>
            <w:r>
              <w:rPr>
                <w:spacing w:val="-3"/>
                <w:sz w:val="20"/>
              </w:rPr>
              <w:t xml:space="preserve"> </w:t>
            </w:r>
            <w:r>
              <w:rPr>
                <w:sz w:val="20"/>
              </w:rPr>
              <w:t>advanced</w:t>
            </w:r>
            <w:r>
              <w:rPr>
                <w:spacing w:val="-3"/>
                <w:sz w:val="20"/>
              </w:rPr>
              <w:t xml:space="preserve"> </w:t>
            </w:r>
            <w:r>
              <w:rPr>
                <w:sz w:val="20"/>
              </w:rPr>
              <w:t>PhD</w:t>
            </w:r>
            <w:r>
              <w:rPr>
                <w:spacing w:val="-4"/>
                <w:sz w:val="20"/>
              </w:rPr>
              <w:t xml:space="preserve"> </w:t>
            </w:r>
            <w:r>
              <w:rPr>
                <w:sz w:val="20"/>
              </w:rPr>
              <w:t>students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fields</w:t>
            </w:r>
            <w:r>
              <w:rPr>
                <w:spacing w:val="-3"/>
                <w:sz w:val="20"/>
              </w:rPr>
              <w:t xml:space="preserve"> </w:t>
            </w:r>
            <w:r>
              <w:rPr>
                <w:sz w:val="20"/>
              </w:rPr>
              <w:t>of</w:t>
            </w:r>
            <w:r>
              <w:rPr>
                <w:spacing w:val="-3"/>
                <w:sz w:val="20"/>
              </w:rPr>
              <w:t xml:space="preserve"> </w:t>
            </w:r>
            <w:r>
              <w:rPr>
                <w:sz w:val="20"/>
              </w:rPr>
              <w:t>math, physics, chemistry, and biology.</w:t>
            </w:r>
          </w:p>
        </w:tc>
        <w:tc>
          <w:tcPr>
            <w:tcW w:w="811" w:type="dxa"/>
          </w:tcPr>
          <w:p w14:paraId="2481F4F3" w14:textId="77777777" w:rsidR="006B72C9" w:rsidRDefault="006B72C9">
            <w:pPr>
              <w:pStyle w:val="TableParagraph"/>
              <w:rPr>
                <w:sz w:val="20"/>
              </w:rPr>
            </w:pPr>
          </w:p>
        </w:tc>
      </w:tr>
      <w:tr w:rsidR="006B72C9" w14:paraId="2481F4F8" w14:textId="77777777">
        <w:trPr>
          <w:trHeight w:val="690"/>
        </w:trPr>
        <w:tc>
          <w:tcPr>
            <w:tcW w:w="1699" w:type="dxa"/>
          </w:tcPr>
          <w:p w14:paraId="2481F4F5" w14:textId="77777777" w:rsidR="006B72C9" w:rsidRDefault="00C258A0">
            <w:pPr>
              <w:pStyle w:val="TableParagraph"/>
              <w:spacing w:line="230" w:lineRule="atLeast"/>
              <w:ind w:left="28"/>
              <w:rPr>
                <w:sz w:val="20"/>
              </w:rPr>
            </w:pPr>
            <w:r>
              <w:rPr>
                <w:sz w:val="20"/>
              </w:rPr>
              <w:t>ASEEES</w:t>
            </w:r>
            <w:r>
              <w:rPr>
                <w:spacing w:val="-13"/>
                <w:sz w:val="20"/>
              </w:rPr>
              <w:t xml:space="preserve"> </w:t>
            </w:r>
            <w:r>
              <w:rPr>
                <w:sz w:val="20"/>
              </w:rPr>
              <w:t>Series</w:t>
            </w:r>
            <w:r>
              <w:rPr>
                <w:spacing w:val="-12"/>
                <w:sz w:val="20"/>
              </w:rPr>
              <w:t xml:space="preserve"> </w:t>
            </w:r>
            <w:r>
              <w:rPr>
                <w:sz w:val="20"/>
              </w:rPr>
              <w:t xml:space="preserve">on Diversity and </w:t>
            </w:r>
            <w:r>
              <w:rPr>
                <w:spacing w:val="-2"/>
                <w:sz w:val="20"/>
              </w:rPr>
              <w:t>Inclusion</w:t>
            </w:r>
          </w:p>
        </w:tc>
        <w:tc>
          <w:tcPr>
            <w:tcW w:w="6846" w:type="dxa"/>
            <w:gridSpan w:val="4"/>
          </w:tcPr>
          <w:p w14:paraId="2481F4F6" w14:textId="77777777" w:rsidR="006B72C9" w:rsidRDefault="00C258A0">
            <w:pPr>
              <w:pStyle w:val="TableParagraph"/>
              <w:spacing w:line="230" w:lineRule="atLeast"/>
              <w:ind w:left="42" w:right="31"/>
              <w:jc w:val="center"/>
              <w:rPr>
                <w:sz w:val="20"/>
              </w:rPr>
            </w:pPr>
            <w:r>
              <w:rPr>
                <w:sz w:val="20"/>
              </w:rPr>
              <w:t>Annual</w:t>
            </w:r>
            <w:r>
              <w:rPr>
                <w:spacing w:val="-5"/>
                <w:sz w:val="20"/>
              </w:rPr>
              <w:t xml:space="preserve"> </w:t>
            </w:r>
            <w:r>
              <w:rPr>
                <w:sz w:val="20"/>
              </w:rPr>
              <w:t>co-sponsorship</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ASEEES</w:t>
            </w:r>
            <w:r>
              <w:rPr>
                <w:spacing w:val="-5"/>
                <w:sz w:val="20"/>
              </w:rPr>
              <w:t xml:space="preserve"> </w:t>
            </w:r>
            <w:r>
              <w:rPr>
                <w:sz w:val="20"/>
              </w:rPr>
              <w:t>supported</w:t>
            </w:r>
            <w:r>
              <w:rPr>
                <w:spacing w:val="-5"/>
                <w:sz w:val="20"/>
              </w:rPr>
              <w:t xml:space="preserve"> </w:t>
            </w:r>
            <w:r>
              <w:rPr>
                <w:sz w:val="20"/>
              </w:rPr>
              <w:t>online</w:t>
            </w:r>
            <w:r>
              <w:rPr>
                <w:spacing w:val="-5"/>
                <w:sz w:val="20"/>
              </w:rPr>
              <w:t xml:space="preserve"> </w:t>
            </w:r>
            <w:r>
              <w:rPr>
                <w:sz w:val="20"/>
              </w:rPr>
              <w:t>event</w:t>
            </w:r>
            <w:r>
              <w:rPr>
                <w:spacing w:val="-5"/>
                <w:sz w:val="20"/>
              </w:rPr>
              <w:t xml:space="preserve"> </w:t>
            </w:r>
            <w:r>
              <w:rPr>
                <w:sz w:val="20"/>
              </w:rPr>
              <w:t>series</w:t>
            </w:r>
            <w:r>
              <w:rPr>
                <w:spacing w:val="-5"/>
                <w:sz w:val="20"/>
              </w:rPr>
              <w:t xml:space="preserve"> </w:t>
            </w:r>
            <w:r>
              <w:rPr>
                <w:sz w:val="20"/>
              </w:rPr>
              <w:t>foregrounding critical pedagogies and continued disparities in the field, while promoting research by scholars from underrepresented groups and marginalized communities.</w:t>
            </w:r>
          </w:p>
        </w:tc>
        <w:tc>
          <w:tcPr>
            <w:tcW w:w="811" w:type="dxa"/>
          </w:tcPr>
          <w:p w14:paraId="2481F4F7" w14:textId="77777777" w:rsidR="006B72C9" w:rsidRDefault="00C258A0">
            <w:pPr>
              <w:pStyle w:val="TableParagraph"/>
              <w:ind w:left="99" w:right="93"/>
              <w:jc w:val="center"/>
              <w:rPr>
                <w:sz w:val="20"/>
              </w:rPr>
            </w:pPr>
            <w:r>
              <w:rPr>
                <w:sz w:val="20"/>
              </w:rPr>
              <w:t>AP</w:t>
            </w:r>
            <w:r>
              <w:rPr>
                <w:spacing w:val="-3"/>
                <w:sz w:val="20"/>
              </w:rPr>
              <w:t xml:space="preserve"> </w:t>
            </w:r>
            <w:r>
              <w:rPr>
                <w:spacing w:val="-5"/>
                <w:sz w:val="20"/>
              </w:rPr>
              <w:t>1.1</w:t>
            </w:r>
          </w:p>
        </w:tc>
      </w:tr>
      <w:tr w:rsidR="006B72C9" w14:paraId="2481F4FC" w14:textId="77777777">
        <w:trPr>
          <w:trHeight w:val="460"/>
        </w:trPr>
        <w:tc>
          <w:tcPr>
            <w:tcW w:w="1699" w:type="dxa"/>
            <w:vMerge w:val="restart"/>
          </w:tcPr>
          <w:p w14:paraId="2481F4F9" w14:textId="77777777" w:rsidR="006B72C9" w:rsidRDefault="00C258A0">
            <w:pPr>
              <w:pStyle w:val="TableParagraph"/>
              <w:ind w:left="28" w:right="181"/>
              <w:rPr>
                <w:sz w:val="20"/>
              </w:rPr>
            </w:pPr>
            <w:r>
              <w:rPr>
                <w:sz w:val="20"/>
              </w:rPr>
              <w:t>Czech &amp; Slovak Studies</w:t>
            </w:r>
            <w:r>
              <w:rPr>
                <w:spacing w:val="-13"/>
                <w:sz w:val="20"/>
              </w:rPr>
              <w:t xml:space="preserve"> </w:t>
            </w:r>
            <w:r>
              <w:rPr>
                <w:sz w:val="20"/>
              </w:rPr>
              <w:t>Workshop</w:t>
            </w:r>
          </w:p>
        </w:tc>
        <w:tc>
          <w:tcPr>
            <w:tcW w:w="6846" w:type="dxa"/>
            <w:gridSpan w:val="4"/>
          </w:tcPr>
          <w:p w14:paraId="2481F4FA" w14:textId="77777777" w:rsidR="006B72C9" w:rsidRDefault="00C258A0">
            <w:pPr>
              <w:pStyle w:val="TableParagraph"/>
              <w:spacing w:line="230" w:lineRule="atLeast"/>
              <w:ind w:left="1938" w:hanging="1775"/>
              <w:rPr>
                <w:sz w:val="20"/>
              </w:rPr>
            </w:pPr>
            <w:r>
              <w:rPr>
                <w:sz w:val="20"/>
              </w:rPr>
              <w:t>We</w:t>
            </w:r>
            <w:r>
              <w:rPr>
                <w:spacing w:val="-3"/>
                <w:sz w:val="20"/>
              </w:rPr>
              <w:t xml:space="preserve"> </w:t>
            </w:r>
            <w:r>
              <w:rPr>
                <w:sz w:val="20"/>
              </w:rPr>
              <w:t>have</w:t>
            </w:r>
            <w:r>
              <w:rPr>
                <w:spacing w:val="-3"/>
                <w:sz w:val="20"/>
              </w:rPr>
              <w:t xml:space="preserve"> </w:t>
            </w:r>
            <w:r>
              <w:rPr>
                <w:sz w:val="20"/>
              </w:rPr>
              <w:t>made</w:t>
            </w:r>
            <w:r>
              <w:rPr>
                <w:spacing w:val="-3"/>
                <w:sz w:val="20"/>
              </w:rPr>
              <w:t xml:space="preserve"> </w:t>
            </w:r>
            <w:r>
              <w:rPr>
                <w:sz w:val="20"/>
              </w:rPr>
              <w:t>a</w:t>
            </w:r>
            <w:r>
              <w:rPr>
                <w:spacing w:val="-3"/>
                <w:sz w:val="20"/>
              </w:rPr>
              <w:t xml:space="preserve"> </w:t>
            </w:r>
            <w:r>
              <w:rPr>
                <w:sz w:val="20"/>
              </w:rPr>
              <w:t>contingent</w:t>
            </w:r>
            <w:r>
              <w:rPr>
                <w:spacing w:val="-3"/>
                <w:sz w:val="20"/>
              </w:rPr>
              <w:t xml:space="preserve"> </w:t>
            </w:r>
            <w:r>
              <w:rPr>
                <w:sz w:val="20"/>
              </w:rPr>
              <w:t>commitment</w:t>
            </w:r>
            <w:r>
              <w:rPr>
                <w:spacing w:val="-3"/>
                <w:sz w:val="20"/>
              </w:rPr>
              <w:t xml:space="preserve"> </w:t>
            </w:r>
            <w:r>
              <w:rPr>
                <w:sz w:val="20"/>
              </w:rPr>
              <w:t>for</w:t>
            </w:r>
            <w:r>
              <w:rPr>
                <w:spacing w:val="-3"/>
                <w:sz w:val="20"/>
              </w:rPr>
              <w:t xml:space="preserve"> </w:t>
            </w:r>
            <w:r>
              <w:rPr>
                <w:sz w:val="20"/>
              </w:rPr>
              <w:t>AY</w:t>
            </w:r>
            <w:r>
              <w:rPr>
                <w:spacing w:val="-4"/>
                <w:sz w:val="20"/>
              </w:rPr>
              <w:t xml:space="preserve"> </w:t>
            </w:r>
            <w:r>
              <w:rPr>
                <w:sz w:val="20"/>
              </w:rPr>
              <w:t>2024-25</w:t>
            </w:r>
            <w:r>
              <w:rPr>
                <w:spacing w:val="-3"/>
                <w:sz w:val="20"/>
              </w:rPr>
              <w:t xml:space="preserve"> </w:t>
            </w:r>
            <w:r>
              <w:rPr>
                <w:sz w:val="20"/>
              </w:rPr>
              <w:t>to</w:t>
            </w:r>
            <w:r>
              <w:rPr>
                <w:spacing w:val="-3"/>
                <w:sz w:val="20"/>
              </w:rPr>
              <w:t xml:space="preserve"> </w:t>
            </w:r>
            <w:r>
              <w:rPr>
                <w:sz w:val="20"/>
              </w:rPr>
              <w:t>host</w:t>
            </w:r>
            <w:r>
              <w:rPr>
                <w:spacing w:val="-3"/>
                <w:sz w:val="20"/>
              </w:rPr>
              <w:t xml:space="preserve"> </w:t>
            </w:r>
            <w:r>
              <w:rPr>
                <w:sz w:val="20"/>
              </w:rPr>
              <w:t>at</w:t>
            </w:r>
            <w:r>
              <w:rPr>
                <w:spacing w:val="-3"/>
                <w:sz w:val="20"/>
              </w:rPr>
              <w:t xml:space="preserve"> </w:t>
            </w:r>
            <w:r>
              <w:rPr>
                <w:sz w:val="20"/>
              </w:rPr>
              <w:t>UNC-CH</w:t>
            </w:r>
            <w:r>
              <w:rPr>
                <w:spacing w:val="-4"/>
                <w:sz w:val="20"/>
              </w:rPr>
              <w:t xml:space="preserve"> </w:t>
            </w:r>
            <w:r>
              <w:rPr>
                <w:sz w:val="20"/>
              </w:rPr>
              <w:t>the Czech and Slovak Studies Workshop</w:t>
            </w:r>
          </w:p>
        </w:tc>
        <w:tc>
          <w:tcPr>
            <w:tcW w:w="811" w:type="dxa"/>
            <w:vMerge w:val="restart"/>
          </w:tcPr>
          <w:p w14:paraId="2481F4FB" w14:textId="77777777" w:rsidR="006B72C9" w:rsidRDefault="00C258A0">
            <w:pPr>
              <w:pStyle w:val="TableParagraph"/>
              <w:ind w:left="200"/>
              <w:rPr>
                <w:sz w:val="20"/>
              </w:rPr>
            </w:pPr>
            <w:r>
              <w:rPr>
                <w:sz w:val="20"/>
              </w:rPr>
              <w:t>AP</w:t>
            </w:r>
            <w:r>
              <w:rPr>
                <w:spacing w:val="-3"/>
                <w:sz w:val="20"/>
              </w:rPr>
              <w:t xml:space="preserve"> </w:t>
            </w:r>
            <w:r>
              <w:rPr>
                <w:spacing w:val="-10"/>
                <w:sz w:val="20"/>
              </w:rPr>
              <w:t>1</w:t>
            </w:r>
          </w:p>
        </w:tc>
      </w:tr>
      <w:tr w:rsidR="006B72C9" w14:paraId="2481F504" w14:textId="77777777">
        <w:trPr>
          <w:trHeight w:val="1607"/>
        </w:trPr>
        <w:tc>
          <w:tcPr>
            <w:tcW w:w="1699" w:type="dxa"/>
            <w:vMerge/>
            <w:tcBorders>
              <w:top w:val="nil"/>
            </w:tcBorders>
          </w:tcPr>
          <w:p w14:paraId="2481F4FD" w14:textId="77777777" w:rsidR="006B72C9" w:rsidRDefault="006B72C9">
            <w:pPr>
              <w:rPr>
                <w:sz w:val="2"/>
                <w:szCs w:val="2"/>
              </w:rPr>
            </w:pPr>
          </w:p>
        </w:tc>
        <w:tc>
          <w:tcPr>
            <w:tcW w:w="1709" w:type="dxa"/>
            <w:shd w:val="clear" w:color="auto" w:fill="D9D9D9"/>
          </w:tcPr>
          <w:p w14:paraId="2481F4FE" w14:textId="77777777" w:rsidR="006B72C9" w:rsidRDefault="006B72C9">
            <w:pPr>
              <w:pStyle w:val="TableParagraph"/>
              <w:rPr>
                <w:sz w:val="20"/>
              </w:rPr>
            </w:pPr>
          </w:p>
        </w:tc>
        <w:tc>
          <w:tcPr>
            <w:tcW w:w="1714" w:type="dxa"/>
            <w:shd w:val="clear" w:color="auto" w:fill="D9D9D9"/>
          </w:tcPr>
          <w:p w14:paraId="2481F4FF" w14:textId="77777777" w:rsidR="006B72C9" w:rsidRDefault="006B72C9">
            <w:pPr>
              <w:pStyle w:val="TableParagraph"/>
              <w:rPr>
                <w:sz w:val="20"/>
              </w:rPr>
            </w:pPr>
          </w:p>
        </w:tc>
        <w:tc>
          <w:tcPr>
            <w:tcW w:w="1714" w:type="dxa"/>
          </w:tcPr>
          <w:p w14:paraId="2481F500" w14:textId="77777777" w:rsidR="006B72C9" w:rsidRDefault="00C258A0">
            <w:pPr>
              <w:pStyle w:val="TableParagraph"/>
              <w:ind w:left="123" w:right="117" w:hanging="2"/>
              <w:jc w:val="center"/>
              <w:rPr>
                <w:sz w:val="20"/>
              </w:rPr>
            </w:pPr>
            <w:r>
              <w:rPr>
                <w:sz w:val="20"/>
              </w:rPr>
              <w:t>Support for graduate students presenting papers or international scholars w/o institutional</w:t>
            </w:r>
            <w:r>
              <w:rPr>
                <w:spacing w:val="-13"/>
                <w:sz w:val="20"/>
              </w:rPr>
              <w:t xml:space="preserve"> </w:t>
            </w:r>
            <w:r>
              <w:rPr>
                <w:sz w:val="20"/>
              </w:rPr>
              <w:t>travel</w:t>
            </w:r>
          </w:p>
          <w:p w14:paraId="2481F501" w14:textId="77777777" w:rsidR="006B72C9" w:rsidRDefault="00C258A0">
            <w:pPr>
              <w:pStyle w:val="TableParagraph"/>
              <w:spacing w:line="207" w:lineRule="exact"/>
              <w:ind w:left="109" w:right="107"/>
              <w:jc w:val="center"/>
              <w:rPr>
                <w:sz w:val="20"/>
              </w:rPr>
            </w:pPr>
            <w:r>
              <w:rPr>
                <w:spacing w:val="-2"/>
                <w:sz w:val="20"/>
              </w:rPr>
              <w:t>support</w:t>
            </w:r>
          </w:p>
        </w:tc>
        <w:tc>
          <w:tcPr>
            <w:tcW w:w="1709" w:type="dxa"/>
            <w:shd w:val="clear" w:color="auto" w:fill="D9D9D9"/>
          </w:tcPr>
          <w:p w14:paraId="2481F502" w14:textId="77777777" w:rsidR="006B72C9" w:rsidRDefault="006B72C9">
            <w:pPr>
              <w:pStyle w:val="TableParagraph"/>
              <w:rPr>
                <w:sz w:val="20"/>
              </w:rPr>
            </w:pPr>
          </w:p>
        </w:tc>
        <w:tc>
          <w:tcPr>
            <w:tcW w:w="811" w:type="dxa"/>
            <w:vMerge/>
            <w:tcBorders>
              <w:top w:val="nil"/>
            </w:tcBorders>
          </w:tcPr>
          <w:p w14:paraId="2481F503" w14:textId="77777777" w:rsidR="006B72C9" w:rsidRDefault="006B72C9">
            <w:pPr>
              <w:rPr>
                <w:sz w:val="2"/>
                <w:szCs w:val="2"/>
              </w:rPr>
            </w:pPr>
          </w:p>
        </w:tc>
      </w:tr>
      <w:tr w:rsidR="006B72C9" w14:paraId="2481F508" w14:textId="77777777">
        <w:trPr>
          <w:trHeight w:val="921"/>
        </w:trPr>
        <w:tc>
          <w:tcPr>
            <w:tcW w:w="1699" w:type="dxa"/>
          </w:tcPr>
          <w:p w14:paraId="2481F505" w14:textId="77777777" w:rsidR="006B72C9" w:rsidRDefault="00C258A0">
            <w:pPr>
              <w:pStyle w:val="TableParagraph"/>
              <w:spacing w:line="230" w:lineRule="atLeast"/>
              <w:ind w:left="28" w:right="359"/>
              <w:rPr>
                <w:sz w:val="20"/>
              </w:rPr>
            </w:pPr>
            <w:r>
              <w:rPr>
                <w:sz w:val="20"/>
              </w:rPr>
              <w:t xml:space="preserve">Workshop on </w:t>
            </w:r>
            <w:r>
              <w:rPr>
                <w:spacing w:val="-2"/>
                <w:sz w:val="20"/>
              </w:rPr>
              <w:t xml:space="preserve">Information, </w:t>
            </w:r>
            <w:r>
              <w:rPr>
                <w:sz w:val="20"/>
              </w:rPr>
              <w:t>Technology</w:t>
            </w:r>
            <w:r>
              <w:rPr>
                <w:spacing w:val="-13"/>
                <w:sz w:val="20"/>
              </w:rPr>
              <w:t xml:space="preserve"> </w:t>
            </w:r>
            <w:r>
              <w:rPr>
                <w:sz w:val="20"/>
              </w:rPr>
              <w:t>and Public Life</w:t>
            </w:r>
          </w:p>
        </w:tc>
        <w:tc>
          <w:tcPr>
            <w:tcW w:w="6846" w:type="dxa"/>
            <w:gridSpan w:val="4"/>
          </w:tcPr>
          <w:p w14:paraId="2481F506" w14:textId="77777777" w:rsidR="006B72C9" w:rsidRDefault="00C258A0">
            <w:pPr>
              <w:pStyle w:val="TableParagraph"/>
              <w:ind w:left="42" w:right="29"/>
              <w:jc w:val="center"/>
              <w:rPr>
                <w:sz w:val="20"/>
              </w:rPr>
            </w:pPr>
            <w:r>
              <w:rPr>
                <w:sz w:val="20"/>
              </w:rPr>
              <w:t>New</w:t>
            </w:r>
            <w:r>
              <w:rPr>
                <w:spacing w:val="-4"/>
                <w:sz w:val="20"/>
              </w:rPr>
              <w:t xml:space="preserve"> </w:t>
            </w:r>
            <w:r>
              <w:rPr>
                <w:sz w:val="20"/>
              </w:rPr>
              <w:t>partnership</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UNC</w:t>
            </w:r>
            <w:r>
              <w:rPr>
                <w:spacing w:val="-4"/>
                <w:sz w:val="20"/>
              </w:rPr>
              <w:t xml:space="preserve"> </w:t>
            </w:r>
            <w:r>
              <w:rPr>
                <w:sz w:val="20"/>
              </w:rPr>
              <w:t>Center</w:t>
            </w:r>
            <w:r>
              <w:rPr>
                <w:spacing w:val="-3"/>
                <w:sz w:val="20"/>
              </w:rPr>
              <w:t xml:space="preserve"> </w:t>
            </w:r>
            <w:r>
              <w:rPr>
                <w:sz w:val="20"/>
              </w:rPr>
              <w:t>for</w:t>
            </w:r>
            <w:r>
              <w:rPr>
                <w:spacing w:val="-3"/>
                <w:sz w:val="20"/>
              </w:rPr>
              <w:t xml:space="preserve"> </w:t>
            </w:r>
            <w:r>
              <w:rPr>
                <w:sz w:val="20"/>
              </w:rPr>
              <w:t>Information,</w:t>
            </w:r>
            <w:r>
              <w:rPr>
                <w:spacing w:val="-3"/>
                <w:sz w:val="20"/>
              </w:rPr>
              <w:t xml:space="preserve"> </w:t>
            </w:r>
            <w:r>
              <w:rPr>
                <w:sz w:val="20"/>
              </w:rPr>
              <w:t>Technology,</w:t>
            </w:r>
            <w:r>
              <w:rPr>
                <w:spacing w:val="-3"/>
                <w:sz w:val="20"/>
              </w:rPr>
              <w:t xml:space="preserve"> </w:t>
            </w:r>
            <w:r>
              <w:rPr>
                <w:sz w:val="20"/>
              </w:rPr>
              <w:t>and</w:t>
            </w:r>
            <w:r>
              <w:rPr>
                <w:spacing w:val="-3"/>
                <w:sz w:val="20"/>
              </w:rPr>
              <w:t xml:space="preserve"> </w:t>
            </w:r>
            <w:r>
              <w:rPr>
                <w:sz w:val="20"/>
              </w:rPr>
              <w:t>Public</w:t>
            </w:r>
            <w:r>
              <w:rPr>
                <w:spacing w:val="-3"/>
                <w:sz w:val="20"/>
              </w:rPr>
              <w:t xml:space="preserve"> </w:t>
            </w:r>
            <w:r>
              <w:rPr>
                <w:sz w:val="20"/>
              </w:rPr>
              <w:t>Life (CITAP) to invite leading media practitioners or scholars who will offer workshops on topic related to politics and digital technology in Russia and East Europe.</w:t>
            </w:r>
          </w:p>
        </w:tc>
        <w:tc>
          <w:tcPr>
            <w:tcW w:w="811" w:type="dxa"/>
          </w:tcPr>
          <w:p w14:paraId="2481F507" w14:textId="77777777" w:rsidR="006B72C9" w:rsidRDefault="00C258A0">
            <w:pPr>
              <w:pStyle w:val="TableParagraph"/>
              <w:ind w:left="99" w:right="93"/>
              <w:jc w:val="center"/>
              <w:rPr>
                <w:sz w:val="20"/>
              </w:rPr>
            </w:pPr>
            <w:r>
              <w:rPr>
                <w:sz w:val="20"/>
              </w:rPr>
              <w:t>AP</w:t>
            </w:r>
            <w:r>
              <w:rPr>
                <w:spacing w:val="-3"/>
                <w:sz w:val="20"/>
              </w:rPr>
              <w:t xml:space="preserve"> </w:t>
            </w:r>
            <w:r>
              <w:rPr>
                <w:spacing w:val="-10"/>
                <w:sz w:val="20"/>
              </w:rPr>
              <w:t>1</w:t>
            </w:r>
          </w:p>
        </w:tc>
      </w:tr>
      <w:tr w:rsidR="006B72C9" w14:paraId="2481F50A" w14:textId="77777777">
        <w:trPr>
          <w:trHeight w:val="229"/>
        </w:trPr>
        <w:tc>
          <w:tcPr>
            <w:tcW w:w="9356" w:type="dxa"/>
            <w:gridSpan w:val="6"/>
            <w:shd w:val="clear" w:color="auto" w:fill="BDD6EE"/>
          </w:tcPr>
          <w:p w14:paraId="2481F509" w14:textId="77777777" w:rsidR="006B72C9" w:rsidRDefault="00C258A0">
            <w:pPr>
              <w:pStyle w:val="TableParagraph"/>
              <w:spacing w:line="210" w:lineRule="exact"/>
              <w:ind w:left="2291" w:right="2282"/>
              <w:jc w:val="center"/>
              <w:rPr>
                <w:b/>
                <w:sz w:val="20"/>
              </w:rPr>
            </w:pPr>
            <w:r>
              <w:rPr>
                <w:b/>
                <w:sz w:val="20"/>
              </w:rPr>
              <w:t>Program</w:t>
            </w:r>
            <w:r>
              <w:rPr>
                <w:b/>
                <w:spacing w:val="-8"/>
                <w:sz w:val="20"/>
              </w:rPr>
              <w:t xml:space="preserve"> </w:t>
            </w:r>
            <w:r>
              <w:rPr>
                <w:b/>
                <w:sz w:val="20"/>
              </w:rPr>
              <w:t>Evaluation</w:t>
            </w:r>
            <w:r>
              <w:rPr>
                <w:b/>
                <w:spacing w:val="-7"/>
                <w:sz w:val="20"/>
              </w:rPr>
              <w:t xml:space="preserve"> </w:t>
            </w:r>
            <w:r>
              <w:rPr>
                <w:b/>
                <w:sz w:val="20"/>
              </w:rPr>
              <w:t>and</w:t>
            </w:r>
            <w:r>
              <w:rPr>
                <w:b/>
                <w:spacing w:val="-6"/>
                <w:sz w:val="20"/>
              </w:rPr>
              <w:t xml:space="preserve"> </w:t>
            </w:r>
            <w:r>
              <w:rPr>
                <w:b/>
                <w:spacing w:val="-2"/>
                <w:sz w:val="20"/>
              </w:rPr>
              <w:t>Monitoring</w:t>
            </w:r>
          </w:p>
        </w:tc>
      </w:tr>
      <w:tr w:rsidR="006B72C9" w14:paraId="2481F50E" w14:textId="77777777">
        <w:trPr>
          <w:trHeight w:val="690"/>
        </w:trPr>
        <w:tc>
          <w:tcPr>
            <w:tcW w:w="1699" w:type="dxa"/>
          </w:tcPr>
          <w:p w14:paraId="2481F50B" w14:textId="77777777" w:rsidR="006B72C9" w:rsidRDefault="00C258A0">
            <w:pPr>
              <w:pStyle w:val="TableParagraph"/>
              <w:spacing w:line="230" w:lineRule="atLeast"/>
              <w:ind w:left="28" w:right="215"/>
              <w:rPr>
                <w:sz w:val="20"/>
              </w:rPr>
            </w:pPr>
            <w:r>
              <w:rPr>
                <w:sz w:val="20"/>
              </w:rPr>
              <w:t>Evaluation of activities by external</w:t>
            </w:r>
            <w:r>
              <w:rPr>
                <w:spacing w:val="-13"/>
                <w:sz w:val="20"/>
              </w:rPr>
              <w:t xml:space="preserve"> </w:t>
            </w:r>
            <w:r>
              <w:rPr>
                <w:sz w:val="20"/>
              </w:rPr>
              <w:t>evaluator</w:t>
            </w:r>
          </w:p>
        </w:tc>
        <w:tc>
          <w:tcPr>
            <w:tcW w:w="6846" w:type="dxa"/>
            <w:gridSpan w:val="4"/>
          </w:tcPr>
          <w:p w14:paraId="2481F50C" w14:textId="77777777" w:rsidR="006B72C9" w:rsidRDefault="00C258A0">
            <w:pPr>
              <w:pStyle w:val="TableParagraph"/>
              <w:spacing w:line="230" w:lineRule="atLeast"/>
              <w:ind w:left="73" w:right="63"/>
              <w:jc w:val="center"/>
              <w:rPr>
                <w:sz w:val="20"/>
              </w:rPr>
            </w:pPr>
            <w:r>
              <w:rPr>
                <w:sz w:val="20"/>
              </w:rPr>
              <w:t>CSEEES</w:t>
            </w:r>
            <w:r>
              <w:rPr>
                <w:spacing w:val="-4"/>
                <w:sz w:val="20"/>
              </w:rPr>
              <w:t xml:space="preserve"> </w:t>
            </w:r>
            <w:r>
              <w:rPr>
                <w:sz w:val="20"/>
              </w:rPr>
              <w:t>will</w:t>
            </w:r>
            <w:r>
              <w:rPr>
                <w:spacing w:val="-4"/>
                <w:sz w:val="20"/>
              </w:rPr>
              <w:t xml:space="preserve"> </w:t>
            </w:r>
            <w:r>
              <w:rPr>
                <w:sz w:val="20"/>
              </w:rPr>
              <w:t>work</w:t>
            </w:r>
            <w:r>
              <w:rPr>
                <w:spacing w:val="-4"/>
                <w:sz w:val="20"/>
              </w:rPr>
              <w:t xml:space="preserve"> </w:t>
            </w:r>
            <w:r>
              <w:rPr>
                <w:sz w:val="20"/>
              </w:rPr>
              <w:t>with</w:t>
            </w:r>
            <w:r>
              <w:rPr>
                <w:spacing w:val="-4"/>
                <w:sz w:val="20"/>
              </w:rPr>
              <w:t xml:space="preserve"> </w:t>
            </w:r>
            <w:r>
              <w:rPr>
                <w:sz w:val="20"/>
              </w:rPr>
              <w:t>Dr</w:t>
            </w:r>
            <w:r>
              <w:rPr>
                <w:spacing w:val="-4"/>
                <w:sz w:val="20"/>
              </w:rPr>
              <w:t xml:space="preserve"> </w:t>
            </w:r>
            <w:r>
              <w:rPr>
                <w:sz w:val="20"/>
              </w:rPr>
              <w:t>J</w:t>
            </w:r>
            <w:r>
              <w:rPr>
                <w:spacing w:val="-4"/>
                <w:sz w:val="20"/>
              </w:rPr>
              <w:t xml:space="preserve"> </w:t>
            </w:r>
            <w:r>
              <w:rPr>
                <w:sz w:val="20"/>
              </w:rPr>
              <w:t>Montana</w:t>
            </w:r>
            <w:r>
              <w:rPr>
                <w:spacing w:val="-4"/>
                <w:sz w:val="20"/>
              </w:rPr>
              <w:t xml:space="preserve"> </w:t>
            </w:r>
            <w:r>
              <w:rPr>
                <w:sz w:val="20"/>
              </w:rPr>
              <w:t>Cain,</w:t>
            </w:r>
            <w:r>
              <w:rPr>
                <w:spacing w:val="-4"/>
                <w:sz w:val="20"/>
              </w:rPr>
              <w:t xml:space="preserve"> </w:t>
            </w:r>
            <w:r>
              <w:rPr>
                <w:sz w:val="20"/>
              </w:rPr>
              <w:t>external</w:t>
            </w:r>
            <w:r>
              <w:rPr>
                <w:spacing w:val="-4"/>
                <w:sz w:val="20"/>
              </w:rPr>
              <w:t xml:space="preserve"> </w:t>
            </w:r>
            <w:r>
              <w:rPr>
                <w:sz w:val="20"/>
              </w:rPr>
              <w:t>evaluator,</w:t>
            </w:r>
            <w:r>
              <w:rPr>
                <w:spacing w:val="-4"/>
                <w:sz w:val="20"/>
              </w:rPr>
              <w:t xml:space="preserve"> </w:t>
            </w:r>
            <w:r>
              <w:rPr>
                <w:sz w:val="20"/>
              </w:rPr>
              <w:t>to</w:t>
            </w:r>
            <w:r>
              <w:rPr>
                <w:spacing w:val="-4"/>
                <w:sz w:val="20"/>
              </w:rPr>
              <w:t xml:space="preserve"> </w:t>
            </w:r>
            <w:r>
              <w:rPr>
                <w:sz w:val="20"/>
              </w:rPr>
              <w:t>assess</w:t>
            </w:r>
            <w:r>
              <w:rPr>
                <w:spacing w:val="-4"/>
                <w:sz w:val="20"/>
              </w:rPr>
              <w:t xml:space="preserve"> </w:t>
            </w:r>
            <w:r>
              <w:rPr>
                <w:sz w:val="20"/>
              </w:rPr>
              <w:t>and evaluate all programs including K-12 outreach, MSI and CC collaborations, Language programs, and career-related activities.</w:t>
            </w:r>
          </w:p>
        </w:tc>
        <w:tc>
          <w:tcPr>
            <w:tcW w:w="811" w:type="dxa"/>
          </w:tcPr>
          <w:p w14:paraId="2481F50D" w14:textId="77777777" w:rsidR="006B72C9" w:rsidRDefault="006B72C9">
            <w:pPr>
              <w:pStyle w:val="TableParagraph"/>
              <w:rPr>
                <w:sz w:val="20"/>
              </w:rPr>
            </w:pPr>
          </w:p>
        </w:tc>
      </w:tr>
      <w:tr w:rsidR="006B72C9" w14:paraId="2481F512" w14:textId="77777777">
        <w:trPr>
          <w:trHeight w:val="460"/>
        </w:trPr>
        <w:tc>
          <w:tcPr>
            <w:tcW w:w="1699" w:type="dxa"/>
          </w:tcPr>
          <w:p w14:paraId="2481F50F" w14:textId="77777777" w:rsidR="006B72C9" w:rsidRDefault="00C258A0">
            <w:pPr>
              <w:pStyle w:val="TableParagraph"/>
              <w:spacing w:line="230" w:lineRule="atLeast"/>
              <w:ind w:left="28" w:right="392"/>
              <w:rPr>
                <w:sz w:val="20"/>
              </w:rPr>
            </w:pPr>
            <w:r>
              <w:rPr>
                <w:spacing w:val="-2"/>
                <w:sz w:val="20"/>
              </w:rPr>
              <w:t xml:space="preserve">Evaluation: </w:t>
            </w:r>
            <w:r>
              <w:rPr>
                <w:sz w:val="20"/>
              </w:rPr>
              <w:t>CSEEES</w:t>
            </w:r>
            <w:r>
              <w:rPr>
                <w:spacing w:val="-13"/>
                <w:sz w:val="20"/>
              </w:rPr>
              <w:t xml:space="preserve"> </w:t>
            </w:r>
            <w:r>
              <w:rPr>
                <w:sz w:val="20"/>
              </w:rPr>
              <w:t>Board</w:t>
            </w:r>
          </w:p>
        </w:tc>
        <w:tc>
          <w:tcPr>
            <w:tcW w:w="6846" w:type="dxa"/>
            <w:gridSpan w:val="4"/>
          </w:tcPr>
          <w:p w14:paraId="2481F510" w14:textId="77777777" w:rsidR="006B72C9" w:rsidRDefault="00C258A0">
            <w:pPr>
              <w:pStyle w:val="TableParagraph"/>
              <w:spacing w:line="230" w:lineRule="atLeast"/>
              <w:ind w:left="1900" w:hanging="1770"/>
              <w:rPr>
                <w:sz w:val="20"/>
              </w:rPr>
            </w:pPr>
            <w:r>
              <w:rPr>
                <w:sz w:val="20"/>
              </w:rPr>
              <w:t>CSEEES</w:t>
            </w:r>
            <w:r>
              <w:rPr>
                <w:spacing w:val="-4"/>
                <w:sz w:val="20"/>
              </w:rPr>
              <w:t xml:space="preserve"> </w:t>
            </w:r>
            <w:r>
              <w:rPr>
                <w:sz w:val="20"/>
              </w:rPr>
              <w:t>Advisory</w:t>
            </w:r>
            <w:r>
              <w:rPr>
                <w:spacing w:val="-4"/>
                <w:sz w:val="20"/>
              </w:rPr>
              <w:t xml:space="preserve"> </w:t>
            </w:r>
            <w:r>
              <w:rPr>
                <w:sz w:val="20"/>
              </w:rPr>
              <w:t>Board</w:t>
            </w:r>
            <w:r>
              <w:rPr>
                <w:spacing w:val="-4"/>
                <w:sz w:val="20"/>
              </w:rPr>
              <w:t xml:space="preserve"> </w:t>
            </w:r>
            <w:r>
              <w:rPr>
                <w:sz w:val="20"/>
              </w:rPr>
              <w:t>evaluates</w:t>
            </w:r>
            <w:r>
              <w:rPr>
                <w:spacing w:val="-4"/>
                <w:sz w:val="20"/>
              </w:rPr>
              <w:t xml:space="preserve"> </w:t>
            </w:r>
            <w:r>
              <w:rPr>
                <w:sz w:val="20"/>
              </w:rPr>
              <w:t>Center</w:t>
            </w:r>
            <w:r>
              <w:rPr>
                <w:spacing w:val="-4"/>
                <w:sz w:val="20"/>
              </w:rPr>
              <w:t xml:space="preserve"> </w:t>
            </w:r>
            <w:r>
              <w:rPr>
                <w:sz w:val="20"/>
              </w:rPr>
              <w:t>activities</w:t>
            </w:r>
            <w:r>
              <w:rPr>
                <w:spacing w:val="-4"/>
                <w:sz w:val="20"/>
              </w:rPr>
              <w:t xml:space="preserve"> </w:t>
            </w:r>
            <w:r>
              <w:rPr>
                <w:sz w:val="20"/>
              </w:rPr>
              <w:t>especially</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 xml:space="preserve">teaching and research. Board </w:t>
            </w:r>
            <w:r>
              <w:rPr>
                <w:sz w:val="20"/>
              </w:rPr>
              <w:t>meet bi-annually.</w:t>
            </w:r>
          </w:p>
        </w:tc>
        <w:tc>
          <w:tcPr>
            <w:tcW w:w="811" w:type="dxa"/>
          </w:tcPr>
          <w:p w14:paraId="2481F511" w14:textId="77777777" w:rsidR="006B72C9" w:rsidRDefault="006B72C9">
            <w:pPr>
              <w:pStyle w:val="TableParagraph"/>
              <w:rPr>
                <w:sz w:val="20"/>
              </w:rPr>
            </w:pPr>
          </w:p>
        </w:tc>
      </w:tr>
      <w:tr w:rsidR="006B72C9" w14:paraId="2481F514" w14:textId="77777777">
        <w:trPr>
          <w:trHeight w:val="230"/>
        </w:trPr>
        <w:tc>
          <w:tcPr>
            <w:tcW w:w="9356" w:type="dxa"/>
            <w:gridSpan w:val="6"/>
            <w:shd w:val="clear" w:color="auto" w:fill="BDD6EE"/>
          </w:tcPr>
          <w:p w14:paraId="2481F513" w14:textId="77777777" w:rsidR="006B72C9" w:rsidRDefault="00C258A0">
            <w:pPr>
              <w:pStyle w:val="TableParagraph"/>
              <w:spacing w:line="210" w:lineRule="exact"/>
              <w:ind w:left="2993"/>
              <w:rPr>
                <w:b/>
                <w:sz w:val="20"/>
              </w:rPr>
            </w:pPr>
            <w:r>
              <w:rPr>
                <w:b/>
                <w:sz w:val="20"/>
              </w:rPr>
              <w:t>Student</w:t>
            </w:r>
            <w:r>
              <w:rPr>
                <w:b/>
                <w:spacing w:val="-12"/>
                <w:sz w:val="20"/>
              </w:rPr>
              <w:t xml:space="preserve"> </w:t>
            </w:r>
            <w:r>
              <w:rPr>
                <w:b/>
                <w:sz w:val="20"/>
              </w:rPr>
              <w:t>Professionalization</w:t>
            </w:r>
            <w:r>
              <w:rPr>
                <w:b/>
                <w:spacing w:val="-9"/>
                <w:sz w:val="20"/>
              </w:rPr>
              <w:t xml:space="preserve"> </w:t>
            </w:r>
            <w:r>
              <w:rPr>
                <w:b/>
                <w:sz w:val="20"/>
              </w:rPr>
              <w:t>and</w:t>
            </w:r>
            <w:r>
              <w:rPr>
                <w:b/>
                <w:spacing w:val="-9"/>
                <w:sz w:val="20"/>
              </w:rPr>
              <w:t xml:space="preserve"> </w:t>
            </w:r>
            <w:r>
              <w:rPr>
                <w:b/>
                <w:sz w:val="20"/>
              </w:rPr>
              <w:t>Career</w:t>
            </w:r>
            <w:r>
              <w:rPr>
                <w:b/>
                <w:spacing w:val="-9"/>
                <w:sz w:val="20"/>
              </w:rPr>
              <w:t xml:space="preserve"> </w:t>
            </w:r>
            <w:r>
              <w:rPr>
                <w:b/>
                <w:spacing w:val="-2"/>
                <w:sz w:val="20"/>
              </w:rPr>
              <w:t>Training</w:t>
            </w:r>
          </w:p>
        </w:tc>
      </w:tr>
      <w:tr w:rsidR="006B72C9" w14:paraId="2481F518" w14:textId="77777777">
        <w:trPr>
          <w:trHeight w:val="690"/>
        </w:trPr>
        <w:tc>
          <w:tcPr>
            <w:tcW w:w="1699" w:type="dxa"/>
          </w:tcPr>
          <w:p w14:paraId="2481F515" w14:textId="77777777" w:rsidR="006B72C9" w:rsidRDefault="00C258A0">
            <w:pPr>
              <w:pStyle w:val="TableParagraph"/>
              <w:spacing w:line="230" w:lineRule="atLeast"/>
              <w:ind w:left="28"/>
              <w:rPr>
                <w:sz w:val="20"/>
              </w:rPr>
            </w:pPr>
            <w:r>
              <w:rPr>
                <w:spacing w:val="-2"/>
                <w:sz w:val="20"/>
              </w:rPr>
              <w:t xml:space="preserve">Competitive </w:t>
            </w:r>
            <w:r>
              <w:rPr>
                <w:sz w:val="20"/>
              </w:rPr>
              <w:t>Lectureships</w:t>
            </w:r>
            <w:r>
              <w:rPr>
                <w:spacing w:val="-13"/>
                <w:sz w:val="20"/>
              </w:rPr>
              <w:t xml:space="preserve"> </w:t>
            </w:r>
            <w:r>
              <w:rPr>
                <w:sz w:val="20"/>
              </w:rPr>
              <w:t>in Social</w:t>
            </w:r>
            <w:r>
              <w:rPr>
                <w:spacing w:val="-6"/>
                <w:sz w:val="20"/>
              </w:rPr>
              <w:t xml:space="preserve"> </w:t>
            </w:r>
            <w:r>
              <w:rPr>
                <w:spacing w:val="-2"/>
                <w:sz w:val="20"/>
              </w:rPr>
              <w:t>Sciences</w:t>
            </w:r>
          </w:p>
        </w:tc>
        <w:tc>
          <w:tcPr>
            <w:tcW w:w="6846" w:type="dxa"/>
            <w:gridSpan w:val="4"/>
          </w:tcPr>
          <w:p w14:paraId="2481F516" w14:textId="77777777" w:rsidR="006B72C9" w:rsidRDefault="00C258A0">
            <w:pPr>
              <w:pStyle w:val="TableParagraph"/>
              <w:spacing w:line="230" w:lineRule="atLeast"/>
              <w:ind w:left="86" w:right="76" w:firstLine="2"/>
              <w:jc w:val="center"/>
              <w:rPr>
                <w:sz w:val="20"/>
              </w:rPr>
            </w:pPr>
            <w:r>
              <w:rPr>
                <w:sz w:val="20"/>
              </w:rPr>
              <w:t>A</w:t>
            </w:r>
            <w:r>
              <w:rPr>
                <w:spacing w:val="-2"/>
                <w:sz w:val="20"/>
              </w:rPr>
              <w:t xml:space="preserve"> </w:t>
            </w:r>
            <w:r>
              <w:rPr>
                <w:sz w:val="20"/>
              </w:rPr>
              <w:t>new</w:t>
            </w:r>
            <w:r>
              <w:rPr>
                <w:spacing w:val="-2"/>
                <w:sz w:val="20"/>
              </w:rPr>
              <w:t xml:space="preserve"> </w:t>
            </w:r>
            <w:r>
              <w:rPr>
                <w:sz w:val="20"/>
              </w:rPr>
              <w:t>course</w:t>
            </w:r>
            <w:r>
              <w:rPr>
                <w:spacing w:val="-1"/>
                <w:sz w:val="20"/>
              </w:rPr>
              <w:t xml:space="preserve"> </w:t>
            </w:r>
            <w:r>
              <w:rPr>
                <w:sz w:val="20"/>
              </w:rPr>
              <w:t>competitive</w:t>
            </w:r>
            <w:r>
              <w:rPr>
                <w:spacing w:val="-1"/>
                <w:sz w:val="20"/>
              </w:rPr>
              <w:t xml:space="preserve"> </w:t>
            </w:r>
            <w:r>
              <w:rPr>
                <w:sz w:val="20"/>
              </w:rPr>
              <w:t>lectureship</w:t>
            </w:r>
            <w:r>
              <w:rPr>
                <w:spacing w:val="-1"/>
                <w:sz w:val="20"/>
              </w:rPr>
              <w:t xml:space="preserve"> </w:t>
            </w:r>
            <w:r>
              <w:rPr>
                <w:sz w:val="20"/>
              </w:rPr>
              <w:t>awards</w:t>
            </w:r>
            <w:r>
              <w:rPr>
                <w:spacing w:val="-1"/>
                <w:sz w:val="20"/>
              </w:rPr>
              <w:t xml:space="preserve"> </w:t>
            </w:r>
            <w:r>
              <w:rPr>
                <w:sz w:val="20"/>
              </w:rPr>
              <w:t>to</w:t>
            </w:r>
            <w:r>
              <w:rPr>
                <w:spacing w:val="-1"/>
                <w:sz w:val="20"/>
              </w:rPr>
              <w:t xml:space="preserve"> </w:t>
            </w:r>
            <w:r>
              <w:rPr>
                <w:sz w:val="20"/>
              </w:rPr>
              <w:t>advanced</w:t>
            </w:r>
            <w:r>
              <w:rPr>
                <w:spacing w:val="-1"/>
                <w:sz w:val="20"/>
              </w:rPr>
              <w:t xml:space="preserve"> </w:t>
            </w:r>
            <w:r>
              <w:rPr>
                <w:sz w:val="20"/>
              </w:rPr>
              <w:t>PhD</w:t>
            </w:r>
            <w:r>
              <w:rPr>
                <w:spacing w:val="-2"/>
                <w:sz w:val="20"/>
              </w:rPr>
              <w:t xml:space="preserve"> </w:t>
            </w:r>
            <w:r>
              <w:rPr>
                <w:sz w:val="20"/>
              </w:rPr>
              <w:t>students</w:t>
            </w:r>
            <w:r>
              <w:rPr>
                <w:spacing w:val="-1"/>
                <w:sz w:val="20"/>
              </w:rPr>
              <w:t xml:space="preserve"> </w:t>
            </w:r>
            <w:r>
              <w:rPr>
                <w:sz w:val="20"/>
              </w:rPr>
              <w:t>and</w:t>
            </w:r>
            <w:r>
              <w:rPr>
                <w:spacing w:val="-1"/>
                <w:sz w:val="20"/>
              </w:rPr>
              <w:t xml:space="preserve"> </w:t>
            </w:r>
            <w:r>
              <w:rPr>
                <w:sz w:val="20"/>
              </w:rPr>
              <w:t>recent PhDs</w:t>
            </w:r>
            <w:r>
              <w:rPr>
                <w:spacing w:val="-3"/>
                <w:sz w:val="20"/>
              </w:rPr>
              <w:t xml:space="preserve"> </w:t>
            </w:r>
            <w:r>
              <w:rPr>
                <w:sz w:val="20"/>
              </w:rPr>
              <w:t>to</w:t>
            </w:r>
            <w:r>
              <w:rPr>
                <w:spacing w:val="-3"/>
                <w:sz w:val="20"/>
              </w:rPr>
              <w:t xml:space="preserve"> </w:t>
            </w:r>
            <w:r>
              <w:rPr>
                <w:sz w:val="20"/>
              </w:rPr>
              <w:t>enrich</w:t>
            </w:r>
            <w:r>
              <w:rPr>
                <w:spacing w:val="-3"/>
                <w:sz w:val="20"/>
              </w:rPr>
              <w:t xml:space="preserve"> </w:t>
            </w:r>
            <w:r>
              <w:rPr>
                <w:sz w:val="20"/>
              </w:rPr>
              <w:t>area</w:t>
            </w:r>
            <w:r>
              <w:rPr>
                <w:spacing w:val="-3"/>
                <w:sz w:val="20"/>
              </w:rPr>
              <w:t xml:space="preserve"> </w:t>
            </w:r>
            <w:r>
              <w:rPr>
                <w:sz w:val="20"/>
              </w:rPr>
              <w:t>studies</w:t>
            </w:r>
            <w:r>
              <w:rPr>
                <w:spacing w:val="-3"/>
                <w:sz w:val="20"/>
              </w:rPr>
              <w:t xml:space="preserve"> </w:t>
            </w:r>
            <w:r>
              <w:rPr>
                <w:sz w:val="20"/>
              </w:rPr>
              <w:t>offerings</w:t>
            </w:r>
            <w:r>
              <w:rPr>
                <w:spacing w:val="-3"/>
                <w:sz w:val="20"/>
              </w:rPr>
              <w:t xml:space="preserve"> </w:t>
            </w:r>
            <w:r>
              <w:rPr>
                <w:sz w:val="20"/>
              </w:rPr>
              <w:t>by</w:t>
            </w:r>
            <w:r>
              <w:rPr>
                <w:spacing w:val="-3"/>
                <w:sz w:val="20"/>
              </w:rPr>
              <w:t xml:space="preserve"> </w:t>
            </w:r>
            <w:r>
              <w:rPr>
                <w:sz w:val="20"/>
              </w:rPr>
              <w:t>teaching</w:t>
            </w:r>
            <w:r>
              <w:rPr>
                <w:spacing w:val="-3"/>
                <w:sz w:val="20"/>
              </w:rPr>
              <w:t xml:space="preserve"> </w:t>
            </w:r>
            <w:r>
              <w:rPr>
                <w:sz w:val="20"/>
              </w:rPr>
              <w:t>new</w:t>
            </w:r>
            <w:r>
              <w:rPr>
                <w:spacing w:val="-3"/>
                <w:sz w:val="20"/>
              </w:rPr>
              <w:t xml:space="preserve"> </w:t>
            </w:r>
            <w:r>
              <w:rPr>
                <w:sz w:val="20"/>
              </w:rPr>
              <w:t>courses</w:t>
            </w:r>
            <w:r>
              <w:rPr>
                <w:spacing w:val="-3"/>
                <w:sz w:val="20"/>
              </w:rPr>
              <w:t xml:space="preserve"> </w:t>
            </w:r>
            <w:r>
              <w:rPr>
                <w:sz w:val="20"/>
              </w:rPr>
              <w:t>that</w:t>
            </w:r>
            <w:r>
              <w:rPr>
                <w:spacing w:val="-3"/>
                <w:sz w:val="20"/>
              </w:rPr>
              <w:t xml:space="preserve"> </w:t>
            </w:r>
            <w:r>
              <w:rPr>
                <w:sz w:val="20"/>
              </w:rPr>
              <w:t>we</w:t>
            </w:r>
            <w:r>
              <w:rPr>
                <w:spacing w:val="-3"/>
                <w:sz w:val="20"/>
              </w:rPr>
              <w:t xml:space="preserve"> </w:t>
            </w:r>
            <w:r>
              <w:rPr>
                <w:sz w:val="20"/>
              </w:rPr>
              <w:t>otherwise</w:t>
            </w:r>
            <w:r>
              <w:rPr>
                <w:spacing w:val="-3"/>
                <w:sz w:val="20"/>
              </w:rPr>
              <w:t xml:space="preserve"> </w:t>
            </w:r>
            <w:r>
              <w:rPr>
                <w:sz w:val="20"/>
              </w:rPr>
              <w:t>do not offer and that address our targeted initiatives.</w:t>
            </w:r>
          </w:p>
        </w:tc>
        <w:tc>
          <w:tcPr>
            <w:tcW w:w="811" w:type="dxa"/>
          </w:tcPr>
          <w:p w14:paraId="2481F517" w14:textId="77777777" w:rsidR="006B72C9" w:rsidRDefault="00C258A0">
            <w:pPr>
              <w:pStyle w:val="TableParagraph"/>
              <w:ind w:left="99" w:right="93"/>
              <w:jc w:val="center"/>
              <w:rPr>
                <w:sz w:val="20"/>
              </w:rPr>
            </w:pPr>
            <w:r>
              <w:rPr>
                <w:sz w:val="20"/>
              </w:rPr>
              <w:t>AP</w:t>
            </w:r>
            <w:r>
              <w:rPr>
                <w:spacing w:val="-3"/>
                <w:sz w:val="20"/>
              </w:rPr>
              <w:t xml:space="preserve"> </w:t>
            </w:r>
            <w:r>
              <w:rPr>
                <w:spacing w:val="-5"/>
                <w:sz w:val="20"/>
              </w:rPr>
              <w:t>1.2</w:t>
            </w:r>
          </w:p>
        </w:tc>
      </w:tr>
      <w:tr w:rsidR="006B72C9" w14:paraId="2481F51E" w14:textId="77777777">
        <w:trPr>
          <w:trHeight w:val="916"/>
        </w:trPr>
        <w:tc>
          <w:tcPr>
            <w:tcW w:w="1699" w:type="dxa"/>
            <w:vMerge w:val="restart"/>
          </w:tcPr>
          <w:p w14:paraId="2481F519" w14:textId="77777777" w:rsidR="006B72C9" w:rsidRDefault="00C258A0">
            <w:pPr>
              <w:pStyle w:val="TableParagraph"/>
              <w:spacing w:line="228" w:lineRule="exact"/>
              <w:ind w:left="28"/>
              <w:rPr>
                <w:sz w:val="20"/>
              </w:rPr>
            </w:pPr>
            <w:r>
              <w:rPr>
                <w:spacing w:val="-2"/>
                <w:sz w:val="20"/>
              </w:rPr>
              <w:t>UNC/JSOMA</w:t>
            </w:r>
          </w:p>
          <w:p w14:paraId="2481F51A" w14:textId="77777777" w:rsidR="006B72C9" w:rsidRDefault="00C258A0">
            <w:pPr>
              <w:pStyle w:val="TableParagraph"/>
              <w:spacing w:line="228" w:lineRule="exact"/>
              <w:ind w:left="28"/>
              <w:rPr>
                <w:sz w:val="20"/>
              </w:rPr>
            </w:pPr>
            <w:r>
              <w:rPr>
                <w:sz w:val="20"/>
              </w:rPr>
              <w:t>Strategic</w:t>
            </w:r>
            <w:r>
              <w:rPr>
                <w:spacing w:val="-9"/>
                <w:sz w:val="20"/>
              </w:rPr>
              <w:t xml:space="preserve"> </w:t>
            </w:r>
            <w:r>
              <w:rPr>
                <w:spacing w:val="-2"/>
                <w:sz w:val="20"/>
              </w:rPr>
              <w:t>Exercise</w:t>
            </w:r>
          </w:p>
        </w:tc>
        <w:tc>
          <w:tcPr>
            <w:tcW w:w="6846" w:type="dxa"/>
            <w:gridSpan w:val="4"/>
          </w:tcPr>
          <w:p w14:paraId="2481F51B" w14:textId="77777777" w:rsidR="006B72C9" w:rsidRDefault="00C258A0">
            <w:pPr>
              <w:pStyle w:val="TableParagraph"/>
              <w:spacing w:before="2" w:line="237" w:lineRule="auto"/>
              <w:ind w:left="67" w:right="56" w:hanging="3"/>
              <w:jc w:val="center"/>
              <w:rPr>
                <w:sz w:val="20"/>
              </w:rPr>
            </w:pPr>
            <w:r>
              <w:rPr>
                <w:sz w:val="20"/>
              </w:rPr>
              <w:t>Sponsorship of a joint UNC/JSOMA (Joint Special Operations MA of the National Defense</w:t>
            </w:r>
            <w:r>
              <w:rPr>
                <w:spacing w:val="-4"/>
                <w:sz w:val="20"/>
              </w:rPr>
              <w:t xml:space="preserve"> </w:t>
            </w:r>
            <w:r>
              <w:rPr>
                <w:sz w:val="20"/>
              </w:rPr>
              <w:t>University)</w:t>
            </w:r>
            <w:r>
              <w:rPr>
                <w:spacing w:val="-4"/>
                <w:sz w:val="20"/>
              </w:rPr>
              <w:t xml:space="preserve"> </w:t>
            </w:r>
            <w:r>
              <w:rPr>
                <w:sz w:val="20"/>
              </w:rPr>
              <w:t>Strategic</w:t>
            </w:r>
            <w:r>
              <w:rPr>
                <w:spacing w:val="-4"/>
                <w:sz w:val="20"/>
              </w:rPr>
              <w:t xml:space="preserve"> </w:t>
            </w:r>
            <w:r>
              <w:rPr>
                <w:sz w:val="20"/>
              </w:rPr>
              <w:t>Exercise</w:t>
            </w:r>
            <w:r>
              <w:rPr>
                <w:spacing w:val="-4"/>
                <w:sz w:val="20"/>
              </w:rPr>
              <w:t xml:space="preserve"> </w:t>
            </w:r>
            <w:r>
              <w:rPr>
                <w:sz w:val="20"/>
              </w:rPr>
              <w:t>at</w:t>
            </w:r>
            <w:r>
              <w:rPr>
                <w:spacing w:val="-4"/>
                <w:sz w:val="20"/>
              </w:rPr>
              <w:t xml:space="preserve"> </w:t>
            </w:r>
            <w:r>
              <w:rPr>
                <w:sz w:val="20"/>
              </w:rPr>
              <w:t>UNC-CH</w:t>
            </w:r>
            <w:r>
              <w:rPr>
                <w:spacing w:val="-5"/>
                <w:sz w:val="20"/>
              </w:rPr>
              <w:t xml:space="preserve"> </w:t>
            </w:r>
            <w:r>
              <w:rPr>
                <w:sz w:val="20"/>
              </w:rPr>
              <w:t>in</w:t>
            </w:r>
            <w:r>
              <w:rPr>
                <w:spacing w:val="-4"/>
                <w:sz w:val="20"/>
              </w:rPr>
              <w:t xml:space="preserve"> </w:t>
            </w:r>
            <w:r>
              <w:rPr>
                <w:sz w:val="20"/>
              </w:rPr>
              <w:t>partnership</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Triangle Institute for Security Studies. UNC students will work with Special Operations</w:t>
            </w:r>
          </w:p>
          <w:p w14:paraId="2481F51C" w14:textId="77777777" w:rsidR="006B72C9" w:rsidRDefault="00C258A0">
            <w:pPr>
              <w:pStyle w:val="TableParagraph"/>
              <w:spacing w:before="1" w:line="210" w:lineRule="exact"/>
              <w:ind w:left="73" w:right="63"/>
              <w:jc w:val="center"/>
              <w:rPr>
                <w:sz w:val="20"/>
              </w:rPr>
            </w:pPr>
            <w:r>
              <w:rPr>
                <w:sz w:val="20"/>
              </w:rPr>
              <w:t>forces</w:t>
            </w:r>
            <w:r>
              <w:rPr>
                <w:spacing w:val="-7"/>
                <w:sz w:val="20"/>
              </w:rPr>
              <w:t xml:space="preserve"> </w:t>
            </w:r>
            <w:r>
              <w:rPr>
                <w:sz w:val="20"/>
              </w:rPr>
              <w:t>from</w:t>
            </w:r>
            <w:r>
              <w:rPr>
                <w:spacing w:val="-6"/>
                <w:sz w:val="20"/>
              </w:rPr>
              <w:t xml:space="preserve"> </w:t>
            </w:r>
            <w:r>
              <w:rPr>
                <w:sz w:val="20"/>
              </w:rPr>
              <w:t>Fort</w:t>
            </w:r>
            <w:r>
              <w:rPr>
                <w:spacing w:val="-5"/>
                <w:sz w:val="20"/>
              </w:rPr>
              <w:t xml:space="preserve"> </w:t>
            </w:r>
            <w:r>
              <w:rPr>
                <w:sz w:val="20"/>
              </w:rPr>
              <w:t>Bragg</w:t>
            </w:r>
            <w:r>
              <w:rPr>
                <w:spacing w:val="-4"/>
                <w:sz w:val="20"/>
              </w:rPr>
              <w:t xml:space="preserve"> </w:t>
            </w:r>
            <w:r>
              <w:rPr>
                <w:sz w:val="20"/>
              </w:rPr>
              <w:t>on</w:t>
            </w:r>
            <w:r>
              <w:rPr>
                <w:spacing w:val="-5"/>
                <w:sz w:val="20"/>
              </w:rPr>
              <w:t xml:space="preserve"> </w:t>
            </w:r>
            <w:r>
              <w:rPr>
                <w:sz w:val="20"/>
              </w:rPr>
              <w:t>a</w:t>
            </w:r>
            <w:r>
              <w:rPr>
                <w:spacing w:val="-5"/>
                <w:sz w:val="20"/>
              </w:rPr>
              <w:t xml:space="preserve"> </w:t>
            </w:r>
            <w:r>
              <w:rPr>
                <w:sz w:val="20"/>
              </w:rPr>
              <w:t>joint</w:t>
            </w:r>
            <w:r>
              <w:rPr>
                <w:spacing w:val="-4"/>
                <w:sz w:val="20"/>
              </w:rPr>
              <w:t xml:space="preserve"> </w:t>
            </w:r>
            <w:r>
              <w:rPr>
                <w:sz w:val="20"/>
              </w:rPr>
              <w:t>simulation</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crisis</w:t>
            </w:r>
            <w:r>
              <w:rPr>
                <w:spacing w:val="-4"/>
                <w:sz w:val="20"/>
              </w:rPr>
              <w:t xml:space="preserve"> </w:t>
            </w:r>
            <w:r>
              <w:rPr>
                <w:sz w:val="20"/>
              </w:rPr>
              <w:t>situation</w:t>
            </w:r>
            <w:r>
              <w:rPr>
                <w:spacing w:val="-5"/>
                <w:sz w:val="20"/>
              </w:rPr>
              <w:t xml:space="preserve"> </w:t>
            </w:r>
            <w:r>
              <w:rPr>
                <w:sz w:val="20"/>
              </w:rPr>
              <w:t>in</w:t>
            </w:r>
            <w:r>
              <w:rPr>
                <w:spacing w:val="-5"/>
                <w:sz w:val="20"/>
              </w:rPr>
              <w:t xml:space="preserve"> </w:t>
            </w:r>
            <w:r>
              <w:rPr>
                <w:sz w:val="20"/>
              </w:rPr>
              <w:t>Eastern</w:t>
            </w:r>
            <w:r>
              <w:rPr>
                <w:spacing w:val="-4"/>
                <w:sz w:val="20"/>
              </w:rPr>
              <w:t xml:space="preserve"> </w:t>
            </w:r>
            <w:r>
              <w:rPr>
                <w:spacing w:val="-2"/>
                <w:sz w:val="20"/>
              </w:rPr>
              <w:t>Europe.</w:t>
            </w:r>
          </w:p>
        </w:tc>
        <w:tc>
          <w:tcPr>
            <w:tcW w:w="811" w:type="dxa"/>
          </w:tcPr>
          <w:p w14:paraId="2481F51D" w14:textId="77777777" w:rsidR="006B72C9" w:rsidRDefault="00C258A0">
            <w:pPr>
              <w:pStyle w:val="TableParagraph"/>
              <w:ind w:left="99" w:right="93"/>
              <w:jc w:val="center"/>
              <w:rPr>
                <w:sz w:val="20"/>
              </w:rPr>
            </w:pPr>
            <w:r>
              <w:rPr>
                <w:sz w:val="20"/>
              </w:rPr>
              <w:t>AP</w:t>
            </w:r>
            <w:r>
              <w:rPr>
                <w:spacing w:val="-3"/>
                <w:sz w:val="20"/>
              </w:rPr>
              <w:t xml:space="preserve"> </w:t>
            </w:r>
            <w:r>
              <w:rPr>
                <w:spacing w:val="-5"/>
                <w:sz w:val="20"/>
              </w:rPr>
              <w:t>1.2</w:t>
            </w:r>
          </w:p>
        </w:tc>
      </w:tr>
      <w:tr w:rsidR="006B72C9" w14:paraId="2481F525" w14:textId="77777777">
        <w:trPr>
          <w:trHeight w:val="1381"/>
        </w:trPr>
        <w:tc>
          <w:tcPr>
            <w:tcW w:w="1699" w:type="dxa"/>
            <w:vMerge/>
            <w:tcBorders>
              <w:top w:val="nil"/>
            </w:tcBorders>
          </w:tcPr>
          <w:p w14:paraId="2481F51F" w14:textId="77777777" w:rsidR="006B72C9" w:rsidRDefault="006B72C9">
            <w:pPr>
              <w:rPr>
                <w:sz w:val="2"/>
                <w:szCs w:val="2"/>
              </w:rPr>
            </w:pPr>
          </w:p>
        </w:tc>
        <w:tc>
          <w:tcPr>
            <w:tcW w:w="1709" w:type="dxa"/>
            <w:shd w:val="clear" w:color="auto" w:fill="D9D9D9"/>
          </w:tcPr>
          <w:p w14:paraId="2481F520" w14:textId="77777777" w:rsidR="006B72C9" w:rsidRDefault="006B72C9">
            <w:pPr>
              <w:pStyle w:val="TableParagraph"/>
              <w:rPr>
                <w:sz w:val="20"/>
              </w:rPr>
            </w:pPr>
          </w:p>
        </w:tc>
        <w:tc>
          <w:tcPr>
            <w:tcW w:w="1714" w:type="dxa"/>
          </w:tcPr>
          <w:p w14:paraId="2481F521" w14:textId="77777777" w:rsidR="006B72C9" w:rsidRDefault="00C258A0">
            <w:pPr>
              <w:pStyle w:val="TableParagraph"/>
              <w:spacing w:line="230" w:lineRule="atLeast"/>
              <w:ind w:left="121" w:right="108"/>
              <w:jc w:val="center"/>
              <w:rPr>
                <w:sz w:val="20"/>
              </w:rPr>
            </w:pPr>
            <w:r>
              <w:rPr>
                <w:spacing w:val="-2"/>
                <w:sz w:val="20"/>
              </w:rPr>
              <w:t xml:space="preserve">Students </w:t>
            </w:r>
            <w:r>
              <w:rPr>
                <w:sz w:val="20"/>
              </w:rPr>
              <w:t>participate in the design and implementation</w:t>
            </w:r>
            <w:r>
              <w:rPr>
                <w:spacing w:val="-13"/>
                <w:sz w:val="20"/>
              </w:rPr>
              <w:t xml:space="preserve"> </w:t>
            </w:r>
            <w:r>
              <w:rPr>
                <w:sz w:val="20"/>
              </w:rPr>
              <w:t xml:space="preserve">of the Strategic </w:t>
            </w:r>
            <w:r>
              <w:rPr>
                <w:spacing w:val="-2"/>
                <w:sz w:val="20"/>
              </w:rPr>
              <w:t>Exercise</w:t>
            </w:r>
          </w:p>
        </w:tc>
        <w:tc>
          <w:tcPr>
            <w:tcW w:w="1714" w:type="dxa"/>
            <w:shd w:val="clear" w:color="auto" w:fill="D9D9D9"/>
          </w:tcPr>
          <w:p w14:paraId="2481F522" w14:textId="77777777" w:rsidR="006B72C9" w:rsidRDefault="006B72C9">
            <w:pPr>
              <w:pStyle w:val="TableParagraph"/>
              <w:rPr>
                <w:sz w:val="20"/>
              </w:rPr>
            </w:pPr>
          </w:p>
        </w:tc>
        <w:tc>
          <w:tcPr>
            <w:tcW w:w="1709" w:type="dxa"/>
            <w:shd w:val="clear" w:color="auto" w:fill="D9D9D9"/>
          </w:tcPr>
          <w:p w14:paraId="2481F523" w14:textId="77777777" w:rsidR="006B72C9" w:rsidRDefault="006B72C9">
            <w:pPr>
              <w:pStyle w:val="TableParagraph"/>
              <w:rPr>
                <w:sz w:val="20"/>
              </w:rPr>
            </w:pPr>
          </w:p>
        </w:tc>
        <w:tc>
          <w:tcPr>
            <w:tcW w:w="811" w:type="dxa"/>
          </w:tcPr>
          <w:p w14:paraId="2481F524" w14:textId="77777777" w:rsidR="006B72C9" w:rsidRDefault="006B72C9">
            <w:pPr>
              <w:pStyle w:val="TableParagraph"/>
              <w:rPr>
                <w:sz w:val="20"/>
              </w:rPr>
            </w:pPr>
          </w:p>
        </w:tc>
      </w:tr>
      <w:tr w:rsidR="006B72C9" w14:paraId="2481F529" w14:textId="77777777">
        <w:trPr>
          <w:trHeight w:val="460"/>
        </w:trPr>
        <w:tc>
          <w:tcPr>
            <w:tcW w:w="1699" w:type="dxa"/>
          </w:tcPr>
          <w:p w14:paraId="2481F526" w14:textId="77777777" w:rsidR="006B72C9" w:rsidRDefault="00C258A0">
            <w:pPr>
              <w:pStyle w:val="TableParagraph"/>
              <w:spacing w:line="230" w:lineRule="atLeast"/>
              <w:ind w:left="28"/>
              <w:rPr>
                <w:sz w:val="20"/>
              </w:rPr>
            </w:pPr>
            <w:r>
              <w:rPr>
                <w:sz w:val="20"/>
              </w:rPr>
              <w:t>Graduate</w:t>
            </w:r>
            <w:r>
              <w:rPr>
                <w:spacing w:val="-13"/>
                <w:sz w:val="20"/>
              </w:rPr>
              <w:t xml:space="preserve"> </w:t>
            </w:r>
            <w:r>
              <w:rPr>
                <w:sz w:val="20"/>
              </w:rPr>
              <w:t>Students Conference</w:t>
            </w:r>
            <w:r>
              <w:rPr>
                <w:spacing w:val="-11"/>
                <w:sz w:val="20"/>
              </w:rPr>
              <w:t xml:space="preserve"> </w:t>
            </w:r>
            <w:r>
              <w:rPr>
                <w:spacing w:val="-2"/>
                <w:sz w:val="20"/>
              </w:rPr>
              <w:t>Travel</w:t>
            </w:r>
          </w:p>
        </w:tc>
        <w:tc>
          <w:tcPr>
            <w:tcW w:w="6846" w:type="dxa"/>
            <w:gridSpan w:val="4"/>
          </w:tcPr>
          <w:p w14:paraId="2481F527" w14:textId="77777777" w:rsidR="006B72C9" w:rsidRDefault="00C258A0">
            <w:pPr>
              <w:pStyle w:val="TableParagraph"/>
              <w:spacing w:line="230" w:lineRule="atLeast"/>
              <w:ind w:left="1244" w:hanging="1119"/>
              <w:rPr>
                <w:sz w:val="20"/>
              </w:rPr>
            </w:pPr>
            <w:r>
              <w:rPr>
                <w:sz w:val="20"/>
              </w:rPr>
              <w:t>3</w:t>
            </w:r>
            <w:r>
              <w:rPr>
                <w:spacing w:val="-3"/>
                <w:sz w:val="20"/>
              </w:rPr>
              <w:t xml:space="preserve"> </w:t>
            </w:r>
            <w:r>
              <w:rPr>
                <w:sz w:val="20"/>
              </w:rPr>
              <w:t>domestic</w:t>
            </w:r>
            <w:r>
              <w:rPr>
                <w:spacing w:val="-3"/>
                <w:sz w:val="20"/>
              </w:rPr>
              <w:t xml:space="preserve"> </w:t>
            </w:r>
            <w:r>
              <w:rPr>
                <w:sz w:val="20"/>
              </w:rPr>
              <w:t>travel</w:t>
            </w:r>
            <w:r>
              <w:rPr>
                <w:spacing w:val="-3"/>
                <w:sz w:val="20"/>
              </w:rPr>
              <w:t xml:space="preserve"> </w:t>
            </w:r>
            <w:r>
              <w:rPr>
                <w:sz w:val="20"/>
              </w:rPr>
              <w:t>awards</w:t>
            </w:r>
            <w:r>
              <w:rPr>
                <w:spacing w:val="-3"/>
                <w:sz w:val="20"/>
              </w:rPr>
              <w:t xml:space="preserve"> </w:t>
            </w:r>
            <w:r>
              <w:rPr>
                <w:sz w:val="20"/>
              </w:rPr>
              <w:t>per</w:t>
            </w:r>
            <w:r>
              <w:rPr>
                <w:spacing w:val="-3"/>
                <w:sz w:val="20"/>
              </w:rPr>
              <w:t xml:space="preserve"> </w:t>
            </w:r>
            <w:r>
              <w:rPr>
                <w:sz w:val="20"/>
              </w:rPr>
              <w:t>year</w:t>
            </w:r>
            <w:r>
              <w:rPr>
                <w:spacing w:val="-3"/>
                <w:sz w:val="20"/>
              </w:rPr>
              <w:t xml:space="preserve"> </w:t>
            </w:r>
            <w:r>
              <w:rPr>
                <w:sz w:val="20"/>
              </w:rPr>
              <w:t>for</w:t>
            </w:r>
            <w:r>
              <w:rPr>
                <w:spacing w:val="-3"/>
                <w:sz w:val="20"/>
              </w:rPr>
              <w:t xml:space="preserve"> </w:t>
            </w:r>
            <w:r>
              <w:rPr>
                <w:sz w:val="20"/>
              </w:rPr>
              <w:t>graduate</w:t>
            </w:r>
            <w:r>
              <w:rPr>
                <w:spacing w:val="-3"/>
                <w:sz w:val="20"/>
              </w:rPr>
              <w:t xml:space="preserve"> </w:t>
            </w:r>
            <w:r>
              <w:rPr>
                <w:sz w:val="20"/>
              </w:rPr>
              <w:t>students</w:t>
            </w:r>
            <w:r>
              <w:rPr>
                <w:spacing w:val="-3"/>
                <w:sz w:val="20"/>
              </w:rPr>
              <w:t xml:space="preserve"> </w:t>
            </w:r>
            <w:r>
              <w:rPr>
                <w:sz w:val="20"/>
              </w:rPr>
              <w:t>to</w:t>
            </w:r>
            <w:r>
              <w:rPr>
                <w:spacing w:val="-3"/>
                <w:sz w:val="20"/>
              </w:rPr>
              <w:t xml:space="preserve"> </w:t>
            </w:r>
            <w:r>
              <w:rPr>
                <w:sz w:val="20"/>
              </w:rPr>
              <w:t>attend</w:t>
            </w:r>
            <w:r>
              <w:rPr>
                <w:spacing w:val="-3"/>
                <w:sz w:val="20"/>
              </w:rPr>
              <w:t xml:space="preserve"> </w:t>
            </w:r>
            <w:r>
              <w:rPr>
                <w:sz w:val="20"/>
              </w:rPr>
              <w:t>conferences</w:t>
            </w:r>
            <w:r>
              <w:rPr>
                <w:spacing w:val="-3"/>
                <w:sz w:val="20"/>
              </w:rPr>
              <w:t xml:space="preserve"> </w:t>
            </w:r>
            <w:r>
              <w:rPr>
                <w:sz w:val="20"/>
              </w:rPr>
              <w:t>or</w:t>
            </w:r>
            <w:r>
              <w:rPr>
                <w:spacing w:val="-3"/>
                <w:sz w:val="20"/>
              </w:rPr>
              <w:t xml:space="preserve"> </w:t>
            </w:r>
            <w:r>
              <w:rPr>
                <w:sz w:val="20"/>
              </w:rPr>
              <w:t>to participate in other forms of professional development</w:t>
            </w:r>
          </w:p>
        </w:tc>
        <w:tc>
          <w:tcPr>
            <w:tcW w:w="811" w:type="dxa"/>
          </w:tcPr>
          <w:p w14:paraId="2481F528" w14:textId="77777777" w:rsidR="006B72C9" w:rsidRDefault="00C258A0">
            <w:pPr>
              <w:pStyle w:val="TableParagraph"/>
              <w:ind w:left="99" w:right="93"/>
              <w:jc w:val="center"/>
              <w:rPr>
                <w:sz w:val="20"/>
              </w:rPr>
            </w:pPr>
            <w:r>
              <w:rPr>
                <w:sz w:val="20"/>
              </w:rPr>
              <w:t>AP</w:t>
            </w:r>
            <w:r>
              <w:rPr>
                <w:spacing w:val="-3"/>
                <w:sz w:val="20"/>
              </w:rPr>
              <w:t xml:space="preserve"> </w:t>
            </w:r>
            <w:r>
              <w:rPr>
                <w:spacing w:val="-5"/>
                <w:sz w:val="20"/>
              </w:rPr>
              <w:t>1.2</w:t>
            </w:r>
          </w:p>
        </w:tc>
      </w:tr>
      <w:tr w:rsidR="006B72C9" w14:paraId="2481F52E" w14:textId="77777777">
        <w:trPr>
          <w:trHeight w:val="1146"/>
        </w:trPr>
        <w:tc>
          <w:tcPr>
            <w:tcW w:w="1699" w:type="dxa"/>
          </w:tcPr>
          <w:p w14:paraId="2481F52A" w14:textId="77777777" w:rsidR="006B72C9" w:rsidRDefault="00C258A0">
            <w:pPr>
              <w:pStyle w:val="TableParagraph"/>
              <w:ind w:left="28" w:right="193"/>
              <w:rPr>
                <w:sz w:val="20"/>
              </w:rPr>
            </w:pPr>
            <w:r>
              <w:rPr>
                <w:sz w:val="20"/>
              </w:rPr>
              <w:t>REEES Career Preparation</w:t>
            </w:r>
            <w:r>
              <w:rPr>
                <w:spacing w:val="-13"/>
                <w:sz w:val="20"/>
              </w:rPr>
              <w:t xml:space="preserve"> </w:t>
            </w:r>
            <w:r>
              <w:rPr>
                <w:sz w:val="20"/>
              </w:rPr>
              <w:t>Series</w:t>
            </w:r>
          </w:p>
        </w:tc>
        <w:tc>
          <w:tcPr>
            <w:tcW w:w="6846" w:type="dxa"/>
            <w:gridSpan w:val="4"/>
          </w:tcPr>
          <w:p w14:paraId="2481F52B" w14:textId="77777777" w:rsidR="006B72C9" w:rsidRDefault="00C258A0">
            <w:pPr>
              <w:pStyle w:val="TableParagraph"/>
              <w:spacing w:before="2" w:line="237" w:lineRule="auto"/>
              <w:ind w:left="73" w:right="63"/>
              <w:jc w:val="center"/>
              <w:rPr>
                <w:sz w:val="20"/>
              </w:rPr>
            </w:pPr>
            <w:r>
              <w:rPr>
                <w:sz w:val="20"/>
              </w:rPr>
              <w:t>Career preparation series will include regular resume/cover letter workshops, REEES/RFP</w:t>
            </w:r>
            <w:r>
              <w:rPr>
                <w:spacing w:val="-5"/>
                <w:sz w:val="20"/>
              </w:rPr>
              <w:t xml:space="preserve"> </w:t>
            </w:r>
            <w:r>
              <w:rPr>
                <w:sz w:val="20"/>
              </w:rPr>
              <w:t>alumni</w:t>
            </w:r>
            <w:r>
              <w:rPr>
                <w:spacing w:val="-5"/>
                <w:sz w:val="20"/>
              </w:rPr>
              <w:t xml:space="preserve"> </w:t>
            </w:r>
            <w:r>
              <w:rPr>
                <w:sz w:val="20"/>
              </w:rPr>
              <w:t>panels;</w:t>
            </w:r>
            <w:r>
              <w:rPr>
                <w:spacing w:val="-5"/>
                <w:sz w:val="20"/>
              </w:rPr>
              <w:t xml:space="preserve"> </w:t>
            </w:r>
            <w:r>
              <w:rPr>
                <w:sz w:val="20"/>
              </w:rPr>
              <w:t>Annually:</w:t>
            </w:r>
            <w:r>
              <w:rPr>
                <w:spacing w:val="-5"/>
                <w:sz w:val="20"/>
              </w:rPr>
              <w:t xml:space="preserve"> </w:t>
            </w:r>
            <w:r>
              <w:rPr>
                <w:sz w:val="20"/>
              </w:rPr>
              <w:t>Global</w:t>
            </w:r>
            <w:r>
              <w:rPr>
                <w:spacing w:val="-5"/>
                <w:sz w:val="20"/>
              </w:rPr>
              <w:t xml:space="preserve"> </w:t>
            </w:r>
            <w:r>
              <w:rPr>
                <w:sz w:val="20"/>
              </w:rPr>
              <w:t>Career</w:t>
            </w:r>
            <w:r>
              <w:rPr>
                <w:spacing w:val="-5"/>
                <w:sz w:val="20"/>
              </w:rPr>
              <w:t xml:space="preserve"> </w:t>
            </w:r>
            <w:r>
              <w:rPr>
                <w:sz w:val="20"/>
              </w:rPr>
              <w:t>Night,</w:t>
            </w:r>
            <w:r>
              <w:rPr>
                <w:spacing w:val="-5"/>
                <w:sz w:val="20"/>
              </w:rPr>
              <w:t xml:space="preserve"> </w:t>
            </w:r>
            <w:r>
              <w:rPr>
                <w:sz w:val="20"/>
              </w:rPr>
              <w:t>federal</w:t>
            </w:r>
            <w:r>
              <w:rPr>
                <w:spacing w:val="-5"/>
                <w:sz w:val="20"/>
              </w:rPr>
              <w:t xml:space="preserve"> </w:t>
            </w:r>
            <w:r>
              <w:rPr>
                <w:sz w:val="20"/>
              </w:rPr>
              <w:t>career</w:t>
            </w:r>
            <w:r>
              <w:rPr>
                <w:spacing w:val="-5"/>
                <w:sz w:val="20"/>
              </w:rPr>
              <w:t xml:space="preserve"> </w:t>
            </w:r>
            <w:r>
              <w:rPr>
                <w:sz w:val="20"/>
              </w:rPr>
              <w:t>panels, membership in Women’s Foreign Policy Group, American College of National Security Leaders Virtual Mentoring Program (</w:t>
            </w:r>
            <w:r>
              <w:rPr>
                <w:i/>
                <w:sz w:val="20"/>
              </w:rPr>
              <w:t>expanded to MSI students</w:t>
            </w:r>
            <w:r>
              <w:rPr>
                <w:sz w:val="20"/>
              </w:rPr>
              <w:t>), Policy</w:t>
            </w:r>
          </w:p>
          <w:p w14:paraId="2481F52C" w14:textId="77777777" w:rsidR="006B72C9" w:rsidRDefault="00C258A0">
            <w:pPr>
              <w:pStyle w:val="TableParagraph"/>
              <w:spacing w:before="4" w:line="210" w:lineRule="exact"/>
              <w:ind w:left="72" w:right="64"/>
              <w:jc w:val="center"/>
              <w:rPr>
                <w:sz w:val="20"/>
              </w:rPr>
            </w:pPr>
            <w:r>
              <w:rPr>
                <w:sz w:val="20"/>
              </w:rPr>
              <w:t>Brief</w:t>
            </w:r>
            <w:r>
              <w:rPr>
                <w:spacing w:val="-7"/>
                <w:sz w:val="20"/>
              </w:rPr>
              <w:t xml:space="preserve"> </w:t>
            </w:r>
            <w:r>
              <w:rPr>
                <w:sz w:val="20"/>
              </w:rPr>
              <w:t>Competition,</w:t>
            </w:r>
            <w:r>
              <w:rPr>
                <w:spacing w:val="-7"/>
                <w:sz w:val="20"/>
              </w:rPr>
              <w:t xml:space="preserve"> </w:t>
            </w:r>
            <w:r>
              <w:rPr>
                <w:sz w:val="20"/>
              </w:rPr>
              <w:t>MA</w:t>
            </w:r>
            <w:r>
              <w:rPr>
                <w:spacing w:val="-7"/>
                <w:sz w:val="20"/>
              </w:rPr>
              <w:t xml:space="preserve"> </w:t>
            </w:r>
            <w:r>
              <w:rPr>
                <w:sz w:val="20"/>
              </w:rPr>
              <w:t>research</w:t>
            </w:r>
            <w:r>
              <w:rPr>
                <w:spacing w:val="-7"/>
                <w:sz w:val="20"/>
              </w:rPr>
              <w:t xml:space="preserve"> </w:t>
            </w:r>
            <w:r>
              <w:rPr>
                <w:sz w:val="20"/>
              </w:rPr>
              <w:t>and</w:t>
            </w:r>
            <w:r>
              <w:rPr>
                <w:spacing w:val="-7"/>
                <w:sz w:val="20"/>
              </w:rPr>
              <w:t xml:space="preserve"> </w:t>
            </w:r>
            <w:r>
              <w:rPr>
                <w:sz w:val="20"/>
              </w:rPr>
              <w:t>career</w:t>
            </w:r>
            <w:r>
              <w:rPr>
                <w:spacing w:val="-6"/>
                <w:sz w:val="20"/>
              </w:rPr>
              <w:t xml:space="preserve"> </w:t>
            </w:r>
            <w:r>
              <w:rPr>
                <w:spacing w:val="-2"/>
                <w:sz w:val="20"/>
              </w:rPr>
              <w:t>panels.</w:t>
            </w:r>
          </w:p>
        </w:tc>
        <w:tc>
          <w:tcPr>
            <w:tcW w:w="811" w:type="dxa"/>
          </w:tcPr>
          <w:p w14:paraId="2481F52D" w14:textId="77777777" w:rsidR="006B72C9" w:rsidRDefault="00C258A0">
            <w:pPr>
              <w:pStyle w:val="TableParagraph"/>
              <w:ind w:left="99" w:right="93"/>
              <w:jc w:val="center"/>
              <w:rPr>
                <w:sz w:val="20"/>
              </w:rPr>
            </w:pPr>
            <w:r>
              <w:rPr>
                <w:sz w:val="20"/>
              </w:rPr>
              <w:t>AP</w:t>
            </w:r>
            <w:r>
              <w:rPr>
                <w:spacing w:val="-3"/>
                <w:sz w:val="20"/>
              </w:rPr>
              <w:t xml:space="preserve"> </w:t>
            </w:r>
            <w:r>
              <w:rPr>
                <w:spacing w:val="-5"/>
                <w:sz w:val="20"/>
              </w:rPr>
              <w:t>1.2</w:t>
            </w:r>
          </w:p>
        </w:tc>
      </w:tr>
      <w:tr w:rsidR="006B72C9" w14:paraId="2481F530" w14:textId="77777777">
        <w:trPr>
          <w:trHeight w:val="230"/>
        </w:trPr>
        <w:tc>
          <w:tcPr>
            <w:tcW w:w="9356" w:type="dxa"/>
            <w:gridSpan w:val="6"/>
            <w:shd w:val="clear" w:color="auto" w:fill="BDD6EE"/>
          </w:tcPr>
          <w:p w14:paraId="2481F52F" w14:textId="77777777" w:rsidR="006B72C9" w:rsidRDefault="00C258A0">
            <w:pPr>
              <w:pStyle w:val="TableParagraph"/>
              <w:spacing w:line="210" w:lineRule="exact"/>
              <w:ind w:left="2291" w:right="2283"/>
              <w:jc w:val="center"/>
              <w:rPr>
                <w:b/>
                <w:sz w:val="20"/>
              </w:rPr>
            </w:pPr>
            <w:r>
              <w:rPr>
                <w:b/>
                <w:sz w:val="20"/>
              </w:rPr>
              <w:t>FLAS</w:t>
            </w:r>
            <w:r>
              <w:rPr>
                <w:b/>
                <w:spacing w:val="-5"/>
                <w:sz w:val="20"/>
              </w:rPr>
              <w:t xml:space="preserve"> </w:t>
            </w:r>
            <w:r>
              <w:rPr>
                <w:b/>
                <w:spacing w:val="-2"/>
                <w:sz w:val="20"/>
              </w:rPr>
              <w:t>Awards</w:t>
            </w:r>
          </w:p>
        </w:tc>
      </w:tr>
      <w:tr w:rsidR="006B72C9" w14:paraId="2481F535" w14:textId="77777777">
        <w:trPr>
          <w:trHeight w:val="690"/>
        </w:trPr>
        <w:tc>
          <w:tcPr>
            <w:tcW w:w="1699" w:type="dxa"/>
          </w:tcPr>
          <w:p w14:paraId="2481F531" w14:textId="77777777" w:rsidR="006B72C9" w:rsidRDefault="00C258A0">
            <w:pPr>
              <w:pStyle w:val="TableParagraph"/>
              <w:ind w:left="28" w:right="226"/>
              <w:rPr>
                <w:sz w:val="20"/>
              </w:rPr>
            </w:pPr>
            <w:r>
              <w:rPr>
                <w:sz w:val="20"/>
              </w:rPr>
              <w:t>FLAS</w:t>
            </w:r>
            <w:r>
              <w:rPr>
                <w:spacing w:val="-13"/>
                <w:sz w:val="20"/>
              </w:rPr>
              <w:t xml:space="preserve"> </w:t>
            </w:r>
            <w:r>
              <w:rPr>
                <w:sz w:val="20"/>
              </w:rPr>
              <w:t>application and selection</w:t>
            </w:r>
          </w:p>
        </w:tc>
        <w:tc>
          <w:tcPr>
            <w:tcW w:w="6846" w:type="dxa"/>
            <w:gridSpan w:val="4"/>
          </w:tcPr>
          <w:p w14:paraId="2481F532" w14:textId="77777777" w:rsidR="006B72C9" w:rsidRDefault="00C258A0">
            <w:pPr>
              <w:pStyle w:val="TableParagraph"/>
              <w:spacing w:line="230" w:lineRule="atLeast"/>
              <w:ind w:left="73" w:right="63"/>
              <w:jc w:val="center"/>
              <w:rPr>
                <w:sz w:val="20"/>
              </w:rPr>
            </w:pPr>
            <w:r>
              <w:rPr>
                <w:sz w:val="20"/>
              </w:rPr>
              <w:t>Each fall, CSEEES announces, advertises, recruits, and advises FLAS applicants, particularly</w:t>
            </w:r>
            <w:r>
              <w:rPr>
                <w:spacing w:val="-5"/>
                <w:sz w:val="20"/>
              </w:rPr>
              <w:t xml:space="preserve"> </w:t>
            </w:r>
            <w:r>
              <w:rPr>
                <w:sz w:val="20"/>
              </w:rPr>
              <w:t>for</w:t>
            </w:r>
            <w:r>
              <w:rPr>
                <w:spacing w:val="-5"/>
                <w:sz w:val="20"/>
              </w:rPr>
              <w:t xml:space="preserve"> </w:t>
            </w:r>
            <w:r>
              <w:rPr>
                <w:sz w:val="20"/>
              </w:rPr>
              <w:t>priority</w:t>
            </w:r>
            <w:r>
              <w:rPr>
                <w:spacing w:val="-5"/>
                <w:sz w:val="20"/>
              </w:rPr>
              <w:t xml:space="preserve"> </w:t>
            </w:r>
            <w:r>
              <w:rPr>
                <w:sz w:val="20"/>
              </w:rPr>
              <w:t>languages;</w:t>
            </w:r>
            <w:r>
              <w:rPr>
                <w:spacing w:val="-5"/>
                <w:sz w:val="20"/>
              </w:rPr>
              <w:t xml:space="preserve"> </w:t>
            </w:r>
            <w:r>
              <w:rPr>
                <w:sz w:val="20"/>
              </w:rPr>
              <w:t>CSEEES</w:t>
            </w:r>
            <w:r>
              <w:rPr>
                <w:spacing w:val="-5"/>
                <w:sz w:val="20"/>
              </w:rPr>
              <w:t xml:space="preserve"> </w:t>
            </w:r>
            <w:r>
              <w:rPr>
                <w:sz w:val="20"/>
              </w:rPr>
              <w:t>selection</w:t>
            </w:r>
            <w:r>
              <w:rPr>
                <w:spacing w:val="-5"/>
                <w:sz w:val="20"/>
              </w:rPr>
              <w:t xml:space="preserve"> </w:t>
            </w:r>
            <w:r>
              <w:rPr>
                <w:sz w:val="20"/>
              </w:rPr>
              <w:t>process</w:t>
            </w:r>
            <w:r>
              <w:rPr>
                <w:spacing w:val="-5"/>
                <w:sz w:val="20"/>
              </w:rPr>
              <w:t xml:space="preserve"> </w:t>
            </w:r>
            <w:r>
              <w:rPr>
                <w:sz w:val="20"/>
              </w:rPr>
              <w:t>each</w:t>
            </w:r>
            <w:r>
              <w:rPr>
                <w:spacing w:val="-5"/>
                <w:sz w:val="20"/>
              </w:rPr>
              <w:t xml:space="preserve"> </w:t>
            </w:r>
            <w:r>
              <w:rPr>
                <w:sz w:val="20"/>
              </w:rPr>
              <w:t>February,</w:t>
            </w:r>
            <w:r>
              <w:rPr>
                <w:spacing w:val="-5"/>
                <w:sz w:val="20"/>
              </w:rPr>
              <w:t xml:space="preserve"> </w:t>
            </w:r>
            <w:r>
              <w:rPr>
                <w:sz w:val="20"/>
              </w:rPr>
              <w:t>merit and financial need are considered.</w:t>
            </w:r>
          </w:p>
        </w:tc>
        <w:tc>
          <w:tcPr>
            <w:tcW w:w="811" w:type="dxa"/>
          </w:tcPr>
          <w:p w14:paraId="2481F533" w14:textId="77777777" w:rsidR="006B72C9" w:rsidRDefault="00C258A0">
            <w:pPr>
              <w:pStyle w:val="TableParagraph"/>
              <w:ind w:left="225" w:right="149" w:hanging="67"/>
              <w:rPr>
                <w:sz w:val="20"/>
              </w:rPr>
            </w:pPr>
            <w:r>
              <w:rPr>
                <w:spacing w:val="-4"/>
                <w:sz w:val="20"/>
              </w:rPr>
              <w:t>FLAS CPP</w:t>
            </w:r>
          </w:p>
          <w:p w14:paraId="2481F534" w14:textId="77777777" w:rsidR="006B72C9" w:rsidRDefault="00C258A0">
            <w:pPr>
              <w:pStyle w:val="TableParagraph"/>
              <w:spacing w:before="1" w:line="210" w:lineRule="exact"/>
              <w:ind w:left="225"/>
              <w:rPr>
                <w:sz w:val="20"/>
              </w:rPr>
            </w:pPr>
            <w:r>
              <w:rPr>
                <w:spacing w:val="-5"/>
                <w:sz w:val="20"/>
              </w:rPr>
              <w:t>1&amp;2</w:t>
            </w:r>
          </w:p>
        </w:tc>
      </w:tr>
      <w:tr w:rsidR="006B72C9" w14:paraId="2481F539" w14:textId="77777777">
        <w:trPr>
          <w:trHeight w:val="690"/>
        </w:trPr>
        <w:tc>
          <w:tcPr>
            <w:tcW w:w="1699" w:type="dxa"/>
          </w:tcPr>
          <w:p w14:paraId="2481F536" w14:textId="77777777" w:rsidR="006B72C9" w:rsidRDefault="00C258A0">
            <w:pPr>
              <w:pStyle w:val="TableParagraph"/>
              <w:spacing w:line="230" w:lineRule="atLeast"/>
              <w:ind w:left="28" w:right="47"/>
              <w:rPr>
                <w:sz w:val="20"/>
              </w:rPr>
            </w:pPr>
            <w:r>
              <w:rPr>
                <w:sz w:val="20"/>
              </w:rPr>
              <w:t>FLAS</w:t>
            </w:r>
            <w:r>
              <w:rPr>
                <w:spacing w:val="-13"/>
                <w:sz w:val="20"/>
              </w:rPr>
              <w:t xml:space="preserve"> </w:t>
            </w:r>
            <w:r>
              <w:rPr>
                <w:sz w:val="20"/>
              </w:rPr>
              <w:t xml:space="preserve">management, </w:t>
            </w:r>
            <w:r>
              <w:rPr>
                <w:spacing w:val="-2"/>
                <w:sz w:val="20"/>
              </w:rPr>
              <w:t>reporting,</w:t>
            </w:r>
            <w:r>
              <w:rPr>
                <w:spacing w:val="40"/>
                <w:sz w:val="20"/>
              </w:rPr>
              <w:t xml:space="preserve"> </w:t>
            </w:r>
            <w:r>
              <w:rPr>
                <w:spacing w:val="-2"/>
                <w:sz w:val="20"/>
              </w:rPr>
              <w:t>evaluation</w:t>
            </w:r>
          </w:p>
        </w:tc>
        <w:tc>
          <w:tcPr>
            <w:tcW w:w="6846" w:type="dxa"/>
            <w:gridSpan w:val="4"/>
          </w:tcPr>
          <w:p w14:paraId="2481F537" w14:textId="77777777" w:rsidR="006B72C9" w:rsidRDefault="00C258A0">
            <w:pPr>
              <w:pStyle w:val="TableParagraph"/>
              <w:spacing w:line="230" w:lineRule="atLeast"/>
              <w:ind w:left="133" w:right="123" w:hanging="2"/>
              <w:jc w:val="center"/>
              <w:rPr>
                <w:sz w:val="20"/>
              </w:rPr>
            </w:pPr>
            <w:r>
              <w:rPr>
                <w:sz w:val="20"/>
              </w:rPr>
              <w:t>Each March-April, FLAS awardees notified, orientation sessions held, approval sought</w:t>
            </w:r>
            <w:r>
              <w:rPr>
                <w:spacing w:val="-4"/>
                <w:sz w:val="20"/>
              </w:rPr>
              <w:t xml:space="preserve"> </w:t>
            </w:r>
            <w:r>
              <w:rPr>
                <w:sz w:val="20"/>
              </w:rPr>
              <w:t>for</w:t>
            </w:r>
            <w:r>
              <w:rPr>
                <w:spacing w:val="-4"/>
                <w:sz w:val="20"/>
              </w:rPr>
              <w:t xml:space="preserve"> </w:t>
            </w:r>
            <w:r>
              <w:rPr>
                <w:sz w:val="20"/>
              </w:rPr>
              <w:t>summer</w:t>
            </w:r>
            <w:r>
              <w:rPr>
                <w:spacing w:val="-4"/>
                <w:sz w:val="20"/>
              </w:rPr>
              <w:t xml:space="preserve"> </w:t>
            </w:r>
            <w:r>
              <w:rPr>
                <w:sz w:val="20"/>
              </w:rPr>
              <w:t>programs</w:t>
            </w:r>
            <w:r>
              <w:rPr>
                <w:spacing w:val="-4"/>
                <w:sz w:val="20"/>
              </w:rPr>
              <w:t xml:space="preserve"> </w:t>
            </w:r>
            <w:r>
              <w:rPr>
                <w:sz w:val="20"/>
              </w:rPr>
              <w:t>and</w:t>
            </w:r>
            <w:r>
              <w:rPr>
                <w:spacing w:val="-4"/>
                <w:sz w:val="20"/>
              </w:rPr>
              <w:t xml:space="preserve"> </w:t>
            </w:r>
            <w:r>
              <w:rPr>
                <w:sz w:val="20"/>
              </w:rPr>
              <w:t>travel.</w:t>
            </w:r>
            <w:r>
              <w:rPr>
                <w:spacing w:val="-4"/>
                <w:sz w:val="20"/>
              </w:rPr>
              <w:t xml:space="preserve"> </w:t>
            </w:r>
            <w:r>
              <w:rPr>
                <w:sz w:val="20"/>
              </w:rPr>
              <w:t>FLAS</w:t>
            </w:r>
            <w:r>
              <w:rPr>
                <w:spacing w:val="-4"/>
                <w:sz w:val="20"/>
              </w:rPr>
              <w:t xml:space="preserve"> </w:t>
            </w:r>
            <w:r>
              <w:rPr>
                <w:sz w:val="20"/>
              </w:rPr>
              <w:t>reporting</w:t>
            </w:r>
            <w:r>
              <w:rPr>
                <w:spacing w:val="-4"/>
                <w:sz w:val="20"/>
              </w:rPr>
              <w:t xml:space="preserve"> </w:t>
            </w:r>
            <w:r>
              <w:rPr>
                <w:sz w:val="20"/>
              </w:rPr>
              <w:t>conducted</w:t>
            </w:r>
            <w:r>
              <w:rPr>
                <w:spacing w:val="-4"/>
                <w:sz w:val="20"/>
              </w:rPr>
              <w:t xml:space="preserve"> </w:t>
            </w:r>
            <w:r>
              <w:rPr>
                <w:sz w:val="20"/>
              </w:rPr>
              <w:t>each</w:t>
            </w:r>
            <w:r>
              <w:rPr>
                <w:spacing w:val="-4"/>
                <w:sz w:val="20"/>
              </w:rPr>
              <w:t xml:space="preserve"> </w:t>
            </w:r>
            <w:r>
              <w:rPr>
                <w:sz w:val="20"/>
              </w:rPr>
              <w:t>June</w:t>
            </w:r>
            <w:r>
              <w:rPr>
                <w:spacing w:val="-4"/>
                <w:sz w:val="20"/>
              </w:rPr>
              <w:t xml:space="preserve"> </w:t>
            </w:r>
            <w:r>
              <w:rPr>
                <w:sz w:val="20"/>
              </w:rPr>
              <w:t>and October. Annual surveys conducted with CES FLAS recipients.</w:t>
            </w:r>
          </w:p>
        </w:tc>
        <w:tc>
          <w:tcPr>
            <w:tcW w:w="811" w:type="dxa"/>
          </w:tcPr>
          <w:p w14:paraId="2481F538" w14:textId="77777777" w:rsidR="006B72C9" w:rsidRDefault="006B72C9">
            <w:pPr>
              <w:pStyle w:val="TableParagraph"/>
              <w:rPr>
                <w:sz w:val="20"/>
              </w:rPr>
            </w:pPr>
          </w:p>
        </w:tc>
      </w:tr>
    </w:tbl>
    <w:p w14:paraId="2481F53A" w14:textId="77777777" w:rsidR="006B72C9" w:rsidRDefault="006B72C9">
      <w:pPr>
        <w:pStyle w:val="BodyText"/>
        <w:rPr>
          <w:rFonts w:ascii="Calibri"/>
          <w:sz w:val="20"/>
        </w:rPr>
      </w:pPr>
    </w:p>
    <w:p w14:paraId="2481F53B" w14:textId="77777777" w:rsidR="006B72C9" w:rsidRDefault="006B72C9">
      <w:pPr>
        <w:pStyle w:val="BodyText"/>
        <w:rPr>
          <w:rFonts w:ascii="Calibri"/>
          <w:sz w:val="20"/>
        </w:rPr>
      </w:pPr>
    </w:p>
    <w:p w14:paraId="2481F53C" w14:textId="77777777" w:rsidR="006B72C9" w:rsidRDefault="006B72C9">
      <w:pPr>
        <w:pStyle w:val="BodyText"/>
        <w:spacing w:before="1"/>
        <w:rPr>
          <w:rFonts w:ascii="Calibri"/>
          <w:sz w:val="21"/>
        </w:rPr>
      </w:pPr>
    </w:p>
    <w:p w14:paraId="2481F53D" w14:textId="77777777" w:rsidR="006B72C9" w:rsidRDefault="00C258A0">
      <w:pPr>
        <w:ind w:left="1120" w:right="1119"/>
        <w:jc w:val="center"/>
        <w:rPr>
          <w:rFonts w:ascii="Calibri"/>
          <w:sz w:val="20"/>
        </w:rPr>
      </w:pPr>
      <w:r>
        <w:rPr>
          <w:rFonts w:ascii="Calibri"/>
          <w:spacing w:val="-5"/>
          <w:sz w:val="20"/>
        </w:rPr>
        <w:t>44</w:t>
      </w:r>
    </w:p>
    <w:p w14:paraId="2481F53E"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53F" w14:textId="77777777" w:rsidR="006B72C9" w:rsidRDefault="006B72C9">
      <w:pPr>
        <w:pStyle w:val="BodyText"/>
        <w:spacing w:before="1"/>
        <w:rPr>
          <w:rFonts w:ascii="Calibri"/>
          <w:sz w:val="7"/>
        </w:rPr>
      </w:pPr>
    </w:p>
    <w:p w14:paraId="2481F540" w14:textId="66289FFB" w:rsidR="006B72C9" w:rsidRDefault="00C258A0">
      <w:pPr>
        <w:pStyle w:val="BodyText"/>
        <w:ind w:left="118"/>
        <w:rPr>
          <w:rFonts w:ascii="Calibri"/>
          <w:sz w:val="20"/>
        </w:rPr>
      </w:pPr>
      <w:r>
        <w:rPr>
          <w:rFonts w:ascii="Calibri"/>
          <w:noProof/>
          <w:sz w:val="20"/>
        </w:rPr>
        <mc:AlternateContent>
          <mc:Choice Requires="wpg">
            <w:drawing>
              <wp:inline distT="0" distB="0" distL="0" distR="0" wp14:anchorId="2481F5B4" wp14:editId="559592AB">
                <wp:extent cx="6014085" cy="376555"/>
                <wp:effectExtent l="0" t="0" r="0" b="4445"/>
                <wp:docPr id="12"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376555"/>
                          <a:chOff x="0" y="0"/>
                          <a:chExt cx="9471" cy="593"/>
                        </a:xfrm>
                      </wpg:grpSpPr>
                      <wps:wsp>
                        <wps:cNvPr id="13" name="docshape120"/>
                        <wps:cNvSpPr>
                          <a:spLocks/>
                        </wps:cNvSpPr>
                        <wps:spPr bwMode="auto">
                          <a:xfrm>
                            <a:off x="0" y="0"/>
                            <a:ext cx="9471" cy="591"/>
                          </a:xfrm>
                          <a:custGeom>
                            <a:avLst/>
                            <a:gdLst>
                              <a:gd name="T0" fmla="*/ 9470 w 9471"/>
                              <a:gd name="T1" fmla="*/ 0 h 591"/>
                              <a:gd name="T2" fmla="*/ 14 w 9471"/>
                              <a:gd name="T3" fmla="*/ 0 h 591"/>
                              <a:gd name="T4" fmla="*/ 0 w 9471"/>
                              <a:gd name="T5" fmla="*/ 0 h 591"/>
                              <a:gd name="T6" fmla="*/ 0 w 9471"/>
                              <a:gd name="T7" fmla="*/ 14 h 591"/>
                              <a:gd name="T8" fmla="*/ 0 w 9471"/>
                              <a:gd name="T9" fmla="*/ 326 h 591"/>
                              <a:gd name="T10" fmla="*/ 0 w 9471"/>
                              <a:gd name="T11" fmla="*/ 590 h 591"/>
                              <a:gd name="T12" fmla="*/ 14 w 9471"/>
                              <a:gd name="T13" fmla="*/ 590 h 591"/>
                              <a:gd name="T14" fmla="*/ 14 w 9471"/>
                              <a:gd name="T15" fmla="*/ 326 h 591"/>
                              <a:gd name="T16" fmla="*/ 14 w 9471"/>
                              <a:gd name="T17" fmla="*/ 14 h 591"/>
                              <a:gd name="T18" fmla="*/ 9470 w 9471"/>
                              <a:gd name="T19" fmla="*/ 14 h 591"/>
                              <a:gd name="T20" fmla="*/ 9470 w 9471"/>
                              <a:gd name="T21"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71" h="591">
                                <a:moveTo>
                                  <a:pt x="9470" y="0"/>
                                </a:moveTo>
                                <a:lnTo>
                                  <a:pt x="14" y="0"/>
                                </a:lnTo>
                                <a:lnTo>
                                  <a:pt x="0" y="0"/>
                                </a:lnTo>
                                <a:lnTo>
                                  <a:pt x="0" y="14"/>
                                </a:lnTo>
                                <a:lnTo>
                                  <a:pt x="0" y="326"/>
                                </a:lnTo>
                                <a:lnTo>
                                  <a:pt x="0" y="590"/>
                                </a:lnTo>
                                <a:lnTo>
                                  <a:pt x="14" y="590"/>
                                </a:lnTo>
                                <a:lnTo>
                                  <a:pt x="14" y="326"/>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21"/>
                        <wps:cNvSpPr txBox="1">
                          <a:spLocks noChangeArrowheads="1"/>
                        </wps:cNvSpPr>
                        <wps:spPr bwMode="auto">
                          <a:xfrm>
                            <a:off x="0" y="0"/>
                            <a:ext cx="9471"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C3" w14:textId="77777777" w:rsidR="006B72C9" w:rsidRDefault="00C258A0">
                              <w:pPr>
                                <w:spacing w:before="54"/>
                                <w:ind w:left="81" w:right="523"/>
                                <w:rPr>
                                  <w:rFonts w:ascii="Calibri"/>
                                </w:rPr>
                              </w:pPr>
                              <w:r>
                                <w:rPr>
                                  <w:rFonts w:ascii="Calibri"/>
                                  <w:color w:val="1F4D78"/>
                                </w:rPr>
                                <w:t>I2.</w:t>
                              </w:r>
                              <w:r>
                                <w:rPr>
                                  <w:rFonts w:ascii="Calibri"/>
                                  <w:color w:val="1F4D78"/>
                                  <w:spacing w:val="40"/>
                                </w:rPr>
                                <w:t xml:space="preserve"> </w:t>
                              </w:r>
                              <w:r>
                                <w:rPr>
                                  <w:rFonts w:ascii="Calibri"/>
                                  <w:color w:val="1F4D78"/>
                                  <w:spacing w:val="12"/>
                                </w:rPr>
                                <w:t xml:space="preserve">ACTIVITIES </w:t>
                              </w:r>
                              <w:r>
                                <w:rPr>
                                  <w:rFonts w:ascii="Calibri"/>
                                  <w:color w:val="1F4D78"/>
                                </w:rPr>
                                <w:t>ARE</w:t>
                              </w:r>
                              <w:r>
                                <w:rPr>
                                  <w:rFonts w:ascii="Calibri"/>
                                  <w:color w:val="1F4D78"/>
                                  <w:spacing w:val="40"/>
                                </w:rPr>
                                <w:t xml:space="preserve"> </w:t>
                              </w:r>
                              <w:r>
                                <w:rPr>
                                  <w:rFonts w:ascii="Calibri"/>
                                  <w:color w:val="1F4D78"/>
                                </w:rPr>
                                <w:t>OF</w:t>
                              </w:r>
                              <w:r>
                                <w:rPr>
                                  <w:rFonts w:ascii="Calibri"/>
                                  <w:color w:val="1F4D78"/>
                                  <w:spacing w:val="40"/>
                                </w:rPr>
                                <w:t xml:space="preserve"> </w:t>
                              </w:r>
                              <w:r>
                                <w:rPr>
                                  <w:rFonts w:ascii="Calibri"/>
                                  <w:color w:val="1F4D78"/>
                                  <w:spacing w:val="10"/>
                                </w:rPr>
                                <w:t xml:space="preserve">HIGH </w:t>
                              </w:r>
                              <w:r>
                                <w:rPr>
                                  <w:rFonts w:ascii="Calibri"/>
                                  <w:color w:val="1F4D78"/>
                                  <w:spacing w:val="12"/>
                                </w:rPr>
                                <w:t xml:space="preserve">QUALITY </w:t>
                              </w:r>
                              <w:r>
                                <w:rPr>
                                  <w:rFonts w:ascii="Calibri"/>
                                  <w:color w:val="1F4D78"/>
                                </w:rPr>
                                <w:t>AND</w:t>
                              </w:r>
                              <w:r>
                                <w:rPr>
                                  <w:rFonts w:ascii="Calibri"/>
                                  <w:color w:val="1F4D78"/>
                                  <w:spacing w:val="12"/>
                                </w:rPr>
                                <w:t xml:space="preserve"> DIRECTLY RELATED </w:t>
                              </w:r>
                              <w:r>
                                <w:rPr>
                                  <w:rFonts w:ascii="Calibri"/>
                                  <w:color w:val="1F4D78"/>
                                </w:rPr>
                                <w:t>TO</w:t>
                              </w:r>
                              <w:r>
                                <w:rPr>
                                  <w:rFonts w:ascii="Calibri"/>
                                  <w:color w:val="1F4D78"/>
                                  <w:spacing w:val="40"/>
                                </w:rPr>
                                <w:t xml:space="preserve"> </w:t>
                              </w:r>
                              <w:r>
                                <w:rPr>
                                  <w:rFonts w:ascii="Calibri"/>
                                  <w:color w:val="1F4D78"/>
                                </w:rPr>
                                <w:t>THE</w:t>
                              </w:r>
                              <w:r>
                                <w:rPr>
                                  <w:rFonts w:ascii="Calibri"/>
                                  <w:color w:val="1F4D78"/>
                                  <w:spacing w:val="40"/>
                                </w:rPr>
                                <w:t xml:space="preserve"> </w:t>
                              </w:r>
                              <w:r>
                                <w:rPr>
                                  <w:rFonts w:ascii="Calibri"/>
                                  <w:color w:val="1F4D78"/>
                                  <w:spacing w:val="12"/>
                                </w:rPr>
                                <w:t xml:space="preserve">PURPOSE </w:t>
                              </w:r>
                              <w:r>
                                <w:rPr>
                                  <w:rFonts w:ascii="Calibri"/>
                                  <w:color w:val="1F4D78"/>
                                </w:rPr>
                                <w:t>OF</w:t>
                              </w:r>
                              <w:r>
                                <w:rPr>
                                  <w:rFonts w:ascii="Calibri"/>
                                  <w:color w:val="1F4D78"/>
                                  <w:spacing w:val="14"/>
                                </w:rPr>
                                <w:t xml:space="preserve"> THE </w:t>
                              </w:r>
                              <w:r>
                                <w:rPr>
                                  <w:rFonts w:ascii="Calibri"/>
                                  <w:color w:val="1F4D78"/>
                                </w:rPr>
                                <w:t xml:space="preserve">NRC </w:t>
                              </w:r>
                              <w:r>
                                <w:rPr>
                                  <w:rFonts w:ascii="Calibri"/>
                                  <w:color w:val="1F4D78"/>
                                  <w:spacing w:val="14"/>
                                </w:rPr>
                                <w:t>PROGRAM</w:t>
                              </w:r>
                            </w:p>
                          </w:txbxContent>
                        </wps:txbx>
                        <wps:bodyPr rot="0" vert="horz" wrap="square" lIns="0" tIns="0" rIns="0" bIns="0" anchor="t" anchorCtr="0" upright="1">
                          <a:noAutofit/>
                        </wps:bodyPr>
                      </wps:wsp>
                    </wpg:wgp>
                  </a:graphicData>
                </a:graphic>
              </wp:inline>
            </w:drawing>
          </mc:Choice>
          <mc:Fallback>
            <w:pict>
              <v:group w14:anchorId="2481F5B4" id="docshapegroup119" o:spid="_x0000_s1140" style="width:473.55pt;height:29.65pt;mso-position-horizontal-relative:char;mso-position-vertical-relative:line" coordsize="947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">
                <v:shape id="docshape120" o:spid="_x0000_s1141" style="position:absolute;width:9471;height:591;visibility:visible;mso-wrap-style:square;v-text-anchor:top" coordsize="947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" path="m9470,l14,,,,,14,,326,,590r14,l14,326,14,14r9456,l9470,xe" fillcolor="#5b9bd5" stroked="f">
                  <v:path arrowok="t" o:connecttype="custom" o:connectlocs="9470,0;14,0;0,0;0,14;0,326;0,590;14,590;14,326;14,14;9470,14;9470,0" o:connectangles="0,0,0,0,0,0,0,0,0,0,0"/>
                </v:shape>
                <v:shape id="docshape121" o:spid="_x0000_s1142" type="#_x0000_t202" style="position:absolute;width:9471;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481F6C3" w14:textId="77777777" w:rsidR="006B72C9" w:rsidRDefault="00C258A0">
                        <w:pPr>
                          <w:spacing w:before="54"/>
                          <w:ind w:left="81" w:right="523"/>
                          <w:rPr>
                            <w:rFonts w:ascii="Calibri"/>
                          </w:rPr>
                        </w:pPr>
                        <w:r>
                          <w:rPr>
                            <w:rFonts w:ascii="Calibri"/>
                            <w:color w:val="1F4D78"/>
                          </w:rPr>
                          <w:t>I2.</w:t>
                        </w:r>
                        <w:r>
                          <w:rPr>
                            <w:rFonts w:ascii="Calibri"/>
                            <w:color w:val="1F4D78"/>
                            <w:spacing w:val="40"/>
                          </w:rPr>
                          <w:t xml:space="preserve"> </w:t>
                        </w:r>
                        <w:r>
                          <w:rPr>
                            <w:rFonts w:ascii="Calibri"/>
                            <w:color w:val="1F4D78"/>
                            <w:spacing w:val="12"/>
                          </w:rPr>
                          <w:t xml:space="preserve">ACTIVITIES </w:t>
                        </w:r>
                        <w:r>
                          <w:rPr>
                            <w:rFonts w:ascii="Calibri"/>
                            <w:color w:val="1F4D78"/>
                          </w:rPr>
                          <w:t>ARE</w:t>
                        </w:r>
                        <w:r>
                          <w:rPr>
                            <w:rFonts w:ascii="Calibri"/>
                            <w:color w:val="1F4D78"/>
                            <w:spacing w:val="40"/>
                          </w:rPr>
                          <w:t xml:space="preserve"> </w:t>
                        </w:r>
                        <w:r>
                          <w:rPr>
                            <w:rFonts w:ascii="Calibri"/>
                            <w:color w:val="1F4D78"/>
                          </w:rPr>
                          <w:t>OF</w:t>
                        </w:r>
                        <w:r>
                          <w:rPr>
                            <w:rFonts w:ascii="Calibri"/>
                            <w:color w:val="1F4D78"/>
                            <w:spacing w:val="40"/>
                          </w:rPr>
                          <w:t xml:space="preserve"> </w:t>
                        </w:r>
                        <w:r>
                          <w:rPr>
                            <w:rFonts w:ascii="Calibri"/>
                            <w:color w:val="1F4D78"/>
                            <w:spacing w:val="10"/>
                          </w:rPr>
                          <w:t xml:space="preserve">HIGH </w:t>
                        </w:r>
                        <w:r>
                          <w:rPr>
                            <w:rFonts w:ascii="Calibri"/>
                            <w:color w:val="1F4D78"/>
                            <w:spacing w:val="12"/>
                          </w:rPr>
                          <w:t xml:space="preserve">QUALITY </w:t>
                        </w:r>
                        <w:r>
                          <w:rPr>
                            <w:rFonts w:ascii="Calibri"/>
                            <w:color w:val="1F4D78"/>
                          </w:rPr>
                          <w:t>AND</w:t>
                        </w:r>
                        <w:r>
                          <w:rPr>
                            <w:rFonts w:ascii="Calibri"/>
                            <w:color w:val="1F4D78"/>
                            <w:spacing w:val="12"/>
                          </w:rPr>
                          <w:t xml:space="preserve"> DIRECTLY RELATED </w:t>
                        </w:r>
                        <w:r>
                          <w:rPr>
                            <w:rFonts w:ascii="Calibri"/>
                            <w:color w:val="1F4D78"/>
                          </w:rPr>
                          <w:t>TO</w:t>
                        </w:r>
                        <w:r>
                          <w:rPr>
                            <w:rFonts w:ascii="Calibri"/>
                            <w:color w:val="1F4D78"/>
                            <w:spacing w:val="40"/>
                          </w:rPr>
                          <w:t xml:space="preserve"> </w:t>
                        </w:r>
                        <w:r>
                          <w:rPr>
                            <w:rFonts w:ascii="Calibri"/>
                            <w:color w:val="1F4D78"/>
                          </w:rPr>
                          <w:t>THE</w:t>
                        </w:r>
                        <w:r>
                          <w:rPr>
                            <w:rFonts w:ascii="Calibri"/>
                            <w:color w:val="1F4D78"/>
                            <w:spacing w:val="40"/>
                          </w:rPr>
                          <w:t xml:space="preserve"> </w:t>
                        </w:r>
                        <w:r>
                          <w:rPr>
                            <w:rFonts w:ascii="Calibri"/>
                            <w:color w:val="1F4D78"/>
                            <w:spacing w:val="12"/>
                          </w:rPr>
                          <w:t xml:space="preserve">PURPOSE </w:t>
                        </w:r>
                        <w:r>
                          <w:rPr>
                            <w:rFonts w:ascii="Calibri"/>
                            <w:color w:val="1F4D78"/>
                          </w:rPr>
                          <w:t>OF</w:t>
                        </w:r>
                        <w:r>
                          <w:rPr>
                            <w:rFonts w:ascii="Calibri"/>
                            <w:color w:val="1F4D78"/>
                            <w:spacing w:val="14"/>
                          </w:rPr>
                          <w:t xml:space="preserve"> THE </w:t>
                        </w:r>
                        <w:r>
                          <w:rPr>
                            <w:rFonts w:ascii="Calibri"/>
                            <w:color w:val="1F4D78"/>
                          </w:rPr>
                          <w:t xml:space="preserve">NRC </w:t>
                        </w:r>
                        <w:r>
                          <w:rPr>
                            <w:rFonts w:ascii="Calibri"/>
                            <w:color w:val="1F4D78"/>
                            <w:spacing w:val="14"/>
                          </w:rPr>
                          <w:t>PROGRAM</w:t>
                        </w:r>
                      </w:p>
                    </w:txbxContent>
                  </v:textbox>
                </v:shape>
                <w10:anchorlock/>
              </v:group>
            </w:pict>
          </mc:Fallback>
        </mc:AlternateContent>
      </w:r>
    </w:p>
    <w:p w14:paraId="2481F541" w14:textId="77777777" w:rsidR="006B72C9" w:rsidRDefault="006B72C9">
      <w:pPr>
        <w:pStyle w:val="BodyText"/>
        <w:spacing w:before="6"/>
        <w:rPr>
          <w:rFonts w:ascii="Calibri"/>
          <w:sz w:val="6"/>
        </w:rPr>
      </w:pPr>
    </w:p>
    <w:p w14:paraId="2481F542" w14:textId="77777777" w:rsidR="006B72C9" w:rsidRDefault="00C258A0">
      <w:pPr>
        <w:pStyle w:val="BodyText"/>
        <w:spacing w:before="90" w:line="480" w:lineRule="auto"/>
        <w:ind w:left="200" w:right="233" w:firstLine="720"/>
      </w:pPr>
      <w:r>
        <w:t>The activities for which we request funding will contribute to the national need for individuals with expertise in REEES and respond directly to the NRC and FLAS absolute and competitive priorities. All activities are directly related to the purpose of the</w:t>
      </w:r>
      <w:r>
        <w:t xml:space="preserve"> National Resource Centers Program: “to establish, strengthen, and operate comprehensive and undergraduate foreign language and area or international studies centers to serve as national resources.” First, CSEEES offers performance-based instruction in lan</w:t>
      </w:r>
      <w:r>
        <w:t xml:space="preserve">guages identified as </w:t>
      </w:r>
      <w:r>
        <w:rPr>
          <w:b/>
        </w:rPr>
        <w:t xml:space="preserve">priority languages </w:t>
      </w:r>
      <w:r>
        <w:t xml:space="preserve">by the U.S. Department of Education: Russian, BCMS, Czech, Hebrew, Persian, Romanian, Polish, Turkish. With DOE support, we will expand this portfolio by offering instruction in Ukrainian. Second, we promote </w:t>
      </w:r>
      <w:r>
        <w:rPr>
          <w:b/>
        </w:rPr>
        <w:t>excellen</w:t>
      </w:r>
      <w:r>
        <w:rPr>
          <w:b/>
        </w:rPr>
        <w:t xml:space="preserve">ce in area content courses </w:t>
      </w:r>
      <w:r>
        <w:t>for undergraduate and graduate students alike. In 2020-21, there were 173 non-language courses with REEES content in 33 disciplines.</w:t>
      </w:r>
      <w:r>
        <w:rPr>
          <w:spacing w:val="-4"/>
        </w:rPr>
        <w:t xml:space="preserve"> </w:t>
      </w:r>
      <w:r>
        <w:t>Undergraduate</w:t>
      </w:r>
      <w:r>
        <w:rPr>
          <w:spacing w:val="-5"/>
        </w:rPr>
        <w:t xml:space="preserve"> </w:t>
      </w:r>
      <w:r>
        <w:t>enrollments</w:t>
      </w:r>
      <w:r>
        <w:rPr>
          <w:spacing w:val="-4"/>
        </w:rPr>
        <w:t xml:space="preserve"> </w:t>
      </w:r>
      <w:r>
        <w:t>in</w:t>
      </w:r>
      <w:r>
        <w:rPr>
          <w:spacing w:val="-4"/>
        </w:rPr>
        <w:t xml:space="preserve"> </w:t>
      </w:r>
      <w:r>
        <w:t>these</w:t>
      </w:r>
      <w:r>
        <w:rPr>
          <w:spacing w:val="-5"/>
        </w:rPr>
        <w:t xml:space="preserve"> </w:t>
      </w:r>
      <w:r>
        <w:t>courses</w:t>
      </w:r>
      <w:r>
        <w:rPr>
          <w:spacing w:val="-4"/>
        </w:rPr>
        <w:t xml:space="preserve"> </w:t>
      </w:r>
      <w:r>
        <w:t>totaled</w:t>
      </w:r>
      <w:r>
        <w:rPr>
          <w:spacing w:val="-4"/>
        </w:rPr>
        <w:t xml:space="preserve"> </w:t>
      </w:r>
      <w:r>
        <w:t>8,497;</w:t>
      </w:r>
      <w:r>
        <w:rPr>
          <w:spacing w:val="-5"/>
        </w:rPr>
        <w:t xml:space="preserve"> </w:t>
      </w:r>
      <w:r>
        <w:t>graduate</w:t>
      </w:r>
      <w:r>
        <w:rPr>
          <w:spacing w:val="-5"/>
        </w:rPr>
        <w:t xml:space="preserve"> </w:t>
      </w:r>
      <w:r>
        <w:t>enrollments</w:t>
      </w:r>
      <w:r>
        <w:rPr>
          <w:spacing w:val="-4"/>
        </w:rPr>
        <w:t xml:space="preserve"> </w:t>
      </w:r>
      <w:r>
        <w:t>were 1,536. Throu</w:t>
      </w:r>
      <w:r>
        <w:t>gh our partnership with DTCC, we will expand the teaching of language and area content beyond our campus creating new opportunities at a MSI.</w:t>
      </w:r>
      <w:r>
        <w:rPr>
          <w:spacing w:val="40"/>
        </w:rPr>
        <w:t xml:space="preserve"> </w:t>
      </w:r>
      <w:r>
        <w:t xml:space="preserve">Third, we support </w:t>
      </w:r>
      <w:r>
        <w:rPr>
          <w:b/>
        </w:rPr>
        <w:t>research and</w:t>
      </w:r>
      <w:r>
        <w:rPr>
          <w:b/>
          <w:spacing w:val="-2"/>
        </w:rPr>
        <w:t xml:space="preserve"> </w:t>
      </w:r>
      <w:r>
        <w:rPr>
          <w:b/>
        </w:rPr>
        <w:t>training</w:t>
      </w:r>
      <w:r>
        <w:rPr>
          <w:b/>
          <w:spacing w:val="-1"/>
        </w:rPr>
        <w:t xml:space="preserve"> </w:t>
      </w:r>
      <w:r>
        <w:t>through</w:t>
      </w:r>
      <w:r>
        <w:rPr>
          <w:spacing w:val="-1"/>
        </w:rPr>
        <w:t xml:space="preserve"> </w:t>
      </w:r>
      <w:r>
        <w:t>our</w:t>
      </w:r>
      <w:r>
        <w:rPr>
          <w:spacing w:val="-1"/>
        </w:rPr>
        <w:t xml:space="preserve"> </w:t>
      </w:r>
      <w:r>
        <w:t>64</w:t>
      </w:r>
      <w:r>
        <w:rPr>
          <w:spacing w:val="-1"/>
        </w:rPr>
        <w:t xml:space="preserve"> </w:t>
      </w:r>
      <w:r>
        <w:t>faculty</w:t>
      </w:r>
      <w:r>
        <w:rPr>
          <w:spacing w:val="-1"/>
        </w:rPr>
        <w:t xml:space="preserve"> </w:t>
      </w:r>
      <w:r>
        <w:t>who</w:t>
      </w:r>
      <w:r>
        <w:rPr>
          <w:spacing w:val="-1"/>
        </w:rPr>
        <w:t xml:space="preserve"> </w:t>
      </w:r>
      <w:r>
        <w:t>conduct</w:t>
      </w:r>
      <w:r>
        <w:rPr>
          <w:spacing w:val="-1"/>
        </w:rPr>
        <w:t xml:space="preserve"> </w:t>
      </w:r>
      <w:r>
        <w:t>research</w:t>
      </w:r>
      <w:r>
        <w:rPr>
          <w:spacing w:val="-1"/>
        </w:rPr>
        <w:t xml:space="preserve"> </w:t>
      </w:r>
      <w:r>
        <w:t>and</w:t>
      </w:r>
      <w:r>
        <w:rPr>
          <w:spacing w:val="-1"/>
        </w:rPr>
        <w:t xml:space="preserve"> </w:t>
      </w:r>
      <w:r>
        <w:t>teach</w:t>
      </w:r>
      <w:r>
        <w:rPr>
          <w:spacing w:val="-1"/>
        </w:rPr>
        <w:t xml:space="preserve"> </w:t>
      </w:r>
      <w:r>
        <w:t>on</w:t>
      </w:r>
      <w:r>
        <w:rPr>
          <w:spacing w:val="-1"/>
        </w:rPr>
        <w:t xml:space="preserve"> </w:t>
      </w:r>
      <w:r>
        <w:t>REEES</w:t>
      </w:r>
      <w:r>
        <w:rPr>
          <w:spacing w:val="-1"/>
        </w:rPr>
        <w:t xml:space="preserve"> </w:t>
      </w:r>
      <w:r>
        <w:t>topics</w:t>
      </w:r>
      <w:r>
        <w:rPr>
          <w:spacing w:val="-1"/>
        </w:rPr>
        <w:t xml:space="preserve"> </w:t>
      </w:r>
      <w:r>
        <w:t>across</w:t>
      </w:r>
      <w:r>
        <w:rPr>
          <w:spacing w:val="-1"/>
        </w:rPr>
        <w:t xml:space="preserve"> </w:t>
      </w:r>
      <w:r>
        <w:t>18 departments and professional schools, publishing widely, sharing their research with the public, government, business and the military and training doctoral and MA students in addition to thousands</w:t>
      </w:r>
      <w:r>
        <w:rPr>
          <w:spacing w:val="-4"/>
        </w:rPr>
        <w:t xml:space="preserve"> </w:t>
      </w:r>
      <w:r>
        <w:t>of</w:t>
      </w:r>
      <w:r>
        <w:rPr>
          <w:spacing w:val="-4"/>
        </w:rPr>
        <w:t xml:space="preserve"> </w:t>
      </w:r>
      <w:r>
        <w:t>undergraduates.</w:t>
      </w:r>
      <w:r>
        <w:rPr>
          <w:spacing w:val="-4"/>
        </w:rPr>
        <w:t xml:space="preserve"> </w:t>
      </w:r>
      <w:r>
        <w:t>Fourth,</w:t>
      </w:r>
      <w:r>
        <w:rPr>
          <w:spacing w:val="-4"/>
        </w:rPr>
        <w:t xml:space="preserve"> </w:t>
      </w:r>
      <w:r>
        <w:t>we</w:t>
      </w:r>
      <w:r>
        <w:rPr>
          <w:spacing w:val="-5"/>
        </w:rPr>
        <w:t xml:space="preserve"> </w:t>
      </w:r>
      <w:r>
        <w:t>propose</w:t>
      </w:r>
      <w:r>
        <w:rPr>
          <w:spacing w:val="-5"/>
        </w:rPr>
        <w:t xml:space="preserve"> </w:t>
      </w:r>
      <w:r>
        <w:t>ext</w:t>
      </w:r>
      <w:r>
        <w:t>ensive</w:t>
      </w:r>
      <w:r>
        <w:rPr>
          <w:spacing w:val="-4"/>
        </w:rPr>
        <w:t xml:space="preserve"> </w:t>
      </w:r>
      <w:r>
        <w:rPr>
          <w:b/>
        </w:rPr>
        <w:t>outreach</w:t>
      </w:r>
      <w:r>
        <w:rPr>
          <w:b/>
          <w:spacing w:val="-4"/>
        </w:rPr>
        <w:t xml:space="preserve"> </w:t>
      </w:r>
      <w:r>
        <w:t>programs</w:t>
      </w:r>
      <w:r>
        <w:rPr>
          <w:spacing w:val="-4"/>
        </w:rPr>
        <w:t xml:space="preserve"> </w:t>
      </w:r>
      <w:r>
        <w:t>to</w:t>
      </w:r>
      <w:r>
        <w:rPr>
          <w:spacing w:val="-4"/>
        </w:rPr>
        <w:t xml:space="preserve"> </w:t>
      </w:r>
      <w:r>
        <w:t>K-14</w:t>
      </w:r>
      <w:r>
        <w:rPr>
          <w:spacing w:val="-4"/>
        </w:rPr>
        <w:t xml:space="preserve"> </w:t>
      </w:r>
      <w:r>
        <w:t>teachers, Community Colleges, MSIs and a broad agenda of public events to support understanding and knowledge of the region and represent a diversity of perspectives. All initiatives will be implemented by our world class f</w:t>
      </w:r>
      <w:r>
        <w:t>aculty and staff (Sections B and C) and will be carefully and systematically evaluated to ensure high quality (Section G).</w:t>
      </w:r>
    </w:p>
    <w:p w14:paraId="2481F543" w14:textId="77777777" w:rsidR="006B72C9" w:rsidRDefault="006B72C9">
      <w:pPr>
        <w:pStyle w:val="BodyText"/>
        <w:rPr>
          <w:sz w:val="20"/>
        </w:rPr>
      </w:pPr>
    </w:p>
    <w:p w14:paraId="2481F544" w14:textId="77777777" w:rsidR="006B72C9" w:rsidRDefault="006B72C9">
      <w:pPr>
        <w:pStyle w:val="BodyText"/>
        <w:spacing w:before="7"/>
        <w:rPr>
          <w:sz w:val="22"/>
        </w:rPr>
      </w:pPr>
    </w:p>
    <w:p w14:paraId="2481F545" w14:textId="77777777" w:rsidR="006B72C9" w:rsidRDefault="00C258A0">
      <w:pPr>
        <w:ind w:left="1120" w:right="1119"/>
        <w:jc w:val="center"/>
        <w:rPr>
          <w:rFonts w:ascii="Calibri"/>
          <w:sz w:val="20"/>
        </w:rPr>
      </w:pPr>
      <w:r>
        <w:rPr>
          <w:rFonts w:ascii="Calibri"/>
          <w:spacing w:val="-5"/>
          <w:sz w:val="20"/>
        </w:rPr>
        <w:t>45</w:t>
      </w:r>
    </w:p>
    <w:p w14:paraId="2481F546"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547" w14:textId="77777777" w:rsidR="006B72C9" w:rsidRDefault="006B72C9">
      <w:pPr>
        <w:pStyle w:val="BodyText"/>
        <w:spacing w:before="1"/>
        <w:rPr>
          <w:rFonts w:ascii="Calibri"/>
          <w:sz w:val="7"/>
        </w:rPr>
      </w:pPr>
    </w:p>
    <w:p w14:paraId="2481F548" w14:textId="0882999E" w:rsidR="006B72C9" w:rsidRDefault="00C258A0">
      <w:pPr>
        <w:pStyle w:val="BodyText"/>
        <w:ind w:left="118"/>
        <w:rPr>
          <w:rFonts w:ascii="Calibri"/>
          <w:sz w:val="20"/>
        </w:rPr>
      </w:pPr>
      <w:r>
        <w:rPr>
          <w:rFonts w:ascii="Calibri"/>
          <w:noProof/>
          <w:sz w:val="20"/>
        </w:rPr>
        <mc:AlternateContent>
          <mc:Choice Requires="wpg">
            <w:drawing>
              <wp:inline distT="0" distB="0" distL="0" distR="0" wp14:anchorId="2481F5B6" wp14:editId="041A8590">
                <wp:extent cx="6014085" cy="502920"/>
                <wp:effectExtent l="0" t="0" r="0" b="1905"/>
                <wp:docPr id="9"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502920"/>
                          <a:chOff x="0" y="0"/>
                          <a:chExt cx="9471" cy="792"/>
                        </a:xfrm>
                      </wpg:grpSpPr>
                      <wps:wsp>
                        <wps:cNvPr id="10" name="docshape123"/>
                        <wps:cNvSpPr>
                          <a:spLocks/>
                        </wps:cNvSpPr>
                        <wps:spPr bwMode="auto">
                          <a:xfrm>
                            <a:off x="0" y="0"/>
                            <a:ext cx="9471" cy="792"/>
                          </a:xfrm>
                          <a:custGeom>
                            <a:avLst/>
                            <a:gdLst>
                              <a:gd name="T0" fmla="*/ 9470 w 9471"/>
                              <a:gd name="T1" fmla="*/ 0 h 792"/>
                              <a:gd name="T2" fmla="*/ 14 w 9471"/>
                              <a:gd name="T3" fmla="*/ 0 h 792"/>
                              <a:gd name="T4" fmla="*/ 0 w 9471"/>
                              <a:gd name="T5" fmla="*/ 0 h 792"/>
                              <a:gd name="T6" fmla="*/ 0 w 9471"/>
                              <a:gd name="T7" fmla="*/ 14 h 792"/>
                              <a:gd name="T8" fmla="*/ 0 w 9471"/>
                              <a:gd name="T9" fmla="*/ 326 h 792"/>
                              <a:gd name="T10" fmla="*/ 0 w 9471"/>
                              <a:gd name="T11" fmla="*/ 792 h 792"/>
                              <a:gd name="T12" fmla="*/ 14 w 9471"/>
                              <a:gd name="T13" fmla="*/ 792 h 792"/>
                              <a:gd name="T14" fmla="*/ 14 w 9471"/>
                              <a:gd name="T15" fmla="*/ 326 h 792"/>
                              <a:gd name="T16" fmla="*/ 14 w 9471"/>
                              <a:gd name="T17" fmla="*/ 14 h 792"/>
                              <a:gd name="T18" fmla="*/ 9470 w 9471"/>
                              <a:gd name="T19" fmla="*/ 14 h 792"/>
                              <a:gd name="T20" fmla="*/ 9470 w 9471"/>
                              <a:gd name="T21" fmla="*/ 0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71" h="792">
                                <a:moveTo>
                                  <a:pt x="9470" y="0"/>
                                </a:moveTo>
                                <a:lnTo>
                                  <a:pt x="14" y="0"/>
                                </a:lnTo>
                                <a:lnTo>
                                  <a:pt x="0" y="0"/>
                                </a:lnTo>
                                <a:lnTo>
                                  <a:pt x="0" y="14"/>
                                </a:lnTo>
                                <a:lnTo>
                                  <a:pt x="0" y="326"/>
                                </a:lnTo>
                                <a:lnTo>
                                  <a:pt x="0" y="792"/>
                                </a:lnTo>
                                <a:lnTo>
                                  <a:pt x="14" y="792"/>
                                </a:lnTo>
                                <a:lnTo>
                                  <a:pt x="14" y="326"/>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24"/>
                        <wps:cNvSpPr txBox="1">
                          <a:spLocks noChangeArrowheads="1"/>
                        </wps:cNvSpPr>
                        <wps:spPr bwMode="auto">
                          <a:xfrm>
                            <a:off x="0" y="0"/>
                            <a:ext cx="9471"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C4" w14:textId="77777777" w:rsidR="006B72C9" w:rsidRDefault="00C258A0">
                              <w:pPr>
                                <w:spacing w:before="54" w:line="244" w:lineRule="auto"/>
                                <w:ind w:left="81" w:right="523"/>
                                <w:rPr>
                                  <w:rFonts w:ascii="Calibri"/>
                                </w:rPr>
                              </w:pPr>
                              <w:r>
                                <w:rPr>
                                  <w:rFonts w:ascii="Calibri"/>
                                  <w:color w:val="1F4D78"/>
                                </w:rPr>
                                <w:t>I3.</w:t>
                              </w:r>
                              <w:r>
                                <w:rPr>
                                  <w:rFonts w:ascii="Calibri"/>
                                  <w:color w:val="1F4D78"/>
                                  <w:spacing w:val="40"/>
                                </w:rPr>
                                <w:t xml:space="preserve"> </w:t>
                              </w:r>
                              <w:r>
                                <w:rPr>
                                  <w:rFonts w:ascii="Calibri"/>
                                  <w:color w:val="1F4D78"/>
                                </w:rPr>
                                <w:t xml:space="preserve">THE </w:t>
                              </w:r>
                              <w:r>
                                <w:rPr>
                                  <w:rFonts w:ascii="Calibri"/>
                                  <w:color w:val="1F4D78"/>
                                  <w:spacing w:val="11"/>
                                </w:rPr>
                                <w:t xml:space="preserve">COSTS </w:t>
                              </w:r>
                              <w:r>
                                <w:rPr>
                                  <w:rFonts w:ascii="Calibri"/>
                                  <w:color w:val="1F4D78"/>
                                </w:rPr>
                                <w:t xml:space="preserve">OF </w:t>
                              </w:r>
                              <w:r>
                                <w:rPr>
                                  <w:rFonts w:ascii="Calibri"/>
                                  <w:color w:val="1F4D78"/>
                                  <w:spacing w:val="12"/>
                                </w:rPr>
                                <w:t xml:space="preserve">PROPOSED ACTIVITIES </w:t>
                              </w:r>
                              <w:r>
                                <w:rPr>
                                  <w:rFonts w:ascii="Calibri"/>
                                  <w:color w:val="1F4D78"/>
                                </w:rPr>
                                <w:t xml:space="preserve">ARE </w:t>
                              </w:r>
                              <w:r>
                                <w:rPr>
                                  <w:rFonts w:ascii="Calibri"/>
                                  <w:color w:val="1F4D78"/>
                                  <w:spacing w:val="12"/>
                                </w:rPr>
                                <w:t xml:space="preserve">REASONABLE </w:t>
                              </w:r>
                              <w:r>
                                <w:rPr>
                                  <w:rFonts w:ascii="Calibri"/>
                                  <w:color w:val="1F4D78"/>
                                </w:rPr>
                                <w:t xml:space="preserve">IN </w:t>
                              </w:r>
                              <w:r>
                                <w:rPr>
                                  <w:rFonts w:ascii="Calibri"/>
                                  <w:color w:val="1F4D78"/>
                                  <w:spacing w:val="12"/>
                                </w:rPr>
                                <w:t xml:space="preserve">RELATION </w:t>
                              </w:r>
                              <w:r>
                                <w:rPr>
                                  <w:rFonts w:ascii="Calibri"/>
                                  <w:color w:val="1F4D78"/>
                                </w:rPr>
                                <w:t xml:space="preserve">TO THE </w:t>
                              </w:r>
                              <w:r>
                                <w:rPr>
                                  <w:rFonts w:ascii="Calibri"/>
                                  <w:color w:val="1F4D78"/>
                                  <w:spacing w:val="12"/>
                                </w:rPr>
                                <w:t xml:space="preserve">OBJECTIVES </w:t>
                              </w:r>
                              <w:r>
                                <w:rPr>
                                  <w:rFonts w:ascii="Calibri"/>
                                  <w:color w:val="1F4D78"/>
                                </w:rPr>
                                <w:t xml:space="preserve">OF THE </w:t>
                              </w:r>
                              <w:r>
                                <w:rPr>
                                  <w:rFonts w:ascii="Calibri"/>
                                  <w:color w:val="1F4D78"/>
                                  <w:spacing w:val="14"/>
                                </w:rPr>
                                <w:t>PROGRAM</w:t>
                              </w:r>
                            </w:p>
                          </w:txbxContent>
                        </wps:txbx>
                        <wps:bodyPr rot="0" vert="horz" wrap="square" lIns="0" tIns="0" rIns="0" bIns="0" anchor="t" anchorCtr="0" upright="1">
                          <a:noAutofit/>
                        </wps:bodyPr>
                      </wps:wsp>
                    </wpg:wgp>
                  </a:graphicData>
                </a:graphic>
              </wp:inline>
            </w:drawing>
          </mc:Choice>
          <mc:Fallback>
            <w:pict>
              <v:group w14:anchorId="2481F5B6" id="docshapegroup122" o:spid="_x0000_s1143" style="width:473.55pt;height:39.6pt;mso-position-horizontal-relative:char;mso-position-vertical-relative:line" coordsize="947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">
                <v:shape id="docshape123" o:spid="_x0000_s1144" style="position:absolute;width:9471;height:792;visibility:visible;mso-wrap-style:square;v-text-anchor:top" coordsize="947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" path="m9470,l14,,,,,14,,326,,792r14,l14,326,14,14r9456,l9470,xe" fillcolor="#5b9bd5" stroked="f">
                  <v:path arrowok="t" o:connecttype="custom" o:connectlocs="9470,0;14,0;0,0;0,14;0,326;0,792;14,792;14,326;14,14;9470,14;9470,0" o:connectangles="0,0,0,0,0,0,0,0,0,0,0"/>
                </v:shape>
                <v:shape id="docshape124" o:spid="_x0000_s1145" type="#_x0000_t202" style="position:absolute;width:9471;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481F6C4" w14:textId="77777777" w:rsidR="006B72C9" w:rsidRDefault="00C258A0">
                        <w:pPr>
                          <w:spacing w:before="54" w:line="244" w:lineRule="auto"/>
                          <w:ind w:left="81" w:right="523"/>
                          <w:rPr>
                            <w:rFonts w:ascii="Calibri"/>
                          </w:rPr>
                        </w:pPr>
                        <w:r>
                          <w:rPr>
                            <w:rFonts w:ascii="Calibri"/>
                            <w:color w:val="1F4D78"/>
                          </w:rPr>
                          <w:t>I3.</w:t>
                        </w:r>
                        <w:r>
                          <w:rPr>
                            <w:rFonts w:ascii="Calibri"/>
                            <w:color w:val="1F4D78"/>
                            <w:spacing w:val="40"/>
                          </w:rPr>
                          <w:t xml:space="preserve"> </w:t>
                        </w:r>
                        <w:r>
                          <w:rPr>
                            <w:rFonts w:ascii="Calibri"/>
                            <w:color w:val="1F4D78"/>
                          </w:rPr>
                          <w:t xml:space="preserve">THE </w:t>
                        </w:r>
                        <w:r>
                          <w:rPr>
                            <w:rFonts w:ascii="Calibri"/>
                            <w:color w:val="1F4D78"/>
                            <w:spacing w:val="11"/>
                          </w:rPr>
                          <w:t xml:space="preserve">COSTS </w:t>
                        </w:r>
                        <w:r>
                          <w:rPr>
                            <w:rFonts w:ascii="Calibri"/>
                            <w:color w:val="1F4D78"/>
                          </w:rPr>
                          <w:t xml:space="preserve">OF </w:t>
                        </w:r>
                        <w:r>
                          <w:rPr>
                            <w:rFonts w:ascii="Calibri"/>
                            <w:color w:val="1F4D78"/>
                            <w:spacing w:val="12"/>
                          </w:rPr>
                          <w:t xml:space="preserve">PROPOSED ACTIVITIES </w:t>
                        </w:r>
                        <w:r>
                          <w:rPr>
                            <w:rFonts w:ascii="Calibri"/>
                            <w:color w:val="1F4D78"/>
                          </w:rPr>
                          <w:t xml:space="preserve">ARE </w:t>
                        </w:r>
                        <w:r>
                          <w:rPr>
                            <w:rFonts w:ascii="Calibri"/>
                            <w:color w:val="1F4D78"/>
                            <w:spacing w:val="12"/>
                          </w:rPr>
                          <w:t xml:space="preserve">REASONABLE </w:t>
                        </w:r>
                        <w:r>
                          <w:rPr>
                            <w:rFonts w:ascii="Calibri"/>
                            <w:color w:val="1F4D78"/>
                          </w:rPr>
                          <w:t xml:space="preserve">IN </w:t>
                        </w:r>
                        <w:r>
                          <w:rPr>
                            <w:rFonts w:ascii="Calibri"/>
                            <w:color w:val="1F4D78"/>
                            <w:spacing w:val="12"/>
                          </w:rPr>
                          <w:t xml:space="preserve">RELATION </w:t>
                        </w:r>
                        <w:r>
                          <w:rPr>
                            <w:rFonts w:ascii="Calibri"/>
                            <w:color w:val="1F4D78"/>
                          </w:rPr>
                          <w:t xml:space="preserve">TO THE </w:t>
                        </w:r>
                        <w:r>
                          <w:rPr>
                            <w:rFonts w:ascii="Calibri"/>
                            <w:color w:val="1F4D78"/>
                            <w:spacing w:val="12"/>
                          </w:rPr>
                          <w:t xml:space="preserve">OBJECTIVES </w:t>
                        </w:r>
                        <w:r>
                          <w:rPr>
                            <w:rFonts w:ascii="Calibri"/>
                            <w:color w:val="1F4D78"/>
                          </w:rPr>
                          <w:t xml:space="preserve">OF THE </w:t>
                        </w:r>
                        <w:r>
                          <w:rPr>
                            <w:rFonts w:ascii="Calibri"/>
                            <w:color w:val="1F4D78"/>
                            <w:spacing w:val="14"/>
                          </w:rPr>
                          <w:t>PROGRAM</w:t>
                        </w:r>
                      </w:p>
                    </w:txbxContent>
                  </v:textbox>
                </v:shape>
                <w10:anchorlock/>
              </v:group>
            </w:pict>
          </mc:Fallback>
        </mc:AlternateContent>
      </w:r>
    </w:p>
    <w:p w14:paraId="2481F549" w14:textId="77777777" w:rsidR="006B72C9" w:rsidRDefault="00C258A0">
      <w:pPr>
        <w:pStyle w:val="BodyText"/>
        <w:spacing w:line="250" w:lineRule="exact"/>
        <w:ind w:left="920"/>
      </w:pPr>
      <w:r>
        <w:t>CSEEES</w:t>
      </w:r>
      <w:r>
        <w:rPr>
          <w:spacing w:val="-3"/>
        </w:rPr>
        <w:t xml:space="preserve"> </w:t>
      </w:r>
      <w:r>
        <w:t>makes</w:t>
      </w:r>
      <w:r>
        <w:rPr>
          <w:spacing w:val="-2"/>
        </w:rPr>
        <w:t xml:space="preserve"> </w:t>
      </w:r>
      <w:r>
        <w:t>every</w:t>
      </w:r>
      <w:r>
        <w:rPr>
          <w:spacing w:val="-1"/>
        </w:rPr>
        <w:t xml:space="preserve"> </w:t>
      </w:r>
      <w:r>
        <w:t>effort</w:t>
      </w:r>
      <w:r>
        <w:rPr>
          <w:spacing w:val="-1"/>
        </w:rPr>
        <w:t xml:space="preserve"> </w:t>
      </w:r>
      <w:r>
        <w:t>to</w:t>
      </w:r>
      <w:r>
        <w:rPr>
          <w:spacing w:val="-2"/>
        </w:rPr>
        <w:t xml:space="preserve"> </w:t>
      </w:r>
      <w:r>
        <w:t>keep</w:t>
      </w:r>
      <w:r>
        <w:rPr>
          <w:spacing w:val="-1"/>
        </w:rPr>
        <w:t xml:space="preserve"> </w:t>
      </w:r>
      <w:r>
        <w:t>costs</w:t>
      </w:r>
      <w:r>
        <w:rPr>
          <w:spacing w:val="-1"/>
        </w:rPr>
        <w:t xml:space="preserve"> </w:t>
      </w:r>
      <w:r>
        <w:t>to</w:t>
      </w:r>
      <w:r>
        <w:rPr>
          <w:spacing w:val="-1"/>
        </w:rPr>
        <w:t xml:space="preserve"> </w:t>
      </w:r>
      <w:r>
        <w:t>a</w:t>
      </w:r>
      <w:r>
        <w:rPr>
          <w:spacing w:val="-2"/>
        </w:rPr>
        <w:t xml:space="preserve"> </w:t>
      </w:r>
      <w:r>
        <w:t>minimum</w:t>
      </w:r>
      <w:r>
        <w:rPr>
          <w:spacing w:val="-1"/>
        </w:rPr>
        <w:t xml:space="preserve"> </w:t>
      </w:r>
      <w:r>
        <w:t>and</w:t>
      </w:r>
      <w:r>
        <w:rPr>
          <w:spacing w:val="-2"/>
        </w:rPr>
        <w:t xml:space="preserve"> </w:t>
      </w:r>
      <w:r>
        <w:t>to</w:t>
      </w:r>
      <w:r>
        <w:rPr>
          <w:spacing w:val="-1"/>
        </w:rPr>
        <w:t xml:space="preserve"> </w:t>
      </w:r>
      <w:r>
        <w:t>increase</w:t>
      </w:r>
      <w:r>
        <w:rPr>
          <w:spacing w:val="-1"/>
        </w:rPr>
        <w:t xml:space="preserve"> </w:t>
      </w:r>
      <w:r>
        <w:t>the</w:t>
      </w:r>
      <w:r>
        <w:rPr>
          <w:spacing w:val="-2"/>
        </w:rPr>
        <w:t xml:space="preserve"> </w:t>
      </w:r>
      <w:r>
        <w:t>impact</w:t>
      </w:r>
      <w:r>
        <w:rPr>
          <w:spacing w:val="-1"/>
        </w:rPr>
        <w:t xml:space="preserve"> </w:t>
      </w:r>
      <w:r>
        <w:rPr>
          <w:spacing w:val="-2"/>
        </w:rPr>
        <w:t>Title</w:t>
      </w:r>
    </w:p>
    <w:p w14:paraId="2481F54A" w14:textId="77777777" w:rsidR="006B72C9" w:rsidRDefault="006B72C9">
      <w:pPr>
        <w:pStyle w:val="BodyText"/>
      </w:pPr>
    </w:p>
    <w:p w14:paraId="2481F54B" w14:textId="77777777" w:rsidR="006B72C9" w:rsidRDefault="00C258A0">
      <w:pPr>
        <w:pStyle w:val="BodyText"/>
        <w:spacing w:line="480" w:lineRule="auto"/>
        <w:ind w:left="200" w:right="199"/>
      </w:pPr>
      <w:r>
        <w:t>VI funding by leveraging UNC’s strong institutional commitment and budgetary investment and private and o</w:t>
      </w:r>
      <w:r>
        <w:t xml:space="preserve">ther funds such as grants from the US Russia Foundation and the Russian Flagship Program. The Title VI funds we request for next year would constitute only 4% of UNC's total expenditures on our world area in 2020-21 (Table </w:t>
      </w:r>
      <w:r>
        <w:rPr>
          <w:b/>
        </w:rPr>
        <w:t>A)</w:t>
      </w:r>
      <w:r>
        <w:t>. By including virtual elements</w:t>
      </w:r>
      <w:r>
        <w:t xml:space="preserve"> in many programs and partnering with other centers here as well as regional and national organizations and programs, CSEEES is able engage a broad and diverse set of audiences in a highly cost- effective manner. UNC’s provision of tuition remission waiver</w:t>
      </w:r>
      <w:r>
        <w:t>s for up to two Foreign Area Officers (FAOs) a year who enroll in our interdisciplinary MA program also represents a wonderful return on investment. So does UNC's guarantee to supplement FLAS Fellowships for graduate</w:t>
      </w:r>
      <w:r>
        <w:rPr>
          <w:spacing w:val="-5"/>
        </w:rPr>
        <w:t xml:space="preserve"> </w:t>
      </w:r>
      <w:r>
        <w:t>students</w:t>
      </w:r>
      <w:r>
        <w:rPr>
          <w:spacing w:val="-4"/>
        </w:rPr>
        <w:t xml:space="preserve"> </w:t>
      </w:r>
      <w:r>
        <w:t>by</w:t>
      </w:r>
      <w:r>
        <w:rPr>
          <w:spacing w:val="-4"/>
        </w:rPr>
        <w:t xml:space="preserve"> </w:t>
      </w:r>
      <w:r>
        <w:t>covering</w:t>
      </w:r>
      <w:r>
        <w:rPr>
          <w:spacing w:val="-4"/>
        </w:rPr>
        <w:t xml:space="preserve"> </w:t>
      </w:r>
      <w:r>
        <w:t>the</w:t>
      </w:r>
      <w:r>
        <w:rPr>
          <w:spacing w:val="-5"/>
        </w:rPr>
        <w:t xml:space="preserve"> </w:t>
      </w:r>
      <w:r>
        <w:t>substantial</w:t>
      </w:r>
      <w:r>
        <w:rPr>
          <w:spacing w:val="-4"/>
        </w:rPr>
        <w:t xml:space="preserve"> </w:t>
      </w:r>
      <w:r>
        <w:t>out-of-state</w:t>
      </w:r>
      <w:r>
        <w:rPr>
          <w:spacing w:val="-4"/>
        </w:rPr>
        <w:t xml:space="preserve"> </w:t>
      </w:r>
      <w:r>
        <w:t>tuition</w:t>
      </w:r>
      <w:r>
        <w:rPr>
          <w:spacing w:val="-4"/>
        </w:rPr>
        <w:t xml:space="preserve"> </w:t>
      </w:r>
      <w:r>
        <w:t>differential.</w:t>
      </w:r>
      <w:r>
        <w:rPr>
          <w:spacing w:val="-4"/>
        </w:rPr>
        <w:t xml:space="preserve"> </w:t>
      </w:r>
      <w:r>
        <w:t>Taken</w:t>
      </w:r>
      <w:r>
        <w:rPr>
          <w:spacing w:val="-4"/>
        </w:rPr>
        <w:t xml:space="preserve"> </w:t>
      </w:r>
      <w:r>
        <w:t>together</w:t>
      </w:r>
      <w:r>
        <w:rPr>
          <w:spacing w:val="-4"/>
        </w:rPr>
        <w:t xml:space="preserve"> </w:t>
      </w:r>
      <w:r>
        <w:t>with other</w:t>
      </w:r>
      <w:r>
        <w:rPr>
          <w:spacing w:val="-2"/>
        </w:rPr>
        <w:t xml:space="preserve"> </w:t>
      </w:r>
      <w:r>
        <w:t>investments,</w:t>
      </w:r>
      <w:r>
        <w:rPr>
          <w:spacing w:val="-2"/>
        </w:rPr>
        <w:t xml:space="preserve"> </w:t>
      </w:r>
      <w:r>
        <w:t>investing</w:t>
      </w:r>
      <w:r>
        <w:rPr>
          <w:spacing w:val="-2"/>
        </w:rPr>
        <w:t xml:space="preserve"> </w:t>
      </w:r>
      <w:r>
        <w:t>in</w:t>
      </w:r>
      <w:r>
        <w:rPr>
          <w:spacing w:val="-2"/>
        </w:rPr>
        <w:t xml:space="preserve"> </w:t>
      </w:r>
      <w:r>
        <w:t>an</w:t>
      </w:r>
      <w:r>
        <w:rPr>
          <w:spacing w:val="-2"/>
        </w:rPr>
        <w:t xml:space="preserve"> </w:t>
      </w:r>
      <w:r>
        <w:t>NRC</w:t>
      </w:r>
      <w:r>
        <w:rPr>
          <w:spacing w:val="-2"/>
        </w:rPr>
        <w:t xml:space="preserve"> </w:t>
      </w:r>
      <w:r>
        <w:t>at</w:t>
      </w:r>
      <w:r>
        <w:rPr>
          <w:spacing w:val="-2"/>
        </w:rPr>
        <w:t xml:space="preserve"> </w:t>
      </w:r>
      <w:r>
        <w:t>UNC</w:t>
      </w:r>
      <w:r>
        <w:rPr>
          <w:spacing w:val="-2"/>
        </w:rPr>
        <w:t xml:space="preserve"> </w:t>
      </w:r>
      <w:r>
        <w:t>would</w:t>
      </w:r>
      <w:r>
        <w:rPr>
          <w:spacing w:val="-2"/>
        </w:rPr>
        <w:t xml:space="preserve"> </w:t>
      </w:r>
      <w:r>
        <w:t>have</w:t>
      </w:r>
      <w:r>
        <w:rPr>
          <w:spacing w:val="-3"/>
        </w:rPr>
        <w:t xml:space="preserve"> </w:t>
      </w:r>
      <w:r>
        <w:t>a</w:t>
      </w:r>
      <w:r>
        <w:rPr>
          <w:spacing w:val="-3"/>
        </w:rPr>
        <w:t xml:space="preserve"> </w:t>
      </w:r>
      <w:r>
        <w:t>very</w:t>
      </w:r>
      <w:r>
        <w:rPr>
          <w:spacing w:val="-2"/>
        </w:rPr>
        <w:t xml:space="preserve"> </w:t>
      </w:r>
      <w:r>
        <w:t>substantial</w:t>
      </w:r>
      <w:r>
        <w:rPr>
          <w:spacing w:val="-2"/>
        </w:rPr>
        <w:t xml:space="preserve"> </w:t>
      </w:r>
      <w:r>
        <w:t>impact</w:t>
      </w:r>
      <w:r>
        <w:rPr>
          <w:spacing w:val="-2"/>
        </w:rPr>
        <w:t xml:space="preserve"> </w:t>
      </w:r>
      <w:r>
        <w:t>on</w:t>
      </w:r>
      <w:r>
        <w:rPr>
          <w:spacing w:val="-2"/>
        </w:rPr>
        <w:t xml:space="preserve"> </w:t>
      </w:r>
      <w:r>
        <w:t>Russian and East European Studies across North Carolina and the nation.</w:t>
      </w:r>
    </w:p>
    <w:p w14:paraId="2481F54C" w14:textId="63436130" w:rsidR="006B72C9" w:rsidRDefault="00C258A0">
      <w:pPr>
        <w:pStyle w:val="BodyText"/>
        <w:ind w:left="118"/>
        <w:rPr>
          <w:sz w:val="20"/>
        </w:rPr>
      </w:pPr>
      <w:r>
        <w:rPr>
          <w:noProof/>
          <w:sz w:val="20"/>
        </w:rPr>
        <mc:AlternateContent>
          <mc:Choice Requires="wpg">
            <w:drawing>
              <wp:inline distT="0" distB="0" distL="0" distR="0" wp14:anchorId="2481F5B8" wp14:editId="4AD18761">
                <wp:extent cx="6014085" cy="376555"/>
                <wp:effectExtent l="0" t="0" r="0" b="4445"/>
                <wp:docPr id="6"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376555"/>
                          <a:chOff x="0" y="0"/>
                          <a:chExt cx="9471" cy="593"/>
                        </a:xfrm>
                      </wpg:grpSpPr>
                      <wps:wsp>
                        <wps:cNvPr id="7" name="docshape126"/>
                        <wps:cNvSpPr>
                          <a:spLocks/>
                        </wps:cNvSpPr>
                        <wps:spPr bwMode="auto">
                          <a:xfrm>
                            <a:off x="0" y="0"/>
                            <a:ext cx="9471" cy="591"/>
                          </a:xfrm>
                          <a:custGeom>
                            <a:avLst/>
                            <a:gdLst>
                              <a:gd name="T0" fmla="*/ 9470 w 9471"/>
                              <a:gd name="T1" fmla="*/ 0 h 591"/>
                              <a:gd name="T2" fmla="*/ 14 w 9471"/>
                              <a:gd name="T3" fmla="*/ 0 h 591"/>
                              <a:gd name="T4" fmla="*/ 0 w 9471"/>
                              <a:gd name="T5" fmla="*/ 0 h 591"/>
                              <a:gd name="T6" fmla="*/ 0 w 9471"/>
                              <a:gd name="T7" fmla="*/ 14 h 591"/>
                              <a:gd name="T8" fmla="*/ 0 w 9471"/>
                              <a:gd name="T9" fmla="*/ 322 h 591"/>
                              <a:gd name="T10" fmla="*/ 0 w 9471"/>
                              <a:gd name="T11" fmla="*/ 590 h 591"/>
                              <a:gd name="T12" fmla="*/ 14 w 9471"/>
                              <a:gd name="T13" fmla="*/ 590 h 591"/>
                              <a:gd name="T14" fmla="*/ 14 w 9471"/>
                              <a:gd name="T15" fmla="*/ 322 h 591"/>
                              <a:gd name="T16" fmla="*/ 14 w 9471"/>
                              <a:gd name="T17" fmla="*/ 14 h 591"/>
                              <a:gd name="T18" fmla="*/ 9470 w 9471"/>
                              <a:gd name="T19" fmla="*/ 14 h 591"/>
                              <a:gd name="T20" fmla="*/ 9470 w 9471"/>
                              <a:gd name="T21"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71" h="591">
                                <a:moveTo>
                                  <a:pt x="9470" y="0"/>
                                </a:moveTo>
                                <a:lnTo>
                                  <a:pt x="14" y="0"/>
                                </a:lnTo>
                                <a:lnTo>
                                  <a:pt x="0" y="0"/>
                                </a:lnTo>
                                <a:lnTo>
                                  <a:pt x="0" y="14"/>
                                </a:lnTo>
                                <a:lnTo>
                                  <a:pt x="0" y="322"/>
                                </a:lnTo>
                                <a:lnTo>
                                  <a:pt x="0" y="590"/>
                                </a:lnTo>
                                <a:lnTo>
                                  <a:pt x="14" y="590"/>
                                </a:lnTo>
                                <a:lnTo>
                                  <a:pt x="14" y="322"/>
                                </a:lnTo>
                                <a:lnTo>
                                  <a:pt x="14" y="14"/>
                                </a:lnTo>
                                <a:lnTo>
                                  <a:pt x="9470" y="14"/>
                                </a:lnTo>
                                <a:lnTo>
                                  <a:pt x="947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27"/>
                        <wps:cNvSpPr txBox="1">
                          <a:spLocks noChangeArrowheads="1"/>
                        </wps:cNvSpPr>
                        <wps:spPr bwMode="auto">
                          <a:xfrm>
                            <a:off x="0" y="0"/>
                            <a:ext cx="9471"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C5" w14:textId="77777777" w:rsidR="006B72C9" w:rsidRDefault="00C258A0">
                              <w:pPr>
                                <w:spacing w:before="54"/>
                                <w:ind w:left="81" w:right="523"/>
                                <w:rPr>
                                  <w:rFonts w:ascii="Calibri"/>
                                </w:rPr>
                              </w:pPr>
                              <w:r>
                                <w:rPr>
                                  <w:rFonts w:ascii="Calibri"/>
                                  <w:color w:val="1F4D78"/>
                                </w:rPr>
                                <w:t xml:space="preserve">I4. THE </w:t>
                              </w:r>
                              <w:r>
                                <w:rPr>
                                  <w:rFonts w:ascii="Calibri"/>
                                  <w:color w:val="1F4D78"/>
                                  <w:spacing w:val="14"/>
                                </w:rPr>
                                <w:t>LONG-</w:t>
                              </w:r>
                              <w:r>
                                <w:rPr>
                                  <w:rFonts w:ascii="Calibri"/>
                                  <w:color w:val="1F4D78"/>
                                  <w:spacing w:val="10"/>
                                </w:rPr>
                                <w:t xml:space="preserve">TERM </w:t>
                              </w:r>
                              <w:r>
                                <w:rPr>
                                  <w:rFonts w:ascii="Calibri"/>
                                  <w:color w:val="1F4D78"/>
                                  <w:spacing w:val="11"/>
                                </w:rPr>
                                <w:t xml:space="preserve">IMPACT </w:t>
                              </w:r>
                              <w:r>
                                <w:rPr>
                                  <w:rFonts w:ascii="Calibri"/>
                                  <w:color w:val="1F4D78"/>
                                </w:rPr>
                                <w:t>OF</w:t>
                              </w:r>
                              <w:r>
                                <w:rPr>
                                  <w:rFonts w:ascii="Calibri"/>
                                  <w:color w:val="1F4D78"/>
                                </w:rPr>
                                <w:t xml:space="preserve"> THE </w:t>
                              </w:r>
                              <w:r>
                                <w:rPr>
                                  <w:rFonts w:ascii="Calibri"/>
                                  <w:color w:val="1F4D78"/>
                                  <w:spacing w:val="12"/>
                                </w:rPr>
                                <w:t xml:space="preserve">PROPOSED ACTIVITIES </w:t>
                              </w:r>
                              <w:r>
                                <w:rPr>
                                  <w:rFonts w:ascii="Calibri"/>
                                  <w:color w:val="1F4D78"/>
                                </w:rPr>
                                <w:t xml:space="preserve">ON </w:t>
                              </w:r>
                              <w:r>
                                <w:rPr>
                                  <w:rFonts w:ascii="Calibri"/>
                                  <w:color w:val="1F4D78"/>
                                  <w:spacing w:val="13"/>
                                </w:rPr>
                                <w:t xml:space="preserve">UNDERGRADUATE, </w:t>
                              </w:r>
                              <w:r>
                                <w:rPr>
                                  <w:rFonts w:ascii="Calibri"/>
                                  <w:color w:val="1F4D78"/>
                                  <w:spacing w:val="12"/>
                                </w:rPr>
                                <w:t xml:space="preserve">GRADUATE, </w:t>
                              </w:r>
                              <w:r>
                                <w:rPr>
                                  <w:rFonts w:ascii="Calibri"/>
                                  <w:color w:val="1F4D78"/>
                                </w:rPr>
                                <w:t xml:space="preserve">AND </w:t>
                              </w:r>
                              <w:r>
                                <w:rPr>
                                  <w:rFonts w:ascii="Calibri"/>
                                  <w:color w:val="1F4D78"/>
                                  <w:spacing w:val="12"/>
                                </w:rPr>
                                <w:t>PROFESSIONAL TRAINING PROGRAMS</w:t>
                              </w:r>
                            </w:p>
                          </w:txbxContent>
                        </wps:txbx>
                        <wps:bodyPr rot="0" vert="horz" wrap="square" lIns="0" tIns="0" rIns="0" bIns="0" anchor="t" anchorCtr="0" upright="1">
                          <a:noAutofit/>
                        </wps:bodyPr>
                      </wps:wsp>
                    </wpg:wgp>
                  </a:graphicData>
                </a:graphic>
              </wp:inline>
            </w:drawing>
          </mc:Choice>
          <mc:Fallback>
            <w:pict>
              <v:group w14:anchorId="2481F5B8" id="docshapegroup125" o:spid="_x0000_s1146" style="width:473.55pt;height:29.65pt;mso-position-horizontal-relative:char;mso-position-vertical-relative:line" coordsize="947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">
                <v:shape id="docshape126" o:spid="_x0000_s1147" style="position:absolute;width:9471;height:591;visibility:visible;mso-wrap-style:square;v-text-anchor:top" coordsize="947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" path="m9470,l14,,,,,14,,322,,590r14,l14,322,14,14r9456,l9470,xe" fillcolor="#5b9bd5" stroked="f">
                  <v:path arrowok="t" o:connecttype="custom" o:connectlocs="9470,0;14,0;0,0;0,14;0,322;0,590;14,590;14,322;14,14;9470,14;9470,0" o:connectangles="0,0,0,0,0,0,0,0,0,0,0"/>
                </v:shape>
                <v:shape id="docshape127" o:spid="_x0000_s1148" type="#_x0000_t202" style="position:absolute;width:9471;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481F6C5" w14:textId="77777777" w:rsidR="006B72C9" w:rsidRDefault="00C258A0">
                        <w:pPr>
                          <w:spacing w:before="54"/>
                          <w:ind w:left="81" w:right="523"/>
                          <w:rPr>
                            <w:rFonts w:ascii="Calibri"/>
                          </w:rPr>
                        </w:pPr>
                        <w:r>
                          <w:rPr>
                            <w:rFonts w:ascii="Calibri"/>
                            <w:color w:val="1F4D78"/>
                          </w:rPr>
                          <w:t xml:space="preserve">I4. THE </w:t>
                        </w:r>
                        <w:r>
                          <w:rPr>
                            <w:rFonts w:ascii="Calibri"/>
                            <w:color w:val="1F4D78"/>
                            <w:spacing w:val="14"/>
                          </w:rPr>
                          <w:t>LONG-</w:t>
                        </w:r>
                        <w:r>
                          <w:rPr>
                            <w:rFonts w:ascii="Calibri"/>
                            <w:color w:val="1F4D78"/>
                            <w:spacing w:val="10"/>
                          </w:rPr>
                          <w:t xml:space="preserve">TERM </w:t>
                        </w:r>
                        <w:r>
                          <w:rPr>
                            <w:rFonts w:ascii="Calibri"/>
                            <w:color w:val="1F4D78"/>
                            <w:spacing w:val="11"/>
                          </w:rPr>
                          <w:t xml:space="preserve">IMPACT </w:t>
                        </w:r>
                        <w:r>
                          <w:rPr>
                            <w:rFonts w:ascii="Calibri"/>
                            <w:color w:val="1F4D78"/>
                          </w:rPr>
                          <w:t>OF</w:t>
                        </w:r>
                        <w:r>
                          <w:rPr>
                            <w:rFonts w:ascii="Calibri"/>
                            <w:color w:val="1F4D78"/>
                          </w:rPr>
                          <w:t xml:space="preserve"> THE </w:t>
                        </w:r>
                        <w:r>
                          <w:rPr>
                            <w:rFonts w:ascii="Calibri"/>
                            <w:color w:val="1F4D78"/>
                            <w:spacing w:val="12"/>
                          </w:rPr>
                          <w:t xml:space="preserve">PROPOSED ACTIVITIES </w:t>
                        </w:r>
                        <w:r>
                          <w:rPr>
                            <w:rFonts w:ascii="Calibri"/>
                            <w:color w:val="1F4D78"/>
                          </w:rPr>
                          <w:t xml:space="preserve">ON </w:t>
                        </w:r>
                        <w:r>
                          <w:rPr>
                            <w:rFonts w:ascii="Calibri"/>
                            <w:color w:val="1F4D78"/>
                            <w:spacing w:val="13"/>
                          </w:rPr>
                          <w:t xml:space="preserve">UNDERGRADUATE, </w:t>
                        </w:r>
                        <w:r>
                          <w:rPr>
                            <w:rFonts w:ascii="Calibri"/>
                            <w:color w:val="1F4D78"/>
                            <w:spacing w:val="12"/>
                          </w:rPr>
                          <w:t xml:space="preserve">GRADUATE, </w:t>
                        </w:r>
                        <w:r>
                          <w:rPr>
                            <w:rFonts w:ascii="Calibri"/>
                            <w:color w:val="1F4D78"/>
                          </w:rPr>
                          <w:t xml:space="preserve">AND </w:t>
                        </w:r>
                        <w:r>
                          <w:rPr>
                            <w:rFonts w:ascii="Calibri"/>
                            <w:color w:val="1F4D78"/>
                            <w:spacing w:val="12"/>
                          </w:rPr>
                          <w:t>PROFESSIONAL TRAINING PROGRAMS</w:t>
                        </w:r>
                      </w:p>
                    </w:txbxContent>
                  </v:textbox>
                </v:shape>
                <w10:anchorlock/>
              </v:group>
            </w:pict>
          </mc:Fallback>
        </mc:AlternateContent>
      </w:r>
    </w:p>
    <w:p w14:paraId="2481F54D" w14:textId="77777777" w:rsidR="006B72C9" w:rsidRDefault="006B72C9">
      <w:pPr>
        <w:pStyle w:val="BodyText"/>
        <w:spacing w:before="8"/>
        <w:rPr>
          <w:sz w:val="6"/>
        </w:rPr>
      </w:pPr>
    </w:p>
    <w:p w14:paraId="2481F54E" w14:textId="77777777" w:rsidR="006B72C9" w:rsidRDefault="00C258A0">
      <w:pPr>
        <w:pStyle w:val="BodyText"/>
        <w:spacing w:before="90" w:line="480" w:lineRule="auto"/>
        <w:ind w:left="200" w:right="276" w:firstLine="720"/>
      </w:pPr>
      <w:r>
        <w:t>By the end of the grant period, CSEEES will have expanded the range of courses available to all Carolina students by investing in more advanced instruction in BCMS, Romanian,</w:t>
      </w:r>
      <w:r>
        <w:rPr>
          <w:spacing w:val="-3"/>
        </w:rPr>
        <w:t xml:space="preserve"> </w:t>
      </w:r>
      <w:r>
        <w:t>Persian</w:t>
      </w:r>
      <w:r>
        <w:rPr>
          <w:spacing w:val="-3"/>
        </w:rPr>
        <w:t xml:space="preserve"> </w:t>
      </w:r>
      <w:r>
        <w:t>and</w:t>
      </w:r>
      <w:r>
        <w:rPr>
          <w:spacing w:val="-3"/>
        </w:rPr>
        <w:t xml:space="preserve"> </w:t>
      </w:r>
      <w:r>
        <w:t>Turkish</w:t>
      </w:r>
      <w:r>
        <w:rPr>
          <w:spacing w:val="-3"/>
        </w:rPr>
        <w:t xml:space="preserve"> </w:t>
      </w:r>
      <w:r>
        <w:t>and</w:t>
      </w:r>
      <w:r>
        <w:rPr>
          <w:spacing w:val="-3"/>
        </w:rPr>
        <w:t xml:space="preserve"> </w:t>
      </w:r>
      <w:r>
        <w:t>offering</w:t>
      </w:r>
      <w:r>
        <w:rPr>
          <w:spacing w:val="-3"/>
        </w:rPr>
        <w:t xml:space="preserve"> </w:t>
      </w:r>
      <w:r>
        <w:t>Ukrainian</w:t>
      </w:r>
      <w:r>
        <w:rPr>
          <w:spacing w:val="-3"/>
        </w:rPr>
        <w:t xml:space="preserve"> </w:t>
      </w:r>
      <w:r>
        <w:t>for</w:t>
      </w:r>
      <w:r>
        <w:rPr>
          <w:spacing w:val="-3"/>
        </w:rPr>
        <w:t xml:space="preserve"> </w:t>
      </w:r>
      <w:r>
        <w:t>the</w:t>
      </w:r>
      <w:r>
        <w:rPr>
          <w:spacing w:val="-4"/>
        </w:rPr>
        <w:t xml:space="preserve"> </w:t>
      </w:r>
      <w:r>
        <w:t>first</w:t>
      </w:r>
      <w:r>
        <w:rPr>
          <w:spacing w:val="-3"/>
        </w:rPr>
        <w:t xml:space="preserve"> </w:t>
      </w:r>
      <w:r>
        <w:t>time.</w:t>
      </w:r>
      <w:r>
        <w:rPr>
          <w:spacing w:val="-3"/>
        </w:rPr>
        <w:t xml:space="preserve"> </w:t>
      </w:r>
      <w:r>
        <w:t>We</w:t>
      </w:r>
      <w:r>
        <w:rPr>
          <w:spacing w:val="-4"/>
        </w:rPr>
        <w:t xml:space="preserve"> </w:t>
      </w:r>
      <w:r>
        <w:t>will</w:t>
      </w:r>
      <w:r>
        <w:rPr>
          <w:spacing w:val="-3"/>
        </w:rPr>
        <w:t xml:space="preserve"> </w:t>
      </w:r>
      <w:r>
        <w:t>have</w:t>
      </w:r>
      <w:r>
        <w:rPr>
          <w:spacing w:val="-4"/>
        </w:rPr>
        <w:t xml:space="preserve"> </w:t>
      </w:r>
      <w:r>
        <w:t>hired</w:t>
      </w:r>
      <w:r>
        <w:rPr>
          <w:spacing w:val="-3"/>
        </w:rPr>
        <w:t xml:space="preserve"> </w:t>
      </w:r>
      <w:r>
        <w:t xml:space="preserve">a new Russian LAC program administrator and instructor as well as contributing to faculty and staff professional and course development. Through our partnerships with DTCC, WCAPS, World View, and CPH and our initiatives with MSIs we will have established </w:t>
      </w:r>
      <w:r>
        <w:t>a new program that</w:t>
      </w:r>
      <w:r>
        <w:rPr>
          <w:spacing w:val="-3"/>
        </w:rPr>
        <w:t xml:space="preserve"> </w:t>
      </w:r>
      <w:r>
        <w:t>prioritizes</w:t>
      </w:r>
      <w:r>
        <w:rPr>
          <w:spacing w:val="-3"/>
        </w:rPr>
        <w:t xml:space="preserve"> </w:t>
      </w:r>
      <w:r>
        <w:t>developing</w:t>
      </w:r>
      <w:r>
        <w:rPr>
          <w:spacing w:val="-3"/>
        </w:rPr>
        <w:t xml:space="preserve"> </w:t>
      </w:r>
      <w:r>
        <w:t>partnerships,</w:t>
      </w:r>
      <w:r>
        <w:rPr>
          <w:spacing w:val="-3"/>
        </w:rPr>
        <w:t xml:space="preserve"> </w:t>
      </w:r>
      <w:r>
        <w:t>diversity</w:t>
      </w:r>
      <w:r>
        <w:rPr>
          <w:spacing w:val="-3"/>
        </w:rPr>
        <w:t xml:space="preserve"> </w:t>
      </w:r>
      <w:r>
        <w:t>and</w:t>
      </w:r>
      <w:r>
        <w:rPr>
          <w:spacing w:val="-3"/>
        </w:rPr>
        <w:t xml:space="preserve"> </w:t>
      </w:r>
      <w:r>
        <w:t>access</w:t>
      </w:r>
      <w:r>
        <w:rPr>
          <w:spacing w:val="-3"/>
        </w:rPr>
        <w:t xml:space="preserve"> </w:t>
      </w:r>
      <w:r>
        <w:t>in</w:t>
      </w:r>
      <w:r>
        <w:rPr>
          <w:spacing w:val="-3"/>
        </w:rPr>
        <w:t xml:space="preserve"> </w:t>
      </w:r>
      <w:r>
        <w:t>new</w:t>
      </w:r>
      <w:r>
        <w:rPr>
          <w:spacing w:val="-3"/>
        </w:rPr>
        <w:t xml:space="preserve"> </w:t>
      </w:r>
      <w:r>
        <w:t>and</w:t>
      </w:r>
      <w:r>
        <w:rPr>
          <w:spacing w:val="-3"/>
        </w:rPr>
        <w:t xml:space="preserve"> </w:t>
      </w:r>
      <w:r>
        <w:t>concrete</w:t>
      </w:r>
      <w:r>
        <w:rPr>
          <w:spacing w:val="-4"/>
        </w:rPr>
        <w:t xml:space="preserve"> </w:t>
      </w:r>
      <w:r>
        <w:t>ways.</w:t>
      </w:r>
      <w:r>
        <w:rPr>
          <w:spacing w:val="-3"/>
        </w:rPr>
        <w:t xml:space="preserve"> </w:t>
      </w:r>
      <w:r>
        <w:t>These</w:t>
      </w:r>
    </w:p>
    <w:p w14:paraId="2481F54F" w14:textId="77777777" w:rsidR="006B72C9" w:rsidRDefault="006B72C9">
      <w:pPr>
        <w:pStyle w:val="BodyText"/>
        <w:spacing w:before="11"/>
        <w:rPr>
          <w:sz w:val="12"/>
        </w:rPr>
      </w:pPr>
    </w:p>
    <w:p w14:paraId="2481F550" w14:textId="77777777" w:rsidR="006B72C9" w:rsidRDefault="00C258A0">
      <w:pPr>
        <w:spacing w:before="101"/>
        <w:ind w:left="1120" w:right="1119"/>
        <w:jc w:val="center"/>
        <w:rPr>
          <w:rFonts w:ascii="Calibri"/>
          <w:sz w:val="20"/>
        </w:rPr>
      </w:pPr>
      <w:r>
        <w:rPr>
          <w:rFonts w:ascii="Calibri"/>
          <w:spacing w:val="-5"/>
          <w:sz w:val="20"/>
        </w:rPr>
        <w:t>46</w:t>
      </w:r>
    </w:p>
    <w:p w14:paraId="2481F551"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552" w14:textId="77777777" w:rsidR="006B72C9" w:rsidRDefault="00C258A0">
      <w:pPr>
        <w:pStyle w:val="BodyText"/>
        <w:spacing w:before="88" w:line="480" w:lineRule="auto"/>
        <w:ind w:left="200" w:right="199"/>
      </w:pPr>
      <w:r>
        <w:t>partnerships and the hiring of a new outreach coordinator will have dramatically enhanced our work</w:t>
      </w:r>
      <w:r>
        <w:rPr>
          <w:spacing w:val="-2"/>
        </w:rPr>
        <w:t xml:space="preserve"> </w:t>
      </w:r>
      <w:r>
        <w:t>with</w:t>
      </w:r>
      <w:r>
        <w:rPr>
          <w:spacing w:val="-2"/>
        </w:rPr>
        <w:t xml:space="preserve"> </w:t>
      </w:r>
      <w:r>
        <w:t>teachers,</w:t>
      </w:r>
      <w:r>
        <w:rPr>
          <w:spacing w:val="-2"/>
        </w:rPr>
        <w:t xml:space="preserve"> </w:t>
      </w:r>
      <w:r>
        <w:t>community</w:t>
      </w:r>
      <w:r>
        <w:rPr>
          <w:spacing w:val="-2"/>
        </w:rPr>
        <w:t xml:space="preserve"> </w:t>
      </w:r>
      <w:r>
        <w:t>colle</w:t>
      </w:r>
      <w:r>
        <w:t>ges</w:t>
      </w:r>
      <w:r>
        <w:rPr>
          <w:spacing w:val="-2"/>
        </w:rPr>
        <w:t xml:space="preserve"> </w:t>
      </w:r>
      <w:r>
        <w:t>and</w:t>
      </w:r>
      <w:r>
        <w:rPr>
          <w:spacing w:val="-2"/>
        </w:rPr>
        <w:t xml:space="preserve"> </w:t>
      </w:r>
      <w:r>
        <w:t>MSIs</w:t>
      </w:r>
      <w:r>
        <w:rPr>
          <w:spacing w:val="-2"/>
        </w:rPr>
        <w:t xml:space="preserve"> </w:t>
      </w:r>
      <w:r>
        <w:t>in</w:t>
      </w:r>
      <w:r>
        <w:rPr>
          <w:spacing w:val="-2"/>
        </w:rPr>
        <w:t xml:space="preserve"> </w:t>
      </w:r>
      <w:r>
        <w:t>our</w:t>
      </w:r>
      <w:r>
        <w:rPr>
          <w:spacing w:val="-2"/>
        </w:rPr>
        <w:t xml:space="preserve"> </w:t>
      </w:r>
      <w:r>
        <w:t>state</w:t>
      </w:r>
      <w:r>
        <w:rPr>
          <w:spacing w:val="-3"/>
        </w:rPr>
        <w:t xml:space="preserve"> </w:t>
      </w:r>
      <w:r>
        <w:t>and</w:t>
      </w:r>
      <w:r>
        <w:rPr>
          <w:spacing w:val="-2"/>
        </w:rPr>
        <w:t xml:space="preserve"> </w:t>
      </w:r>
      <w:r>
        <w:t>nationally.</w:t>
      </w:r>
      <w:r>
        <w:rPr>
          <w:spacing w:val="-2"/>
        </w:rPr>
        <w:t xml:space="preserve"> </w:t>
      </w:r>
      <w:r>
        <w:t>We</w:t>
      </w:r>
      <w:r>
        <w:rPr>
          <w:spacing w:val="-3"/>
        </w:rPr>
        <w:t xml:space="preserve"> </w:t>
      </w:r>
      <w:r>
        <w:t>will</w:t>
      </w:r>
      <w:r>
        <w:rPr>
          <w:spacing w:val="-2"/>
        </w:rPr>
        <w:t xml:space="preserve"> </w:t>
      </w:r>
      <w:r>
        <w:t>grow</w:t>
      </w:r>
      <w:r>
        <w:rPr>
          <w:spacing w:val="-2"/>
        </w:rPr>
        <w:t xml:space="preserve"> </w:t>
      </w:r>
      <w:r>
        <w:t>our online</w:t>
      </w:r>
      <w:r>
        <w:rPr>
          <w:spacing w:val="-4"/>
        </w:rPr>
        <w:t xml:space="preserve"> </w:t>
      </w:r>
      <w:r>
        <w:t>presence</w:t>
      </w:r>
      <w:r>
        <w:rPr>
          <w:spacing w:val="-4"/>
        </w:rPr>
        <w:t xml:space="preserve"> </w:t>
      </w:r>
      <w:r>
        <w:t>with</w:t>
      </w:r>
      <w:r>
        <w:rPr>
          <w:spacing w:val="-3"/>
        </w:rPr>
        <w:t xml:space="preserve"> </w:t>
      </w:r>
      <w:r>
        <w:t>new</w:t>
      </w:r>
      <w:r>
        <w:rPr>
          <w:spacing w:val="-3"/>
        </w:rPr>
        <w:t xml:space="preserve"> </w:t>
      </w:r>
      <w:r>
        <w:t>resources</w:t>
      </w:r>
      <w:r>
        <w:rPr>
          <w:spacing w:val="-3"/>
        </w:rPr>
        <w:t xml:space="preserve"> </w:t>
      </w:r>
      <w:r>
        <w:t>including</w:t>
      </w:r>
      <w:r>
        <w:rPr>
          <w:spacing w:val="-3"/>
        </w:rPr>
        <w:t xml:space="preserve"> </w:t>
      </w:r>
      <w:r>
        <w:t>lesson</w:t>
      </w:r>
      <w:r>
        <w:rPr>
          <w:spacing w:val="-3"/>
        </w:rPr>
        <w:t xml:space="preserve"> </w:t>
      </w:r>
      <w:r>
        <w:t>plans</w:t>
      </w:r>
      <w:r>
        <w:rPr>
          <w:spacing w:val="-3"/>
        </w:rPr>
        <w:t xml:space="preserve"> </w:t>
      </w:r>
      <w:r>
        <w:t>and</w:t>
      </w:r>
      <w:r>
        <w:rPr>
          <w:spacing w:val="-3"/>
        </w:rPr>
        <w:t xml:space="preserve"> </w:t>
      </w:r>
      <w:r>
        <w:t>teaching</w:t>
      </w:r>
      <w:r>
        <w:rPr>
          <w:spacing w:val="-3"/>
        </w:rPr>
        <w:t xml:space="preserve"> </w:t>
      </w:r>
      <w:r>
        <w:t>materials.</w:t>
      </w:r>
      <w:r>
        <w:rPr>
          <w:spacing w:val="-3"/>
        </w:rPr>
        <w:t xml:space="preserve"> </w:t>
      </w:r>
      <w:r>
        <w:t>We</w:t>
      </w:r>
      <w:r>
        <w:rPr>
          <w:spacing w:val="-4"/>
        </w:rPr>
        <w:t xml:space="preserve"> </w:t>
      </w:r>
      <w:r>
        <w:t>will</w:t>
      </w:r>
      <w:r>
        <w:rPr>
          <w:spacing w:val="-3"/>
        </w:rPr>
        <w:t xml:space="preserve"> </w:t>
      </w:r>
      <w:r>
        <w:t>grow our newsletter subscriptions, social media followers, increase participation in our events and ensure a broad reach and debate amongst diverse perspectives.</w:t>
      </w:r>
    </w:p>
    <w:p w14:paraId="2481F553" w14:textId="77777777" w:rsidR="006B72C9" w:rsidRDefault="00C258A0">
      <w:pPr>
        <w:pStyle w:val="BodyText"/>
        <w:spacing w:before="1" w:line="480" w:lineRule="auto"/>
        <w:ind w:left="200" w:right="199" w:firstLine="720"/>
      </w:pPr>
      <w:r>
        <w:t>We will have advanced the preparation of future specialists with area studies with world class</w:t>
      </w:r>
      <w:r>
        <w:t xml:space="preserve"> programming, while increasing diversity and taking into account the highly demanding nature of today’s job market by equipping students with professional skills and opportunities beyond</w:t>
      </w:r>
      <w:r>
        <w:rPr>
          <w:spacing w:val="-3"/>
        </w:rPr>
        <w:t xml:space="preserve"> </w:t>
      </w:r>
      <w:r>
        <w:t>those</w:t>
      </w:r>
      <w:r>
        <w:rPr>
          <w:spacing w:val="-3"/>
        </w:rPr>
        <w:t xml:space="preserve"> </w:t>
      </w:r>
      <w:r>
        <w:t>traditionally</w:t>
      </w:r>
      <w:r>
        <w:rPr>
          <w:spacing w:val="-3"/>
        </w:rPr>
        <w:t xml:space="preserve"> </w:t>
      </w:r>
      <w:r>
        <w:t>thought</w:t>
      </w:r>
      <w:r>
        <w:rPr>
          <w:spacing w:val="-3"/>
        </w:rPr>
        <w:t xml:space="preserve"> </w:t>
      </w:r>
      <w:r>
        <w:t>to</w:t>
      </w:r>
      <w:r>
        <w:rPr>
          <w:spacing w:val="-3"/>
        </w:rPr>
        <w:t xml:space="preserve"> </w:t>
      </w:r>
      <w:r>
        <w:t>be</w:t>
      </w:r>
      <w:r>
        <w:rPr>
          <w:spacing w:val="-3"/>
        </w:rPr>
        <w:t xml:space="preserve"> </w:t>
      </w:r>
      <w:r>
        <w:t>part</w:t>
      </w:r>
      <w:r>
        <w:rPr>
          <w:spacing w:val="-3"/>
        </w:rPr>
        <w:t xml:space="preserve"> </w:t>
      </w:r>
      <w:r>
        <w:t>of</w:t>
      </w:r>
      <w:r>
        <w:rPr>
          <w:spacing w:val="-3"/>
        </w:rPr>
        <w:t xml:space="preserve"> </w:t>
      </w:r>
      <w:r>
        <w:t>areas</w:t>
      </w:r>
      <w:r>
        <w:rPr>
          <w:spacing w:val="-3"/>
        </w:rPr>
        <w:t xml:space="preserve"> </w:t>
      </w:r>
      <w:r>
        <w:t>studies</w:t>
      </w:r>
      <w:r>
        <w:rPr>
          <w:spacing w:val="-3"/>
        </w:rPr>
        <w:t xml:space="preserve"> </w:t>
      </w:r>
      <w:r>
        <w:t>programs.</w:t>
      </w:r>
      <w:r>
        <w:rPr>
          <w:spacing w:val="-3"/>
        </w:rPr>
        <w:t xml:space="preserve"> </w:t>
      </w:r>
      <w:r>
        <w:t>In</w:t>
      </w:r>
      <w:r>
        <w:rPr>
          <w:spacing w:val="-3"/>
        </w:rPr>
        <w:t xml:space="preserve"> </w:t>
      </w:r>
      <w:r>
        <w:t>so</w:t>
      </w:r>
      <w:r>
        <w:rPr>
          <w:spacing w:val="-3"/>
        </w:rPr>
        <w:t xml:space="preserve"> </w:t>
      </w:r>
      <w:r>
        <w:t>doing,</w:t>
      </w:r>
      <w:r>
        <w:rPr>
          <w:spacing w:val="-3"/>
        </w:rPr>
        <w:t xml:space="preserve"> </w:t>
      </w:r>
      <w:r>
        <w:t>we</w:t>
      </w:r>
      <w:r>
        <w:rPr>
          <w:spacing w:val="-3"/>
        </w:rPr>
        <w:t xml:space="preserve"> </w:t>
      </w:r>
      <w:r>
        <w:t>intend</w:t>
      </w:r>
      <w:r>
        <w:rPr>
          <w:spacing w:val="-3"/>
        </w:rPr>
        <w:t xml:space="preserve"> </w:t>
      </w:r>
      <w:r>
        <w:t>to create a model of area studies education for other schools across the nation to follow.</w:t>
      </w:r>
    </w:p>
    <w:p w14:paraId="2481F554" w14:textId="77777777" w:rsidR="006B72C9" w:rsidRDefault="00C258A0">
      <w:pPr>
        <w:tabs>
          <w:tab w:val="left" w:pos="9646"/>
        </w:tabs>
        <w:spacing w:before="62"/>
        <w:ind w:left="113"/>
        <w:rPr>
          <w:rFonts w:ascii="Calibri"/>
          <w:b/>
        </w:rPr>
      </w:pPr>
      <w:r>
        <w:rPr>
          <w:color w:val="000000"/>
          <w:spacing w:val="32"/>
          <w:shd w:val="clear" w:color="auto" w:fill="DEEAF6"/>
        </w:rPr>
        <w:t xml:space="preserve"> </w:t>
      </w:r>
      <w:r>
        <w:rPr>
          <w:rFonts w:ascii="Calibri"/>
          <w:b/>
          <w:color w:val="000000"/>
          <w:spacing w:val="12"/>
          <w:shd w:val="clear" w:color="auto" w:fill="DEEAF6"/>
        </w:rPr>
        <w:t>CRITERION</w:t>
      </w:r>
      <w:r>
        <w:rPr>
          <w:rFonts w:ascii="Calibri"/>
          <w:b/>
          <w:color w:val="000000"/>
          <w:spacing w:val="29"/>
          <w:shd w:val="clear" w:color="auto" w:fill="DEEAF6"/>
        </w:rPr>
        <w:t xml:space="preserve"> </w:t>
      </w:r>
      <w:r>
        <w:rPr>
          <w:rFonts w:ascii="Calibri"/>
          <w:b/>
          <w:color w:val="000000"/>
          <w:shd w:val="clear" w:color="auto" w:fill="DEEAF6"/>
        </w:rPr>
        <w:t>J</w:t>
      </w:r>
      <w:r>
        <w:rPr>
          <w:rFonts w:ascii="Calibri"/>
          <w:b/>
          <w:color w:val="000000"/>
          <w:spacing w:val="31"/>
          <w:shd w:val="clear" w:color="auto" w:fill="DEEAF6"/>
        </w:rPr>
        <w:t xml:space="preserve"> </w:t>
      </w:r>
      <w:r>
        <w:rPr>
          <w:rFonts w:ascii="Calibri"/>
          <w:b/>
          <w:color w:val="000000"/>
          <w:spacing w:val="12"/>
          <w:shd w:val="clear" w:color="auto" w:fill="DEEAF6"/>
        </w:rPr>
        <w:t>(FLAS):</w:t>
      </w:r>
      <w:r>
        <w:rPr>
          <w:rFonts w:ascii="Calibri"/>
          <w:b/>
          <w:color w:val="000000"/>
          <w:spacing w:val="29"/>
          <w:shd w:val="clear" w:color="auto" w:fill="DEEAF6"/>
        </w:rPr>
        <w:t xml:space="preserve"> </w:t>
      </w:r>
      <w:r>
        <w:rPr>
          <w:rFonts w:ascii="Calibri"/>
          <w:b/>
          <w:color w:val="000000"/>
          <w:spacing w:val="10"/>
          <w:shd w:val="clear" w:color="auto" w:fill="DEEAF6"/>
        </w:rPr>
        <w:t>FLAS</w:t>
      </w:r>
      <w:r>
        <w:rPr>
          <w:rFonts w:ascii="Calibri"/>
          <w:b/>
          <w:color w:val="000000"/>
          <w:spacing w:val="30"/>
          <w:shd w:val="clear" w:color="auto" w:fill="DEEAF6"/>
        </w:rPr>
        <w:t xml:space="preserve"> </w:t>
      </w:r>
      <w:r>
        <w:rPr>
          <w:rFonts w:ascii="Calibri"/>
          <w:b/>
          <w:color w:val="000000"/>
          <w:spacing w:val="12"/>
          <w:shd w:val="clear" w:color="auto" w:fill="DEEAF6"/>
        </w:rPr>
        <w:t>AWARDEE</w:t>
      </w:r>
      <w:r>
        <w:rPr>
          <w:rFonts w:ascii="Calibri"/>
          <w:b/>
          <w:color w:val="000000"/>
          <w:spacing w:val="30"/>
          <w:shd w:val="clear" w:color="auto" w:fill="DEEAF6"/>
        </w:rPr>
        <w:t xml:space="preserve"> </w:t>
      </w:r>
      <w:r>
        <w:rPr>
          <w:rFonts w:ascii="Calibri"/>
          <w:b/>
          <w:color w:val="000000"/>
          <w:spacing w:val="12"/>
          <w:shd w:val="clear" w:color="auto" w:fill="DEEAF6"/>
        </w:rPr>
        <w:t>SELECTION</w:t>
      </w:r>
      <w:r>
        <w:rPr>
          <w:rFonts w:ascii="Calibri"/>
          <w:b/>
          <w:color w:val="000000"/>
          <w:spacing w:val="30"/>
          <w:shd w:val="clear" w:color="auto" w:fill="DEEAF6"/>
        </w:rPr>
        <w:t xml:space="preserve"> </w:t>
      </w:r>
      <w:r>
        <w:rPr>
          <w:rFonts w:ascii="Calibri"/>
          <w:b/>
          <w:color w:val="000000"/>
          <w:spacing w:val="10"/>
          <w:shd w:val="clear" w:color="auto" w:fill="DEEAF6"/>
        </w:rPr>
        <w:t>PROCEDURES</w:t>
      </w:r>
      <w:r>
        <w:rPr>
          <w:rFonts w:ascii="Calibri"/>
          <w:b/>
          <w:color w:val="000000"/>
          <w:shd w:val="clear" w:color="auto" w:fill="DEEAF6"/>
        </w:rPr>
        <w:tab/>
      </w:r>
    </w:p>
    <w:p w14:paraId="2481F555" w14:textId="77777777" w:rsidR="006B72C9" w:rsidRDefault="006B72C9">
      <w:pPr>
        <w:pStyle w:val="BodyText"/>
        <w:spacing w:before="11"/>
        <w:rPr>
          <w:rFonts w:ascii="Calibri"/>
          <w:b/>
          <w:sz w:val="13"/>
        </w:rPr>
      </w:pPr>
    </w:p>
    <w:p w14:paraId="2481F556" w14:textId="77777777" w:rsidR="006B72C9" w:rsidRDefault="00C258A0">
      <w:pPr>
        <w:pStyle w:val="BodyText"/>
        <w:spacing w:before="90" w:line="480" w:lineRule="auto"/>
        <w:ind w:left="200" w:right="208" w:firstLine="720"/>
      </w:pPr>
      <w:r>
        <w:t xml:space="preserve">CSEEES requests funding for seven academic year and seven summer FLAS awards, available to both graduate (five per AY) and undergraduate (two per AY) students (See FLAS Budget). The awards will be given to meritorious students with financial need enrolled </w:t>
      </w:r>
      <w:r>
        <w:t xml:space="preserve">in our performance-based instruction in the LCTLs and area studies courses on REEES. </w:t>
      </w:r>
      <w:r>
        <w:rPr>
          <w:b/>
          <w:color w:val="1F4E79"/>
        </w:rPr>
        <w:t xml:space="preserve">Advertising and Advising. </w:t>
      </w:r>
      <w:r>
        <w:t>Area studies centers at UNC cooperatively host four FLAS information sessions during the fall, including a special emphasis tied to International</w:t>
      </w:r>
      <w:r>
        <w:t xml:space="preserve"> Education Week in November. Together we advertise the competition to students through announcements at student-facing events,</w:t>
      </w:r>
      <w:r>
        <w:rPr>
          <w:spacing w:val="-4"/>
        </w:rPr>
        <w:t xml:space="preserve"> </w:t>
      </w:r>
      <w:r>
        <w:t>announcements</w:t>
      </w:r>
      <w:r>
        <w:rPr>
          <w:spacing w:val="-4"/>
        </w:rPr>
        <w:t xml:space="preserve"> </w:t>
      </w:r>
      <w:r>
        <w:t>in</w:t>
      </w:r>
      <w:r>
        <w:rPr>
          <w:spacing w:val="-4"/>
        </w:rPr>
        <w:t xml:space="preserve"> </w:t>
      </w:r>
      <w:r>
        <w:t>language</w:t>
      </w:r>
      <w:r>
        <w:rPr>
          <w:spacing w:val="-4"/>
        </w:rPr>
        <w:t xml:space="preserve"> </w:t>
      </w:r>
      <w:r>
        <w:t>and</w:t>
      </w:r>
      <w:r>
        <w:rPr>
          <w:spacing w:val="-4"/>
        </w:rPr>
        <w:t xml:space="preserve"> </w:t>
      </w:r>
      <w:r>
        <w:t>area</w:t>
      </w:r>
      <w:r>
        <w:rPr>
          <w:spacing w:val="-4"/>
        </w:rPr>
        <w:t xml:space="preserve"> </w:t>
      </w:r>
      <w:r>
        <w:t>studies</w:t>
      </w:r>
      <w:r>
        <w:rPr>
          <w:spacing w:val="-4"/>
        </w:rPr>
        <w:t xml:space="preserve"> </w:t>
      </w:r>
      <w:r>
        <w:t>classes,</w:t>
      </w:r>
      <w:r>
        <w:rPr>
          <w:spacing w:val="-4"/>
        </w:rPr>
        <w:t xml:space="preserve"> </w:t>
      </w:r>
      <w:r>
        <w:t>email</w:t>
      </w:r>
      <w:r>
        <w:rPr>
          <w:spacing w:val="-4"/>
        </w:rPr>
        <w:t xml:space="preserve"> </w:t>
      </w:r>
      <w:r>
        <w:t>reminders</w:t>
      </w:r>
      <w:r>
        <w:rPr>
          <w:spacing w:val="-4"/>
        </w:rPr>
        <w:t xml:space="preserve"> </w:t>
      </w:r>
      <w:r>
        <w:t>to</w:t>
      </w:r>
      <w:r>
        <w:rPr>
          <w:spacing w:val="-4"/>
        </w:rPr>
        <w:t xml:space="preserve"> </w:t>
      </w:r>
      <w:r>
        <w:t>affiliated</w:t>
      </w:r>
      <w:r>
        <w:rPr>
          <w:spacing w:val="-4"/>
        </w:rPr>
        <w:t xml:space="preserve"> </w:t>
      </w:r>
      <w:r>
        <w:t>faculty, and notices through the Office of Stud</w:t>
      </w:r>
      <w:r>
        <w:t>y Abroad. CSEEES also uses its mailing lists and social media</w:t>
      </w:r>
      <w:r>
        <w:rPr>
          <w:spacing w:val="-2"/>
        </w:rPr>
        <w:t xml:space="preserve"> </w:t>
      </w:r>
      <w:r>
        <w:t>to</w:t>
      </w:r>
      <w:r>
        <w:rPr>
          <w:spacing w:val="-1"/>
        </w:rPr>
        <w:t xml:space="preserve"> </w:t>
      </w:r>
      <w:r>
        <w:t>announce</w:t>
      </w:r>
      <w:r>
        <w:rPr>
          <w:spacing w:val="-2"/>
        </w:rPr>
        <w:t xml:space="preserve"> </w:t>
      </w:r>
      <w:r>
        <w:t>guidelines</w:t>
      </w:r>
      <w:r>
        <w:rPr>
          <w:spacing w:val="-1"/>
        </w:rPr>
        <w:t xml:space="preserve"> </w:t>
      </w:r>
      <w:r>
        <w:t>and</w:t>
      </w:r>
      <w:r>
        <w:rPr>
          <w:spacing w:val="-1"/>
        </w:rPr>
        <w:t xml:space="preserve"> </w:t>
      </w:r>
      <w:r>
        <w:t>deadlines</w:t>
      </w:r>
      <w:r>
        <w:rPr>
          <w:spacing w:val="-1"/>
        </w:rPr>
        <w:t xml:space="preserve"> </w:t>
      </w:r>
      <w:r>
        <w:t>and</w:t>
      </w:r>
      <w:r>
        <w:rPr>
          <w:spacing w:val="-1"/>
        </w:rPr>
        <w:t xml:space="preserve"> </w:t>
      </w:r>
      <w:r>
        <w:t>post</w:t>
      </w:r>
      <w:r>
        <w:rPr>
          <w:spacing w:val="-1"/>
        </w:rPr>
        <w:t xml:space="preserve"> </w:t>
      </w:r>
      <w:r>
        <w:t>this</w:t>
      </w:r>
      <w:r>
        <w:rPr>
          <w:spacing w:val="-1"/>
        </w:rPr>
        <w:t xml:space="preserve"> </w:t>
      </w:r>
      <w:r>
        <w:t>information</w:t>
      </w:r>
      <w:r>
        <w:rPr>
          <w:spacing w:val="-1"/>
        </w:rPr>
        <w:t xml:space="preserve"> </w:t>
      </w:r>
      <w:r>
        <w:t>on</w:t>
      </w:r>
      <w:r>
        <w:rPr>
          <w:spacing w:val="-1"/>
        </w:rPr>
        <w:t xml:space="preserve"> </w:t>
      </w:r>
      <w:r>
        <w:t>its</w:t>
      </w:r>
      <w:r>
        <w:rPr>
          <w:spacing w:val="-1"/>
        </w:rPr>
        <w:t xml:space="preserve"> </w:t>
      </w:r>
      <w:r>
        <w:t>website.</w:t>
      </w:r>
      <w:r>
        <w:rPr>
          <w:spacing w:val="-1"/>
        </w:rPr>
        <w:t xml:space="preserve"> </w:t>
      </w:r>
      <w:r>
        <w:t>Prospective graduate students are informed about the opportunity by their future department or school, including strong promotion by Global Studies, PWAD, Gillings School</w:t>
      </w:r>
      <w:r>
        <w:rPr>
          <w:spacing w:val="-1"/>
        </w:rPr>
        <w:t xml:space="preserve"> </w:t>
      </w:r>
      <w:r>
        <w:t>of Public</w:t>
      </w:r>
      <w:r>
        <w:rPr>
          <w:spacing w:val="-1"/>
        </w:rPr>
        <w:t xml:space="preserve"> </w:t>
      </w:r>
      <w:r>
        <w:t>Health, Kenan-</w:t>
      </w:r>
    </w:p>
    <w:p w14:paraId="2481F557" w14:textId="77777777" w:rsidR="006B72C9" w:rsidRDefault="00C258A0">
      <w:pPr>
        <w:spacing w:before="140"/>
        <w:ind w:left="1120" w:right="1119"/>
        <w:jc w:val="center"/>
        <w:rPr>
          <w:rFonts w:ascii="Calibri"/>
          <w:sz w:val="20"/>
        </w:rPr>
      </w:pPr>
      <w:r>
        <w:rPr>
          <w:rFonts w:ascii="Calibri"/>
          <w:spacing w:val="-5"/>
          <w:sz w:val="20"/>
        </w:rPr>
        <w:t>47</w:t>
      </w:r>
    </w:p>
    <w:p w14:paraId="2481F558"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559" w14:textId="77777777" w:rsidR="006B72C9" w:rsidRDefault="00C258A0">
      <w:pPr>
        <w:pStyle w:val="BodyText"/>
        <w:spacing w:before="88" w:line="480" w:lineRule="auto"/>
        <w:ind w:left="200" w:right="276"/>
      </w:pPr>
      <w:r>
        <w:t>Flagler Business School, and others. CSEEES</w:t>
      </w:r>
      <w:r>
        <w:t xml:space="preserve"> new FLAS coordinator will take advising appointments</w:t>
      </w:r>
      <w:r>
        <w:rPr>
          <w:spacing w:val="-4"/>
        </w:rPr>
        <w:t xml:space="preserve"> </w:t>
      </w:r>
      <w:r>
        <w:t>with</w:t>
      </w:r>
      <w:r>
        <w:rPr>
          <w:spacing w:val="-4"/>
        </w:rPr>
        <w:t xml:space="preserve"> </w:t>
      </w:r>
      <w:r>
        <w:t>prospective</w:t>
      </w:r>
      <w:r>
        <w:rPr>
          <w:spacing w:val="-5"/>
        </w:rPr>
        <w:t xml:space="preserve"> </w:t>
      </w:r>
      <w:r>
        <w:t>applicants,</w:t>
      </w:r>
      <w:r>
        <w:rPr>
          <w:spacing w:val="-4"/>
        </w:rPr>
        <w:t xml:space="preserve"> </w:t>
      </w:r>
      <w:r>
        <w:t>explaining</w:t>
      </w:r>
      <w:r>
        <w:rPr>
          <w:spacing w:val="-4"/>
        </w:rPr>
        <w:t xml:space="preserve"> </w:t>
      </w:r>
      <w:r>
        <w:t>the</w:t>
      </w:r>
      <w:r>
        <w:rPr>
          <w:spacing w:val="-5"/>
        </w:rPr>
        <w:t xml:space="preserve"> </w:t>
      </w:r>
      <w:r>
        <w:t>priorities</w:t>
      </w:r>
      <w:r>
        <w:rPr>
          <w:spacing w:val="-4"/>
        </w:rPr>
        <w:t xml:space="preserve"> </w:t>
      </w:r>
      <w:r>
        <w:t>of</w:t>
      </w:r>
      <w:r>
        <w:rPr>
          <w:spacing w:val="-4"/>
        </w:rPr>
        <w:t xml:space="preserve"> </w:t>
      </w:r>
      <w:r>
        <w:t>the</w:t>
      </w:r>
      <w:r>
        <w:rPr>
          <w:spacing w:val="-5"/>
        </w:rPr>
        <w:t xml:space="preserve"> </w:t>
      </w:r>
      <w:r>
        <w:t>fellowships</w:t>
      </w:r>
      <w:r>
        <w:rPr>
          <w:spacing w:val="-4"/>
        </w:rPr>
        <w:t xml:space="preserve"> </w:t>
      </w:r>
      <w:r>
        <w:t>and navigating questions of eligibility.</w:t>
      </w:r>
    </w:p>
    <w:p w14:paraId="2481F55A" w14:textId="1B777CDE" w:rsidR="006B72C9" w:rsidRDefault="00C258A0">
      <w:pPr>
        <w:pStyle w:val="BodyText"/>
        <w:spacing w:before="1" w:line="480" w:lineRule="auto"/>
        <w:ind w:left="200" w:right="276" w:firstLine="720"/>
      </w:pPr>
      <w:r>
        <w:rPr>
          <w:noProof/>
        </w:rPr>
        <mc:AlternateContent>
          <mc:Choice Requires="wps">
            <w:drawing>
              <wp:anchor distT="0" distB="0" distL="114300" distR="114300" simplePos="0" relativeHeight="15746560" behindDoc="0" locked="0" layoutInCell="1" allowOverlap="1" wp14:anchorId="2481F5BA" wp14:editId="047BC66A">
                <wp:simplePos x="0" y="0"/>
                <wp:positionH relativeFrom="page">
                  <wp:posOffset>876300</wp:posOffset>
                </wp:positionH>
                <wp:positionV relativeFrom="paragraph">
                  <wp:posOffset>1965325</wp:posOffset>
                </wp:positionV>
                <wp:extent cx="3740150" cy="2531110"/>
                <wp:effectExtent l="0" t="0" r="0" b="0"/>
                <wp:wrapNone/>
                <wp:docPr id="5"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02"/>
                              <w:gridCol w:w="1949"/>
                            </w:tblGrid>
                            <w:tr w:rsidR="006B72C9" w14:paraId="2481F6C7" w14:textId="77777777">
                              <w:trPr>
                                <w:trHeight w:val="229"/>
                              </w:trPr>
                              <w:tc>
                                <w:tcPr>
                                  <w:tcW w:w="5751" w:type="dxa"/>
                                  <w:gridSpan w:val="2"/>
                                  <w:tcBorders>
                                    <w:bottom w:val="single" w:sz="4" w:space="0" w:color="000000"/>
                                  </w:tcBorders>
                                  <w:shd w:val="clear" w:color="auto" w:fill="BDD6EE"/>
                                </w:tcPr>
                                <w:p w14:paraId="2481F6C6" w14:textId="77777777" w:rsidR="006B72C9" w:rsidRDefault="00C258A0">
                                  <w:pPr>
                                    <w:pStyle w:val="TableParagraph"/>
                                    <w:spacing w:line="210" w:lineRule="exact"/>
                                    <w:ind w:left="110"/>
                                    <w:rPr>
                                      <w:b/>
                                      <w:sz w:val="20"/>
                                    </w:rPr>
                                  </w:pPr>
                                  <w:r>
                                    <w:rPr>
                                      <w:b/>
                                      <w:sz w:val="20"/>
                                    </w:rPr>
                                    <w:t>Table</w:t>
                                  </w:r>
                                  <w:r>
                                    <w:rPr>
                                      <w:b/>
                                      <w:spacing w:val="-7"/>
                                      <w:sz w:val="20"/>
                                    </w:rPr>
                                    <w:t xml:space="preserve"> </w:t>
                                  </w:r>
                                  <w:r>
                                    <w:rPr>
                                      <w:b/>
                                      <w:sz w:val="20"/>
                                    </w:rPr>
                                    <w:t>J1:</w:t>
                                  </w:r>
                                  <w:r>
                                    <w:rPr>
                                      <w:b/>
                                      <w:spacing w:val="-6"/>
                                      <w:sz w:val="20"/>
                                    </w:rPr>
                                    <w:t xml:space="preserve"> </w:t>
                                  </w:r>
                                  <w:r>
                                    <w:rPr>
                                      <w:b/>
                                      <w:sz w:val="20"/>
                                    </w:rPr>
                                    <w:t>FLAS</w:t>
                                  </w:r>
                                  <w:r>
                                    <w:rPr>
                                      <w:b/>
                                      <w:spacing w:val="-7"/>
                                      <w:sz w:val="20"/>
                                    </w:rPr>
                                    <w:t xml:space="preserve"> </w:t>
                                  </w:r>
                                  <w:r>
                                    <w:rPr>
                                      <w:b/>
                                      <w:sz w:val="20"/>
                                    </w:rPr>
                                    <w:t>Fellowships</w:t>
                                  </w:r>
                                  <w:r>
                                    <w:rPr>
                                      <w:b/>
                                      <w:spacing w:val="-6"/>
                                      <w:sz w:val="20"/>
                                    </w:rPr>
                                    <w:t xml:space="preserve"> </w:t>
                                  </w:r>
                                  <w:r>
                                    <w:rPr>
                                      <w:b/>
                                      <w:spacing w:val="-2"/>
                                      <w:sz w:val="20"/>
                                    </w:rPr>
                                    <w:t>Timeline</w:t>
                                  </w:r>
                                </w:p>
                              </w:tc>
                            </w:tr>
                            <w:tr w:rsidR="006B72C9" w14:paraId="2481F6CA" w14:textId="77777777">
                              <w:trPr>
                                <w:trHeight w:val="422"/>
                              </w:trPr>
                              <w:tc>
                                <w:tcPr>
                                  <w:tcW w:w="3802" w:type="dxa"/>
                                  <w:tcBorders>
                                    <w:top w:val="single" w:sz="4" w:space="0" w:color="000000"/>
                                    <w:bottom w:val="single" w:sz="4" w:space="0" w:color="000000"/>
                                    <w:right w:val="single" w:sz="4" w:space="0" w:color="000000"/>
                                  </w:tcBorders>
                                </w:tcPr>
                                <w:p w14:paraId="2481F6C8" w14:textId="77777777" w:rsidR="006B72C9" w:rsidRDefault="00C258A0">
                                  <w:pPr>
                                    <w:pStyle w:val="TableParagraph"/>
                                    <w:spacing w:before="96"/>
                                    <w:ind w:left="110"/>
                                    <w:rPr>
                                      <w:b/>
                                      <w:sz w:val="20"/>
                                    </w:rPr>
                                  </w:pPr>
                                  <w:r>
                                    <w:rPr>
                                      <w:b/>
                                      <w:sz w:val="20"/>
                                    </w:rPr>
                                    <w:t>Action</w:t>
                                  </w:r>
                                  <w:r>
                                    <w:rPr>
                                      <w:b/>
                                      <w:spacing w:val="-7"/>
                                      <w:sz w:val="20"/>
                                    </w:rPr>
                                    <w:t xml:space="preserve"> </w:t>
                                  </w:r>
                                  <w:r>
                                    <w:rPr>
                                      <w:b/>
                                      <w:spacing w:val="-2"/>
                                      <w:sz w:val="20"/>
                                    </w:rPr>
                                    <w:t>Items</w:t>
                                  </w:r>
                                </w:p>
                              </w:tc>
                              <w:tc>
                                <w:tcPr>
                                  <w:tcW w:w="1949" w:type="dxa"/>
                                  <w:tcBorders>
                                    <w:top w:val="single" w:sz="4" w:space="0" w:color="000000"/>
                                    <w:left w:val="single" w:sz="4" w:space="0" w:color="000000"/>
                                    <w:bottom w:val="single" w:sz="4" w:space="0" w:color="000000"/>
                                  </w:tcBorders>
                                </w:tcPr>
                                <w:p w14:paraId="2481F6C9" w14:textId="77777777" w:rsidR="006B72C9" w:rsidRDefault="00C258A0">
                                  <w:pPr>
                                    <w:pStyle w:val="TableParagraph"/>
                                    <w:spacing w:before="96"/>
                                    <w:ind w:left="109"/>
                                    <w:rPr>
                                      <w:b/>
                                      <w:sz w:val="20"/>
                                    </w:rPr>
                                  </w:pPr>
                                  <w:r>
                                    <w:rPr>
                                      <w:b/>
                                      <w:spacing w:val="-2"/>
                                      <w:sz w:val="20"/>
                                    </w:rPr>
                                    <w:t>Timeline</w:t>
                                  </w:r>
                                </w:p>
                              </w:tc>
                            </w:tr>
                            <w:tr w:rsidR="006B72C9" w14:paraId="2481F6CD" w14:textId="77777777">
                              <w:trPr>
                                <w:trHeight w:val="455"/>
                              </w:trPr>
                              <w:tc>
                                <w:tcPr>
                                  <w:tcW w:w="3802" w:type="dxa"/>
                                  <w:tcBorders>
                                    <w:top w:val="single" w:sz="4" w:space="0" w:color="000000"/>
                                    <w:bottom w:val="single" w:sz="4" w:space="0" w:color="000000"/>
                                    <w:right w:val="single" w:sz="4" w:space="0" w:color="000000"/>
                                  </w:tcBorders>
                                </w:tcPr>
                                <w:p w14:paraId="2481F6CB" w14:textId="77777777" w:rsidR="006B72C9" w:rsidRDefault="00C258A0">
                                  <w:pPr>
                                    <w:pStyle w:val="TableParagraph"/>
                                    <w:spacing w:line="226" w:lineRule="exact"/>
                                    <w:ind w:left="110"/>
                                    <w:rPr>
                                      <w:sz w:val="20"/>
                                    </w:rPr>
                                  </w:pPr>
                                  <w:r>
                                    <w:rPr>
                                      <w:sz w:val="20"/>
                                    </w:rPr>
                                    <w:t>Determine</w:t>
                                  </w:r>
                                  <w:r>
                                    <w:rPr>
                                      <w:spacing w:val="-8"/>
                                      <w:sz w:val="20"/>
                                    </w:rPr>
                                    <w:t xml:space="preserve"> </w:t>
                                  </w:r>
                                  <w:r>
                                    <w:rPr>
                                      <w:sz w:val="20"/>
                                    </w:rPr>
                                    <w:t>a</w:t>
                                  </w:r>
                                  <w:r>
                                    <w:rPr>
                                      <w:spacing w:val="-8"/>
                                      <w:sz w:val="20"/>
                                    </w:rPr>
                                    <w:t xml:space="preserve"> </w:t>
                                  </w:r>
                                  <w:r>
                                    <w:rPr>
                                      <w:sz w:val="20"/>
                                    </w:rPr>
                                    <w:t>common</w:t>
                                  </w:r>
                                  <w:r>
                                    <w:rPr>
                                      <w:spacing w:val="-8"/>
                                      <w:sz w:val="20"/>
                                    </w:rPr>
                                    <w:t xml:space="preserve"> </w:t>
                                  </w:r>
                                  <w:r>
                                    <w:rPr>
                                      <w:sz w:val="20"/>
                                    </w:rPr>
                                    <w:t>deadline</w:t>
                                  </w:r>
                                  <w:r>
                                    <w:rPr>
                                      <w:spacing w:val="-8"/>
                                      <w:sz w:val="20"/>
                                    </w:rPr>
                                    <w:t xml:space="preserve"> </w:t>
                                  </w:r>
                                  <w:r>
                                    <w:rPr>
                                      <w:sz w:val="20"/>
                                    </w:rPr>
                                    <w:t>and</w:t>
                                  </w:r>
                                  <w:r>
                                    <w:rPr>
                                      <w:spacing w:val="-8"/>
                                      <w:sz w:val="20"/>
                                    </w:rPr>
                                    <w:t xml:space="preserve"> </w:t>
                                  </w:r>
                                  <w:r>
                                    <w:rPr>
                                      <w:sz w:val="20"/>
                                    </w:rPr>
                                    <w:t>prepare materials for advertisement</w:t>
                                  </w:r>
                                </w:p>
                              </w:tc>
                              <w:tc>
                                <w:tcPr>
                                  <w:tcW w:w="1949" w:type="dxa"/>
                                  <w:tcBorders>
                                    <w:top w:val="single" w:sz="4" w:space="0" w:color="000000"/>
                                    <w:left w:val="single" w:sz="4" w:space="0" w:color="000000"/>
                                    <w:bottom w:val="single" w:sz="4" w:space="0" w:color="000000"/>
                                  </w:tcBorders>
                                </w:tcPr>
                                <w:p w14:paraId="2481F6CC" w14:textId="77777777" w:rsidR="006B72C9" w:rsidRDefault="00C258A0">
                                  <w:pPr>
                                    <w:pStyle w:val="TableParagraph"/>
                                    <w:spacing w:before="115"/>
                                    <w:ind w:left="109"/>
                                    <w:rPr>
                                      <w:sz w:val="20"/>
                                    </w:rPr>
                                  </w:pPr>
                                  <w:r>
                                    <w:rPr>
                                      <w:spacing w:val="-2"/>
                                      <w:sz w:val="20"/>
                                    </w:rPr>
                                    <w:t>September</w:t>
                                  </w:r>
                                </w:p>
                              </w:tc>
                            </w:tr>
                            <w:tr w:rsidR="006B72C9" w14:paraId="2481F6D0" w14:textId="77777777">
                              <w:trPr>
                                <w:trHeight w:val="690"/>
                              </w:trPr>
                              <w:tc>
                                <w:tcPr>
                                  <w:tcW w:w="3802" w:type="dxa"/>
                                  <w:tcBorders>
                                    <w:top w:val="single" w:sz="4" w:space="0" w:color="000000"/>
                                    <w:bottom w:val="single" w:sz="4" w:space="0" w:color="000000"/>
                                    <w:right w:val="single" w:sz="4" w:space="0" w:color="000000"/>
                                  </w:tcBorders>
                                </w:tcPr>
                                <w:p w14:paraId="2481F6CE" w14:textId="77777777" w:rsidR="006B72C9" w:rsidRDefault="00C258A0">
                                  <w:pPr>
                                    <w:pStyle w:val="TableParagraph"/>
                                    <w:spacing w:line="230" w:lineRule="atLeast"/>
                                    <w:ind w:left="110" w:right="125"/>
                                    <w:rPr>
                                      <w:sz w:val="20"/>
                                    </w:rPr>
                                  </w:pPr>
                                  <w:r>
                                    <w:rPr>
                                      <w:sz w:val="20"/>
                                    </w:rPr>
                                    <w:t>Post advertisements online, via listservs, UNC</w:t>
                                  </w:r>
                                  <w:r>
                                    <w:rPr>
                                      <w:spacing w:val="-9"/>
                                      <w:sz w:val="20"/>
                                    </w:rPr>
                                    <w:t xml:space="preserve"> </w:t>
                                  </w:r>
                                  <w:r>
                                    <w:rPr>
                                      <w:sz w:val="20"/>
                                    </w:rPr>
                                    <w:t>student</w:t>
                                  </w:r>
                                  <w:r>
                                    <w:rPr>
                                      <w:spacing w:val="-8"/>
                                      <w:sz w:val="20"/>
                                    </w:rPr>
                                    <w:t xml:space="preserve"> </w:t>
                                  </w:r>
                                  <w:r>
                                    <w:rPr>
                                      <w:sz w:val="20"/>
                                    </w:rPr>
                                    <w:t>newspaper,</w:t>
                                  </w:r>
                                  <w:r>
                                    <w:rPr>
                                      <w:spacing w:val="-8"/>
                                      <w:sz w:val="20"/>
                                    </w:rPr>
                                    <w:t xml:space="preserve"> </w:t>
                                  </w:r>
                                  <w:r>
                                    <w:rPr>
                                      <w:sz w:val="20"/>
                                    </w:rPr>
                                    <w:t>notice</w:t>
                                  </w:r>
                                  <w:r>
                                    <w:rPr>
                                      <w:spacing w:val="-8"/>
                                      <w:sz w:val="20"/>
                                    </w:rPr>
                                    <w:t xml:space="preserve"> </w:t>
                                  </w:r>
                                  <w:r>
                                    <w:rPr>
                                      <w:sz w:val="20"/>
                                    </w:rPr>
                                    <w:t>board</w:t>
                                  </w:r>
                                  <w:r>
                                    <w:rPr>
                                      <w:spacing w:val="-8"/>
                                      <w:sz w:val="20"/>
                                    </w:rPr>
                                    <w:t xml:space="preserve"> </w:t>
                                  </w:r>
                                  <w:r>
                                    <w:rPr>
                                      <w:sz w:val="20"/>
                                    </w:rPr>
                                    <w:t>and visit classrooms.</w:t>
                                  </w:r>
                                </w:p>
                              </w:tc>
                              <w:tc>
                                <w:tcPr>
                                  <w:tcW w:w="1949" w:type="dxa"/>
                                  <w:tcBorders>
                                    <w:top w:val="single" w:sz="4" w:space="0" w:color="000000"/>
                                    <w:left w:val="single" w:sz="4" w:space="0" w:color="000000"/>
                                    <w:bottom w:val="single" w:sz="4" w:space="0" w:color="000000"/>
                                  </w:tcBorders>
                                </w:tcPr>
                                <w:p w14:paraId="2481F6CF" w14:textId="77777777" w:rsidR="006B72C9" w:rsidRDefault="00C258A0">
                                  <w:pPr>
                                    <w:pStyle w:val="TableParagraph"/>
                                    <w:spacing w:before="115"/>
                                    <w:ind w:left="109"/>
                                    <w:rPr>
                                      <w:sz w:val="20"/>
                                    </w:rPr>
                                  </w:pPr>
                                  <w:r>
                                    <w:rPr>
                                      <w:sz w:val="20"/>
                                    </w:rPr>
                                    <w:t>Late</w:t>
                                  </w:r>
                                  <w:r>
                                    <w:rPr>
                                      <w:spacing w:val="-13"/>
                                      <w:sz w:val="20"/>
                                    </w:rPr>
                                    <w:t xml:space="preserve"> </w:t>
                                  </w:r>
                                  <w:r>
                                    <w:rPr>
                                      <w:sz w:val="20"/>
                                    </w:rPr>
                                    <w:t>September</w:t>
                                  </w:r>
                                  <w:r>
                                    <w:rPr>
                                      <w:spacing w:val="-12"/>
                                      <w:sz w:val="20"/>
                                    </w:rPr>
                                    <w:t xml:space="preserve"> </w:t>
                                  </w:r>
                                  <w:r>
                                    <w:rPr>
                                      <w:sz w:val="20"/>
                                    </w:rPr>
                                    <w:t>to Early October</w:t>
                                  </w:r>
                                </w:p>
                              </w:tc>
                            </w:tr>
                            <w:tr w:rsidR="006B72C9" w14:paraId="2481F6D3" w14:textId="77777777">
                              <w:trPr>
                                <w:trHeight w:val="460"/>
                              </w:trPr>
                              <w:tc>
                                <w:tcPr>
                                  <w:tcW w:w="3802" w:type="dxa"/>
                                  <w:tcBorders>
                                    <w:top w:val="single" w:sz="4" w:space="0" w:color="000000"/>
                                    <w:bottom w:val="single" w:sz="4" w:space="0" w:color="000000"/>
                                    <w:right w:val="single" w:sz="4" w:space="0" w:color="000000"/>
                                  </w:tcBorders>
                                </w:tcPr>
                                <w:p w14:paraId="2481F6D1" w14:textId="77777777" w:rsidR="006B72C9" w:rsidRDefault="00C258A0">
                                  <w:pPr>
                                    <w:pStyle w:val="TableParagraph"/>
                                    <w:spacing w:line="230" w:lineRule="atLeast"/>
                                    <w:ind w:left="110"/>
                                    <w:rPr>
                                      <w:sz w:val="20"/>
                                    </w:rPr>
                                  </w:pPr>
                                  <w:r>
                                    <w:rPr>
                                      <w:sz w:val="20"/>
                                    </w:rPr>
                                    <w:t>Hold</w:t>
                                  </w:r>
                                  <w:r>
                                    <w:rPr>
                                      <w:spacing w:val="-8"/>
                                      <w:sz w:val="20"/>
                                    </w:rPr>
                                    <w:t xml:space="preserve"> </w:t>
                                  </w:r>
                                  <w:r>
                                    <w:rPr>
                                      <w:sz w:val="20"/>
                                    </w:rPr>
                                    <w:t>joint</w:t>
                                  </w:r>
                                  <w:r>
                                    <w:rPr>
                                      <w:spacing w:val="-8"/>
                                      <w:sz w:val="20"/>
                                    </w:rPr>
                                    <w:t xml:space="preserve"> </w:t>
                                  </w:r>
                                  <w:r>
                                    <w:rPr>
                                      <w:sz w:val="20"/>
                                    </w:rPr>
                                    <w:t>information</w:t>
                                  </w:r>
                                  <w:r>
                                    <w:rPr>
                                      <w:spacing w:val="-8"/>
                                      <w:sz w:val="20"/>
                                    </w:rPr>
                                    <w:t xml:space="preserve"> </w:t>
                                  </w:r>
                                  <w:r>
                                    <w:rPr>
                                      <w:sz w:val="20"/>
                                    </w:rPr>
                                    <w:t>sessions</w:t>
                                  </w:r>
                                  <w:r>
                                    <w:rPr>
                                      <w:spacing w:val="-8"/>
                                      <w:sz w:val="20"/>
                                    </w:rPr>
                                    <w:t xml:space="preserve"> </w:t>
                                  </w:r>
                                  <w:r>
                                    <w:rPr>
                                      <w:sz w:val="20"/>
                                    </w:rPr>
                                    <w:t>at</w:t>
                                  </w:r>
                                  <w:r>
                                    <w:rPr>
                                      <w:spacing w:val="-8"/>
                                      <w:sz w:val="20"/>
                                    </w:rPr>
                                    <w:t xml:space="preserve"> </w:t>
                                  </w:r>
                                  <w:r>
                                    <w:rPr>
                                      <w:sz w:val="20"/>
                                    </w:rPr>
                                    <w:t>different venues across the campus</w:t>
                                  </w:r>
                                </w:p>
                              </w:tc>
                              <w:tc>
                                <w:tcPr>
                                  <w:tcW w:w="1949" w:type="dxa"/>
                                  <w:tcBorders>
                                    <w:top w:val="single" w:sz="4" w:space="0" w:color="000000"/>
                                    <w:left w:val="single" w:sz="4" w:space="0" w:color="000000"/>
                                    <w:bottom w:val="single" w:sz="4" w:space="0" w:color="000000"/>
                                  </w:tcBorders>
                                </w:tcPr>
                                <w:p w14:paraId="2481F6D2" w14:textId="77777777" w:rsidR="006B72C9" w:rsidRDefault="00C258A0">
                                  <w:pPr>
                                    <w:pStyle w:val="TableParagraph"/>
                                    <w:spacing w:line="230" w:lineRule="atLeast"/>
                                    <w:ind w:left="109" w:right="179"/>
                                    <w:rPr>
                                      <w:sz w:val="20"/>
                                    </w:rPr>
                                  </w:pPr>
                                  <w:r>
                                    <w:rPr>
                                      <w:sz w:val="20"/>
                                    </w:rPr>
                                    <w:t>October,</w:t>
                                  </w:r>
                                  <w:r>
                                    <w:rPr>
                                      <w:spacing w:val="-13"/>
                                      <w:sz w:val="20"/>
                                    </w:rPr>
                                    <w:t xml:space="preserve"> </w:t>
                                  </w:r>
                                  <w:r>
                                    <w:rPr>
                                      <w:sz w:val="20"/>
                                    </w:rPr>
                                    <w:t>November, December, January</w:t>
                                  </w:r>
                                </w:p>
                              </w:tc>
                            </w:tr>
                            <w:tr w:rsidR="006B72C9" w14:paraId="2481F6D6" w14:textId="77777777">
                              <w:trPr>
                                <w:trHeight w:val="460"/>
                              </w:trPr>
                              <w:tc>
                                <w:tcPr>
                                  <w:tcW w:w="3802" w:type="dxa"/>
                                  <w:tcBorders>
                                    <w:top w:val="single" w:sz="4" w:space="0" w:color="000000"/>
                                    <w:bottom w:val="single" w:sz="4" w:space="0" w:color="000000"/>
                                    <w:right w:val="single" w:sz="4" w:space="0" w:color="000000"/>
                                  </w:tcBorders>
                                </w:tcPr>
                                <w:p w14:paraId="2481F6D4" w14:textId="77777777" w:rsidR="006B72C9" w:rsidRDefault="00C258A0">
                                  <w:pPr>
                                    <w:pStyle w:val="TableParagraph"/>
                                    <w:spacing w:before="115"/>
                                    <w:ind w:left="110"/>
                                    <w:rPr>
                                      <w:sz w:val="20"/>
                                    </w:rPr>
                                  </w:pPr>
                                  <w:r>
                                    <w:rPr>
                                      <w:sz w:val="20"/>
                                    </w:rPr>
                                    <w:t>Recruit</w:t>
                                  </w:r>
                                  <w:r>
                                    <w:rPr>
                                      <w:spacing w:val="-10"/>
                                      <w:sz w:val="20"/>
                                    </w:rPr>
                                    <w:t xml:space="preserve"> </w:t>
                                  </w:r>
                                  <w:r>
                                    <w:rPr>
                                      <w:sz w:val="20"/>
                                    </w:rPr>
                                    <w:t>Selection</w:t>
                                  </w:r>
                                  <w:r>
                                    <w:rPr>
                                      <w:spacing w:val="-10"/>
                                      <w:sz w:val="20"/>
                                    </w:rPr>
                                    <w:t xml:space="preserve"> </w:t>
                                  </w:r>
                                  <w:r>
                                    <w:rPr>
                                      <w:sz w:val="20"/>
                                    </w:rPr>
                                    <w:t>Committee</w:t>
                                  </w:r>
                                  <w:r>
                                    <w:rPr>
                                      <w:spacing w:val="-9"/>
                                      <w:sz w:val="20"/>
                                    </w:rPr>
                                    <w:t xml:space="preserve"> </w:t>
                                  </w:r>
                                  <w:r>
                                    <w:rPr>
                                      <w:spacing w:val="-2"/>
                                      <w:sz w:val="20"/>
                                    </w:rPr>
                                    <w:t>members</w:t>
                                  </w:r>
                                </w:p>
                              </w:tc>
                              <w:tc>
                                <w:tcPr>
                                  <w:tcW w:w="1949" w:type="dxa"/>
                                  <w:tcBorders>
                                    <w:top w:val="single" w:sz="4" w:space="0" w:color="000000"/>
                                    <w:left w:val="single" w:sz="4" w:space="0" w:color="000000"/>
                                    <w:bottom w:val="single" w:sz="4" w:space="0" w:color="000000"/>
                                  </w:tcBorders>
                                </w:tcPr>
                                <w:p w14:paraId="2481F6D5" w14:textId="77777777" w:rsidR="006B72C9" w:rsidRDefault="00C258A0">
                                  <w:pPr>
                                    <w:pStyle w:val="TableParagraph"/>
                                    <w:spacing w:line="230" w:lineRule="atLeast"/>
                                    <w:ind w:left="109"/>
                                    <w:rPr>
                                      <w:sz w:val="20"/>
                                    </w:rPr>
                                  </w:pPr>
                                  <w:r>
                                    <w:rPr>
                                      <w:sz w:val="20"/>
                                    </w:rPr>
                                    <w:t>Late</w:t>
                                  </w:r>
                                  <w:r>
                                    <w:rPr>
                                      <w:spacing w:val="-13"/>
                                      <w:sz w:val="20"/>
                                    </w:rPr>
                                    <w:t xml:space="preserve"> </w:t>
                                  </w:r>
                                  <w:r>
                                    <w:rPr>
                                      <w:sz w:val="20"/>
                                    </w:rPr>
                                    <w:t>November</w:t>
                                  </w:r>
                                  <w:r>
                                    <w:rPr>
                                      <w:spacing w:val="-12"/>
                                      <w:sz w:val="20"/>
                                    </w:rPr>
                                    <w:t xml:space="preserve"> </w:t>
                                  </w:r>
                                  <w:r>
                                    <w:rPr>
                                      <w:sz w:val="20"/>
                                    </w:rPr>
                                    <w:t>and Early December</w:t>
                                  </w:r>
                                </w:p>
                              </w:tc>
                            </w:tr>
                            <w:tr w:rsidR="006B72C9" w14:paraId="2481F6D9" w14:textId="77777777">
                              <w:trPr>
                                <w:trHeight w:val="460"/>
                              </w:trPr>
                              <w:tc>
                                <w:tcPr>
                                  <w:tcW w:w="3802" w:type="dxa"/>
                                  <w:tcBorders>
                                    <w:top w:val="single" w:sz="4" w:space="0" w:color="000000"/>
                                    <w:bottom w:val="single" w:sz="4" w:space="0" w:color="000000"/>
                                    <w:right w:val="single" w:sz="4" w:space="0" w:color="000000"/>
                                  </w:tcBorders>
                                </w:tcPr>
                                <w:p w14:paraId="2481F6D7" w14:textId="77777777" w:rsidR="006B72C9" w:rsidRDefault="00C258A0">
                                  <w:pPr>
                                    <w:pStyle w:val="TableParagraph"/>
                                    <w:spacing w:line="230" w:lineRule="atLeast"/>
                                    <w:ind w:left="110"/>
                                    <w:rPr>
                                      <w:sz w:val="20"/>
                                    </w:rPr>
                                  </w:pPr>
                                  <w:r>
                                    <w:rPr>
                                      <w:sz w:val="20"/>
                                    </w:rPr>
                                    <w:t>Send</w:t>
                                  </w:r>
                                  <w:r>
                                    <w:rPr>
                                      <w:spacing w:val="-8"/>
                                      <w:sz w:val="20"/>
                                    </w:rPr>
                                    <w:t xml:space="preserve"> </w:t>
                                  </w:r>
                                  <w:r>
                                    <w:rPr>
                                      <w:sz w:val="20"/>
                                    </w:rPr>
                                    <w:t>reminder</w:t>
                                  </w:r>
                                  <w:r>
                                    <w:rPr>
                                      <w:spacing w:val="-8"/>
                                      <w:sz w:val="20"/>
                                    </w:rPr>
                                    <w:t xml:space="preserve"> </w:t>
                                  </w:r>
                                  <w:r>
                                    <w:rPr>
                                      <w:sz w:val="20"/>
                                    </w:rPr>
                                    <w:t>alerts</w:t>
                                  </w:r>
                                  <w:r>
                                    <w:rPr>
                                      <w:spacing w:val="-8"/>
                                      <w:sz w:val="20"/>
                                    </w:rPr>
                                    <w:t xml:space="preserve"> </w:t>
                                  </w:r>
                                  <w:r>
                                    <w:rPr>
                                      <w:sz w:val="20"/>
                                    </w:rPr>
                                    <w:t>through</w:t>
                                  </w:r>
                                  <w:r>
                                    <w:rPr>
                                      <w:spacing w:val="-8"/>
                                      <w:sz w:val="20"/>
                                    </w:rPr>
                                    <w:t xml:space="preserve"> </w:t>
                                  </w:r>
                                  <w:r>
                                    <w:rPr>
                                      <w:sz w:val="20"/>
                                    </w:rPr>
                                    <w:t>listservs</w:t>
                                  </w:r>
                                  <w:r>
                                    <w:rPr>
                                      <w:spacing w:val="-8"/>
                                      <w:sz w:val="20"/>
                                    </w:rPr>
                                    <w:t xml:space="preserve"> </w:t>
                                  </w:r>
                                  <w:r>
                                    <w:rPr>
                                      <w:sz w:val="20"/>
                                    </w:rPr>
                                    <w:t>and posters on notice boards</w:t>
                                  </w:r>
                                </w:p>
                              </w:tc>
                              <w:tc>
                                <w:tcPr>
                                  <w:tcW w:w="1949" w:type="dxa"/>
                                  <w:tcBorders>
                                    <w:top w:val="single" w:sz="4" w:space="0" w:color="000000"/>
                                    <w:left w:val="single" w:sz="4" w:space="0" w:color="000000"/>
                                    <w:bottom w:val="single" w:sz="4" w:space="0" w:color="000000"/>
                                  </w:tcBorders>
                                </w:tcPr>
                                <w:p w14:paraId="2481F6D8" w14:textId="77777777" w:rsidR="006B72C9" w:rsidRDefault="00C258A0">
                                  <w:pPr>
                                    <w:pStyle w:val="TableParagraph"/>
                                    <w:spacing w:line="230" w:lineRule="atLeast"/>
                                    <w:ind w:left="109"/>
                                    <w:rPr>
                                      <w:sz w:val="20"/>
                                    </w:rPr>
                                  </w:pPr>
                                  <w:r>
                                    <w:rPr>
                                      <w:sz w:val="20"/>
                                    </w:rPr>
                                    <w:t>Late</w:t>
                                  </w:r>
                                  <w:r>
                                    <w:rPr>
                                      <w:spacing w:val="-13"/>
                                      <w:sz w:val="20"/>
                                    </w:rPr>
                                    <w:t xml:space="preserve"> </w:t>
                                  </w:r>
                                  <w:r>
                                    <w:rPr>
                                      <w:sz w:val="20"/>
                                    </w:rPr>
                                    <w:t>November</w:t>
                                  </w:r>
                                  <w:r>
                                    <w:rPr>
                                      <w:spacing w:val="-12"/>
                                      <w:sz w:val="20"/>
                                    </w:rPr>
                                    <w:t xml:space="preserve"> </w:t>
                                  </w:r>
                                  <w:r>
                                    <w:rPr>
                                      <w:sz w:val="20"/>
                                    </w:rPr>
                                    <w:t>and Early January</w:t>
                                  </w:r>
                                </w:p>
                              </w:tc>
                            </w:tr>
                            <w:tr w:rsidR="006B72C9" w14:paraId="2481F6DC" w14:textId="77777777">
                              <w:trPr>
                                <w:trHeight w:val="230"/>
                              </w:trPr>
                              <w:tc>
                                <w:tcPr>
                                  <w:tcW w:w="3802" w:type="dxa"/>
                                  <w:tcBorders>
                                    <w:top w:val="single" w:sz="4" w:space="0" w:color="000000"/>
                                    <w:bottom w:val="single" w:sz="4" w:space="0" w:color="000000"/>
                                    <w:right w:val="single" w:sz="4" w:space="0" w:color="000000"/>
                                  </w:tcBorders>
                                </w:tcPr>
                                <w:p w14:paraId="2481F6DA" w14:textId="77777777" w:rsidR="006B72C9" w:rsidRDefault="00C258A0">
                                  <w:pPr>
                                    <w:pStyle w:val="TableParagraph"/>
                                    <w:spacing w:line="210" w:lineRule="exact"/>
                                    <w:ind w:left="110"/>
                                    <w:rPr>
                                      <w:sz w:val="20"/>
                                    </w:rPr>
                                  </w:pPr>
                                  <w:r>
                                    <w:rPr>
                                      <w:spacing w:val="-2"/>
                                      <w:sz w:val="20"/>
                                    </w:rPr>
                                    <w:t>Deadline</w:t>
                                  </w:r>
                                </w:p>
                              </w:tc>
                              <w:tc>
                                <w:tcPr>
                                  <w:tcW w:w="1949" w:type="dxa"/>
                                  <w:tcBorders>
                                    <w:top w:val="single" w:sz="4" w:space="0" w:color="000000"/>
                                    <w:left w:val="single" w:sz="4" w:space="0" w:color="000000"/>
                                    <w:bottom w:val="single" w:sz="4" w:space="0" w:color="000000"/>
                                  </w:tcBorders>
                                </w:tcPr>
                                <w:p w14:paraId="2481F6DB" w14:textId="77777777" w:rsidR="006B72C9" w:rsidRDefault="00C258A0">
                                  <w:pPr>
                                    <w:pStyle w:val="TableParagraph"/>
                                    <w:spacing w:line="210" w:lineRule="exact"/>
                                    <w:ind w:left="109"/>
                                    <w:rPr>
                                      <w:sz w:val="20"/>
                                    </w:rPr>
                                  </w:pPr>
                                  <w:r>
                                    <w:rPr>
                                      <w:sz w:val="20"/>
                                    </w:rPr>
                                    <w:t>Early</w:t>
                                  </w:r>
                                  <w:r>
                                    <w:rPr>
                                      <w:spacing w:val="-5"/>
                                      <w:sz w:val="20"/>
                                    </w:rPr>
                                    <w:t xml:space="preserve"> </w:t>
                                  </w:r>
                                  <w:r>
                                    <w:rPr>
                                      <w:spacing w:val="-2"/>
                                      <w:sz w:val="20"/>
                                    </w:rPr>
                                    <w:t>February</w:t>
                                  </w:r>
                                </w:p>
                              </w:tc>
                            </w:tr>
                            <w:tr w:rsidR="006B72C9" w14:paraId="2481F6DF" w14:textId="77777777">
                              <w:trPr>
                                <w:trHeight w:val="460"/>
                              </w:trPr>
                              <w:tc>
                                <w:tcPr>
                                  <w:tcW w:w="3802" w:type="dxa"/>
                                  <w:tcBorders>
                                    <w:top w:val="single" w:sz="4" w:space="0" w:color="000000"/>
                                    <w:right w:val="single" w:sz="4" w:space="0" w:color="000000"/>
                                  </w:tcBorders>
                                </w:tcPr>
                                <w:p w14:paraId="2481F6DD" w14:textId="77777777" w:rsidR="006B72C9" w:rsidRDefault="00C258A0">
                                  <w:pPr>
                                    <w:pStyle w:val="TableParagraph"/>
                                    <w:spacing w:line="230" w:lineRule="atLeast"/>
                                    <w:ind w:left="110" w:right="125"/>
                                    <w:rPr>
                                      <w:sz w:val="20"/>
                                    </w:rPr>
                                  </w:pPr>
                                  <w:r>
                                    <w:rPr>
                                      <w:sz w:val="20"/>
                                    </w:rPr>
                                    <w:t>Work with Financial Aid Office to determine</w:t>
                                  </w:r>
                                  <w:r>
                                    <w:rPr>
                                      <w:spacing w:val="-13"/>
                                      <w:sz w:val="20"/>
                                    </w:rPr>
                                    <w:t xml:space="preserve"> </w:t>
                                  </w:r>
                                  <w:r>
                                    <w:rPr>
                                      <w:sz w:val="20"/>
                                    </w:rPr>
                                    <w:t>applicants’</w:t>
                                  </w:r>
                                  <w:r>
                                    <w:rPr>
                                      <w:spacing w:val="-12"/>
                                      <w:sz w:val="20"/>
                                    </w:rPr>
                                    <w:t xml:space="preserve"> </w:t>
                                  </w:r>
                                  <w:r>
                                    <w:rPr>
                                      <w:sz w:val="20"/>
                                    </w:rPr>
                                    <w:t>financial</w:t>
                                  </w:r>
                                  <w:r>
                                    <w:rPr>
                                      <w:spacing w:val="-13"/>
                                      <w:sz w:val="20"/>
                                    </w:rPr>
                                    <w:t xml:space="preserve"> </w:t>
                                  </w:r>
                                  <w:r>
                                    <w:rPr>
                                      <w:sz w:val="20"/>
                                    </w:rPr>
                                    <w:t>needs</w:t>
                                  </w:r>
                                </w:p>
                              </w:tc>
                              <w:tc>
                                <w:tcPr>
                                  <w:tcW w:w="1949" w:type="dxa"/>
                                  <w:tcBorders>
                                    <w:top w:val="single" w:sz="4" w:space="0" w:color="000000"/>
                                    <w:left w:val="single" w:sz="4" w:space="0" w:color="000000"/>
                                  </w:tcBorders>
                                </w:tcPr>
                                <w:p w14:paraId="2481F6DE" w14:textId="77777777" w:rsidR="006B72C9" w:rsidRDefault="00C258A0">
                                  <w:pPr>
                                    <w:pStyle w:val="TableParagraph"/>
                                    <w:spacing w:before="115"/>
                                    <w:ind w:left="109"/>
                                    <w:rPr>
                                      <w:sz w:val="20"/>
                                    </w:rPr>
                                  </w:pPr>
                                  <w:r>
                                    <w:rPr>
                                      <w:spacing w:val="-2"/>
                                      <w:sz w:val="20"/>
                                    </w:rPr>
                                    <w:t>February</w:t>
                                  </w:r>
                                </w:p>
                              </w:tc>
                            </w:tr>
                          </w:tbl>
                          <w:p w14:paraId="2481F6E0" w14:textId="77777777" w:rsidR="006B72C9" w:rsidRDefault="006B72C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1F5BA" id="docshape128" o:spid="_x0000_s1149" type="#_x0000_t202" style="position:absolute;left:0;text-align:left;margin-left:69pt;margin-top:154.75pt;width:294.5pt;height:199.3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02"/>
                        <w:gridCol w:w="1949"/>
                      </w:tblGrid>
                      <w:tr w:rsidR="006B72C9" w14:paraId="2481F6C7" w14:textId="77777777">
                        <w:trPr>
                          <w:trHeight w:val="229"/>
                        </w:trPr>
                        <w:tc>
                          <w:tcPr>
                            <w:tcW w:w="5751" w:type="dxa"/>
                            <w:gridSpan w:val="2"/>
                            <w:tcBorders>
                              <w:bottom w:val="single" w:sz="4" w:space="0" w:color="000000"/>
                            </w:tcBorders>
                            <w:shd w:val="clear" w:color="auto" w:fill="BDD6EE"/>
                          </w:tcPr>
                          <w:p w14:paraId="2481F6C6" w14:textId="77777777" w:rsidR="006B72C9" w:rsidRDefault="00C258A0">
                            <w:pPr>
                              <w:pStyle w:val="TableParagraph"/>
                              <w:spacing w:line="210" w:lineRule="exact"/>
                              <w:ind w:left="110"/>
                              <w:rPr>
                                <w:b/>
                                <w:sz w:val="20"/>
                              </w:rPr>
                            </w:pPr>
                            <w:r>
                              <w:rPr>
                                <w:b/>
                                <w:sz w:val="20"/>
                              </w:rPr>
                              <w:t>Table</w:t>
                            </w:r>
                            <w:r>
                              <w:rPr>
                                <w:b/>
                                <w:spacing w:val="-7"/>
                                <w:sz w:val="20"/>
                              </w:rPr>
                              <w:t xml:space="preserve"> </w:t>
                            </w:r>
                            <w:r>
                              <w:rPr>
                                <w:b/>
                                <w:sz w:val="20"/>
                              </w:rPr>
                              <w:t>J1:</w:t>
                            </w:r>
                            <w:r>
                              <w:rPr>
                                <w:b/>
                                <w:spacing w:val="-6"/>
                                <w:sz w:val="20"/>
                              </w:rPr>
                              <w:t xml:space="preserve"> </w:t>
                            </w:r>
                            <w:r>
                              <w:rPr>
                                <w:b/>
                                <w:sz w:val="20"/>
                              </w:rPr>
                              <w:t>FLAS</w:t>
                            </w:r>
                            <w:r>
                              <w:rPr>
                                <w:b/>
                                <w:spacing w:val="-7"/>
                                <w:sz w:val="20"/>
                              </w:rPr>
                              <w:t xml:space="preserve"> </w:t>
                            </w:r>
                            <w:r>
                              <w:rPr>
                                <w:b/>
                                <w:sz w:val="20"/>
                              </w:rPr>
                              <w:t>Fellowships</w:t>
                            </w:r>
                            <w:r>
                              <w:rPr>
                                <w:b/>
                                <w:spacing w:val="-6"/>
                                <w:sz w:val="20"/>
                              </w:rPr>
                              <w:t xml:space="preserve"> </w:t>
                            </w:r>
                            <w:r>
                              <w:rPr>
                                <w:b/>
                                <w:spacing w:val="-2"/>
                                <w:sz w:val="20"/>
                              </w:rPr>
                              <w:t>Timeline</w:t>
                            </w:r>
                          </w:p>
                        </w:tc>
                      </w:tr>
                      <w:tr w:rsidR="006B72C9" w14:paraId="2481F6CA" w14:textId="77777777">
                        <w:trPr>
                          <w:trHeight w:val="422"/>
                        </w:trPr>
                        <w:tc>
                          <w:tcPr>
                            <w:tcW w:w="3802" w:type="dxa"/>
                            <w:tcBorders>
                              <w:top w:val="single" w:sz="4" w:space="0" w:color="000000"/>
                              <w:bottom w:val="single" w:sz="4" w:space="0" w:color="000000"/>
                              <w:right w:val="single" w:sz="4" w:space="0" w:color="000000"/>
                            </w:tcBorders>
                          </w:tcPr>
                          <w:p w14:paraId="2481F6C8" w14:textId="77777777" w:rsidR="006B72C9" w:rsidRDefault="00C258A0">
                            <w:pPr>
                              <w:pStyle w:val="TableParagraph"/>
                              <w:spacing w:before="96"/>
                              <w:ind w:left="110"/>
                              <w:rPr>
                                <w:b/>
                                <w:sz w:val="20"/>
                              </w:rPr>
                            </w:pPr>
                            <w:r>
                              <w:rPr>
                                <w:b/>
                                <w:sz w:val="20"/>
                              </w:rPr>
                              <w:t>Action</w:t>
                            </w:r>
                            <w:r>
                              <w:rPr>
                                <w:b/>
                                <w:spacing w:val="-7"/>
                                <w:sz w:val="20"/>
                              </w:rPr>
                              <w:t xml:space="preserve"> </w:t>
                            </w:r>
                            <w:r>
                              <w:rPr>
                                <w:b/>
                                <w:spacing w:val="-2"/>
                                <w:sz w:val="20"/>
                              </w:rPr>
                              <w:t>Items</w:t>
                            </w:r>
                          </w:p>
                        </w:tc>
                        <w:tc>
                          <w:tcPr>
                            <w:tcW w:w="1949" w:type="dxa"/>
                            <w:tcBorders>
                              <w:top w:val="single" w:sz="4" w:space="0" w:color="000000"/>
                              <w:left w:val="single" w:sz="4" w:space="0" w:color="000000"/>
                              <w:bottom w:val="single" w:sz="4" w:space="0" w:color="000000"/>
                            </w:tcBorders>
                          </w:tcPr>
                          <w:p w14:paraId="2481F6C9" w14:textId="77777777" w:rsidR="006B72C9" w:rsidRDefault="00C258A0">
                            <w:pPr>
                              <w:pStyle w:val="TableParagraph"/>
                              <w:spacing w:before="96"/>
                              <w:ind w:left="109"/>
                              <w:rPr>
                                <w:b/>
                                <w:sz w:val="20"/>
                              </w:rPr>
                            </w:pPr>
                            <w:r>
                              <w:rPr>
                                <w:b/>
                                <w:spacing w:val="-2"/>
                                <w:sz w:val="20"/>
                              </w:rPr>
                              <w:t>Timeline</w:t>
                            </w:r>
                          </w:p>
                        </w:tc>
                      </w:tr>
                      <w:tr w:rsidR="006B72C9" w14:paraId="2481F6CD" w14:textId="77777777">
                        <w:trPr>
                          <w:trHeight w:val="455"/>
                        </w:trPr>
                        <w:tc>
                          <w:tcPr>
                            <w:tcW w:w="3802" w:type="dxa"/>
                            <w:tcBorders>
                              <w:top w:val="single" w:sz="4" w:space="0" w:color="000000"/>
                              <w:bottom w:val="single" w:sz="4" w:space="0" w:color="000000"/>
                              <w:right w:val="single" w:sz="4" w:space="0" w:color="000000"/>
                            </w:tcBorders>
                          </w:tcPr>
                          <w:p w14:paraId="2481F6CB" w14:textId="77777777" w:rsidR="006B72C9" w:rsidRDefault="00C258A0">
                            <w:pPr>
                              <w:pStyle w:val="TableParagraph"/>
                              <w:spacing w:line="226" w:lineRule="exact"/>
                              <w:ind w:left="110"/>
                              <w:rPr>
                                <w:sz w:val="20"/>
                              </w:rPr>
                            </w:pPr>
                            <w:r>
                              <w:rPr>
                                <w:sz w:val="20"/>
                              </w:rPr>
                              <w:t>Determine</w:t>
                            </w:r>
                            <w:r>
                              <w:rPr>
                                <w:spacing w:val="-8"/>
                                <w:sz w:val="20"/>
                              </w:rPr>
                              <w:t xml:space="preserve"> </w:t>
                            </w:r>
                            <w:r>
                              <w:rPr>
                                <w:sz w:val="20"/>
                              </w:rPr>
                              <w:t>a</w:t>
                            </w:r>
                            <w:r>
                              <w:rPr>
                                <w:spacing w:val="-8"/>
                                <w:sz w:val="20"/>
                              </w:rPr>
                              <w:t xml:space="preserve"> </w:t>
                            </w:r>
                            <w:r>
                              <w:rPr>
                                <w:sz w:val="20"/>
                              </w:rPr>
                              <w:t>common</w:t>
                            </w:r>
                            <w:r>
                              <w:rPr>
                                <w:spacing w:val="-8"/>
                                <w:sz w:val="20"/>
                              </w:rPr>
                              <w:t xml:space="preserve"> </w:t>
                            </w:r>
                            <w:r>
                              <w:rPr>
                                <w:sz w:val="20"/>
                              </w:rPr>
                              <w:t>deadline</w:t>
                            </w:r>
                            <w:r>
                              <w:rPr>
                                <w:spacing w:val="-8"/>
                                <w:sz w:val="20"/>
                              </w:rPr>
                              <w:t xml:space="preserve"> </w:t>
                            </w:r>
                            <w:r>
                              <w:rPr>
                                <w:sz w:val="20"/>
                              </w:rPr>
                              <w:t>and</w:t>
                            </w:r>
                            <w:r>
                              <w:rPr>
                                <w:spacing w:val="-8"/>
                                <w:sz w:val="20"/>
                              </w:rPr>
                              <w:t xml:space="preserve"> </w:t>
                            </w:r>
                            <w:r>
                              <w:rPr>
                                <w:sz w:val="20"/>
                              </w:rPr>
                              <w:t>prepare materials for advertisement</w:t>
                            </w:r>
                          </w:p>
                        </w:tc>
                        <w:tc>
                          <w:tcPr>
                            <w:tcW w:w="1949" w:type="dxa"/>
                            <w:tcBorders>
                              <w:top w:val="single" w:sz="4" w:space="0" w:color="000000"/>
                              <w:left w:val="single" w:sz="4" w:space="0" w:color="000000"/>
                              <w:bottom w:val="single" w:sz="4" w:space="0" w:color="000000"/>
                            </w:tcBorders>
                          </w:tcPr>
                          <w:p w14:paraId="2481F6CC" w14:textId="77777777" w:rsidR="006B72C9" w:rsidRDefault="00C258A0">
                            <w:pPr>
                              <w:pStyle w:val="TableParagraph"/>
                              <w:spacing w:before="115"/>
                              <w:ind w:left="109"/>
                              <w:rPr>
                                <w:sz w:val="20"/>
                              </w:rPr>
                            </w:pPr>
                            <w:r>
                              <w:rPr>
                                <w:spacing w:val="-2"/>
                                <w:sz w:val="20"/>
                              </w:rPr>
                              <w:t>September</w:t>
                            </w:r>
                          </w:p>
                        </w:tc>
                      </w:tr>
                      <w:tr w:rsidR="006B72C9" w14:paraId="2481F6D0" w14:textId="77777777">
                        <w:trPr>
                          <w:trHeight w:val="690"/>
                        </w:trPr>
                        <w:tc>
                          <w:tcPr>
                            <w:tcW w:w="3802" w:type="dxa"/>
                            <w:tcBorders>
                              <w:top w:val="single" w:sz="4" w:space="0" w:color="000000"/>
                              <w:bottom w:val="single" w:sz="4" w:space="0" w:color="000000"/>
                              <w:right w:val="single" w:sz="4" w:space="0" w:color="000000"/>
                            </w:tcBorders>
                          </w:tcPr>
                          <w:p w14:paraId="2481F6CE" w14:textId="77777777" w:rsidR="006B72C9" w:rsidRDefault="00C258A0">
                            <w:pPr>
                              <w:pStyle w:val="TableParagraph"/>
                              <w:spacing w:line="230" w:lineRule="atLeast"/>
                              <w:ind w:left="110" w:right="125"/>
                              <w:rPr>
                                <w:sz w:val="20"/>
                              </w:rPr>
                            </w:pPr>
                            <w:r>
                              <w:rPr>
                                <w:sz w:val="20"/>
                              </w:rPr>
                              <w:t>Post advertisements online, via listservs, UNC</w:t>
                            </w:r>
                            <w:r>
                              <w:rPr>
                                <w:spacing w:val="-9"/>
                                <w:sz w:val="20"/>
                              </w:rPr>
                              <w:t xml:space="preserve"> </w:t>
                            </w:r>
                            <w:r>
                              <w:rPr>
                                <w:sz w:val="20"/>
                              </w:rPr>
                              <w:t>student</w:t>
                            </w:r>
                            <w:r>
                              <w:rPr>
                                <w:spacing w:val="-8"/>
                                <w:sz w:val="20"/>
                              </w:rPr>
                              <w:t xml:space="preserve"> </w:t>
                            </w:r>
                            <w:r>
                              <w:rPr>
                                <w:sz w:val="20"/>
                              </w:rPr>
                              <w:t>newspaper,</w:t>
                            </w:r>
                            <w:r>
                              <w:rPr>
                                <w:spacing w:val="-8"/>
                                <w:sz w:val="20"/>
                              </w:rPr>
                              <w:t xml:space="preserve"> </w:t>
                            </w:r>
                            <w:r>
                              <w:rPr>
                                <w:sz w:val="20"/>
                              </w:rPr>
                              <w:t>notice</w:t>
                            </w:r>
                            <w:r>
                              <w:rPr>
                                <w:spacing w:val="-8"/>
                                <w:sz w:val="20"/>
                              </w:rPr>
                              <w:t xml:space="preserve"> </w:t>
                            </w:r>
                            <w:r>
                              <w:rPr>
                                <w:sz w:val="20"/>
                              </w:rPr>
                              <w:t>board</w:t>
                            </w:r>
                            <w:r>
                              <w:rPr>
                                <w:spacing w:val="-8"/>
                                <w:sz w:val="20"/>
                              </w:rPr>
                              <w:t xml:space="preserve"> </w:t>
                            </w:r>
                            <w:r>
                              <w:rPr>
                                <w:sz w:val="20"/>
                              </w:rPr>
                              <w:t>and visit classrooms.</w:t>
                            </w:r>
                          </w:p>
                        </w:tc>
                        <w:tc>
                          <w:tcPr>
                            <w:tcW w:w="1949" w:type="dxa"/>
                            <w:tcBorders>
                              <w:top w:val="single" w:sz="4" w:space="0" w:color="000000"/>
                              <w:left w:val="single" w:sz="4" w:space="0" w:color="000000"/>
                              <w:bottom w:val="single" w:sz="4" w:space="0" w:color="000000"/>
                            </w:tcBorders>
                          </w:tcPr>
                          <w:p w14:paraId="2481F6CF" w14:textId="77777777" w:rsidR="006B72C9" w:rsidRDefault="00C258A0">
                            <w:pPr>
                              <w:pStyle w:val="TableParagraph"/>
                              <w:spacing w:before="115"/>
                              <w:ind w:left="109"/>
                              <w:rPr>
                                <w:sz w:val="20"/>
                              </w:rPr>
                            </w:pPr>
                            <w:r>
                              <w:rPr>
                                <w:sz w:val="20"/>
                              </w:rPr>
                              <w:t>Late</w:t>
                            </w:r>
                            <w:r>
                              <w:rPr>
                                <w:spacing w:val="-13"/>
                                <w:sz w:val="20"/>
                              </w:rPr>
                              <w:t xml:space="preserve"> </w:t>
                            </w:r>
                            <w:r>
                              <w:rPr>
                                <w:sz w:val="20"/>
                              </w:rPr>
                              <w:t>September</w:t>
                            </w:r>
                            <w:r>
                              <w:rPr>
                                <w:spacing w:val="-12"/>
                                <w:sz w:val="20"/>
                              </w:rPr>
                              <w:t xml:space="preserve"> </w:t>
                            </w:r>
                            <w:r>
                              <w:rPr>
                                <w:sz w:val="20"/>
                              </w:rPr>
                              <w:t>to Early October</w:t>
                            </w:r>
                          </w:p>
                        </w:tc>
                      </w:tr>
                      <w:tr w:rsidR="006B72C9" w14:paraId="2481F6D3" w14:textId="77777777">
                        <w:trPr>
                          <w:trHeight w:val="460"/>
                        </w:trPr>
                        <w:tc>
                          <w:tcPr>
                            <w:tcW w:w="3802" w:type="dxa"/>
                            <w:tcBorders>
                              <w:top w:val="single" w:sz="4" w:space="0" w:color="000000"/>
                              <w:bottom w:val="single" w:sz="4" w:space="0" w:color="000000"/>
                              <w:right w:val="single" w:sz="4" w:space="0" w:color="000000"/>
                            </w:tcBorders>
                          </w:tcPr>
                          <w:p w14:paraId="2481F6D1" w14:textId="77777777" w:rsidR="006B72C9" w:rsidRDefault="00C258A0">
                            <w:pPr>
                              <w:pStyle w:val="TableParagraph"/>
                              <w:spacing w:line="230" w:lineRule="atLeast"/>
                              <w:ind w:left="110"/>
                              <w:rPr>
                                <w:sz w:val="20"/>
                              </w:rPr>
                            </w:pPr>
                            <w:r>
                              <w:rPr>
                                <w:sz w:val="20"/>
                              </w:rPr>
                              <w:t>Hold</w:t>
                            </w:r>
                            <w:r>
                              <w:rPr>
                                <w:spacing w:val="-8"/>
                                <w:sz w:val="20"/>
                              </w:rPr>
                              <w:t xml:space="preserve"> </w:t>
                            </w:r>
                            <w:r>
                              <w:rPr>
                                <w:sz w:val="20"/>
                              </w:rPr>
                              <w:t>joint</w:t>
                            </w:r>
                            <w:r>
                              <w:rPr>
                                <w:spacing w:val="-8"/>
                                <w:sz w:val="20"/>
                              </w:rPr>
                              <w:t xml:space="preserve"> </w:t>
                            </w:r>
                            <w:r>
                              <w:rPr>
                                <w:sz w:val="20"/>
                              </w:rPr>
                              <w:t>information</w:t>
                            </w:r>
                            <w:r>
                              <w:rPr>
                                <w:spacing w:val="-8"/>
                                <w:sz w:val="20"/>
                              </w:rPr>
                              <w:t xml:space="preserve"> </w:t>
                            </w:r>
                            <w:r>
                              <w:rPr>
                                <w:sz w:val="20"/>
                              </w:rPr>
                              <w:t>sessions</w:t>
                            </w:r>
                            <w:r>
                              <w:rPr>
                                <w:spacing w:val="-8"/>
                                <w:sz w:val="20"/>
                              </w:rPr>
                              <w:t xml:space="preserve"> </w:t>
                            </w:r>
                            <w:r>
                              <w:rPr>
                                <w:sz w:val="20"/>
                              </w:rPr>
                              <w:t>at</w:t>
                            </w:r>
                            <w:r>
                              <w:rPr>
                                <w:spacing w:val="-8"/>
                                <w:sz w:val="20"/>
                              </w:rPr>
                              <w:t xml:space="preserve"> </w:t>
                            </w:r>
                            <w:r>
                              <w:rPr>
                                <w:sz w:val="20"/>
                              </w:rPr>
                              <w:t>different venues across the campus</w:t>
                            </w:r>
                          </w:p>
                        </w:tc>
                        <w:tc>
                          <w:tcPr>
                            <w:tcW w:w="1949" w:type="dxa"/>
                            <w:tcBorders>
                              <w:top w:val="single" w:sz="4" w:space="0" w:color="000000"/>
                              <w:left w:val="single" w:sz="4" w:space="0" w:color="000000"/>
                              <w:bottom w:val="single" w:sz="4" w:space="0" w:color="000000"/>
                            </w:tcBorders>
                          </w:tcPr>
                          <w:p w14:paraId="2481F6D2" w14:textId="77777777" w:rsidR="006B72C9" w:rsidRDefault="00C258A0">
                            <w:pPr>
                              <w:pStyle w:val="TableParagraph"/>
                              <w:spacing w:line="230" w:lineRule="atLeast"/>
                              <w:ind w:left="109" w:right="179"/>
                              <w:rPr>
                                <w:sz w:val="20"/>
                              </w:rPr>
                            </w:pPr>
                            <w:r>
                              <w:rPr>
                                <w:sz w:val="20"/>
                              </w:rPr>
                              <w:t>October,</w:t>
                            </w:r>
                            <w:r>
                              <w:rPr>
                                <w:spacing w:val="-13"/>
                                <w:sz w:val="20"/>
                              </w:rPr>
                              <w:t xml:space="preserve"> </w:t>
                            </w:r>
                            <w:r>
                              <w:rPr>
                                <w:sz w:val="20"/>
                              </w:rPr>
                              <w:t>November, December, January</w:t>
                            </w:r>
                          </w:p>
                        </w:tc>
                      </w:tr>
                      <w:tr w:rsidR="006B72C9" w14:paraId="2481F6D6" w14:textId="77777777">
                        <w:trPr>
                          <w:trHeight w:val="460"/>
                        </w:trPr>
                        <w:tc>
                          <w:tcPr>
                            <w:tcW w:w="3802" w:type="dxa"/>
                            <w:tcBorders>
                              <w:top w:val="single" w:sz="4" w:space="0" w:color="000000"/>
                              <w:bottom w:val="single" w:sz="4" w:space="0" w:color="000000"/>
                              <w:right w:val="single" w:sz="4" w:space="0" w:color="000000"/>
                            </w:tcBorders>
                          </w:tcPr>
                          <w:p w14:paraId="2481F6D4" w14:textId="77777777" w:rsidR="006B72C9" w:rsidRDefault="00C258A0">
                            <w:pPr>
                              <w:pStyle w:val="TableParagraph"/>
                              <w:spacing w:before="115"/>
                              <w:ind w:left="110"/>
                              <w:rPr>
                                <w:sz w:val="20"/>
                              </w:rPr>
                            </w:pPr>
                            <w:r>
                              <w:rPr>
                                <w:sz w:val="20"/>
                              </w:rPr>
                              <w:t>Recruit</w:t>
                            </w:r>
                            <w:r>
                              <w:rPr>
                                <w:spacing w:val="-10"/>
                                <w:sz w:val="20"/>
                              </w:rPr>
                              <w:t xml:space="preserve"> </w:t>
                            </w:r>
                            <w:r>
                              <w:rPr>
                                <w:sz w:val="20"/>
                              </w:rPr>
                              <w:t>Selection</w:t>
                            </w:r>
                            <w:r>
                              <w:rPr>
                                <w:spacing w:val="-10"/>
                                <w:sz w:val="20"/>
                              </w:rPr>
                              <w:t xml:space="preserve"> </w:t>
                            </w:r>
                            <w:r>
                              <w:rPr>
                                <w:sz w:val="20"/>
                              </w:rPr>
                              <w:t>Committee</w:t>
                            </w:r>
                            <w:r>
                              <w:rPr>
                                <w:spacing w:val="-9"/>
                                <w:sz w:val="20"/>
                              </w:rPr>
                              <w:t xml:space="preserve"> </w:t>
                            </w:r>
                            <w:r>
                              <w:rPr>
                                <w:spacing w:val="-2"/>
                                <w:sz w:val="20"/>
                              </w:rPr>
                              <w:t>members</w:t>
                            </w:r>
                          </w:p>
                        </w:tc>
                        <w:tc>
                          <w:tcPr>
                            <w:tcW w:w="1949" w:type="dxa"/>
                            <w:tcBorders>
                              <w:top w:val="single" w:sz="4" w:space="0" w:color="000000"/>
                              <w:left w:val="single" w:sz="4" w:space="0" w:color="000000"/>
                              <w:bottom w:val="single" w:sz="4" w:space="0" w:color="000000"/>
                            </w:tcBorders>
                          </w:tcPr>
                          <w:p w14:paraId="2481F6D5" w14:textId="77777777" w:rsidR="006B72C9" w:rsidRDefault="00C258A0">
                            <w:pPr>
                              <w:pStyle w:val="TableParagraph"/>
                              <w:spacing w:line="230" w:lineRule="atLeast"/>
                              <w:ind w:left="109"/>
                              <w:rPr>
                                <w:sz w:val="20"/>
                              </w:rPr>
                            </w:pPr>
                            <w:r>
                              <w:rPr>
                                <w:sz w:val="20"/>
                              </w:rPr>
                              <w:t>Late</w:t>
                            </w:r>
                            <w:r>
                              <w:rPr>
                                <w:spacing w:val="-13"/>
                                <w:sz w:val="20"/>
                              </w:rPr>
                              <w:t xml:space="preserve"> </w:t>
                            </w:r>
                            <w:r>
                              <w:rPr>
                                <w:sz w:val="20"/>
                              </w:rPr>
                              <w:t>November</w:t>
                            </w:r>
                            <w:r>
                              <w:rPr>
                                <w:spacing w:val="-12"/>
                                <w:sz w:val="20"/>
                              </w:rPr>
                              <w:t xml:space="preserve"> </w:t>
                            </w:r>
                            <w:r>
                              <w:rPr>
                                <w:sz w:val="20"/>
                              </w:rPr>
                              <w:t>and Early December</w:t>
                            </w:r>
                          </w:p>
                        </w:tc>
                      </w:tr>
                      <w:tr w:rsidR="006B72C9" w14:paraId="2481F6D9" w14:textId="77777777">
                        <w:trPr>
                          <w:trHeight w:val="460"/>
                        </w:trPr>
                        <w:tc>
                          <w:tcPr>
                            <w:tcW w:w="3802" w:type="dxa"/>
                            <w:tcBorders>
                              <w:top w:val="single" w:sz="4" w:space="0" w:color="000000"/>
                              <w:bottom w:val="single" w:sz="4" w:space="0" w:color="000000"/>
                              <w:right w:val="single" w:sz="4" w:space="0" w:color="000000"/>
                            </w:tcBorders>
                          </w:tcPr>
                          <w:p w14:paraId="2481F6D7" w14:textId="77777777" w:rsidR="006B72C9" w:rsidRDefault="00C258A0">
                            <w:pPr>
                              <w:pStyle w:val="TableParagraph"/>
                              <w:spacing w:line="230" w:lineRule="atLeast"/>
                              <w:ind w:left="110"/>
                              <w:rPr>
                                <w:sz w:val="20"/>
                              </w:rPr>
                            </w:pPr>
                            <w:r>
                              <w:rPr>
                                <w:sz w:val="20"/>
                              </w:rPr>
                              <w:t>Send</w:t>
                            </w:r>
                            <w:r>
                              <w:rPr>
                                <w:spacing w:val="-8"/>
                                <w:sz w:val="20"/>
                              </w:rPr>
                              <w:t xml:space="preserve"> </w:t>
                            </w:r>
                            <w:r>
                              <w:rPr>
                                <w:sz w:val="20"/>
                              </w:rPr>
                              <w:t>reminder</w:t>
                            </w:r>
                            <w:r>
                              <w:rPr>
                                <w:spacing w:val="-8"/>
                                <w:sz w:val="20"/>
                              </w:rPr>
                              <w:t xml:space="preserve"> </w:t>
                            </w:r>
                            <w:r>
                              <w:rPr>
                                <w:sz w:val="20"/>
                              </w:rPr>
                              <w:t>alerts</w:t>
                            </w:r>
                            <w:r>
                              <w:rPr>
                                <w:spacing w:val="-8"/>
                                <w:sz w:val="20"/>
                              </w:rPr>
                              <w:t xml:space="preserve"> </w:t>
                            </w:r>
                            <w:r>
                              <w:rPr>
                                <w:sz w:val="20"/>
                              </w:rPr>
                              <w:t>through</w:t>
                            </w:r>
                            <w:r>
                              <w:rPr>
                                <w:spacing w:val="-8"/>
                                <w:sz w:val="20"/>
                              </w:rPr>
                              <w:t xml:space="preserve"> </w:t>
                            </w:r>
                            <w:r>
                              <w:rPr>
                                <w:sz w:val="20"/>
                              </w:rPr>
                              <w:t>listservs</w:t>
                            </w:r>
                            <w:r>
                              <w:rPr>
                                <w:spacing w:val="-8"/>
                                <w:sz w:val="20"/>
                              </w:rPr>
                              <w:t xml:space="preserve"> </w:t>
                            </w:r>
                            <w:r>
                              <w:rPr>
                                <w:sz w:val="20"/>
                              </w:rPr>
                              <w:t>and posters on notice boards</w:t>
                            </w:r>
                          </w:p>
                        </w:tc>
                        <w:tc>
                          <w:tcPr>
                            <w:tcW w:w="1949" w:type="dxa"/>
                            <w:tcBorders>
                              <w:top w:val="single" w:sz="4" w:space="0" w:color="000000"/>
                              <w:left w:val="single" w:sz="4" w:space="0" w:color="000000"/>
                              <w:bottom w:val="single" w:sz="4" w:space="0" w:color="000000"/>
                            </w:tcBorders>
                          </w:tcPr>
                          <w:p w14:paraId="2481F6D8" w14:textId="77777777" w:rsidR="006B72C9" w:rsidRDefault="00C258A0">
                            <w:pPr>
                              <w:pStyle w:val="TableParagraph"/>
                              <w:spacing w:line="230" w:lineRule="atLeast"/>
                              <w:ind w:left="109"/>
                              <w:rPr>
                                <w:sz w:val="20"/>
                              </w:rPr>
                            </w:pPr>
                            <w:r>
                              <w:rPr>
                                <w:sz w:val="20"/>
                              </w:rPr>
                              <w:t>Late</w:t>
                            </w:r>
                            <w:r>
                              <w:rPr>
                                <w:spacing w:val="-13"/>
                                <w:sz w:val="20"/>
                              </w:rPr>
                              <w:t xml:space="preserve"> </w:t>
                            </w:r>
                            <w:r>
                              <w:rPr>
                                <w:sz w:val="20"/>
                              </w:rPr>
                              <w:t>November</w:t>
                            </w:r>
                            <w:r>
                              <w:rPr>
                                <w:spacing w:val="-12"/>
                                <w:sz w:val="20"/>
                              </w:rPr>
                              <w:t xml:space="preserve"> </w:t>
                            </w:r>
                            <w:r>
                              <w:rPr>
                                <w:sz w:val="20"/>
                              </w:rPr>
                              <w:t>and Early January</w:t>
                            </w:r>
                          </w:p>
                        </w:tc>
                      </w:tr>
                      <w:tr w:rsidR="006B72C9" w14:paraId="2481F6DC" w14:textId="77777777">
                        <w:trPr>
                          <w:trHeight w:val="230"/>
                        </w:trPr>
                        <w:tc>
                          <w:tcPr>
                            <w:tcW w:w="3802" w:type="dxa"/>
                            <w:tcBorders>
                              <w:top w:val="single" w:sz="4" w:space="0" w:color="000000"/>
                              <w:bottom w:val="single" w:sz="4" w:space="0" w:color="000000"/>
                              <w:right w:val="single" w:sz="4" w:space="0" w:color="000000"/>
                            </w:tcBorders>
                          </w:tcPr>
                          <w:p w14:paraId="2481F6DA" w14:textId="77777777" w:rsidR="006B72C9" w:rsidRDefault="00C258A0">
                            <w:pPr>
                              <w:pStyle w:val="TableParagraph"/>
                              <w:spacing w:line="210" w:lineRule="exact"/>
                              <w:ind w:left="110"/>
                              <w:rPr>
                                <w:sz w:val="20"/>
                              </w:rPr>
                            </w:pPr>
                            <w:r>
                              <w:rPr>
                                <w:spacing w:val="-2"/>
                                <w:sz w:val="20"/>
                              </w:rPr>
                              <w:t>Deadline</w:t>
                            </w:r>
                          </w:p>
                        </w:tc>
                        <w:tc>
                          <w:tcPr>
                            <w:tcW w:w="1949" w:type="dxa"/>
                            <w:tcBorders>
                              <w:top w:val="single" w:sz="4" w:space="0" w:color="000000"/>
                              <w:left w:val="single" w:sz="4" w:space="0" w:color="000000"/>
                              <w:bottom w:val="single" w:sz="4" w:space="0" w:color="000000"/>
                            </w:tcBorders>
                          </w:tcPr>
                          <w:p w14:paraId="2481F6DB" w14:textId="77777777" w:rsidR="006B72C9" w:rsidRDefault="00C258A0">
                            <w:pPr>
                              <w:pStyle w:val="TableParagraph"/>
                              <w:spacing w:line="210" w:lineRule="exact"/>
                              <w:ind w:left="109"/>
                              <w:rPr>
                                <w:sz w:val="20"/>
                              </w:rPr>
                            </w:pPr>
                            <w:r>
                              <w:rPr>
                                <w:sz w:val="20"/>
                              </w:rPr>
                              <w:t>Early</w:t>
                            </w:r>
                            <w:r>
                              <w:rPr>
                                <w:spacing w:val="-5"/>
                                <w:sz w:val="20"/>
                              </w:rPr>
                              <w:t xml:space="preserve"> </w:t>
                            </w:r>
                            <w:r>
                              <w:rPr>
                                <w:spacing w:val="-2"/>
                                <w:sz w:val="20"/>
                              </w:rPr>
                              <w:t>February</w:t>
                            </w:r>
                          </w:p>
                        </w:tc>
                      </w:tr>
                      <w:tr w:rsidR="006B72C9" w14:paraId="2481F6DF" w14:textId="77777777">
                        <w:trPr>
                          <w:trHeight w:val="460"/>
                        </w:trPr>
                        <w:tc>
                          <w:tcPr>
                            <w:tcW w:w="3802" w:type="dxa"/>
                            <w:tcBorders>
                              <w:top w:val="single" w:sz="4" w:space="0" w:color="000000"/>
                              <w:right w:val="single" w:sz="4" w:space="0" w:color="000000"/>
                            </w:tcBorders>
                          </w:tcPr>
                          <w:p w14:paraId="2481F6DD" w14:textId="77777777" w:rsidR="006B72C9" w:rsidRDefault="00C258A0">
                            <w:pPr>
                              <w:pStyle w:val="TableParagraph"/>
                              <w:spacing w:line="230" w:lineRule="atLeast"/>
                              <w:ind w:left="110" w:right="125"/>
                              <w:rPr>
                                <w:sz w:val="20"/>
                              </w:rPr>
                            </w:pPr>
                            <w:r>
                              <w:rPr>
                                <w:sz w:val="20"/>
                              </w:rPr>
                              <w:t>Work with Financial Aid Office to determine</w:t>
                            </w:r>
                            <w:r>
                              <w:rPr>
                                <w:spacing w:val="-13"/>
                                <w:sz w:val="20"/>
                              </w:rPr>
                              <w:t xml:space="preserve"> </w:t>
                            </w:r>
                            <w:r>
                              <w:rPr>
                                <w:sz w:val="20"/>
                              </w:rPr>
                              <w:t>applicants’</w:t>
                            </w:r>
                            <w:r>
                              <w:rPr>
                                <w:spacing w:val="-12"/>
                                <w:sz w:val="20"/>
                              </w:rPr>
                              <w:t xml:space="preserve"> </w:t>
                            </w:r>
                            <w:r>
                              <w:rPr>
                                <w:sz w:val="20"/>
                              </w:rPr>
                              <w:t>financial</w:t>
                            </w:r>
                            <w:r>
                              <w:rPr>
                                <w:spacing w:val="-13"/>
                                <w:sz w:val="20"/>
                              </w:rPr>
                              <w:t xml:space="preserve"> </w:t>
                            </w:r>
                            <w:r>
                              <w:rPr>
                                <w:sz w:val="20"/>
                              </w:rPr>
                              <w:t>needs</w:t>
                            </w:r>
                          </w:p>
                        </w:tc>
                        <w:tc>
                          <w:tcPr>
                            <w:tcW w:w="1949" w:type="dxa"/>
                            <w:tcBorders>
                              <w:top w:val="single" w:sz="4" w:space="0" w:color="000000"/>
                              <w:left w:val="single" w:sz="4" w:space="0" w:color="000000"/>
                            </w:tcBorders>
                          </w:tcPr>
                          <w:p w14:paraId="2481F6DE" w14:textId="77777777" w:rsidR="006B72C9" w:rsidRDefault="00C258A0">
                            <w:pPr>
                              <w:pStyle w:val="TableParagraph"/>
                              <w:spacing w:before="115"/>
                              <w:ind w:left="109"/>
                              <w:rPr>
                                <w:sz w:val="20"/>
                              </w:rPr>
                            </w:pPr>
                            <w:r>
                              <w:rPr>
                                <w:spacing w:val="-2"/>
                                <w:sz w:val="20"/>
                              </w:rPr>
                              <w:t>February</w:t>
                            </w:r>
                          </w:p>
                        </w:tc>
                      </w:tr>
                    </w:tbl>
                    <w:p w14:paraId="2481F6E0" w14:textId="77777777" w:rsidR="006B72C9" w:rsidRDefault="006B72C9">
                      <w:pPr>
                        <w:pStyle w:val="BodyText"/>
                      </w:pPr>
                    </w:p>
                  </w:txbxContent>
                </v:textbox>
                <w10:wrap anchorx="page"/>
              </v:shape>
            </w:pict>
          </mc:Fallback>
        </mc:AlternateContent>
      </w:r>
      <w:r>
        <w:rPr>
          <w:b/>
          <w:color w:val="1F4E79"/>
        </w:rPr>
        <w:t>Application</w:t>
      </w:r>
      <w:r>
        <w:rPr>
          <w:b/>
          <w:color w:val="1F4E79"/>
          <w:spacing w:val="-3"/>
        </w:rPr>
        <w:t xml:space="preserve"> </w:t>
      </w:r>
      <w:r>
        <w:rPr>
          <w:b/>
          <w:color w:val="1F4E79"/>
        </w:rPr>
        <w:t>Process.</w:t>
      </w:r>
      <w:r>
        <w:rPr>
          <w:b/>
          <w:color w:val="1F4E79"/>
          <w:spacing w:val="-3"/>
        </w:rPr>
        <w:t xml:space="preserve"> </w:t>
      </w:r>
      <w:r>
        <w:t>Students</w:t>
      </w:r>
      <w:r>
        <w:rPr>
          <w:spacing w:val="-3"/>
        </w:rPr>
        <w:t xml:space="preserve"> </w:t>
      </w:r>
      <w:r>
        <w:t>submit</w:t>
      </w:r>
      <w:r>
        <w:rPr>
          <w:spacing w:val="-3"/>
        </w:rPr>
        <w:t xml:space="preserve"> </w:t>
      </w:r>
      <w:r>
        <w:t>a</w:t>
      </w:r>
      <w:r>
        <w:rPr>
          <w:spacing w:val="-4"/>
        </w:rPr>
        <w:t xml:space="preserve"> </w:t>
      </w:r>
      <w:r>
        <w:t>virtual</w:t>
      </w:r>
      <w:r>
        <w:rPr>
          <w:spacing w:val="-3"/>
        </w:rPr>
        <w:t xml:space="preserve"> </w:t>
      </w:r>
      <w:r>
        <w:t>application</w:t>
      </w:r>
      <w:r>
        <w:rPr>
          <w:spacing w:val="-3"/>
        </w:rPr>
        <w:t xml:space="preserve"> </w:t>
      </w:r>
      <w:r>
        <w:t>for</w:t>
      </w:r>
      <w:r>
        <w:rPr>
          <w:spacing w:val="-3"/>
        </w:rPr>
        <w:t xml:space="preserve"> </w:t>
      </w:r>
      <w:r>
        <w:t>a</w:t>
      </w:r>
      <w:r>
        <w:rPr>
          <w:spacing w:val="-4"/>
        </w:rPr>
        <w:t xml:space="preserve"> </w:t>
      </w:r>
      <w:r>
        <w:t>joint</w:t>
      </w:r>
      <w:r>
        <w:rPr>
          <w:spacing w:val="-4"/>
        </w:rPr>
        <w:t xml:space="preserve"> </w:t>
      </w:r>
      <w:r>
        <w:t>deadline</w:t>
      </w:r>
      <w:r>
        <w:rPr>
          <w:spacing w:val="-4"/>
        </w:rPr>
        <w:t xml:space="preserve"> </w:t>
      </w:r>
      <w:r>
        <w:t>across</w:t>
      </w:r>
      <w:r>
        <w:rPr>
          <w:spacing w:val="-3"/>
        </w:rPr>
        <w:t xml:space="preserve"> </w:t>
      </w:r>
      <w:r>
        <w:t>all UNC</w:t>
      </w:r>
      <w:r>
        <w:rPr>
          <w:spacing w:val="-1"/>
        </w:rPr>
        <w:t xml:space="preserve"> </w:t>
      </w:r>
      <w:r>
        <w:t>FLAS</w:t>
      </w:r>
      <w:r>
        <w:rPr>
          <w:spacing w:val="-1"/>
        </w:rPr>
        <w:t xml:space="preserve"> </w:t>
      </w:r>
      <w:r>
        <w:t>centers.</w:t>
      </w:r>
      <w:r>
        <w:rPr>
          <w:spacing w:val="-1"/>
        </w:rPr>
        <w:t xml:space="preserve"> </w:t>
      </w:r>
      <w:r>
        <w:t>The</w:t>
      </w:r>
      <w:r>
        <w:rPr>
          <w:spacing w:val="-2"/>
        </w:rPr>
        <w:t xml:space="preserve"> </w:t>
      </w:r>
      <w:r>
        <w:t>application</w:t>
      </w:r>
      <w:r>
        <w:rPr>
          <w:spacing w:val="-1"/>
        </w:rPr>
        <w:t xml:space="preserve"> </w:t>
      </w:r>
      <w:r>
        <w:t>comprises</w:t>
      </w:r>
      <w:r>
        <w:rPr>
          <w:spacing w:val="-1"/>
        </w:rPr>
        <w:t xml:space="preserve"> </w:t>
      </w:r>
      <w:r>
        <w:t>information</w:t>
      </w:r>
      <w:r>
        <w:rPr>
          <w:spacing w:val="-1"/>
        </w:rPr>
        <w:t xml:space="preserve"> </w:t>
      </w:r>
      <w:r>
        <w:t>on</w:t>
      </w:r>
      <w:r>
        <w:rPr>
          <w:spacing w:val="-1"/>
        </w:rPr>
        <w:t xml:space="preserve"> </w:t>
      </w:r>
      <w:r>
        <w:t>the</w:t>
      </w:r>
      <w:r>
        <w:rPr>
          <w:spacing w:val="-2"/>
        </w:rPr>
        <w:t xml:space="preserve"> </w:t>
      </w:r>
      <w:r>
        <w:t>candidate’s</w:t>
      </w:r>
      <w:r>
        <w:rPr>
          <w:spacing w:val="-1"/>
        </w:rPr>
        <w:t xml:space="preserve"> </w:t>
      </w:r>
      <w:r>
        <w:t>academic</w:t>
      </w:r>
      <w:r>
        <w:rPr>
          <w:spacing w:val="-2"/>
        </w:rPr>
        <w:t xml:space="preserve"> </w:t>
      </w:r>
      <w:r>
        <w:t>course of study, language study, and future career plans, alongside a statement of purpose, transcript, CV, and two letters of recommendation. Demographic data on the applicants is collected for</w:t>
      </w:r>
      <w:r>
        <w:t xml:space="preserve"> evaluation purposes but not disclosed to the selection committee. Students are informed of the outcome of their applications within a month of submission, and alternates are selected in each</w:t>
      </w:r>
    </w:p>
    <w:p w14:paraId="2481F55B" w14:textId="77777777" w:rsidR="006B72C9" w:rsidRDefault="00C258A0">
      <w:pPr>
        <w:spacing w:line="480" w:lineRule="auto"/>
        <w:ind w:left="6149" w:right="276"/>
        <w:rPr>
          <w:sz w:val="24"/>
        </w:rPr>
      </w:pPr>
      <w:r>
        <w:rPr>
          <w:sz w:val="24"/>
        </w:rPr>
        <w:t>round.</w:t>
      </w:r>
      <w:r>
        <w:rPr>
          <w:spacing w:val="-4"/>
          <w:sz w:val="24"/>
        </w:rPr>
        <w:t xml:space="preserve"> </w:t>
      </w:r>
      <w:r>
        <w:rPr>
          <w:b/>
          <w:color w:val="1F4E79"/>
          <w:sz w:val="24"/>
        </w:rPr>
        <w:t>Selection</w:t>
      </w:r>
      <w:r>
        <w:rPr>
          <w:b/>
          <w:color w:val="1F4E79"/>
          <w:spacing w:val="-4"/>
          <w:sz w:val="24"/>
        </w:rPr>
        <w:t xml:space="preserve"> </w:t>
      </w:r>
      <w:r>
        <w:rPr>
          <w:b/>
          <w:color w:val="1F4E79"/>
          <w:sz w:val="24"/>
        </w:rPr>
        <w:t>Criteria,</w:t>
      </w:r>
      <w:r>
        <w:rPr>
          <w:b/>
          <w:color w:val="1F4E79"/>
          <w:spacing w:val="-4"/>
          <w:sz w:val="24"/>
        </w:rPr>
        <w:t xml:space="preserve"> </w:t>
      </w:r>
      <w:r>
        <w:rPr>
          <w:b/>
          <w:color w:val="1F4E79"/>
          <w:sz w:val="24"/>
        </w:rPr>
        <w:t xml:space="preserve">Panel, Process and Timeline. </w:t>
      </w:r>
      <w:r>
        <w:rPr>
          <w:sz w:val="24"/>
        </w:rPr>
        <w:t>CSEEES assembles a panel of faculty and staff each year that is diverse in terms</w:t>
      </w:r>
      <w:r>
        <w:rPr>
          <w:spacing w:val="-15"/>
          <w:sz w:val="24"/>
        </w:rPr>
        <w:t xml:space="preserve"> </w:t>
      </w:r>
      <w:r>
        <w:rPr>
          <w:sz w:val="24"/>
        </w:rPr>
        <w:t>of</w:t>
      </w:r>
      <w:r>
        <w:rPr>
          <w:spacing w:val="-15"/>
          <w:sz w:val="24"/>
        </w:rPr>
        <w:t xml:space="preserve"> </w:t>
      </w:r>
      <w:r>
        <w:rPr>
          <w:sz w:val="24"/>
        </w:rPr>
        <w:t>departments/professional schools, geographic focus within REEE, gender, and racial/ethnic</w:t>
      </w:r>
    </w:p>
    <w:p w14:paraId="2481F55C" w14:textId="77777777" w:rsidR="006B72C9" w:rsidRDefault="00C258A0">
      <w:pPr>
        <w:pStyle w:val="BodyText"/>
        <w:spacing w:line="480" w:lineRule="auto"/>
        <w:ind w:left="200"/>
      </w:pPr>
      <w:r>
        <w:t>background.</w:t>
      </w:r>
      <w:r>
        <w:rPr>
          <w:spacing w:val="-3"/>
        </w:rPr>
        <w:t xml:space="preserve"> </w:t>
      </w:r>
      <w:r>
        <w:t>Committee</w:t>
      </w:r>
      <w:r>
        <w:rPr>
          <w:spacing w:val="-4"/>
        </w:rPr>
        <w:t xml:space="preserve"> </w:t>
      </w:r>
      <w:r>
        <w:t>members</w:t>
      </w:r>
      <w:r>
        <w:rPr>
          <w:spacing w:val="-3"/>
        </w:rPr>
        <w:t xml:space="preserve"> </w:t>
      </w:r>
      <w:r>
        <w:t>are</w:t>
      </w:r>
      <w:r>
        <w:rPr>
          <w:spacing w:val="-4"/>
        </w:rPr>
        <w:t xml:space="preserve"> </w:t>
      </w:r>
      <w:r>
        <w:t>briefed</w:t>
      </w:r>
      <w:r>
        <w:rPr>
          <w:spacing w:val="-3"/>
        </w:rPr>
        <w:t xml:space="preserve"> </w:t>
      </w:r>
      <w:r>
        <w:t>about</w:t>
      </w:r>
      <w:r>
        <w:rPr>
          <w:spacing w:val="-4"/>
        </w:rPr>
        <w:t xml:space="preserve"> </w:t>
      </w:r>
      <w:r>
        <w:t>the</w:t>
      </w:r>
      <w:r>
        <w:rPr>
          <w:spacing w:val="-4"/>
        </w:rPr>
        <w:t xml:space="preserve"> </w:t>
      </w:r>
      <w:r>
        <w:t>g</w:t>
      </w:r>
      <w:r>
        <w:t>oals</w:t>
      </w:r>
      <w:r>
        <w:rPr>
          <w:spacing w:val="-3"/>
        </w:rPr>
        <w:t xml:space="preserve"> </w:t>
      </w:r>
      <w:r>
        <w:t>of</w:t>
      </w:r>
      <w:r>
        <w:rPr>
          <w:spacing w:val="-3"/>
        </w:rPr>
        <w:t xml:space="preserve"> </w:t>
      </w:r>
      <w:r>
        <w:t>FLAS</w:t>
      </w:r>
      <w:r>
        <w:rPr>
          <w:spacing w:val="-3"/>
        </w:rPr>
        <w:t xml:space="preserve"> </w:t>
      </w:r>
      <w:r>
        <w:t>by</w:t>
      </w:r>
      <w:r>
        <w:rPr>
          <w:spacing w:val="-3"/>
        </w:rPr>
        <w:t xml:space="preserve"> </w:t>
      </w:r>
      <w:r>
        <w:t>the</w:t>
      </w:r>
      <w:r>
        <w:rPr>
          <w:spacing w:val="-4"/>
        </w:rPr>
        <w:t xml:space="preserve"> </w:t>
      </w:r>
      <w:r>
        <w:t>FLAS</w:t>
      </w:r>
      <w:r>
        <w:rPr>
          <w:spacing w:val="-3"/>
        </w:rPr>
        <w:t xml:space="preserve"> </w:t>
      </w:r>
      <w:r>
        <w:t>coordinator, who does not vote but ensures regulatory compliance throughout the process. This committee reviews each application and evaluates it across three areas: (1) academic merit (judged by transcript, CV, and letters of reco</w:t>
      </w:r>
      <w:r>
        <w:t xml:space="preserve">mmendation), (2) commitment to the area of study (judged by course of study, language study, and statement of purpose), and (3) alignment with the goals of FLAS (judged by future career plans, statement of purpose, and recommendations)—such as achievement </w:t>
      </w:r>
      <w:r>
        <w:t>of mastery in the target language and service in the national interest. In the final</w:t>
      </w:r>
    </w:p>
    <w:p w14:paraId="2481F55D" w14:textId="77777777" w:rsidR="006B72C9" w:rsidRDefault="00C258A0">
      <w:pPr>
        <w:spacing w:before="178"/>
        <w:ind w:left="1120" w:right="1119"/>
        <w:jc w:val="center"/>
        <w:rPr>
          <w:rFonts w:ascii="Calibri"/>
          <w:sz w:val="20"/>
        </w:rPr>
      </w:pPr>
      <w:r>
        <w:rPr>
          <w:rFonts w:ascii="Calibri"/>
          <w:spacing w:val="-5"/>
          <w:sz w:val="20"/>
        </w:rPr>
        <w:t>48</w:t>
      </w:r>
    </w:p>
    <w:p w14:paraId="2481F55E"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55F" w14:textId="77777777" w:rsidR="006B72C9" w:rsidRDefault="00C258A0">
      <w:pPr>
        <w:pStyle w:val="BodyText"/>
        <w:spacing w:before="88" w:line="480" w:lineRule="auto"/>
        <w:ind w:left="200" w:right="466"/>
      </w:pPr>
      <w:r>
        <w:t>meeting to allocate awards, the committee also consults data provided by UNC’s Office of Scholarships and Student Aid regarding expected family contributi</w:t>
      </w:r>
      <w:r>
        <w:t>on, giving preference to students with demonstrated financial need. The same procedures will be used in awarding Summer</w:t>
      </w:r>
      <w:r>
        <w:rPr>
          <w:spacing w:val="-4"/>
        </w:rPr>
        <w:t xml:space="preserve"> </w:t>
      </w:r>
      <w:r>
        <w:t>FLAS</w:t>
      </w:r>
      <w:r>
        <w:rPr>
          <w:spacing w:val="-4"/>
        </w:rPr>
        <w:t xml:space="preserve"> </w:t>
      </w:r>
      <w:r>
        <w:t>Fellowships,</w:t>
      </w:r>
      <w:r>
        <w:rPr>
          <w:spacing w:val="-4"/>
        </w:rPr>
        <w:t xml:space="preserve"> </w:t>
      </w:r>
      <w:r>
        <w:t>used</w:t>
      </w:r>
      <w:r>
        <w:rPr>
          <w:spacing w:val="-4"/>
        </w:rPr>
        <w:t xml:space="preserve"> </w:t>
      </w:r>
      <w:r>
        <w:t>for</w:t>
      </w:r>
      <w:r>
        <w:rPr>
          <w:spacing w:val="-4"/>
        </w:rPr>
        <w:t xml:space="preserve"> </w:t>
      </w:r>
      <w:r>
        <w:t>intensive</w:t>
      </w:r>
      <w:r>
        <w:rPr>
          <w:spacing w:val="-5"/>
        </w:rPr>
        <w:t xml:space="preserve"> </w:t>
      </w:r>
      <w:r>
        <w:t>language</w:t>
      </w:r>
      <w:r>
        <w:rPr>
          <w:spacing w:val="-5"/>
        </w:rPr>
        <w:t xml:space="preserve"> </w:t>
      </w:r>
      <w:r>
        <w:t>training</w:t>
      </w:r>
      <w:r>
        <w:rPr>
          <w:spacing w:val="-4"/>
        </w:rPr>
        <w:t xml:space="preserve"> </w:t>
      </w:r>
      <w:r>
        <w:t>in</w:t>
      </w:r>
      <w:r>
        <w:rPr>
          <w:spacing w:val="-4"/>
        </w:rPr>
        <w:t xml:space="preserve"> </w:t>
      </w:r>
      <w:r>
        <w:t>domestic</w:t>
      </w:r>
      <w:r>
        <w:rPr>
          <w:spacing w:val="-5"/>
        </w:rPr>
        <w:t xml:space="preserve"> </w:t>
      </w:r>
      <w:r>
        <w:t>and</w:t>
      </w:r>
      <w:r>
        <w:rPr>
          <w:spacing w:val="-4"/>
        </w:rPr>
        <w:t xml:space="preserve"> </w:t>
      </w:r>
      <w:r>
        <w:t>international pre-approved programs.</w:t>
      </w:r>
    </w:p>
    <w:p w14:paraId="2481F560" w14:textId="77777777" w:rsidR="006B72C9" w:rsidRDefault="00C258A0">
      <w:pPr>
        <w:pStyle w:val="BodyText"/>
        <w:spacing w:before="1" w:line="480" w:lineRule="auto"/>
        <w:ind w:left="200" w:right="199" w:firstLine="720"/>
      </w:pPr>
      <w:r>
        <w:t>We</w:t>
      </w:r>
      <w:r>
        <w:rPr>
          <w:spacing w:val="-4"/>
        </w:rPr>
        <w:t xml:space="preserve"> </w:t>
      </w:r>
      <w:r>
        <w:t>plan</w:t>
      </w:r>
      <w:r>
        <w:rPr>
          <w:spacing w:val="-3"/>
        </w:rPr>
        <w:t xml:space="preserve"> </w:t>
      </w:r>
      <w:r>
        <w:t>to</w:t>
      </w:r>
      <w:r>
        <w:rPr>
          <w:spacing w:val="-3"/>
        </w:rPr>
        <w:t xml:space="preserve"> </w:t>
      </w:r>
      <w:r>
        <w:t>keep</w:t>
      </w:r>
      <w:r>
        <w:rPr>
          <w:spacing w:val="-3"/>
        </w:rPr>
        <w:t xml:space="preserve"> </w:t>
      </w:r>
      <w:r>
        <w:t>the</w:t>
      </w:r>
      <w:r>
        <w:rPr>
          <w:spacing w:val="-4"/>
        </w:rPr>
        <w:t xml:space="preserve"> </w:t>
      </w:r>
      <w:r>
        <w:t>current</w:t>
      </w:r>
      <w:r>
        <w:rPr>
          <w:spacing w:val="-4"/>
        </w:rPr>
        <w:t xml:space="preserve"> </w:t>
      </w:r>
      <w:r>
        <w:t>UNC</w:t>
      </w:r>
      <w:r>
        <w:rPr>
          <w:spacing w:val="-3"/>
        </w:rPr>
        <w:t xml:space="preserve"> </w:t>
      </w:r>
      <w:r>
        <w:t>application</w:t>
      </w:r>
      <w:r>
        <w:rPr>
          <w:spacing w:val="-3"/>
        </w:rPr>
        <w:t xml:space="preserve"> </w:t>
      </w:r>
      <w:r>
        <w:t>deadline</w:t>
      </w:r>
      <w:r>
        <w:rPr>
          <w:spacing w:val="-3"/>
        </w:rPr>
        <w:t xml:space="preserve"> </w:t>
      </w:r>
      <w:r>
        <w:t>of</w:t>
      </w:r>
      <w:r>
        <w:rPr>
          <w:spacing w:val="-3"/>
        </w:rPr>
        <w:t xml:space="preserve"> </w:t>
      </w:r>
      <w:r>
        <w:t>early</w:t>
      </w:r>
      <w:r>
        <w:rPr>
          <w:spacing w:val="-3"/>
        </w:rPr>
        <w:t xml:space="preserve"> </w:t>
      </w:r>
      <w:r>
        <w:t>February</w:t>
      </w:r>
      <w:r>
        <w:rPr>
          <w:spacing w:val="-3"/>
        </w:rPr>
        <w:t xml:space="preserve"> </w:t>
      </w:r>
      <w:r>
        <w:t>and</w:t>
      </w:r>
      <w:r>
        <w:rPr>
          <w:spacing w:val="-3"/>
        </w:rPr>
        <w:t xml:space="preserve"> </w:t>
      </w:r>
      <w:r>
        <w:t>the</w:t>
      </w:r>
      <w:r>
        <w:rPr>
          <w:spacing w:val="-4"/>
        </w:rPr>
        <w:t xml:space="preserve"> </w:t>
      </w:r>
      <w:r>
        <w:t>selection committee will review files and deliberate in late-February, and announce the results of the competition by March 15. Students will have until April 15 to accept the awards. Award letters will in</w:t>
      </w:r>
      <w:r>
        <w:t xml:space="preserve">clude a caveat regarding availability of government funding. </w:t>
      </w:r>
      <w:r>
        <w:rPr>
          <w:b/>
          <w:color w:val="1F4E79"/>
        </w:rPr>
        <w:t xml:space="preserve">FLAS Priorities. </w:t>
      </w:r>
      <w:r>
        <w:t>The CSEEES selection committee prioritizes students studying BCMS, Czech, Persian, Polish, Romanian, Russian, Turkish and Ukrainian for both academic</w:t>
      </w:r>
      <w:r>
        <w:rPr>
          <w:spacing w:val="-1"/>
        </w:rPr>
        <w:t xml:space="preserve"> </w:t>
      </w:r>
      <w:r>
        <w:t>and summer fellowships. 100%</w:t>
      </w:r>
      <w:r>
        <w:t xml:space="preserve"> of awards</w:t>
      </w:r>
      <w:r>
        <w:rPr>
          <w:spacing w:val="-1"/>
        </w:rPr>
        <w:t xml:space="preserve"> </w:t>
      </w:r>
      <w:r>
        <w:t>will</w:t>
      </w:r>
      <w:r>
        <w:rPr>
          <w:spacing w:val="-1"/>
        </w:rPr>
        <w:t xml:space="preserve"> </w:t>
      </w:r>
      <w:r>
        <w:t>be</w:t>
      </w:r>
      <w:r>
        <w:rPr>
          <w:spacing w:val="-2"/>
        </w:rPr>
        <w:t xml:space="preserve"> </w:t>
      </w:r>
      <w:r>
        <w:t>given</w:t>
      </w:r>
      <w:r>
        <w:rPr>
          <w:spacing w:val="-1"/>
        </w:rPr>
        <w:t xml:space="preserve"> </w:t>
      </w:r>
      <w:r>
        <w:t>in</w:t>
      </w:r>
      <w:r>
        <w:rPr>
          <w:spacing w:val="-1"/>
        </w:rPr>
        <w:t xml:space="preserve"> </w:t>
      </w:r>
      <w:r>
        <w:t>less-commonly-taught</w:t>
      </w:r>
      <w:r>
        <w:rPr>
          <w:spacing w:val="-2"/>
        </w:rPr>
        <w:t xml:space="preserve"> </w:t>
      </w:r>
      <w:r>
        <w:t>languages</w:t>
      </w:r>
      <w:r>
        <w:rPr>
          <w:spacing w:val="-1"/>
        </w:rPr>
        <w:t xml:space="preserve"> </w:t>
      </w:r>
      <w:r>
        <w:t>all</w:t>
      </w:r>
      <w:r>
        <w:rPr>
          <w:spacing w:val="-1"/>
        </w:rPr>
        <w:t xml:space="preserve"> </w:t>
      </w:r>
      <w:r>
        <w:t>of</w:t>
      </w:r>
      <w:r>
        <w:rPr>
          <w:spacing w:val="-1"/>
        </w:rPr>
        <w:t xml:space="preserve"> </w:t>
      </w:r>
      <w:r>
        <w:t>which</w:t>
      </w:r>
      <w:r>
        <w:rPr>
          <w:spacing w:val="-1"/>
        </w:rPr>
        <w:t xml:space="preserve"> </w:t>
      </w:r>
      <w:r>
        <w:t>are</w:t>
      </w:r>
      <w:r>
        <w:rPr>
          <w:spacing w:val="-1"/>
        </w:rPr>
        <w:t xml:space="preserve"> </w:t>
      </w:r>
      <w:r>
        <w:t>designated</w:t>
      </w:r>
      <w:r>
        <w:rPr>
          <w:spacing w:val="-1"/>
        </w:rPr>
        <w:t xml:space="preserve"> </w:t>
      </w:r>
      <w:r>
        <w:t>as</w:t>
      </w:r>
      <w:r>
        <w:rPr>
          <w:spacing w:val="-1"/>
        </w:rPr>
        <w:t xml:space="preserve"> </w:t>
      </w:r>
      <w:r>
        <w:t>a</w:t>
      </w:r>
      <w:r>
        <w:rPr>
          <w:spacing w:val="-2"/>
        </w:rPr>
        <w:t xml:space="preserve"> </w:t>
      </w:r>
      <w:r>
        <w:t>priority by the Secretary and other federal agencies. The committee weighs students’ financial need as part of a holistic process that selects grantees with potenti</w:t>
      </w:r>
      <w:r>
        <w:t>al for high academic achievement.</w:t>
      </w:r>
    </w:p>
    <w:p w14:paraId="2481F561" w14:textId="77777777" w:rsidR="006B72C9" w:rsidRDefault="00C258A0">
      <w:pPr>
        <w:tabs>
          <w:tab w:val="left" w:pos="9646"/>
        </w:tabs>
        <w:spacing w:before="63"/>
        <w:ind w:left="113"/>
        <w:rPr>
          <w:rFonts w:ascii="Calibri"/>
          <w:b/>
        </w:rPr>
      </w:pPr>
      <w:r>
        <w:rPr>
          <w:color w:val="000000"/>
          <w:spacing w:val="37"/>
          <w:shd w:val="clear" w:color="auto" w:fill="DEEAF6"/>
        </w:rPr>
        <w:t xml:space="preserve"> </w:t>
      </w:r>
      <w:r>
        <w:rPr>
          <w:rFonts w:ascii="Calibri"/>
          <w:b/>
          <w:color w:val="000000"/>
          <w:spacing w:val="12"/>
          <w:shd w:val="clear" w:color="auto" w:fill="DEEAF6"/>
        </w:rPr>
        <w:t>CRITERION</w:t>
      </w:r>
      <w:r>
        <w:rPr>
          <w:rFonts w:ascii="Calibri"/>
          <w:b/>
          <w:color w:val="000000"/>
          <w:spacing w:val="34"/>
          <w:shd w:val="clear" w:color="auto" w:fill="DEEAF6"/>
        </w:rPr>
        <w:t xml:space="preserve"> </w:t>
      </w:r>
      <w:r>
        <w:rPr>
          <w:rFonts w:ascii="Calibri"/>
          <w:b/>
          <w:color w:val="000000"/>
          <w:shd w:val="clear" w:color="auto" w:fill="DEEAF6"/>
        </w:rPr>
        <w:t>K</w:t>
      </w:r>
      <w:r>
        <w:rPr>
          <w:rFonts w:ascii="Calibri"/>
          <w:b/>
          <w:color w:val="000000"/>
          <w:spacing w:val="33"/>
          <w:shd w:val="clear" w:color="auto" w:fill="DEEAF6"/>
        </w:rPr>
        <w:t xml:space="preserve"> </w:t>
      </w:r>
      <w:r>
        <w:rPr>
          <w:rFonts w:ascii="Calibri"/>
          <w:b/>
          <w:color w:val="000000"/>
          <w:spacing w:val="12"/>
          <w:shd w:val="clear" w:color="auto" w:fill="DEEAF6"/>
        </w:rPr>
        <w:t>(NRC/FLAS):</w:t>
      </w:r>
      <w:r>
        <w:rPr>
          <w:rFonts w:ascii="Calibri"/>
          <w:b/>
          <w:color w:val="000000"/>
          <w:spacing w:val="34"/>
          <w:shd w:val="clear" w:color="auto" w:fill="DEEAF6"/>
        </w:rPr>
        <w:t xml:space="preserve"> </w:t>
      </w:r>
      <w:r>
        <w:rPr>
          <w:rFonts w:ascii="Calibri"/>
          <w:b/>
          <w:color w:val="000000"/>
          <w:spacing w:val="11"/>
          <w:shd w:val="clear" w:color="auto" w:fill="DEEAF6"/>
        </w:rPr>
        <w:t>DEGREE</w:t>
      </w:r>
      <w:r>
        <w:rPr>
          <w:rFonts w:ascii="Calibri"/>
          <w:b/>
          <w:color w:val="000000"/>
          <w:spacing w:val="33"/>
          <w:shd w:val="clear" w:color="auto" w:fill="DEEAF6"/>
        </w:rPr>
        <w:t xml:space="preserve"> </w:t>
      </w:r>
      <w:r>
        <w:rPr>
          <w:rFonts w:ascii="Calibri"/>
          <w:b/>
          <w:color w:val="000000"/>
          <w:shd w:val="clear" w:color="auto" w:fill="DEEAF6"/>
        </w:rPr>
        <w:t>TO</w:t>
      </w:r>
      <w:r>
        <w:rPr>
          <w:rFonts w:ascii="Calibri"/>
          <w:b/>
          <w:color w:val="000000"/>
          <w:spacing w:val="34"/>
          <w:shd w:val="clear" w:color="auto" w:fill="DEEAF6"/>
        </w:rPr>
        <w:t xml:space="preserve"> </w:t>
      </w:r>
      <w:r>
        <w:rPr>
          <w:rFonts w:ascii="Calibri"/>
          <w:b/>
          <w:color w:val="000000"/>
          <w:spacing w:val="11"/>
          <w:shd w:val="clear" w:color="auto" w:fill="DEEAF6"/>
        </w:rPr>
        <w:t>WHICH</w:t>
      </w:r>
      <w:r>
        <w:rPr>
          <w:rFonts w:ascii="Calibri"/>
          <w:b/>
          <w:color w:val="000000"/>
          <w:spacing w:val="34"/>
          <w:shd w:val="clear" w:color="auto" w:fill="DEEAF6"/>
        </w:rPr>
        <w:t xml:space="preserve"> </w:t>
      </w:r>
      <w:r>
        <w:rPr>
          <w:rFonts w:ascii="Calibri"/>
          <w:b/>
          <w:color w:val="000000"/>
          <w:spacing w:val="12"/>
          <w:shd w:val="clear" w:color="auto" w:fill="DEEAF6"/>
        </w:rPr>
        <w:t>COMPETITIVE</w:t>
      </w:r>
      <w:r>
        <w:rPr>
          <w:rFonts w:ascii="Calibri"/>
          <w:b/>
          <w:color w:val="000000"/>
          <w:spacing w:val="34"/>
          <w:shd w:val="clear" w:color="auto" w:fill="DEEAF6"/>
        </w:rPr>
        <w:t xml:space="preserve"> </w:t>
      </w:r>
      <w:r>
        <w:rPr>
          <w:rFonts w:ascii="Calibri"/>
          <w:b/>
          <w:color w:val="000000"/>
          <w:spacing w:val="12"/>
          <w:shd w:val="clear" w:color="auto" w:fill="DEEAF6"/>
        </w:rPr>
        <w:t>PRIORITY</w:t>
      </w:r>
      <w:r>
        <w:rPr>
          <w:rFonts w:ascii="Calibri"/>
          <w:b/>
          <w:color w:val="000000"/>
          <w:spacing w:val="34"/>
          <w:shd w:val="clear" w:color="auto" w:fill="DEEAF6"/>
        </w:rPr>
        <w:t xml:space="preserve"> </w:t>
      </w:r>
      <w:r>
        <w:rPr>
          <w:rFonts w:ascii="Calibri"/>
          <w:b/>
          <w:color w:val="000000"/>
          <w:shd w:val="clear" w:color="auto" w:fill="DEEAF6"/>
        </w:rPr>
        <w:t>IS</w:t>
      </w:r>
      <w:r>
        <w:rPr>
          <w:rFonts w:ascii="Calibri"/>
          <w:b/>
          <w:color w:val="000000"/>
          <w:spacing w:val="34"/>
          <w:shd w:val="clear" w:color="auto" w:fill="DEEAF6"/>
        </w:rPr>
        <w:t xml:space="preserve"> </w:t>
      </w:r>
      <w:r>
        <w:rPr>
          <w:rFonts w:ascii="Calibri"/>
          <w:b/>
          <w:color w:val="000000"/>
          <w:spacing w:val="9"/>
          <w:shd w:val="clear" w:color="auto" w:fill="DEEAF6"/>
        </w:rPr>
        <w:t>SERVED</w:t>
      </w:r>
      <w:r>
        <w:rPr>
          <w:rFonts w:ascii="Calibri"/>
          <w:b/>
          <w:color w:val="000000"/>
          <w:shd w:val="clear" w:color="auto" w:fill="DEEAF6"/>
        </w:rPr>
        <w:tab/>
      </w:r>
    </w:p>
    <w:p w14:paraId="2481F562" w14:textId="77777777" w:rsidR="006B72C9" w:rsidRDefault="006B72C9">
      <w:pPr>
        <w:pStyle w:val="BodyText"/>
        <w:spacing w:before="10"/>
        <w:rPr>
          <w:rFonts w:ascii="Calibri"/>
          <w:b/>
          <w:sz w:val="13"/>
        </w:rPr>
      </w:pPr>
    </w:p>
    <w:p w14:paraId="2481F563" w14:textId="77777777" w:rsidR="006B72C9" w:rsidRDefault="00C258A0">
      <w:pPr>
        <w:pStyle w:val="BodyText"/>
        <w:spacing w:before="90" w:line="480" w:lineRule="auto"/>
        <w:ind w:left="200" w:right="228" w:firstLine="720"/>
      </w:pPr>
      <w:r>
        <w:t>In</w:t>
      </w:r>
      <w:r>
        <w:rPr>
          <w:spacing w:val="-3"/>
        </w:rPr>
        <w:t xml:space="preserve"> </w:t>
      </w:r>
      <w:r>
        <w:t>establishing</w:t>
      </w:r>
      <w:r>
        <w:rPr>
          <w:spacing w:val="-3"/>
        </w:rPr>
        <w:t xml:space="preserve"> </w:t>
      </w:r>
      <w:r>
        <w:t>a</w:t>
      </w:r>
      <w:r>
        <w:rPr>
          <w:spacing w:val="-4"/>
        </w:rPr>
        <w:t xml:space="preserve"> </w:t>
      </w:r>
      <w:r>
        <w:t>new</w:t>
      </w:r>
      <w:r>
        <w:rPr>
          <w:spacing w:val="-3"/>
        </w:rPr>
        <w:t xml:space="preserve"> </w:t>
      </w:r>
      <w:r>
        <w:t>NRC</w:t>
      </w:r>
      <w:r>
        <w:rPr>
          <w:spacing w:val="-3"/>
        </w:rPr>
        <w:t xml:space="preserve"> </w:t>
      </w:r>
      <w:r>
        <w:t>at</w:t>
      </w:r>
      <w:r>
        <w:rPr>
          <w:spacing w:val="-3"/>
        </w:rPr>
        <w:t xml:space="preserve"> </w:t>
      </w:r>
      <w:r>
        <w:t>UNC,</w:t>
      </w:r>
      <w:r>
        <w:rPr>
          <w:spacing w:val="-3"/>
        </w:rPr>
        <w:t xml:space="preserve"> </w:t>
      </w:r>
      <w:r>
        <w:t>we</w:t>
      </w:r>
      <w:r>
        <w:rPr>
          <w:spacing w:val="-4"/>
        </w:rPr>
        <w:t xml:space="preserve"> </w:t>
      </w:r>
      <w:r>
        <w:t>will</w:t>
      </w:r>
      <w:r>
        <w:rPr>
          <w:spacing w:val="-3"/>
        </w:rPr>
        <w:t xml:space="preserve"> </w:t>
      </w:r>
      <w:r>
        <w:t>create</w:t>
      </w:r>
      <w:r>
        <w:rPr>
          <w:spacing w:val="-4"/>
        </w:rPr>
        <w:t xml:space="preserve"> </w:t>
      </w:r>
      <w:r>
        <w:t>a</w:t>
      </w:r>
      <w:r>
        <w:rPr>
          <w:spacing w:val="-4"/>
        </w:rPr>
        <w:t xml:space="preserve"> </w:t>
      </w:r>
      <w:r>
        <w:t>partnership</w:t>
      </w:r>
      <w:r>
        <w:rPr>
          <w:spacing w:val="-3"/>
        </w:rPr>
        <w:t xml:space="preserve"> </w:t>
      </w:r>
      <w:r>
        <w:t>with</w:t>
      </w:r>
      <w:r>
        <w:rPr>
          <w:spacing w:val="-3"/>
        </w:rPr>
        <w:t xml:space="preserve"> </w:t>
      </w:r>
      <w:r>
        <w:t>DTCC</w:t>
      </w:r>
      <w:r>
        <w:rPr>
          <w:spacing w:val="-3"/>
        </w:rPr>
        <w:t xml:space="preserve"> </w:t>
      </w:r>
      <w:r>
        <w:t>(NCR</w:t>
      </w:r>
      <w:r>
        <w:rPr>
          <w:spacing w:val="-3"/>
        </w:rPr>
        <w:t xml:space="preserve"> </w:t>
      </w:r>
      <w:r>
        <w:t>CPP), a growing MSI in NC, serving more than 18,000 students annually across seven campuses in Durham</w:t>
      </w:r>
      <w:r>
        <w:rPr>
          <w:spacing w:val="-1"/>
        </w:rPr>
        <w:t xml:space="preserve"> </w:t>
      </w:r>
      <w:r>
        <w:t>and</w:t>
      </w:r>
      <w:r>
        <w:rPr>
          <w:spacing w:val="-1"/>
        </w:rPr>
        <w:t xml:space="preserve"> </w:t>
      </w:r>
      <w:r>
        <w:t>Orange</w:t>
      </w:r>
      <w:r>
        <w:rPr>
          <w:spacing w:val="-2"/>
        </w:rPr>
        <w:t xml:space="preserve"> </w:t>
      </w:r>
      <w:r>
        <w:t>counties.</w:t>
      </w:r>
      <w:r>
        <w:rPr>
          <w:spacing w:val="-1"/>
        </w:rPr>
        <w:t xml:space="preserve"> </w:t>
      </w:r>
      <w:r>
        <w:t>DTCC</w:t>
      </w:r>
      <w:r>
        <w:rPr>
          <w:spacing w:val="-1"/>
        </w:rPr>
        <w:t xml:space="preserve"> </w:t>
      </w:r>
      <w:r>
        <w:t>also</w:t>
      </w:r>
      <w:r>
        <w:rPr>
          <w:spacing w:val="-1"/>
        </w:rPr>
        <w:t xml:space="preserve"> </w:t>
      </w:r>
      <w:r>
        <w:t>provides</w:t>
      </w:r>
      <w:r>
        <w:rPr>
          <w:spacing w:val="-1"/>
        </w:rPr>
        <w:t xml:space="preserve"> </w:t>
      </w:r>
      <w:r>
        <w:t>various</w:t>
      </w:r>
      <w:r>
        <w:rPr>
          <w:spacing w:val="-1"/>
        </w:rPr>
        <w:t xml:space="preserve"> </w:t>
      </w:r>
      <w:r>
        <w:t>online</w:t>
      </w:r>
      <w:r>
        <w:rPr>
          <w:spacing w:val="-2"/>
        </w:rPr>
        <w:t xml:space="preserve"> </w:t>
      </w:r>
      <w:r>
        <w:t>courses</w:t>
      </w:r>
      <w:r>
        <w:rPr>
          <w:spacing w:val="-1"/>
        </w:rPr>
        <w:t xml:space="preserve"> </w:t>
      </w:r>
      <w:r>
        <w:t>and</w:t>
      </w:r>
      <w:r>
        <w:rPr>
          <w:spacing w:val="-1"/>
        </w:rPr>
        <w:t xml:space="preserve"> </w:t>
      </w:r>
      <w:r>
        <w:t>is</w:t>
      </w:r>
      <w:r>
        <w:rPr>
          <w:spacing w:val="-1"/>
        </w:rPr>
        <w:t xml:space="preserve"> </w:t>
      </w:r>
      <w:r>
        <w:t>open</w:t>
      </w:r>
      <w:r>
        <w:rPr>
          <w:spacing w:val="-1"/>
        </w:rPr>
        <w:t xml:space="preserve"> </w:t>
      </w:r>
      <w:r>
        <w:t>to</w:t>
      </w:r>
      <w:r>
        <w:rPr>
          <w:spacing w:val="-1"/>
        </w:rPr>
        <w:t xml:space="preserve"> </w:t>
      </w:r>
      <w:r>
        <w:t>eligible North Carolina high school students, international students, vetera</w:t>
      </w:r>
      <w:r>
        <w:t>ns, and adults looking to complete their high school educations. With NRC funds we will establish a new Russian language program at DTCC. This will begin in year 2 of the grant cycle with a pilot project that provides one year of non-credit classes. This i</w:t>
      </w:r>
      <w:r>
        <w:t>s a required step for all new languages at Durham Tech, but we expect the option to be attractive to students who want to develop their Russian for</w:t>
      </w:r>
    </w:p>
    <w:p w14:paraId="2481F564" w14:textId="77777777" w:rsidR="006B72C9" w:rsidRDefault="00C258A0">
      <w:pPr>
        <w:spacing w:before="140"/>
        <w:ind w:left="1120" w:right="1119"/>
        <w:jc w:val="center"/>
        <w:rPr>
          <w:rFonts w:ascii="Calibri"/>
          <w:sz w:val="20"/>
        </w:rPr>
      </w:pPr>
      <w:r>
        <w:rPr>
          <w:rFonts w:ascii="Calibri"/>
          <w:spacing w:val="-5"/>
          <w:sz w:val="20"/>
        </w:rPr>
        <w:t>49</w:t>
      </w:r>
    </w:p>
    <w:p w14:paraId="2481F565" w14:textId="77777777" w:rsidR="006B72C9" w:rsidRDefault="006B72C9">
      <w:pPr>
        <w:jc w:val="center"/>
        <w:rPr>
          <w:rFonts w:ascii="Calibri"/>
          <w:sz w:val="20"/>
        </w:rPr>
        <w:sectPr w:rsidR="006B72C9">
          <w:pgSz w:w="12240" w:h="15840"/>
          <w:pgMar w:top="1260" w:right="1240" w:bottom="880" w:left="1240" w:header="670" w:footer="685" w:gutter="0"/>
          <w:cols w:space="720"/>
        </w:sectPr>
      </w:pPr>
    </w:p>
    <w:p w14:paraId="2481F566" w14:textId="77777777" w:rsidR="006B72C9" w:rsidRDefault="00C258A0">
      <w:pPr>
        <w:pStyle w:val="BodyText"/>
        <w:spacing w:before="88" w:line="480" w:lineRule="auto"/>
        <w:ind w:left="200" w:right="276"/>
      </w:pPr>
      <w:bookmarkStart w:id="21" w:name="Attachment_-_2_(1237-APPENDIX_1._Positio"/>
      <w:bookmarkEnd w:id="21"/>
      <w:r>
        <w:t>admission</w:t>
      </w:r>
      <w:r>
        <w:rPr>
          <w:spacing w:val="-1"/>
        </w:rPr>
        <w:t xml:space="preserve"> </w:t>
      </w:r>
      <w:r>
        <w:t>to</w:t>
      </w:r>
      <w:r>
        <w:rPr>
          <w:spacing w:val="-1"/>
        </w:rPr>
        <w:t xml:space="preserve"> </w:t>
      </w:r>
      <w:r>
        <w:t>a</w:t>
      </w:r>
      <w:r>
        <w:rPr>
          <w:spacing w:val="-2"/>
        </w:rPr>
        <w:t xml:space="preserve"> </w:t>
      </w:r>
      <w:r>
        <w:t>four-year</w:t>
      </w:r>
      <w:r>
        <w:rPr>
          <w:spacing w:val="-1"/>
        </w:rPr>
        <w:t xml:space="preserve"> </w:t>
      </w:r>
      <w:r>
        <w:t>college,</w:t>
      </w:r>
      <w:r>
        <w:rPr>
          <w:spacing w:val="-1"/>
        </w:rPr>
        <w:t xml:space="preserve"> </w:t>
      </w:r>
      <w:r>
        <w:t>and</w:t>
      </w:r>
      <w:r>
        <w:rPr>
          <w:spacing w:val="-1"/>
        </w:rPr>
        <w:t xml:space="preserve"> </w:t>
      </w:r>
      <w:r>
        <w:t>as</w:t>
      </w:r>
      <w:r>
        <w:rPr>
          <w:spacing w:val="-1"/>
        </w:rPr>
        <w:t xml:space="preserve"> </w:t>
      </w:r>
      <w:r>
        <w:t>a</w:t>
      </w:r>
      <w:r>
        <w:rPr>
          <w:spacing w:val="-2"/>
        </w:rPr>
        <w:t xml:space="preserve"> </w:t>
      </w:r>
      <w:r>
        <w:t>pipeline</w:t>
      </w:r>
      <w:r>
        <w:rPr>
          <w:spacing w:val="-2"/>
        </w:rPr>
        <w:t xml:space="preserve"> </w:t>
      </w:r>
      <w:r>
        <w:t>for</w:t>
      </w:r>
      <w:r>
        <w:rPr>
          <w:spacing w:val="-1"/>
        </w:rPr>
        <w:t xml:space="preserve"> </w:t>
      </w:r>
      <w:r>
        <w:t>non-traditional</w:t>
      </w:r>
      <w:r>
        <w:rPr>
          <w:spacing w:val="-1"/>
        </w:rPr>
        <w:t xml:space="preserve"> </w:t>
      </w:r>
      <w:r>
        <w:t>students</w:t>
      </w:r>
      <w:r>
        <w:rPr>
          <w:spacing w:val="-1"/>
        </w:rPr>
        <w:t xml:space="preserve"> </w:t>
      </w:r>
      <w:r>
        <w:t>into</w:t>
      </w:r>
      <w:r>
        <w:rPr>
          <w:spacing w:val="-1"/>
        </w:rPr>
        <w:t xml:space="preserve"> </w:t>
      </w:r>
      <w:r>
        <w:t>our</w:t>
      </w:r>
      <w:r>
        <w:rPr>
          <w:spacing w:val="-1"/>
        </w:rPr>
        <w:t xml:space="preserve"> </w:t>
      </w:r>
      <w:r>
        <w:t>R</w:t>
      </w:r>
      <w:r>
        <w:t>ussian Flagship</w:t>
      </w:r>
      <w:r>
        <w:rPr>
          <w:spacing w:val="-3"/>
        </w:rPr>
        <w:t xml:space="preserve"> </w:t>
      </w:r>
      <w:r>
        <w:t>program.</w:t>
      </w:r>
      <w:r>
        <w:rPr>
          <w:spacing w:val="-3"/>
        </w:rPr>
        <w:t xml:space="preserve"> </w:t>
      </w:r>
      <w:r>
        <w:t>The</w:t>
      </w:r>
      <w:r>
        <w:rPr>
          <w:spacing w:val="-3"/>
        </w:rPr>
        <w:t xml:space="preserve"> </w:t>
      </w:r>
      <w:r>
        <w:t>course</w:t>
      </w:r>
      <w:r>
        <w:rPr>
          <w:spacing w:val="-3"/>
        </w:rPr>
        <w:t xml:space="preserve"> </w:t>
      </w:r>
      <w:r>
        <w:t>will</w:t>
      </w:r>
      <w:r>
        <w:rPr>
          <w:spacing w:val="-3"/>
        </w:rPr>
        <w:t xml:space="preserve"> </w:t>
      </w:r>
      <w:r>
        <w:t>be</w:t>
      </w:r>
      <w:r>
        <w:rPr>
          <w:spacing w:val="-3"/>
        </w:rPr>
        <w:t xml:space="preserve"> </w:t>
      </w:r>
      <w:r>
        <w:t>offered</w:t>
      </w:r>
      <w:r>
        <w:rPr>
          <w:spacing w:val="-3"/>
        </w:rPr>
        <w:t xml:space="preserve"> </w:t>
      </w:r>
      <w:r>
        <w:t>for</w:t>
      </w:r>
      <w:r>
        <w:rPr>
          <w:spacing w:val="-3"/>
        </w:rPr>
        <w:t xml:space="preserve"> </w:t>
      </w:r>
      <w:r>
        <w:t>credit</w:t>
      </w:r>
      <w:r>
        <w:rPr>
          <w:spacing w:val="-3"/>
        </w:rPr>
        <w:t xml:space="preserve"> </w:t>
      </w:r>
      <w:r>
        <w:t>in</w:t>
      </w:r>
      <w:r>
        <w:rPr>
          <w:spacing w:val="-3"/>
        </w:rPr>
        <w:t xml:space="preserve"> </w:t>
      </w:r>
      <w:r>
        <w:t>years</w:t>
      </w:r>
      <w:r>
        <w:rPr>
          <w:spacing w:val="-3"/>
        </w:rPr>
        <w:t xml:space="preserve"> </w:t>
      </w:r>
      <w:r>
        <w:t>3</w:t>
      </w:r>
      <w:r>
        <w:rPr>
          <w:spacing w:val="-3"/>
        </w:rPr>
        <w:t xml:space="preserve"> </w:t>
      </w:r>
      <w:r>
        <w:t>and</w:t>
      </w:r>
      <w:r>
        <w:rPr>
          <w:spacing w:val="-3"/>
        </w:rPr>
        <w:t xml:space="preserve"> </w:t>
      </w:r>
      <w:r>
        <w:t>4.</w:t>
      </w:r>
      <w:r>
        <w:rPr>
          <w:spacing w:val="-3"/>
        </w:rPr>
        <w:t xml:space="preserve"> </w:t>
      </w:r>
      <w:r>
        <w:t>To</w:t>
      </w:r>
      <w:r>
        <w:rPr>
          <w:spacing w:val="-3"/>
        </w:rPr>
        <w:t xml:space="preserve"> </w:t>
      </w:r>
      <w:r>
        <w:t>extend</w:t>
      </w:r>
      <w:r>
        <w:rPr>
          <w:spacing w:val="-3"/>
        </w:rPr>
        <w:t xml:space="preserve"> </w:t>
      </w:r>
      <w:r>
        <w:t>area</w:t>
      </w:r>
      <w:r>
        <w:rPr>
          <w:spacing w:val="-3"/>
        </w:rPr>
        <w:t xml:space="preserve"> </w:t>
      </w:r>
      <w:r>
        <w:t>studies training and drive interest in the Russian language courses, we will provide two course development grants to instructors at DTCC to include area content in current course offerings.</w:t>
      </w:r>
    </w:p>
    <w:p w14:paraId="2481F567" w14:textId="77777777" w:rsidR="006B72C9" w:rsidRDefault="00C258A0">
      <w:pPr>
        <w:pStyle w:val="BodyText"/>
        <w:spacing w:before="1" w:line="480" w:lineRule="auto"/>
        <w:ind w:left="200" w:right="276" w:firstLine="720"/>
      </w:pPr>
      <w:r>
        <w:t>Further, we will partner with Community Colleges around North Car</w:t>
      </w:r>
      <w:r>
        <w:t>olina through our Russia and Eurasia Community College Fellows Program, the World View Scholars of Global Distinction</w:t>
      </w:r>
      <w:r>
        <w:rPr>
          <w:spacing w:val="-3"/>
        </w:rPr>
        <w:t xml:space="preserve"> </w:t>
      </w:r>
      <w:r>
        <w:t>Program</w:t>
      </w:r>
      <w:r>
        <w:rPr>
          <w:spacing w:val="-3"/>
        </w:rPr>
        <w:t xml:space="preserve"> </w:t>
      </w:r>
      <w:r>
        <w:t>and</w:t>
      </w:r>
      <w:r>
        <w:rPr>
          <w:spacing w:val="-4"/>
        </w:rPr>
        <w:t xml:space="preserve"> </w:t>
      </w:r>
      <w:r>
        <w:t>the</w:t>
      </w:r>
      <w:r>
        <w:rPr>
          <w:spacing w:val="-4"/>
        </w:rPr>
        <w:t xml:space="preserve"> </w:t>
      </w:r>
      <w:r>
        <w:t>Program</w:t>
      </w:r>
      <w:r>
        <w:rPr>
          <w:spacing w:val="-3"/>
        </w:rPr>
        <w:t xml:space="preserve"> </w:t>
      </w:r>
      <w:r>
        <w:t>for</w:t>
      </w:r>
      <w:r>
        <w:rPr>
          <w:spacing w:val="-3"/>
        </w:rPr>
        <w:t xml:space="preserve"> </w:t>
      </w:r>
      <w:r>
        <w:t>Scholars</w:t>
      </w:r>
      <w:r>
        <w:rPr>
          <w:spacing w:val="-4"/>
        </w:rPr>
        <w:t xml:space="preserve"> </w:t>
      </w:r>
      <w:r>
        <w:t>of</w:t>
      </w:r>
      <w:r>
        <w:rPr>
          <w:spacing w:val="-3"/>
        </w:rPr>
        <w:t xml:space="preserve"> </w:t>
      </w:r>
      <w:r>
        <w:t>Global</w:t>
      </w:r>
      <w:r>
        <w:rPr>
          <w:spacing w:val="-3"/>
        </w:rPr>
        <w:t xml:space="preserve"> </w:t>
      </w:r>
      <w:r>
        <w:t>Distinction</w:t>
      </w:r>
      <w:r>
        <w:rPr>
          <w:spacing w:val="-4"/>
        </w:rPr>
        <w:t xml:space="preserve"> </w:t>
      </w:r>
      <w:r>
        <w:t>Students.</w:t>
      </w:r>
      <w:r>
        <w:rPr>
          <w:spacing w:val="-3"/>
        </w:rPr>
        <w:t xml:space="preserve"> </w:t>
      </w:r>
      <w:r>
        <w:t>CSEEES</w:t>
      </w:r>
      <w:r>
        <w:rPr>
          <w:spacing w:val="-4"/>
        </w:rPr>
        <w:t xml:space="preserve"> </w:t>
      </w:r>
      <w:r>
        <w:t>also partners</w:t>
      </w:r>
      <w:r>
        <w:rPr>
          <w:spacing w:val="-1"/>
        </w:rPr>
        <w:t xml:space="preserve"> </w:t>
      </w:r>
      <w:r>
        <w:t>with</w:t>
      </w:r>
      <w:r>
        <w:rPr>
          <w:spacing w:val="-1"/>
        </w:rPr>
        <w:t xml:space="preserve"> </w:t>
      </w:r>
      <w:r>
        <w:t>faculty</w:t>
      </w:r>
      <w:r>
        <w:rPr>
          <w:spacing w:val="-1"/>
        </w:rPr>
        <w:t xml:space="preserve"> </w:t>
      </w:r>
      <w:r>
        <w:t>from</w:t>
      </w:r>
      <w:r>
        <w:rPr>
          <w:spacing w:val="-1"/>
        </w:rPr>
        <w:t xml:space="preserve"> </w:t>
      </w:r>
      <w:r>
        <w:t>HBCUs</w:t>
      </w:r>
      <w:r>
        <w:rPr>
          <w:spacing w:val="-2"/>
        </w:rPr>
        <w:t xml:space="preserve"> </w:t>
      </w:r>
      <w:r>
        <w:t>(NRC</w:t>
      </w:r>
      <w:r>
        <w:rPr>
          <w:spacing w:val="-1"/>
        </w:rPr>
        <w:t xml:space="preserve"> </w:t>
      </w:r>
      <w:r>
        <w:t>Competitive</w:t>
      </w:r>
      <w:r>
        <w:rPr>
          <w:spacing w:val="-2"/>
        </w:rPr>
        <w:t xml:space="preserve"> </w:t>
      </w:r>
      <w:r>
        <w:t>Prefere</w:t>
      </w:r>
      <w:r>
        <w:t>nce</w:t>
      </w:r>
      <w:r>
        <w:rPr>
          <w:spacing w:val="-2"/>
        </w:rPr>
        <w:t xml:space="preserve"> </w:t>
      </w:r>
      <w:r>
        <w:t>Priority,</w:t>
      </w:r>
      <w:r>
        <w:rPr>
          <w:spacing w:val="-1"/>
        </w:rPr>
        <w:t xml:space="preserve"> </w:t>
      </w:r>
      <w:r>
        <w:t>part</w:t>
      </w:r>
      <w:r>
        <w:rPr>
          <w:spacing w:val="-2"/>
        </w:rPr>
        <w:t xml:space="preserve"> </w:t>
      </w:r>
      <w:r>
        <w:t>2)</w:t>
      </w:r>
      <w:r>
        <w:rPr>
          <w:spacing w:val="-1"/>
        </w:rPr>
        <w:t xml:space="preserve"> </w:t>
      </w:r>
      <w:r>
        <w:t>and</w:t>
      </w:r>
      <w:r>
        <w:rPr>
          <w:spacing w:val="-1"/>
        </w:rPr>
        <w:t xml:space="preserve"> </w:t>
      </w:r>
      <w:r>
        <w:t>minority- serving institutions (NRC Competitive Preference Priority, part 4) for MSI research symposia (See Timetable, p. 43; Budget Section D2) and MSI faculty fellowships (See Timetable, p. 42, Budget Section D2).</w:t>
      </w:r>
    </w:p>
    <w:p w14:paraId="2481F568" w14:textId="77777777" w:rsidR="006B72C9" w:rsidRDefault="00C258A0">
      <w:pPr>
        <w:pStyle w:val="BodyText"/>
        <w:spacing w:line="480" w:lineRule="auto"/>
        <w:ind w:left="200" w:right="199" w:firstLine="720"/>
      </w:pPr>
      <w:r>
        <w:rPr>
          <w:b/>
          <w:color w:val="1F4E79"/>
        </w:rPr>
        <w:t>FLAS Competiti</w:t>
      </w:r>
      <w:r>
        <w:rPr>
          <w:b/>
          <w:color w:val="1F4E79"/>
        </w:rPr>
        <w:t xml:space="preserve">ve Preference Priorities. </w:t>
      </w:r>
      <w:r>
        <w:t>We meet both. First, we will give preference when making awards to all students who demonstrate</w:t>
      </w:r>
      <w:r>
        <w:rPr>
          <w:spacing w:val="-1"/>
        </w:rPr>
        <w:t xml:space="preserve"> </w:t>
      </w:r>
      <w:r>
        <w:t>financial need as indicated by the</w:t>
      </w:r>
      <w:r>
        <w:rPr>
          <w:spacing w:val="-1"/>
        </w:rPr>
        <w:t xml:space="preserve"> </w:t>
      </w:r>
      <w:r>
        <w:t>students' expected</w:t>
      </w:r>
      <w:r>
        <w:rPr>
          <w:spacing w:val="-3"/>
        </w:rPr>
        <w:t xml:space="preserve"> </w:t>
      </w:r>
      <w:r>
        <w:t>family</w:t>
      </w:r>
      <w:r>
        <w:rPr>
          <w:spacing w:val="-3"/>
        </w:rPr>
        <w:t xml:space="preserve"> </w:t>
      </w:r>
      <w:r>
        <w:t>contribution,</w:t>
      </w:r>
      <w:r>
        <w:rPr>
          <w:spacing w:val="-3"/>
        </w:rPr>
        <w:t xml:space="preserve"> </w:t>
      </w:r>
      <w:r>
        <w:t>as</w:t>
      </w:r>
      <w:r>
        <w:rPr>
          <w:spacing w:val="-3"/>
        </w:rPr>
        <w:t xml:space="preserve"> </w:t>
      </w:r>
      <w:r>
        <w:t>determined</w:t>
      </w:r>
      <w:r>
        <w:rPr>
          <w:spacing w:val="-3"/>
        </w:rPr>
        <w:t xml:space="preserve"> </w:t>
      </w:r>
      <w:r>
        <w:t>under</w:t>
      </w:r>
      <w:r>
        <w:rPr>
          <w:spacing w:val="-3"/>
        </w:rPr>
        <w:t xml:space="preserve"> </w:t>
      </w:r>
      <w:r>
        <w:t>Part</w:t>
      </w:r>
      <w:r>
        <w:rPr>
          <w:spacing w:val="-4"/>
        </w:rPr>
        <w:t xml:space="preserve"> </w:t>
      </w:r>
      <w:r>
        <w:t>F</w:t>
      </w:r>
      <w:r>
        <w:rPr>
          <w:spacing w:val="-3"/>
        </w:rPr>
        <w:t xml:space="preserve"> </w:t>
      </w:r>
      <w:r>
        <w:t>of</w:t>
      </w:r>
      <w:r>
        <w:rPr>
          <w:spacing w:val="-3"/>
        </w:rPr>
        <w:t xml:space="preserve"> </w:t>
      </w:r>
      <w:r>
        <w:t>Title</w:t>
      </w:r>
      <w:r>
        <w:rPr>
          <w:spacing w:val="-3"/>
        </w:rPr>
        <w:t xml:space="preserve"> </w:t>
      </w:r>
      <w:r>
        <w:t>IV</w:t>
      </w:r>
      <w:r>
        <w:rPr>
          <w:spacing w:val="-3"/>
        </w:rPr>
        <w:t xml:space="preserve"> </w:t>
      </w:r>
      <w:r>
        <w:t>of</w:t>
      </w:r>
      <w:r>
        <w:rPr>
          <w:spacing w:val="-3"/>
        </w:rPr>
        <w:t xml:space="preserve"> </w:t>
      </w:r>
      <w:r>
        <w:t>the</w:t>
      </w:r>
      <w:r>
        <w:rPr>
          <w:spacing w:val="-4"/>
        </w:rPr>
        <w:t xml:space="preserve"> </w:t>
      </w:r>
      <w:r>
        <w:t>Higher</w:t>
      </w:r>
      <w:r>
        <w:rPr>
          <w:spacing w:val="-3"/>
        </w:rPr>
        <w:t xml:space="preserve"> </w:t>
      </w:r>
      <w:r>
        <w:t>Educat</w:t>
      </w:r>
      <w:r>
        <w:t>ion</w:t>
      </w:r>
      <w:r>
        <w:rPr>
          <w:spacing w:val="-3"/>
        </w:rPr>
        <w:t xml:space="preserve"> </w:t>
      </w:r>
      <w:r>
        <w:t xml:space="preserve">Act (HEA). Once it is documented, we will give awards to students who show the greatest potential for academic achievement based on their academic records, commitment to the region, need for language study, the quality of their proposals, and the strength </w:t>
      </w:r>
      <w:r>
        <w:t>of letters of recommendation.</w:t>
      </w:r>
    </w:p>
    <w:p w14:paraId="2481F569" w14:textId="77777777" w:rsidR="006B72C9" w:rsidRDefault="00C258A0">
      <w:pPr>
        <w:pStyle w:val="BodyText"/>
        <w:ind w:left="200"/>
      </w:pPr>
      <w:r>
        <w:t>Second,</w:t>
      </w:r>
      <w:r>
        <w:rPr>
          <w:spacing w:val="-2"/>
        </w:rPr>
        <w:t xml:space="preserve"> </w:t>
      </w:r>
      <w:r>
        <w:t>we</w:t>
      </w:r>
      <w:r>
        <w:rPr>
          <w:spacing w:val="-2"/>
        </w:rPr>
        <w:t xml:space="preserve"> </w:t>
      </w:r>
      <w:r>
        <w:t>will</w:t>
      </w:r>
      <w:r>
        <w:rPr>
          <w:spacing w:val="-1"/>
        </w:rPr>
        <w:t xml:space="preserve"> </w:t>
      </w:r>
      <w:r>
        <w:t>award</w:t>
      </w:r>
      <w:r>
        <w:rPr>
          <w:spacing w:val="-1"/>
        </w:rPr>
        <w:t xml:space="preserve"> </w:t>
      </w:r>
      <w:r>
        <w:t>100</w:t>
      </w:r>
      <w:r>
        <w:rPr>
          <w:spacing w:val="-2"/>
        </w:rPr>
        <w:t xml:space="preserve"> </w:t>
      </w:r>
      <w:r>
        <w:t>percent</w:t>
      </w:r>
      <w:r>
        <w:rPr>
          <w:spacing w:val="-2"/>
        </w:rPr>
        <w:t xml:space="preserve"> </w:t>
      </w:r>
      <w:r>
        <w:t>of</w:t>
      </w:r>
      <w:r>
        <w:rPr>
          <w:spacing w:val="-1"/>
        </w:rPr>
        <w:t xml:space="preserve"> </w:t>
      </w:r>
      <w:r>
        <w:t>our</w:t>
      </w:r>
      <w:r>
        <w:rPr>
          <w:spacing w:val="-1"/>
        </w:rPr>
        <w:t xml:space="preserve"> </w:t>
      </w:r>
      <w:r>
        <w:t>academic</w:t>
      </w:r>
      <w:r>
        <w:rPr>
          <w:spacing w:val="-2"/>
        </w:rPr>
        <w:t xml:space="preserve"> </w:t>
      </w:r>
      <w:r>
        <w:t>year</w:t>
      </w:r>
      <w:r>
        <w:rPr>
          <w:spacing w:val="-2"/>
        </w:rPr>
        <w:t xml:space="preserve"> </w:t>
      </w:r>
      <w:r>
        <w:t>FLAS</w:t>
      </w:r>
      <w:r>
        <w:rPr>
          <w:spacing w:val="-1"/>
        </w:rPr>
        <w:t xml:space="preserve"> </w:t>
      </w:r>
      <w:r>
        <w:t>Fellowships</w:t>
      </w:r>
      <w:r>
        <w:rPr>
          <w:spacing w:val="-1"/>
        </w:rPr>
        <w:t xml:space="preserve"> </w:t>
      </w:r>
      <w:r>
        <w:t>to</w:t>
      </w:r>
      <w:r>
        <w:rPr>
          <w:spacing w:val="-1"/>
        </w:rPr>
        <w:t xml:space="preserve"> </w:t>
      </w:r>
      <w:r>
        <w:t>priority</w:t>
      </w:r>
      <w:r>
        <w:rPr>
          <w:spacing w:val="-1"/>
        </w:rPr>
        <w:t xml:space="preserve"> </w:t>
      </w:r>
      <w:r>
        <w:rPr>
          <w:spacing w:val="-2"/>
        </w:rPr>
        <w:t>LCTLs.</w:t>
      </w:r>
    </w:p>
    <w:p w14:paraId="2481F56A" w14:textId="77777777" w:rsidR="006B72C9" w:rsidRDefault="006B72C9">
      <w:pPr>
        <w:pStyle w:val="BodyText"/>
        <w:rPr>
          <w:sz w:val="20"/>
        </w:rPr>
      </w:pPr>
    </w:p>
    <w:p w14:paraId="2481F56B" w14:textId="77777777" w:rsidR="006B72C9" w:rsidRDefault="006B72C9">
      <w:pPr>
        <w:pStyle w:val="BodyText"/>
        <w:rPr>
          <w:sz w:val="20"/>
        </w:rPr>
      </w:pPr>
    </w:p>
    <w:p w14:paraId="2481F56C" w14:textId="77777777" w:rsidR="006B72C9" w:rsidRDefault="006B72C9">
      <w:pPr>
        <w:pStyle w:val="BodyText"/>
        <w:rPr>
          <w:sz w:val="20"/>
        </w:rPr>
      </w:pPr>
    </w:p>
    <w:p w14:paraId="2481F56D" w14:textId="77777777" w:rsidR="006B72C9" w:rsidRDefault="006B72C9">
      <w:pPr>
        <w:pStyle w:val="BodyText"/>
        <w:rPr>
          <w:sz w:val="20"/>
        </w:rPr>
      </w:pPr>
    </w:p>
    <w:p w14:paraId="2481F56E" w14:textId="77777777" w:rsidR="006B72C9" w:rsidRDefault="006B72C9">
      <w:pPr>
        <w:pStyle w:val="BodyText"/>
        <w:rPr>
          <w:sz w:val="20"/>
        </w:rPr>
      </w:pPr>
    </w:p>
    <w:p w14:paraId="2481F56F" w14:textId="77777777" w:rsidR="006B72C9" w:rsidRDefault="006B72C9">
      <w:pPr>
        <w:pStyle w:val="BodyText"/>
        <w:rPr>
          <w:sz w:val="20"/>
        </w:rPr>
      </w:pPr>
    </w:p>
    <w:p w14:paraId="2481F570" w14:textId="77777777" w:rsidR="006B72C9" w:rsidRDefault="006B72C9">
      <w:pPr>
        <w:pStyle w:val="BodyText"/>
        <w:rPr>
          <w:sz w:val="20"/>
        </w:rPr>
      </w:pPr>
    </w:p>
    <w:p w14:paraId="2481F571" w14:textId="77777777" w:rsidR="006B72C9" w:rsidRDefault="006B72C9">
      <w:pPr>
        <w:pStyle w:val="BodyText"/>
        <w:rPr>
          <w:sz w:val="20"/>
        </w:rPr>
      </w:pPr>
    </w:p>
    <w:p w14:paraId="2481F572" w14:textId="77777777" w:rsidR="006B72C9" w:rsidRDefault="006B72C9">
      <w:pPr>
        <w:pStyle w:val="BodyText"/>
        <w:rPr>
          <w:sz w:val="20"/>
        </w:rPr>
      </w:pPr>
    </w:p>
    <w:p w14:paraId="2481F573" w14:textId="77777777" w:rsidR="006B72C9" w:rsidRDefault="006B72C9">
      <w:pPr>
        <w:pStyle w:val="BodyText"/>
        <w:rPr>
          <w:sz w:val="20"/>
        </w:rPr>
      </w:pPr>
    </w:p>
    <w:p w14:paraId="2481F574" w14:textId="77777777" w:rsidR="006B72C9" w:rsidRDefault="006B72C9">
      <w:pPr>
        <w:pStyle w:val="BodyText"/>
        <w:rPr>
          <w:sz w:val="20"/>
        </w:rPr>
      </w:pPr>
    </w:p>
    <w:p w14:paraId="2481F575" w14:textId="77777777" w:rsidR="006B72C9" w:rsidRDefault="006B72C9">
      <w:pPr>
        <w:pStyle w:val="BodyText"/>
        <w:rPr>
          <w:sz w:val="20"/>
        </w:rPr>
      </w:pPr>
    </w:p>
    <w:p w14:paraId="2481F576" w14:textId="77777777" w:rsidR="006B72C9" w:rsidRDefault="006B72C9">
      <w:pPr>
        <w:pStyle w:val="BodyText"/>
        <w:rPr>
          <w:sz w:val="20"/>
        </w:rPr>
      </w:pPr>
    </w:p>
    <w:p w14:paraId="2481F577" w14:textId="77777777" w:rsidR="006B72C9" w:rsidRDefault="006B72C9">
      <w:pPr>
        <w:pStyle w:val="BodyText"/>
        <w:spacing w:before="5"/>
        <w:rPr>
          <w:sz w:val="19"/>
        </w:rPr>
      </w:pPr>
    </w:p>
    <w:p w14:paraId="2481F578" w14:textId="77777777" w:rsidR="006B72C9" w:rsidRDefault="00C258A0">
      <w:pPr>
        <w:spacing w:before="1"/>
        <w:ind w:left="1120" w:right="1119"/>
        <w:jc w:val="center"/>
        <w:rPr>
          <w:rFonts w:ascii="Calibri"/>
          <w:sz w:val="20"/>
        </w:rPr>
      </w:pPr>
      <w:r>
        <w:rPr>
          <w:rFonts w:ascii="Calibri"/>
          <w:spacing w:val="-5"/>
          <w:sz w:val="20"/>
        </w:rPr>
        <w:t>50</w:t>
      </w:r>
    </w:p>
    <w:sectPr w:rsidR="006B72C9">
      <w:pgSz w:w="12240" w:h="15840"/>
      <w:pgMar w:top="1260" w:right="1240" w:bottom="880" w:left="1240" w:header="67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F5C2" w14:textId="77777777" w:rsidR="00000000" w:rsidRDefault="00C258A0">
      <w:r>
        <w:separator/>
      </w:r>
    </w:p>
  </w:endnote>
  <w:endnote w:type="continuationSeparator" w:id="0">
    <w:p w14:paraId="2481F5C4" w14:textId="77777777" w:rsidR="00000000" w:rsidRDefault="00C2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F5BB" w14:textId="6ABE151B" w:rsidR="006B72C9" w:rsidRDefault="00C258A0">
    <w:pPr>
      <w:pStyle w:val="BodyText"/>
      <w:spacing w:line="14" w:lineRule="auto"/>
      <w:rPr>
        <w:sz w:val="20"/>
      </w:rPr>
    </w:pPr>
    <w:r>
      <w:rPr>
        <w:noProof/>
      </w:rPr>
      <mc:AlternateContent>
        <mc:Choice Requires="wps">
          <w:drawing>
            <wp:anchor distT="0" distB="0" distL="114300" distR="114300" simplePos="0" relativeHeight="486148096" behindDoc="1" locked="0" layoutInCell="1" allowOverlap="1" wp14:anchorId="2481F5BE" wp14:editId="08FCF134">
              <wp:simplePos x="0" y="0"/>
              <wp:positionH relativeFrom="page">
                <wp:posOffset>3266440</wp:posOffset>
              </wp:positionH>
              <wp:positionV relativeFrom="page">
                <wp:posOffset>9483725</wp:posOffset>
              </wp:positionV>
              <wp:extent cx="1240155" cy="29146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E1" w14:textId="77777777" w:rsidR="006B72C9" w:rsidRDefault="00C258A0">
                          <w:pPr>
                            <w:spacing w:before="14"/>
                            <w:ind w:left="11" w:right="11"/>
                            <w:jc w:val="center"/>
                            <w:rPr>
                              <w:rFonts w:ascii="Arial"/>
                              <w:sz w:val="16"/>
                            </w:rPr>
                          </w:pPr>
                          <w:r>
                            <w:rPr>
                              <w:rFonts w:ascii="Arial"/>
                              <w:sz w:val="16"/>
                            </w:rPr>
                            <w:t xml:space="preserve">PR/Award # </w:t>
                          </w:r>
                          <w:r>
                            <w:rPr>
                              <w:rFonts w:ascii="Arial"/>
                              <w:spacing w:val="-2"/>
                              <w:sz w:val="16"/>
                            </w:rPr>
                            <w:t>P015A220097</w:t>
                          </w:r>
                        </w:p>
                        <w:p w14:paraId="2481F6E2" w14:textId="77777777" w:rsidR="006B72C9" w:rsidRDefault="00C258A0">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1F5BE" id="_x0000_t202" coordsize="21600,21600" o:spt="202" path="m,l,21600r21600,l21600,xe">
              <v:stroke joinstyle="miter"/>
              <v:path gradientshapeok="t" o:connecttype="rect"/>
            </v:shapetype>
            <v:shape id="docshape1" o:spid="_x0000_s1150" type="#_x0000_t202" style="position:absolute;margin-left:257.2pt;margin-top:746.75pt;width:97.65pt;height:22.95pt;z-index:-171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2481F6E1" w14:textId="77777777" w:rsidR="006B72C9" w:rsidRDefault="00C258A0">
                    <w:pPr>
                      <w:spacing w:before="14"/>
                      <w:ind w:left="11" w:right="11"/>
                      <w:jc w:val="center"/>
                      <w:rPr>
                        <w:rFonts w:ascii="Arial"/>
                        <w:sz w:val="16"/>
                      </w:rPr>
                    </w:pPr>
                    <w:r>
                      <w:rPr>
                        <w:rFonts w:ascii="Arial"/>
                        <w:sz w:val="16"/>
                      </w:rPr>
                      <w:t xml:space="preserve">PR/Award # </w:t>
                    </w:r>
                    <w:r>
                      <w:rPr>
                        <w:rFonts w:ascii="Arial"/>
                        <w:spacing w:val="-2"/>
                        <w:sz w:val="16"/>
                      </w:rPr>
                      <w:t>P015A220097</w:t>
                    </w:r>
                  </w:p>
                  <w:p w14:paraId="2481F6E2" w14:textId="77777777" w:rsidR="006B72C9" w:rsidRDefault="00C258A0">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F5BD" w14:textId="09AFE12C" w:rsidR="006B72C9" w:rsidRDefault="00C258A0">
    <w:pPr>
      <w:pStyle w:val="BodyText"/>
      <w:spacing w:line="14" w:lineRule="auto"/>
      <w:rPr>
        <w:sz w:val="20"/>
      </w:rPr>
    </w:pPr>
    <w:r>
      <w:rPr>
        <w:noProof/>
      </w:rPr>
      <mc:AlternateContent>
        <mc:Choice Requires="wps">
          <w:drawing>
            <wp:anchor distT="0" distB="0" distL="114300" distR="114300" simplePos="0" relativeHeight="486149120" behindDoc="1" locked="0" layoutInCell="1" allowOverlap="1" wp14:anchorId="2481F5C0" wp14:editId="1F292CFE">
              <wp:simplePos x="0" y="0"/>
              <wp:positionH relativeFrom="page">
                <wp:posOffset>3266440</wp:posOffset>
              </wp:positionH>
              <wp:positionV relativeFrom="page">
                <wp:posOffset>9483725</wp:posOffset>
              </wp:positionV>
              <wp:extent cx="1240155" cy="29146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E4" w14:textId="77777777" w:rsidR="006B72C9" w:rsidRDefault="00C258A0">
                          <w:pPr>
                            <w:spacing w:before="14"/>
                            <w:ind w:left="11" w:right="11"/>
                            <w:jc w:val="center"/>
                            <w:rPr>
                              <w:rFonts w:ascii="Arial"/>
                              <w:sz w:val="16"/>
                            </w:rPr>
                          </w:pPr>
                          <w:r>
                            <w:rPr>
                              <w:rFonts w:ascii="Arial"/>
                              <w:sz w:val="16"/>
                            </w:rPr>
                            <w:t xml:space="preserve">PR/Award # </w:t>
                          </w:r>
                          <w:r>
                            <w:rPr>
                              <w:rFonts w:ascii="Arial"/>
                              <w:spacing w:val="-2"/>
                              <w:sz w:val="16"/>
                            </w:rPr>
                            <w:t>P015A220097</w:t>
                          </w:r>
                        </w:p>
                        <w:p w14:paraId="2481F6E5" w14:textId="77777777" w:rsidR="006B72C9" w:rsidRDefault="00C258A0">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1F5C0" id="_x0000_t202" coordsize="21600,21600" o:spt="202" path="m,l,21600r21600,l21600,xe">
              <v:stroke joinstyle="miter"/>
              <v:path gradientshapeok="t" o:connecttype="rect"/>
            </v:shapetype>
            <v:shape id="docshape3" o:spid="_x0000_s1152" type="#_x0000_t202" style="position:absolute;margin-left:257.2pt;margin-top:746.75pt;width:97.65pt;height:22.95pt;z-index:-171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o2AEAAJg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iaySNvNLPH+sR2COdx4fHmokP6IcXIo1JJ//0ApKXo31uOJM7VUtBS7JcCrOKnlQxS&#10;zOVdmOfv4Mi0HSPPoVu85dgakxw9qzjL5fYno+dRjfP163e69fxD7X4C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Gx/fGjYAQAAmAMAAA4AAAAAAAAAAAAAAAAALgIAAGRycy9lMm9Eb2MueG1sUEsBAi0AFAAGAAgA&#10;AAAhAP1IHnniAAAADQEAAA8AAAAAAAAAAAAAAAAAMgQAAGRycy9kb3ducmV2LnhtbFBLBQYAAAAA&#10;BAAEAPMAAABBBQAAAAA=&#10;" filled="f" stroked="f">
              <v:textbox inset="0,0,0,0">
                <w:txbxContent>
                  <w:p w14:paraId="2481F6E4" w14:textId="77777777" w:rsidR="006B72C9" w:rsidRDefault="00C258A0">
                    <w:pPr>
                      <w:spacing w:before="14"/>
                      <w:ind w:left="11" w:right="11"/>
                      <w:jc w:val="center"/>
                      <w:rPr>
                        <w:rFonts w:ascii="Arial"/>
                        <w:sz w:val="16"/>
                      </w:rPr>
                    </w:pPr>
                    <w:r>
                      <w:rPr>
                        <w:rFonts w:ascii="Arial"/>
                        <w:sz w:val="16"/>
                      </w:rPr>
                      <w:t xml:space="preserve">PR/Award # </w:t>
                    </w:r>
                    <w:r>
                      <w:rPr>
                        <w:rFonts w:ascii="Arial"/>
                        <w:spacing w:val="-2"/>
                        <w:sz w:val="16"/>
                      </w:rPr>
                      <w:t>P015A220097</w:t>
                    </w:r>
                  </w:p>
                  <w:p w14:paraId="2481F6E5" w14:textId="77777777" w:rsidR="006B72C9" w:rsidRDefault="00C258A0">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17</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F5BE" w14:textId="77777777" w:rsidR="00000000" w:rsidRDefault="00C258A0">
      <w:r>
        <w:separator/>
      </w:r>
    </w:p>
  </w:footnote>
  <w:footnote w:type="continuationSeparator" w:id="0">
    <w:p w14:paraId="2481F5C0" w14:textId="77777777" w:rsidR="00000000" w:rsidRDefault="00C2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F5BC" w14:textId="1C8A0A08" w:rsidR="006B72C9" w:rsidRDefault="00C258A0">
    <w:pPr>
      <w:pStyle w:val="BodyText"/>
      <w:spacing w:line="14" w:lineRule="auto"/>
      <w:rPr>
        <w:sz w:val="20"/>
      </w:rPr>
    </w:pPr>
    <w:r>
      <w:rPr>
        <w:noProof/>
      </w:rPr>
      <mc:AlternateContent>
        <mc:Choice Requires="wps">
          <w:drawing>
            <wp:anchor distT="0" distB="0" distL="114300" distR="114300" simplePos="0" relativeHeight="486148608" behindDoc="1" locked="0" layoutInCell="1" allowOverlap="1" wp14:anchorId="2481F5BF" wp14:editId="232D5106">
              <wp:simplePos x="0" y="0"/>
              <wp:positionH relativeFrom="page">
                <wp:posOffset>901700</wp:posOffset>
              </wp:positionH>
              <wp:positionV relativeFrom="page">
                <wp:posOffset>412750</wp:posOffset>
              </wp:positionV>
              <wp:extent cx="3309620" cy="16764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1F6E3" w14:textId="77777777" w:rsidR="006B72C9" w:rsidRDefault="00C258A0">
                          <w:pPr>
                            <w:spacing w:before="13"/>
                            <w:ind w:left="20"/>
                            <w:rPr>
                              <w:sz w:val="20"/>
                            </w:rPr>
                          </w:pPr>
                          <w:r>
                            <w:rPr>
                              <w:sz w:val="20"/>
                            </w:rPr>
                            <w:t>UNC-CH</w:t>
                          </w:r>
                          <w:r>
                            <w:rPr>
                              <w:spacing w:val="-8"/>
                              <w:sz w:val="20"/>
                            </w:rPr>
                            <w:t xml:space="preserve"> </w:t>
                          </w:r>
                          <w:r>
                            <w:rPr>
                              <w:sz w:val="20"/>
                            </w:rPr>
                            <w:t>Center</w:t>
                          </w:r>
                          <w:r>
                            <w:rPr>
                              <w:spacing w:val="-6"/>
                              <w:sz w:val="20"/>
                            </w:rPr>
                            <w:t xml:space="preserve"> </w:t>
                          </w:r>
                          <w:r>
                            <w:rPr>
                              <w:sz w:val="20"/>
                            </w:rPr>
                            <w:t>for</w:t>
                          </w:r>
                          <w:r>
                            <w:rPr>
                              <w:spacing w:val="-7"/>
                              <w:sz w:val="20"/>
                            </w:rPr>
                            <w:t xml:space="preserve"> </w:t>
                          </w:r>
                          <w:r>
                            <w:rPr>
                              <w:sz w:val="20"/>
                            </w:rPr>
                            <w:t>Slavic,</w:t>
                          </w:r>
                          <w:r>
                            <w:rPr>
                              <w:spacing w:val="-6"/>
                              <w:sz w:val="20"/>
                            </w:rPr>
                            <w:t xml:space="preserve"> </w:t>
                          </w:r>
                          <w:r>
                            <w:rPr>
                              <w:sz w:val="20"/>
                            </w:rPr>
                            <w:t>Eurasian</w:t>
                          </w:r>
                          <w:r>
                            <w:rPr>
                              <w:spacing w:val="-6"/>
                              <w:sz w:val="20"/>
                            </w:rPr>
                            <w:t xml:space="preserve"> </w:t>
                          </w:r>
                          <w:r>
                            <w:rPr>
                              <w:sz w:val="20"/>
                            </w:rPr>
                            <w:t>and</w:t>
                          </w:r>
                          <w:r>
                            <w:rPr>
                              <w:spacing w:val="-7"/>
                              <w:sz w:val="20"/>
                            </w:rPr>
                            <w:t xml:space="preserve"> </w:t>
                          </w:r>
                          <w:r>
                            <w:rPr>
                              <w:sz w:val="20"/>
                            </w:rPr>
                            <w:t>East</w:t>
                          </w:r>
                          <w:r>
                            <w:rPr>
                              <w:spacing w:val="-6"/>
                              <w:sz w:val="20"/>
                            </w:rPr>
                            <w:t xml:space="preserve"> </w:t>
                          </w:r>
                          <w:r>
                            <w:rPr>
                              <w:sz w:val="20"/>
                            </w:rPr>
                            <w:t>European</w:t>
                          </w:r>
                          <w:r>
                            <w:rPr>
                              <w:spacing w:val="-6"/>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1F5BF" id="_x0000_t202" coordsize="21600,21600" o:spt="202" path="m,l,21600r21600,l21600,xe">
              <v:stroke joinstyle="miter"/>
              <v:path gradientshapeok="t" o:connecttype="rect"/>
            </v:shapetype>
            <v:shape id="docshape2" o:spid="_x0000_s1151" type="#_x0000_t202" style="position:absolute;margin-left:71pt;margin-top:32.5pt;width:260.6pt;height:13.2pt;z-index:-171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" filled="f" stroked="f">
              <v:textbox inset="0,0,0,0">
                <w:txbxContent>
                  <w:p w14:paraId="2481F6E3" w14:textId="77777777" w:rsidR="006B72C9" w:rsidRDefault="00C258A0">
                    <w:pPr>
                      <w:spacing w:before="13"/>
                      <w:ind w:left="20"/>
                      <w:rPr>
                        <w:sz w:val="20"/>
                      </w:rPr>
                    </w:pPr>
                    <w:r>
                      <w:rPr>
                        <w:sz w:val="20"/>
                      </w:rPr>
                      <w:t>UNC-CH</w:t>
                    </w:r>
                    <w:r>
                      <w:rPr>
                        <w:spacing w:val="-8"/>
                        <w:sz w:val="20"/>
                      </w:rPr>
                      <w:t xml:space="preserve"> </w:t>
                    </w:r>
                    <w:r>
                      <w:rPr>
                        <w:sz w:val="20"/>
                      </w:rPr>
                      <w:t>Center</w:t>
                    </w:r>
                    <w:r>
                      <w:rPr>
                        <w:spacing w:val="-6"/>
                        <w:sz w:val="20"/>
                      </w:rPr>
                      <w:t xml:space="preserve"> </w:t>
                    </w:r>
                    <w:r>
                      <w:rPr>
                        <w:sz w:val="20"/>
                      </w:rPr>
                      <w:t>for</w:t>
                    </w:r>
                    <w:r>
                      <w:rPr>
                        <w:spacing w:val="-7"/>
                        <w:sz w:val="20"/>
                      </w:rPr>
                      <w:t xml:space="preserve"> </w:t>
                    </w:r>
                    <w:r>
                      <w:rPr>
                        <w:sz w:val="20"/>
                      </w:rPr>
                      <w:t>Slavic,</w:t>
                    </w:r>
                    <w:r>
                      <w:rPr>
                        <w:spacing w:val="-6"/>
                        <w:sz w:val="20"/>
                      </w:rPr>
                      <w:t xml:space="preserve"> </w:t>
                    </w:r>
                    <w:r>
                      <w:rPr>
                        <w:sz w:val="20"/>
                      </w:rPr>
                      <w:t>Eurasian</w:t>
                    </w:r>
                    <w:r>
                      <w:rPr>
                        <w:spacing w:val="-6"/>
                        <w:sz w:val="20"/>
                      </w:rPr>
                      <w:t xml:space="preserve"> </w:t>
                    </w:r>
                    <w:r>
                      <w:rPr>
                        <w:sz w:val="20"/>
                      </w:rPr>
                      <w:t>and</w:t>
                    </w:r>
                    <w:r>
                      <w:rPr>
                        <w:spacing w:val="-7"/>
                        <w:sz w:val="20"/>
                      </w:rPr>
                      <w:t xml:space="preserve"> </w:t>
                    </w:r>
                    <w:r>
                      <w:rPr>
                        <w:sz w:val="20"/>
                      </w:rPr>
                      <w:t>East</w:t>
                    </w:r>
                    <w:r>
                      <w:rPr>
                        <w:spacing w:val="-6"/>
                        <w:sz w:val="20"/>
                      </w:rPr>
                      <w:t xml:space="preserve"> </w:t>
                    </w:r>
                    <w:r>
                      <w:rPr>
                        <w:sz w:val="20"/>
                      </w:rPr>
                      <w:t>European</w:t>
                    </w:r>
                    <w:r>
                      <w:rPr>
                        <w:spacing w:val="-6"/>
                        <w:sz w:val="20"/>
                      </w:rPr>
                      <w:t xml:space="preserve"> </w:t>
                    </w:r>
                    <w:r>
                      <w:rPr>
                        <w:spacing w:val="-2"/>
                        <w:sz w:val="20"/>
                      </w:rPr>
                      <w:t>Studies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7140"/>
    <w:multiLevelType w:val="hybridMultilevel"/>
    <w:tmpl w:val="DDEAE44C"/>
    <w:lvl w:ilvl="0" w:tplc="F04064FE">
      <w:start w:val="1"/>
      <w:numFmt w:val="decimal"/>
      <w:lvlText w:val="%1."/>
      <w:lvlJc w:val="left"/>
      <w:pPr>
        <w:ind w:left="920" w:hanging="360"/>
        <w:jc w:val="left"/>
      </w:pPr>
      <w:rPr>
        <w:rFonts w:hint="default"/>
        <w:w w:val="100"/>
        <w:lang w:val="en-US" w:eastAsia="en-US" w:bidi="ar-SA"/>
      </w:rPr>
    </w:lvl>
    <w:lvl w:ilvl="1" w:tplc="F0BE5B20">
      <w:start w:val="1"/>
      <w:numFmt w:val="lowerLetter"/>
      <w:lvlText w:val="%2."/>
      <w:lvlJc w:val="left"/>
      <w:pPr>
        <w:ind w:left="16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2E03C16">
      <w:numFmt w:val="bullet"/>
      <w:lvlText w:val="•"/>
      <w:lvlJc w:val="left"/>
      <w:pPr>
        <w:ind w:left="2542" w:hanging="360"/>
      </w:pPr>
      <w:rPr>
        <w:rFonts w:hint="default"/>
        <w:lang w:val="en-US" w:eastAsia="en-US" w:bidi="ar-SA"/>
      </w:rPr>
    </w:lvl>
    <w:lvl w:ilvl="3" w:tplc="7CCE686A">
      <w:numFmt w:val="bullet"/>
      <w:lvlText w:val="•"/>
      <w:lvlJc w:val="left"/>
      <w:pPr>
        <w:ind w:left="3444" w:hanging="360"/>
      </w:pPr>
      <w:rPr>
        <w:rFonts w:hint="default"/>
        <w:lang w:val="en-US" w:eastAsia="en-US" w:bidi="ar-SA"/>
      </w:rPr>
    </w:lvl>
    <w:lvl w:ilvl="4" w:tplc="2F8A4A2C">
      <w:numFmt w:val="bullet"/>
      <w:lvlText w:val="•"/>
      <w:lvlJc w:val="left"/>
      <w:pPr>
        <w:ind w:left="4346" w:hanging="360"/>
      </w:pPr>
      <w:rPr>
        <w:rFonts w:hint="default"/>
        <w:lang w:val="en-US" w:eastAsia="en-US" w:bidi="ar-SA"/>
      </w:rPr>
    </w:lvl>
    <w:lvl w:ilvl="5" w:tplc="D7B27EAE">
      <w:numFmt w:val="bullet"/>
      <w:lvlText w:val="•"/>
      <w:lvlJc w:val="left"/>
      <w:pPr>
        <w:ind w:left="5248" w:hanging="360"/>
      </w:pPr>
      <w:rPr>
        <w:rFonts w:hint="default"/>
        <w:lang w:val="en-US" w:eastAsia="en-US" w:bidi="ar-SA"/>
      </w:rPr>
    </w:lvl>
    <w:lvl w:ilvl="6" w:tplc="68CE1C4C">
      <w:numFmt w:val="bullet"/>
      <w:lvlText w:val="•"/>
      <w:lvlJc w:val="left"/>
      <w:pPr>
        <w:ind w:left="6151" w:hanging="360"/>
      </w:pPr>
      <w:rPr>
        <w:rFonts w:hint="default"/>
        <w:lang w:val="en-US" w:eastAsia="en-US" w:bidi="ar-SA"/>
      </w:rPr>
    </w:lvl>
    <w:lvl w:ilvl="7" w:tplc="0B9CD678">
      <w:numFmt w:val="bullet"/>
      <w:lvlText w:val="•"/>
      <w:lvlJc w:val="left"/>
      <w:pPr>
        <w:ind w:left="7053" w:hanging="360"/>
      </w:pPr>
      <w:rPr>
        <w:rFonts w:hint="default"/>
        <w:lang w:val="en-US" w:eastAsia="en-US" w:bidi="ar-SA"/>
      </w:rPr>
    </w:lvl>
    <w:lvl w:ilvl="8" w:tplc="5D32A804">
      <w:numFmt w:val="bullet"/>
      <w:lvlText w:val="•"/>
      <w:lvlJc w:val="left"/>
      <w:pPr>
        <w:ind w:left="7955" w:hanging="360"/>
      </w:pPr>
      <w:rPr>
        <w:rFonts w:hint="default"/>
        <w:lang w:val="en-US" w:eastAsia="en-US" w:bidi="ar-SA"/>
      </w:rPr>
    </w:lvl>
  </w:abstractNum>
  <w:num w:numId="1" w16cid:durableId="112342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7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C9"/>
    <w:rsid w:val="006B72C9"/>
    <w:rsid w:val="00C2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6"/>
    <o:shapelayout v:ext="edit">
      <o:idmap v:ext="edit" data="2"/>
    </o:shapelayout>
  </w:shapeDefaults>
  <w:decimalSymbol w:val="."/>
  <w:listSeparator w:val=","/>
  <w14:docId w14:val="2481F0B0"/>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16334</Words>
  <Characters>93109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109225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2023-05-02T17:15:00Z</dcterms:created>
  <dcterms:modified xsi:type="dcterms:W3CDTF">2023-05-02T17:15:00Z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LastSaved">
    <vt:filetime>2023-04-27T00:00:00Z</vt:filetime>
  </property>
  <property fmtid="{D5CDD505-2E9C-101B-9397-08002B2CF9AE}" pid="4" name="Producer">
    <vt:lpwstr>iText 2.0.8 (by lowagie.com)</vt:lpwstr>
  </property>
</Properties>
</file>