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1FA" w14:textId="77777777" w:rsidR="008439CE" w:rsidRDefault="00FF5175">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7E02F1FB" w14:textId="77777777" w:rsidR="008439CE" w:rsidRDefault="00FF5175">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7E02F1FC" w14:textId="77777777" w:rsidR="008439CE" w:rsidRDefault="008439CE">
      <w:pPr>
        <w:spacing w:line="259" w:lineRule="auto"/>
        <w:sectPr w:rsidR="008439CE">
          <w:type w:val="continuous"/>
          <w:pgSz w:w="12240" w:h="15840"/>
          <w:pgMar w:top="1420" w:right="860" w:bottom="280" w:left="1320" w:header="720" w:footer="720" w:gutter="0"/>
          <w:cols w:space="720"/>
        </w:sectPr>
      </w:pPr>
    </w:p>
    <w:p w14:paraId="7E02F1FD" w14:textId="77777777" w:rsidR="008439CE" w:rsidRDefault="00FF5175">
      <w:pPr>
        <w:pStyle w:val="BodyText"/>
        <w:spacing w:before="79" w:line="480" w:lineRule="auto"/>
        <w:ind w:left="119" w:right="696"/>
      </w:pPr>
      <w:r>
        <w:lastRenderedPageBreak/>
        <w:t>The University of Minnesota (UMN) has a long tradition of engagement in African studies as a key component of its international commitments.</w:t>
      </w:r>
      <w:r>
        <w:rPr>
          <w:spacing w:val="40"/>
        </w:rPr>
        <w:t xml:space="preserve"> </w:t>
      </w:r>
      <w:r>
        <w:t>Consistent with its mi</w:t>
      </w:r>
      <w:r>
        <w:t>ssion as a land-grant institution, located in a major urban area and with global reach, the University has renewed its dedication “to be preeminent in solving the grand challenges of a diverse and changing world.” African</w:t>
      </w:r>
      <w:r>
        <w:rPr>
          <w:spacing w:val="-3"/>
        </w:rPr>
        <w:t xml:space="preserve"> </w:t>
      </w:r>
      <w:r>
        <w:t>studies</w:t>
      </w:r>
      <w:r>
        <w:rPr>
          <w:spacing w:val="-3"/>
        </w:rPr>
        <w:t xml:space="preserve"> </w:t>
      </w:r>
      <w:r>
        <w:t>span</w:t>
      </w:r>
      <w:r>
        <w:rPr>
          <w:spacing w:val="-3"/>
        </w:rPr>
        <w:t xml:space="preserve"> </w:t>
      </w:r>
      <w:r>
        <w:t>the</w:t>
      </w:r>
      <w:r>
        <w:rPr>
          <w:spacing w:val="-2"/>
        </w:rPr>
        <w:t xml:space="preserve"> </w:t>
      </w:r>
      <w:r>
        <w:t>breadth</w:t>
      </w:r>
      <w:r>
        <w:rPr>
          <w:spacing w:val="-3"/>
        </w:rPr>
        <w:t xml:space="preserve"> </w:t>
      </w:r>
      <w:r>
        <w:t>of</w:t>
      </w:r>
      <w:r>
        <w:rPr>
          <w:spacing w:val="-4"/>
        </w:rPr>
        <w:t xml:space="preserve"> </w:t>
      </w:r>
      <w:r>
        <w:t>the</w:t>
      </w:r>
      <w:r>
        <w:rPr>
          <w:spacing w:val="-2"/>
        </w:rPr>
        <w:t xml:space="preserve"> </w:t>
      </w:r>
      <w:r>
        <w:t>Un</w:t>
      </w:r>
      <w:r>
        <w:t>iversity</w:t>
      </w:r>
      <w:r>
        <w:rPr>
          <w:spacing w:val="-1"/>
        </w:rPr>
        <w:t xml:space="preserve"> </w:t>
      </w:r>
      <w:r>
        <w:t>and</w:t>
      </w:r>
      <w:r>
        <w:rPr>
          <w:spacing w:val="-3"/>
        </w:rPr>
        <w:t xml:space="preserve"> </w:t>
      </w:r>
      <w:r>
        <w:t>make</w:t>
      </w:r>
      <w:r>
        <w:rPr>
          <w:spacing w:val="-4"/>
        </w:rPr>
        <w:t xml:space="preserve"> </w:t>
      </w:r>
      <w:r>
        <w:t>up</w:t>
      </w:r>
      <w:r>
        <w:rPr>
          <w:spacing w:val="-3"/>
        </w:rPr>
        <w:t xml:space="preserve"> </w:t>
      </w:r>
      <w:r>
        <w:t>key</w:t>
      </w:r>
      <w:r>
        <w:rPr>
          <w:spacing w:val="-1"/>
        </w:rPr>
        <w:t xml:space="preserve"> </w:t>
      </w:r>
      <w:r>
        <w:t>components</w:t>
      </w:r>
      <w:r>
        <w:rPr>
          <w:spacing w:val="-3"/>
        </w:rPr>
        <w:t xml:space="preserve"> </w:t>
      </w:r>
      <w:r>
        <w:t>of</w:t>
      </w:r>
      <w:r>
        <w:rPr>
          <w:spacing w:val="-4"/>
        </w:rPr>
        <w:t xml:space="preserve"> </w:t>
      </w:r>
      <w:r>
        <w:t>graduate</w:t>
      </w:r>
      <w:r>
        <w:rPr>
          <w:spacing w:val="-4"/>
        </w:rPr>
        <w:t xml:space="preserve"> </w:t>
      </w:r>
      <w:r>
        <w:t>and professional programs. The African Studies Center (ASC), previously the African Studies Initiative, was founded in 2014 to provide</w:t>
      </w:r>
      <w:r>
        <w:rPr>
          <w:spacing w:val="-1"/>
        </w:rPr>
        <w:t xml:space="preserve"> </w:t>
      </w:r>
      <w:r>
        <w:t>a</w:t>
      </w:r>
      <w:r>
        <w:rPr>
          <w:spacing w:val="-1"/>
        </w:rPr>
        <w:t xml:space="preserve"> </w:t>
      </w:r>
      <w:r>
        <w:t>venue for</w:t>
      </w:r>
      <w:r>
        <w:rPr>
          <w:spacing w:val="-1"/>
        </w:rPr>
        <w:t xml:space="preserve"> </w:t>
      </w:r>
      <w:r>
        <w:t>collaboration in scholarly, curricular, and outreach activities. If funded, the ASC will serve as the home of the NRC in African Studies at the UMN.</w:t>
      </w:r>
    </w:p>
    <w:p w14:paraId="7E02F1FE" w14:textId="77777777" w:rsidR="008439CE" w:rsidRDefault="00FF5175">
      <w:pPr>
        <w:pStyle w:val="Heading1"/>
        <w:ind w:left="1946" w:right="2408"/>
        <w:jc w:val="center"/>
      </w:pPr>
      <w:r>
        <w:t>Chapter</w:t>
      </w:r>
      <w:r>
        <w:rPr>
          <w:spacing w:val="-5"/>
        </w:rPr>
        <w:t xml:space="preserve"> </w:t>
      </w:r>
      <w:r>
        <w:t>A:</w:t>
      </w:r>
      <w:r>
        <w:rPr>
          <w:spacing w:val="-3"/>
        </w:rPr>
        <w:t xml:space="preserve"> </w:t>
      </w:r>
      <w:r>
        <w:t>Commitment</w:t>
      </w:r>
      <w:r>
        <w:rPr>
          <w:spacing w:val="-2"/>
        </w:rPr>
        <w:t xml:space="preserve"> </w:t>
      </w:r>
      <w:r>
        <w:t>to</w:t>
      </w:r>
      <w:r>
        <w:rPr>
          <w:spacing w:val="-2"/>
        </w:rPr>
        <w:t xml:space="preserve"> </w:t>
      </w:r>
      <w:r>
        <w:t>Subject</w:t>
      </w:r>
      <w:r>
        <w:rPr>
          <w:spacing w:val="-2"/>
        </w:rPr>
        <w:t xml:space="preserve"> </w:t>
      </w:r>
      <w:r>
        <w:rPr>
          <w:spacing w:val="-4"/>
        </w:rPr>
        <w:t>Area</w:t>
      </w:r>
    </w:p>
    <w:p w14:paraId="7E02F1FF" w14:textId="77777777" w:rsidR="008439CE" w:rsidRDefault="008439CE">
      <w:pPr>
        <w:pStyle w:val="BodyText"/>
        <w:spacing w:before="10"/>
        <w:ind w:left="0"/>
        <w:rPr>
          <w:b/>
          <w:sz w:val="20"/>
        </w:rPr>
      </w:pPr>
    </w:p>
    <w:p w14:paraId="7E02F200" w14:textId="77777777" w:rsidR="008439CE" w:rsidRDefault="00FF5175">
      <w:pPr>
        <w:pStyle w:val="BodyText"/>
      </w:pPr>
      <w:r>
        <w:rPr>
          <w:u w:val="single"/>
        </w:rPr>
        <w:t>A.1.</w:t>
      </w:r>
      <w:r>
        <w:rPr>
          <w:spacing w:val="-4"/>
          <w:u w:val="single"/>
        </w:rPr>
        <w:t xml:space="preserve"> </w:t>
      </w:r>
      <w:r>
        <w:rPr>
          <w:u w:val="single"/>
        </w:rPr>
        <w:t>Financial</w:t>
      </w:r>
      <w:r>
        <w:rPr>
          <w:spacing w:val="-1"/>
          <w:u w:val="single"/>
        </w:rPr>
        <w:t xml:space="preserve"> </w:t>
      </w:r>
      <w:r>
        <w:rPr>
          <w:u w:val="single"/>
        </w:rPr>
        <w:t>and</w:t>
      </w:r>
      <w:r>
        <w:rPr>
          <w:spacing w:val="-2"/>
          <w:u w:val="single"/>
        </w:rPr>
        <w:t xml:space="preserve"> </w:t>
      </w:r>
      <w:r>
        <w:rPr>
          <w:u w:val="single"/>
        </w:rPr>
        <w:t>Other Support:</w:t>
      </w:r>
      <w:r>
        <w:rPr>
          <w:spacing w:val="-2"/>
        </w:rPr>
        <w:t xml:space="preserve"> </w:t>
      </w:r>
      <w:r>
        <w:t>Over</w:t>
      </w:r>
      <w:r>
        <w:rPr>
          <w:spacing w:val="-2"/>
        </w:rPr>
        <w:t xml:space="preserve"> </w:t>
      </w:r>
      <w:r>
        <w:t>the</w:t>
      </w:r>
      <w:r>
        <w:rPr>
          <w:spacing w:val="-3"/>
        </w:rPr>
        <w:t xml:space="preserve"> </w:t>
      </w:r>
      <w:r>
        <w:t>last</w:t>
      </w:r>
      <w:r>
        <w:rPr>
          <w:spacing w:val="-1"/>
        </w:rPr>
        <w:t xml:space="preserve"> </w:t>
      </w:r>
      <w:r>
        <w:t>two</w:t>
      </w:r>
      <w:r>
        <w:rPr>
          <w:spacing w:val="-1"/>
        </w:rPr>
        <w:t xml:space="preserve"> </w:t>
      </w:r>
      <w:r>
        <w:t>years,</w:t>
      </w:r>
      <w:r>
        <w:rPr>
          <w:spacing w:val="-2"/>
        </w:rPr>
        <w:t xml:space="preserve"> </w:t>
      </w:r>
      <w:r>
        <w:t>the</w:t>
      </w:r>
      <w:r>
        <w:rPr>
          <w:spacing w:val="-2"/>
        </w:rPr>
        <w:t xml:space="preserve"> </w:t>
      </w:r>
      <w:r>
        <w:t>COVID</w:t>
      </w:r>
      <w:r>
        <w:t>-19</w:t>
      </w:r>
      <w:r>
        <w:rPr>
          <w:spacing w:val="-2"/>
        </w:rPr>
        <w:t xml:space="preserve"> </w:t>
      </w:r>
      <w:r>
        <w:t>pandemic</w:t>
      </w:r>
      <w:r>
        <w:rPr>
          <w:spacing w:val="-2"/>
        </w:rPr>
        <w:t xml:space="preserve"> </w:t>
      </w:r>
      <w:r>
        <w:t>and</w:t>
      </w:r>
      <w:r>
        <w:rPr>
          <w:spacing w:val="-1"/>
        </w:rPr>
        <w:t xml:space="preserve"> </w:t>
      </w:r>
      <w:r>
        <w:rPr>
          <w:spacing w:val="-2"/>
        </w:rPr>
        <w:t>political</w:t>
      </w:r>
    </w:p>
    <w:p w14:paraId="7E02F201" w14:textId="77777777" w:rsidR="008439CE" w:rsidRDefault="008439CE">
      <w:pPr>
        <w:pStyle w:val="BodyText"/>
        <w:spacing w:before="2"/>
        <w:ind w:left="0"/>
        <w:rPr>
          <w:sz w:val="16"/>
        </w:rPr>
      </w:pPr>
    </w:p>
    <w:p w14:paraId="7E02F202" w14:textId="77777777" w:rsidR="008439CE" w:rsidRDefault="00FF5175">
      <w:pPr>
        <w:pStyle w:val="BodyText"/>
        <w:spacing w:before="90" w:line="480" w:lineRule="auto"/>
        <w:ind w:right="696"/>
      </w:pPr>
      <w:r>
        <w:t>pressures</w:t>
      </w:r>
      <w:r>
        <w:rPr>
          <w:spacing w:val="-3"/>
        </w:rPr>
        <w:t xml:space="preserve"> </w:t>
      </w:r>
      <w:r>
        <w:t>have</w:t>
      </w:r>
      <w:r>
        <w:rPr>
          <w:spacing w:val="-4"/>
        </w:rPr>
        <w:t xml:space="preserve"> </w:t>
      </w:r>
      <w:r>
        <w:t>posed</w:t>
      </w:r>
      <w:r>
        <w:rPr>
          <w:spacing w:val="-3"/>
        </w:rPr>
        <w:t xml:space="preserve"> </w:t>
      </w:r>
      <w:r>
        <w:t>unique</w:t>
      </w:r>
      <w:r>
        <w:rPr>
          <w:spacing w:val="-4"/>
        </w:rPr>
        <w:t xml:space="preserve"> </w:t>
      </w:r>
      <w:r>
        <w:t>challenges</w:t>
      </w:r>
      <w:r>
        <w:rPr>
          <w:spacing w:val="-4"/>
        </w:rPr>
        <w:t xml:space="preserve"> </w:t>
      </w:r>
      <w:r>
        <w:t>to</w:t>
      </w:r>
      <w:r>
        <w:rPr>
          <w:spacing w:val="-3"/>
        </w:rPr>
        <w:t xml:space="preserve"> </w:t>
      </w:r>
      <w:r>
        <w:t>African</w:t>
      </w:r>
      <w:r>
        <w:rPr>
          <w:spacing w:val="-3"/>
        </w:rPr>
        <w:t xml:space="preserve"> </w:t>
      </w:r>
      <w:r>
        <w:t>studies</w:t>
      </w:r>
      <w:r>
        <w:rPr>
          <w:spacing w:val="-3"/>
        </w:rPr>
        <w:t xml:space="preserve"> </w:t>
      </w:r>
      <w:r>
        <w:t>programs.</w:t>
      </w:r>
      <w:r>
        <w:rPr>
          <w:spacing w:val="40"/>
        </w:rPr>
        <w:t xml:space="preserve"> </w:t>
      </w:r>
      <w:r>
        <w:t>Despite</w:t>
      </w:r>
      <w:r>
        <w:rPr>
          <w:spacing w:val="-4"/>
        </w:rPr>
        <w:t xml:space="preserve"> </w:t>
      </w:r>
      <w:r>
        <w:t>these</w:t>
      </w:r>
      <w:r>
        <w:rPr>
          <w:spacing w:val="-4"/>
        </w:rPr>
        <w:t xml:space="preserve"> </w:t>
      </w:r>
      <w:r>
        <w:t>challenges, UMN</w:t>
      </w:r>
      <w:r>
        <w:rPr>
          <w:spacing w:val="-4"/>
        </w:rPr>
        <w:t xml:space="preserve"> </w:t>
      </w:r>
      <w:r>
        <w:t>has</w:t>
      </w:r>
      <w:r>
        <w:rPr>
          <w:spacing w:val="-3"/>
        </w:rPr>
        <w:t xml:space="preserve"> </w:t>
      </w:r>
      <w:r>
        <w:t>renewed</w:t>
      </w:r>
      <w:r>
        <w:rPr>
          <w:spacing w:val="-3"/>
        </w:rPr>
        <w:t xml:space="preserve"> </w:t>
      </w:r>
      <w:r>
        <w:t>its</w:t>
      </w:r>
      <w:r>
        <w:rPr>
          <w:spacing w:val="-3"/>
        </w:rPr>
        <w:t xml:space="preserve"> </w:t>
      </w:r>
      <w:r>
        <w:t>commitment</w:t>
      </w:r>
      <w:r>
        <w:rPr>
          <w:spacing w:val="-3"/>
        </w:rPr>
        <w:t xml:space="preserve"> </w:t>
      </w:r>
      <w:r>
        <w:t>to</w:t>
      </w:r>
      <w:r>
        <w:rPr>
          <w:spacing w:val="-3"/>
        </w:rPr>
        <w:t xml:space="preserve"> </w:t>
      </w:r>
      <w:r>
        <w:t>the</w:t>
      </w:r>
      <w:r>
        <w:rPr>
          <w:spacing w:val="-4"/>
        </w:rPr>
        <w:t xml:space="preserve"> </w:t>
      </w:r>
      <w:r>
        <w:t>field.</w:t>
      </w:r>
      <w:r>
        <w:rPr>
          <w:spacing w:val="-3"/>
        </w:rPr>
        <w:t xml:space="preserve"> </w:t>
      </w:r>
      <w:r>
        <w:t>UMN</w:t>
      </w:r>
      <w:r>
        <w:rPr>
          <w:spacing w:val="-4"/>
        </w:rPr>
        <w:t xml:space="preserve"> </w:t>
      </w:r>
      <w:r>
        <w:t>and</w:t>
      </w:r>
      <w:r>
        <w:rPr>
          <w:spacing w:val="-3"/>
        </w:rPr>
        <w:t xml:space="preserve"> </w:t>
      </w:r>
      <w:r>
        <w:t>ASC</w:t>
      </w:r>
      <w:r>
        <w:rPr>
          <w:spacing w:val="-3"/>
        </w:rPr>
        <w:t xml:space="preserve"> </w:t>
      </w:r>
      <w:r>
        <w:t>in</w:t>
      </w:r>
      <w:r>
        <w:rPr>
          <w:spacing w:val="-3"/>
        </w:rPr>
        <w:t xml:space="preserve"> </w:t>
      </w:r>
      <w:r>
        <w:t>particular</w:t>
      </w:r>
      <w:r>
        <w:rPr>
          <w:spacing w:val="-4"/>
        </w:rPr>
        <w:t xml:space="preserve"> </w:t>
      </w:r>
      <w:r>
        <w:t>are</w:t>
      </w:r>
      <w:r>
        <w:rPr>
          <w:spacing w:val="-4"/>
        </w:rPr>
        <w:t xml:space="preserve"> </w:t>
      </w:r>
      <w:r>
        <w:t>well-resourced to implement the projects proposed in Chap. I and to serve as a National Resource Center. As Table A.1 indicates, there is strong financial support for ASC. 270 faculty members in 42</w:t>
      </w: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45"/>
        <w:gridCol w:w="2441"/>
        <w:gridCol w:w="1759"/>
        <w:gridCol w:w="1795"/>
        <w:gridCol w:w="1315"/>
      </w:tblGrid>
      <w:tr w:rsidR="008439CE" w14:paraId="7E02F204" w14:textId="77777777">
        <w:trPr>
          <w:trHeight w:val="230"/>
        </w:trPr>
        <w:tc>
          <w:tcPr>
            <w:tcW w:w="9355" w:type="dxa"/>
            <w:gridSpan w:val="5"/>
            <w:shd w:val="clear" w:color="auto" w:fill="C5DFB3"/>
          </w:tcPr>
          <w:p w14:paraId="7E02F203" w14:textId="77777777" w:rsidR="008439CE" w:rsidRDefault="00FF5175">
            <w:pPr>
              <w:pStyle w:val="TableParagraph"/>
              <w:spacing w:line="210" w:lineRule="exact"/>
              <w:ind w:left="1161" w:right="1158"/>
              <w:jc w:val="center"/>
              <w:rPr>
                <w:b/>
                <w:sz w:val="20"/>
              </w:rPr>
            </w:pPr>
            <w:r>
              <w:rPr>
                <w:b/>
                <w:sz w:val="20"/>
              </w:rPr>
              <w:t>Table</w:t>
            </w:r>
            <w:r>
              <w:rPr>
                <w:b/>
                <w:spacing w:val="-7"/>
                <w:sz w:val="20"/>
              </w:rPr>
              <w:t xml:space="preserve"> </w:t>
            </w:r>
            <w:r>
              <w:rPr>
                <w:b/>
                <w:sz w:val="20"/>
              </w:rPr>
              <w:t>A.1:</w:t>
            </w:r>
            <w:r>
              <w:rPr>
                <w:b/>
                <w:spacing w:val="-6"/>
                <w:sz w:val="20"/>
              </w:rPr>
              <w:t xml:space="preserve"> </w:t>
            </w:r>
            <w:r>
              <w:rPr>
                <w:b/>
                <w:sz w:val="20"/>
              </w:rPr>
              <w:t>Estimated</w:t>
            </w:r>
            <w:r>
              <w:rPr>
                <w:b/>
                <w:spacing w:val="-8"/>
                <w:sz w:val="20"/>
              </w:rPr>
              <w:t xml:space="preserve"> </w:t>
            </w:r>
            <w:r>
              <w:rPr>
                <w:b/>
                <w:sz w:val="20"/>
              </w:rPr>
              <w:t>Annual</w:t>
            </w:r>
            <w:r>
              <w:rPr>
                <w:b/>
                <w:spacing w:val="-7"/>
                <w:sz w:val="20"/>
              </w:rPr>
              <w:t xml:space="preserve"> </w:t>
            </w:r>
            <w:r>
              <w:rPr>
                <w:b/>
                <w:sz w:val="20"/>
              </w:rPr>
              <w:t>University</w:t>
            </w:r>
            <w:r>
              <w:rPr>
                <w:b/>
                <w:spacing w:val="-6"/>
                <w:sz w:val="20"/>
              </w:rPr>
              <w:t xml:space="preserve"> </w:t>
            </w:r>
            <w:r>
              <w:rPr>
                <w:b/>
                <w:sz w:val="20"/>
              </w:rPr>
              <w:t>Financial</w:t>
            </w:r>
            <w:r>
              <w:rPr>
                <w:b/>
                <w:spacing w:val="-6"/>
                <w:sz w:val="20"/>
              </w:rPr>
              <w:t xml:space="preserve"> </w:t>
            </w:r>
            <w:r>
              <w:rPr>
                <w:b/>
                <w:sz w:val="20"/>
              </w:rPr>
              <w:t>Commitmen</w:t>
            </w:r>
            <w:r>
              <w:rPr>
                <w:b/>
                <w:sz w:val="20"/>
              </w:rPr>
              <w:t>t</w:t>
            </w:r>
            <w:r>
              <w:rPr>
                <w:b/>
                <w:spacing w:val="-9"/>
                <w:sz w:val="20"/>
              </w:rPr>
              <w:t xml:space="preserve"> </w:t>
            </w:r>
            <w:r>
              <w:rPr>
                <w:b/>
                <w:sz w:val="20"/>
              </w:rPr>
              <w:t>to</w:t>
            </w:r>
            <w:r>
              <w:rPr>
                <w:b/>
                <w:spacing w:val="-6"/>
                <w:sz w:val="20"/>
              </w:rPr>
              <w:t xml:space="preserve"> </w:t>
            </w:r>
            <w:r>
              <w:rPr>
                <w:b/>
                <w:sz w:val="20"/>
              </w:rPr>
              <w:t>African</w:t>
            </w:r>
            <w:r>
              <w:rPr>
                <w:b/>
                <w:spacing w:val="-7"/>
                <w:sz w:val="20"/>
              </w:rPr>
              <w:t xml:space="preserve"> </w:t>
            </w:r>
            <w:r>
              <w:rPr>
                <w:b/>
                <w:spacing w:val="-2"/>
                <w:sz w:val="20"/>
              </w:rPr>
              <w:t>Studies</w:t>
            </w:r>
          </w:p>
        </w:tc>
      </w:tr>
      <w:tr w:rsidR="008439CE" w14:paraId="7E02F20A" w14:textId="77777777">
        <w:trPr>
          <w:trHeight w:val="230"/>
        </w:trPr>
        <w:tc>
          <w:tcPr>
            <w:tcW w:w="2045" w:type="dxa"/>
          </w:tcPr>
          <w:p w14:paraId="7E02F205" w14:textId="77777777" w:rsidR="008439CE" w:rsidRDefault="00FF5175">
            <w:pPr>
              <w:pStyle w:val="TableParagraph"/>
              <w:spacing w:line="210" w:lineRule="exact"/>
              <w:rPr>
                <w:b/>
                <w:sz w:val="20"/>
              </w:rPr>
            </w:pPr>
            <w:r>
              <w:rPr>
                <w:b/>
                <w:sz w:val="20"/>
              </w:rPr>
              <w:t>Area</w:t>
            </w:r>
            <w:r>
              <w:rPr>
                <w:b/>
                <w:spacing w:val="-2"/>
                <w:sz w:val="20"/>
              </w:rPr>
              <w:t xml:space="preserve"> </w:t>
            </w:r>
            <w:r>
              <w:rPr>
                <w:b/>
                <w:sz w:val="20"/>
              </w:rPr>
              <w:t>of</w:t>
            </w:r>
            <w:r>
              <w:rPr>
                <w:b/>
                <w:spacing w:val="-1"/>
                <w:sz w:val="20"/>
              </w:rPr>
              <w:t xml:space="preserve"> </w:t>
            </w:r>
            <w:r>
              <w:rPr>
                <w:b/>
                <w:spacing w:val="-2"/>
                <w:sz w:val="20"/>
              </w:rPr>
              <w:t>Investment</w:t>
            </w:r>
          </w:p>
        </w:tc>
        <w:tc>
          <w:tcPr>
            <w:tcW w:w="2441" w:type="dxa"/>
          </w:tcPr>
          <w:p w14:paraId="7E02F206" w14:textId="77777777" w:rsidR="008439CE" w:rsidRDefault="00FF5175">
            <w:pPr>
              <w:pStyle w:val="TableParagraph"/>
              <w:spacing w:line="210" w:lineRule="exact"/>
              <w:ind w:left="0" w:right="104"/>
              <w:jc w:val="right"/>
              <w:rPr>
                <w:b/>
                <w:sz w:val="20"/>
              </w:rPr>
            </w:pPr>
            <w:r>
              <w:rPr>
                <w:b/>
                <w:sz w:val="20"/>
              </w:rPr>
              <w:t>Salaries</w:t>
            </w:r>
            <w:r>
              <w:rPr>
                <w:b/>
                <w:spacing w:val="-6"/>
                <w:sz w:val="20"/>
              </w:rPr>
              <w:t xml:space="preserve"> </w:t>
            </w:r>
            <w:r>
              <w:rPr>
                <w:b/>
                <w:sz w:val="20"/>
              </w:rPr>
              <w:t>&amp;</w:t>
            </w:r>
            <w:r>
              <w:rPr>
                <w:b/>
                <w:spacing w:val="-5"/>
                <w:sz w:val="20"/>
              </w:rPr>
              <w:t xml:space="preserve"> </w:t>
            </w:r>
            <w:r>
              <w:rPr>
                <w:b/>
                <w:spacing w:val="-2"/>
                <w:sz w:val="20"/>
              </w:rPr>
              <w:t>Fringe</w:t>
            </w:r>
          </w:p>
        </w:tc>
        <w:tc>
          <w:tcPr>
            <w:tcW w:w="1759" w:type="dxa"/>
          </w:tcPr>
          <w:p w14:paraId="7E02F207" w14:textId="77777777" w:rsidR="008439CE" w:rsidRDefault="00FF5175">
            <w:pPr>
              <w:pStyle w:val="TableParagraph"/>
              <w:spacing w:line="210" w:lineRule="exact"/>
              <w:ind w:left="0" w:right="105"/>
              <w:jc w:val="right"/>
              <w:rPr>
                <w:b/>
                <w:sz w:val="20"/>
              </w:rPr>
            </w:pPr>
            <w:r>
              <w:rPr>
                <w:b/>
                <w:sz w:val="20"/>
              </w:rPr>
              <w:t>Student</w:t>
            </w:r>
            <w:r>
              <w:rPr>
                <w:b/>
                <w:spacing w:val="-10"/>
                <w:sz w:val="20"/>
              </w:rPr>
              <w:t xml:space="preserve"> </w:t>
            </w:r>
            <w:r>
              <w:rPr>
                <w:b/>
                <w:spacing w:val="-2"/>
                <w:sz w:val="20"/>
              </w:rPr>
              <w:t>Support</w:t>
            </w:r>
          </w:p>
        </w:tc>
        <w:tc>
          <w:tcPr>
            <w:tcW w:w="1795" w:type="dxa"/>
          </w:tcPr>
          <w:p w14:paraId="7E02F208" w14:textId="77777777" w:rsidR="008439CE" w:rsidRDefault="00FF5175">
            <w:pPr>
              <w:pStyle w:val="TableParagraph"/>
              <w:spacing w:line="210" w:lineRule="exact"/>
              <w:ind w:left="0" w:right="100"/>
              <w:jc w:val="right"/>
              <w:rPr>
                <w:b/>
                <w:sz w:val="20"/>
              </w:rPr>
            </w:pPr>
            <w:r>
              <w:rPr>
                <w:b/>
                <w:sz w:val="20"/>
              </w:rPr>
              <w:t>Faculty</w:t>
            </w:r>
            <w:r>
              <w:rPr>
                <w:b/>
                <w:spacing w:val="-7"/>
                <w:sz w:val="20"/>
              </w:rPr>
              <w:t xml:space="preserve"> </w:t>
            </w:r>
            <w:r>
              <w:rPr>
                <w:b/>
                <w:spacing w:val="-2"/>
                <w:sz w:val="20"/>
              </w:rPr>
              <w:t>Initiatives</w:t>
            </w:r>
          </w:p>
        </w:tc>
        <w:tc>
          <w:tcPr>
            <w:tcW w:w="1315" w:type="dxa"/>
          </w:tcPr>
          <w:p w14:paraId="7E02F209" w14:textId="77777777" w:rsidR="008439CE" w:rsidRDefault="00FF5175">
            <w:pPr>
              <w:pStyle w:val="TableParagraph"/>
              <w:spacing w:line="210" w:lineRule="exact"/>
              <w:ind w:left="0" w:right="101"/>
              <w:jc w:val="right"/>
              <w:rPr>
                <w:b/>
                <w:sz w:val="20"/>
              </w:rPr>
            </w:pPr>
            <w:r>
              <w:rPr>
                <w:b/>
                <w:spacing w:val="-4"/>
                <w:sz w:val="20"/>
              </w:rPr>
              <w:t>Other</w:t>
            </w:r>
          </w:p>
        </w:tc>
      </w:tr>
      <w:tr w:rsidR="008439CE" w14:paraId="7E02F210" w14:textId="77777777">
        <w:trPr>
          <w:trHeight w:val="691"/>
        </w:trPr>
        <w:tc>
          <w:tcPr>
            <w:tcW w:w="2045" w:type="dxa"/>
          </w:tcPr>
          <w:p w14:paraId="7E02F20B" w14:textId="77777777" w:rsidR="008439CE" w:rsidRDefault="00FF5175">
            <w:pPr>
              <w:pStyle w:val="TableParagraph"/>
              <w:spacing w:line="230" w:lineRule="atLeast"/>
              <w:ind w:right="152"/>
              <w:rPr>
                <w:b/>
                <w:sz w:val="20"/>
              </w:rPr>
            </w:pPr>
            <w:r>
              <w:rPr>
                <w:b/>
                <w:sz w:val="20"/>
              </w:rPr>
              <w:t>ASC</w:t>
            </w:r>
            <w:r>
              <w:rPr>
                <w:b/>
                <w:spacing w:val="-13"/>
                <w:sz w:val="20"/>
              </w:rPr>
              <w:t xml:space="preserve"> </w:t>
            </w:r>
            <w:r>
              <w:rPr>
                <w:b/>
                <w:sz w:val="20"/>
              </w:rPr>
              <w:t>Direct</w:t>
            </w:r>
            <w:r>
              <w:rPr>
                <w:b/>
                <w:spacing w:val="-12"/>
                <w:sz w:val="20"/>
              </w:rPr>
              <w:t xml:space="preserve"> </w:t>
            </w:r>
            <w:r>
              <w:rPr>
                <w:b/>
                <w:sz w:val="20"/>
              </w:rPr>
              <w:t xml:space="preserve">Funding (excl. external </w:t>
            </w:r>
            <w:r>
              <w:rPr>
                <w:b/>
                <w:spacing w:val="-2"/>
                <w:sz w:val="20"/>
              </w:rPr>
              <w:t>funding)</w:t>
            </w:r>
          </w:p>
        </w:tc>
        <w:tc>
          <w:tcPr>
            <w:tcW w:w="2441" w:type="dxa"/>
          </w:tcPr>
          <w:p w14:paraId="7E02F20C" w14:textId="77777777" w:rsidR="008439CE" w:rsidRDefault="00FF5175">
            <w:pPr>
              <w:pStyle w:val="TableParagraph"/>
              <w:ind w:left="0" w:right="99"/>
              <w:jc w:val="right"/>
              <w:rPr>
                <w:sz w:val="20"/>
              </w:rPr>
            </w:pPr>
            <w:r>
              <w:rPr>
                <w:spacing w:val="-2"/>
                <w:sz w:val="20"/>
              </w:rPr>
              <w:t>$1,021,957</w:t>
            </w:r>
          </w:p>
        </w:tc>
        <w:tc>
          <w:tcPr>
            <w:tcW w:w="1759" w:type="dxa"/>
          </w:tcPr>
          <w:p w14:paraId="7E02F20D" w14:textId="77777777" w:rsidR="008439CE" w:rsidRDefault="00FF5175">
            <w:pPr>
              <w:pStyle w:val="TableParagraph"/>
              <w:ind w:left="0" w:right="98"/>
              <w:jc w:val="right"/>
              <w:rPr>
                <w:sz w:val="20"/>
              </w:rPr>
            </w:pPr>
            <w:r>
              <w:rPr>
                <w:spacing w:val="-2"/>
                <w:sz w:val="20"/>
              </w:rPr>
              <w:t>$99,257</w:t>
            </w:r>
          </w:p>
        </w:tc>
        <w:tc>
          <w:tcPr>
            <w:tcW w:w="1795" w:type="dxa"/>
          </w:tcPr>
          <w:p w14:paraId="7E02F20E" w14:textId="77777777" w:rsidR="008439CE" w:rsidRDefault="00FF5175">
            <w:pPr>
              <w:pStyle w:val="TableParagraph"/>
              <w:ind w:left="0" w:right="98"/>
              <w:jc w:val="right"/>
              <w:rPr>
                <w:sz w:val="20"/>
              </w:rPr>
            </w:pPr>
            <w:r>
              <w:rPr>
                <w:spacing w:val="-2"/>
                <w:sz w:val="20"/>
              </w:rPr>
              <w:t>$95,741</w:t>
            </w:r>
          </w:p>
        </w:tc>
        <w:tc>
          <w:tcPr>
            <w:tcW w:w="1315" w:type="dxa"/>
          </w:tcPr>
          <w:p w14:paraId="7E02F20F" w14:textId="77777777" w:rsidR="008439CE" w:rsidRDefault="00FF5175">
            <w:pPr>
              <w:pStyle w:val="TableParagraph"/>
              <w:ind w:left="0" w:right="98"/>
              <w:jc w:val="right"/>
              <w:rPr>
                <w:sz w:val="20"/>
              </w:rPr>
            </w:pPr>
            <w:r>
              <w:rPr>
                <w:spacing w:val="-2"/>
                <w:sz w:val="20"/>
              </w:rPr>
              <w:t>$44,361</w:t>
            </w:r>
          </w:p>
        </w:tc>
      </w:tr>
      <w:tr w:rsidR="008439CE" w14:paraId="7E02F219" w14:textId="77777777">
        <w:trPr>
          <w:trHeight w:val="688"/>
        </w:trPr>
        <w:tc>
          <w:tcPr>
            <w:tcW w:w="2045" w:type="dxa"/>
          </w:tcPr>
          <w:p w14:paraId="7E02F211" w14:textId="77777777" w:rsidR="008439CE" w:rsidRDefault="00FF5175">
            <w:pPr>
              <w:pStyle w:val="TableParagraph"/>
              <w:ind w:left="158" w:right="152" w:hanging="51"/>
              <w:rPr>
                <w:b/>
                <w:sz w:val="20"/>
              </w:rPr>
            </w:pPr>
            <w:r>
              <w:rPr>
                <w:b/>
                <w:sz w:val="20"/>
              </w:rPr>
              <w:t>UMN</w:t>
            </w:r>
            <w:r>
              <w:rPr>
                <w:b/>
                <w:spacing w:val="-13"/>
                <w:sz w:val="20"/>
              </w:rPr>
              <w:t xml:space="preserve"> </w:t>
            </w:r>
            <w:r>
              <w:rPr>
                <w:b/>
                <w:sz w:val="20"/>
              </w:rPr>
              <w:t>Teaching</w:t>
            </w:r>
            <w:r>
              <w:rPr>
                <w:b/>
                <w:spacing w:val="-12"/>
                <w:sz w:val="20"/>
              </w:rPr>
              <w:t xml:space="preserve"> </w:t>
            </w:r>
            <w:r>
              <w:rPr>
                <w:b/>
                <w:sz w:val="20"/>
              </w:rPr>
              <w:t xml:space="preserve">Staff </w:t>
            </w:r>
            <w:r>
              <w:rPr>
                <w:b/>
                <w:spacing w:val="-2"/>
                <w:sz w:val="20"/>
              </w:rPr>
              <w:t>Non-Language</w:t>
            </w:r>
          </w:p>
          <w:p w14:paraId="7E02F212" w14:textId="77777777" w:rsidR="008439CE" w:rsidRDefault="00FF5175">
            <w:pPr>
              <w:pStyle w:val="TableParagraph"/>
              <w:spacing w:line="208" w:lineRule="exact"/>
              <w:ind w:left="158"/>
              <w:rPr>
                <w:b/>
                <w:sz w:val="20"/>
              </w:rPr>
            </w:pPr>
            <w:r>
              <w:rPr>
                <w:b/>
                <w:spacing w:val="-2"/>
                <w:sz w:val="20"/>
              </w:rPr>
              <w:t>Language</w:t>
            </w:r>
          </w:p>
        </w:tc>
        <w:tc>
          <w:tcPr>
            <w:tcW w:w="2441" w:type="dxa"/>
          </w:tcPr>
          <w:p w14:paraId="7E02F213" w14:textId="77777777" w:rsidR="008439CE" w:rsidRDefault="008439CE">
            <w:pPr>
              <w:pStyle w:val="TableParagraph"/>
              <w:spacing w:before="9"/>
              <w:ind w:left="0"/>
              <w:rPr>
                <w:sz w:val="19"/>
              </w:rPr>
            </w:pPr>
          </w:p>
          <w:p w14:paraId="7E02F214" w14:textId="77777777" w:rsidR="008439CE" w:rsidRDefault="00FF5175">
            <w:pPr>
              <w:pStyle w:val="TableParagraph"/>
              <w:spacing w:before="1"/>
              <w:ind w:left="1331"/>
              <w:rPr>
                <w:sz w:val="20"/>
              </w:rPr>
            </w:pPr>
            <w:r>
              <w:rPr>
                <w:spacing w:val="-2"/>
                <w:sz w:val="20"/>
              </w:rPr>
              <w:t>$15,891,577</w:t>
            </w:r>
          </w:p>
          <w:p w14:paraId="7E02F215" w14:textId="77777777" w:rsidR="008439CE" w:rsidRDefault="00FF5175">
            <w:pPr>
              <w:pStyle w:val="TableParagraph"/>
              <w:spacing w:line="210" w:lineRule="exact"/>
              <w:ind w:left="1432"/>
              <w:rPr>
                <w:sz w:val="20"/>
              </w:rPr>
            </w:pPr>
            <w:r>
              <w:rPr>
                <w:spacing w:val="-2"/>
                <w:sz w:val="20"/>
              </w:rPr>
              <w:t>$1,824,455</w:t>
            </w:r>
          </w:p>
        </w:tc>
        <w:tc>
          <w:tcPr>
            <w:tcW w:w="1759" w:type="dxa"/>
          </w:tcPr>
          <w:p w14:paraId="7E02F216" w14:textId="77777777" w:rsidR="008439CE" w:rsidRDefault="008439CE">
            <w:pPr>
              <w:pStyle w:val="TableParagraph"/>
              <w:ind w:left="0"/>
            </w:pPr>
          </w:p>
        </w:tc>
        <w:tc>
          <w:tcPr>
            <w:tcW w:w="1795" w:type="dxa"/>
          </w:tcPr>
          <w:p w14:paraId="7E02F217" w14:textId="77777777" w:rsidR="008439CE" w:rsidRDefault="008439CE">
            <w:pPr>
              <w:pStyle w:val="TableParagraph"/>
              <w:ind w:left="0"/>
            </w:pPr>
          </w:p>
        </w:tc>
        <w:tc>
          <w:tcPr>
            <w:tcW w:w="1315" w:type="dxa"/>
          </w:tcPr>
          <w:p w14:paraId="7E02F218" w14:textId="77777777" w:rsidR="008439CE" w:rsidRDefault="008439CE">
            <w:pPr>
              <w:pStyle w:val="TableParagraph"/>
              <w:ind w:left="0"/>
            </w:pPr>
          </w:p>
        </w:tc>
      </w:tr>
      <w:tr w:rsidR="008439CE" w14:paraId="7E02F21F" w14:textId="77777777">
        <w:trPr>
          <w:trHeight w:val="266"/>
        </w:trPr>
        <w:tc>
          <w:tcPr>
            <w:tcW w:w="2045" w:type="dxa"/>
          </w:tcPr>
          <w:p w14:paraId="7E02F21A" w14:textId="77777777" w:rsidR="008439CE" w:rsidRDefault="00FF5175">
            <w:pPr>
              <w:pStyle w:val="TableParagraph"/>
              <w:rPr>
                <w:b/>
                <w:sz w:val="20"/>
              </w:rPr>
            </w:pPr>
            <w:r>
              <w:rPr>
                <w:b/>
                <w:sz w:val="20"/>
              </w:rPr>
              <w:t>Library</w:t>
            </w:r>
            <w:r>
              <w:rPr>
                <w:b/>
                <w:spacing w:val="-8"/>
                <w:sz w:val="20"/>
              </w:rPr>
              <w:t xml:space="preserve"> </w:t>
            </w:r>
            <w:r>
              <w:rPr>
                <w:b/>
                <w:spacing w:val="-2"/>
                <w:sz w:val="20"/>
              </w:rPr>
              <w:t>Resources</w:t>
            </w:r>
          </w:p>
        </w:tc>
        <w:tc>
          <w:tcPr>
            <w:tcW w:w="2441" w:type="dxa"/>
          </w:tcPr>
          <w:p w14:paraId="7E02F21B" w14:textId="77777777" w:rsidR="008439CE" w:rsidRDefault="00FF5175">
            <w:pPr>
              <w:pStyle w:val="TableParagraph"/>
              <w:ind w:left="0" w:right="99"/>
              <w:jc w:val="right"/>
              <w:rPr>
                <w:sz w:val="20"/>
              </w:rPr>
            </w:pPr>
            <w:r>
              <w:rPr>
                <w:spacing w:val="-2"/>
                <w:sz w:val="20"/>
              </w:rPr>
              <w:t>$184,282</w:t>
            </w:r>
          </w:p>
        </w:tc>
        <w:tc>
          <w:tcPr>
            <w:tcW w:w="1759" w:type="dxa"/>
          </w:tcPr>
          <w:p w14:paraId="7E02F21C" w14:textId="77777777" w:rsidR="008439CE" w:rsidRDefault="008439CE">
            <w:pPr>
              <w:pStyle w:val="TableParagraph"/>
              <w:ind w:left="0"/>
              <w:rPr>
                <w:sz w:val="18"/>
              </w:rPr>
            </w:pPr>
          </w:p>
        </w:tc>
        <w:tc>
          <w:tcPr>
            <w:tcW w:w="1795" w:type="dxa"/>
          </w:tcPr>
          <w:p w14:paraId="7E02F21D" w14:textId="77777777" w:rsidR="008439CE" w:rsidRDefault="008439CE">
            <w:pPr>
              <w:pStyle w:val="TableParagraph"/>
              <w:ind w:left="0"/>
              <w:rPr>
                <w:sz w:val="18"/>
              </w:rPr>
            </w:pPr>
          </w:p>
        </w:tc>
        <w:tc>
          <w:tcPr>
            <w:tcW w:w="1315" w:type="dxa"/>
          </w:tcPr>
          <w:p w14:paraId="7E02F21E" w14:textId="77777777" w:rsidR="008439CE" w:rsidRDefault="00FF5175">
            <w:pPr>
              <w:pStyle w:val="TableParagraph"/>
              <w:ind w:left="0" w:right="98"/>
              <w:jc w:val="right"/>
              <w:rPr>
                <w:sz w:val="20"/>
              </w:rPr>
            </w:pPr>
            <w:r>
              <w:rPr>
                <w:spacing w:val="-2"/>
                <w:sz w:val="20"/>
              </w:rPr>
              <w:t>$351,250</w:t>
            </w:r>
          </w:p>
        </w:tc>
      </w:tr>
      <w:tr w:rsidR="008439CE" w14:paraId="7E02F226" w14:textId="77777777">
        <w:trPr>
          <w:trHeight w:val="527"/>
        </w:trPr>
        <w:tc>
          <w:tcPr>
            <w:tcW w:w="2045" w:type="dxa"/>
          </w:tcPr>
          <w:p w14:paraId="7E02F220" w14:textId="77777777" w:rsidR="008439CE" w:rsidRDefault="00FF5175">
            <w:pPr>
              <w:pStyle w:val="TableParagraph"/>
              <w:rPr>
                <w:b/>
                <w:sz w:val="20"/>
              </w:rPr>
            </w:pPr>
            <w:r>
              <w:rPr>
                <w:b/>
                <w:spacing w:val="-2"/>
                <w:sz w:val="20"/>
              </w:rPr>
              <w:t>International</w:t>
            </w:r>
          </w:p>
          <w:p w14:paraId="7E02F221" w14:textId="77777777" w:rsidR="008439CE" w:rsidRDefault="00FF5175">
            <w:pPr>
              <w:pStyle w:val="TableParagraph"/>
              <w:spacing w:before="34"/>
              <w:rPr>
                <w:b/>
                <w:sz w:val="20"/>
              </w:rPr>
            </w:pPr>
            <w:r>
              <w:rPr>
                <w:b/>
                <w:spacing w:val="-2"/>
                <w:sz w:val="20"/>
              </w:rPr>
              <w:t>Linkages</w:t>
            </w:r>
          </w:p>
        </w:tc>
        <w:tc>
          <w:tcPr>
            <w:tcW w:w="2441" w:type="dxa"/>
          </w:tcPr>
          <w:p w14:paraId="7E02F222" w14:textId="77777777" w:rsidR="008439CE" w:rsidRDefault="008439CE">
            <w:pPr>
              <w:pStyle w:val="TableParagraph"/>
              <w:ind w:left="0"/>
            </w:pPr>
          </w:p>
        </w:tc>
        <w:tc>
          <w:tcPr>
            <w:tcW w:w="1759" w:type="dxa"/>
          </w:tcPr>
          <w:p w14:paraId="7E02F223" w14:textId="77777777" w:rsidR="008439CE" w:rsidRDefault="008439CE">
            <w:pPr>
              <w:pStyle w:val="TableParagraph"/>
              <w:ind w:left="0"/>
            </w:pPr>
          </w:p>
        </w:tc>
        <w:tc>
          <w:tcPr>
            <w:tcW w:w="1795" w:type="dxa"/>
          </w:tcPr>
          <w:p w14:paraId="7E02F224" w14:textId="77777777" w:rsidR="008439CE" w:rsidRDefault="00FF5175">
            <w:pPr>
              <w:pStyle w:val="TableParagraph"/>
              <w:spacing w:line="228" w:lineRule="exact"/>
              <w:ind w:left="0" w:right="98"/>
              <w:jc w:val="right"/>
              <w:rPr>
                <w:sz w:val="20"/>
              </w:rPr>
            </w:pPr>
            <w:r>
              <w:rPr>
                <w:spacing w:val="-2"/>
                <w:sz w:val="20"/>
              </w:rPr>
              <w:t>$150,000</w:t>
            </w:r>
          </w:p>
        </w:tc>
        <w:tc>
          <w:tcPr>
            <w:tcW w:w="1315" w:type="dxa"/>
          </w:tcPr>
          <w:p w14:paraId="7E02F225" w14:textId="77777777" w:rsidR="008439CE" w:rsidRDefault="008439CE">
            <w:pPr>
              <w:pStyle w:val="TableParagraph"/>
              <w:ind w:left="0"/>
            </w:pPr>
          </w:p>
        </w:tc>
      </w:tr>
      <w:tr w:rsidR="008439CE" w14:paraId="7E02F22C" w14:textId="77777777">
        <w:trPr>
          <w:trHeight w:val="263"/>
        </w:trPr>
        <w:tc>
          <w:tcPr>
            <w:tcW w:w="2045" w:type="dxa"/>
          </w:tcPr>
          <w:p w14:paraId="7E02F227" w14:textId="77777777" w:rsidR="008439CE" w:rsidRDefault="00FF5175">
            <w:pPr>
              <w:pStyle w:val="TableParagraph"/>
              <w:rPr>
                <w:b/>
                <w:sz w:val="20"/>
              </w:rPr>
            </w:pPr>
            <w:r>
              <w:rPr>
                <w:b/>
                <w:sz w:val="20"/>
              </w:rPr>
              <w:t>Language</w:t>
            </w:r>
            <w:r>
              <w:rPr>
                <w:b/>
                <w:spacing w:val="-8"/>
                <w:sz w:val="20"/>
              </w:rPr>
              <w:t xml:space="preserve"> </w:t>
            </w:r>
            <w:r>
              <w:rPr>
                <w:b/>
                <w:spacing w:val="-2"/>
                <w:sz w:val="20"/>
              </w:rPr>
              <w:t>Center</w:t>
            </w:r>
          </w:p>
        </w:tc>
        <w:tc>
          <w:tcPr>
            <w:tcW w:w="2441" w:type="dxa"/>
          </w:tcPr>
          <w:p w14:paraId="7E02F228" w14:textId="77777777" w:rsidR="008439CE" w:rsidRDefault="00FF5175">
            <w:pPr>
              <w:pStyle w:val="TableParagraph"/>
              <w:ind w:left="0" w:right="99"/>
              <w:jc w:val="right"/>
              <w:rPr>
                <w:sz w:val="20"/>
              </w:rPr>
            </w:pPr>
            <w:r>
              <w:rPr>
                <w:spacing w:val="-2"/>
                <w:sz w:val="20"/>
              </w:rPr>
              <w:t>$1,047,651</w:t>
            </w:r>
          </w:p>
        </w:tc>
        <w:tc>
          <w:tcPr>
            <w:tcW w:w="1759" w:type="dxa"/>
          </w:tcPr>
          <w:p w14:paraId="7E02F229" w14:textId="77777777" w:rsidR="008439CE" w:rsidRDefault="008439CE">
            <w:pPr>
              <w:pStyle w:val="TableParagraph"/>
              <w:ind w:left="0"/>
              <w:rPr>
                <w:sz w:val="18"/>
              </w:rPr>
            </w:pPr>
          </w:p>
        </w:tc>
        <w:tc>
          <w:tcPr>
            <w:tcW w:w="1795" w:type="dxa"/>
          </w:tcPr>
          <w:p w14:paraId="7E02F22A" w14:textId="77777777" w:rsidR="008439CE" w:rsidRDefault="008439CE">
            <w:pPr>
              <w:pStyle w:val="TableParagraph"/>
              <w:ind w:left="0"/>
              <w:rPr>
                <w:sz w:val="18"/>
              </w:rPr>
            </w:pPr>
          </w:p>
        </w:tc>
        <w:tc>
          <w:tcPr>
            <w:tcW w:w="1315" w:type="dxa"/>
          </w:tcPr>
          <w:p w14:paraId="7E02F22B" w14:textId="77777777" w:rsidR="008439CE" w:rsidRDefault="00FF5175">
            <w:pPr>
              <w:pStyle w:val="TableParagraph"/>
              <w:ind w:left="0" w:right="98"/>
              <w:jc w:val="right"/>
              <w:rPr>
                <w:sz w:val="20"/>
              </w:rPr>
            </w:pPr>
            <w:r>
              <w:rPr>
                <w:spacing w:val="-2"/>
                <w:sz w:val="20"/>
              </w:rPr>
              <w:t>$95,956</w:t>
            </w:r>
          </w:p>
        </w:tc>
      </w:tr>
      <w:tr w:rsidR="008439CE" w14:paraId="7E02F232" w14:textId="77777777">
        <w:trPr>
          <w:trHeight w:val="266"/>
        </w:trPr>
        <w:tc>
          <w:tcPr>
            <w:tcW w:w="2045" w:type="dxa"/>
          </w:tcPr>
          <w:p w14:paraId="7E02F22D" w14:textId="77777777" w:rsidR="008439CE" w:rsidRDefault="00FF5175">
            <w:pPr>
              <w:pStyle w:val="TableParagraph"/>
              <w:rPr>
                <w:b/>
                <w:sz w:val="20"/>
              </w:rPr>
            </w:pPr>
            <w:r>
              <w:rPr>
                <w:b/>
                <w:spacing w:val="-2"/>
                <w:sz w:val="20"/>
              </w:rPr>
              <w:t>Outreach</w:t>
            </w:r>
          </w:p>
        </w:tc>
        <w:tc>
          <w:tcPr>
            <w:tcW w:w="2441" w:type="dxa"/>
          </w:tcPr>
          <w:p w14:paraId="7E02F22E" w14:textId="77777777" w:rsidR="008439CE" w:rsidRDefault="00FF5175">
            <w:pPr>
              <w:pStyle w:val="TableParagraph"/>
              <w:ind w:left="0" w:right="99"/>
              <w:jc w:val="right"/>
              <w:rPr>
                <w:sz w:val="20"/>
              </w:rPr>
            </w:pPr>
            <w:r>
              <w:rPr>
                <w:spacing w:val="-2"/>
                <w:sz w:val="20"/>
              </w:rPr>
              <w:t>$311,601</w:t>
            </w:r>
          </w:p>
        </w:tc>
        <w:tc>
          <w:tcPr>
            <w:tcW w:w="1759" w:type="dxa"/>
          </w:tcPr>
          <w:p w14:paraId="7E02F22F" w14:textId="77777777" w:rsidR="008439CE" w:rsidRDefault="008439CE">
            <w:pPr>
              <w:pStyle w:val="TableParagraph"/>
              <w:ind w:left="0"/>
              <w:rPr>
                <w:sz w:val="18"/>
              </w:rPr>
            </w:pPr>
          </w:p>
        </w:tc>
        <w:tc>
          <w:tcPr>
            <w:tcW w:w="1795" w:type="dxa"/>
          </w:tcPr>
          <w:p w14:paraId="7E02F230" w14:textId="77777777" w:rsidR="008439CE" w:rsidRDefault="008439CE">
            <w:pPr>
              <w:pStyle w:val="TableParagraph"/>
              <w:ind w:left="0"/>
              <w:rPr>
                <w:sz w:val="18"/>
              </w:rPr>
            </w:pPr>
          </w:p>
        </w:tc>
        <w:tc>
          <w:tcPr>
            <w:tcW w:w="1315" w:type="dxa"/>
          </w:tcPr>
          <w:p w14:paraId="7E02F231" w14:textId="77777777" w:rsidR="008439CE" w:rsidRDefault="00FF5175">
            <w:pPr>
              <w:pStyle w:val="TableParagraph"/>
              <w:ind w:left="0" w:right="98"/>
              <w:jc w:val="right"/>
              <w:rPr>
                <w:sz w:val="20"/>
              </w:rPr>
            </w:pPr>
            <w:r>
              <w:rPr>
                <w:spacing w:val="-2"/>
                <w:sz w:val="20"/>
              </w:rPr>
              <w:t>$193,027</w:t>
            </w:r>
          </w:p>
        </w:tc>
      </w:tr>
      <w:tr w:rsidR="008439CE" w14:paraId="7E02F238" w14:textId="77777777">
        <w:trPr>
          <w:trHeight w:val="263"/>
        </w:trPr>
        <w:tc>
          <w:tcPr>
            <w:tcW w:w="2045" w:type="dxa"/>
          </w:tcPr>
          <w:p w14:paraId="7E02F233" w14:textId="77777777" w:rsidR="008439CE" w:rsidRDefault="00FF5175">
            <w:pPr>
              <w:pStyle w:val="TableParagraph"/>
              <w:rPr>
                <w:b/>
                <w:sz w:val="20"/>
              </w:rPr>
            </w:pPr>
            <w:r>
              <w:rPr>
                <w:b/>
                <w:sz w:val="20"/>
              </w:rPr>
              <w:t>GPS</w:t>
            </w:r>
            <w:r>
              <w:rPr>
                <w:b/>
                <w:spacing w:val="-3"/>
                <w:sz w:val="20"/>
              </w:rPr>
              <w:t xml:space="preserve"> </w:t>
            </w:r>
            <w:r>
              <w:rPr>
                <w:b/>
                <w:spacing w:val="-2"/>
                <w:sz w:val="20"/>
              </w:rPr>
              <w:t>Alliance</w:t>
            </w:r>
          </w:p>
        </w:tc>
        <w:tc>
          <w:tcPr>
            <w:tcW w:w="2441" w:type="dxa"/>
          </w:tcPr>
          <w:p w14:paraId="7E02F234" w14:textId="77777777" w:rsidR="008439CE" w:rsidRDefault="00FF5175">
            <w:pPr>
              <w:pStyle w:val="TableParagraph"/>
              <w:spacing w:line="228" w:lineRule="exact"/>
              <w:ind w:left="0" w:right="99"/>
              <w:jc w:val="right"/>
              <w:rPr>
                <w:sz w:val="20"/>
              </w:rPr>
            </w:pPr>
            <w:r>
              <w:rPr>
                <w:spacing w:val="-2"/>
                <w:sz w:val="20"/>
              </w:rPr>
              <w:t>$11,656,543</w:t>
            </w:r>
          </w:p>
        </w:tc>
        <w:tc>
          <w:tcPr>
            <w:tcW w:w="1759" w:type="dxa"/>
          </w:tcPr>
          <w:p w14:paraId="7E02F235" w14:textId="77777777" w:rsidR="008439CE" w:rsidRDefault="00FF5175">
            <w:pPr>
              <w:pStyle w:val="TableParagraph"/>
              <w:spacing w:line="228" w:lineRule="exact"/>
              <w:ind w:left="0" w:right="100"/>
              <w:jc w:val="right"/>
              <w:rPr>
                <w:sz w:val="20"/>
              </w:rPr>
            </w:pPr>
            <w:r>
              <w:rPr>
                <w:spacing w:val="-2"/>
                <w:sz w:val="20"/>
              </w:rPr>
              <w:t>$1,803,139</w:t>
            </w:r>
          </w:p>
        </w:tc>
        <w:tc>
          <w:tcPr>
            <w:tcW w:w="1795" w:type="dxa"/>
          </w:tcPr>
          <w:p w14:paraId="7E02F236" w14:textId="77777777" w:rsidR="008439CE" w:rsidRDefault="00FF5175">
            <w:pPr>
              <w:pStyle w:val="TableParagraph"/>
              <w:spacing w:line="228" w:lineRule="exact"/>
              <w:ind w:left="0" w:right="99"/>
              <w:jc w:val="right"/>
              <w:rPr>
                <w:sz w:val="20"/>
              </w:rPr>
            </w:pPr>
            <w:r>
              <w:rPr>
                <w:spacing w:val="-2"/>
                <w:sz w:val="20"/>
              </w:rPr>
              <w:t>$1,027,403</w:t>
            </w:r>
          </w:p>
        </w:tc>
        <w:tc>
          <w:tcPr>
            <w:tcW w:w="1315" w:type="dxa"/>
          </w:tcPr>
          <w:p w14:paraId="7E02F237" w14:textId="77777777" w:rsidR="008439CE" w:rsidRDefault="00FF5175">
            <w:pPr>
              <w:pStyle w:val="TableParagraph"/>
              <w:spacing w:line="228" w:lineRule="exact"/>
              <w:ind w:left="0" w:right="98"/>
              <w:jc w:val="right"/>
              <w:rPr>
                <w:sz w:val="20"/>
              </w:rPr>
            </w:pPr>
            <w:r>
              <w:rPr>
                <w:spacing w:val="-2"/>
                <w:sz w:val="20"/>
              </w:rPr>
              <w:t>$1,980,611</w:t>
            </w:r>
          </w:p>
        </w:tc>
      </w:tr>
      <w:tr w:rsidR="008439CE" w14:paraId="7E02F23F" w14:textId="77777777">
        <w:trPr>
          <w:trHeight w:val="527"/>
        </w:trPr>
        <w:tc>
          <w:tcPr>
            <w:tcW w:w="2045" w:type="dxa"/>
          </w:tcPr>
          <w:p w14:paraId="7E02F239" w14:textId="77777777" w:rsidR="008439CE" w:rsidRDefault="00FF5175">
            <w:pPr>
              <w:pStyle w:val="TableParagraph"/>
              <w:ind w:left="0" w:right="104"/>
              <w:jc w:val="right"/>
              <w:rPr>
                <w:b/>
                <w:sz w:val="20"/>
              </w:rPr>
            </w:pPr>
            <w:r>
              <w:rPr>
                <w:b/>
                <w:sz w:val="20"/>
              </w:rPr>
              <w:t>Total</w:t>
            </w:r>
            <w:r>
              <w:rPr>
                <w:b/>
                <w:spacing w:val="-6"/>
                <w:sz w:val="20"/>
              </w:rPr>
              <w:t xml:space="preserve"> </w:t>
            </w:r>
            <w:r>
              <w:rPr>
                <w:b/>
                <w:sz w:val="20"/>
              </w:rPr>
              <w:t>(minus</w:t>
            </w:r>
            <w:r>
              <w:rPr>
                <w:b/>
                <w:spacing w:val="-6"/>
                <w:sz w:val="20"/>
              </w:rPr>
              <w:t xml:space="preserve"> </w:t>
            </w:r>
            <w:r>
              <w:rPr>
                <w:b/>
                <w:spacing w:val="-5"/>
                <w:sz w:val="20"/>
              </w:rPr>
              <w:t>ASC</w:t>
            </w:r>
          </w:p>
          <w:p w14:paraId="7E02F23A" w14:textId="77777777" w:rsidR="008439CE" w:rsidRDefault="00FF5175">
            <w:pPr>
              <w:pStyle w:val="TableParagraph"/>
              <w:spacing w:before="34"/>
              <w:ind w:left="0" w:right="104"/>
              <w:jc w:val="right"/>
              <w:rPr>
                <w:b/>
                <w:sz w:val="20"/>
              </w:rPr>
            </w:pPr>
            <w:r>
              <w:rPr>
                <w:b/>
                <w:sz w:val="20"/>
              </w:rPr>
              <w:t>direct</w:t>
            </w:r>
            <w:r>
              <w:rPr>
                <w:b/>
                <w:spacing w:val="-6"/>
                <w:sz w:val="20"/>
              </w:rPr>
              <w:t xml:space="preserve"> </w:t>
            </w:r>
            <w:r>
              <w:rPr>
                <w:b/>
                <w:spacing w:val="-2"/>
                <w:sz w:val="20"/>
              </w:rPr>
              <w:t>Funding)</w:t>
            </w:r>
          </w:p>
        </w:tc>
        <w:tc>
          <w:tcPr>
            <w:tcW w:w="2441" w:type="dxa"/>
          </w:tcPr>
          <w:p w14:paraId="7E02F23B" w14:textId="77777777" w:rsidR="008439CE" w:rsidRDefault="00FF5175">
            <w:pPr>
              <w:pStyle w:val="TableParagraph"/>
              <w:ind w:left="0" w:right="101"/>
              <w:jc w:val="right"/>
              <w:rPr>
                <w:b/>
                <w:sz w:val="20"/>
              </w:rPr>
            </w:pPr>
            <w:r>
              <w:rPr>
                <w:b/>
                <w:spacing w:val="-2"/>
                <w:sz w:val="20"/>
              </w:rPr>
              <w:t>$30,916,109</w:t>
            </w:r>
          </w:p>
        </w:tc>
        <w:tc>
          <w:tcPr>
            <w:tcW w:w="1759" w:type="dxa"/>
          </w:tcPr>
          <w:p w14:paraId="7E02F23C" w14:textId="77777777" w:rsidR="008439CE" w:rsidRDefault="00FF5175">
            <w:pPr>
              <w:pStyle w:val="TableParagraph"/>
              <w:ind w:left="0" w:right="98"/>
              <w:jc w:val="right"/>
              <w:rPr>
                <w:b/>
                <w:sz w:val="20"/>
              </w:rPr>
            </w:pPr>
            <w:r>
              <w:rPr>
                <w:b/>
                <w:spacing w:val="-2"/>
                <w:sz w:val="20"/>
              </w:rPr>
              <w:t>$1,902,396</w:t>
            </w:r>
          </w:p>
        </w:tc>
        <w:tc>
          <w:tcPr>
            <w:tcW w:w="1795" w:type="dxa"/>
          </w:tcPr>
          <w:p w14:paraId="7E02F23D" w14:textId="77777777" w:rsidR="008439CE" w:rsidRDefault="00FF5175">
            <w:pPr>
              <w:pStyle w:val="TableParagraph"/>
              <w:ind w:left="0" w:right="98"/>
              <w:jc w:val="right"/>
              <w:rPr>
                <w:b/>
                <w:sz w:val="20"/>
              </w:rPr>
            </w:pPr>
            <w:r>
              <w:rPr>
                <w:b/>
                <w:spacing w:val="-2"/>
                <w:sz w:val="20"/>
              </w:rPr>
              <w:t>$1,177,403</w:t>
            </w:r>
          </w:p>
        </w:tc>
        <w:tc>
          <w:tcPr>
            <w:tcW w:w="1315" w:type="dxa"/>
          </w:tcPr>
          <w:p w14:paraId="7E02F23E" w14:textId="77777777" w:rsidR="008439CE" w:rsidRDefault="00FF5175">
            <w:pPr>
              <w:pStyle w:val="TableParagraph"/>
              <w:ind w:left="0" w:right="98"/>
              <w:jc w:val="right"/>
              <w:rPr>
                <w:b/>
                <w:sz w:val="20"/>
              </w:rPr>
            </w:pPr>
            <w:r>
              <w:rPr>
                <w:b/>
                <w:spacing w:val="-2"/>
                <w:sz w:val="20"/>
              </w:rPr>
              <w:t>$2,270,844</w:t>
            </w:r>
          </w:p>
        </w:tc>
      </w:tr>
    </w:tbl>
    <w:p w14:paraId="7E02F240" w14:textId="77777777" w:rsidR="008439CE" w:rsidRDefault="008439CE">
      <w:pPr>
        <w:jc w:val="right"/>
        <w:rPr>
          <w:sz w:val="20"/>
        </w:rPr>
        <w:sectPr w:rsidR="008439CE">
          <w:footerReference w:type="default" r:id="rId8"/>
          <w:pgSz w:w="12240" w:h="15840"/>
          <w:pgMar w:top="1360" w:right="860" w:bottom="1220" w:left="1320" w:header="0" w:footer="1034" w:gutter="0"/>
          <w:pgNumType w:start="1"/>
          <w:cols w:space="720"/>
        </w:sectPr>
      </w:pPr>
    </w:p>
    <w:p w14:paraId="7E02F241" w14:textId="77777777" w:rsidR="008439CE" w:rsidRDefault="00FF5175">
      <w:pPr>
        <w:pStyle w:val="BodyText"/>
        <w:spacing w:before="79" w:line="480" w:lineRule="auto"/>
        <w:ind w:right="601"/>
      </w:pPr>
      <w:r>
        <w:lastRenderedPageBreak/>
        <w:t>disciplines across 10 colleges conduct significant teaching and research in African studies (see appendix III), ensuring strong teaching capacity in both language and non-language programs. UMN boasts a world-class library with strengths in African studies</w:t>
      </w:r>
      <w:r>
        <w:t>, extensive linkages with institutions abroad, robust support for outreach, and strong financial support for students. In addition, if funded as an NRC, the University will provide a further $145,000 per year in direct support to ASC. ASC is also able to d</w:t>
      </w:r>
      <w:r>
        <w:t>raw on a rich array of resources at UMN that support African Studies (e.g., Interdisciplinary Center for the Study of Global Change [ICGC].) We currently maintain 13 partnerships for faculty exchange and research collaborations with institutions in Africa.</w:t>
      </w:r>
      <w:r>
        <w:t xml:space="preserve"> These partnerships promote deep collaborations that include faculty, graduate, and undergraduate students (e.g., partnership with the University of the Western Cape, in</w:t>
      </w:r>
      <w:r>
        <w:rPr>
          <w:spacing w:val="-3"/>
        </w:rPr>
        <w:t xml:space="preserve"> </w:t>
      </w:r>
      <w:r>
        <w:t>South</w:t>
      </w:r>
      <w:r>
        <w:rPr>
          <w:spacing w:val="-3"/>
        </w:rPr>
        <w:t xml:space="preserve"> </w:t>
      </w:r>
      <w:r>
        <w:t>Africa).</w:t>
      </w:r>
      <w:r>
        <w:rPr>
          <w:spacing w:val="-1"/>
        </w:rPr>
        <w:t xml:space="preserve"> </w:t>
      </w:r>
      <w:r>
        <w:t>In</w:t>
      </w:r>
      <w:r>
        <w:rPr>
          <w:spacing w:val="-1"/>
        </w:rPr>
        <w:t xml:space="preserve"> </w:t>
      </w:r>
      <w:r>
        <w:t>addition,</w:t>
      </w:r>
      <w:r>
        <w:rPr>
          <w:spacing w:val="-3"/>
        </w:rPr>
        <w:t xml:space="preserve"> </w:t>
      </w:r>
      <w:r>
        <w:t>UMN</w:t>
      </w:r>
      <w:r>
        <w:rPr>
          <w:spacing w:val="-4"/>
        </w:rPr>
        <w:t xml:space="preserve"> </w:t>
      </w:r>
      <w:r>
        <w:t>offers</w:t>
      </w:r>
      <w:r>
        <w:rPr>
          <w:spacing w:val="-3"/>
        </w:rPr>
        <w:t xml:space="preserve"> </w:t>
      </w:r>
      <w:r>
        <w:t>16</w:t>
      </w:r>
      <w:r>
        <w:rPr>
          <w:spacing w:val="-3"/>
        </w:rPr>
        <w:t xml:space="preserve"> </w:t>
      </w:r>
      <w:r>
        <w:t>distinct</w:t>
      </w:r>
      <w:r>
        <w:rPr>
          <w:spacing w:val="-3"/>
        </w:rPr>
        <w:t xml:space="preserve"> </w:t>
      </w:r>
      <w:r>
        <w:t>opportunities</w:t>
      </w:r>
      <w:r>
        <w:rPr>
          <w:spacing w:val="-3"/>
        </w:rPr>
        <w:t xml:space="preserve"> </w:t>
      </w:r>
      <w:r>
        <w:t>for</w:t>
      </w:r>
      <w:r>
        <w:rPr>
          <w:spacing w:val="-4"/>
        </w:rPr>
        <w:t xml:space="preserve"> </w:t>
      </w:r>
      <w:r>
        <w:t>undergraduates</w:t>
      </w:r>
      <w:r>
        <w:rPr>
          <w:spacing w:val="-3"/>
        </w:rPr>
        <w:t xml:space="preserve"> </w:t>
      </w:r>
      <w:r>
        <w:t>to</w:t>
      </w:r>
      <w:r>
        <w:rPr>
          <w:spacing w:val="-3"/>
        </w:rPr>
        <w:t xml:space="preserve"> </w:t>
      </w:r>
      <w:r>
        <w:t>study</w:t>
      </w:r>
      <w:r>
        <w:rPr>
          <w:spacing w:val="-3"/>
        </w:rPr>
        <w:t xml:space="preserve"> </w:t>
      </w:r>
      <w:r>
        <w:t>in Africa. These opportunities promote increased expertise in African studies for the faculty and enhanced career and civic readiness for our students. Along with research and teaching, outreach and engagement are fundamental compon</w:t>
      </w:r>
      <w:r>
        <w:t>ents of the mission of land grant universities including UMN. The Office of Public Engagement supports engaged scholarship and tracks the impact of faculty research and community engaged learning world-wide. While table A.1 captures the current level of co</w:t>
      </w:r>
      <w:r>
        <w:t>mmitment, it does not capture the dynamic development of institutional support for African studies. Over just the last four years, financial support for African Studies</w:t>
      </w:r>
      <w:r>
        <w:rPr>
          <w:spacing w:val="40"/>
        </w:rPr>
        <w:t xml:space="preserve"> </w:t>
      </w:r>
      <w:r>
        <w:t>has increased 10%. CLA has hired 6 new tenure stream faculty in African studies in 9 di</w:t>
      </w:r>
      <w:r>
        <w:t>fferent departments. Three newly created graduate programs with significant African studies content are thriving: the Masters of Development Practice (MDP), Masters of Human Rights (MHR), and a new graduate minor in Race, Indigeneity, Gender &amp; Sexuality.</w:t>
      </w:r>
    </w:p>
    <w:p w14:paraId="7E02F242" w14:textId="77777777" w:rsidR="008439CE" w:rsidRDefault="008439CE">
      <w:pPr>
        <w:spacing w:line="480" w:lineRule="auto"/>
        <w:sectPr w:rsidR="008439CE">
          <w:pgSz w:w="12240" w:h="15840"/>
          <w:pgMar w:top="1360" w:right="860" w:bottom="1220" w:left="1320" w:header="0" w:footer="1034" w:gutter="0"/>
          <w:cols w:space="720"/>
        </w:sectPr>
      </w:pPr>
    </w:p>
    <w:p w14:paraId="7E02F243" w14:textId="5538D98C" w:rsidR="008439CE" w:rsidRDefault="00FF5175">
      <w:pPr>
        <w:pStyle w:val="BodyText"/>
        <w:spacing w:before="79" w:line="480" w:lineRule="auto"/>
        <w:ind w:left="5008" w:right="587"/>
      </w:pPr>
      <w:r>
        <w:rPr>
          <w:noProof/>
        </w:rPr>
        <w:lastRenderedPageBreak/>
        <mc:AlternateContent>
          <mc:Choice Requires="wps">
            <w:drawing>
              <wp:anchor distT="0" distB="0" distL="114300" distR="114300" simplePos="0" relativeHeight="15728640" behindDoc="0" locked="0" layoutInCell="1" allowOverlap="1" wp14:anchorId="7E02F82D" wp14:editId="75D7071D">
                <wp:simplePos x="0" y="0"/>
                <wp:positionH relativeFrom="page">
                  <wp:posOffset>914400</wp:posOffset>
                </wp:positionH>
                <wp:positionV relativeFrom="paragraph">
                  <wp:posOffset>130175</wp:posOffset>
                </wp:positionV>
                <wp:extent cx="2990215" cy="340296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340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tblGrid>
                            <w:tr w:rsidR="008439CE" w14:paraId="7E02F837" w14:textId="77777777">
                              <w:trPr>
                                <w:trHeight w:val="729"/>
                              </w:trPr>
                              <w:tc>
                                <w:tcPr>
                                  <w:tcW w:w="4699" w:type="dxa"/>
                                  <w:shd w:val="clear" w:color="auto" w:fill="C5DFB3"/>
                                </w:tcPr>
                                <w:p w14:paraId="7E02F836" w14:textId="77777777" w:rsidR="008439CE" w:rsidRDefault="00FF5175">
                                  <w:pPr>
                                    <w:pStyle w:val="TableParagraph"/>
                                    <w:spacing w:line="276" w:lineRule="auto"/>
                                    <w:ind w:left="379" w:right="181" w:firstLine="206"/>
                                    <w:rPr>
                                      <w:b/>
                                      <w:sz w:val="20"/>
                                    </w:rPr>
                                  </w:pPr>
                                  <w:r>
                                    <w:rPr>
                                      <w:b/>
                                      <w:sz w:val="20"/>
                                    </w:rPr>
                                    <w:t>Table A.2: Select Undergraduate Student Scholarships</w:t>
                                  </w:r>
                                  <w:r>
                                    <w:rPr>
                                      <w:b/>
                                      <w:spacing w:val="-9"/>
                                      <w:sz w:val="20"/>
                                    </w:rPr>
                                    <w:t xml:space="preserve"> </w:t>
                                  </w:r>
                                  <w:r>
                                    <w:rPr>
                                      <w:b/>
                                      <w:sz w:val="20"/>
                                    </w:rPr>
                                    <w:t>at</w:t>
                                  </w:r>
                                  <w:r>
                                    <w:rPr>
                                      <w:b/>
                                      <w:spacing w:val="-7"/>
                                      <w:sz w:val="20"/>
                                    </w:rPr>
                                    <w:t xml:space="preserve"> </w:t>
                                  </w:r>
                                  <w:r>
                                    <w:rPr>
                                      <w:b/>
                                      <w:sz w:val="20"/>
                                    </w:rPr>
                                    <w:t>Minnesota</w:t>
                                  </w:r>
                                  <w:r>
                                    <w:rPr>
                                      <w:b/>
                                      <w:spacing w:val="-7"/>
                                      <w:sz w:val="20"/>
                                    </w:rPr>
                                    <w:t xml:space="preserve"> </w:t>
                                  </w:r>
                                  <w:r>
                                    <w:rPr>
                                      <w:b/>
                                      <w:sz w:val="20"/>
                                    </w:rPr>
                                    <w:t>for</w:t>
                                  </w:r>
                                  <w:r>
                                    <w:rPr>
                                      <w:b/>
                                      <w:spacing w:val="-8"/>
                                      <w:sz w:val="20"/>
                                    </w:rPr>
                                    <w:t xml:space="preserve"> </w:t>
                                  </w:r>
                                  <w:r>
                                    <w:rPr>
                                      <w:b/>
                                      <w:sz w:val="20"/>
                                    </w:rPr>
                                    <w:t>African</w:t>
                                  </w:r>
                                  <w:r>
                                    <w:rPr>
                                      <w:b/>
                                      <w:spacing w:val="-9"/>
                                      <w:sz w:val="20"/>
                                    </w:rPr>
                                    <w:t xml:space="preserve"> </w:t>
                                  </w:r>
                                  <w:r>
                                    <w:rPr>
                                      <w:b/>
                                      <w:sz w:val="20"/>
                                    </w:rPr>
                                    <w:t>Studies</w:t>
                                  </w:r>
                                </w:p>
                              </w:tc>
                            </w:tr>
                            <w:tr w:rsidR="008439CE" w14:paraId="7E02F842" w14:textId="77777777">
                              <w:trPr>
                                <w:trHeight w:val="4600"/>
                              </w:trPr>
                              <w:tc>
                                <w:tcPr>
                                  <w:tcW w:w="4699" w:type="dxa"/>
                                </w:tcPr>
                                <w:p w14:paraId="7E02F838" w14:textId="77777777" w:rsidR="008439CE" w:rsidRDefault="00FF5175">
                                  <w:pPr>
                                    <w:pStyle w:val="TableParagraph"/>
                                    <w:ind w:right="181"/>
                                    <w:rPr>
                                      <w:sz w:val="20"/>
                                    </w:rPr>
                                  </w:pPr>
                                  <w:r>
                                    <w:rPr>
                                      <w:sz w:val="20"/>
                                    </w:rPr>
                                    <w:t>1</w:t>
                                  </w:r>
                                  <w:r>
                                    <w:rPr>
                                      <w:sz w:val="20"/>
                                      <w:vertAlign w:val="superscript"/>
                                    </w:rPr>
                                    <w:t>st</w:t>
                                  </w:r>
                                  <w:r>
                                    <w:rPr>
                                      <w:spacing w:val="-6"/>
                                      <w:sz w:val="20"/>
                                    </w:rPr>
                                    <w:t xml:space="preserve"> </w:t>
                                  </w:r>
                                  <w:r>
                                    <w:rPr>
                                      <w:sz w:val="20"/>
                                    </w:rPr>
                                    <w:t>Gen.</w:t>
                                  </w:r>
                                  <w:r>
                                    <w:rPr>
                                      <w:spacing w:val="-5"/>
                                      <w:sz w:val="20"/>
                                    </w:rPr>
                                    <w:t xml:space="preserve"> </w:t>
                                  </w:r>
                                  <w:r>
                                    <w:rPr>
                                      <w:sz w:val="20"/>
                                    </w:rPr>
                                    <w:t>College</w:t>
                                  </w:r>
                                  <w:r>
                                    <w:rPr>
                                      <w:spacing w:val="-6"/>
                                      <w:sz w:val="20"/>
                                    </w:rPr>
                                    <w:t xml:space="preserve"> </w:t>
                                  </w:r>
                                  <w:r>
                                    <w:rPr>
                                      <w:sz w:val="20"/>
                                    </w:rPr>
                                    <w:t>Student</w:t>
                                  </w:r>
                                  <w:r>
                                    <w:rPr>
                                      <w:spacing w:val="-6"/>
                                      <w:sz w:val="20"/>
                                    </w:rPr>
                                    <w:t xml:space="preserve"> </w:t>
                                  </w:r>
                                  <w:r>
                                    <w:rPr>
                                      <w:sz w:val="20"/>
                                    </w:rPr>
                                    <w:t>Scholarship</w:t>
                                  </w:r>
                                  <w:r>
                                    <w:rPr>
                                      <w:spacing w:val="-5"/>
                                      <w:sz w:val="20"/>
                                    </w:rPr>
                                    <w:t xml:space="preserve"> </w:t>
                                  </w:r>
                                  <w:r>
                                    <w:rPr>
                                      <w:sz w:val="20"/>
                                    </w:rPr>
                                    <w:t>for</w:t>
                                  </w:r>
                                  <w:r>
                                    <w:rPr>
                                      <w:spacing w:val="-5"/>
                                      <w:sz w:val="20"/>
                                    </w:rPr>
                                    <w:t xml:space="preserve"> </w:t>
                                  </w:r>
                                  <w:r>
                                    <w:rPr>
                                      <w:sz w:val="20"/>
                                    </w:rPr>
                                    <w:t>Study</w:t>
                                  </w:r>
                                  <w:r>
                                    <w:rPr>
                                      <w:spacing w:val="-5"/>
                                      <w:sz w:val="20"/>
                                    </w:rPr>
                                    <w:t xml:space="preserve"> </w:t>
                                  </w:r>
                                  <w:r>
                                    <w:rPr>
                                      <w:sz w:val="20"/>
                                    </w:rPr>
                                    <w:t>Abroad Billman Family International Scholarship Fund Carlson Global Institute Fellowship</w:t>
                                  </w:r>
                                </w:p>
                                <w:p w14:paraId="7E02F839" w14:textId="77777777" w:rsidR="008439CE" w:rsidRDefault="00FF5175">
                                  <w:pPr>
                                    <w:pStyle w:val="TableParagraph"/>
                                    <w:spacing w:line="229" w:lineRule="exact"/>
                                    <w:rPr>
                                      <w:sz w:val="20"/>
                                    </w:rPr>
                                  </w:pPr>
                                  <w:r>
                                    <w:rPr>
                                      <w:sz w:val="20"/>
                                    </w:rPr>
                                    <w:t>College</w:t>
                                  </w:r>
                                  <w:r>
                                    <w:rPr>
                                      <w:spacing w:val="-9"/>
                                      <w:sz w:val="20"/>
                                    </w:rPr>
                                    <w:t xml:space="preserve"> </w:t>
                                  </w:r>
                                  <w:r>
                                    <w:rPr>
                                      <w:sz w:val="20"/>
                                    </w:rPr>
                                    <w:t>in</w:t>
                                  </w:r>
                                  <w:r>
                                    <w:rPr>
                                      <w:spacing w:val="-3"/>
                                      <w:sz w:val="20"/>
                                    </w:rPr>
                                    <w:t xml:space="preserve"> </w:t>
                                  </w:r>
                                  <w:r>
                                    <w:rPr>
                                      <w:sz w:val="20"/>
                                    </w:rPr>
                                    <w:t>the</w:t>
                                  </w:r>
                                  <w:r>
                                    <w:rPr>
                                      <w:spacing w:val="-5"/>
                                      <w:sz w:val="20"/>
                                    </w:rPr>
                                    <w:t xml:space="preserve"> </w:t>
                                  </w:r>
                                  <w:r>
                                    <w:rPr>
                                      <w:sz w:val="20"/>
                                    </w:rPr>
                                    <w:t>Schools</w:t>
                                  </w:r>
                                  <w:r>
                                    <w:rPr>
                                      <w:spacing w:val="-13"/>
                                      <w:sz w:val="20"/>
                                    </w:rPr>
                                    <w:t xml:space="preserve"> </w:t>
                                  </w:r>
                                  <w:r>
                                    <w:rPr>
                                      <w:spacing w:val="-2"/>
                                      <w:sz w:val="20"/>
                                    </w:rPr>
                                    <w:t>Award</w:t>
                                  </w:r>
                                </w:p>
                                <w:p w14:paraId="7E02F83A" w14:textId="77777777" w:rsidR="008439CE" w:rsidRDefault="00FF5175">
                                  <w:pPr>
                                    <w:pStyle w:val="TableParagraph"/>
                                    <w:ind w:right="1017"/>
                                    <w:rPr>
                                      <w:sz w:val="20"/>
                                    </w:rPr>
                                  </w:pPr>
                                  <w:r>
                                    <w:rPr>
                                      <w:sz w:val="20"/>
                                    </w:rPr>
                                    <w:t>Diversity</w:t>
                                  </w:r>
                                  <w:r>
                                    <w:rPr>
                                      <w:spacing w:val="-13"/>
                                      <w:sz w:val="20"/>
                                    </w:rPr>
                                    <w:t xml:space="preserve"> </w:t>
                                  </w:r>
                                  <w:r>
                                    <w:rPr>
                                      <w:sz w:val="20"/>
                                    </w:rPr>
                                    <w:t>Scholarship</w:t>
                                  </w:r>
                                  <w:r>
                                    <w:rPr>
                                      <w:spacing w:val="-11"/>
                                      <w:sz w:val="20"/>
                                    </w:rPr>
                                    <w:t xml:space="preserve"> </w:t>
                                  </w:r>
                                  <w:r>
                                    <w:rPr>
                                      <w:sz w:val="20"/>
                                    </w:rPr>
                                    <w:t>for</w:t>
                                  </w:r>
                                  <w:r>
                                    <w:rPr>
                                      <w:spacing w:val="-11"/>
                                      <w:sz w:val="20"/>
                                    </w:rPr>
                                    <w:t xml:space="preserve"> </w:t>
                                  </w:r>
                                  <w:r>
                                    <w:rPr>
                                      <w:sz w:val="20"/>
                                    </w:rPr>
                                    <w:t>Study</w:t>
                                  </w:r>
                                  <w:r>
                                    <w:rPr>
                                      <w:spacing w:val="-13"/>
                                      <w:sz w:val="20"/>
                                    </w:rPr>
                                    <w:t xml:space="preserve"> </w:t>
                                  </w:r>
                                  <w:r>
                                    <w:rPr>
                                      <w:sz w:val="20"/>
                                    </w:rPr>
                                    <w:t>Abroad Dunn Peace Research Scholarships</w:t>
                                  </w:r>
                                </w:p>
                                <w:p w14:paraId="7E02F83B" w14:textId="77777777" w:rsidR="008439CE" w:rsidRDefault="00FF5175">
                                  <w:pPr>
                                    <w:pStyle w:val="TableParagraph"/>
                                    <w:spacing w:before="1"/>
                                    <w:ind w:right="1017"/>
                                    <w:rPr>
                                      <w:sz w:val="20"/>
                                    </w:rPr>
                                  </w:pPr>
                                  <w:r>
                                    <w:rPr>
                                      <w:sz w:val="20"/>
                                    </w:rPr>
                                    <w:t>Glen</w:t>
                                  </w:r>
                                  <w:r>
                                    <w:rPr>
                                      <w:spacing w:val="-7"/>
                                      <w:sz w:val="20"/>
                                    </w:rPr>
                                    <w:t xml:space="preserve"> </w:t>
                                  </w:r>
                                  <w:r>
                                    <w:rPr>
                                      <w:sz w:val="20"/>
                                    </w:rPr>
                                    <w:t>L.</w:t>
                                  </w:r>
                                  <w:r>
                                    <w:rPr>
                                      <w:spacing w:val="-7"/>
                                      <w:sz w:val="20"/>
                                    </w:rPr>
                                    <w:t xml:space="preserve"> </w:t>
                                  </w:r>
                                  <w:r>
                                    <w:rPr>
                                      <w:sz w:val="20"/>
                                    </w:rPr>
                                    <w:t>Hendricks</w:t>
                                  </w:r>
                                  <w:r>
                                    <w:rPr>
                                      <w:spacing w:val="-9"/>
                                      <w:sz w:val="20"/>
                                    </w:rPr>
                                    <w:t xml:space="preserve"> </w:t>
                                  </w:r>
                                  <w:r>
                                    <w:rPr>
                                      <w:sz w:val="20"/>
                                    </w:rPr>
                                    <w:t>International</w:t>
                                  </w:r>
                                  <w:r>
                                    <w:rPr>
                                      <w:spacing w:val="-8"/>
                                      <w:sz w:val="20"/>
                                    </w:rPr>
                                    <w:t xml:space="preserve"> </w:t>
                                  </w:r>
                                  <w:r>
                                    <w:rPr>
                                      <w:sz w:val="20"/>
                                    </w:rPr>
                                    <w:t>Study</w:t>
                                  </w:r>
                                  <w:r>
                                    <w:rPr>
                                      <w:spacing w:val="-7"/>
                                      <w:sz w:val="20"/>
                                    </w:rPr>
                                    <w:t xml:space="preserve"> </w:t>
                                  </w:r>
                                  <w:r>
                                    <w:rPr>
                                      <w:sz w:val="20"/>
                                    </w:rPr>
                                    <w:t>Fund Global Spotlight Scholarship</w:t>
                                  </w:r>
                                </w:p>
                                <w:p w14:paraId="7E02F83C" w14:textId="77777777" w:rsidR="008439CE" w:rsidRDefault="00FF5175">
                                  <w:pPr>
                                    <w:pStyle w:val="TableParagraph"/>
                                    <w:spacing w:before="1"/>
                                    <w:ind w:right="1017"/>
                                    <w:rPr>
                                      <w:sz w:val="20"/>
                                    </w:rPr>
                                  </w:pPr>
                                  <w:r>
                                    <w:rPr>
                                      <w:sz w:val="20"/>
                                    </w:rPr>
                                    <w:t>International</w:t>
                                  </w:r>
                                  <w:r>
                                    <w:rPr>
                                      <w:spacing w:val="-13"/>
                                      <w:sz w:val="20"/>
                                    </w:rPr>
                                    <w:t xml:space="preserve"> </w:t>
                                  </w:r>
                                  <w:r>
                                    <w:rPr>
                                      <w:sz w:val="20"/>
                                    </w:rPr>
                                    <w:t>Thesis</w:t>
                                  </w:r>
                                  <w:r>
                                    <w:rPr>
                                      <w:spacing w:val="-12"/>
                                      <w:sz w:val="20"/>
                                    </w:rPr>
                                    <w:t xml:space="preserve"> </w:t>
                                  </w:r>
                                  <w:r>
                                    <w:rPr>
                                      <w:sz w:val="20"/>
                                    </w:rPr>
                                    <w:t>Research</w:t>
                                  </w:r>
                                  <w:r>
                                    <w:rPr>
                                      <w:spacing w:val="-12"/>
                                      <w:sz w:val="20"/>
                                    </w:rPr>
                                    <w:t xml:space="preserve"> </w:t>
                                  </w:r>
                                  <w:r>
                                    <w:rPr>
                                      <w:sz w:val="20"/>
                                    </w:rPr>
                                    <w:t>Grants International UROP</w:t>
                                  </w:r>
                                </w:p>
                                <w:p w14:paraId="7E02F83D" w14:textId="77777777" w:rsidR="008439CE" w:rsidRDefault="00FF5175">
                                  <w:pPr>
                                    <w:pStyle w:val="TableParagraph"/>
                                    <w:ind w:right="474"/>
                                    <w:rPr>
                                      <w:sz w:val="20"/>
                                    </w:rPr>
                                  </w:pPr>
                                  <w:r>
                                    <w:rPr>
                                      <w:sz w:val="20"/>
                                    </w:rPr>
                                    <w:t>Joshua Haglund Memorial Peace Scholarship</w:t>
                                  </w:r>
                                  <w:r>
                                    <w:rPr>
                                      <w:spacing w:val="40"/>
                                      <w:sz w:val="20"/>
                                    </w:rPr>
                                    <w:t xml:space="preserve"> </w:t>
                                  </w:r>
                                  <w:r>
                                    <w:rPr>
                                      <w:sz w:val="20"/>
                                    </w:rPr>
                                    <w:t>Joyce Eckman Davis Language Scholarship Kathryn</w:t>
                                  </w:r>
                                  <w:r>
                                    <w:rPr>
                                      <w:spacing w:val="-6"/>
                                      <w:sz w:val="20"/>
                                    </w:rPr>
                                    <w:t xml:space="preserve"> </w:t>
                                  </w:r>
                                  <w:r>
                                    <w:rPr>
                                      <w:sz w:val="20"/>
                                    </w:rPr>
                                    <w:t>E.</w:t>
                                  </w:r>
                                  <w:r>
                                    <w:rPr>
                                      <w:spacing w:val="-6"/>
                                      <w:sz w:val="20"/>
                                    </w:rPr>
                                    <w:t xml:space="preserve"> </w:t>
                                  </w:r>
                                  <w:r>
                                    <w:rPr>
                                      <w:sz w:val="20"/>
                                    </w:rPr>
                                    <w:t>Sullivan</w:t>
                                  </w:r>
                                  <w:r>
                                    <w:rPr>
                                      <w:spacing w:val="-6"/>
                                      <w:sz w:val="20"/>
                                    </w:rPr>
                                    <w:t xml:space="preserve"> </w:t>
                                  </w:r>
                                  <w:r>
                                    <w:rPr>
                                      <w:sz w:val="20"/>
                                    </w:rPr>
                                    <w:t>Scholarships</w:t>
                                  </w:r>
                                  <w:r>
                                    <w:rPr>
                                      <w:spacing w:val="-8"/>
                                      <w:sz w:val="20"/>
                                    </w:rPr>
                                    <w:t xml:space="preserve"> </w:t>
                                  </w:r>
                                  <w:r>
                                    <w:rPr>
                                      <w:sz w:val="20"/>
                                    </w:rPr>
                                    <w:t>for</w:t>
                                  </w:r>
                                  <w:r>
                                    <w:rPr>
                                      <w:spacing w:val="-6"/>
                                      <w:sz w:val="20"/>
                                    </w:rPr>
                                    <w:t xml:space="preserve"> </w:t>
                                  </w:r>
                                  <w:r>
                                    <w:rPr>
                                      <w:sz w:val="20"/>
                                    </w:rPr>
                                    <w:t>Study</w:t>
                                  </w:r>
                                  <w:r>
                                    <w:rPr>
                                      <w:spacing w:val="-8"/>
                                      <w:sz w:val="20"/>
                                    </w:rPr>
                                    <w:t xml:space="preserve"> </w:t>
                                  </w:r>
                                  <w:r>
                                    <w:rPr>
                                      <w:sz w:val="20"/>
                                    </w:rPr>
                                    <w:t>Abroad President’s Emerging Scholars Fund</w:t>
                                  </w:r>
                                </w:p>
                                <w:p w14:paraId="7E02F83E" w14:textId="77777777" w:rsidR="008439CE" w:rsidRDefault="00FF5175">
                                  <w:pPr>
                                    <w:pStyle w:val="TableParagraph"/>
                                    <w:spacing w:before="1"/>
                                    <w:ind w:right="181"/>
                                    <w:rPr>
                                      <w:sz w:val="20"/>
                                    </w:rPr>
                                  </w:pPr>
                                  <w:r>
                                    <w:rPr>
                                      <w:sz w:val="20"/>
                                    </w:rPr>
                                    <w:t>Ralph</w:t>
                                  </w:r>
                                  <w:r>
                                    <w:rPr>
                                      <w:spacing w:val="-7"/>
                                      <w:sz w:val="20"/>
                                    </w:rPr>
                                    <w:t xml:space="preserve"> </w:t>
                                  </w:r>
                                  <w:r>
                                    <w:rPr>
                                      <w:sz w:val="20"/>
                                    </w:rPr>
                                    <w:t>Mendelson</w:t>
                                  </w:r>
                                  <w:r>
                                    <w:rPr>
                                      <w:spacing w:val="-7"/>
                                      <w:sz w:val="20"/>
                                    </w:rPr>
                                    <w:t xml:space="preserve"> </w:t>
                                  </w:r>
                                  <w:r>
                                    <w:rPr>
                                      <w:sz w:val="20"/>
                                    </w:rPr>
                                    <w:t>UG</w:t>
                                  </w:r>
                                  <w:r>
                                    <w:rPr>
                                      <w:spacing w:val="-8"/>
                                      <w:sz w:val="20"/>
                                    </w:rPr>
                                    <w:t xml:space="preserve"> </w:t>
                                  </w:r>
                                  <w:r>
                                    <w:rPr>
                                      <w:sz w:val="20"/>
                                    </w:rPr>
                                    <w:t>Research</w:t>
                                  </w:r>
                                  <w:r>
                                    <w:rPr>
                                      <w:spacing w:val="-7"/>
                                      <w:sz w:val="20"/>
                                    </w:rPr>
                                    <w:t xml:space="preserve"> </w:t>
                                  </w:r>
                                  <w:r>
                                    <w:rPr>
                                      <w:sz w:val="20"/>
                                    </w:rPr>
                                    <w:t>Abroad</w:t>
                                  </w:r>
                                  <w:r>
                                    <w:rPr>
                                      <w:spacing w:val="-7"/>
                                      <w:sz w:val="20"/>
                                    </w:rPr>
                                    <w:t xml:space="preserve"> </w:t>
                                  </w:r>
                                  <w:r>
                                    <w:rPr>
                                      <w:sz w:val="20"/>
                                    </w:rPr>
                                    <w:t>Scholarship Selmer Birkelo Scholarship</w:t>
                                  </w:r>
                                </w:p>
                                <w:p w14:paraId="7E02F83F" w14:textId="77777777" w:rsidR="008439CE" w:rsidRDefault="00FF5175">
                                  <w:pPr>
                                    <w:pStyle w:val="TableParagraph"/>
                                    <w:spacing w:line="229" w:lineRule="exact"/>
                                    <w:rPr>
                                      <w:sz w:val="20"/>
                                    </w:rPr>
                                  </w:pPr>
                                  <w:r>
                                    <w:rPr>
                                      <w:sz w:val="20"/>
                                    </w:rPr>
                                    <w:t>Study</w:t>
                                  </w:r>
                                  <w:r>
                                    <w:rPr>
                                      <w:spacing w:val="-5"/>
                                      <w:sz w:val="20"/>
                                    </w:rPr>
                                    <w:t xml:space="preserve"> </w:t>
                                  </w:r>
                                  <w:r>
                                    <w:rPr>
                                      <w:sz w:val="20"/>
                                    </w:rPr>
                                    <w:t>Abroad</w:t>
                                  </w:r>
                                  <w:r>
                                    <w:rPr>
                                      <w:spacing w:val="-5"/>
                                      <w:sz w:val="20"/>
                                    </w:rPr>
                                    <w:t xml:space="preserve"> </w:t>
                                  </w:r>
                                  <w:r>
                                    <w:rPr>
                                      <w:spacing w:val="-2"/>
                                      <w:sz w:val="20"/>
                                    </w:rPr>
                                    <w:t>Sc</w:t>
                                  </w:r>
                                  <w:r>
                                    <w:rPr>
                                      <w:spacing w:val="-2"/>
                                      <w:sz w:val="20"/>
                                    </w:rPr>
                                    <w:t>holarship</w:t>
                                  </w:r>
                                </w:p>
                                <w:p w14:paraId="7E02F840" w14:textId="77777777" w:rsidR="008439CE" w:rsidRDefault="00FF5175">
                                  <w:pPr>
                                    <w:pStyle w:val="TableParagraph"/>
                                    <w:spacing w:before="1"/>
                                    <w:rPr>
                                      <w:sz w:val="20"/>
                                    </w:rPr>
                                  </w:pPr>
                                  <w:r>
                                    <w:rPr>
                                      <w:sz w:val="20"/>
                                    </w:rPr>
                                    <w:t>The</w:t>
                                  </w:r>
                                  <w:r>
                                    <w:rPr>
                                      <w:spacing w:val="-5"/>
                                      <w:sz w:val="20"/>
                                    </w:rPr>
                                    <w:t xml:space="preserve"> </w:t>
                                  </w:r>
                                  <w:r>
                                    <w:rPr>
                                      <w:sz w:val="20"/>
                                    </w:rPr>
                                    <w:t>Alliance</w:t>
                                  </w:r>
                                  <w:r>
                                    <w:rPr>
                                      <w:spacing w:val="-5"/>
                                      <w:sz w:val="20"/>
                                    </w:rPr>
                                    <w:t xml:space="preserve"> </w:t>
                                  </w:r>
                                  <w:r>
                                    <w:rPr>
                                      <w:sz w:val="20"/>
                                    </w:rPr>
                                    <w:t>for</w:t>
                                  </w:r>
                                  <w:r>
                                    <w:rPr>
                                      <w:spacing w:val="-4"/>
                                      <w:sz w:val="20"/>
                                    </w:rPr>
                                    <w:t xml:space="preserve"> </w:t>
                                  </w:r>
                                  <w:r>
                                    <w:rPr>
                                      <w:sz w:val="20"/>
                                    </w:rPr>
                                    <w:t>Global</w:t>
                                  </w:r>
                                  <w:r>
                                    <w:rPr>
                                      <w:spacing w:val="-5"/>
                                      <w:sz w:val="20"/>
                                    </w:rPr>
                                    <w:t xml:space="preserve"> </w:t>
                                  </w:r>
                                  <w:r>
                                    <w:rPr>
                                      <w:spacing w:val="-2"/>
                                      <w:sz w:val="20"/>
                                    </w:rPr>
                                    <w:t>Education</w:t>
                                  </w:r>
                                </w:p>
                                <w:p w14:paraId="7E02F841" w14:textId="77777777" w:rsidR="008439CE" w:rsidRDefault="00FF5175">
                                  <w:pPr>
                                    <w:pStyle w:val="TableParagraph"/>
                                    <w:spacing w:line="230" w:lineRule="exact"/>
                                    <w:ind w:right="181"/>
                                    <w:rPr>
                                      <w:sz w:val="20"/>
                                    </w:rPr>
                                  </w:pPr>
                                  <w:r>
                                    <w:rPr>
                                      <w:sz w:val="20"/>
                                    </w:rPr>
                                    <w:t>Upper</w:t>
                                  </w:r>
                                  <w:r>
                                    <w:rPr>
                                      <w:spacing w:val="-7"/>
                                      <w:sz w:val="20"/>
                                    </w:rPr>
                                    <w:t xml:space="preserve"> </w:t>
                                  </w:r>
                                  <w:r>
                                    <w:rPr>
                                      <w:sz w:val="20"/>
                                    </w:rPr>
                                    <w:t>Midwest</w:t>
                                  </w:r>
                                  <w:r>
                                    <w:rPr>
                                      <w:spacing w:val="-8"/>
                                      <w:sz w:val="20"/>
                                    </w:rPr>
                                    <w:t xml:space="preserve"> </w:t>
                                  </w:r>
                                  <w:r>
                                    <w:rPr>
                                      <w:sz w:val="20"/>
                                    </w:rPr>
                                    <w:t>Human</w:t>
                                  </w:r>
                                  <w:r>
                                    <w:rPr>
                                      <w:spacing w:val="-7"/>
                                      <w:sz w:val="20"/>
                                    </w:rPr>
                                    <w:t xml:space="preserve"> </w:t>
                                  </w:r>
                                  <w:r>
                                    <w:rPr>
                                      <w:sz w:val="20"/>
                                    </w:rPr>
                                    <w:t>Rights</w:t>
                                  </w:r>
                                  <w:r>
                                    <w:rPr>
                                      <w:spacing w:val="-9"/>
                                      <w:sz w:val="20"/>
                                    </w:rPr>
                                    <w:t xml:space="preserve"> </w:t>
                                  </w:r>
                                  <w:r>
                                    <w:rPr>
                                      <w:sz w:val="20"/>
                                    </w:rPr>
                                    <w:t>Fellowship</w:t>
                                  </w:r>
                                  <w:r>
                                    <w:rPr>
                                      <w:spacing w:val="-7"/>
                                      <w:sz w:val="20"/>
                                    </w:rPr>
                                    <w:t xml:space="preserve"> </w:t>
                                  </w:r>
                                  <w:r>
                                    <w:rPr>
                                      <w:sz w:val="20"/>
                                    </w:rPr>
                                    <w:t>Program Talle Family Scholarship</w:t>
                                  </w:r>
                                </w:p>
                              </w:tc>
                            </w:tr>
                          </w:tbl>
                          <w:p w14:paraId="7E02F843"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F82D" id="_x0000_t202" coordsize="21600,21600" o:spt="202" path="m,l,21600r21600,l21600,xe">
                <v:stroke joinstyle="miter"/>
                <v:path gradientshapeok="t" o:connecttype="rect"/>
              </v:shapetype>
              <v:shape id="docshape2" o:spid="_x0000_s1026" type="#_x0000_t202" style="position:absolute;left:0;text-align:left;margin-left:1in;margin-top:10.25pt;width:235.45pt;height:267.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GC1wEAAJIDAAAOAAAAZHJzL2Uyb0RvYy54bWysU8Fu1DAQvSPxD5bvbLKBVmy02aq0KkIq&#10;FKnwAY5jJxaJx4y9myxfz9jZbIHeKi7WZDx+896byfZqGnp2UOgN2IqvVzlnykpojG0r/v3b3Zv3&#10;nPkgbCN6sKriR+X51e71q+3oSlVAB32jkBGI9eXoKt6F4Mos87JTg/ArcMrSpQYcRKBPbLMGxUjo&#10;Q58VeX6ZjYCNQ5DKe8rezpd8l/C1VjI8aO1VYH3FiVtIJ6azjme224qyReE6I080xAtYDMJYanqG&#10;uhVBsD2aZ1CDkQgedFhJGDLQ2kiVNJCadf6PmsdOOJW0kDnenW3y/w9Wfjk8uq/IwvQBJhpgEuHd&#10;Pcgfnlm46YRt1TUijJ0SDTVeR8uy0fny9DRa7UsfQerxMzQ0ZLEPkIAmjUN0hXQyQqcBHM+mqykw&#10;Sclis8mL9QVnku7evsuLzeVF6iHK5blDHz4qGFgMKo401QQvDvc+RDqiXEpiNwt3pu/TZHv7V4IK&#10;YybRj4xn7mGqJ6qOMmpojiQEYV4UWmwKOsBfnI20JBX3P/cCFWf9J0tmxI1aAlyCegmElfS04oGz&#10;ObwJ8+btHZq2I+TZbgvXZJg2ScoTixNPGnxSeFrSuFl/fqeqp19p9xsAAP//AwBQSwMEFAAGAAgA&#10;AAAhALjCvmffAAAACgEAAA8AAABkcnMvZG93bnJldi54bWxMjzFPwzAUhHek/gfrVWKjdqskoiFO&#10;VSGYkBBpGBid+DWxGj+H2G3Dv8dMdDzd6e67YjfbgV1w8saRhPVKAENqnTbUSfisXx8egfmgSKvB&#10;EUr4QQ+7cnFXqFy7K1V4OYSOxRLyuZLQhzDmnPu2R6v8yo1I0Tu6yaoQ5dRxPalrLLcD3wiRcasM&#10;xYVejfjcY3s6nK2E/RdVL+b7vfmojpWp662gt+wk5f1y3j8BCziH/zD84Ud0KCNT486kPRuiTpL4&#10;JUjYiBRYDGTrZAuskZCmWQK8LPjthfIXAAD//wMAUEsBAi0AFAAGAAgAAAAhALaDOJL+AAAA4QEA&#10;ABMAAAAAAAAAAAAAAAAAAAAAAFtDb250ZW50X1R5cGVzXS54bWxQSwECLQAUAAYACAAAACEAOP0h&#10;/9YAAACUAQAACwAAAAAAAAAAAAAAAAAvAQAAX3JlbHMvLnJlbHNQSwECLQAUAAYACAAAACEABTTx&#10;gtcBAACSAwAADgAAAAAAAAAAAAAAAAAuAgAAZHJzL2Uyb0RvYy54bWxQSwECLQAUAAYACAAAACEA&#10;uMK+Z98AAAAK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tblGrid>
                      <w:tr w:rsidR="008439CE" w14:paraId="7E02F837" w14:textId="77777777">
                        <w:trPr>
                          <w:trHeight w:val="729"/>
                        </w:trPr>
                        <w:tc>
                          <w:tcPr>
                            <w:tcW w:w="4699" w:type="dxa"/>
                            <w:shd w:val="clear" w:color="auto" w:fill="C5DFB3"/>
                          </w:tcPr>
                          <w:p w14:paraId="7E02F836" w14:textId="77777777" w:rsidR="008439CE" w:rsidRDefault="00FF5175">
                            <w:pPr>
                              <w:pStyle w:val="TableParagraph"/>
                              <w:spacing w:line="276" w:lineRule="auto"/>
                              <w:ind w:left="379" w:right="181" w:firstLine="206"/>
                              <w:rPr>
                                <w:b/>
                                <w:sz w:val="20"/>
                              </w:rPr>
                            </w:pPr>
                            <w:r>
                              <w:rPr>
                                <w:b/>
                                <w:sz w:val="20"/>
                              </w:rPr>
                              <w:t>Table A.2: Select Undergraduate Student Scholarships</w:t>
                            </w:r>
                            <w:r>
                              <w:rPr>
                                <w:b/>
                                <w:spacing w:val="-9"/>
                                <w:sz w:val="20"/>
                              </w:rPr>
                              <w:t xml:space="preserve"> </w:t>
                            </w:r>
                            <w:r>
                              <w:rPr>
                                <w:b/>
                                <w:sz w:val="20"/>
                              </w:rPr>
                              <w:t>at</w:t>
                            </w:r>
                            <w:r>
                              <w:rPr>
                                <w:b/>
                                <w:spacing w:val="-7"/>
                                <w:sz w:val="20"/>
                              </w:rPr>
                              <w:t xml:space="preserve"> </w:t>
                            </w:r>
                            <w:r>
                              <w:rPr>
                                <w:b/>
                                <w:sz w:val="20"/>
                              </w:rPr>
                              <w:t>Minnesota</w:t>
                            </w:r>
                            <w:r>
                              <w:rPr>
                                <w:b/>
                                <w:spacing w:val="-7"/>
                                <w:sz w:val="20"/>
                              </w:rPr>
                              <w:t xml:space="preserve"> </w:t>
                            </w:r>
                            <w:r>
                              <w:rPr>
                                <w:b/>
                                <w:sz w:val="20"/>
                              </w:rPr>
                              <w:t>for</w:t>
                            </w:r>
                            <w:r>
                              <w:rPr>
                                <w:b/>
                                <w:spacing w:val="-8"/>
                                <w:sz w:val="20"/>
                              </w:rPr>
                              <w:t xml:space="preserve"> </w:t>
                            </w:r>
                            <w:r>
                              <w:rPr>
                                <w:b/>
                                <w:sz w:val="20"/>
                              </w:rPr>
                              <w:t>African</w:t>
                            </w:r>
                            <w:r>
                              <w:rPr>
                                <w:b/>
                                <w:spacing w:val="-9"/>
                                <w:sz w:val="20"/>
                              </w:rPr>
                              <w:t xml:space="preserve"> </w:t>
                            </w:r>
                            <w:r>
                              <w:rPr>
                                <w:b/>
                                <w:sz w:val="20"/>
                              </w:rPr>
                              <w:t>Studies</w:t>
                            </w:r>
                          </w:p>
                        </w:tc>
                      </w:tr>
                      <w:tr w:rsidR="008439CE" w14:paraId="7E02F842" w14:textId="77777777">
                        <w:trPr>
                          <w:trHeight w:val="4600"/>
                        </w:trPr>
                        <w:tc>
                          <w:tcPr>
                            <w:tcW w:w="4699" w:type="dxa"/>
                          </w:tcPr>
                          <w:p w14:paraId="7E02F838" w14:textId="77777777" w:rsidR="008439CE" w:rsidRDefault="00FF5175">
                            <w:pPr>
                              <w:pStyle w:val="TableParagraph"/>
                              <w:ind w:right="181"/>
                              <w:rPr>
                                <w:sz w:val="20"/>
                              </w:rPr>
                            </w:pPr>
                            <w:r>
                              <w:rPr>
                                <w:sz w:val="20"/>
                              </w:rPr>
                              <w:t>1</w:t>
                            </w:r>
                            <w:r>
                              <w:rPr>
                                <w:sz w:val="20"/>
                                <w:vertAlign w:val="superscript"/>
                              </w:rPr>
                              <w:t>st</w:t>
                            </w:r>
                            <w:r>
                              <w:rPr>
                                <w:spacing w:val="-6"/>
                                <w:sz w:val="20"/>
                              </w:rPr>
                              <w:t xml:space="preserve"> </w:t>
                            </w:r>
                            <w:r>
                              <w:rPr>
                                <w:sz w:val="20"/>
                              </w:rPr>
                              <w:t>Gen.</w:t>
                            </w:r>
                            <w:r>
                              <w:rPr>
                                <w:spacing w:val="-5"/>
                                <w:sz w:val="20"/>
                              </w:rPr>
                              <w:t xml:space="preserve"> </w:t>
                            </w:r>
                            <w:r>
                              <w:rPr>
                                <w:sz w:val="20"/>
                              </w:rPr>
                              <w:t>College</w:t>
                            </w:r>
                            <w:r>
                              <w:rPr>
                                <w:spacing w:val="-6"/>
                                <w:sz w:val="20"/>
                              </w:rPr>
                              <w:t xml:space="preserve"> </w:t>
                            </w:r>
                            <w:r>
                              <w:rPr>
                                <w:sz w:val="20"/>
                              </w:rPr>
                              <w:t>Student</w:t>
                            </w:r>
                            <w:r>
                              <w:rPr>
                                <w:spacing w:val="-6"/>
                                <w:sz w:val="20"/>
                              </w:rPr>
                              <w:t xml:space="preserve"> </w:t>
                            </w:r>
                            <w:r>
                              <w:rPr>
                                <w:sz w:val="20"/>
                              </w:rPr>
                              <w:t>Scholarship</w:t>
                            </w:r>
                            <w:r>
                              <w:rPr>
                                <w:spacing w:val="-5"/>
                                <w:sz w:val="20"/>
                              </w:rPr>
                              <w:t xml:space="preserve"> </w:t>
                            </w:r>
                            <w:r>
                              <w:rPr>
                                <w:sz w:val="20"/>
                              </w:rPr>
                              <w:t>for</w:t>
                            </w:r>
                            <w:r>
                              <w:rPr>
                                <w:spacing w:val="-5"/>
                                <w:sz w:val="20"/>
                              </w:rPr>
                              <w:t xml:space="preserve"> </w:t>
                            </w:r>
                            <w:r>
                              <w:rPr>
                                <w:sz w:val="20"/>
                              </w:rPr>
                              <w:t>Study</w:t>
                            </w:r>
                            <w:r>
                              <w:rPr>
                                <w:spacing w:val="-5"/>
                                <w:sz w:val="20"/>
                              </w:rPr>
                              <w:t xml:space="preserve"> </w:t>
                            </w:r>
                            <w:r>
                              <w:rPr>
                                <w:sz w:val="20"/>
                              </w:rPr>
                              <w:t>Abroad Billman Family International Scholarship Fund Carlson Global Institute Fellowship</w:t>
                            </w:r>
                          </w:p>
                          <w:p w14:paraId="7E02F839" w14:textId="77777777" w:rsidR="008439CE" w:rsidRDefault="00FF5175">
                            <w:pPr>
                              <w:pStyle w:val="TableParagraph"/>
                              <w:spacing w:line="229" w:lineRule="exact"/>
                              <w:rPr>
                                <w:sz w:val="20"/>
                              </w:rPr>
                            </w:pPr>
                            <w:r>
                              <w:rPr>
                                <w:sz w:val="20"/>
                              </w:rPr>
                              <w:t>College</w:t>
                            </w:r>
                            <w:r>
                              <w:rPr>
                                <w:spacing w:val="-9"/>
                                <w:sz w:val="20"/>
                              </w:rPr>
                              <w:t xml:space="preserve"> </w:t>
                            </w:r>
                            <w:r>
                              <w:rPr>
                                <w:sz w:val="20"/>
                              </w:rPr>
                              <w:t>in</w:t>
                            </w:r>
                            <w:r>
                              <w:rPr>
                                <w:spacing w:val="-3"/>
                                <w:sz w:val="20"/>
                              </w:rPr>
                              <w:t xml:space="preserve"> </w:t>
                            </w:r>
                            <w:r>
                              <w:rPr>
                                <w:sz w:val="20"/>
                              </w:rPr>
                              <w:t>the</w:t>
                            </w:r>
                            <w:r>
                              <w:rPr>
                                <w:spacing w:val="-5"/>
                                <w:sz w:val="20"/>
                              </w:rPr>
                              <w:t xml:space="preserve"> </w:t>
                            </w:r>
                            <w:r>
                              <w:rPr>
                                <w:sz w:val="20"/>
                              </w:rPr>
                              <w:t>Schools</w:t>
                            </w:r>
                            <w:r>
                              <w:rPr>
                                <w:spacing w:val="-13"/>
                                <w:sz w:val="20"/>
                              </w:rPr>
                              <w:t xml:space="preserve"> </w:t>
                            </w:r>
                            <w:r>
                              <w:rPr>
                                <w:spacing w:val="-2"/>
                                <w:sz w:val="20"/>
                              </w:rPr>
                              <w:t>Award</w:t>
                            </w:r>
                          </w:p>
                          <w:p w14:paraId="7E02F83A" w14:textId="77777777" w:rsidR="008439CE" w:rsidRDefault="00FF5175">
                            <w:pPr>
                              <w:pStyle w:val="TableParagraph"/>
                              <w:ind w:right="1017"/>
                              <w:rPr>
                                <w:sz w:val="20"/>
                              </w:rPr>
                            </w:pPr>
                            <w:r>
                              <w:rPr>
                                <w:sz w:val="20"/>
                              </w:rPr>
                              <w:t>Diversity</w:t>
                            </w:r>
                            <w:r>
                              <w:rPr>
                                <w:spacing w:val="-13"/>
                                <w:sz w:val="20"/>
                              </w:rPr>
                              <w:t xml:space="preserve"> </w:t>
                            </w:r>
                            <w:r>
                              <w:rPr>
                                <w:sz w:val="20"/>
                              </w:rPr>
                              <w:t>Scholarship</w:t>
                            </w:r>
                            <w:r>
                              <w:rPr>
                                <w:spacing w:val="-11"/>
                                <w:sz w:val="20"/>
                              </w:rPr>
                              <w:t xml:space="preserve"> </w:t>
                            </w:r>
                            <w:r>
                              <w:rPr>
                                <w:sz w:val="20"/>
                              </w:rPr>
                              <w:t>for</w:t>
                            </w:r>
                            <w:r>
                              <w:rPr>
                                <w:spacing w:val="-11"/>
                                <w:sz w:val="20"/>
                              </w:rPr>
                              <w:t xml:space="preserve"> </w:t>
                            </w:r>
                            <w:r>
                              <w:rPr>
                                <w:sz w:val="20"/>
                              </w:rPr>
                              <w:t>Study</w:t>
                            </w:r>
                            <w:r>
                              <w:rPr>
                                <w:spacing w:val="-13"/>
                                <w:sz w:val="20"/>
                              </w:rPr>
                              <w:t xml:space="preserve"> </w:t>
                            </w:r>
                            <w:r>
                              <w:rPr>
                                <w:sz w:val="20"/>
                              </w:rPr>
                              <w:t>Abroad Dunn Peace Research Scholarships</w:t>
                            </w:r>
                          </w:p>
                          <w:p w14:paraId="7E02F83B" w14:textId="77777777" w:rsidR="008439CE" w:rsidRDefault="00FF5175">
                            <w:pPr>
                              <w:pStyle w:val="TableParagraph"/>
                              <w:spacing w:before="1"/>
                              <w:ind w:right="1017"/>
                              <w:rPr>
                                <w:sz w:val="20"/>
                              </w:rPr>
                            </w:pPr>
                            <w:r>
                              <w:rPr>
                                <w:sz w:val="20"/>
                              </w:rPr>
                              <w:t>Glen</w:t>
                            </w:r>
                            <w:r>
                              <w:rPr>
                                <w:spacing w:val="-7"/>
                                <w:sz w:val="20"/>
                              </w:rPr>
                              <w:t xml:space="preserve"> </w:t>
                            </w:r>
                            <w:r>
                              <w:rPr>
                                <w:sz w:val="20"/>
                              </w:rPr>
                              <w:t>L.</w:t>
                            </w:r>
                            <w:r>
                              <w:rPr>
                                <w:spacing w:val="-7"/>
                                <w:sz w:val="20"/>
                              </w:rPr>
                              <w:t xml:space="preserve"> </w:t>
                            </w:r>
                            <w:r>
                              <w:rPr>
                                <w:sz w:val="20"/>
                              </w:rPr>
                              <w:t>Hendricks</w:t>
                            </w:r>
                            <w:r>
                              <w:rPr>
                                <w:spacing w:val="-9"/>
                                <w:sz w:val="20"/>
                              </w:rPr>
                              <w:t xml:space="preserve"> </w:t>
                            </w:r>
                            <w:r>
                              <w:rPr>
                                <w:sz w:val="20"/>
                              </w:rPr>
                              <w:t>International</w:t>
                            </w:r>
                            <w:r>
                              <w:rPr>
                                <w:spacing w:val="-8"/>
                                <w:sz w:val="20"/>
                              </w:rPr>
                              <w:t xml:space="preserve"> </w:t>
                            </w:r>
                            <w:r>
                              <w:rPr>
                                <w:sz w:val="20"/>
                              </w:rPr>
                              <w:t>Study</w:t>
                            </w:r>
                            <w:r>
                              <w:rPr>
                                <w:spacing w:val="-7"/>
                                <w:sz w:val="20"/>
                              </w:rPr>
                              <w:t xml:space="preserve"> </w:t>
                            </w:r>
                            <w:r>
                              <w:rPr>
                                <w:sz w:val="20"/>
                              </w:rPr>
                              <w:t>Fund Global Spotlight Scholarship</w:t>
                            </w:r>
                          </w:p>
                          <w:p w14:paraId="7E02F83C" w14:textId="77777777" w:rsidR="008439CE" w:rsidRDefault="00FF5175">
                            <w:pPr>
                              <w:pStyle w:val="TableParagraph"/>
                              <w:spacing w:before="1"/>
                              <w:ind w:right="1017"/>
                              <w:rPr>
                                <w:sz w:val="20"/>
                              </w:rPr>
                            </w:pPr>
                            <w:r>
                              <w:rPr>
                                <w:sz w:val="20"/>
                              </w:rPr>
                              <w:t>International</w:t>
                            </w:r>
                            <w:r>
                              <w:rPr>
                                <w:spacing w:val="-13"/>
                                <w:sz w:val="20"/>
                              </w:rPr>
                              <w:t xml:space="preserve"> </w:t>
                            </w:r>
                            <w:r>
                              <w:rPr>
                                <w:sz w:val="20"/>
                              </w:rPr>
                              <w:t>Thesis</w:t>
                            </w:r>
                            <w:r>
                              <w:rPr>
                                <w:spacing w:val="-12"/>
                                <w:sz w:val="20"/>
                              </w:rPr>
                              <w:t xml:space="preserve"> </w:t>
                            </w:r>
                            <w:r>
                              <w:rPr>
                                <w:sz w:val="20"/>
                              </w:rPr>
                              <w:t>Research</w:t>
                            </w:r>
                            <w:r>
                              <w:rPr>
                                <w:spacing w:val="-12"/>
                                <w:sz w:val="20"/>
                              </w:rPr>
                              <w:t xml:space="preserve"> </w:t>
                            </w:r>
                            <w:r>
                              <w:rPr>
                                <w:sz w:val="20"/>
                              </w:rPr>
                              <w:t>Grants International UROP</w:t>
                            </w:r>
                          </w:p>
                          <w:p w14:paraId="7E02F83D" w14:textId="77777777" w:rsidR="008439CE" w:rsidRDefault="00FF5175">
                            <w:pPr>
                              <w:pStyle w:val="TableParagraph"/>
                              <w:ind w:right="474"/>
                              <w:rPr>
                                <w:sz w:val="20"/>
                              </w:rPr>
                            </w:pPr>
                            <w:r>
                              <w:rPr>
                                <w:sz w:val="20"/>
                              </w:rPr>
                              <w:t>Joshua Haglund Memorial Peace Scholarship</w:t>
                            </w:r>
                            <w:r>
                              <w:rPr>
                                <w:spacing w:val="40"/>
                                <w:sz w:val="20"/>
                              </w:rPr>
                              <w:t xml:space="preserve"> </w:t>
                            </w:r>
                            <w:r>
                              <w:rPr>
                                <w:sz w:val="20"/>
                              </w:rPr>
                              <w:t>Joyce Eckman Davis Language Scholarship Kathryn</w:t>
                            </w:r>
                            <w:r>
                              <w:rPr>
                                <w:spacing w:val="-6"/>
                                <w:sz w:val="20"/>
                              </w:rPr>
                              <w:t xml:space="preserve"> </w:t>
                            </w:r>
                            <w:r>
                              <w:rPr>
                                <w:sz w:val="20"/>
                              </w:rPr>
                              <w:t>E.</w:t>
                            </w:r>
                            <w:r>
                              <w:rPr>
                                <w:spacing w:val="-6"/>
                                <w:sz w:val="20"/>
                              </w:rPr>
                              <w:t xml:space="preserve"> </w:t>
                            </w:r>
                            <w:r>
                              <w:rPr>
                                <w:sz w:val="20"/>
                              </w:rPr>
                              <w:t>Sullivan</w:t>
                            </w:r>
                            <w:r>
                              <w:rPr>
                                <w:spacing w:val="-6"/>
                                <w:sz w:val="20"/>
                              </w:rPr>
                              <w:t xml:space="preserve"> </w:t>
                            </w:r>
                            <w:r>
                              <w:rPr>
                                <w:sz w:val="20"/>
                              </w:rPr>
                              <w:t>Scholarships</w:t>
                            </w:r>
                            <w:r>
                              <w:rPr>
                                <w:spacing w:val="-8"/>
                                <w:sz w:val="20"/>
                              </w:rPr>
                              <w:t xml:space="preserve"> </w:t>
                            </w:r>
                            <w:r>
                              <w:rPr>
                                <w:sz w:val="20"/>
                              </w:rPr>
                              <w:t>for</w:t>
                            </w:r>
                            <w:r>
                              <w:rPr>
                                <w:spacing w:val="-6"/>
                                <w:sz w:val="20"/>
                              </w:rPr>
                              <w:t xml:space="preserve"> </w:t>
                            </w:r>
                            <w:r>
                              <w:rPr>
                                <w:sz w:val="20"/>
                              </w:rPr>
                              <w:t>Study</w:t>
                            </w:r>
                            <w:r>
                              <w:rPr>
                                <w:spacing w:val="-8"/>
                                <w:sz w:val="20"/>
                              </w:rPr>
                              <w:t xml:space="preserve"> </w:t>
                            </w:r>
                            <w:r>
                              <w:rPr>
                                <w:sz w:val="20"/>
                              </w:rPr>
                              <w:t>Abroad President’s Emerging Scholars Fund</w:t>
                            </w:r>
                          </w:p>
                          <w:p w14:paraId="7E02F83E" w14:textId="77777777" w:rsidR="008439CE" w:rsidRDefault="00FF5175">
                            <w:pPr>
                              <w:pStyle w:val="TableParagraph"/>
                              <w:spacing w:before="1"/>
                              <w:ind w:right="181"/>
                              <w:rPr>
                                <w:sz w:val="20"/>
                              </w:rPr>
                            </w:pPr>
                            <w:r>
                              <w:rPr>
                                <w:sz w:val="20"/>
                              </w:rPr>
                              <w:t>Ralph</w:t>
                            </w:r>
                            <w:r>
                              <w:rPr>
                                <w:spacing w:val="-7"/>
                                <w:sz w:val="20"/>
                              </w:rPr>
                              <w:t xml:space="preserve"> </w:t>
                            </w:r>
                            <w:r>
                              <w:rPr>
                                <w:sz w:val="20"/>
                              </w:rPr>
                              <w:t>Mendelson</w:t>
                            </w:r>
                            <w:r>
                              <w:rPr>
                                <w:spacing w:val="-7"/>
                                <w:sz w:val="20"/>
                              </w:rPr>
                              <w:t xml:space="preserve"> </w:t>
                            </w:r>
                            <w:r>
                              <w:rPr>
                                <w:sz w:val="20"/>
                              </w:rPr>
                              <w:t>UG</w:t>
                            </w:r>
                            <w:r>
                              <w:rPr>
                                <w:spacing w:val="-8"/>
                                <w:sz w:val="20"/>
                              </w:rPr>
                              <w:t xml:space="preserve"> </w:t>
                            </w:r>
                            <w:r>
                              <w:rPr>
                                <w:sz w:val="20"/>
                              </w:rPr>
                              <w:t>Research</w:t>
                            </w:r>
                            <w:r>
                              <w:rPr>
                                <w:spacing w:val="-7"/>
                                <w:sz w:val="20"/>
                              </w:rPr>
                              <w:t xml:space="preserve"> </w:t>
                            </w:r>
                            <w:r>
                              <w:rPr>
                                <w:sz w:val="20"/>
                              </w:rPr>
                              <w:t>Abroad</w:t>
                            </w:r>
                            <w:r>
                              <w:rPr>
                                <w:spacing w:val="-7"/>
                                <w:sz w:val="20"/>
                              </w:rPr>
                              <w:t xml:space="preserve"> </w:t>
                            </w:r>
                            <w:r>
                              <w:rPr>
                                <w:sz w:val="20"/>
                              </w:rPr>
                              <w:t>Scholarship Selmer Birkelo Scholarship</w:t>
                            </w:r>
                          </w:p>
                          <w:p w14:paraId="7E02F83F" w14:textId="77777777" w:rsidR="008439CE" w:rsidRDefault="00FF5175">
                            <w:pPr>
                              <w:pStyle w:val="TableParagraph"/>
                              <w:spacing w:line="229" w:lineRule="exact"/>
                              <w:rPr>
                                <w:sz w:val="20"/>
                              </w:rPr>
                            </w:pPr>
                            <w:r>
                              <w:rPr>
                                <w:sz w:val="20"/>
                              </w:rPr>
                              <w:t>Study</w:t>
                            </w:r>
                            <w:r>
                              <w:rPr>
                                <w:spacing w:val="-5"/>
                                <w:sz w:val="20"/>
                              </w:rPr>
                              <w:t xml:space="preserve"> </w:t>
                            </w:r>
                            <w:r>
                              <w:rPr>
                                <w:sz w:val="20"/>
                              </w:rPr>
                              <w:t>Abroad</w:t>
                            </w:r>
                            <w:r>
                              <w:rPr>
                                <w:spacing w:val="-5"/>
                                <w:sz w:val="20"/>
                              </w:rPr>
                              <w:t xml:space="preserve"> </w:t>
                            </w:r>
                            <w:r>
                              <w:rPr>
                                <w:spacing w:val="-2"/>
                                <w:sz w:val="20"/>
                              </w:rPr>
                              <w:t>Sc</w:t>
                            </w:r>
                            <w:r>
                              <w:rPr>
                                <w:spacing w:val="-2"/>
                                <w:sz w:val="20"/>
                              </w:rPr>
                              <w:t>holarship</w:t>
                            </w:r>
                          </w:p>
                          <w:p w14:paraId="7E02F840" w14:textId="77777777" w:rsidR="008439CE" w:rsidRDefault="00FF5175">
                            <w:pPr>
                              <w:pStyle w:val="TableParagraph"/>
                              <w:spacing w:before="1"/>
                              <w:rPr>
                                <w:sz w:val="20"/>
                              </w:rPr>
                            </w:pPr>
                            <w:r>
                              <w:rPr>
                                <w:sz w:val="20"/>
                              </w:rPr>
                              <w:t>The</w:t>
                            </w:r>
                            <w:r>
                              <w:rPr>
                                <w:spacing w:val="-5"/>
                                <w:sz w:val="20"/>
                              </w:rPr>
                              <w:t xml:space="preserve"> </w:t>
                            </w:r>
                            <w:r>
                              <w:rPr>
                                <w:sz w:val="20"/>
                              </w:rPr>
                              <w:t>Alliance</w:t>
                            </w:r>
                            <w:r>
                              <w:rPr>
                                <w:spacing w:val="-5"/>
                                <w:sz w:val="20"/>
                              </w:rPr>
                              <w:t xml:space="preserve"> </w:t>
                            </w:r>
                            <w:r>
                              <w:rPr>
                                <w:sz w:val="20"/>
                              </w:rPr>
                              <w:t>for</w:t>
                            </w:r>
                            <w:r>
                              <w:rPr>
                                <w:spacing w:val="-4"/>
                                <w:sz w:val="20"/>
                              </w:rPr>
                              <w:t xml:space="preserve"> </w:t>
                            </w:r>
                            <w:r>
                              <w:rPr>
                                <w:sz w:val="20"/>
                              </w:rPr>
                              <w:t>Global</w:t>
                            </w:r>
                            <w:r>
                              <w:rPr>
                                <w:spacing w:val="-5"/>
                                <w:sz w:val="20"/>
                              </w:rPr>
                              <w:t xml:space="preserve"> </w:t>
                            </w:r>
                            <w:r>
                              <w:rPr>
                                <w:spacing w:val="-2"/>
                                <w:sz w:val="20"/>
                              </w:rPr>
                              <w:t>Education</w:t>
                            </w:r>
                          </w:p>
                          <w:p w14:paraId="7E02F841" w14:textId="77777777" w:rsidR="008439CE" w:rsidRDefault="00FF5175">
                            <w:pPr>
                              <w:pStyle w:val="TableParagraph"/>
                              <w:spacing w:line="230" w:lineRule="exact"/>
                              <w:ind w:right="181"/>
                              <w:rPr>
                                <w:sz w:val="20"/>
                              </w:rPr>
                            </w:pPr>
                            <w:r>
                              <w:rPr>
                                <w:sz w:val="20"/>
                              </w:rPr>
                              <w:t>Upper</w:t>
                            </w:r>
                            <w:r>
                              <w:rPr>
                                <w:spacing w:val="-7"/>
                                <w:sz w:val="20"/>
                              </w:rPr>
                              <w:t xml:space="preserve"> </w:t>
                            </w:r>
                            <w:r>
                              <w:rPr>
                                <w:sz w:val="20"/>
                              </w:rPr>
                              <w:t>Midwest</w:t>
                            </w:r>
                            <w:r>
                              <w:rPr>
                                <w:spacing w:val="-8"/>
                                <w:sz w:val="20"/>
                              </w:rPr>
                              <w:t xml:space="preserve"> </w:t>
                            </w:r>
                            <w:r>
                              <w:rPr>
                                <w:sz w:val="20"/>
                              </w:rPr>
                              <w:t>Human</w:t>
                            </w:r>
                            <w:r>
                              <w:rPr>
                                <w:spacing w:val="-7"/>
                                <w:sz w:val="20"/>
                              </w:rPr>
                              <w:t xml:space="preserve"> </w:t>
                            </w:r>
                            <w:r>
                              <w:rPr>
                                <w:sz w:val="20"/>
                              </w:rPr>
                              <w:t>Rights</w:t>
                            </w:r>
                            <w:r>
                              <w:rPr>
                                <w:spacing w:val="-9"/>
                                <w:sz w:val="20"/>
                              </w:rPr>
                              <w:t xml:space="preserve"> </w:t>
                            </w:r>
                            <w:r>
                              <w:rPr>
                                <w:sz w:val="20"/>
                              </w:rPr>
                              <w:t>Fellowship</w:t>
                            </w:r>
                            <w:r>
                              <w:rPr>
                                <w:spacing w:val="-7"/>
                                <w:sz w:val="20"/>
                              </w:rPr>
                              <w:t xml:space="preserve"> </w:t>
                            </w:r>
                            <w:r>
                              <w:rPr>
                                <w:sz w:val="20"/>
                              </w:rPr>
                              <w:t>Program Talle Family Scholarship</w:t>
                            </w:r>
                          </w:p>
                        </w:tc>
                      </w:tr>
                    </w:tbl>
                    <w:p w14:paraId="7E02F843" w14:textId="77777777" w:rsidR="008439CE" w:rsidRDefault="008439CE">
                      <w:pPr>
                        <w:pStyle w:val="BodyText"/>
                        <w:ind w:left="0"/>
                      </w:pPr>
                    </w:p>
                  </w:txbxContent>
                </v:textbox>
                <w10:wrap anchorx="page"/>
              </v:shape>
            </w:pict>
          </mc:Fallback>
        </mc:AlternateContent>
      </w:r>
      <w:r>
        <w:rPr>
          <w:u w:val="single"/>
        </w:rPr>
        <w:t>Financial</w:t>
      </w:r>
      <w:r>
        <w:rPr>
          <w:spacing w:val="-8"/>
          <w:u w:val="single"/>
        </w:rPr>
        <w:t xml:space="preserve"> </w:t>
      </w:r>
      <w:r>
        <w:rPr>
          <w:u w:val="single"/>
        </w:rPr>
        <w:t>Support</w:t>
      </w:r>
      <w:r>
        <w:rPr>
          <w:spacing w:val="-8"/>
          <w:u w:val="single"/>
        </w:rPr>
        <w:t xml:space="preserve"> </w:t>
      </w:r>
      <w:r>
        <w:rPr>
          <w:u w:val="single"/>
        </w:rPr>
        <w:t>to</w:t>
      </w:r>
      <w:r>
        <w:rPr>
          <w:spacing w:val="-8"/>
          <w:u w:val="single"/>
        </w:rPr>
        <w:t xml:space="preserve"> </w:t>
      </w:r>
      <w:r>
        <w:rPr>
          <w:u w:val="single"/>
        </w:rPr>
        <w:t>Students:</w:t>
      </w:r>
      <w:r>
        <w:rPr>
          <w:spacing w:val="-8"/>
        </w:rPr>
        <w:t xml:space="preserve"> </w:t>
      </w:r>
      <w:r>
        <w:t>UMN</w:t>
      </w:r>
      <w:r>
        <w:rPr>
          <w:spacing w:val="-9"/>
        </w:rPr>
        <w:t xml:space="preserve"> </w:t>
      </w:r>
      <w:r>
        <w:t>provides substantial financial support to students in African studies. Students benefit from the general aid pool (merit and need based), and from specialized scholarships for African studies (see Table A.2). An estimated $90 million is distributed annuall</w:t>
      </w:r>
      <w:r>
        <w:t>y. 75% of UMN students receive financial aid, and 43% of bachelor’s degree students graduate debt free thanks to the generous financial support</w:t>
      </w:r>
    </w:p>
    <w:p w14:paraId="7E02F244" w14:textId="77777777" w:rsidR="008439CE" w:rsidRDefault="00FF5175">
      <w:pPr>
        <w:pStyle w:val="BodyText"/>
        <w:spacing w:line="480" w:lineRule="auto"/>
        <w:ind w:left="119" w:right="589"/>
      </w:pPr>
      <w:r>
        <w:t>available. To further career readiness, over $2 million in scholarships support undergraduate learning abroad op</w:t>
      </w:r>
      <w:r>
        <w:t>portunities, including research and internships, with approximately 25% of</w:t>
      </w:r>
      <w:r>
        <w:rPr>
          <w:spacing w:val="40"/>
        </w:rPr>
        <w:t xml:space="preserve"> </w:t>
      </w:r>
      <w:r>
        <w:t>this supporting students studying in</w:t>
      </w:r>
      <w:r>
        <w:rPr>
          <w:spacing w:val="-8"/>
        </w:rPr>
        <w:t xml:space="preserve"> </w:t>
      </w:r>
      <w:r>
        <w:t>Africa.</w:t>
      </w:r>
      <w:r>
        <w:rPr>
          <w:spacing w:val="-4"/>
        </w:rPr>
        <w:t xml:space="preserve"> </w:t>
      </w:r>
      <w:r>
        <w:t>An additional $185,000 supports students in</w:t>
      </w:r>
      <w:r>
        <w:rPr>
          <w:spacing w:val="-8"/>
        </w:rPr>
        <w:t xml:space="preserve"> </w:t>
      </w:r>
      <w:r>
        <w:t>African languages. 73% of graduate students receive support in the form of teaching or resea</w:t>
      </w:r>
      <w:r>
        <w:t>rch assistantships (this is closer to 100% for students in PhD programs), coupling financial support with important training opportunities, while 17% receive fellowships. For graduate students in African studies (see Ch.D, p.14-17) this amounts to $6.3 mil</w:t>
      </w:r>
      <w:r>
        <w:t>lion in assistantships and $2 million in fellowships annually. This includes dedicated fellowships that support dissertation writing, provide</w:t>
      </w:r>
      <w:r>
        <w:rPr>
          <w:spacing w:val="-5"/>
        </w:rPr>
        <w:t xml:space="preserve"> </w:t>
      </w:r>
      <w:r>
        <w:t>opportunities</w:t>
      </w:r>
      <w:r>
        <w:rPr>
          <w:spacing w:val="-4"/>
        </w:rPr>
        <w:t xml:space="preserve"> </w:t>
      </w:r>
      <w:r>
        <w:t>for</w:t>
      </w:r>
      <w:r>
        <w:rPr>
          <w:spacing w:val="-3"/>
        </w:rPr>
        <w:t xml:space="preserve"> </w:t>
      </w:r>
      <w:r>
        <w:t>research</w:t>
      </w:r>
      <w:r>
        <w:rPr>
          <w:spacing w:val="-4"/>
        </w:rPr>
        <w:t xml:space="preserve"> </w:t>
      </w:r>
      <w:r>
        <w:t>travel,</w:t>
      </w:r>
      <w:r>
        <w:rPr>
          <w:spacing w:val="-4"/>
        </w:rPr>
        <w:t xml:space="preserve"> </w:t>
      </w:r>
      <w:r>
        <w:t>and</w:t>
      </w:r>
      <w:r>
        <w:rPr>
          <w:spacing w:val="-4"/>
        </w:rPr>
        <w:t xml:space="preserve"> </w:t>
      </w:r>
      <w:r>
        <w:t>develop</w:t>
      </w:r>
      <w:r>
        <w:rPr>
          <w:spacing w:val="-4"/>
        </w:rPr>
        <w:t xml:space="preserve"> </w:t>
      </w:r>
      <w:r>
        <w:t>interdisciplinary</w:t>
      </w:r>
      <w:r>
        <w:rPr>
          <w:spacing w:val="-4"/>
        </w:rPr>
        <w:t xml:space="preserve"> </w:t>
      </w:r>
      <w:r>
        <w:t>and</w:t>
      </w:r>
      <w:r>
        <w:rPr>
          <w:spacing w:val="-2"/>
        </w:rPr>
        <w:t xml:space="preserve"> </w:t>
      </w:r>
      <w:r>
        <w:t>international</w:t>
      </w:r>
      <w:r>
        <w:rPr>
          <w:spacing w:val="-4"/>
        </w:rPr>
        <w:t xml:space="preserve"> </w:t>
      </w:r>
      <w:r>
        <w:t>graduate student collaborations</w:t>
      </w:r>
      <w:r>
        <w:t>. In addition to national fellowships such as Fulbright, graduate students have</w:t>
      </w:r>
      <w:r>
        <w:rPr>
          <w:spacing w:val="-2"/>
        </w:rPr>
        <w:t xml:space="preserve"> </w:t>
      </w:r>
      <w:r>
        <w:t>access</w:t>
      </w:r>
      <w:r>
        <w:rPr>
          <w:spacing w:val="-1"/>
        </w:rPr>
        <w:t xml:space="preserve"> </w:t>
      </w:r>
      <w:r>
        <w:t>to</w:t>
      </w:r>
      <w:r>
        <w:rPr>
          <w:spacing w:val="-1"/>
        </w:rPr>
        <w:t xml:space="preserve"> </w:t>
      </w:r>
      <w:r>
        <w:t>institutional</w:t>
      </w:r>
      <w:r>
        <w:rPr>
          <w:spacing w:val="-1"/>
        </w:rPr>
        <w:t xml:space="preserve"> </w:t>
      </w:r>
      <w:r>
        <w:t>fellowships</w:t>
      </w:r>
      <w:r>
        <w:rPr>
          <w:spacing w:val="-1"/>
        </w:rPr>
        <w:t xml:space="preserve"> </w:t>
      </w:r>
      <w:r>
        <w:t>(see</w:t>
      </w:r>
      <w:r>
        <w:rPr>
          <w:spacing w:val="-2"/>
        </w:rPr>
        <w:t xml:space="preserve"> </w:t>
      </w:r>
      <w:r>
        <w:t>table</w:t>
      </w:r>
      <w:r>
        <w:rPr>
          <w:spacing w:val="-15"/>
        </w:rPr>
        <w:t xml:space="preserve"> </w:t>
      </w:r>
      <w:r>
        <w:t>A.3).</w:t>
      </w:r>
      <w:r>
        <w:rPr>
          <w:spacing w:val="-1"/>
        </w:rPr>
        <w:t xml:space="preserve"> </w:t>
      </w:r>
      <w:r>
        <w:t>Student</w:t>
      </w:r>
      <w:r>
        <w:rPr>
          <w:spacing w:val="-1"/>
        </w:rPr>
        <w:t xml:space="preserve"> </w:t>
      </w:r>
      <w:r>
        <w:t>financial</w:t>
      </w:r>
      <w:r>
        <w:rPr>
          <w:spacing w:val="-1"/>
        </w:rPr>
        <w:t xml:space="preserve"> </w:t>
      </w:r>
      <w:r>
        <w:t>support</w:t>
      </w:r>
      <w:r>
        <w:rPr>
          <w:spacing w:val="-1"/>
        </w:rPr>
        <w:t xml:space="preserve"> </w:t>
      </w:r>
      <w:r>
        <w:t>is</w:t>
      </w:r>
      <w:r>
        <w:rPr>
          <w:spacing w:val="-1"/>
        </w:rPr>
        <w:t xml:space="preserve"> </w:t>
      </w:r>
      <w:r>
        <w:t>also</w:t>
      </w:r>
      <w:r>
        <w:rPr>
          <w:spacing w:val="-1"/>
        </w:rPr>
        <w:t xml:space="preserve"> </w:t>
      </w:r>
      <w:r>
        <w:t>routinely used to enhance FLAS fellowships. UMN provides travel awards for undergraduates using</w:t>
      </w:r>
    </w:p>
    <w:p w14:paraId="7E02F245" w14:textId="77777777" w:rsidR="008439CE" w:rsidRDefault="008439CE">
      <w:pPr>
        <w:spacing w:line="480" w:lineRule="auto"/>
        <w:sectPr w:rsidR="008439CE">
          <w:pgSz w:w="12240" w:h="15840"/>
          <w:pgMar w:top="1360" w:right="860" w:bottom="1220" w:left="1320" w:header="0" w:footer="1034" w:gutter="0"/>
          <w:cols w:space="720"/>
        </w:sectPr>
      </w:pPr>
    </w:p>
    <w:p w14:paraId="7E02F246" w14:textId="1338F8C1" w:rsidR="008439CE" w:rsidRDefault="00FF5175">
      <w:pPr>
        <w:pStyle w:val="BodyText"/>
        <w:spacing w:before="99" w:line="480" w:lineRule="auto"/>
        <w:ind w:left="7324" w:right="587" w:firstLine="60"/>
      </w:pPr>
      <w:r>
        <w:rPr>
          <w:noProof/>
        </w:rPr>
        <w:lastRenderedPageBreak/>
        <mc:AlternateContent>
          <mc:Choice Requires="wps">
            <w:drawing>
              <wp:anchor distT="0" distB="0" distL="114300" distR="114300" simplePos="0" relativeHeight="15729152" behindDoc="0" locked="0" layoutInCell="1" allowOverlap="1" wp14:anchorId="7E02F82E" wp14:editId="7E6C139A">
                <wp:simplePos x="0" y="0"/>
                <wp:positionH relativeFrom="page">
                  <wp:posOffset>914400</wp:posOffset>
                </wp:positionH>
                <wp:positionV relativeFrom="paragraph">
                  <wp:posOffset>36195</wp:posOffset>
                </wp:positionV>
                <wp:extent cx="4460875" cy="154622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54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3688"/>
                            </w:tblGrid>
                            <w:tr w:rsidR="008439CE" w14:paraId="7E02F845" w14:textId="77777777">
                              <w:trPr>
                                <w:trHeight w:val="462"/>
                              </w:trPr>
                              <w:tc>
                                <w:tcPr>
                                  <w:tcW w:w="7014" w:type="dxa"/>
                                  <w:gridSpan w:val="2"/>
                                  <w:shd w:val="clear" w:color="auto" w:fill="C5DFB3"/>
                                </w:tcPr>
                                <w:p w14:paraId="7E02F844" w14:textId="77777777" w:rsidR="008439CE" w:rsidRDefault="00FF5175">
                                  <w:pPr>
                                    <w:pStyle w:val="TableParagraph"/>
                                    <w:ind w:left="659"/>
                                    <w:rPr>
                                      <w:b/>
                                      <w:sz w:val="20"/>
                                    </w:rPr>
                                  </w:pPr>
                                  <w:r>
                                    <w:rPr>
                                      <w:b/>
                                      <w:sz w:val="20"/>
                                    </w:rPr>
                                    <w:t>Table</w:t>
                                  </w:r>
                                  <w:r>
                                    <w:rPr>
                                      <w:b/>
                                      <w:spacing w:val="-7"/>
                                      <w:sz w:val="20"/>
                                    </w:rPr>
                                    <w:t xml:space="preserve"> </w:t>
                                  </w:r>
                                  <w:r>
                                    <w:rPr>
                                      <w:b/>
                                      <w:sz w:val="20"/>
                                    </w:rPr>
                                    <w:t>A.3:</w:t>
                                  </w:r>
                                  <w:r>
                                    <w:rPr>
                                      <w:b/>
                                      <w:spacing w:val="-6"/>
                                      <w:sz w:val="20"/>
                                    </w:rPr>
                                    <w:t xml:space="preserve"> </w:t>
                                  </w:r>
                                  <w:r>
                                    <w:rPr>
                                      <w:b/>
                                      <w:sz w:val="20"/>
                                    </w:rPr>
                                    <w:t>Graduate</w:t>
                                  </w:r>
                                  <w:r>
                                    <w:rPr>
                                      <w:b/>
                                      <w:spacing w:val="-6"/>
                                      <w:sz w:val="20"/>
                                    </w:rPr>
                                    <w:t xml:space="preserve"> </w:t>
                                  </w:r>
                                  <w:r>
                                    <w:rPr>
                                      <w:b/>
                                      <w:sz w:val="20"/>
                                    </w:rPr>
                                    <w:t>Student</w:t>
                                  </w:r>
                                  <w:r>
                                    <w:rPr>
                                      <w:b/>
                                      <w:spacing w:val="-6"/>
                                      <w:sz w:val="20"/>
                                    </w:rPr>
                                    <w:t xml:space="preserve"> </w:t>
                                  </w:r>
                                  <w:r>
                                    <w:rPr>
                                      <w:b/>
                                      <w:sz w:val="20"/>
                                    </w:rPr>
                                    <w:t>Fellowships</w:t>
                                  </w:r>
                                  <w:r>
                                    <w:rPr>
                                      <w:b/>
                                      <w:spacing w:val="-8"/>
                                      <w:sz w:val="20"/>
                                    </w:rPr>
                                    <w:t xml:space="preserve"> </w:t>
                                  </w:r>
                                  <w:r>
                                    <w:rPr>
                                      <w:b/>
                                      <w:sz w:val="20"/>
                                    </w:rPr>
                                    <w:t>Used</w:t>
                                  </w:r>
                                  <w:r>
                                    <w:rPr>
                                      <w:b/>
                                      <w:spacing w:val="-6"/>
                                      <w:sz w:val="20"/>
                                    </w:rPr>
                                    <w:t xml:space="preserve"> </w:t>
                                  </w:r>
                                  <w:r>
                                    <w:rPr>
                                      <w:b/>
                                      <w:sz w:val="20"/>
                                    </w:rPr>
                                    <w:t>for</w:t>
                                  </w:r>
                                  <w:r>
                                    <w:rPr>
                                      <w:b/>
                                      <w:spacing w:val="-7"/>
                                      <w:sz w:val="20"/>
                                    </w:rPr>
                                    <w:t xml:space="preserve"> </w:t>
                                  </w:r>
                                  <w:r>
                                    <w:rPr>
                                      <w:b/>
                                      <w:sz w:val="20"/>
                                    </w:rPr>
                                    <w:t>African</w:t>
                                  </w:r>
                                  <w:r>
                                    <w:rPr>
                                      <w:b/>
                                      <w:spacing w:val="-7"/>
                                      <w:sz w:val="20"/>
                                    </w:rPr>
                                    <w:t xml:space="preserve"> </w:t>
                                  </w:r>
                                  <w:r>
                                    <w:rPr>
                                      <w:b/>
                                      <w:spacing w:val="-2"/>
                                      <w:sz w:val="20"/>
                                    </w:rPr>
                                    <w:t>Studies</w:t>
                                  </w:r>
                                </w:p>
                              </w:tc>
                            </w:tr>
                            <w:tr w:rsidR="008439CE" w14:paraId="7E02F84C" w14:textId="77777777">
                              <w:trPr>
                                <w:trHeight w:val="1943"/>
                              </w:trPr>
                              <w:tc>
                                <w:tcPr>
                                  <w:tcW w:w="3326" w:type="dxa"/>
                                </w:tcPr>
                                <w:p w14:paraId="7E02F846" w14:textId="77777777" w:rsidR="008439CE" w:rsidRDefault="00FF5175">
                                  <w:pPr>
                                    <w:pStyle w:val="TableParagraph"/>
                                    <w:ind w:right="51"/>
                                    <w:rPr>
                                      <w:sz w:val="20"/>
                                    </w:rPr>
                                  </w:pPr>
                                  <w:r>
                                    <w:rPr>
                                      <w:sz w:val="20"/>
                                    </w:rPr>
                                    <w:t>Departmental</w:t>
                                  </w:r>
                                  <w:r>
                                    <w:rPr>
                                      <w:spacing w:val="-13"/>
                                      <w:sz w:val="20"/>
                                    </w:rPr>
                                    <w:t xml:space="preserve"> </w:t>
                                  </w:r>
                                  <w:r>
                                    <w:rPr>
                                      <w:sz w:val="20"/>
                                    </w:rPr>
                                    <w:t>Endowed</w:t>
                                  </w:r>
                                  <w:r>
                                    <w:rPr>
                                      <w:spacing w:val="-12"/>
                                      <w:sz w:val="20"/>
                                    </w:rPr>
                                    <w:t xml:space="preserve"> </w:t>
                                  </w:r>
                                  <w:r>
                                    <w:rPr>
                                      <w:sz w:val="20"/>
                                    </w:rPr>
                                    <w:t>Fellowships Doctoral Dissertation Fellowships Dunn Peace Fellowship</w:t>
                                  </w:r>
                                </w:p>
                                <w:p w14:paraId="7E02F847" w14:textId="77777777" w:rsidR="008439CE" w:rsidRDefault="00FF5175">
                                  <w:pPr>
                                    <w:pStyle w:val="TableParagraph"/>
                                    <w:spacing w:before="1"/>
                                    <w:ind w:right="395"/>
                                    <w:rPr>
                                      <w:sz w:val="20"/>
                                    </w:rPr>
                                  </w:pPr>
                                  <w:r>
                                    <w:rPr>
                                      <w:sz w:val="20"/>
                                    </w:rPr>
                                    <w:t>Education Opportunity Fellows Graduate</w:t>
                                  </w:r>
                                  <w:r>
                                    <w:rPr>
                                      <w:spacing w:val="-13"/>
                                      <w:sz w:val="20"/>
                                    </w:rPr>
                                    <w:t xml:space="preserve"> </w:t>
                                  </w:r>
                                  <w:r>
                                    <w:rPr>
                                      <w:sz w:val="20"/>
                                    </w:rPr>
                                    <w:t>Humanities</w:t>
                                  </w:r>
                                  <w:r>
                                    <w:rPr>
                                      <w:spacing w:val="-12"/>
                                      <w:sz w:val="20"/>
                                    </w:rPr>
                                    <w:t xml:space="preserve"> </w:t>
                                  </w:r>
                                  <w:r>
                                    <w:rPr>
                                      <w:sz w:val="20"/>
                                    </w:rPr>
                                    <w:t>Fellowships Graduate School Fellowships ICGC Fellowships</w:t>
                                  </w:r>
                                </w:p>
                                <w:p w14:paraId="7E02F848" w14:textId="77777777" w:rsidR="008439CE" w:rsidRDefault="00FF5175">
                                  <w:pPr>
                                    <w:pStyle w:val="TableParagraph"/>
                                    <w:spacing w:line="230" w:lineRule="exact"/>
                                    <w:rPr>
                                      <w:sz w:val="20"/>
                                    </w:rPr>
                                  </w:pPr>
                                  <w:r>
                                    <w:rPr>
                                      <w:sz w:val="20"/>
                                    </w:rPr>
                                    <w:t>Interdisciplinary</w:t>
                                  </w:r>
                                  <w:r>
                                    <w:rPr>
                                      <w:spacing w:val="-12"/>
                                      <w:sz w:val="20"/>
                                    </w:rPr>
                                    <w:t xml:space="preserve"> </w:t>
                                  </w:r>
                                  <w:r>
                                    <w:rPr>
                                      <w:sz w:val="20"/>
                                    </w:rPr>
                                    <w:t>Doctoral</w:t>
                                  </w:r>
                                  <w:r>
                                    <w:rPr>
                                      <w:spacing w:val="-12"/>
                                      <w:sz w:val="20"/>
                                    </w:rPr>
                                    <w:t xml:space="preserve"> </w:t>
                                  </w:r>
                                  <w:r>
                                    <w:rPr>
                                      <w:spacing w:val="-2"/>
                                      <w:sz w:val="20"/>
                                    </w:rPr>
                                    <w:t>Fellowships</w:t>
                                  </w:r>
                                </w:p>
                              </w:tc>
                              <w:tc>
                                <w:tcPr>
                                  <w:tcW w:w="3688" w:type="dxa"/>
                                </w:tcPr>
                                <w:p w14:paraId="7E02F849" w14:textId="77777777" w:rsidR="008439CE" w:rsidRDefault="00FF5175">
                                  <w:pPr>
                                    <w:pStyle w:val="TableParagraph"/>
                                    <w:ind w:left="105" w:right="793"/>
                                    <w:rPr>
                                      <w:sz w:val="20"/>
                                    </w:rPr>
                                  </w:pPr>
                                  <w:r>
                                    <w:rPr>
                                      <w:sz w:val="20"/>
                                    </w:rPr>
                                    <w:t>Judd International Fellowships Leonard Mem</w:t>
                                  </w:r>
                                  <w:r>
                                    <w:rPr>
                                      <w:sz w:val="20"/>
                                    </w:rPr>
                                    <w:t>orial Fellowships Louis T. Dosdall Fellowships Mark</w:t>
                                  </w:r>
                                  <w:r>
                                    <w:rPr>
                                      <w:spacing w:val="-9"/>
                                      <w:sz w:val="20"/>
                                    </w:rPr>
                                    <w:t xml:space="preserve"> </w:t>
                                  </w:r>
                                  <w:r>
                                    <w:rPr>
                                      <w:sz w:val="20"/>
                                    </w:rPr>
                                    <w:t>&amp;</w:t>
                                  </w:r>
                                  <w:r>
                                    <w:rPr>
                                      <w:spacing w:val="-9"/>
                                      <w:sz w:val="20"/>
                                    </w:rPr>
                                    <w:t xml:space="preserve"> </w:t>
                                  </w:r>
                                  <w:r>
                                    <w:rPr>
                                      <w:sz w:val="20"/>
                                    </w:rPr>
                                    <w:t>Judy</w:t>
                                  </w:r>
                                  <w:r>
                                    <w:rPr>
                                      <w:spacing w:val="-9"/>
                                      <w:sz w:val="20"/>
                                    </w:rPr>
                                    <w:t xml:space="preserve"> </w:t>
                                  </w:r>
                                  <w:r>
                                    <w:rPr>
                                      <w:sz w:val="20"/>
                                    </w:rPr>
                                    <w:t>Yudoff</w:t>
                                  </w:r>
                                  <w:r>
                                    <w:rPr>
                                      <w:spacing w:val="-9"/>
                                      <w:sz w:val="20"/>
                                    </w:rPr>
                                    <w:t xml:space="preserve"> </w:t>
                                  </w:r>
                                  <w:r>
                                    <w:rPr>
                                      <w:sz w:val="20"/>
                                    </w:rPr>
                                    <w:t>Fellowships</w:t>
                                  </w:r>
                                </w:p>
                                <w:p w14:paraId="7E02F84A" w14:textId="77777777" w:rsidR="008439CE" w:rsidRDefault="00FF5175">
                                  <w:pPr>
                                    <w:pStyle w:val="TableParagraph"/>
                                    <w:spacing w:before="2"/>
                                    <w:ind w:left="105"/>
                                    <w:rPr>
                                      <w:sz w:val="20"/>
                                    </w:rPr>
                                  </w:pPr>
                                  <w:r>
                                    <w:rPr>
                                      <w:sz w:val="20"/>
                                    </w:rPr>
                                    <w:t>Smith</w:t>
                                  </w:r>
                                  <w:r>
                                    <w:rPr>
                                      <w:spacing w:val="-13"/>
                                      <w:sz w:val="20"/>
                                    </w:rPr>
                                    <w:t xml:space="preserve"> </w:t>
                                  </w:r>
                                  <w:r>
                                    <w:rPr>
                                      <w:sz w:val="20"/>
                                    </w:rPr>
                                    <w:t>International</w:t>
                                  </w:r>
                                  <w:r>
                                    <w:rPr>
                                      <w:spacing w:val="-12"/>
                                      <w:sz w:val="20"/>
                                    </w:rPr>
                                    <w:t xml:space="preserve"> </w:t>
                                  </w:r>
                                  <w:r>
                                    <w:rPr>
                                      <w:sz w:val="20"/>
                                    </w:rPr>
                                    <w:t>Graduate</w:t>
                                  </w:r>
                                  <w:r>
                                    <w:rPr>
                                      <w:spacing w:val="-13"/>
                                      <w:sz w:val="20"/>
                                    </w:rPr>
                                    <w:t xml:space="preserve"> </w:t>
                                  </w:r>
                                  <w:r>
                                    <w:rPr>
                                      <w:sz w:val="20"/>
                                    </w:rPr>
                                    <w:t>Fellowships Stanwood Johnson Fellowships</w:t>
                                  </w:r>
                                </w:p>
                                <w:p w14:paraId="7E02F84B" w14:textId="77777777" w:rsidR="008439CE" w:rsidRDefault="00FF5175">
                                  <w:pPr>
                                    <w:pStyle w:val="TableParagraph"/>
                                    <w:ind w:left="105" w:right="687"/>
                                    <w:rPr>
                                      <w:sz w:val="20"/>
                                    </w:rPr>
                                  </w:pPr>
                                  <w:r>
                                    <w:rPr>
                                      <w:sz w:val="20"/>
                                    </w:rPr>
                                    <w:t>Thomas Wallace Fellowships</w:t>
                                  </w:r>
                                  <w:r>
                                    <w:rPr>
                                      <w:spacing w:val="40"/>
                                      <w:sz w:val="20"/>
                                    </w:rPr>
                                    <w:t xml:space="preserve"> </w:t>
                                  </w:r>
                                  <w:r>
                                    <w:rPr>
                                      <w:sz w:val="20"/>
                                    </w:rPr>
                                    <w:t>Zolati</w:t>
                                  </w:r>
                                  <w:r>
                                    <w:rPr>
                                      <w:spacing w:val="-13"/>
                                      <w:sz w:val="20"/>
                                    </w:rPr>
                                    <w:t xml:space="preserve"> </w:t>
                                  </w:r>
                                  <w:r>
                                    <w:rPr>
                                      <w:sz w:val="20"/>
                                    </w:rPr>
                                    <w:t>Graduate</w:t>
                                  </w:r>
                                  <w:r>
                                    <w:rPr>
                                      <w:spacing w:val="-12"/>
                                      <w:sz w:val="20"/>
                                    </w:rPr>
                                    <w:t xml:space="preserve"> </w:t>
                                  </w:r>
                                  <w:r>
                                    <w:rPr>
                                      <w:sz w:val="20"/>
                                    </w:rPr>
                                    <w:t>School</w:t>
                                  </w:r>
                                  <w:r>
                                    <w:rPr>
                                      <w:spacing w:val="-13"/>
                                      <w:sz w:val="20"/>
                                    </w:rPr>
                                    <w:t xml:space="preserve"> </w:t>
                                  </w:r>
                                  <w:r>
                                    <w:rPr>
                                      <w:sz w:val="20"/>
                                    </w:rPr>
                                    <w:t>Fellowships</w:t>
                                  </w:r>
                                </w:p>
                              </w:tc>
                            </w:tr>
                          </w:tbl>
                          <w:p w14:paraId="7E02F84D"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2E" id="docshape3" o:spid="_x0000_s1027" type="#_x0000_t202" style="position:absolute;left:0;text-align:left;margin-left:1in;margin-top:2.85pt;width:351.25pt;height:121.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Ld2gEAAJkDAAAOAAAAZHJzL2Uyb0RvYy54bWysU1Fv0zAQfkfiP1h+p0mrtkxR02lsGkIa&#10;MGnsB7iOnVgkPnN2m5Rfz9lJOgZviBfrfLa/+77vzrvroWvZSaE3YEu+XOScKSuhMrYu+fO3+3dX&#10;nPkgbCVasKrkZ+X59f7tm13vCrWCBtpKISMQ64velbwJwRVZ5mWjOuEX4JSlQw3YiUBbrLMKRU/o&#10;XZut8nyb9YCVQ5DKe8rejYd8n/C1VjJ81dqrwNqSE7eQVkzrIa7ZfieKGoVrjJxoiH9g0QljqegF&#10;6k4EwY5o/oLqjETwoMNCQpeB1kaqpIHULPM/1Dw1wqmkhczx7mKT/3+w8svpyT0iC8MHGKiBSYR3&#10;DyC/e2bhthG2VjeI0DdKVFR4GS3LeueL6Wm02hc+ghz6z1BRk8UxQAIaNHbRFdLJCJ0acL6YrobA&#10;JCXX621+9X7DmaSz5Wa9Xa02qYYo5ucOffiooGMxKDlSVxO8OD34EOmIYr4Sq1m4N22bOtvaVwm6&#10;GDOJfmQ8cg/DYWCmmrRFNQeozqQHYZwXmm8KGsCfnPU0KyX3P44CFWftJ0uexMGaA5yDwxwIK+lp&#10;yQNnY3gbxgE8OjR1Q8ij6xZuyDdtkqIXFhNd6n8SOs1qHLDf9+nWy4/a/wIAAP//AwBQSwMEFAAG&#10;AAgAAAAhAHLqWwXfAAAACQEAAA8AAABkcnMvZG93bnJldi54bWxMj0FPg0AUhO8m/ofNM/FmFwnF&#10;FlmaxujJpJHiweMCr7Ap+xbZbYv/3teTHiczmfkm38x2EGecvHGk4HERgUBqXGuoU/BZvT2sQPig&#10;qdWDI1Twgx42xe1NrrPWXajE8z50gkvIZ1pBH8KYSembHq32CzcisXdwk9WB5dTJdtIXLreDjKMo&#10;lVYb4oVej/jSY3Pcn6yC7ReVr+Z7V3+Uh9JU1Tqi9/So1P3dvH0GEXAOf2G44jM6FMxUuxO1Xgys&#10;k4S/BAXLJxDsr5J0CaJWECfrGGSRy/8Pil8AAAD//wMAUEsBAi0AFAAGAAgAAAAhALaDOJL+AAAA&#10;4QEAABMAAAAAAAAAAAAAAAAAAAAAAFtDb250ZW50X1R5cGVzXS54bWxQSwECLQAUAAYACAAAACEA&#10;OP0h/9YAAACUAQAACwAAAAAAAAAAAAAAAAAvAQAAX3JlbHMvLnJlbHNQSwECLQAUAAYACAAAACEA&#10;QcVy3doBAACZAwAADgAAAAAAAAAAAAAAAAAuAgAAZHJzL2Uyb0RvYy54bWxQSwECLQAUAAYACAAA&#10;ACEAcupbBd8AAAAJAQAADwAAAAAAAAAAAAAAAAA0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6"/>
                        <w:gridCol w:w="3688"/>
                      </w:tblGrid>
                      <w:tr w:rsidR="008439CE" w14:paraId="7E02F845" w14:textId="77777777">
                        <w:trPr>
                          <w:trHeight w:val="462"/>
                        </w:trPr>
                        <w:tc>
                          <w:tcPr>
                            <w:tcW w:w="7014" w:type="dxa"/>
                            <w:gridSpan w:val="2"/>
                            <w:shd w:val="clear" w:color="auto" w:fill="C5DFB3"/>
                          </w:tcPr>
                          <w:p w14:paraId="7E02F844" w14:textId="77777777" w:rsidR="008439CE" w:rsidRDefault="00FF5175">
                            <w:pPr>
                              <w:pStyle w:val="TableParagraph"/>
                              <w:ind w:left="659"/>
                              <w:rPr>
                                <w:b/>
                                <w:sz w:val="20"/>
                              </w:rPr>
                            </w:pPr>
                            <w:r>
                              <w:rPr>
                                <w:b/>
                                <w:sz w:val="20"/>
                              </w:rPr>
                              <w:t>Table</w:t>
                            </w:r>
                            <w:r>
                              <w:rPr>
                                <w:b/>
                                <w:spacing w:val="-7"/>
                                <w:sz w:val="20"/>
                              </w:rPr>
                              <w:t xml:space="preserve"> </w:t>
                            </w:r>
                            <w:r>
                              <w:rPr>
                                <w:b/>
                                <w:sz w:val="20"/>
                              </w:rPr>
                              <w:t>A.3:</w:t>
                            </w:r>
                            <w:r>
                              <w:rPr>
                                <w:b/>
                                <w:spacing w:val="-6"/>
                                <w:sz w:val="20"/>
                              </w:rPr>
                              <w:t xml:space="preserve"> </w:t>
                            </w:r>
                            <w:r>
                              <w:rPr>
                                <w:b/>
                                <w:sz w:val="20"/>
                              </w:rPr>
                              <w:t>Graduate</w:t>
                            </w:r>
                            <w:r>
                              <w:rPr>
                                <w:b/>
                                <w:spacing w:val="-6"/>
                                <w:sz w:val="20"/>
                              </w:rPr>
                              <w:t xml:space="preserve"> </w:t>
                            </w:r>
                            <w:r>
                              <w:rPr>
                                <w:b/>
                                <w:sz w:val="20"/>
                              </w:rPr>
                              <w:t>Student</w:t>
                            </w:r>
                            <w:r>
                              <w:rPr>
                                <w:b/>
                                <w:spacing w:val="-6"/>
                                <w:sz w:val="20"/>
                              </w:rPr>
                              <w:t xml:space="preserve"> </w:t>
                            </w:r>
                            <w:r>
                              <w:rPr>
                                <w:b/>
                                <w:sz w:val="20"/>
                              </w:rPr>
                              <w:t>Fellowships</w:t>
                            </w:r>
                            <w:r>
                              <w:rPr>
                                <w:b/>
                                <w:spacing w:val="-8"/>
                                <w:sz w:val="20"/>
                              </w:rPr>
                              <w:t xml:space="preserve"> </w:t>
                            </w:r>
                            <w:r>
                              <w:rPr>
                                <w:b/>
                                <w:sz w:val="20"/>
                              </w:rPr>
                              <w:t>Used</w:t>
                            </w:r>
                            <w:r>
                              <w:rPr>
                                <w:b/>
                                <w:spacing w:val="-6"/>
                                <w:sz w:val="20"/>
                              </w:rPr>
                              <w:t xml:space="preserve"> </w:t>
                            </w:r>
                            <w:r>
                              <w:rPr>
                                <w:b/>
                                <w:sz w:val="20"/>
                              </w:rPr>
                              <w:t>for</w:t>
                            </w:r>
                            <w:r>
                              <w:rPr>
                                <w:b/>
                                <w:spacing w:val="-7"/>
                                <w:sz w:val="20"/>
                              </w:rPr>
                              <w:t xml:space="preserve"> </w:t>
                            </w:r>
                            <w:r>
                              <w:rPr>
                                <w:b/>
                                <w:sz w:val="20"/>
                              </w:rPr>
                              <w:t>African</w:t>
                            </w:r>
                            <w:r>
                              <w:rPr>
                                <w:b/>
                                <w:spacing w:val="-7"/>
                                <w:sz w:val="20"/>
                              </w:rPr>
                              <w:t xml:space="preserve"> </w:t>
                            </w:r>
                            <w:r>
                              <w:rPr>
                                <w:b/>
                                <w:spacing w:val="-2"/>
                                <w:sz w:val="20"/>
                              </w:rPr>
                              <w:t>Studies</w:t>
                            </w:r>
                          </w:p>
                        </w:tc>
                      </w:tr>
                      <w:tr w:rsidR="008439CE" w14:paraId="7E02F84C" w14:textId="77777777">
                        <w:trPr>
                          <w:trHeight w:val="1943"/>
                        </w:trPr>
                        <w:tc>
                          <w:tcPr>
                            <w:tcW w:w="3326" w:type="dxa"/>
                          </w:tcPr>
                          <w:p w14:paraId="7E02F846" w14:textId="77777777" w:rsidR="008439CE" w:rsidRDefault="00FF5175">
                            <w:pPr>
                              <w:pStyle w:val="TableParagraph"/>
                              <w:ind w:right="51"/>
                              <w:rPr>
                                <w:sz w:val="20"/>
                              </w:rPr>
                            </w:pPr>
                            <w:r>
                              <w:rPr>
                                <w:sz w:val="20"/>
                              </w:rPr>
                              <w:t>Departmental</w:t>
                            </w:r>
                            <w:r>
                              <w:rPr>
                                <w:spacing w:val="-13"/>
                                <w:sz w:val="20"/>
                              </w:rPr>
                              <w:t xml:space="preserve"> </w:t>
                            </w:r>
                            <w:r>
                              <w:rPr>
                                <w:sz w:val="20"/>
                              </w:rPr>
                              <w:t>Endowed</w:t>
                            </w:r>
                            <w:r>
                              <w:rPr>
                                <w:spacing w:val="-12"/>
                                <w:sz w:val="20"/>
                              </w:rPr>
                              <w:t xml:space="preserve"> </w:t>
                            </w:r>
                            <w:r>
                              <w:rPr>
                                <w:sz w:val="20"/>
                              </w:rPr>
                              <w:t>Fellowships Doctoral Dissertation Fellowships Dunn Peace Fellowship</w:t>
                            </w:r>
                          </w:p>
                          <w:p w14:paraId="7E02F847" w14:textId="77777777" w:rsidR="008439CE" w:rsidRDefault="00FF5175">
                            <w:pPr>
                              <w:pStyle w:val="TableParagraph"/>
                              <w:spacing w:before="1"/>
                              <w:ind w:right="395"/>
                              <w:rPr>
                                <w:sz w:val="20"/>
                              </w:rPr>
                            </w:pPr>
                            <w:r>
                              <w:rPr>
                                <w:sz w:val="20"/>
                              </w:rPr>
                              <w:t>Education Opportunity Fellows Graduate</w:t>
                            </w:r>
                            <w:r>
                              <w:rPr>
                                <w:spacing w:val="-13"/>
                                <w:sz w:val="20"/>
                              </w:rPr>
                              <w:t xml:space="preserve"> </w:t>
                            </w:r>
                            <w:r>
                              <w:rPr>
                                <w:sz w:val="20"/>
                              </w:rPr>
                              <w:t>Humanities</w:t>
                            </w:r>
                            <w:r>
                              <w:rPr>
                                <w:spacing w:val="-12"/>
                                <w:sz w:val="20"/>
                              </w:rPr>
                              <w:t xml:space="preserve"> </w:t>
                            </w:r>
                            <w:r>
                              <w:rPr>
                                <w:sz w:val="20"/>
                              </w:rPr>
                              <w:t>Fellowships Graduate School Fellowships ICGC Fellowships</w:t>
                            </w:r>
                          </w:p>
                          <w:p w14:paraId="7E02F848" w14:textId="77777777" w:rsidR="008439CE" w:rsidRDefault="00FF5175">
                            <w:pPr>
                              <w:pStyle w:val="TableParagraph"/>
                              <w:spacing w:line="230" w:lineRule="exact"/>
                              <w:rPr>
                                <w:sz w:val="20"/>
                              </w:rPr>
                            </w:pPr>
                            <w:r>
                              <w:rPr>
                                <w:sz w:val="20"/>
                              </w:rPr>
                              <w:t>Interdisciplinary</w:t>
                            </w:r>
                            <w:r>
                              <w:rPr>
                                <w:spacing w:val="-12"/>
                                <w:sz w:val="20"/>
                              </w:rPr>
                              <w:t xml:space="preserve"> </w:t>
                            </w:r>
                            <w:r>
                              <w:rPr>
                                <w:sz w:val="20"/>
                              </w:rPr>
                              <w:t>Doctoral</w:t>
                            </w:r>
                            <w:r>
                              <w:rPr>
                                <w:spacing w:val="-12"/>
                                <w:sz w:val="20"/>
                              </w:rPr>
                              <w:t xml:space="preserve"> </w:t>
                            </w:r>
                            <w:r>
                              <w:rPr>
                                <w:spacing w:val="-2"/>
                                <w:sz w:val="20"/>
                              </w:rPr>
                              <w:t>Fellowships</w:t>
                            </w:r>
                          </w:p>
                        </w:tc>
                        <w:tc>
                          <w:tcPr>
                            <w:tcW w:w="3688" w:type="dxa"/>
                          </w:tcPr>
                          <w:p w14:paraId="7E02F849" w14:textId="77777777" w:rsidR="008439CE" w:rsidRDefault="00FF5175">
                            <w:pPr>
                              <w:pStyle w:val="TableParagraph"/>
                              <w:ind w:left="105" w:right="793"/>
                              <w:rPr>
                                <w:sz w:val="20"/>
                              </w:rPr>
                            </w:pPr>
                            <w:r>
                              <w:rPr>
                                <w:sz w:val="20"/>
                              </w:rPr>
                              <w:t>Judd International Fellowships Leonard Mem</w:t>
                            </w:r>
                            <w:r>
                              <w:rPr>
                                <w:sz w:val="20"/>
                              </w:rPr>
                              <w:t>orial Fellowships Louis T. Dosdall Fellowships Mark</w:t>
                            </w:r>
                            <w:r>
                              <w:rPr>
                                <w:spacing w:val="-9"/>
                                <w:sz w:val="20"/>
                              </w:rPr>
                              <w:t xml:space="preserve"> </w:t>
                            </w:r>
                            <w:r>
                              <w:rPr>
                                <w:sz w:val="20"/>
                              </w:rPr>
                              <w:t>&amp;</w:t>
                            </w:r>
                            <w:r>
                              <w:rPr>
                                <w:spacing w:val="-9"/>
                                <w:sz w:val="20"/>
                              </w:rPr>
                              <w:t xml:space="preserve"> </w:t>
                            </w:r>
                            <w:r>
                              <w:rPr>
                                <w:sz w:val="20"/>
                              </w:rPr>
                              <w:t>Judy</w:t>
                            </w:r>
                            <w:r>
                              <w:rPr>
                                <w:spacing w:val="-9"/>
                                <w:sz w:val="20"/>
                              </w:rPr>
                              <w:t xml:space="preserve"> </w:t>
                            </w:r>
                            <w:r>
                              <w:rPr>
                                <w:sz w:val="20"/>
                              </w:rPr>
                              <w:t>Yudoff</w:t>
                            </w:r>
                            <w:r>
                              <w:rPr>
                                <w:spacing w:val="-9"/>
                                <w:sz w:val="20"/>
                              </w:rPr>
                              <w:t xml:space="preserve"> </w:t>
                            </w:r>
                            <w:r>
                              <w:rPr>
                                <w:sz w:val="20"/>
                              </w:rPr>
                              <w:t>Fellowships</w:t>
                            </w:r>
                          </w:p>
                          <w:p w14:paraId="7E02F84A" w14:textId="77777777" w:rsidR="008439CE" w:rsidRDefault="00FF5175">
                            <w:pPr>
                              <w:pStyle w:val="TableParagraph"/>
                              <w:spacing w:before="2"/>
                              <w:ind w:left="105"/>
                              <w:rPr>
                                <w:sz w:val="20"/>
                              </w:rPr>
                            </w:pPr>
                            <w:r>
                              <w:rPr>
                                <w:sz w:val="20"/>
                              </w:rPr>
                              <w:t>Smith</w:t>
                            </w:r>
                            <w:r>
                              <w:rPr>
                                <w:spacing w:val="-13"/>
                                <w:sz w:val="20"/>
                              </w:rPr>
                              <w:t xml:space="preserve"> </w:t>
                            </w:r>
                            <w:r>
                              <w:rPr>
                                <w:sz w:val="20"/>
                              </w:rPr>
                              <w:t>International</w:t>
                            </w:r>
                            <w:r>
                              <w:rPr>
                                <w:spacing w:val="-12"/>
                                <w:sz w:val="20"/>
                              </w:rPr>
                              <w:t xml:space="preserve"> </w:t>
                            </w:r>
                            <w:r>
                              <w:rPr>
                                <w:sz w:val="20"/>
                              </w:rPr>
                              <w:t>Graduate</w:t>
                            </w:r>
                            <w:r>
                              <w:rPr>
                                <w:spacing w:val="-13"/>
                                <w:sz w:val="20"/>
                              </w:rPr>
                              <w:t xml:space="preserve"> </w:t>
                            </w:r>
                            <w:r>
                              <w:rPr>
                                <w:sz w:val="20"/>
                              </w:rPr>
                              <w:t>Fellowships Stanwood Johnson Fellowships</w:t>
                            </w:r>
                          </w:p>
                          <w:p w14:paraId="7E02F84B" w14:textId="77777777" w:rsidR="008439CE" w:rsidRDefault="00FF5175">
                            <w:pPr>
                              <w:pStyle w:val="TableParagraph"/>
                              <w:ind w:left="105" w:right="687"/>
                              <w:rPr>
                                <w:sz w:val="20"/>
                              </w:rPr>
                            </w:pPr>
                            <w:r>
                              <w:rPr>
                                <w:sz w:val="20"/>
                              </w:rPr>
                              <w:t>Thomas Wallace Fellowships</w:t>
                            </w:r>
                            <w:r>
                              <w:rPr>
                                <w:spacing w:val="40"/>
                                <w:sz w:val="20"/>
                              </w:rPr>
                              <w:t xml:space="preserve"> </w:t>
                            </w:r>
                            <w:r>
                              <w:rPr>
                                <w:sz w:val="20"/>
                              </w:rPr>
                              <w:t>Zolati</w:t>
                            </w:r>
                            <w:r>
                              <w:rPr>
                                <w:spacing w:val="-13"/>
                                <w:sz w:val="20"/>
                              </w:rPr>
                              <w:t xml:space="preserve"> </w:t>
                            </w:r>
                            <w:r>
                              <w:rPr>
                                <w:sz w:val="20"/>
                              </w:rPr>
                              <w:t>Graduate</w:t>
                            </w:r>
                            <w:r>
                              <w:rPr>
                                <w:spacing w:val="-12"/>
                                <w:sz w:val="20"/>
                              </w:rPr>
                              <w:t xml:space="preserve"> </w:t>
                            </w:r>
                            <w:r>
                              <w:rPr>
                                <w:sz w:val="20"/>
                              </w:rPr>
                              <w:t>School</w:t>
                            </w:r>
                            <w:r>
                              <w:rPr>
                                <w:spacing w:val="-13"/>
                                <w:sz w:val="20"/>
                              </w:rPr>
                              <w:t xml:space="preserve"> </w:t>
                            </w:r>
                            <w:r>
                              <w:rPr>
                                <w:sz w:val="20"/>
                              </w:rPr>
                              <w:t>Fellowships</w:t>
                            </w:r>
                          </w:p>
                        </w:tc>
                      </w:tr>
                    </w:tbl>
                    <w:p w14:paraId="7E02F84D" w14:textId="77777777" w:rsidR="008439CE" w:rsidRDefault="008439CE">
                      <w:pPr>
                        <w:pStyle w:val="BodyText"/>
                        <w:ind w:left="0"/>
                      </w:pPr>
                    </w:p>
                  </w:txbxContent>
                </v:textbox>
                <w10:wrap anchorx="page"/>
              </v:shape>
            </w:pict>
          </mc:Fallback>
        </mc:AlternateContent>
      </w:r>
      <w:r>
        <w:t>FLAS fellowships abroad during the summer</w:t>
      </w:r>
      <w:r>
        <w:rPr>
          <w:spacing w:val="-14"/>
        </w:rPr>
        <w:t xml:space="preserve"> </w:t>
      </w:r>
      <w:r>
        <w:t>term,</w:t>
      </w:r>
      <w:r>
        <w:rPr>
          <w:spacing w:val="-13"/>
        </w:rPr>
        <w:t xml:space="preserve"> </w:t>
      </w:r>
      <w:r>
        <w:t>and</w:t>
      </w:r>
      <w:r>
        <w:rPr>
          <w:spacing w:val="-13"/>
        </w:rPr>
        <w:t xml:space="preserve"> </w:t>
      </w:r>
      <w:r>
        <w:t>for graduate students the home department</w:t>
      </w:r>
    </w:p>
    <w:p w14:paraId="7E02F247" w14:textId="77777777" w:rsidR="008439CE" w:rsidRDefault="00FF5175">
      <w:pPr>
        <w:pStyle w:val="BodyText"/>
      </w:pPr>
      <w:r>
        <w:t>regularly</w:t>
      </w:r>
      <w:r>
        <w:rPr>
          <w:spacing w:val="-4"/>
        </w:rPr>
        <w:t xml:space="preserve"> </w:t>
      </w:r>
      <w:r>
        <w:t>covers</w:t>
      </w:r>
      <w:r>
        <w:rPr>
          <w:spacing w:val="-1"/>
        </w:rPr>
        <w:t xml:space="preserve"> </w:t>
      </w:r>
      <w:r>
        <w:t>the</w:t>
      </w:r>
      <w:r>
        <w:rPr>
          <w:spacing w:val="-2"/>
        </w:rPr>
        <w:t xml:space="preserve"> </w:t>
      </w:r>
      <w:r>
        <w:t>difference</w:t>
      </w:r>
      <w:r>
        <w:rPr>
          <w:spacing w:val="-2"/>
        </w:rPr>
        <w:t xml:space="preserve"> </w:t>
      </w:r>
      <w:r>
        <w:t>between</w:t>
      </w:r>
      <w:r>
        <w:rPr>
          <w:spacing w:val="-1"/>
        </w:rPr>
        <w:t xml:space="preserve"> </w:t>
      </w:r>
      <w:r>
        <w:t>graduate</w:t>
      </w:r>
      <w:r>
        <w:rPr>
          <w:spacing w:val="-2"/>
        </w:rPr>
        <w:t xml:space="preserve"> </w:t>
      </w:r>
      <w:r>
        <w:t>tuition</w:t>
      </w:r>
      <w:r>
        <w:rPr>
          <w:spacing w:val="-1"/>
        </w:rPr>
        <w:t xml:space="preserve"> </w:t>
      </w:r>
      <w:r>
        <w:t>and</w:t>
      </w:r>
      <w:r>
        <w:rPr>
          <w:spacing w:val="-1"/>
        </w:rPr>
        <w:t xml:space="preserve"> </w:t>
      </w:r>
      <w:r>
        <w:t>tuition</w:t>
      </w:r>
      <w:r>
        <w:rPr>
          <w:spacing w:val="-1"/>
        </w:rPr>
        <w:t xml:space="preserve"> </w:t>
      </w:r>
      <w:r>
        <w:t>covered</w:t>
      </w:r>
      <w:r>
        <w:rPr>
          <w:spacing w:val="-1"/>
        </w:rPr>
        <w:t xml:space="preserve"> </w:t>
      </w:r>
      <w:r>
        <w:t>by</w:t>
      </w:r>
      <w:r>
        <w:rPr>
          <w:spacing w:val="-1"/>
        </w:rPr>
        <w:t xml:space="preserve"> </w:t>
      </w:r>
      <w:r>
        <w:rPr>
          <w:spacing w:val="-2"/>
        </w:rPr>
        <w:t>FLAS.</w:t>
      </w:r>
    </w:p>
    <w:p w14:paraId="7E02F248" w14:textId="77777777" w:rsidR="008439CE" w:rsidRDefault="008439CE">
      <w:pPr>
        <w:pStyle w:val="BodyText"/>
        <w:ind w:left="0"/>
      </w:pPr>
    </w:p>
    <w:p w14:paraId="7E02F249" w14:textId="77777777" w:rsidR="008439CE" w:rsidRDefault="00FF5175">
      <w:pPr>
        <w:pStyle w:val="Heading1"/>
        <w:ind w:left="1951" w:right="2408"/>
        <w:jc w:val="center"/>
      </w:pPr>
      <w:r>
        <w:t>Chapter</w:t>
      </w:r>
      <w:r>
        <w:rPr>
          <w:spacing w:val="-6"/>
        </w:rPr>
        <w:t xml:space="preserve"> </w:t>
      </w:r>
      <w:r>
        <w:t>B:</w:t>
      </w:r>
      <w:r>
        <w:rPr>
          <w:spacing w:val="-2"/>
        </w:rPr>
        <w:t xml:space="preserve"> </w:t>
      </w:r>
      <w:r>
        <w:t>Quality</w:t>
      </w:r>
      <w:r>
        <w:rPr>
          <w:spacing w:val="-2"/>
        </w:rPr>
        <w:t xml:space="preserve"> </w:t>
      </w:r>
      <w:r>
        <w:t>of</w:t>
      </w:r>
      <w:r>
        <w:rPr>
          <w:spacing w:val="-5"/>
        </w:rPr>
        <w:t xml:space="preserve"> </w:t>
      </w:r>
      <w:r>
        <w:t>Language</w:t>
      </w:r>
      <w:r>
        <w:rPr>
          <w:spacing w:val="-2"/>
        </w:rPr>
        <w:t xml:space="preserve"> </w:t>
      </w:r>
      <w:r>
        <w:t>Instructional</w:t>
      </w:r>
      <w:r>
        <w:rPr>
          <w:spacing w:val="-3"/>
        </w:rPr>
        <w:t xml:space="preserve"> </w:t>
      </w:r>
      <w:r>
        <w:rPr>
          <w:spacing w:val="-2"/>
        </w:rPr>
        <w:t>Program</w:t>
      </w:r>
    </w:p>
    <w:p w14:paraId="7E02F24A" w14:textId="77777777" w:rsidR="008439CE" w:rsidRDefault="008439CE">
      <w:pPr>
        <w:pStyle w:val="BodyText"/>
        <w:ind w:left="0"/>
        <w:rPr>
          <w:b/>
        </w:rPr>
      </w:pPr>
    </w:p>
    <w:p w14:paraId="7E02F24B" w14:textId="77777777" w:rsidR="008439CE" w:rsidRDefault="00FF5175">
      <w:pPr>
        <w:pStyle w:val="ListParagraph"/>
        <w:numPr>
          <w:ilvl w:val="1"/>
          <w:numId w:val="49"/>
        </w:numPr>
        <w:tabs>
          <w:tab w:val="left" w:pos="581"/>
        </w:tabs>
        <w:rPr>
          <w:sz w:val="24"/>
        </w:rPr>
      </w:pPr>
      <w:r>
        <w:rPr>
          <w:sz w:val="24"/>
          <w:u w:val="single"/>
        </w:rPr>
        <w:t>Extent</w:t>
      </w:r>
      <w:r>
        <w:rPr>
          <w:spacing w:val="-4"/>
          <w:sz w:val="24"/>
          <w:u w:val="single"/>
        </w:rPr>
        <w:t xml:space="preserve"> </w:t>
      </w:r>
      <w:r>
        <w:rPr>
          <w:sz w:val="24"/>
          <w:u w:val="single"/>
        </w:rPr>
        <w:t>of</w:t>
      </w:r>
      <w:r>
        <w:rPr>
          <w:spacing w:val="-3"/>
          <w:sz w:val="24"/>
          <w:u w:val="single"/>
        </w:rPr>
        <w:t xml:space="preserve"> </w:t>
      </w:r>
      <w:r>
        <w:rPr>
          <w:sz w:val="24"/>
          <w:u w:val="single"/>
        </w:rPr>
        <w:t>Language</w:t>
      </w:r>
      <w:r>
        <w:rPr>
          <w:spacing w:val="-2"/>
          <w:sz w:val="24"/>
          <w:u w:val="single"/>
        </w:rPr>
        <w:t xml:space="preserve"> </w:t>
      </w:r>
      <w:r>
        <w:rPr>
          <w:sz w:val="24"/>
          <w:u w:val="single"/>
        </w:rPr>
        <w:t>In</w:t>
      </w:r>
      <w:r>
        <w:rPr>
          <w:sz w:val="24"/>
          <w:u w:val="single"/>
        </w:rPr>
        <w:t>struction: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20</w:t>
      </w:r>
      <w:r>
        <w:rPr>
          <w:spacing w:val="-2"/>
          <w:sz w:val="24"/>
        </w:rPr>
        <w:t xml:space="preserve"> </w:t>
      </w:r>
      <w:r>
        <w:rPr>
          <w:sz w:val="24"/>
        </w:rPr>
        <w:t>less-commonly-taught</w:t>
      </w:r>
      <w:r>
        <w:rPr>
          <w:spacing w:val="-2"/>
          <w:sz w:val="24"/>
        </w:rPr>
        <w:t xml:space="preserve"> </w:t>
      </w:r>
      <w:r>
        <w:rPr>
          <w:sz w:val="24"/>
        </w:rPr>
        <w:t>languages</w:t>
      </w:r>
      <w:r>
        <w:rPr>
          <w:spacing w:val="-2"/>
          <w:sz w:val="24"/>
        </w:rPr>
        <w:t xml:space="preserve"> </w:t>
      </w:r>
      <w:r>
        <w:rPr>
          <w:sz w:val="24"/>
        </w:rPr>
        <w:t>offered</w:t>
      </w:r>
      <w:r>
        <w:rPr>
          <w:spacing w:val="-2"/>
          <w:sz w:val="24"/>
        </w:rPr>
        <w:t xml:space="preserve"> </w:t>
      </w:r>
      <w:r>
        <w:rPr>
          <w:sz w:val="24"/>
        </w:rPr>
        <w:t>at</w:t>
      </w:r>
      <w:r>
        <w:rPr>
          <w:spacing w:val="-2"/>
          <w:sz w:val="24"/>
        </w:rPr>
        <w:t xml:space="preserve"> </w:t>
      </w:r>
      <w:r>
        <w:rPr>
          <w:spacing w:val="-5"/>
          <w:sz w:val="24"/>
        </w:rPr>
        <w:t>the</w:t>
      </w:r>
    </w:p>
    <w:p w14:paraId="7E02F24C" w14:textId="77777777" w:rsidR="008439CE" w:rsidRDefault="008439CE">
      <w:pPr>
        <w:pStyle w:val="BodyText"/>
        <w:spacing w:before="2"/>
        <w:ind w:left="0"/>
        <w:rPr>
          <w:sz w:val="16"/>
        </w:rPr>
      </w:pPr>
    </w:p>
    <w:p w14:paraId="7E02F24D" w14:textId="77777777" w:rsidR="008439CE" w:rsidRDefault="00FF5175">
      <w:pPr>
        <w:pStyle w:val="BodyText"/>
        <w:spacing w:before="90" w:line="480" w:lineRule="auto"/>
        <w:ind w:left="119" w:right="587"/>
      </w:pPr>
      <w:r>
        <w:t>University</w:t>
      </w:r>
      <w:r>
        <w:rPr>
          <w:spacing w:val="-7"/>
        </w:rPr>
        <w:t xml:space="preserve"> </w:t>
      </w:r>
      <w:r>
        <w:t>of</w:t>
      </w:r>
      <w:r>
        <w:rPr>
          <w:spacing w:val="-4"/>
        </w:rPr>
        <w:t xml:space="preserve"> </w:t>
      </w:r>
      <w:r>
        <w:t>Minnesota,</w:t>
      </w:r>
      <w:r>
        <w:rPr>
          <w:spacing w:val="-1"/>
        </w:rPr>
        <w:t xml:space="preserve"> </w:t>
      </w:r>
      <w:r>
        <w:t>4</w:t>
      </w:r>
      <w:r>
        <w:rPr>
          <w:spacing w:val="-3"/>
        </w:rPr>
        <w:t xml:space="preserve"> </w:t>
      </w:r>
      <w:r>
        <w:t>are</w:t>
      </w:r>
      <w:r>
        <w:rPr>
          <w:spacing w:val="-4"/>
        </w:rPr>
        <w:t xml:space="preserve"> </w:t>
      </w:r>
      <w:r>
        <w:t>widely</w:t>
      </w:r>
      <w:r>
        <w:rPr>
          <w:spacing w:val="-3"/>
        </w:rPr>
        <w:t xml:space="preserve"> </w:t>
      </w:r>
      <w:r>
        <w:t>spoken</w:t>
      </w:r>
      <w:r>
        <w:rPr>
          <w:spacing w:val="-3"/>
        </w:rPr>
        <w:t xml:space="preserve"> </w:t>
      </w:r>
      <w:r>
        <w:t>in</w:t>
      </w:r>
      <w:r>
        <w:rPr>
          <w:spacing w:val="-15"/>
        </w:rPr>
        <w:t xml:space="preserve"> </w:t>
      </w:r>
      <w:r>
        <w:t>Africa:</w:t>
      </w:r>
      <w:r>
        <w:rPr>
          <w:spacing w:val="-3"/>
        </w:rPr>
        <w:t xml:space="preserve"> </w:t>
      </w:r>
      <w:r>
        <w:t>Somali,</w:t>
      </w:r>
      <w:r>
        <w:rPr>
          <w:spacing w:val="-3"/>
        </w:rPr>
        <w:t xml:space="preserve"> </w:t>
      </w:r>
      <w:r>
        <w:t>Swahili,</w:t>
      </w:r>
      <w:r>
        <w:rPr>
          <w:spacing w:val="-15"/>
        </w:rPr>
        <w:t xml:space="preserve"> </w:t>
      </w:r>
      <w:r>
        <w:t>Arabic</w:t>
      </w:r>
      <w:r>
        <w:rPr>
          <w:spacing w:val="-4"/>
        </w:rPr>
        <w:t xml:space="preserve"> </w:t>
      </w:r>
      <w:r>
        <w:t>and</w:t>
      </w:r>
      <w:r>
        <w:rPr>
          <w:spacing w:val="-3"/>
        </w:rPr>
        <w:t xml:space="preserve"> </w:t>
      </w:r>
      <w:r>
        <w:t>Portuguese. All are offered at 3 levels of instruction (1</w:t>
      </w:r>
      <w:r>
        <w:rPr>
          <w:vertAlign w:val="superscript"/>
        </w:rPr>
        <w:t>st</w:t>
      </w:r>
      <w:r>
        <w:t xml:space="preserve"> year: beginning, 2</w:t>
      </w:r>
      <w:r>
        <w:rPr>
          <w:vertAlign w:val="superscript"/>
        </w:rPr>
        <w:t>nd</w:t>
      </w:r>
      <w:r>
        <w:t xml:space="preserve"> year: intermediate, and 3</w:t>
      </w:r>
      <w:r>
        <w:rPr>
          <w:vertAlign w:val="superscript"/>
        </w:rPr>
        <w:t>rd</w:t>
      </w:r>
      <w:r>
        <w:t xml:space="preserve"> year: advanced) and all are designated as priority languages. In 2020-21, 524 students enrolled in African language classes. Of these, 126 (24%) we</w:t>
      </w:r>
      <w:r>
        <w:t>re students in the professional schools. In addition to languages offered on campus, UMN students have access to 9</w:t>
      </w:r>
      <w:r>
        <w:rPr>
          <w:spacing w:val="-1"/>
        </w:rPr>
        <w:t xml:space="preserve"> </w:t>
      </w:r>
      <w:r>
        <w:t>African languages</w:t>
      </w:r>
    </w:p>
    <w:p w14:paraId="7E02F24E" w14:textId="175F962C" w:rsidR="008439CE" w:rsidRDefault="00FF5175">
      <w:pPr>
        <w:pStyle w:val="BodyText"/>
        <w:spacing w:line="480" w:lineRule="auto"/>
        <w:ind w:left="7257" w:right="696"/>
      </w:pPr>
      <w:r>
        <w:rPr>
          <w:noProof/>
        </w:rPr>
        <mc:AlternateContent>
          <mc:Choice Requires="wps">
            <w:drawing>
              <wp:anchor distT="0" distB="0" distL="114300" distR="114300" simplePos="0" relativeHeight="15729664" behindDoc="0" locked="0" layoutInCell="1" allowOverlap="1" wp14:anchorId="7E02F82F" wp14:editId="308C748A">
                <wp:simplePos x="0" y="0"/>
                <wp:positionH relativeFrom="page">
                  <wp:posOffset>914400</wp:posOffset>
                </wp:positionH>
                <wp:positionV relativeFrom="paragraph">
                  <wp:posOffset>635</wp:posOffset>
                </wp:positionV>
                <wp:extent cx="4418330" cy="156591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40"/>
                              <w:gridCol w:w="871"/>
                              <w:gridCol w:w="809"/>
                              <w:gridCol w:w="811"/>
                              <w:gridCol w:w="989"/>
                              <w:gridCol w:w="1080"/>
                            </w:tblGrid>
                            <w:tr w:rsidR="008439CE" w14:paraId="7E02F84F" w14:textId="77777777">
                              <w:trPr>
                                <w:trHeight w:val="266"/>
                              </w:trPr>
                              <w:tc>
                                <w:tcPr>
                                  <w:tcW w:w="6948" w:type="dxa"/>
                                  <w:gridSpan w:val="7"/>
                                  <w:shd w:val="clear" w:color="auto" w:fill="C5DFB3"/>
                                </w:tcPr>
                                <w:p w14:paraId="7E02F84E" w14:textId="77777777" w:rsidR="008439CE" w:rsidRDefault="00FF5175">
                                  <w:pPr>
                                    <w:pStyle w:val="TableParagraph"/>
                                    <w:ind w:left="239"/>
                                    <w:rPr>
                                      <w:b/>
                                      <w:sz w:val="20"/>
                                    </w:rPr>
                                  </w:pPr>
                                  <w:r>
                                    <w:rPr>
                                      <w:b/>
                                      <w:sz w:val="20"/>
                                    </w:rPr>
                                    <w:t>Table</w:t>
                                  </w:r>
                                  <w:r>
                                    <w:rPr>
                                      <w:b/>
                                      <w:spacing w:val="-6"/>
                                      <w:sz w:val="20"/>
                                    </w:rPr>
                                    <w:t xml:space="preserve"> </w:t>
                                  </w:r>
                                  <w:r>
                                    <w:rPr>
                                      <w:b/>
                                      <w:sz w:val="20"/>
                                    </w:rPr>
                                    <w:t>B.1:</w:t>
                                  </w:r>
                                  <w:r>
                                    <w:rPr>
                                      <w:b/>
                                      <w:spacing w:val="-5"/>
                                      <w:sz w:val="20"/>
                                    </w:rPr>
                                    <w:t xml:space="preserve"> </w:t>
                                  </w:r>
                                  <w:r>
                                    <w:rPr>
                                      <w:b/>
                                      <w:sz w:val="20"/>
                                    </w:rPr>
                                    <w:t>2020-21</w:t>
                                  </w:r>
                                  <w:r>
                                    <w:rPr>
                                      <w:b/>
                                      <w:spacing w:val="-5"/>
                                      <w:sz w:val="20"/>
                                    </w:rPr>
                                    <w:t xml:space="preserve"> </w:t>
                                  </w:r>
                                  <w:r>
                                    <w:rPr>
                                      <w:b/>
                                      <w:sz w:val="20"/>
                                    </w:rPr>
                                    <w:t>Enrollments</w:t>
                                  </w:r>
                                  <w:r>
                                    <w:rPr>
                                      <w:b/>
                                      <w:spacing w:val="-7"/>
                                      <w:sz w:val="20"/>
                                    </w:rPr>
                                    <w:t xml:space="preserve"> </w:t>
                                  </w:r>
                                  <w:r>
                                    <w:rPr>
                                      <w:b/>
                                      <w:sz w:val="20"/>
                                    </w:rPr>
                                    <w:t>and</w:t>
                                  </w:r>
                                  <w:r>
                                    <w:rPr>
                                      <w:b/>
                                      <w:spacing w:val="-7"/>
                                      <w:sz w:val="20"/>
                                    </w:rPr>
                                    <w:t xml:space="preserve"> </w:t>
                                  </w:r>
                                  <w:r>
                                    <w:rPr>
                                      <w:b/>
                                      <w:sz w:val="20"/>
                                    </w:rPr>
                                    <w:t>Scope</w:t>
                                  </w:r>
                                  <w:r>
                                    <w:rPr>
                                      <w:b/>
                                      <w:spacing w:val="-6"/>
                                      <w:sz w:val="20"/>
                                    </w:rPr>
                                    <w:t xml:space="preserve"> </w:t>
                                  </w:r>
                                  <w:r>
                                    <w:rPr>
                                      <w:b/>
                                      <w:sz w:val="20"/>
                                    </w:rPr>
                                    <w:t>of</w:t>
                                  </w:r>
                                  <w:r>
                                    <w:rPr>
                                      <w:b/>
                                      <w:spacing w:val="-5"/>
                                      <w:sz w:val="20"/>
                                    </w:rPr>
                                    <w:t xml:space="preserve"> </w:t>
                                  </w:r>
                                  <w:r>
                                    <w:rPr>
                                      <w:b/>
                                      <w:sz w:val="20"/>
                                    </w:rPr>
                                    <w:t>Foreign</w:t>
                                  </w:r>
                                  <w:r>
                                    <w:rPr>
                                      <w:b/>
                                      <w:spacing w:val="-6"/>
                                      <w:sz w:val="20"/>
                                    </w:rPr>
                                    <w:t xml:space="preserve"> </w:t>
                                  </w:r>
                                  <w:r>
                                    <w:rPr>
                                      <w:b/>
                                      <w:sz w:val="20"/>
                                    </w:rPr>
                                    <w:t>Language</w:t>
                                  </w:r>
                                  <w:r>
                                    <w:rPr>
                                      <w:b/>
                                      <w:spacing w:val="-6"/>
                                      <w:sz w:val="20"/>
                                    </w:rPr>
                                    <w:t xml:space="preserve"> </w:t>
                                  </w:r>
                                  <w:r>
                                    <w:rPr>
                                      <w:b/>
                                      <w:spacing w:val="-2"/>
                                      <w:sz w:val="20"/>
                                    </w:rPr>
                                    <w:t>Instruction</w:t>
                                  </w:r>
                                </w:p>
                              </w:tc>
                            </w:tr>
                            <w:tr w:rsidR="008439CE" w14:paraId="7E02F85C" w14:textId="77777777">
                              <w:trPr>
                                <w:trHeight w:val="527"/>
                              </w:trPr>
                              <w:tc>
                                <w:tcPr>
                                  <w:tcW w:w="1548" w:type="dxa"/>
                                </w:tcPr>
                                <w:p w14:paraId="7E02F850" w14:textId="77777777" w:rsidR="008439CE" w:rsidRDefault="00FF5175">
                                  <w:pPr>
                                    <w:pStyle w:val="TableParagraph"/>
                                    <w:ind w:left="350"/>
                                    <w:rPr>
                                      <w:b/>
                                      <w:sz w:val="20"/>
                                    </w:rPr>
                                  </w:pPr>
                                  <w:r>
                                    <w:rPr>
                                      <w:b/>
                                      <w:spacing w:val="-2"/>
                                      <w:sz w:val="20"/>
                                    </w:rPr>
                                    <w:t>Language</w:t>
                                  </w:r>
                                </w:p>
                              </w:tc>
                              <w:tc>
                                <w:tcPr>
                                  <w:tcW w:w="840" w:type="dxa"/>
                                </w:tcPr>
                                <w:p w14:paraId="7E02F851" w14:textId="77777777" w:rsidR="008439CE" w:rsidRDefault="00FF5175">
                                  <w:pPr>
                                    <w:pStyle w:val="TableParagraph"/>
                                    <w:ind w:left="218" w:right="152" w:hanging="48"/>
                                    <w:rPr>
                                      <w:sz w:val="20"/>
                                    </w:rPr>
                                  </w:pPr>
                                  <w:r>
                                    <w:rPr>
                                      <w:spacing w:val="-2"/>
                                      <w:sz w:val="20"/>
                                      <w:u w:val="single"/>
                                    </w:rPr>
                                    <w:t>Enroll</w:t>
                                  </w:r>
                                  <w:r>
                                    <w:rPr>
                                      <w:spacing w:val="-2"/>
                                      <w:sz w:val="20"/>
                                    </w:rPr>
                                    <w:t xml:space="preserve"> </w:t>
                                  </w:r>
                                  <w:r>
                                    <w:rPr>
                                      <w:spacing w:val="-4"/>
                                      <w:sz w:val="20"/>
                                      <w:u w:val="single"/>
                                    </w:rPr>
                                    <w:t>ment</w:t>
                                  </w:r>
                                </w:p>
                              </w:tc>
                              <w:tc>
                                <w:tcPr>
                                  <w:tcW w:w="871" w:type="dxa"/>
                                </w:tcPr>
                                <w:p w14:paraId="7E02F852" w14:textId="77777777" w:rsidR="008439CE" w:rsidRDefault="00FF5175">
                                  <w:pPr>
                                    <w:pStyle w:val="TableParagraph"/>
                                    <w:ind w:left="155"/>
                                    <w:rPr>
                                      <w:sz w:val="20"/>
                                    </w:rPr>
                                  </w:pPr>
                                  <w:r>
                                    <w:rPr>
                                      <w:b/>
                                      <w:spacing w:val="-2"/>
                                      <w:sz w:val="20"/>
                                    </w:rPr>
                                    <w:t>Scope</w:t>
                                  </w:r>
                                  <w:r>
                                    <w:rPr>
                                      <w:spacing w:val="-2"/>
                                      <w:sz w:val="20"/>
                                    </w:rPr>
                                    <w:t>:</w:t>
                                  </w:r>
                                </w:p>
                                <w:p w14:paraId="7E02F853" w14:textId="77777777" w:rsidR="008439CE" w:rsidRDefault="00FF5175">
                                  <w:pPr>
                                    <w:pStyle w:val="TableParagraph"/>
                                    <w:spacing w:before="34"/>
                                    <w:ind w:left="165"/>
                                    <w:rPr>
                                      <w:sz w:val="20"/>
                                    </w:rPr>
                                  </w:pPr>
                                  <w:r>
                                    <w:rPr>
                                      <w:sz w:val="20"/>
                                      <w:u w:val="single"/>
                                    </w:rPr>
                                    <w:t>Year</w:t>
                                  </w:r>
                                  <w:r>
                                    <w:rPr>
                                      <w:spacing w:val="-3"/>
                                      <w:sz w:val="20"/>
                                      <w:u w:val="single"/>
                                    </w:rPr>
                                    <w:t xml:space="preserve"> </w:t>
                                  </w:r>
                                  <w:r>
                                    <w:rPr>
                                      <w:spacing w:val="-10"/>
                                      <w:sz w:val="20"/>
                                      <w:u w:val="single"/>
                                    </w:rPr>
                                    <w:t>1</w:t>
                                  </w:r>
                                </w:p>
                              </w:tc>
                              <w:tc>
                                <w:tcPr>
                                  <w:tcW w:w="809" w:type="dxa"/>
                                </w:tcPr>
                                <w:p w14:paraId="7E02F854" w14:textId="77777777" w:rsidR="008439CE" w:rsidRDefault="008439CE">
                                  <w:pPr>
                                    <w:pStyle w:val="TableParagraph"/>
                                    <w:spacing w:before="11"/>
                                    <w:ind w:left="0"/>
                                  </w:pPr>
                                </w:p>
                                <w:p w14:paraId="7E02F855" w14:textId="77777777" w:rsidR="008439CE" w:rsidRDefault="00FF5175">
                                  <w:pPr>
                                    <w:pStyle w:val="TableParagraph"/>
                                    <w:ind w:left="120" w:right="112"/>
                                    <w:jc w:val="center"/>
                                    <w:rPr>
                                      <w:sz w:val="20"/>
                                    </w:rPr>
                                  </w:pPr>
                                  <w:r>
                                    <w:rPr>
                                      <w:sz w:val="20"/>
                                      <w:u w:val="single"/>
                                    </w:rPr>
                                    <w:t>Year</w:t>
                                  </w:r>
                                  <w:r>
                                    <w:rPr>
                                      <w:spacing w:val="-3"/>
                                      <w:sz w:val="20"/>
                                      <w:u w:val="single"/>
                                    </w:rPr>
                                    <w:t xml:space="preserve"> </w:t>
                                  </w:r>
                                  <w:r>
                                    <w:rPr>
                                      <w:spacing w:val="-10"/>
                                      <w:sz w:val="20"/>
                                      <w:u w:val="single"/>
                                    </w:rPr>
                                    <w:t>2</w:t>
                                  </w:r>
                                </w:p>
                              </w:tc>
                              <w:tc>
                                <w:tcPr>
                                  <w:tcW w:w="811" w:type="dxa"/>
                                </w:tcPr>
                                <w:p w14:paraId="7E02F856" w14:textId="77777777" w:rsidR="008439CE" w:rsidRDefault="008439CE">
                                  <w:pPr>
                                    <w:pStyle w:val="TableParagraph"/>
                                    <w:spacing w:before="11"/>
                                    <w:ind w:left="0"/>
                                  </w:pPr>
                                </w:p>
                                <w:p w14:paraId="7E02F857" w14:textId="77777777" w:rsidR="008439CE" w:rsidRDefault="00FF5175">
                                  <w:pPr>
                                    <w:pStyle w:val="TableParagraph"/>
                                    <w:ind w:left="120" w:right="114"/>
                                    <w:jc w:val="center"/>
                                    <w:rPr>
                                      <w:sz w:val="20"/>
                                    </w:rPr>
                                  </w:pPr>
                                  <w:r>
                                    <w:rPr>
                                      <w:sz w:val="20"/>
                                      <w:u w:val="single"/>
                                    </w:rPr>
                                    <w:t>Year</w:t>
                                  </w:r>
                                  <w:r>
                                    <w:rPr>
                                      <w:spacing w:val="-3"/>
                                      <w:sz w:val="20"/>
                                      <w:u w:val="single"/>
                                    </w:rPr>
                                    <w:t xml:space="preserve"> </w:t>
                                  </w:r>
                                  <w:r>
                                    <w:rPr>
                                      <w:spacing w:val="-10"/>
                                      <w:sz w:val="20"/>
                                      <w:u w:val="single"/>
                                    </w:rPr>
                                    <w:t>3</w:t>
                                  </w:r>
                                </w:p>
                              </w:tc>
                              <w:tc>
                                <w:tcPr>
                                  <w:tcW w:w="989" w:type="dxa"/>
                                </w:tcPr>
                                <w:p w14:paraId="7E02F858" w14:textId="77777777" w:rsidR="008439CE" w:rsidRDefault="00FF5175">
                                  <w:pPr>
                                    <w:pStyle w:val="TableParagraph"/>
                                    <w:ind w:left="127"/>
                                    <w:rPr>
                                      <w:sz w:val="20"/>
                                    </w:rPr>
                                  </w:pPr>
                                  <w:r>
                                    <w:rPr>
                                      <w:spacing w:val="-2"/>
                                      <w:sz w:val="20"/>
                                      <w:u w:val="single"/>
                                    </w:rPr>
                                    <w:t>Summer/</w:t>
                                  </w:r>
                                </w:p>
                                <w:p w14:paraId="7E02F859" w14:textId="77777777" w:rsidR="008439CE" w:rsidRDefault="00FF5175">
                                  <w:pPr>
                                    <w:pStyle w:val="TableParagraph"/>
                                    <w:spacing w:before="34"/>
                                    <w:ind w:left="127"/>
                                    <w:rPr>
                                      <w:sz w:val="20"/>
                                    </w:rPr>
                                  </w:pPr>
                                  <w:r>
                                    <w:rPr>
                                      <w:spacing w:val="-2"/>
                                      <w:sz w:val="20"/>
                                      <w:u w:val="single"/>
                                    </w:rPr>
                                    <w:t>Intensive</w:t>
                                  </w:r>
                                </w:p>
                              </w:tc>
                              <w:tc>
                                <w:tcPr>
                                  <w:tcW w:w="1080" w:type="dxa"/>
                                </w:tcPr>
                                <w:p w14:paraId="7E02F85A" w14:textId="77777777" w:rsidR="008439CE" w:rsidRDefault="00FF5175">
                                  <w:pPr>
                                    <w:pStyle w:val="TableParagraph"/>
                                    <w:ind w:left="244"/>
                                    <w:rPr>
                                      <w:sz w:val="20"/>
                                    </w:rPr>
                                  </w:pPr>
                                  <w:r>
                                    <w:rPr>
                                      <w:spacing w:val="-2"/>
                                      <w:sz w:val="20"/>
                                    </w:rPr>
                                    <w:t>Special</w:t>
                                  </w:r>
                                </w:p>
                                <w:p w14:paraId="7E02F85B" w14:textId="77777777" w:rsidR="008439CE" w:rsidRDefault="00FF5175">
                                  <w:pPr>
                                    <w:pStyle w:val="TableParagraph"/>
                                    <w:spacing w:before="34"/>
                                    <w:ind w:left="194"/>
                                    <w:rPr>
                                      <w:sz w:val="20"/>
                                    </w:rPr>
                                  </w:pPr>
                                  <w:r>
                                    <w:rPr>
                                      <w:spacing w:val="-2"/>
                                      <w:sz w:val="20"/>
                                    </w:rPr>
                                    <w:t>Offering</w:t>
                                  </w:r>
                                </w:p>
                              </w:tc>
                            </w:tr>
                            <w:tr w:rsidR="008439CE" w14:paraId="7E02F864" w14:textId="77777777">
                              <w:trPr>
                                <w:trHeight w:val="263"/>
                              </w:trPr>
                              <w:tc>
                                <w:tcPr>
                                  <w:tcW w:w="1548" w:type="dxa"/>
                                </w:tcPr>
                                <w:p w14:paraId="7E02F85D" w14:textId="77777777" w:rsidR="008439CE" w:rsidRDefault="00FF5175">
                                  <w:pPr>
                                    <w:pStyle w:val="TableParagraph"/>
                                    <w:rPr>
                                      <w:sz w:val="20"/>
                                    </w:rPr>
                                  </w:pPr>
                                  <w:r>
                                    <w:rPr>
                                      <w:spacing w:val="-2"/>
                                      <w:sz w:val="20"/>
                                    </w:rPr>
                                    <w:t>Arabic</w:t>
                                  </w:r>
                                </w:p>
                              </w:tc>
                              <w:tc>
                                <w:tcPr>
                                  <w:tcW w:w="840" w:type="dxa"/>
                                </w:tcPr>
                                <w:p w14:paraId="7E02F85E" w14:textId="77777777" w:rsidR="008439CE" w:rsidRDefault="00FF5175">
                                  <w:pPr>
                                    <w:pStyle w:val="TableParagraph"/>
                                    <w:ind w:left="268"/>
                                    <w:rPr>
                                      <w:sz w:val="20"/>
                                    </w:rPr>
                                  </w:pPr>
                                  <w:r>
                                    <w:rPr>
                                      <w:spacing w:val="-5"/>
                                      <w:sz w:val="20"/>
                                    </w:rPr>
                                    <w:t>255</w:t>
                                  </w:r>
                                </w:p>
                              </w:tc>
                              <w:tc>
                                <w:tcPr>
                                  <w:tcW w:w="871" w:type="dxa"/>
                                </w:tcPr>
                                <w:p w14:paraId="7E02F85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6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6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62"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1080" w:type="dxa"/>
                                </w:tcPr>
                                <w:p w14:paraId="7E02F863"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6C" w14:textId="77777777">
                              <w:trPr>
                                <w:trHeight w:val="266"/>
                              </w:trPr>
                              <w:tc>
                                <w:tcPr>
                                  <w:tcW w:w="1548" w:type="dxa"/>
                                </w:tcPr>
                                <w:p w14:paraId="7E02F865" w14:textId="77777777" w:rsidR="008439CE" w:rsidRDefault="00FF5175">
                                  <w:pPr>
                                    <w:pStyle w:val="TableParagraph"/>
                                    <w:spacing w:before="2"/>
                                    <w:ind w:left="259"/>
                                    <w:rPr>
                                      <w:sz w:val="20"/>
                                    </w:rPr>
                                  </w:pPr>
                                  <w:r>
                                    <w:rPr>
                                      <w:spacing w:val="-2"/>
                                      <w:sz w:val="20"/>
                                    </w:rPr>
                                    <w:t>Egyptian</w:t>
                                  </w:r>
                                </w:p>
                              </w:tc>
                              <w:tc>
                                <w:tcPr>
                                  <w:tcW w:w="840" w:type="dxa"/>
                                </w:tcPr>
                                <w:p w14:paraId="7E02F866" w14:textId="77777777" w:rsidR="008439CE" w:rsidRDefault="00FF5175">
                                  <w:pPr>
                                    <w:pStyle w:val="TableParagraph"/>
                                    <w:spacing w:before="2"/>
                                    <w:ind w:left="8"/>
                                    <w:jc w:val="center"/>
                                    <w:rPr>
                                      <w:sz w:val="20"/>
                                    </w:rPr>
                                  </w:pPr>
                                  <w:r>
                                    <w:rPr>
                                      <w:w w:val="99"/>
                                      <w:sz w:val="20"/>
                                    </w:rPr>
                                    <w:t>6</w:t>
                                  </w:r>
                                </w:p>
                              </w:tc>
                              <w:tc>
                                <w:tcPr>
                                  <w:tcW w:w="871" w:type="dxa"/>
                                </w:tcPr>
                                <w:p w14:paraId="7E02F867" w14:textId="77777777" w:rsidR="008439CE" w:rsidRDefault="008439CE">
                                  <w:pPr>
                                    <w:pStyle w:val="TableParagraph"/>
                                    <w:ind w:left="0"/>
                                    <w:rPr>
                                      <w:sz w:val="18"/>
                                    </w:rPr>
                                  </w:pPr>
                                </w:p>
                              </w:tc>
                              <w:tc>
                                <w:tcPr>
                                  <w:tcW w:w="809" w:type="dxa"/>
                                </w:tcPr>
                                <w:p w14:paraId="7E02F868" w14:textId="77777777" w:rsidR="008439CE" w:rsidRDefault="008439CE">
                                  <w:pPr>
                                    <w:pStyle w:val="TableParagraph"/>
                                    <w:ind w:left="0"/>
                                    <w:rPr>
                                      <w:sz w:val="18"/>
                                    </w:rPr>
                                  </w:pPr>
                                </w:p>
                              </w:tc>
                              <w:tc>
                                <w:tcPr>
                                  <w:tcW w:w="811" w:type="dxa"/>
                                </w:tcPr>
                                <w:p w14:paraId="7E02F869" w14:textId="77777777" w:rsidR="008439CE" w:rsidRDefault="00FF5175">
                                  <w:pPr>
                                    <w:pStyle w:val="TableParagraph"/>
                                    <w:spacing w:before="7"/>
                                    <w:ind w:left="7"/>
                                    <w:jc w:val="center"/>
                                    <w:rPr>
                                      <w:rFonts w:ascii="Wingdings" w:hAnsi="Wingdings"/>
                                      <w:sz w:val="20"/>
                                    </w:rPr>
                                  </w:pPr>
                                  <w:r>
                                    <w:rPr>
                                      <w:rFonts w:ascii="Wingdings" w:hAnsi="Wingdings"/>
                                      <w:w w:val="99"/>
                                      <w:sz w:val="20"/>
                                    </w:rPr>
                                    <w:t></w:t>
                                  </w:r>
                                </w:p>
                              </w:tc>
                              <w:tc>
                                <w:tcPr>
                                  <w:tcW w:w="989" w:type="dxa"/>
                                </w:tcPr>
                                <w:p w14:paraId="7E02F86A" w14:textId="77777777" w:rsidR="008439CE" w:rsidRDefault="008439CE">
                                  <w:pPr>
                                    <w:pStyle w:val="TableParagraph"/>
                                    <w:ind w:left="0"/>
                                    <w:rPr>
                                      <w:sz w:val="18"/>
                                    </w:rPr>
                                  </w:pPr>
                                </w:p>
                              </w:tc>
                              <w:tc>
                                <w:tcPr>
                                  <w:tcW w:w="1080" w:type="dxa"/>
                                </w:tcPr>
                                <w:p w14:paraId="7E02F86B" w14:textId="77777777" w:rsidR="008439CE" w:rsidRDefault="008439CE">
                                  <w:pPr>
                                    <w:pStyle w:val="TableParagraph"/>
                                    <w:ind w:left="0"/>
                                    <w:rPr>
                                      <w:sz w:val="18"/>
                                    </w:rPr>
                                  </w:pPr>
                                </w:p>
                              </w:tc>
                            </w:tr>
                            <w:tr w:rsidR="008439CE" w14:paraId="7E02F874" w14:textId="77777777">
                              <w:trPr>
                                <w:trHeight w:val="263"/>
                              </w:trPr>
                              <w:tc>
                                <w:tcPr>
                                  <w:tcW w:w="1548" w:type="dxa"/>
                                </w:tcPr>
                                <w:p w14:paraId="7E02F86D" w14:textId="77777777" w:rsidR="008439CE" w:rsidRDefault="00FF5175">
                                  <w:pPr>
                                    <w:pStyle w:val="TableParagraph"/>
                                    <w:rPr>
                                      <w:sz w:val="20"/>
                                    </w:rPr>
                                  </w:pPr>
                                  <w:r>
                                    <w:rPr>
                                      <w:spacing w:val="-2"/>
                                      <w:sz w:val="20"/>
                                    </w:rPr>
                                    <w:t>Portuguese</w:t>
                                  </w:r>
                                </w:p>
                              </w:tc>
                              <w:tc>
                                <w:tcPr>
                                  <w:tcW w:w="840" w:type="dxa"/>
                                </w:tcPr>
                                <w:p w14:paraId="7E02F86E" w14:textId="77777777" w:rsidR="008439CE" w:rsidRDefault="00FF5175">
                                  <w:pPr>
                                    <w:pStyle w:val="TableParagraph"/>
                                    <w:ind w:left="268"/>
                                    <w:rPr>
                                      <w:sz w:val="20"/>
                                    </w:rPr>
                                  </w:pPr>
                                  <w:r>
                                    <w:rPr>
                                      <w:spacing w:val="-5"/>
                                      <w:sz w:val="20"/>
                                    </w:rPr>
                                    <w:t>101</w:t>
                                  </w:r>
                                </w:p>
                              </w:tc>
                              <w:tc>
                                <w:tcPr>
                                  <w:tcW w:w="871" w:type="dxa"/>
                                </w:tcPr>
                                <w:p w14:paraId="7E02F86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7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7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72"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1080" w:type="dxa"/>
                                </w:tcPr>
                                <w:p w14:paraId="7E02F873"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7C" w14:textId="77777777">
                              <w:trPr>
                                <w:trHeight w:val="265"/>
                              </w:trPr>
                              <w:tc>
                                <w:tcPr>
                                  <w:tcW w:w="1548" w:type="dxa"/>
                                </w:tcPr>
                                <w:p w14:paraId="7E02F875" w14:textId="77777777" w:rsidR="008439CE" w:rsidRDefault="00FF5175">
                                  <w:pPr>
                                    <w:pStyle w:val="TableParagraph"/>
                                    <w:rPr>
                                      <w:sz w:val="20"/>
                                    </w:rPr>
                                  </w:pPr>
                                  <w:r>
                                    <w:rPr>
                                      <w:spacing w:val="-2"/>
                                      <w:sz w:val="20"/>
                                    </w:rPr>
                                    <w:t>Somali</w:t>
                                  </w:r>
                                </w:p>
                              </w:tc>
                              <w:tc>
                                <w:tcPr>
                                  <w:tcW w:w="840" w:type="dxa"/>
                                </w:tcPr>
                                <w:p w14:paraId="7E02F876" w14:textId="77777777" w:rsidR="008439CE" w:rsidRDefault="00FF5175">
                                  <w:pPr>
                                    <w:pStyle w:val="TableParagraph"/>
                                    <w:ind w:left="268"/>
                                    <w:rPr>
                                      <w:sz w:val="20"/>
                                    </w:rPr>
                                  </w:pPr>
                                  <w:r>
                                    <w:rPr>
                                      <w:spacing w:val="-5"/>
                                      <w:sz w:val="20"/>
                                    </w:rPr>
                                    <w:t>124</w:t>
                                  </w:r>
                                </w:p>
                              </w:tc>
                              <w:tc>
                                <w:tcPr>
                                  <w:tcW w:w="871" w:type="dxa"/>
                                </w:tcPr>
                                <w:p w14:paraId="7E02F877"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78"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79"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7A" w14:textId="77777777" w:rsidR="008439CE" w:rsidRDefault="008439CE">
                                  <w:pPr>
                                    <w:pStyle w:val="TableParagraph"/>
                                    <w:ind w:left="0"/>
                                    <w:rPr>
                                      <w:sz w:val="18"/>
                                    </w:rPr>
                                  </w:pPr>
                                </w:p>
                              </w:tc>
                              <w:tc>
                                <w:tcPr>
                                  <w:tcW w:w="1080" w:type="dxa"/>
                                </w:tcPr>
                                <w:p w14:paraId="7E02F87B"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84" w14:textId="77777777">
                              <w:trPr>
                                <w:trHeight w:val="263"/>
                              </w:trPr>
                              <w:tc>
                                <w:tcPr>
                                  <w:tcW w:w="1548" w:type="dxa"/>
                                </w:tcPr>
                                <w:p w14:paraId="7E02F87D" w14:textId="77777777" w:rsidR="008439CE" w:rsidRDefault="00FF5175">
                                  <w:pPr>
                                    <w:pStyle w:val="TableParagraph"/>
                                    <w:rPr>
                                      <w:sz w:val="20"/>
                                    </w:rPr>
                                  </w:pPr>
                                  <w:r>
                                    <w:rPr>
                                      <w:spacing w:val="-2"/>
                                      <w:sz w:val="20"/>
                                    </w:rPr>
                                    <w:t>Swahili</w:t>
                                  </w:r>
                                </w:p>
                              </w:tc>
                              <w:tc>
                                <w:tcPr>
                                  <w:tcW w:w="840" w:type="dxa"/>
                                </w:tcPr>
                                <w:p w14:paraId="7E02F87E" w14:textId="77777777" w:rsidR="008439CE" w:rsidRDefault="00FF5175">
                                  <w:pPr>
                                    <w:pStyle w:val="TableParagraph"/>
                                    <w:ind w:left="318"/>
                                    <w:rPr>
                                      <w:sz w:val="20"/>
                                    </w:rPr>
                                  </w:pPr>
                                  <w:r>
                                    <w:rPr>
                                      <w:spacing w:val="-5"/>
                                      <w:sz w:val="20"/>
                                    </w:rPr>
                                    <w:t>38</w:t>
                                  </w:r>
                                </w:p>
                              </w:tc>
                              <w:tc>
                                <w:tcPr>
                                  <w:tcW w:w="871" w:type="dxa"/>
                                </w:tcPr>
                                <w:p w14:paraId="7E02F87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8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8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82" w14:textId="77777777" w:rsidR="008439CE" w:rsidRDefault="008439CE">
                                  <w:pPr>
                                    <w:pStyle w:val="TableParagraph"/>
                                    <w:ind w:left="0"/>
                                    <w:rPr>
                                      <w:sz w:val="18"/>
                                    </w:rPr>
                                  </w:pPr>
                                </w:p>
                              </w:tc>
                              <w:tc>
                                <w:tcPr>
                                  <w:tcW w:w="1080" w:type="dxa"/>
                                </w:tcPr>
                                <w:p w14:paraId="7E02F883" w14:textId="77777777" w:rsidR="008439CE" w:rsidRDefault="008439CE">
                                  <w:pPr>
                                    <w:pStyle w:val="TableParagraph"/>
                                    <w:ind w:left="0"/>
                                    <w:rPr>
                                      <w:sz w:val="18"/>
                                    </w:rPr>
                                  </w:pPr>
                                </w:p>
                              </w:tc>
                            </w:tr>
                            <w:tr w:rsidR="008439CE" w14:paraId="7E02F88C" w14:textId="77777777">
                              <w:trPr>
                                <w:trHeight w:val="263"/>
                              </w:trPr>
                              <w:tc>
                                <w:tcPr>
                                  <w:tcW w:w="1548" w:type="dxa"/>
                                </w:tcPr>
                                <w:p w14:paraId="7E02F885" w14:textId="77777777" w:rsidR="008439CE" w:rsidRDefault="00FF5175">
                                  <w:pPr>
                                    <w:pStyle w:val="TableParagraph"/>
                                    <w:rPr>
                                      <w:b/>
                                      <w:sz w:val="20"/>
                                    </w:rPr>
                                  </w:pPr>
                                  <w:r>
                                    <w:rPr>
                                      <w:b/>
                                      <w:spacing w:val="-2"/>
                                      <w:sz w:val="20"/>
                                    </w:rPr>
                                    <w:t>TOTALS</w:t>
                                  </w:r>
                                </w:p>
                              </w:tc>
                              <w:tc>
                                <w:tcPr>
                                  <w:tcW w:w="840" w:type="dxa"/>
                                </w:tcPr>
                                <w:p w14:paraId="7E02F886" w14:textId="77777777" w:rsidR="008439CE" w:rsidRDefault="00FF5175">
                                  <w:pPr>
                                    <w:pStyle w:val="TableParagraph"/>
                                    <w:ind w:left="268"/>
                                    <w:rPr>
                                      <w:b/>
                                      <w:sz w:val="20"/>
                                    </w:rPr>
                                  </w:pPr>
                                  <w:r>
                                    <w:rPr>
                                      <w:b/>
                                      <w:spacing w:val="-5"/>
                                      <w:sz w:val="20"/>
                                    </w:rPr>
                                    <w:t>524</w:t>
                                  </w:r>
                                </w:p>
                              </w:tc>
                              <w:tc>
                                <w:tcPr>
                                  <w:tcW w:w="871" w:type="dxa"/>
                                </w:tcPr>
                                <w:p w14:paraId="7E02F887" w14:textId="77777777" w:rsidR="008439CE" w:rsidRDefault="008439CE">
                                  <w:pPr>
                                    <w:pStyle w:val="TableParagraph"/>
                                    <w:ind w:left="0"/>
                                    <w:rPr>
                                      <w:sz w:val="18"/>
                                    </w:rPr>
                                  </w:pPr>
                                </w:p>
                              </w:tc>
                              <w:tc>
                                <w:tcPr>
                                  <w:tcW w:w="809" w:type="dxa"/>
                                </w:tcPr>
                                <w:p w14:paraId="7E02F888" w14:textId="77777777" w:rsidR="008439CE" w:rsidRDefault="008439CE">
                                  <w:pPr>
                                    <w:pStyle w:val="TableParagraph"/>
                                    <w:ind w:left="0"/>
                                    <w:rPr>
                                      <w:sz w:val="18"/>
                                    </w:rPr>
                                  </w:pPr>
                                </w:p>
                              </w:tc>
                              <w:tc>
                                <w:tcPr>
                                  <w:tcW w:w="811" w:type="dxa"/>
                                </w:tcPr>
                                <w:p w14:paraId="7E02F889" w14:textId="77777777" w:rsidR="008439CE" w:rsidRDefault="008439CE">
                                  <w:pPr>
                                    <w:pStyle w:val="TableParagraph"/>
                                    <w:ind w:left="0"/>
                                    <w:rPr>
                                      <w:sz w:val="18"/>
                                    </w:rPr>
                                  </w:pPr>
                                </w:p>
                              </w:tc>
                              <w:tc>
                                <w:tcPr>
                                  <w:tcW w:w="989" w:type="dxa"/>
                                </w:tcPr>
                                <w:p w14:paraId="7E02F88A" w14:textId="77777777" w:rsidR="008439CE" w:rsidRDefault="008439CE">
                                  <w:pPr>
                                    <w:pStyle w:val="TableParagraph"/>
                                    <w:ind w:left="0"/>
                                    <w:rPr>
                                      <w:sz w:val="18"/>
                                    </w:rPr>
                                  </w:pPr>
                                </w:p>
                              </w:tc>
                              <w:tc>
                                <w:tcPr>
                                  <w:tcW w:w="1080" w:type="dxa"/>
                                </w:tcPr>
                                <w:p w14:paraId="7E02F88B" w14:textId="77777777" w:rsidR="008439CE" w:rsidRDefault="008439CE">
                                  <w:pPr>
                                    <w:pStyle w:val="TableParagraph"/>
                                    <w:ind w:left="0"/>
                                    <w:rPr>
                                      <w:sz w:val="18"/>
                                    </w:rPr>
                                  </w:pPr>
                                </w:p>
                              </w:tc>
                            </w:tr>
                          </w:tbl>
                          <w:p w14:paraId="7E02F88D"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2F" id="docshape4" o:spid="_x0000_s1028" type="#_x0000_t202" style="position:absolute;left:0;text-align:left;margin-left:1in;margin-top:.05pt;width:347.9pt;height:123.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Vl3AEAAJkDAAAOAAAAZHJzL2Uyb0RvYy54bWysU9tu2zAMfR+wfxD0vjhOL+iMOEXXosOA&#10;bh3Q9QNkWY6F2aJGKrGzrx8lx+m2vg17EShSOjrnkFpfj30n9gbJgitlvlhKYZyG2rptKZ+/3b+7&#10;koKCcrXqwJlSHgzJ683bN+vBF2YFLXS1QcEgjorBl7INwRdZRro1vaIFeOO42AD2KvAWt1mNamD0&#10;vstWy+VlNgDWHkEbIs7eTUW5SfhNY3R4bBoyQXSlZG4hrZjWKq7ZZq2KLSrfWn2kof6BRa+s40dP&#10;UHcqKLFD+wqqtxqBoAkLDX0GTWO1SRpYTb78S81Tq7xJWtgc8ieb6P/B6i/7J/8VRRg/wMgNTCLI&#10;P4D+TsLBbavc1twgwtAaVfPDebQsGzwVx6vRaiooglTDZ6i5yWoXIAGNDfbRFdYpGJ0bcDiZbsYg&#10;NCfPz/OrszMuaa7lF5cX7/PUlkwV83WPFD4a6EUMSonc1QSv9g8UIh1VzEfiaw7ubdelznbujwQf&#10;jJlEPzKeuIexGoWtS7mK2qKaCuoD60GY5oXnm4MW8KcUA89KKenHTqGRovvk2JM4WHOAc1DNgXKa&#10;r5YySDGFt2EawJ1Hu20ZeXLdwQ371tik6IXFkS73Pwk9zmocsN/36dTLj9r8AgAA//8DAFBLAwQU&#10;AAYACAAAACEAUNQRRd0AAAAIAQAADwAAAGRycy9kb3ducmV2LnhtbEyPwU7DMBBE70j8g7VI3KhD&#10;iUIb4lQVghMSIg0Hjk68TazG6xC7bfh7tic4jmY1+16xmd0gTjgF60nB/SIBgdR6Y6lT8Fm/3q1A&#10;hKjJ6METKvjBAJvy+qrQufFnqvC0i53gEQq5VtDHOOZShrZHp8PCj0jc7f3kdOQ4ddJM+szjbpDL&#10;JMmk05b4Q69HfO6xPeyOTsH2i6oX+/3efFT7ytb1OqG37KDU7c28fQIRcY5/x3DBZ3QomanxRzJB&#10;DJzTlF3ipRBcrx7WbNIoWKbZI8iykP8Fyl8AAAD//wMAUEsBAi0AFAAGAAgAAAAhALaDOJL+AAAA&#10;4QEAABMAAAAAAAAAAAAAAAAAAAAAAFtDb250ZW50X1R5cGVzXS54bWxQSwECLQAUAAYACAAAACEA&#10;OP0h/9YAAACUAQAACwAAAAAAAAAAAAAAAAAvAQAAX3JlbHMvLnJlbHNQSwECLQAUAAYACAAAACEA&#10;8ah1ZdwBAACZAwAADgAAAAAAAAAAAAAAAAAuAgAAZHJzL2Uyb0RvYy54bWxQSwECLQAUAAYACAAA&#10;ACEAUNQRRd0AAAAIAQAADwAAAAAAAAAAAAAAAAA2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40"/>
                        <w:gridCol w:w="871"/>
                        <w:gridCol w:w="809"/>
                        <w:gridCol w:w="811"/>
                        <w:gridCol w:w="989"/>
                        <w:gridCol w:w="1080"/>
                      </w:tblGrid>
                      <w:tr w:rsidR="008439CE" w14:paraId="7E02F84F" w14:textId="77777777">
                        <w:trPr>
                          <w:trHeight w:val="266"/>
                        </w:trPr>
                        <w:tc>
                          <w:tcPr>
                            <w:tcW w:w="6948" w:type="dxa"/>
                            <w:gridSpan w:val="7"/>
                            <w:shd w:val="clear" w:color="auto" w:fill="C5DFB3"/>
                          </w:tcPr>
                          <w:p w14:paraId="7E02F84E" w14:textId="77777777" w:rsidR="008439CE" w:rsidRDefault="00FF5175">
                            <w:pPr>
                              <w:pStyle w:val="TableParagraph"/>
                              <w:ind w:left="239"/>
                              <w:rPr>
                                <w:b/>
                                <w:sz w:val="20"/>
                              </w:rPr>
                            </w:pPr>
                            <w:r>
                              <w:rPr>
                                <w:b/>
                                <w:sz w:val="20"/>
                              </w:rPr>
                              <w:t>Table</w:t>
                            </w:r>
                            <w:r>
                              <w:rPr>
                                <w:b/>
                                <w:spacing w:val="-6"/>
                                <w:sz w:val="20"/>
                              </w:rPr>
                              <w:t xml:space="preserve"> </w:t>
                            </w:r>
                            <w:r>
                              <w:rPr>
                                <w:b/>
                                <w:sz w:val="20"/>
                              </w:rPr>
                              <w:t>B.1:</w:t>
                            </w:r>
                            <w:r>
                              <w:rPr>
                                <w:b/>
                                <w:spacing w:val="-5"/>
                                <w:sz w:val="20"/>
                              </w:rPr>
                              <w:t xml:space="preserve"> </w:t>
                            </w:r>
                            <w:r>
                              <w:rPr>
                                <w:b/>
                                <w:sz w:val="20"/>
                              </w:rPr>
                              <w:t>2020-21</w:t>
                            </w:r>
                            <w:r>
                              <w:rPr>
                                <w:b/>
                                <w:spacing w:val="-5"/>
                                <w:sz w:val="20"/>
                              </w:rPr>
                              <w:t xml:space="preserve"> </w:t>
                            </w:r>
                            <w:r>
                              <w:rPr>
                                <w:b/>
                                <w:sz w:val="20"/>
                              </w:rPr>
                              <w:t>Enrollments</w:t>
                            </w:r>
                            <w:r>
                              <w:rPr>
                                <w:b/>
                                <w:spacing w:val="-7"/>
                                <w:sz w:val="20"/>
                              </w:rPr>
                              <w:t xml:space="preserve"> </w:t>
                            </w:r>
                            <w:r>
                              <w:rPr>
                                <w:b/>
                                <w:sz w:val="20"/>
                              </w:rPr>
                              <w:t>and</w:t>
                            </w:r>
                            <w:r>
                              <w:rPr>
                                <w:b/>
                                <w:spacing w:val="-7"/>
                                <w:sz w:val="20"/>
                              </w:rPr>
                              <w:t xml:space="preserve"> </w:t>
                            </w:r>
                            <w:r>
                              <w:rPr>
                                <w:b/>
                                <w:sz w:val="20"/>
                              </w:rPr>
                              <w:t>Scope</w:t>
                            </w:r>
                            <w:r>
                              <w:rPr>
                                <w:b/>
                                <w:spacing w:val="-6"/>
                                <w:sz w:val="20"/>
                              </w:rPr>
                              <w:t xml:space="preserve"> </w:t>
                            </w:r>
                            <w:r>
                              <w:rPr>
                                <w:b/>
                                <w:sz w:val="20"/>
                              </w:rPr>
                              <w:t>of</w:t>
                            </w:r>
                            <w:r>
                              <w:rPr>
                                <w:b/>
                                <w:spacing w:val="-5"/>
                                <w:sz w:val="20"/>
                              </w:rPr>
                              <w:t xml:space="preserve"> </w:t>
                            </w:r>
                            <w:r>
                              <w:rPr>
                                <w:b/>
                                <w:sz w:val="20"/>
                              </w:rPr>
                              <w:t>Foreign</w:t>
                            </w:r>
                            <w:r>
                              <w:rPr>
                                <w:b/>
                                <w:spacing w:val="-6"/>
                                <w:sz w:val="20"/>
                              </w:rPr>
                              <w:t xml:space="preserve"> </w:t>
                            </w:r>
                            <w:r>
                              <w:rPr>
                                <w:b/>
                                <w:sz w:val="20"/>
                              </w:rPr>
                              <w:t>Language</w:t>
                            </w:r>
                            <w:r>
                              <w:rPr>
                                <w:b/>
                                <w:spacing w:val="-6"/>
                                <w:sz w:val="20"/>
                              </w:rPr>
                              <w:t xml:space="preserve"> </w:t>
                            </w:r>
                            <w:r>
                              <w:rPr>
                                <w:b/>
                                <w:spacing w:val="-2"/>
                                <w:sz w:val="20"/>
                              </w:rPr>
                              <w:t>Instruction</w:t>
                            </w:r>
                          </w:p>
                        </w:tc>
                      </w:tr>
                      <w:tr w:rsidR="008439CE" w14:paraId="7E02F85C" w14:textId="77777777">
                        <w:trPr>
                          <w:trHeight w:val="527"/>
                        </w:trPr>
                        <w:tc>
                          <w:tcPr>
                            <w:tcW w:w="1548" w:type="dxa"/>
                          </w:tcPr>
                          <w:p w14:paraId="7E02F850" w14:textId="77777777" w:rsidR="008439CE" w:rsidRDefault="00FF5175">
                            <w:pPr>
                              <w:pStyle w:val="TableParagraph"/>
                              <w:ind w:left="350"/>
                              <w:rPr>
                                <w:b/>
                                <w:sz w:val="20"/>
                              </w:rPr>
                            </w:pPr>
                            <w:r>
                              <w:rPr>
                                <w:b/>
                                <w:spacing w:val="-2"/>
                                <w:sz w:val="20"/>
                              </w:rPr>
                              <w:t>Language</w:t>
                            </w:r>
                          </w:p>
                        </w:tc>
                        <w:tc>
                          <w:tcPr>
                            <w:tcW w:w="840" w:type="dxa"/>
                          </w:tcPr>
                          <w:p w14:paraId="7E02F851" w14:textId="77777777" w:rsidR="008439CE" w:rsidRDefault="00FF5175">
                            <w:pPr>
                              <w:pStyle w:val="TableParagraph"/>
                              <w:ind w:left="218" w:right="152" w:hanging="48"/>
                              <w:rPr>
                                <w:sz w:val="20"/>
                              </w:rPr>
                            </w:pPr>
                            <w:r>
                              <w:rPr>
                                <w:spacing w:val="-2"/>
                                <w:sz w:val="20"/>
                                <w:u w:val="single"/>
                              </w:rPr>
                              <w:t>Enroll</w:t>
                            </w:r>
                            <w:r>
                              <w:rPr>
                                <w:spacing w:val="-2"/>
                                <w:sz w:val="20"/>
                              </w:rPr>
                              <w:t xml:space="preserve"> </w:t>
                            </w:r>
                            <w:r>
                              <w:rPr>
                                <w:spacing w:val="-4"/>
                                <w:sz w:val="20"/>
                                <w:u w:val="single"/>
                              </w:rPr>
                              <w:t>ment</w:t>
                            </w:r>
                          </w:p>
                        </w:tc>
                        <w:tc>
                          <w:tcPr>
                            <w:tcW w:w="871" w:type="dxa"/>
                          </w:tcPr>
                          <w:p w14:paraId="7E02F852" w14:textId="77777777" w:rsidR="008439CE" w:rsidRDefault="00FF5175">
                            <w:pPr>
                              <w:pStyle w:val="TableParagraph"/>
                              <w:ind w:left="155"/>
                              <w:rPr>
                                <w:sz w:val="20"/>
                              </w:rPr>
                            </w:pPr>
                            <w:r>
                              <w:rPr>
                                <w:b/>
                                <w:spacing w:val="-2"/>
                                <w:sz w:val="20"/>
                              </w:rPr>
                              <w:t>Scope</w:t>
                            </w:r>
                            <w:r>
                              <w:rPr>
                                <w:spacing w:val="-2"/>
                                <w:sz w:val="20"/>
                              </w:rPr>
                              <w:t>:</w:t>
                            </w:r>
                          </w:p>
                          <w:p w14:paraId="7E02F853" w14:textId="77777777" w:rsidR="008439CE" w:rsidRDefault="00FF5175">
                            <w:pPr>
                              <w:pStyle w:val="TableParagraph"/>
                              <w:spacing w:before="34"/>
                              <w:ind w:left="165"/>
                              <w:rPr>
                                <w:sz w:val="20"/>
                              </w:rPr>
                            </w:pPr>
                            <w:r>
                              <w:rPr>
                                <w:sz w:val="20"/>
                                <w:u w:val="single"/>
                              </w:rPr>
                              <w:t>Year</w:t>
                            </w:r>
                            <w:r>
                              <w:rPr>
                                <w:spacing w:val="-3"/>
                                <w:sz w:val="20"/>
                                <w:u w:val="single"/>
                              </w:rPr>
                              <w:t xml:space="preserve"> </w:t>
                            </w:r>
                            <w:r>
                              <w:rPr>
                                <w:spacing w:val="-10"/>
                                <w:sz w:val="20"/>
                                <w:u w:val="single"/>
                              </w:rPr>
                              <w:t>1</w:t>
                            </w:r>
                          </w:p>
                        </w:tc>
                        <w:tc>
                          <w:tcPr>
                            <w:tcW w:w="809" w:type="dxa"/>
                          </w:tcPr>
                          <w:p w14:paraId="7E02F854" w14:textId="77777777" w:rsidR="008439CE" w:rsidRDefault="008439CE">
                            <w:pPr>
                              <w:pStyle w:val="TableParagraph"/>
                              <w:spacing w:before="11"/>
                              <w:ind w:left="0"/>
                            </w:pPr>
                          </w:p>
                          <w:p w14:paraId="7E02F855" w14:textId="77777777" w:rsidR="008439CE" w:rsidRDefault="00FF5175">
                            <w:pPr>
                              <w:pStyle w:val="TableParagraph"/>
                              <w:ind w:left="120" w:right="112"/>
                              <w:jc w:val="center"/>
                              <w:rPr>
                                <w:sz w:val="20"/>
                              </w:rPr>
                            </w:pPr>
                            <w:r>
                              <w:rPr>
                                <w:sz w:val="20"/>
                                <w:u w:val="single"/>
                              </w:rPr>
                              <w:t>Year</w:t>
                            </w:r>
                            <w:r>
                              <w:rPr>
                                <w:spacing w:val="-3"/>
                                <w:sz w:val="20"/>
                                <w:u w:val="single"/>
                              </w:rPr>
                              <w:t xml:space="preserve"> </w:t>
                            </w:r>
                            <w:r>
                              <w:rPr>
                                <w:spacing w:val="-10"/>
                                <w:sz w:val="20"/>
                                <w:u w:val="single"/>
                              </w:rPr>
                              <w:t>2</w:t>
                            </w:r>
                          </w:p>
                        </w:tc>
                        <w:tc>
                          <w:tcPr>
                            <w:tcW w:w="811" w:type="dxa"/>
                          </w:tcPr>
                          <w:p w14:paraId="7E02F856" w14:textId="77777777" w:rsidR="008439CE" w:rsidRDefault="008439CE">
                            <w:pPr>
                              <w:pStyle w:val="TableParagraph"/>
                              <w:spacing w:before="11"/>
                              <w:ind w:left="0"/>
                            </w:pPr>
                          </w:p>
                          <w:p w14:paraId="7E02F857" w14:textId="77777777" w:rsidR="008439CE" w:rsidRDefault="00FF5175">
                            <w:pPr>
                              <w:pStyle w:val="TableParagraph"/>
                              <w:ind w:left="120" w:right="114"/>
                              <w:jc w:val="center"/>
                              <w:rPr>
                                <w:sz w:val="20"/>
                              </w:rPr>
                            </w:pPr>
                            <w:r>
                              <w:rPr>
                                <w:sz w:val="20"/>
                                <w:u w:val="single"/>
                              </w:rPr>
                              <w:t>Year</w:t>
                            </w:r>
                            <w:r>
                              <w:rPr>
                                <w:spacing w:val="-3"/>
                                <w:sz w:val="20"/>
                                <w:u w:val="single"/>
                              </w:rPr>
                              <w:t xml:space="preserve"> </w:t>
                            </w:r>
                            <w:r>
                              <w:rPr>
                                <w:spacing w:val="-10"/>
                                <w:sz w:val="20"/>
                                <w:u w:val="single"/>
                              </w:rPr>
                              <w:t>3</w:t>
                            </w:r>
                          </w:p>
                        </w:tc>
                        <w:tc>
                          <w:tcPr>
                            <w:tcW w:w="989" w:type="dxa"/>
                          </w:tcPr>
                          <w:p w14:paraId="7E02F858" w14:textId="77777777" w:rsidR="008439CE" w:rsidRDefault="00FF5175">
                            <w:pPr>
                              <w:pStyle w:val="TableParagraph"/>
                              <w:ind w:left="127"/>
                              <w:rPr>
                                <w:sz w:val="20"/>
                              </w:rPr>
                            </w:pPr>
                            <w:r>
                              <w:rPr>
                                <w:spacing w:val="-2"/>
                                <w:sz w:val="20"/>
                                <w:u w:val="single"/>
                              </w:rPr>
                              <w:t>Summer/</w:t>
                            </w:r>
                          </w:p>
                          <w:p w14:paraId="7E02F859" w14:textId="77777777" w:rsidR="008439CE" w:rsidRDefault="00FF5175">
                            <w:pPr>
                              <w:pStyle w:val="TableParagraph"/>
                              <w:spacing w:before="34"/>
                              <w:ind w:left="127"/>
                              <w:rPr>
                                <w:sz w:val="20"/>
                              </w:rPr>
                            </w:pPr>
                            <w:r>
                              <w:rPr>
                                <w:spacing w:val="-2"/>
                                <w:sz w:val="20"/>
                                <w:u w:val="single"/>
                              </w:rPr>
                              <w:t>Intensive</w:t>
                            </w:r>
                          </w:p>
                        </w:tc>
                        <w:tc>
                          <w:tcPr>
                            <w:tcW w:w="1080" w:type="dxa"/>
                          </w:tcPr>
                          <w:p w14:paraId="7E02F85A" w14:textId="77777777" w:rsidR="008439CE" w:rsidRDefault="00FF5175">
                            <w:pPr>
                              <w:pStyle w:val="TableParagraph"/>
                              <w:ind w:left="244"/>
                              <w:rPr>
                                <w:sz w:val="20"/>
                              </w:rPr>
                            </w:pPr>
                            <w:r>
                              <w:rPr>
                                <w:spacing w:val="-2"/>
                                <w:sz w:val="20"/>
                              </w:rPr>
                              <w:t>Special</w:t>
                            </w:r>
                          </w:p>
                          <w:p w14:paraId="7E02F85B" w14:textId="77777777" w:rsidR="008439CE" w:rsidRDefault="00FF5175">
                            <w:pPr>
                              <w:pStyle w:val="TableParagraph"/>
                              <w:spacing w:before="34"/>
                              <w:ind w:left="194"/>
                              <w:rPr>
                                <w:sz w:val="20"/>
                              </w:rPr>
                            </w:pPr>
                            <w:r>
                              <w:rPr>
                                <w:spacing w:val="-2"/>
                                <w:sz w:val="20"/>
                              </w:rPr>
                              <w:t>Offering</w:t>
                            </w:r>
                          </w:p>
                        </w:tc>
                      </w:tr>
                      <w:tr w:rsidR="008439CE" w14:paraId="7E02F864" w14:textId="77777777">
                        <w:trPr>
                          <w:trHeight w:val="263"/>
                        </w:trPr>
                        <w:tc>
                          <w:tcPr>
                            <w:tcW w:w="1548" w:type="dxa"/>
                          </w:tcPr>
                          <w:p w14:paraId="7E02F85D" w14:textId="77777777" w:rsidR="008439CE" w:rsidRDefault="00FF5175">
                            <w:pPr>
                              <w:pStyle w:val="TableParagraph"/>
                              <w:rPr>
                                <w:sz w:val="20"/>
                              </w:rPr>
                            </w:pPr>
                            <w:r>
                              <w:rPr>
                                <w:spacing w:val="-2"/>
                                <w:sz w:val="20"/>
                              </w:rPr>
                              <w:t>Arabic</w:t>
                            </w:r>
                          </w:p>
                        </w:tc>
                        <w:tc>
                          <w:tcPr>
                            <w:tcW w:w="840" w:type="dxa"/>
                          </w:tcPr>
                          <w:p w14:paraId="7E02F85E" w14:textId="77777777" w:rsidR="008439CE" w:rsidRDefault="00FF5175">
                            <w:pPr>
                              <w:pStyle w:val="TableParagraph"/>
                              <w:ind w:left="268"/>
                              <w:rPr>
                                <w:sz w:val="20"/>
                              </w:rPr>
                            </w:pPr>
                            <w:r>
                              <w:rPr>
                                <w:spacing w:val="-5"/>
                                <w:sz w:val="20"/>
                              </w:rPr>
                              <w:t>255</w:t>
                            </w:r>
                          </w:p>
                        </w:tc>
                        <w:tc>
                          <w:tcPr>
                            <w:tcW w:w="871" w:type="dxa"/>
                          </w:tcPr>
                          <w:p w14:paraId="7E02F85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6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6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62"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1080" w:type="dxa"/>
                          </w:tcPr>
                          <w:p w14:paraId="7E02F863"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6C" w14:textId="77777777">
                        <w:trPr>
                          <w:trHeight w:val="266"/>
                        </w:trPr>
                        <w:tc>
                          <w:tcPr>
                            <w:tcW w:w="1548" w:type="dxa"/>
                          </w:tcPr>
                          <w:p w14:paraId="7E02F865" w14:textId="77777777" w:rsidR="008439CE" w:rsidRDefault="00FF5175">
                            <w:pPr>
                              <w:pStyle w:val="TableParagraph"/>
                              <w:spacing w:before="2"/>
                              <w:ind w:left="259"/>
                              <w:rPr>
                                <w:sz w:val="20"/>
                              </w:rPr>
                            </w:pPr>
                            <w:r>
                              <w:rPr>
                                <w:spacing w:val="-2"/>
                                <w:sz w:val="20"/>
                              </w:rPr>
                              <w:t>Egyptian</w:t>
                            </w:r>
                          </w:p>
                        </w:tc>
                        <w:tc>
                          <w:tcPr>
                            <w:tcW w:w="840" w:type="dxa"/>
                          </w:tcPr>
                          <w:p w14:paraId="7E02F866" w14:textId="77777777" w:rsidR="008439CE" w:rsidRDefault="00FF5175">
                            <w:pPr>
                              <w:pStyle w:val="TableParagraph"/>
                              <w:spacing w:before="2"/>
                              <w:ind w:left="8"/>
                              <w:jc w:val="center"/>
                              <w:rPr>
                                <w:sz w:val="20"/>
                              </w:rPr>
                            </w:pPr>
                            <w:r>
                              <w:rPr>
                                <w:w w:val="99"/>
                                <w:sz w:val="20"/>
                              </w:rPr>
                              <w:t>6</w:t>
                            </w:r>
                          </w:p>
                        </w:tc>
                        <w:tc>
                          <w:tcPr>
                            <w:tcW w:w="871" w:type="dxa"/>
                          </w:tcPr>
                          <w:p w14:paraId="7E02F867" w14:textId="77777777" w:rsidR="008439CE" w:rsidRDefault="008439CE">
                            <w:pPr>
                              <w:pStyle w:val="TableParagraph"/>
                              <w:ind w:left="0"/>
                              <w:rPr>
                                <w:sz w:val="18"/>
                              </w:rPr>
                            </w:pPr>
                          </w:p>
                        </w:tc>
                        <w:tc>
                          <w:tcPr>
                            <w:tcW w:w="809" w:type="dxa"/>
                          </w:tcPr>
                          <w:p w14:paraId="7E02F868" w14:textId="77777777" w:rsidR="008439CE" w:rsidRDefault="008439CE">
                            <w:pPr>
                              <w:pStyle w:val="TableParagraph"/>
                              <w:ind w:left="0"/>
                              <w:rPr>
                                <w:sz w:val="18"/>
                              </w:rPr>
                            </w:pPr>
                          </w:p>
                        </w:tc>
                        <w:tc>
                          <w:tcPr>
                            <w:tcW w:w="811" w:type="dxa"/>
                          </w:tcPr>
                          <w:p w14:paraId="7E02F869" w14:textId="77777777" w:rsidR="008439CE" w:rsidRDefault="00FF5175">
                            <w:pPr>
                              <w:pStyle w:val="TableParagraph"/>
                              <w:spacing w:before="7"/>
                              <w:ind w:left="7"/>
                              <w:jc w:val="center"/>
                              <w:rPr>
                                <w:rFonts w:ascii="Wingdings" w:hAnsi="Wingdings"/>
                                <w:sz w:val="20"/>
                              </w:rPr>
                            </w:pPr>
                            <w:r>
                              <w:rPr>
                                <w:rFonts w:ascii="Wingdings" w:hAnsi="Wingdings"/>
                                <w:w w:val="99"/>
                                <w:sz w:val="20"/>
                              </w:rPr>
                              <w:t></w:t>
                            </w:r>
                          </w:p>
                        </w:tc>
                        <w:tc>
                          <w:tcPr>
                            <w:tcW w:w="989" w:type="dxa"/>
                          </w:tcPr>
                          <w:p w14:paraId="7E02F86A" w14:textId="77777777" w:rsidR="008439CE" w:rsidRDefault="008439CE">
                            <w:pPr>
                              <w:pStyle w:val="TableParagraph"/>
                              <w:ind w:left="0"/>
                              <w:rPr>
                                <w:sz w:val="18"/>
                              </w:rPr>
                            </w:pPr>
                          </w:p>
                        </w:tc>
                        <w:tc>
                          <w:tcPr>
                            <w:tcW w:w="1080" w:type="dxa"/>
                          </w:tcPr>
                          <w:p w14:paraId="7E02F86B" w14:textId="77777777" w:rsidR="008439CE" w:rsidRDefault="008439CE">
                            <w:pPr>
                              <w:pStyle w:val="TableParagraph"/>
                              <w:ind w:left="0"/>
                              <w:rPr>
                                <w:sz w:val="18"/>
                              </w:rPr>
                            </w:pPr>
                          </w:p>
                        </w:tc>
                      </w:tr>
                      <w:tr w:rsidR="008439CE" w14:paraId="7E02F874" w14:textId="77777777">
                        <w:trPr>
                          <w:trHeight w:val="263"/>
                        </w:trPr>
                        <w:tc>
                          <w:tcPr>
                            <w:tcW w:w="1548" w:type="dxa"/>
                          </w:tcPr>
                          <w:p w14:paraId="7E02F86D" w14:textId="77777777" w:rsidR="008439CE" w:rsidRDefault="00FF5175">
                            <w:pPr>
                              <w:pStyle w:val="TableParagraph"/>
                              <w:rPr>
                                <w:sz w:val="20"/>
                              </w:rPr>
                            </w:pPr>
                            <w:r>
                              <w:rPr>
                                <w:spacing w:val="-2"/>
                                <w:sz w:val="20"/>
                              </w:rPr>
                              <w:t>Portuguese</w:t>
                            </w:r>
                          </w:p>
                        </w:tc>
                        <w:tc>
                          <w:tcPr>
                            <w:tcW w:w="840" w:type="dxa"/>
                          </w:tcPr>
                          <w:p w14:paraId="7E02F86E" w14:textId="77777777" w:rsidR="008439CE" w:rsidRDefault="00FF5175">
                            <w:pPr>
                              <w:pStyle w:val="TableParagraph"/>
                              <w:ind w:left="268"/>
                              <w:rPr>
                                <w:sz w:val="20"/>
                              </w:rPr>
                            </w:pPr>
                            <w:r>
                              <w:rPr>
                                <w:spacing w:val="-5"/>
                                <w:sz w:val="20"/>
                              </w:rPr>
                              <w:t>101</w:t>
                            </w:r>
                          </w:p>
                        </w:tc>
                        <w:tc>
                          <w:tcPr>
                            <w:tcW w:w="871" w:type="dxa"/>
                          </w:tcPr>
                          <w:p w14:paraId="7E02F86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7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7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72"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1080" w:type="dxa"/>
                          </w:tcPr>
                          <w:p w14:paraId="7E02F873"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7C" w14:textId="77777777">
                        <w:trPr>
                          <w:trHeight w:val="265"/>
                        </w:trPr>
                        <w:tc>
                          <w:tcPr>
                            <w:tcW w:w="1548" w:type="dxa"/>
                          </w:tcPr>
                          <w:p w14:paraId="7E02F875" w14:textId="77777777" w:rsidR="008439CE" w:rsidRDefault="00FF5175">
                            <w:pPr>
                              <w:pStyle w:val="TableParagraph"/>
                              <w:rPr>
                                <w:sz w:val="20"/>
                              </w:rPr>
                            </w:pPr>
                            <w:r>
                              <w:rPr>
                                <w:spacing w:val="-2"/>
                                <w:sz w:val="20"/>
                              </w:rPr>
                              <w:t>Somali</w:t>
                            </w:r>
                          </w:p>
                        </w:tc>
                        <w:tc>
                          <w:tcPr>
                            <w:tcW w:w="840" w:type="dxa"/>
                          </w:tcPr>
                          <w:p w14:paraId="7E02F876" w14:textId="77777777" w:rsidR="008439CE" w:rsidRDefault="00FF5175">
                            <w:pPr>
                              <w:pStyle w:val="TableParagraph"/>
                              <w:ind w:left="268"/>
                              <w:rPr>
                                <w:sz w:val="20"/>
                              </w:rPr>
                            </w:pPr>
                            <w:r>
                              <w:rPr>
                                <w:spacing w:val="-5"/>
                                <w:sz w:val="20"/>
                              </w:rPr>
                              <w:t>124</w:t>
                            </w:r>
                          </w:p>
                        </w:tc>
                        <w:tc>
                          <w:tcPr>
                            <w:tcW w:w="871" w:type="dxa"/>
                          </w:tcPr>
                          <w:p w14:paraId="7E02F877"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78"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79"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7A" w14:textId="77777777" w:rsidR="008439CE" w:rsidRDefault="008439CE">
                            <w:pPr>
                              <w:pStyle w:val="TableParagraph"/>
                              <w:ind w:left="0"/>
                              <w:rPr>
                                <w:sz w:val="18"/>
                              </w:rPr>
                            </w:pPr>
                          </w:p>
                        </w:tc>
                        <w:tc>
                          <w:tcPr>
                            <w:tcW w:w="1080" w:type="dxa"/>
                          </w:tcPr>
                          <w:p w14:paraId="7E02F87B"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r>
                      <w:tr w:rsidR="008439CE" w14:paraId="7E02F884" w14:textId="77777777">
                        <w:trPr>
                          <w:trHeight w:val="263"/>
                        </w:trPr>
                        <w:tc>
                          <w:tcPr>
                            <w:tcW w:w="1548" w:type="dxa"/>
                          </w:tcPr>
                          <w:p w14:paraId="7E02F87D" w14:textId="77777777" w:rsidR="008439CE" w:rsidRDefault="00FF5175">
                            <w:pPr>
                              <w:pStyle w:val="TableParagraph"/>
                              <w:rPr>
                                <w:sz w:val="20"/>
                              </w:rPr>
                            </w:pPr>
                            <w:r>
                              <w:rPr>
                                <w:spacing w:val="-2"/>
                                <w:sz w:val="20"/>
                              </w:rPr>
                              <w:t>Swahili</w:t>
                            </w:r>
                          </w:p>
                        </w:tc>
                        <w:tc>
                          <w:tcPr>
                            <w:tcW w:w="840" w:type="dxa"/>
                          </w:tcPr>
                          <w:p w14:paraId="7E02F87E" w14:textId="77777777" w:rsidR="008439CE" w:rsidRDefault="00FF5175">
                            <w:pPr>
                              <w:pStyle w:val="TableParagraph"/>
                              <w:ind w:left="318"/>
                              <w:rPr>
                                <w:sz w:val="20"/>
                              </w:rPr>
                            </w:pPr>
                            <w:r>
                              <w:rPr>
                                <w:spacing w:val="-5"/>
                                <w:sz w:val="20"/>
                              </w:rPr>
                              <w:t>38</w:t>
                            </w:r>
                          </w:p>
                        </w:tc>
                        <w:tc>
                          <w:tcPr>
                            <w:tcW w:w="871" w:type="dxa"/>
                          </w:tcPr>
                          <w:p w14:paraId="7E02F87F" w14:textId="77777777" w:rsidR="008439CE" w:rsidRDefault="00FF5175">
                            <w:pPr>
                              <w:pStyle w:val="TableParagraph"/>
                              <w:spacing w:before="5"/>
                              <w:ind w:left="355"/>
                              <w:rPr>
                                <w:rFonts w:ascii="Wingdings" w:hAnsi="Wingdings"/>
                                <w:sz w:val="20"/>
                              </w:rPr>
                            </w:pPr>
                            <w:r>
                              <w:rPr>
                                <w:rFonts w:ascii="Wingdings" w:hAnsi="Wingdings"/>
                                <w:w w:val="99"/>
                                <w:sz w:val="20"/>
                              </w:rPr>
                              <w:t></w:t>
                            </w:r>
                          </w:p>
                        </w:tc>
                        <w:tc>
                          <w:tcPr>
                            <w:tcW w:w="809" w:type="dxa"/>
                          </w:tcPr>
                          <w:p w14:paraId="7E02F880" w14:textId="77777777" w:rsidR="008439CE" w:rsidRDefault="00FF5175">
                            <w:pPr>
                              <w:pStyle w:val="TableParagraph"/>
                              <w:spacing w:before="5"/>
                              <w:ind w:left="10"/>
                              <w:jc w:val="center"/>
                              <w:rPr>
                                <w:rFonts w:ascii="Wingdings" w:hAnsi="Wingdings"/>
                                <w:sz w:val="20"/>
                              </w:rPr>
                            </w:pPr>
                            <w:r>
                              <w:rPr>
                                <w:rFonts w:ascii="Wingdings" w:hAnsi="Wingdings"/>
                                <w:w w:val="99"/>
                                <w:sz w:val="20"/>
                              </w:rPr>
                              <w:t></w:t>
                            </w:r>
                          </w:p>
                        </w:tc>
                        <w:tc>
                          <w:tcPr>
                            <w:tcW w:w="811" w:type="dxa"/>
                          </w:tcPr>
                          <w:p w14:paraId="7E02F881" w14:textId="77777777" w:rsidR="008439CE" w:rsidRDefault="00FF5175">
                            <w:pPr>
                              <w:pStyle w:val="TableParagraph"/>
                              <w:spacing w:before="5"/>
                              <w:ind w:left="7"/>
                              <w:jc w:val="center"/>
                              <w:rPr>
                                <w:rFonts w:ascii="Wingdings" w:hAnsi="Wingdings"/>
                                <w:sz w:val="20"/>
                              </w:rPr>
                            </w:pPr>
                            <w:r>
                              <w:rPr>
                                <w:rFonts w:ascii="Wingdings" w:hAnsi="Wingdings"/>
                                <w:w w:val="99"/>
                                <w:sz w:val="20"/>
                              </w:rPr>
                              <w:t></w:t>
                            </w:r>
                          </w:p>
                        </w:tc>
                        <w:tc>
                          <w:tcPr>
                            <w:tcW w:w="989" w:type="dxa"/>
                          </w:tcPr>
                          <w:p w14:paraId="7E02F882" w14:textId="77777777" w:rsidR="008439CE" w:rsidRDefault="008439CE">
                            <w:pPr>
                              <w:pStyle w:val="TableParagraph"/>
                              <w:ind w:left="0"/>
                              <w:rPr>
                                <w:sz w:val="18"/>
                              </w:rPr>
                            </w:pPr>
                          </w:p>
                        </w:tc>
                        <w:tc>
                          <w:tcPr>
                            <w:tcW w:w="1080" w:type="dxa"/>
                          </w:tcPr>
                          <w:p w14:paraId="7E02F883" w14:textId="77777777" w:rsidR="008439CE" w:rsidRDefault="008439CE">
                            <w:pPr>
                              <w:pStyle w:val="TableParagraph"/>
                              <w:ind w:left="0"/>
                              <w:rPr>
                                <w:sz w:val="18"/>
                              </w:rPr>
                            </w:pPr>
                          </w:p>
                        </w:tc>
                      </w:tr>
                      <w:tr w:rsidR="008439CE" w14:paraId="7E02F88C" w14:textId="77777777">
                        <w:trPr>
                          <w:trHeight w:val="263"/>
                        </w:trPr>
                        <w:tc>
                          <w:tcPr>
                            <w:tcW w:w="1548" w:type="dxa"/>
                          </w:tcPr>
                          <w:p w14:paraId="7E02F885" w14:textId="77777777" w:rsidR="008439CE" w:rsidRDefault="00FF5175">
                            <w:pPr>
                              <w:pStyle w:val="TableParagraph"/>
                              <w:rPr>
                                <w:b/>
                                <w:sz w:val="20"/>
                              </w:rPr>
                            </w:pPr>
                            <w:r>
                              <w:rPr>
                                <w:b/>
                                <w:spacing w:val="-2"/>
                                <w:sz w:val="20"/>
                              </w:rPr>
                              <w:t>TOTALS</w:t>
                            </w:r>
                          </w:p>
                        </w:tc>
                        <w:tc>
                          <w:tcPr>
                            <w:tcW w:w="840" w:type="dxa"/>
                          </w:tcPr>
                          <w:p w14:paraId="7E02F886" w14:textId="77777777" w:rsidR="008439CE" w:rsidRDefault="00FF5175">
                            <w:pPr>
                              <w:pStyle w:val="TableParagraph"/>
                              <w:ind w:left="268"/>
                              <w:rPr>
                                <w:b/>
                                <w:sz w:val="20"/>
                              </w:rPr>
                            </w:pPr>
                            <w:r>
                              <w:rPr>
                                <w:b/>
                                <w:spacing w:val="-5"/>
                                <w:sz w:val="20"/>
                              </w:rPr>
                              <w:t>524</w:t>
                            </w:r>
                          </w:p>
                        </w:tc>
                        <w:tc>
                          <w:tcPr>
                            <w:tcW w:w="871" w:type="dxa"/>
                          </w:tcPr>
                          <w:p w14:paraId="7E02F887" w14:textId="77777777" w:rsidR="008439CE" w:rsidRDefault="008439CE">
                            <w:pPr>
                              <w:pStyle w:val="TableParagraph"/>
                              <w:ind w:left="0"/>
                              <w:rPr>
                                <w:sz w:val="18"/>
                              </w:rPr>
                            </w:pPr>
                          </w:p>
                        </w:tc>
                        <w:tc>
                          <w:tcPr>
                            <w:tcW w:w="809" w:type="dxa"/>
                          </w:tcPr>
                          <w:p w14:paraId="7E02F888" w14:textId="77777777" w:rsidR="008439CE" w:rsidRDefault="008439CE">
                            <w:pPr>
                              <w:pStyle w:val="TableParagraph"/>
                              <w:ind w:left="0"/>
                              <w:rPr>
                                <w:sz w:val="18"/>
                              </w:rPr>
                            </w:pPr>
                          </w:p>
                        </w:tc>
                        <w:tc>
                          <w:tcPr>
                            <w:tcW w:w="811" w:type="dxa"/>
                          </w:tcPr>
                          <w:p w14:paraId="7E02F889" w14:textId="77777777" w:rsidR="008439CE" w:rsidRDefault="008439CE">
                            <w:pPr>
                              <w:pStyle w:val="TableParagraph"/>
                              <w:ind w:left="0"/>
                              <w:rPr>
                                <w:sz w:val="18"/>
                              </w:rPr>
                            </w:pPr>
                          </w:p>
                        </w:tc>
                        <w:tc>
                          <w:tcPr>
                            <w:tcW w:w="989" w:type="dxa"/>
                          </w:tcPr>
                          <w:p w14:paraId="7E02F88A" w14:textId="77777777" w:rsidR="008439CE" w:rsidRDefault="008439CE">
                            <w:pPr>
                              <w:pStyle w:val="TableParagraph"/>
                              <w:ind w:left="0"/>
                              <w:rPr>
                                <w:sz w:val="18"/>
                              </w:rPr>
                            </w:pPr>
                          </w:p>
                        </w:tc>
                        <w:tc>
                          <w:tcPr>
                            <w:tcW w:w="1080" w:type="dxa"/>
                          </w:tcPr>
                          <w:p w14:paraId="7E02F88B" w14:textId="77777777" w:rsidR="008439CE" w:rsidRDefault="008439CE">
                            <w:pPr>
                              <w:pStyle w:val="TableParagraph"/>
                              <w:ind w:left="0"/>
                              <w:rPr>
                                <w:sz w:val="18"/>
                              </w:rPr>
                            </w:pPr>
                          </w:p>
                        </w:tc>
                      </w:tr>
                    </w:tbl>
                    <w:p w14:paraId="7E02F88D" w14:textId="77777777" w:rsidR="008439CE" w:rsidRDefault="008439CE">
                      <w:pPr>
                        <w:pStyle w:val="BodyText"/>
                        <w:ind w:left="0"/>
                      </w:pPr>
                    </w:p>
                  </w:txbxContent>
                </v:textbox>
                <w10:wrap anchorx="page"/>
              </v:shape>
            </w:pict>
          </mc:Fallback>
        </mc:AlternateContent>
      </w:r>
      <w:r>
        <w:t>through the Big Ten Academic</w:t>
      </w:r>
      <w:r>
        <w:rPr>
          <w:spacing w:val="-7"/>
        </w:rPr>
        <w:t xml:space="preserve"> </w:t>
      </w:r>
      <w:r>
        <w:t xml:space="preserve">Alliance </w:t>
      </w:r>
      <w:r>
        <w:rPr>
          <w:spacing w:val="-2"/>
        </w:rPr>
        <w:t>(BTAA)</w:t>
      </w:r>
      <w:r>
        <w:rPr>
          <w:spacing w:val="-13"/>
        </w:rPr>
        <w:t xml:space="preserve"> </w:t>
      </w:r>
      <w:r>
        <w:rPr>
          <w:spacing w:val="-2"/>
        </w:rPr>
        <w:t xml:space="preserve">CourseShare </w:t>
      </w:r>
      <w:r>
        <w:t>program. These opportunities are</w:t>
      </w:r>
    </w:p>
    <w:p w14:paraId="7E02F24F" w14:textId="77777777" w:rsidR="008439CE" w:rsidRDefault="00FF5175">
      <w:pPr>
        <w:pStyle w:val="BodyText"/>
        <w:spacing w:before="1" w:line="480" w:lineRule="auto"/>
        <w:ind w:left="119" w:right="851"/>
      </w:pPr>
      <w:r>
        <w:t>administered</w:t>
      </w:r>
      <w:r>
        <w:rPr>
          <w:spacing w:val="-5"/>
        </w:rPr>
        <w:t xml:space="preserve"> </w:t>
      </w:r>
      <w:r>
        <w:t>as</w:t>
      </w:r>
      <w:r>
        <w:rPr>
          <w:spacing w:val="-5"/>
        </w:rPr>
        <w:t xml:space="preserve"> </w:t>
      </w:r>
      <w:r>
        <w:t>regularly</w:t>
      </w:r>
      <w:r>
        <w:rPr>
          <w:spacing w:val="-3"/>
        </w:rPr>
        <w:t xml:space="preserve"> </w:t>
      </w:r>
      <w:r>
        <w:t>scheduled</w:t>
      </w:r>
      <w:r>
        <w:rPr>
          <w:spacing w:val="-5"/>
        </w:rPr>
        <w:t xml:space="preserve"> </w:t>
      </w:r>
      <w:r>
        <w:t>courses</w:t>
      </w:r>
      <w:r>
        <w:rPr>
          <w:spacing w:val="-5"/>
        </w:rPr>
        <w:t xml:space="preserve"> </w:t>
      </w:r>
      <w:r>
        <w:t>on</w:t>
      </w:r>
      <w:r>
        <w:rPr>
          <w:spacing w:val="-5"/>
        </w:rPr>
        <w:t xml:space="preserve"> </w:t>
      </w:r>
      <w:r>
        <w:t>the</w:t>
      </w:r>
      <w:r>
        <w:rPr>
          <w:spacing w:val="-4"/>
        </w:rPr>
        <w:t xml:space="preserve"> </w:t>
      </w:r>
      <w:r>
        <w:t>UMN</w:t>
      </w:r>
      <w:r>
        <w:rPr>
          <w:spacing w:val="-5"/>
        </w:rPr>
        <w:t xml:space="preserve"> </w:t>
      </w:r>
      <w:r>
        <w:t>campus</w:t>
      </w:r>
      <w:r>
        <w:rPr>
          <w:spacing w:val="-5"/>
        </w:rPr>
        <w:t xml:space="preserve"> </w:t>
      </w:r>
      <w:r>
        <w:t>under</w:t>
      </w:r>
      <w:r>
        <w:rPr>
          <w:spacing w:val="-5"/>
        </w:rPr>
        <w:t xml:space="preserve"> </w:t>
      </w:r>
      <w:r>
        <w:t>the</w:t>
      </w:r>
      <w:r>
        <w:rPr>
          <w:spacing w:val="-4"/>
        </w:rPr>
        <w:t xml:space="preserve"> </w:t>
      </w:r>
      <w:r>
        <w:t>LANG</w:t>
      </w:r>
      <w:r>
        <w:rPr>
          <w:spacing w:val="-5"/>
        </w:rPr>
        <w:t xml:space="preserve"> </w:t>
      </w:r>
      <w:r>
        <w:t>designator, and instruction is delivered via distance technology. The</w:t>
      </w:r>
      <w:r>
        <w:rPr>
          <w:spacing w:val="-9"/>
        </w:rPr>
        <w:t xml:space="preserve"> </w:t>
      </w:r>
      <w:r>
        <w:t>African languages open to UMN in 2020-21 through CourseShare included</w:t>
      </w:r>
      <w:r>
        <w:rPr>
          <w:spacing w:val="-9"/>
        </w:rPr>
        <w:t xml:space="preserve"> </w:t>
      </w:r>
      <w:r>
        <w:t>Afrikaans, Bambara, Bassa, Hausa, Igbo,</w:t>
      </w:r>
      <w:r>
        <w:rPr>
          <w:spacing w:val="-2"/>
        </w:rPr>
        <w:t xml:space="preserve"> </w:t>
      </w:r>
      <w:r>
        <w:t>Twi,</w:t>
      </w:r>
      <w:r>
        <w:rPr>
          <w:spacing w:val="-2"/>
        </w:rPr>
        <w:t xml:space="preserve"> </w:t>
      </w:r>
      <w:r>
        <w:t>Wolof, Yoruba, and Zulu. UMN students enrolled in 3 of those</w:t>
      </w:r>
      <w:r>
        <w:rPr>
          <w:spacing w:val="-10"/>
        </w:rPr>
        <w:t xml:space="preserve"> </w:t>
      </w:r>
      <w:r>
        <w:t>African language offerings (Bassa, Wolof, and Zulu). Summer programs and study a</w:t>
      </w:r>
      <w:r>
        <w:t>broad offer other important avenues for</w:t>
      </w:r>
    </w:p>
    <w:p w14:paraId="7E02F250" w14:textId="77777777" w:rsidR="008439CE" w:rsidRDefault="008439CE">
      <w:pPr>
        <w:spacing w:line="480" w:lineRule="auto"/>
        <w:sectPr w:rsidR="008439CE">
          <w:pgSz w:w="12240" w:h="15840"/>
          <w:pgMar w:top="1340" w:right="860" w:bottom="1220" w:left="1320" w:header="0" w:footer="1034" w:gutter="0"/>
          <w:cols w:space="720"/>
        </w:sectPr>
      </w:pPr>
    </w:p>
    <w:p w14:paraId="7E02F251" w14:textId="77777777" w:rsidR="008439CE" w:rsidRDefault="00FF5175">
      <w:pPr>
        <w:pStyle w:val="BodyText"/>
        <w:spacing w:before="79" w:line="480" w:lineRule="auto"/>
        <w:ind w:right="587"/>
      </w:pPr>
      <w:r>
        <w:lastRenderedPageBreak/>
        <w:t>language learning. UMN partners with other</w:t>
      </w:r>
      <w:r>
        <w:rPr>
          <w:spacing w:val="-3"/>
        </w:rPr>
        <w:t xml:space="preserve"> </w:t>
      </w:r>
      <w:r>
        <w:t>African Studies centers nationwide in maintaining an active database of summer intensive</w:t>
      </w:r>
      <w:r>
        <w:rPr>
          <w:spacing w:val="-9"/>
        </w:rPr>
        <w:t xml:space="preserve"> </w:t>
      </w:r>
      <w:r>
        <w:t>African language programs in the US and abroad. Over the</w:t>
      </w:r>
      <w:r>
        <w:rPr>
          <w:spacing w:val="-4"/>
        </w:rPr>
        <w:t xml:space="preserve"> </w:t>
      </w:r>
      <w:r>
        <w:t>last</w:t>
      </w:r>
      <w:r>
        <w:rPr>
          <w:spacing w:val="-3"/>
        </w:rPr>
        <w:t xml:space="preserve"> </w:t>
      </w:r>
      <w:r>
        <w:t>4</w:t>
      </w:r>
      <w:r>
        <w:rPr>
          <w:spacing w:val="-3"/>
        </w:rPr>
        <w:t xml:space="preserve"> </w:t>
      </w:r>
      <w:r>
        <w:t>years,</w:t>
      </w:r>
      <w:r>
        <w:rPr>
          <w:spacing w:val="-3"/>
        </w:rPr>
        <w:t xml:space="preserve"> </w:t>
      </w:r>
      <w:r>
        <w:t>UMN</w:t>
      </w:r>
      <w:r>
        <w:rPr>
          <w:spacing w:val="-2"/>
        </w:rPr>
        <w:t xml:space="preserve"> </w:t>
      </w:r>
      <w:r>
        <w:t>awarded</w:t>
      </w:r>
      <w:r>
        <w:rPr>
          <w:spacing w:val="-3"/>
        </w:rPr>
        <w:t xml:space="preserve"> </w:t>
      </w:r>
      <w:r>
        <w:t>20</w:t>
      </w:r>
      <w:r>
        <w:rPr>
          <w:spacing w:val="-3"/>
        </w:rPr>
        <w:t xml:space="preserve"> </w:t>
      </w:r>
      <w:r>
        <w:t>FLAS</w:t>
      </w:r>
      <w:r>
        <w:rPr>
          <w:spacing w:val="-3"/>
        </w:rPr>
        <w:t xml:space="preserve"> </w:t>
      </w:r>
      <w:r>
        <w:t>fellowships</w:t>
      </w:r>
      <w:r>
        <w:rPr>
          <w:spacing w:val="-3"/>
        </w:rPr>
        <w:t xml:space="preserve"> </w:t>
      </w:r>
      <w:r>
        <w:t>to</w:t>
      </w:r>
      <w:r>
        <w:rPr>
          <w:spacing w:val="-3"/>
        </w:rPr>
        <w:t xml:space="preserve"> </w:t>
      </w:r>
      <w:r>
        <w:t>students</w:t>
      </w:r>
      <w:r>
        <w:rPr>
          <w:spacing w:val="-3"/>
        </w:rPr>
        <w:t xml:space="preserve"> </w:t>
      </w:r>
      <w:r>
        <w:t>to</w:t>
      </w:r>
      <w:r>
        <w:rPr>
          <w:spacing w:val="-3"/>
        </w:rPr>
        <w:t xml:space="preserve"> </w:t>
      </w:r>
      <w:r>
        <w:t>study</w:t>
      </w:r>
      <w:r>
        <w:rPr>
          <w:spacing w:val="-3"/>
        </w:rPr>
        <w:t xml:space="preserve"> </w:t>
      </w:r>
      <w:r>
        <w:t>the</w:t>
      </w:r>
      <w:r>
        <w:rPr>
          <w:spacing w:val="-4"/>
        </w:rPr>
        <w:t xml:space="preserve"> </w:t>
      </w:r>
      <w:r>
        <w:t>following</w:t>
      </w:r>
      <w:r>
        <w:rPr>
          <w:spacing w:val="-3"/>
        </w:rPr>
        <w:t xml:space="preserve"> </w:t>
      </w:r>
      <w:r>
        <w:t>LCTLs</w:t>
      </w:r>
      <w:r>
        <w:rPr>
          <w:spacing w:val="-3"/>
        </w:rPr>
        <w:t xml:space="preserve"> </w:t>
      </w:r>
      <w:r>
        <w:t>at African institutions:</w:t>
      </w:r>
      <w:r>
        <w:rPr>
          <w:spacing w:val="-1"/>
        </w:rPr>
        <w:t xml:space="preserve"> </w:t>
      </w:r>
      <w:r>
        <w:t>Afrikaans,</w:t>
      </w:r>
      <w:r>
        <w:rPr>
          <w:spacing w:val="-3"/>
        </w:rPr>
        <w:t xml:space="preserve"> </w:t>
      </w:r>
      <w:r>
        <w:t>Amharic, Moroccan</w:t>
      </w:r>
      <w:r>
        <w:rPr>
          <w:spacing w:val="-3"/>
        </w:rPr>
        <w:t xml:space="preserve"> </w:t>
      </w:r>
      <w:r>
        <w:t>Arabic, Portuguese, Swahili, Swati, and Zulu. Other summer opportunities are offered through UMN partnerships with the</w:t>
      </w:r>
      <w:r>
        <w:rPr>
          <w:spacing w:val="-7"/>
        </w:rPr>
        <w:t xml:space="preserve"> </w:t>
      </w:r>
      <w:r>
        <w:t>Arabic la</w:t>
      </w:r>
      <w:r>
        <w:t>nguage school in Fez, Morocco and UMN sponsored language programs in Tanzania (Wolof) and Kenya (Swahili). The UMN</w:t>
      </w:r>
      <w:r>
        <w:rPr>
          <w:spacing w:val="-6"/>
        </w:rPr>
        <w:t xml:space="preserve"> </w:t>
      </w:r>
      <w:r>
        <w:t>Arabic and Swahili language programs have formulated bi- lateral articulation agreements with the Fez Language School and for intensive Swahi</w:t>
      </w:r>
      <w:r>
        <w:t>li in Nairobi, Kenya, allowing for</w:t>
      </w:r>
      <w:r>
        <w:rPr>
          <w:spacing w:val="-1"/>
        </w:rPr>
        <w:t xml:space="preserve"> </w:t>
      </w:r>
      <w:r>
        <w:t>an easy transition between campus courses and language</w:t>
      </w:r>
      <w:r>
        <w:rPr>
          <w:spacing w:val="-1"/>
        </w:rPr>
        <w:t xml:space="preserve"> </w:t>
      </w:r>
      <w:r>
        <w:t>courses in these programs and the timely completion of the UMN language requirement (see below, p.14).</w:t>
      </w:r>
    </w:p>
    <w:p w14:paraId="7E02F252" w14:textId="77777777" w:rsidR="008439CE" w:rsidRDefault="00FF5175">
      <w:pPr>
        <w:pStyle w:val="ListParagraph"/>
        <w:numPr>
          <w:ilvl w:val="1"/>
          <w:numId w:val="49"/>
        </w:numPr>
        <w:tabs>
          <w:tab w:val="left" w:pos="581"/>
        </w:tabs>
        <w:rPr>
          <w:sz w:val="24"/>
        </w:rPr>
      </w:pPr>
      <w:r>
        <w:rPr>
          <w:sz w:val="24"/>
          <w:u w:val="single"/>
        </w:rPr>
        <w:t>Levels</w:t>
      </w:r>
      <w:r>
        <w:rPr>
          <w:spacing w:val="-5"/>
          <w:sz w:val="24"/>
          <w:u w:val="single"/>
        </w:rPr>
        <w:t xml:space="preserve"> </w:t>
      </w:r>
      <w:r>
        <w:rPr>
          <w:sz w:val="24"/>
          <w:u w:val="single"/>
        </w:rPr>
        <w:t>of</w:t>
      </w:r>
      <w:r>
        <w:rPr>
          <w:spacing w:val="-3"/>
          <w:sz w:val="24"/>
          <w:u w:val="single"/>
        </w:rPr>
        <w:t xml:space="preserve"> </w:t>
      </w:r>
      <w:r>
        <w:rPr>
          <w:sz w:val="24"/>
          <w:u w:val="single"/>
        </w:rPr>
        <w:t>Language</w:t>
      </w:r>
      <w:r>
        <w:rPr>
          <w:spacing w:val="-1"/>
          <w:sz w:val="24"/>
          <w:u w:val="single"/>
        </w:rPr>
        <w:t xml:space="preserve"> </w:t>
      </w:r>
      <w:r>
        <w:rPr>
          <w:sz w:val="24"/>
          <w:u w:val="single"/>
        </w:rPr>
        <w:t>Instruction</w:t>
      </w:r>
      <w:r>
        <w:rPr>
          <w:spacing w:val="-2"/>
          <w:sz w:val="24"/>
          <w:u w:val="single"/>
        </w:rPr>
        <w:t xml:space="preserve"> </w:t>
      </w:r>
      <w:r>
        <w:rPr>
          <w:sz w:val="24"/>
          <w:u w:val="single"/>
        </w:rPr>
        <w:t>and</w:t>
      </w:r>
      <w:r>
        <w:rPr>
          <w:spacing w:val="-3"/>
          <w:sz w:val="24"/>
          <w:u w:val="single"/>
        </w:rPr>
        <w:t xml:space="preserve"> </w:t>
      </w:r>
      <w:r>
        <w:rPr>
          <w:sz w:val="24"/>
          <w:u w:val="single"/>
        </w:rPr>
        <w:t>Specialized</w:t>
      </w:r>
      <w:r>
        <w:rPr>
          <w:spacing w:val="-2"/>
          <w:sz w:val="24"/>
          <w:u w:val="single"/>
        </w:rPr>
        <w:t xml:space="preserve"> </w:t>
      </w:r>
      <w:r>
        <w:rPr>
          <w:sz w:val="24"/>
          <w:u w:val="single"/>
        </w:rPr>
        <w:t>Language</w:t>
      </w:r>
      <w:r>
        <w:rPr>
          <w:spacing w:val="-3"/>
          <w:sz w:val="24"/>
          <w:u w:val="single"/>
        </w:rPr>
        <w:t xml:space="preserve"> </w:t>
      </w:r>
      <w:r>
        <w:rPr>
          <w:sz w:val="24"/>
          <w:u w:val="single"/>
        </w:rPr>
        <w:t>Offerings:</w:t>
      </w:r>
      <w:r>
        <w:rPr>
          <w:spacing w:val="-14"/>
          <w:sz w:val="24"/>
        </w:rPr>
        <w:t xml:space="preserve"> </w:t>
      </w:r>
      <w:r>
        <w:rPr>
          <w:sz w:val="24"/>
        </w:rPr>
        <w:t>As</w:t>
      </w:r>
      <w:r>
        <w:rPr>
          <w:spacing w:val="-2"/>
          <w:sz w:val="24"/>
        </w:rPr>
        <w:t xml:space="preserve"> </w:t>
      </w:r>
      <w:r>
        <w:rPr>
          <w:sz w:val="24"/>
        </w:rPr>
        <w:t>indicated</w:t>
      </w:r>
      <w:r>
        <w:rPr>
          <w:spacing w:val="-2"/>
          <w:sz w:val="24"/>
        </w:rPr>
        <w:t xml:space="preserve"> </w:t>
      </w:r>
      <w:r>
        <w:rPr>
          <w:sz w:val="24"/>
        </w:rPr>
        <w:t>in</w:t>
      </w:r>
      <w:r>
        <w:rPr>
          <w:spacing w:val="-2"/>
          <w:sz w:val="24"/>
        </w:rPr>
        <w:t xml:space="preserve"> table</w:t>
      </w:r>
    </w:p>
    <w:p w14:paraId="7E02F253" w14:textId="77777777" w:rsidR="008439CE" w:rsidRDefault="008439CE">
      <w:pPr>
        <w:pStyle w:val="BodyText"/>
        <w:spacing w:before="2"/>
        <w:ind w:left="0"/>
        <w:rPr>
          <w:sz w:val="16"/>
        </w:rPr>
      </w:pPr>
    </w:p>
    <w:p w14:paraId="7E02F254" w14:textId="77777777" w:rsidR="008439CE" w:rsidRDefault="00FF5175">
      <w:pPr>
        <w:pStyle w:val="BodyText"/>
        <w:spacing w:before="90" w:line="480" w:lineRule="auto"/>
        <w:ind w:right="617"/>
      </w:pPr>
      <w:r>
        <w:t>B.1, UMN’s</w:t>
      </w:r>
      <w:r>
        <w:rPr>
          <w:spacing w:val="-7"/>
        </w:rPr>
        <w:t xml:space="preserve"> </w:t>
      </w:r>
      <w:r>
        <w:t>African languages are offered at the beginning, intermediate, and advanced levels. Students with community exposure to Somali language may enroll in accelerated classes that quickly</w:t>
      </w:r>
      <w:r>
        <w:rPr>
          <w:spacing w:val="-3"/>
        </w:rPr>
        <w:t xml:space="preserve"> </w:t>
      </w:r>
      <w:r>
        <w:t>bring</w:t>
      </w:r>
      <w:r>
        <w:rPr>
          <w:spacing w:val="-3"/>
        </w:rPr>
        <w:t xml:space="preserve"> </w:t>
      </w:r>
      <w:r>
        <w:t>them</w:t>
      </w:r>
      <w:r>
        <w:rPr>
          <w:spacing w:val="-3"/>
        </w:rPr>
        <w:t xml:space="preserve"> </w:t>
      </w:r>
      <w:r>
        <w:t>up</w:t>
      </w:r>
      <w:r>
        <w:rPr>
          <w:spacing w:val="-3"/>
        </w:rPr>
        <w:t xml:space="preserve"> </w:t>
      </w:r>
      <w:r>
        <w:t>to</w:t>
      </w:r>
      <w:r>
        <w:rPr>
          <w:spacing w:val="-3"/>
        </w:rPr>
        <w:t xml:space="preserve"> </w:t>
      </w:r>
      <w:r>
        <w:t>speed</w:t>
      </w:r>
      <w:r>
        <w:rPr>
          <w:spacing w:val="-3"/>
        </w:rPr>
        <w:t xml:space="preserve"> </w:t>
      </w:r>
      <w:r>
        <w:t>in</w:t>
      </w:r>
      <w:r>
        <w:rPr>
          <w:spacing w:val="-3"/>
        </w:rPr>
        <w:t xml:space="preserve"> </w:t>
      </w:r>
      <w:r>
        <w:t>the</w:t>
      </w:r>
      <w:r>
        <w:rPr>
          <w:spacing w:val="-4"/>
        </w:rPr>
        <w:t xml:space="preserve"> </w:t>
      </w:r>
      <w:r>
        <w:t>modalities</w:t>
      </w:r>
      <w:r>
        <w:rPr>
          <w:spacing w:val="-3"/>
        </w:rPr>
        <w:t xml:space="preserve"> </w:t>
      </w:r>
      <w:r>
        <w:t>they</w:t>
      </w:r>
      <w:r>
        <w:rPr>
          <w:spacing w:val="-3"/>
        </w:rPr>
        <w:t xml:space="preserve"> </w:t>
      </w:r>
      <w:r>
        <w:t>have</w:t>
      </w:r>
      <w:r>
        <w:rPr>
          <w:spacing w:val="-4"/>
        </w:rPr>
        <w:t xml:space="preserve"> </w:t>
      </w:r>
      <w:r>
        <w:t>not</w:t>
      </w:r>
      <w:r>
        <w:rPr>
          <w:spacing w:val="-3"/>
        </w:rPr>
        <w:t xml:space="preserve"> </w:t>
      </w:r>
      <w:r>
        <w:t>learned</w:t>
      </w:r>
      <w:r>
        <w:rPr>
          <w:spacing w:val="-1"/>
        </w:rPr>
        <w:t xml:space="preserve"> </w:t>
      </w:r>
      <w:r>
        <w:t>at</w:t>
      </w:r>
      <w:r>
        <w:rPr>
          <w:spacing w:val="-3"/>
        </w:rPr>
        <w:t xml:space="preserve"> </w:t>
      </w:r>
      <w:r>
        <w:t>home,</w:t>
      </w:r>
      <w:r>
        <w:rPr>
          <w:spacing w:val="-3"/>
        </w:rPr>
        <w:t xml:space="preserve"> </w:t>
      </w:r>
      <w:r>
        <w:t>ty</w:t>
      </w:r>
      <w:r>
        <w:t>pically</w:t>
      </w:r>
      <w:r>
        <w:rPr>
          <w:spacing w:val="-3"/>
        </w:rPr>
        <w:t xml:space="preserve"> </w:t>
      </w:r>
      <w:r>
        <w:t xml:space="preserve">reading and writing, and in semantic registers not acquired by daily living. The Portuguese program offers an accelerated course for students who are Spanish speakers as well as Portuguese for business purposes. By pandemic necessity, all language </w:t>
      </w:r>
      <w:r>
        <w:t>classes are made available in synchronous or asynchronous E-learning format. In summer 2020,</w:t>
      </w:r>
      <w:r>
        <w:rPr>
          <w:spacing w:val="-13"/>
        </w:rPr>
        <w:t xml:space="preserve"> </w:t>
      </w:r>
      <w:r>
        <w:t>ASC supported the Language Center (LC) and the Center for</w:t>
      </w:r>
      <w:r>
        <w:rPr>
          <w:spacing w:val="-4"/>
        </w:rPr>
        <w:t xml:space="preserve"> </w:t>
      </w:r>
      <w:r>
        <w:t>Advanced Research on Language</w:t>
      </w:r>
      <w:r>
        <w:rPr>
          <w:spacing w:val="-4"/>
        </w:rPr>
        <w:t xml:space="preserve"> </w:t>
      </w:r>
      <w:r>
        <w:t>Acquisition (CARLA) in training all LCTL</w:t>
      </w:r>
      <w:r>
        <w:rPr>
          <w:spacing w:val="-1"/>
        </w:rPr>
        <w:t xml:space="preserve"> </w:t>
      </w:r>
      <w:r>
        <w:t>instructors in the technical and r</w:t>
      </w:r>
      <w:r>
        <w:t xml:space="preserve">elevant pedagogical expertise to create high- quality online language classes, and we are institutionalizing these offerings, adding to the versatility of post-pandemic LCTL courses and thereby increasing the potential CourseShare opportunities for unique </w:t>
      </w:r>
      <w:r>
        <w:t>Minnesota LCTLs such as Somali or Medical Somali.</w:t>
      </w:r>
    </w:p>
    <w:p w14:paraId="7E02F255" w14:textId="77777777" w:rsidR="008439CE" w:rsidRDefault="008439CE">
      <w:pPr>
        <w:spacing w:line="480" w:lineRule="auto"/>
        <w:sectPr w:rsidR="008439CE">
          <w:pgSz w:w="12240" w:h="15840"/>
          <w:pgMar w:top="1360" w:right="860" w:bottom="1220" w:left="1320" w:header="0" w:footer="1034" w:gutter="0"/>
          <w:cols w:space="720"/>
        </w:sectPr>
      </w:pPr>
    </w:p>
    <w:p w14:paraId="7E02F256" w14:textId="77777777" w:rsidR="008439CE" w:rsidRDefault="00FF5175">
      <w:pPr>
        <w:pStyle w:val="BodyText"/>
        <w:spacing w:before="79" w:line="480" w:lineRule="auto"/>
        <w:ind w:left="119" w:right="587"/>
      </w:pPr>
      <w:r>
        <w:rPr>
          <w:b/>
        </w:rPr>
        <w:lastRenderedPageBreak/>
        <w:t xml:space="preserve">African Language Opportunities in Other Disciplines: </w:t>
      </w:r>
      <w:r>
        <w:t>Students in CLA</w:t>
      </w:r>
      <w:r>
        <w:rPr>
          <w:spacing w:val="-5"/>
        </w:rPr>
        <w:t xml:space="preserve"> </w:t>
      </w:r>
      <w:r>
        <w:t>majors with an African studies emphasis (see Ch. D) are required to complete capstone projects with regional focus,</w:t>
      </w:r>
      <w:r>
        <w:rPr>
          <w:spacing w:val="-4"/>
        </w:rPr>
        <w:t xml:space="preserve"> </w:t>
      </w:r>
      <w:r>
        <w:t>and</w:t>
      </w:r>
      <w:r>
        <w:rPr>
          <w:spacing w:val="-4"/>
        </w:rPr>
        <w:t xml:space="preserve"> </w:t>
      </w:r>
      <w:r>
        <w:t>to</w:t>
      </w:r>
      <w:r>
        <w:rPr>
          <w:spacing w:val="-4"/>
        </w:rPr>
        <w:t xml:space="preserve"> </w:t>
      </w:r>
      <w:r>
        <w:t>incorporate</w:t>
      </w:r>
      <w:r>
        <w:rPr>
          <w:spacing w:val="-3"/>
        </w:rPr>
        <w:t xml:space="preserve"> </w:t>
      </w:r>
      <w:r>
        <w:t>non-English</w:t>
      </w:r>
      <w:r>
        <w:rPr>
          <w:spacing w:val="-4"/>
        </w:rPr>
        <w:t xml:space="preserve"> </w:t>
      </w:r>
      <w:r>
        <w:t>language</w:t>
      </w:r>
      <w:r>
        <w:rPr>
          <w:spacing w:val="-4"/>
        </w:rPr>
        <w:t xml:space="preserve"> </w:t>
      </w:r>
      <w:r>
        <w:t>sources</w:t>
      </w:r>
      <w:r>
        <w:rPr>
          <w:spacing w:val="-4"/>
        </w:rPr>
        <w:t xml:space="preserve"> </w:t>
      </w:r>
      <w:r>
        <w:t>with</w:t>
      </w:r>
      <w:r>
        <w:rPr>
          <w:spacing w:val="-4"/>
        </w:rPr>
        <w:t xml:space="preserve"> </w:t>
      </w:r>
      <w:r>
        <w:t>the</w:t>
      </w:r>
      <w:r>
        <w:rPr>
          <w:spacing w:val="-4"/>
        </w:rPr>
        <w:t xml:space="preserve"> </w:t>
      </w:r>
      <w:r>
        <w:t>support</w:t>
      </w:r>
      <w:r>
        <w:rPr>
          <w:spacing w:val="-4"/>
        </w:rPr>
        <w:t xml:space="preserve"> </w:t>
      </w:r>
      <w:r>
        <w:t>of</w:t>
      </w:r>
      <w:r>
        <w:rPr>
          <w:spacing w:val="-3"/>
        </w:rPr>
        <w:t xml:space="preserve"> </w:t>
      </w:r>
      <w:r>
        <w:t>the</w:t>
      </w:r>
      <w:r>
        <w:rPr>
          <w:spacing w:val="-4"/>
        </w:rPr>
        <w:t xml:space="preserve"> </w:t>
      </w:r>
      <w:r>
        <w:t>relevant</w:t>
      </w:r>
      <w:r>
        <w:rPr>
          <w:spacing w:val="-2"/>
        </w:rPr>
        <w:t xml:space="preserve"> </w:t>
      </w:r>
      <w:r>
        <w:t>reference librarians (see Ch. F). In addition, Domain Tutorials and the Tandem Plus program in the LC offer</w:t>
      </w:r>
      <w:r>
        <w:rPr>
          <w:spacing w:val="-4"/>
        </w:rPr>
        <w:t xml:space="preserve"> </w:t>
      </w:r>
      <w:r>
        <w:t>students</w:t>
      </w:r>
      <w:r>
        <w:rPr>
          <w:spacing w:val="-3"/>
        </w:rPr>
        <w:t xml:space="preserve"> </w:t>
      </w:r>
      <w:r>
        <w:t>an</w:t>
      </w:r>
      <w:r>
        <w:rPr>
          <w:spacing w:val="-3"/>
        </w:rPr>
        <w:t xml:space="preserve"> </w:t>
      </w:r>
      <w:r>
        <w:t>opportunity</w:t>
      </w:r>
      <w:r>
        <w:rPr>
          <w:spacing w:val="-3"/>
        </w:rPr>
        <w:t xml:space="preserve"> </w:t>
      </w:r>
      <w:r>
        <w:t>to</w:t>
      </w:r>
      <w:r>
        <w:rPr>
          <w:spacing w:val="-3"/>
        </w:rPr>
        <w:t xml:space="preserve"> </w:t>
      </w:r>
      <w:r>
        <w:t>team</w:t>
      </w:r>
      <w:r>
        <w:rPr>
          <w:spacing w:val="-3"/>
        </w:rPr>
        <w:t xml:space="preserve"> </w:t>
      </w:r>
      <w:r>
        <w:t>with</w:t>
      </w:r>
      <w:r>
        <w:rPr>
          <w:spacing w:val="-3"/>
        </w:rPr>
        <w:t xml:space="preserve"> </w:t>
      </w:r>
      <w:r>
        <w:t>native</w:t>
      </w:r>
      <w:r>
        <w:rPr>
          <w:spacing w:val="-4"/>
        </w:rPr>
        <w:t xml:space="preserve"> </w:t>
      </w:r>
      <w:r>
        <w:t>or</w:t>
      </w:r>
      <w:r>
        <w:rPr>
          <w:spacing w:val="-4"/>
        </w:rPr>
        <w:t xml:space="preserve"> </w:t>
      </w:r>
      <w:r>
        <w:t>near</w:t>
      </w:r>
      <w:r>
        <w:rPr>
          <w:spacing w:val="-4"/>
        </w:rPr>
        <w:t xml:space="preserve"> </w:t>
      </w:r>
      <w:r>
        <w:t>native</w:t>
      </w:r>
      <w:r>
        <w:rPr>
          <w:spacing w:val="-4"/>
        </w:rPr>
        <w:t xml:space="preserve"> </w:t>
      </w:r>
      <w:r>
        <w:t>speakers</w:t>
      </w:r>
      <w:r>
        <w:rPr>
          <w:spacing w:val="-3"/>
        </w:rPr>
        <w:t xml:space="preserve"> </w:t>
      </w:r>
      <w:r>
        <w:t>to</w:t>
      </w:r>
      <w:r>
        <w:rPr>
          <w:spacing w:val="-1"/>
        </w:rPr>
        <w:t xml:space="preserve"> </w:t>
      </w:r>
      <w:r>
        <w:t>support</w:t>
      </w:r>
      <w:r>
        <w:rPr>
          <w:spacing w:val="-3"/>
        </w:rPr>
        <w:t xml:space="preserve"> </w:t>
      </w:r>
      <w:r>
        <w:t>this</w:t>
      </w:r>
      <w:r>
        <w:rPr>
          <w:spacing w:val="-3"/>
        </w:rPr>
        <w:t xml:space="preserve"> </w:t>
      </w:r>
      <w:r>
        <w:t>work</w:t>
      </w:r>
      <w:r>
        <w:rPr>
          <w:spacing w:val="-3"/>
        </w:rPr>
        <w:t xml:space="preserve"> </w:t>
      </w:r>
      <w:r>
        <w:t xml:space="preserve">and to access materials in the target language. The Program on Interpretation and Translation offers specialized modules and training in Somali for medical and legal purposes, supporting the needs of the large Somali population in MN and </w:t>
      </w:r>
      <w:r>
        <w:t>career readiness for students.</w:t>
      </w:r>
    </w:p>
    <w:p w14:paraId="7E02F257" w14:textId="77777777" w:rsidR="008439CE" w:rsidRDefault="00FF5175">
      <w:pPr>
        <w:pStyle w:val="ListParagraph"/>
        <w:numPr>
          <w:ilvl w:val="1"/>
          <w:numId w:val="49"/>
        </w:numPr>
        <w:tabs>
          <w:tab w:val="left" w:pos="581"/>
        </w:tabs>
        <w:rPr>
          <w:sz w:val="24"/>
        </w:rPr>
      </w:pPr>
      <w:r>
        <w:rPr>
          <w:sz w:val="24"/>
          <w:u w:val="single"/>
        </w:rPr>
        <w:t>Language</w:t>
      </w:r>
      <w:r>
        <w:rPr>
          <w:spacing w:val="-8"/>
          <w:sz w:val="24"/>
          <w:u w:val="single"/>
        </w:rPr>
        <w:t xml:space="preserve"> </w:t>
      </w:r>
      <w:r>
        <w:rPr>
          <w:sz w:val="24"/>
          <w:u w:val="single"/>
        </w:rPr>
        <w:t>Faculty,</w:t>
      </w:r>
      <w:r>
        <w:rPr>
          <w:spacing w:val="-4"/>
          <w:sz w:val="24"/>
          <w:u w:val="single"/>
        </w:rPr>
        <w:t xml:space="preserve"> </w:t>
      </w:r>
      <w:r>
        <w:rPr>
          <w:sz w:val="24"/>
          <w:u w:val="single"/>
        </w:rPr>
        <w:t>Pedagogy</w:t>
      </w:r>
      <w:r>
        <w:rPr>
          <w:spacing w:val="-9"/>
          <w:sz w:val="24"/>
          <w:u w:val="single"/>
        </w:rPr>
        <w:t xml:space="preserve"> </w:t>
      </w:r>
      <w:r>
        <w:rPr>
          <w:sz w:val="24"/>
          <w:u w:val="single"/>
        </w:rPr>
        <w:t>Training:</w:t>
      </w:r>
      <w:r>
        <w:rPr>
          <w:spacing w:val="-5"/>
          <w:sz w:val="24"/>
        </w:rPr>
        <w:t xml:space="preserve"> </w:t>
      </w:r>
      <w:r>
        <w:rPr>
          <w:sz w:val="24"/>
        </w:rPr>
        <w:t>In</w:t>
      </w:r>
      <w:r>
        <w:rPr>
          <w:spacing w:val="-4"/>
          <w:sz w:val="24"/>
        </w:rPr>
        <w:t xml:space="preserve"> </w:t>
      </w:r>
      <w:r>
        <w:rPr>
          <w:sz w:val="24"/>
        </w:rPr>
        <w:t>addition</w:t>
      </w:r>
      <w:r>
        <w:rPr>
          <w:spacing w:val="-5"/>
          <w:sz w:val="24"/>
        </w:rPr>
        <w:t xml:space="preserve"> </w:t>
      </w:r>
      <w:r>
        <w:rPr>
          <w:sz w:val="24"/>
        </w:rPr>
        <w:t>to</w:t>
      </w:r>
      <w:r>
        <w:rPr>
          <w:spacing w:val="-4"/>
          <w:sz w:val="24"/>
        </w:rPr>
        <w:t xml:space="preserve"> </w:t>
      </w:r>
      <w:r>
        <w:rPr>
          <w:sz w:val="24"/>
        </w:rPr>
        <w:t>area</w:t>
      </w:r>
      <w:r>
        <w:rPr>
          <w:spacing w:val="-6"/>
          <w:sz w:val="24"/>
        </w:rPr>
        <w:t xml:space="preserve"> </w:t>
      </w:r>
      <w:r>
        <w:rPr>
          <w:sz w:val="24"/>
        </w:rPr>
        <w:t>studies</w:t>
      </w:r>
      <w:r>
        <w:rPr>
          <w:spacing w:val="-4"/>
          <w:sz w:val="24"/>
        </w:rPr>
        <w:t xml:space="preserve"> </w:t>
      </w:r>
      <w:r>
        <w:rPr>
          <w:sz w:val="24"/>
        </w:rPr>
        <w:t>faculty,</w:t>
      </w:r>
      <w:r>
        <w:rPr>
          <w:spacing w:val="-5"/>
          <w:sz w:val="24"/>
        </w:rPr>
        <w:t xml:space="preserve"> </w:t>
      </w:r>
      <w:r>
        <w:rPr>
          <w:sz w:val="24"/>
        </w:rPr>
        <w:t>the</w:t>
      </w:r>
      <w:r>
        <w:rPr>
          <w:spacing w:val="-5"/>
          <w:sz w:val="24"/>
        </w:rPr>
        <w:t xml:space="preserve"> </w:t>
      </w:r>
      <w:r>
        <w:rPr>
          <w:sz w:val="24"/>
        </w:rPr>
        <w:t>UMN</w:t>
      </w:r>
      <w:r>
        <w:rPr>
          <w:spacing w:val="-5"/>
          <w:sz w:val="24"/>
        </w:rPr>
        <w:t xml:space="preserve"> </w:t>
      </w:r>
      <w:r>
        <w:rPr>
          <w:spacing w:val="-2"/>
          <w:sz w:val="24"/>
        </w:rPr>
        <w:t>employs</w:t>
      </w:r>
    </w:p>
    <w:p w14:paraId="7E02F258" w14:textId="77777777" w:rsidR="008439CE" w:rsidRDefault="008439CE">
      <w:pPr>
        <w:pStyle w:val="BodyText"/>
        <w:spacing w:before="2"/>
        <w:ind w:left="0"/>
        <w:rPr>
          <w:sz w:val="16"/>
        </w:rPr>
      </w:pPr>
    </w:p>
    <w:p w14:paraId="7E02F259" w14:textId="77777777" w:rsidR="008439CE" w:rsidRDefault="00FF5175">
      <w:pPr>
        <w:pStyle w:val="BodyText"/>
        <w:spacing w:before="90" w:line="480" w:lineRule="auto"/>
        <w:ind w:right="587"/>
      </w:pPr>
      <w:r>
        <w:t>16 full-time teaching professionals (professors and lecturers) who offer 47 designated language courses in the above languages. (See</w:t>
      </w:r>
      <w:r>
        <w:rPr>
          <w:spacing w:val="-4"/>
        </w:rPr>
        <w:t xml:space="preserve"> </w:t>
      </w:r>
      <w:r>
        <w:t xml:space="preserve">Appendix II Language Faculty for credentials). They are also required to take intensive, one-week seminars before teaching </w:t>
      </w:r>
      <w:r>
        <w:t>that focus on proficiency- oriented instruction and assessment, as well as communicative language pedagogy techniques. Because of the UMN graduation proficiency requirement, (see below, p. 14), all language instructors are trained in proficiency testing in</w:t>
      </w:r>
      <w:r>
        <w:t xml:space="preserve"> accordance with the</w:t>
      </w:r>
      <w:r>
        <w:rPr>
          <w:spacing w:val="-8"/>
        </w:rPr>
        <w:t xml:space="preserve"> </w:t>
      </w:r>
      <w:r>
        <w:t>ACTFL (American Council on the</w:t>
      </w:r>
      <w:r>
        <w:rPr>
          <w:spacing w:val="-1"/>
        </w:rPr>
        <w:t xml:space="preserve"> </w:t>
      </w:r>
      <w:r>
        <w:t>Teaching for Foreign Languages) guidelines. During the summer, language teachers may enroll,</w:t>
      </w:r>
      <w:r>
        <w:rPr>
          <w:spacing w:val="-2"/>
        </w:rPr>
        <w:t xml:space="preserve"> </w:t>
      </w:r>
      <w:r>
        <w:t>free,</w:t>
      </w:r>
      <w:r>
        <w:rPr>
          <w:spacing w:val="-2"/>
        </w:rPr>
        <w:t xml:space="preserve"> </w:t>
      </w:r>
      <w:r>
        <w:t>in</w:t>
      </w:r>
      <w:r>
        <w:rPr>
          <w:spacing w:val="-2"/>
        </w:rPr>
        <w:t xml:space="preserve"> </w:t>
      </w:r>
      <w:r>
        <w:t>language</w:t>
      </w:r>
      <w:r>
        <w:rPr>
          <w:spacing w:val="-1"/>
        </w:rPr>
        <w:t xml:space="preserve"> </w:t>
      </w:r>
      <w:r>
        <w:t>pedagogy</w:t>
      </w:r>
      <w:r>
        <w:rPr>
          <w:spacing w:val="-2"/>
        </w:rPr>
        <w:t xml:space="preserve"> </w:t>
      </w:r>
      <w:r>
        <w:t>workshops</w:t>
      </w:r>
      <w:r>
        <w:rPr>
          <w:spacing w:val="-2"/>
        </w:rPr>
        <w:t xml:space="preserve"> </w:t>
      </w:r>
      <w:r>
        <w:t>offered</w:t>
      </w:r>
      <w:r>
        <w:rPr>
          <w:spacing w:val="-2"/>
        </w:rPr>
        <w:t xml:space="preserve"> </w:t>
      </w:r>
      <w:r>
        <w:t>by</w:t>
      </w:r>
      <w:r>
        <w:rPr>
          <w:spacing w:val="-2"/>
        </w:rPr>
        <w:t xml:space="preserve"> </w:t>
      </w:r>
      <w:r>
        <w:t>CARLA</w:t>
      </w:r>
      <w:r>
        <w:rPr>
          <w:spacing w:val="-15"/>
        </w:rPr>
        <w:t xml:space="preserve"> </w:t>
      </w:r>
      <w:r>
        <w:t>and</w:t>
      </w:r>
      <w:r>
        <w:rPr>
          <w:spacing w:val="-2"/>
        </w:rPr>
        <w:t xml:space="preserve"> </w:t>
      </w:r>
      <w:r>
        <w:t>the</w:t>
      </w:r>
      <w:r>
        <w:rPr>
          <w:spacing w:val="-1"/>
        </w:rPr>
        <w:t xml:space="preserve"> </w:t>
      </w:r>
      <w:r>
        <w:t>Center</w:t>
      </w:r>
      <w:r>
        <w:rPr>
          <w:spacing w:val="-3"/>
        </w:rPr>
        <w:t xml:space="preserve"> </w:t>
      </w:r>
      <w:r>
        <w:t>for</w:t>
      </w:r>
      <w:r>
        <w:rPr>
          <w:spacing w:val="-3"/>
        </w:rPr>
        <w:t xml:space="preserve"> </w:t>
      </w:r>
      <w:r>
        <w:t>Educational Innovation (CEI).</w:t>
      </w:r>
      <w:r>
        <w:rPr>
          <w:spacing w:val="-1"/>
        </w:rPr>
        <w:t xml:space="preserve"> </w:t>
      </w:r>
      <w:r>
        <w:t>Active p</w:t>
      </w:r>
      <w:r>
        <w:t>articipation in such professional development workshops is an important</w:t>
      </w:r>
      <w:r>
        <w:rPr>
          <w:spacing w:val="-4"/>
        </w:rPr>
        <w:t xml:space="preserve"> </w:t>
      </w:r>
      <w:r>
        <w:t>criterion</w:t>
      </w:r>
      <w:r>
        <w:rPr>
          <w:spacing w:val="-4"/>
        </w:rPr>
        <w:t xml:space="preserve"> </w:t>
      </w:r>
      <w:r>
        <w:t>when</w:t>
      </w:r>
      <w:r>
        <w:rPr>
          <w:spacing w:val="-2"/>
        </w:rPr>
        <w:t xml:space="preserve"> </w:t>
      </w:r>
      <w:r>
        <w:t>merit</w:t>
      </w:r>
      <w:r>
        <w:rPr>
          <w:spacing w:val="-4"/>
        </w:rPr>
        <w:t xml:space="preserve"> </w:t>
      </w:r>
      <w:r>
        <w:t>pay</w:t>
      </w:r>
      <w:r>
        <w:rPr>
          <w:spacing w:val="-4"/>
        </w:rPr>
        <w:t xml:space="preserve"> </w:t>
      </w:r>
      <w:r>
        <w:t>increases</w:t>
      </w:r>
      <w:r>
        <w:rPr>
          <w:spacing w:val="-4"/>
        </w:rPr>
        <w:t xml:space="preserve"> </w:t>
      </w:r>
      <w:r>
        <w:t>are</w:t>
      </w:r>
      <w:r>
        <w:rPr>
          <w:spacing w:val="-5"/>
        </w:rPr>
        <w:t xml:space="preserve"> </w:t>
      </w:r>
      <w:r>
        <w:t>determined</w:t>
      </w:r>
      <w:r>
        <w:rPr>
          <w:spacing w:val="-4"/>
        </w:rPr>
        <w:t xml:space="preserve"> </w:t>
      </w:r>
      <w:r>
        <w:t>during</w:t>
      </w:r>
      <w:r>
        <w:rPr>
          <w:spacing w:val="-4"/>
        </w:rPr>
        <w:t xml:space="preserve"> </w:t>
      </w:r>
      <w:r>
        <w:t>annual</w:t>
      </w:r>
      <w:r>
        <w:rPr>
          <w:spacing w:val="-2"/>
        </w:rPr>
        <w:t xml:space="preserve"> </w:t>
      </w:r>
      <w:r>
        <w:t>performance</w:t>
      </w:r>
      <w:r>
        <w:rPr>
          <w:spacing w:val="-3"/>
        </w:rPr>
        <w:t xml:space="preserve"> </w:t>
      </w:r>
      <w:r>
        <w:t>reviews.</w:t>
      </w:r>
    </w:p>
    <w:p w14:paraId="7E02F25A" w14:textId="77777777" w:rsidR="008439CE" w:rsidRDefault="00FF5175">
      <w:pPr>
        <w:pStyle w:val="ListParagraph"/>
        <w:numPr>
          <w:ilvl w:val="1"/>
          <w:numId w:val="49"/>
        </w:numPr>
        <w:tabs>
          <w:tab w:val="left" w:pos="581"/>
        </w:tabs>
        <w:spacing w:before="1"/>
        <w:rPr>
          <w:sz w:val="24"/>
        </w:rPr>
      </w:pPr>
      <w:r>
        <w:rPr>
          <w:sz w:val="24"/>
          <w:u w:val="single"/>
        </w:rPr>
        <w:t>Performance-based</w:t>
      </w:r>
      <w:r>
        <w:rPr>
          <w:spacing w:val="-5"/>
          <w:sz w:val="24"/>
          <w:u w:val="single"/>
        </w:rPr>
        <w:t xml:space="preserve"> </w:t>
      </w:r>
      <w:r>
        <w:rPr>
          <w:sz w:val="24"/>
          <w:u w:val="single"/>
        </w:rPr>
        <w:t>instruction,</w:t>
      </w:r>
      <w:r>
        <w:rPr>
          <w:spacing w:val="-2"/>
          <w:sz w:val="24"/>
          <w:u w:val="single"/>
        </w:rPr>
        <w:t xml:space="preserve"> </w:t>
      </w:r>
      <w:r>
        <w:rPr>
          <w:sz w:val="24"/>
          <w:u w:val="single"/>
        </w:rPr>
        <w:t>adequacy</w:t>
      </w:r>
      <w:r>
        <w:rPr>
          <w:spacing w:val="-2"/>
          <w:sz w:val="24"/>
          <w:u w:val="single"/>
        </w:rPr>
        <w:t xml:space="preserve"> </w:t>
      </w:r>
      <w:r>
        <w:rPr>
          <w:sz w:val="24"/>
          <w:u w:val="single"/>
        </w:rPr>
        <w:t>of</w:t>
      </w:r>
      <w:r>
        <w:rPr>
          <w:spacing w:val="-4"/>
          <w:sz w:val="24"/>
          <w:u w:val="single"/>
        </w:rPr>
        <w:t xml:space="preserve"> </w:t>
      </w:r>
      <w:r>
        <w:rPr>
          <w:sz w:val="24"/>
          <w:u w:val="single"/>
        </w:rPr>
        <w:t>resources,</w:t>
      </w:r>
      <w:r>
        <w:rPr>
          <w:spacing w:val="-2"/>
          <w:sz w:val="24"/>
          <w:u w:val="single"/>
        </w:rPr>
        <w:t xml:space="preserve"> </w:t>
      </w:r>
      <w:r>
        <w:rPr>
          <w:sz w:val="24"/>
          <w:u w:val="single"/>
        </w:rPr>
        <w:t>language</w:t>
      </w:r>
      <w:r>
        <w:rPr>
          <w:spacing w:val="-1"/>
          <w:sz w:val="24"/>
          <w:u w:val="single"/>
        </w:rPr>
        <w:t xml:space="preserve"> </w:t>
      </w:r>
      <w:r>
        <w:rPr>
          <w:sz w:val="24"/>
          <w:u w:val="single"/>
        </w:rPr>
        <w:t>requirements</w:t>
      </w:r>
      <w:r>
        <w:rPr>
          <w:sz w:val="24"/>
        </w:rPr>
        <w:t>:</w:t>
      </w:r>
      <w:r>
        <w:rPr>
          <w:spacing w:val="-2"/>
          <w:sz w:val="24"/>
        </w:rPr>
        <w:t xml:space="preserve"> Language</w:t>
      </w:r>
    </w:p>
    <w:p w14:paraId="7E02F25B" w14:textId="77777777" w:rsidR="008439CE" w:rsidRDefault="008439CE">
      <w:pPr>
        <w:pStyle w:val="BodyText"/>
        <w:spacing w:before="2"/>
        <w:ind w:left="0"/>
        <w:rPr>
          <w:sz w:val="16"/>
        </w:rPr>
      </w:pPr>
    </w:p>
    <w:p w14:paraId="7E02F25C" w14:textId="77777777" w:rsidR="008439CE" w:rsidRDefault="00FF5175">
      <w:pPr>
        <w:pStyle w:val="BodyText"/>
        <w:spacing w:before="90" w:line="480" w:lineRule="auto"/>
        <w:ind w:right="696"/>
      </w:pPr>
      <w:r>
        <w:t>instruction at Minnesota is guided by a communicative approach and course outcomes are measured against ACTFL Proficiency Guidelines. The Language Center develops and administers</w:t>
      </w:r>
      <w:r>
        <w:rPr>
          <w:spacing w:val="-3"/>
        </w:rPr>
        <w:t xml:space="preserve"> </w:t>
      </w:r>
      <w:r>
        <w:t>a</w:t>
      </w:r>
      <w:r>
        <w:rPr>
          <w:spacing w:val="-4"/>
        </w:rPr>
        <w:t xml:space="preserve"> </w:t>
      </w:r>
      <w:r>
        <w:t>battery</w:t>
      </w:r>
      <w:r>
        <w:rPr>
          <w:spacing w:val="-3"/>
        </w:rPr>
        <w:t xml:space="preserve"> </w:t>
      </w:r>
      <w:r>
        <w:t>of</w:t>
      </w:r>
      <w:r>
        <w:rPr>
          <w:spacing w:val="-4"/>
        </w:rPr>
        <w:t xml:space="preserve"> </w:t>
      </w:r>
      <w:r>
        <w:t>language</w:t>
      </w:r>
      <w:r>
        <w:rPr>
          <w:spacing w:val="-4"/>
        </w:rPr>
        <w:t xml:space="preserve"> </w:t>
      </w:r>
      <w:r>
        <w:t>specific</w:t>
      </w:r>
      <w:r>
        <w:rPr>
          <w:spacing w:val="-4"/>
        </w:rPr>
        <w:t xml:space="preserve"> </w:t>
      </w:r>
      <w:r>
        <w:t>proficiency</w:t>
      </w:r>
      <w:r>
        <w:rPr>
          <w:spacing w:val="-3"/>
        </w:rPr>
        <w:t xml:space="preserve"> </w:t>
      </w:r>
      <w:r>
        <w:t>exams</w:t>
      </w:r>
      <w:r>
        <w:rPr>
          <w:spacing w:val="-3"/>
        </w:rPr>
        <w:t xml:space="preserve"> </w:t>
      </w:r>
      <w:r>
        <w:t>(LPEs)</w:t>
      </w:r>
      <w:r>
        <w:rPr>
          <w:spacing w:val="-2"/>
        </w:rPr>
        <w:t xml:space="preserve"> </w:t>
      </w:r>
      <w:r>
        <w:t>for</w:t>
      </w:r>
      <w:r>
        <w:rPr>
          <w:spacing w:val="-4"/>
        </w:rPr>
        <w:t xml:space="preserve"> </w:t>
      </w:r>
      <w:r>
        <w:t>all</w:t>
      </w:r>
      <w:r>
        <w:rPr>
          <w:spacing w:val="-1"/>
        </w:rPr>
        <w:t xml:space="preserve"> </w:t>
      </w:r>
      <w:r>
        <w:t>LCTLs,</w:t>
      </w:r>
      <w:r>
        <w:rPr>
          <w:spacing w:val="-3"/>
        </w:rPr>
        <w:t xml:space="preserve"> </w:t>
      </w:r>
      <w:r>
        <w:t>based</w:t>
      </w:r>
      <w:r>
        <w:rPr>
          <w:spacing w:val="-3"/>
        </w:rPr>
        <w:t xml:space="preserve"> </w:t>
      </w:r>
      <w:r>
        <w:t>on</w:t>
      </w:r>
    </w:p>
    <w:p w14:paraId="7E02F25D" w14:textId="77777777" w:rsidR="008439CE" w:rsidRDefault="008439CE">
      <w:pPr>
        <w:spacing w:line="480" w:lineRule="auto"/>
        <w:sectPr w:rsidR="008439CE">
          <w:pgSz w:w="12240" w:h="15840"/>
          <w:pgMar w:top="1360" w:right="860" w:bottom="1220" w:left="1320" w:header="0" w:footer="1034" w:gutter="0"/>
          <w:cols w:space="720"/>
        </w:sectPr>
      </w:pPr>
    </w:p>
    <w:p w14:paraId="7E02F25E" w14:textId="77777777" w:rsidR="008439CE" w:rsidRDefault="00FF5175">
      <w:pPr>
        <w:pStyle w:val="BodyText"/>
        <w:spacing w:before="79" w:line="480" w:lineRule="auto"/>
        <w:ind w:right="584"/>
      </w:pPr>
      <w:r>
        <w:lastRenderedPageBreak/>
        <w:t>ACTFL guidelines in reading, writing, listening, and speaking. In addition to the Arabic,</w:t>
      </w:r>
      <w:r>
        <w:rPr>
          <w:spacing w:val="40"/>
        </w:rPr>
        <w:t xml:space="preserve"> </w:t>
      </w:r>
      <w:r>
        <w:t>Swahili, and Portuguese tests, we have developed and administered a full set of Somali tests –</w:t>
      </w:r>
      <w:r>
        <w:rPr>
          <w:spacing w:val="40"/>
        </w:rPr>
        <w:t xml:space="preserve"> </w:t>
      </w:r>
      <w:r>
        <w:t>the first such tests in the nation. Tests are administ</w:t>
      </w:r>
      <w:r>
        <w:t>ered independently of the language programs, typically</w:t>
      </w:r>
      <w:r>
        <w:rPr>
          <w:spacing w:val="-3"/>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2"/>
        </w:rPr>
        <w:t xml:space="preserve"> </w:t>
      </w:r>
      <w:r>
        <w:t>fourth</w:t>
      </w:r>
      <w:r>
        <w:rPr>
          <w:spacing w:val="-3"/>
        </w:rPr>
        <w:t xml:space="preserve"> </w:t>
      </w:r>
      <w:r>
        <w:t>semester,</w:t>
      </w:r>
      <w:r>
        <w:rPr>
          <w:spacing w:val="-1"/>
        </w:rPr>
        <w:t xml:space="preserve"> </w:t>
      </w:r>
      <w:r>
        <w:t>and</w:t>
      </w:r>
      <w:r>
        <w:rPr>
          <w:spacing w:val="-3"/>
        </w:rPr>
        <w:t xml:space="preserve"> </w:t>
      </w:r>
      <w:r>
        <w:t>offer</w:t>
      </w:r>
      <w:r>
        <w:rPr>
          <w:spacing w:val="-4"/>
        </w:rPr>
        <w:t xml:space="preserve"> </w:t>
      </w:r>
      <w:r>
        <w:t>an</w:t>
      </w:r>
      <w:r>
        <w:rPr>
          <w:spacing w:val="-3"/>
        </w:rPr>
        <w:t xml:space="preserve"> </w:t>
      </w:r>
      <w:r>
        <w:t>objective</w:t>
      </w:r>
      <w:r>
        <w:rPr>
          <w:spacing w:val="-4"/>
        </w:rPr>
        <w:t xml:space="preserve"> </w:t>
      </w:r>
      <w:r>
        <w:t>assessment</w:t>
      </w:r>
      <w:r>
        <w:rPr>
          <w:spacing w:val="-3"/>
        </w:rPr>
        <w:t xml:space="preserve"> </w:t>
      </w:r>
      <w:r>
        <w:t>of</w:t>
      </w:r>
      <w:r>
        <w:rPr>
          <w:spacing w:val="-4"/>
        </w:rPr>
        <w:t xml:space="preserve"> </w:t>
      </w:r>
      <w:r>
        <w:t>whether</w:t>
      </w:r>
      <w:r>
        <w:rPr>
          <w:spacing w:val="-4"/>
        </w:rPr>
        <w:t xml:space="preserve"> </w:t>
      </w:r>
      <w:r>
        <w:t>language learners have attained proficiency levels that meet the language requirement. Hundreds of tests are administered</w:t>
      </w:r>
      <w:r>
        <w:t xml:space="preserve"> annually and are available fully online.</w:t>
      </w:r>
      <w:r>
        <w:rPr>
          <w:spacing w:val="40"/>
        </w:rPr>
        <w:t xml:space="preserve"> </w:t>
      </w:r>
      <w:r>
        <w:t xml:space="preserve">A second instrument developed by the Language Center is the BOSSA (Basic Outcomes Student Self-Assessment) tool, an online self- assessment of language ability that helps students to identify areas for improvement </w:t>
      </w:r>
      <w:r>
        <w:t>and thus reach language</w:t>
      </w:r>
      <w:r>
        <w:rPr>
          <w:spacing w:val="-1"/>
        </w:rPr>
        <w:t xml:space="preserve"> </w:t>
      </w:r>
      <w:r>
        <w:t>proficiency goals. These</w:t>
      </w:r>
      <w:r>
        <w:rPr>
          <w:spacing w:val="-1"/>
        </w:rPr>
        <w:t xml:space="preserve"> </w:t>
      </w:r>
      <w:r>
        <w:t>programs are</w:t>
      </w:r>
      <w:r>
        <w:rPr>
          <w:spacing w:val="-1"/>
        </w:rPr>
        <w:t xml:space="preserve"> </w:t>
      </w:r>
      <w:r>
        <w:t>managed</w:t>
      </w:r>
      <w:r>
        <w:rPr>
          <w:spacing w:val="-1"/>
        </w:rPr>
        <w:t xml:space="preserve"> </w:t>
      </w:r>
      <w:r>
        <w:t>by the</w:t>
      </w:r>
      <w:r>
        <w:rPr>
          <w:spacing w:val="-1"/>
        </w:rPr>
        <w:t xml:space="preserve"> </w:t>
      </w:r>
      <w:r>
        <w:t>Language</w:t>
      </w:r>
      <w:r>
        <w:rPr>
          <w:spacing w:val="-1"/>
        </w:rPr>
        <w:t xml:space="preserve"> </w:t>
      </w:r>
      <w:r>
        <w:t>Center</w:t>
      </w:r>
      <w:r>
        <w:rPr>
          <w:spacing w:val="-1"/>
        </w:rPr>
        <w:t xml:space="preserve"> </w:t>
      </w:r>
      <w:r>
        <w:t>in CLA, a state-of-the-art resource center with a staff of 15 language professionals who provide technology, instructional support, and professional development seminars. The LC actively supports instructors and students with both in person and remote lear</w:t>
      </w:r>
      <w:r>
        <w:t>ning and provides resources that have proved invaluable during the pandemic.</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439CE" w14:paraId="7E02F260" w14:textId="77777777">
        <w:trPr>
          <w:trHeight w:val="230"/>
        </w:trPr>
        <w:tc>
          <w:tcPr>
            <w:tcW w:w="9350" w:type="dxa"/>
            <w:shd w:val="clear" w:color="auto" w:fill="C5DFB3"/>
          </w:tcPr>
          <w:p w14:paraId="7E02F25F" w14:textId="77777777" w:rsidR="008439CE" w:rsidRDefault="00FF5175">
            <w:pPr>
              <w:pStyle w:val="TableParagraph"/>
              <w:spacing w:line="210" w:lineRule="exact"/>
              <w:ind w:left="2160" w:right="2154"/>
              <w:jc w:val="center"/>
              <w:rPr>
                <w:b/>
                <w:sz w:val="20"/>
              </w:rPr>
            </w:pPr>
            <w:r>
              <w:rPr>
                <w:b/>
                <w:sz w:val="20"/>
              </w:rPr>
              <w:t>Table</w:t>
            </w:r>
            <w:r>
              <w:rPr>
                <w:b/>
                <w:spacing w:val="-7"/>
                <w:sz w:val="20"/>
              </w:rPr>
              <w:t xml:space="preserve"> </w:t>
            </w:r>
            <w:r>
              <w:rPr>
                <w:sz w:val="20"/>
              </w:rPr>
              <w:t>B</w:t>
            </w:r>
            <w:r>
              <w:rPr>
                <w:b/>
                <w:sz w:val="20"/>
              </w:rPr>
              <w:t>.2:</w:t>
            </w:r>
            <w:r>
              <w:rPr>
                <w:b/>
                <w:spacing w:val="-5"/>
                <w:sz w:val="20"/>
              </w:rPr>
              <w:t xml:space="preserve"> </w:t>
            </w:r>
            <w:r>
              <w:rPr>
                <w:b/>
                <w:sz w:val="20"/>
              </w:rPr>
              <w:t>Language</w:t>
            </w:r>
            <w:r>
              <w:rPr>
                <w:b/>
                <w:spacing w:val="-6"/>
                <w:sz w:val="20"/>
              </w:rPr>
              <w:t xml:space="preserve"> </w:t>
            </w:r>
            <w:r>
              <w:rPr>
                <w:b/>
                <w:sz w:val="20"/>
              </w:rPr>
              <w:t>Center</w:t>
            </w:r>
            <w:r>
              <w:rPr>
                <w:b/>
                <w:spacing w:val="-6"/>
                <w:sz w:val="20"/>
              </w:rPr>
              <w:t xml:space="preserve"> </w:t>
            </w:r>
            <w:r>
              <w:rPr>
                <w:b/>
                <w:spacing w:val="-2"/>
                <w:sz w:val="20"/>
              </w:rPr>
              <w:t>Resources</w:t>
            </w:r>
          </w:p>
        </w:tc>
      </w:tr>
      <w:tr w:rsidR="008439CE" w14:paraId="7E02F26B" w14:textId="77777777">
        <w:trPr>
          <w:trHeight w:val="3448"/>
        </w:trPr>
        <w:tc>
          <w:tcPr>
            <w:tcW w:w="9350" w:type="dxa"/>
          </w:tcPr>
          <w:p w14:paraId="7E02F261" w14:textId="77777777" w:rsidR="008439CE" w:rsidRDefault="00FF5175">
            <w:pPr>
              <w:pStyle w:val="TableParagraph"/>
              <w:numPr>
                <w:ilvl w:val="0"/>
                <w:numId w:val="48"/>
              </w:numPr>
              <w:tabs>
                <w:tab w:val="left" w:pos="226"/>
              </w:tabs>
              <w:ind w:right="320" w:firstLine="0"/>
              <w:rPr>
                <w:sz w:val="20"/>
              </w:rPr>
            </w:pPr>
            <w:r>
              <w:rPr>
                <w:sz w:val="20"/>
              </w:rPr>
              <w:t>Four</w:t>
            </w:r>
            <w:r>
              <w:rPr>
                <w:spacing w:val="-2"/>
                <w:sz w:val="20"/>
              </w:rPr>
              <w:t xml:space="preserve"> </w:t>
            </w:r>
            <w:r>
              <w:rPr>
                <w:sz w:val="20"/>
              </w:rPr>
              <w:t>computer</w:t>
            </w:r>
            <w:r>
              <w:rPr>
                <w:spacing w:val="-5"/>
                <w:sz w:val="20"/>
              </w:rPr>
              <w:t xml:space="preserve"> </w:t>
            </w:r>
            <w:r>
              <w:rPr>
                <w:sz w:val="20"/>
              </w:rPr>
              <w:t>classrooms</w:t>
            </w:r>
            <w:r>
              <w:rPr>
                <w:spacing w:val="-4"/>
                <w:sz w:val="20"/>
              </w:rPr>
              <w:t xml:space="preserve"> </w:t>
            </w:r>
            <w:r>
              <w:rPr>
                <w:sz w:val="20"/>
              </w:rPr>
              <w:t>with</w:t>
            </w:r>
            <w:r>
              <w:rPr>
                <w:spacing w:val="-2"/>
                <w:sz w:val="20"/>
              </w:rPr>
              <w:t xml:space="preserve"> </w:t>
            </w:r>
            <w:r>
              <w:rPr>
                <w:sz w:val="20"/>
              </w:rPr>
              <w:t>24</w:t>
            </w:r>
            <w:r>
              <w:rPr>
                <w:spacing w:val="-2"/>
                <w:sz w:val="20"/>
              </w:rPr>
              <w:t xml:space="preserve"> </w:t>
            </w:r>
            <w:r>
              <w:rPr>
                <w:sz w:val="20"/>
              </w:rPr>
              <w:t>stations</w:t>
            </w:r>
            <w:r>
              <w:rPr>
                <w:spacing w:val="-4"/>
                <w:sz w:val="20"/>
              </w:rPr>
              <w:t xml:space="preserve"> </w:t>
            </w:r>
            <w:r>
              <w:rPr>
                <w:sz w:val="20"/>
              </w:rPr>
              <w:t>each,</w:t>
            </w:r>
            <w:r>
              <w:rPr>
                <w:spacing w:val="-2"/>
                <w:sz w:val="20"/>
              </w:rPr>
              <w:t xml:space="preserve"> </w:t>
            </w:r>
            <w:r>
              <w:rPr>
                <w:sz w:val="20"/>
              </w:rPr>
              <w:t>with</w:t>
            </w:r>
            <w:r>
              <w:rPr>
                <w:spacing w:val="-2"/>
                <w:sz w:val="20"/>
              </w:rPr>
              <w:t xml:space="preserve"> </w:t>
            </w:r>
            <w:r>
              <w:rPr>
                <w:sz w:val="20"/>
              </w:rPr>
              <w:t>MacDiLL</w:t>
            </w:r>
            <w:r>
              <w:rPr>
                <w:spacing w:val="-2"/>
                <w:sz w:val="20"/>
              </w:rPr>
              <w:t xml:space="preserve"> </w:t>
            </w:r>
            <w:r>
              <w:rPr>
                <w:sz w:val="20"/>
              </w:rPr>
              <w:t>digital</w:t>
            </w:r>
            <w:r>
              <w:rPr>
                <w:spacing w:val="-3"/>
                <w:sz w:val="20"/>
              </w:rPr>
              <w:t xml:space="preserve"> </w:t>
            </w:r>
            <w:r>
              <w:rPr>
                <w:sz w:val="20"/>
              </w:rPr>
              <w:t>audio</w:t>
            </w:r>
            <w:r>
              <w:rPr>
                <w:spacing w:val="-2"/>
                <w:sz w:val="20"/>
              </w:rPr>
              <w:t xml:space="preserve"> </w:t>
            </w:r>
            <w:r>
              <w:rPr>
                <w:sz w:val="20"/>
              </w:rPr>
              <w:t>lab</w:t>
            </w:r>
            <w:r>
              <w:rPr>
                <w:spacing w:val="-4"/>
                <w:sz w:val="20"/>
              </w:rPr>
              <w:t xml:space="preserve"> </w:t>
            </w:r>
            <w:r>
              <w:rPr>
                <w:sz w:val="20"/>
              </w:rPr>
              <w:t>software,</w:t>
            </w:r>
            <w:r>
              <w:rPr>
                <w:spacing w:val="-2"/>
                <w:sz w:val="20"/>
              </w:rPr>
              <w:t xml:space="preserve"> </w:t>
            </w:r>
            <w:r>
              <w:rPr>
                <w:sz w:val="20"/>
              </w:rPr>
              <w:t>data</w:t>
            </w:r>
            <w:r>
              <w:rPr>
                <w:spacing w:val="-3"/>
                <w:sz w:val="20"/>
              </w:rPr>
              <w:t xml:space="preserve"> </w:t>
            </w:r>
            <w:r>
              <w:rPr>
                <w:sz w:val="20"/>
              </w:rPr>
              <w:t>projector</w:t>
            </w:r>
            <w:r>
              <w:rPr>
                <w:spacing w:val="-2"/>
                <w:sz w:val="20"/>
              </w:rPr>
              <w:t xml:space="preserve"> </w:t>
            </w:r>
            <w:r>
              <w:rPr>
                <w:sz w:val="20"/>
              </w:rPr>
              <w:t>and an instructor's desk with computer and A-V sources.</w:t>
            </w:r>
          </w:p>
          <w:p w14:paraId="7E02F262" w14:textId="77777777" w:rsidR="008439CE" w:rsidRDefault="00FF5175">
            <w:pPr>
              <w:pStyle w:val="TableParagraph"/>
              <w:numPr>
                <w:ilvl w:val="0"/>
                <w:numId w:val="48"/>
              </w:numPr>
              <w:tabs>
                <w:tab w:val="left" w:pos="226"/>
              </w:tabs>
              <w:ind w:right="145" w:firstLine="0"/>
              <w:rPr>
                <w:sz w:val="20"/>
              </w:rPr>
            </w:pPr>
            <w:r>
              <w:rPr>
                <w:sz w:val="20"/>
              </w:rPr>
              <w:t>One</w:t>
            </w:r>
            <w:r>
              <w:rPr>
                <w:spacing w:val="-3"/>
                <w:sz w:val="20"/>
              </w:rPr>
              <w:t xml:space="preserve"> </w:t>
            </w:r>
            <w:r>
              <w:rPr>
                <w:sz w:val="20"/>
              </w:rPr>
              <w:t>multi-purpose</w:t>
            </w:r>
            <w:r>
              <w:rPr>
                <w:spacing w:val="-3"/>
                <w:sz w:val="20"/>
              </w:rPr>
              <w:t xml:space="preserve"> </w:t>
            </w:r>
            <w:r>
              <w:rPr>
                <w:sz w:val="20"/>
              </w:rPr>
              <w:t>media</w:t>
            </w:r>
            <w:r>
              <w:rPr>
                <w:spacing w:val="-3"/>
                <w:sz w:val="20"/>
              </w:rPr>
              <w:t xml:space="preserve"> </w:t>
            </w:r>
            <w:r>
              <w:rPr>
                <w:sz w:val="20"/>
              </w:rPr>
              <w:t>classroom</w:t>
            </w:r>
            <w:r>
              <w:rPr>
                <w:spacing w:val="-3"/>
                <w:sz w:val="20"/>
              </w:rPr>
              <w:t xml:space="preserve"> </w:t>
            </w:r>
            <w:r>
              <w:rPr>
                <w:sz w:val="20"/>
              </w:rPr>
              <w:t>containing</w:t>
            </w:r>
            <w:r>
              <w:rPr>
                <w:spacing w:val="-3"/>
                <w:sz w:val="20"/>
              </w:rPr>
              <w:t xml:space="preserve"> </w:t>
            </w:r>
            <w:r>
              <w:rPr>
                <w:sz w:val="20"/>
              </w:rPr>
              <w:t>a</w:t>
            </w:r>
            <w:r>
              <w:rPr>
                <w:spacing w:val="-3"/>
                <w:sz w:val="20"/>
              </w:rPr>
              <w:t xml:space="preserve"> </w:t>
            </w:r>
            <w:r>
              <w:rPr>
                <w:sz w:val="20"/>
              </w:rPr>
              <w:t>portable</w:t>
            </w:r>
            <w:r>
              <w:rPr>
                <w:spacing w:val="-3"/>
                <w:sz w:val="20"/>
              </w:rPr>
              <w:t xml:space="preserve"> </w:t>
            </w:r>
            <w:r>
              <w:rPr>
                <w:sz w:val="20"/>
              </w:rPr>
              <w:t>laptop</w:t>
            </w:r>
            <w:r>
              <w:rPr>
                <w:spacing w:val="-3"/>
                <w:sz w:val="20"/>
              </w:rPr>
              <w:t xml:space="preserve"> </w:t>
            </w:r>
            <w:r>
              <w:rPr>
                <w:sz w:val="20"/>
              </w:rPr>
              <w:t>lab</w:t>
            </w:r>
            <w:r>
              <w:rPr>
                <w:spacing w:val="-3"/>
                <w:sz w:val="20"/>
              </w:rPr>
              <w:t xml:space="preserve"> </w:t>
            </w:r>
            <w:r>
              <w:rPr>
                <w:sz w:val="20"/>
              </w:rPr>
              <w:t>with</w:t>
            </w:r>
            <w:r>
              <w:rPr>
                <w:spacing w:val="-4"/>
                <w:sz w:val="20"/>
              </w:rPr>
              <w:t xml:space="preserve"> </w:t>
            </w:r>
            <w:r>
              <w:rPr>
                <w:sz w:val="20"/>
              </w:rPr>
              <w:t>25</w:t>
            </w:r>
            <w:r>
              <w:rPr>
                <w:spacing w:val="-3"/>
                <w:sz w:val="20"/>
              </w:rPr>
              <w:t xml:space="preserve"> </w:t>
            </w:r>
            <w:r>
              <w:rPr>
                <w:sz w:val="20"/>
              </w:rPr>
              <w:t>computers,</w:t>
            </w:r>
            <w:r>
              <w:rPr>
                <w:spacing w:val="-5"/>
                <w:sz w:val="20"/>
              </w:rPr>
              <w:t xml:space="preserve"> </w:t>
            </w:r>
            <w:r>
              <w:rPr>
                <w:sz w:val="20"/>
              </w:rPr>
              <w:t>videotaping</w:t>
            </w:r>
            <w:r>
              <w:rPr>
                <w:spacing w:val="-3"/>
                <w:sz w:val="20"/>
              </w:rPr>
              <w:t xml:space="preserve"> </w:t>
            </w:r>
            <w:r>
              <w:rPr>
                <w:sz w:val="20"/>
              </w:rPr>
              <w:t xml:space="preserve">equipment and videoconferencing equipment along with a data projector and an instructor's desk with computer and A-V </w:t>
            </w:r>
            <w:r>
              <w:rPr>
                <w:spacing w:val="-2"/>
                <w:sz w:val="20"/>
              </w:rPr>
              <w:t>sources</w:t>
            </w:r>
          </w:p>
          <w:p w14:paraId="7E02F263" w14:textId="77777777" w:rsidR="008439CE" w:rsidRDefault="00FF5175">
            <w:pPr>
              <w:pStyle w:val="TableParagraph"/>
              <w:numPr>
                <w:ilvl w:val="0"/>
                <w:numId w:val="48"/>
              </w:numPr>
              <w:tabs>
                <w:tab w:val="left" w:pos="226"/>
              </w:tabs>
              <w:ind w:left="225" w:hanging="119"/>
              <w:rPr>
                <w:sz w:val="20"/>
              </w:rPr>
            </w:pPr>
            <w:r>
              <w:rPr>
                <w:sz w:val="20"/>
              </w:rPr>
              <w:t>Four</w:t>
            </w:r>
            <w:r>
              <w:rPr>
                <w:spacing w:val="-4"/>
                <w:sz w:val="20"/>
              </w:rPr>
              <w:t xml:space="preserve"> </w:t>
            </w:r>
            <w:r>
              <w:rPr>
                <w:sz w:val="20"/>
              </w:rPr>
              <w:t>small</w:t>
            </w:r>
            <w:r>
              <w:rPr>
                <w:spacing w:val="-5"/>
                <w:sz w:val="20"/>
              </w:rPr>
              <w:t xml:space="preserve"> </w:t>
            </w:r>
            <w:r>
              <w:rPr>
                <w:sz w:val="20"/>
              </w:rPr>
              <w:t>rooms</w:t>
            </w:r>
            <w:r>
              <w:rPr>
                <w:spacing w:val="-5"/>
                <w:sz w:val="20"/>
              </w:rPr>
              <w:t xml:space="preserve"> </w:t>
            </w:r>
            <w:r>
              <w:rPr>
                <w:sz w:val="20"/>
              </w:rPr>
              <w:t>fully</w:t>
            </w:r>
            <w:r>
              <w:rPr>
                <w:spacing w:val="-4"/>
                <w:sz w:val="20"/>
              </w:rPr>
              <w:t xml:space="preserve"> </w:t>
            </w:r>
            <w:r>
              <w:rPr>
                <w:sz w:val="20"/>
              </w:rPr>
              <w:t>equipped</w:t>
            </w:r>
            <w:r>
              <w:rPr>
                <w:spacing w:val="-3"/>
                <w:sz w:val="20"/>
              </w:rPr>
              <w:t xml:space="preserve"> </w:t>
            </w:r>
            <w:r>
              <w:rPr>
                <w:sz w:val="20"/>
              </w:rPr>
              <w:t>for</w:t>
            </w:r>
            <w:r>
              <w:rPr>
                <w:spacing w:val="-4"/>
                <w:sz w:val="20"/>
              </w:rPr>
              <w:t xml:space="preserve"> </w:t>
            </w:r>
            <w:r>
              <w:rPr>
                <w:sz w:val="20"/>
              </w:rPr>
              <w:t>individual</w:t>
            </w:r>
            <w:r>
              <w:rPr>
                <w:spacing w:val="-4"/>
                <w:sz w:val="20"/>
              </w:rPr>
              <w:t xml:space="preserve"> </w:t>
            </w:r>
            <w:r>
              <w:rPr>
                <w:sz w:val="20"/>
              </w:rPr>
              <w:t>or</w:t>
            </w:r>
            <w:r>
              <w:rPr>
                <w:spacing w:val="-4"/>
                <w:sz w:val="20"/>
              </w:rPr>
              <w:t xml:space="preserve"> </w:t>
            </w:r>
            <w:r>
              <w:rPr>
                <w:sz w:val="20"/>
              </w:rPr>
              <w:t>group</w:t>
            </w:r>
            <w:r>
              <w:rPr>
                <w:spacing w:val="-5"/>
                <w:sz w:val="20"/>
              </w:rPr>
              <w:t xml:space="preserve"> </w:t>
            </w:r>
            <w:r>
              <w:rPr>
                <w:sz w:val="20"/>
              </w:rPr>
              <w:t>use,</w:t>
            </w:r>
            <w:r>
              <w:rPr>
                <w:spacing w:val="-4"/>
                <w:sz w:val="20"/>
              </w:rPr>
              <w:t xml:space="preserve"> </w:t>
            </w:r>
            <w:r>
              <w:rPr>
                <w:sz w:val="20"/>
              </w:rPr>
              <w:t>as</w:t>
            </w:r>
            <w:r>
              <w:rPr>
                <w:spacing w:val="-5"/>
                <w:sz w:val="20"/>
              </w:rPr>
              <w:t xml:space="preserve"> </w:t>
            </w:r>
            <w:r>
              <w:rPr>
                <w:sz w:val="20"/>
              </w:rPr>
              <w:t>well</w:t>
            </w:r>
            <w:r>
              <w:rPr>
                <w:spacing w:val="-5"/>
                <w:sz w:val="20"/>
              </w:rPr>
              <w:t xml:space="preserve"> </w:t>
            </w:r>
            <w:r>
              <w:rPr>
                <w:sz w:val="20"/>
              </w:rPr>
              <w:t>as</w:t>
            </w:r>
            <w:r>
              <w:rPr>
                <w:spacing w:val="-5"/>
                <w:sz w:val="20"/>
              </w:rPr>
              <w:t xml:space="preserve"> </w:t>
            </w:r>
            <w:r>
              <w:rPr>
                <w:sz w:val="20"/>
              </w:rPr>
              <w:t>two</w:t>
            </w:r>
            <w:r>
              <w:rPr>
                <w:spacing w:val="-4"/>
                <w:sz w:val="20"/>
              </w:rPr>
              <w:t xml:space="preserve"> </w:t>
            </w:r>
            <w:r>
              <w:rPr>
                <w:sz w:val="20"/>
              </w:rPr>
              <w:t>small</w:t>
            </w:r>
            <w:r>
              <w:rPr>
                <w:spacing w:val="-4"/>
                <w:sz w:val="20"/>
              </w:rPr>
              <w:t xml:space="preserve"> </w:t>
            </w:r>
            <w:r>
              <w:rPr>
                <w:sz w:val="20"/>
              </w:rPr>
              <w:t>study</w:t>
            </w:r>
            <w:r>
              <w:rPr>
                <w:spacing w:val="-4"/>
                <w:sz w:val="20"/>
              </w:rPr>
              <w:t xml:space="preserve"> </w:t>
            </w:r>
            <w:r>
              <w:rPr>
                <w:spacing w:val="-2"/>
                <w:sz w:val="20"/>
              </w:rPr>
              <w:t>rooms</w:t>
            </w:r>
          </w:p>
          <w:p w14:paraId="7E02F264" w14:textId="77777777" w:rsidR="008439CE" w:rsidRDefault="00FF5175">
            <w:pPr>
              <w:pStyle w:val="TableParagraph"/>
              <w:numPr>
                <w:ilvl w:val="0"/>
                <w:numId w:val="48"/>
              </w:numPr>
              <w:tabs>
                <w:tab w:val="left" w:pos="226"/>
              </w:tabs>
              <w:ind w:left="225" w:hanging="119"/>
              <w:rPr>
                <w:sz w:val="20"/>
              </w:rPr>
            </w:pPr>
            <w:r>
              <w:rPr>
                <w:sz w:val="20"/>
              </w:rPr>
              <w:t>International</w:t>
            </w:r>
            <w:r>
              <w:rPr>
                <w:spacing w:val="-8"/>
                <w:sz w:val="20"/>
              </w:rPr>
              <w:t xml:space="preserve"> </w:t>
            </w:r>
            <w:r>
              <w:rPr>
                <w:sz w:val="20"/>
              </w:rPr>
              <w:t>streaming</w:t>
            </w:r>
            <w:r>
              <w:rPr>
                <w:spacing w:val="-6"/>
                <w:sz w:val="20"/>
              </w:rPr>
              <w:t xml:space="preserve"> </w:t>
            </w:r>
            <w:r>
              <w:rPr>
                <w:sz w:val="20"/>
              </w:rPr>
              <w:t>subscriptions</w:t>
            </w:r>
            <w:r>
              <w:rPr>
                <w:sz w:val="20"/>
              </w:rPr>
              <w:t>,</w:t>
            </w:r>
            <w:r>
              <w:rPr>
                <w:spacing w:val="-7"/>
                <w:sz w:val="20"/>
              </w:rPr>
              <w:t xml:space="preserve"> </w:t>
            </w:r>
            <w:r>
              <w:rPr>
                <w:sz w:val="20"/>
              </w:rPr>
              <w:t>the</w:t>
            </w:r>
            <w:r>
              <w:rPr>
                <w:spacing w:val="-7"/>
                <w:sz w:val="20"/>
              </w:rPr>
              <w:t xml:space="preserve"> </w:t>
            </w:r>
            <w:r>
              <w:rPr>
                <w:sz w:val="20"/>
              </w:rPr>
              <w:t>Multi-Media</w:t>
            </w:r>
            <w:r>
              <w:rPr>
                <w:spacing w:val="-7"/>
                <w:sz w:val="20"/>
              </w:rPr>
              <w:t xml:space="preserve"> </w:t>
            </w:r>
            <w:r>
              <w:rPr>
                <w:sz w:val="20"/>
              </w:rPr>
              <w:t>Lab,</w:t>
            </w:r>
            <w:r>
              <w:rPr>
                <w:spacing w:val="-7"/>
                <w:sz w:val="20"/>
              </w:rPr>
              <w:t xml:space="preserve"> </w:t>
            </w:r>
            <w:r>
              <w:rPr>
                <w:sz w:val="20"/>
              </w:rPr>
              <w:t>small</w:t>
            </w:r>
            <w:r>
              <w:rPr>
                <w:spacing w:val="-7"/>
                <w:sz w:val="20"/>
              </w:rPr>
              <w:t xml:space="preserve"> </w:t>
            </w:r>
            <w:r>
              <w:rPr>
                <w:sz w:val="20"/>
              </w:rPr>
              <w:t>rooms</w:t>
            </w:r>
            <w:r>
              <w:rPr>
                <w:spacing w:val="-8"/>
                <w:sz w:val="20"/>
              </w:rPr>
              <w:t xml:space="preserve"> </w:t>
            </w:r>
            <w:r>
              <w:rPr>
                <w:sz w:val="20"/>
              </w:rPr>
              <w:t>and</w:t>
            </w:r>
            <w:r>
              <w:rPr>
                <w:spacing w:val="-7"/>
                <w:sz w:val="20"/>
              </w:rPr>
              <w:t xml:space="preserve"> </w:t>
            </w:r>
            <w:r>
              <w:rPr>
                <w:sz w:val="20"/>
              </w:rPr>
              <w:t>student</w:t>
            </w:r>
            <w:r>
              <w:rPr>
                <w:spacing w:val="-7"/>
                <w:sz w:val="20"/>
              </w:rPr>
              <w:t xml:space="preserve"> </w:t>
            </w:r>
            <w:r>
              <w:rPr>
                <w:sz w:val="20"/>
              </w:rPr>
              <w:t>study</w:t>
            </w:r>
            <w:r>
              <w:rPr>
                <w:spacing w:val="-6"/>
                <w:sz w:val="20"/>
              </w:rPr>
              <w:t xml:space="preserve"> </w:t>
            </w:r>
            <w:r>
              <w:rPr>
                <w:spacing w:val="-2"/>
                <w:sz w:val="20"/>
              </w:rPr>
              <w:t>rooms</w:t>
            </w:r>
          </w:p>
          <w:p w14:paraId="7E02F265" w14:textId="77777777" w:rsidR="008439CE" w:rsidRDefault="00FF5175">
            <w:pPr>
              <w:pStyle w:val="TableParagraph"/>
              <w:numPr>
                <w:ilvl w:val="0"/>
                <w:numId w:val="48"/>
              </w:numPr>
              <w:tabs>
                <w:tab w:val="left" w:pos="226"/>
              </w:tabs>
              <w:spacing w:before="1" w:line="229" w:lineRule="exact"/>
              <w:ind w:left="225" w:hanging="119"/>
              <w:rPr>
                <w:sz w:val="20"/>
              </w:rPr>
            </w:pPr>
            <w:r>
              <w:rPr>
                <w:sz w:val="20"/>
              </w:rPr>
              <w:t>Language</w:t>
            </w:r>
            <w:r>
              <w:rPr>
                <w:spacing w:val="-5"/>
                <w:sz w:val="20"/>
              </w:rPr>
              <w:t xml:space="preserve"> </w:t>
            </w:r>
            <w:r>
              <w:rPr>
                <w:sz w:val="20"/>
              </w:rPr>
              <w:t>Center</w:t>
            </w:r>
            <w:r>
              <w:rPr>
                <w:spacing w:val="-4"/>
                <w:sz w:val="20"/>
              </w:rPr>
              <w:t xml:space="preserve"> </w:t>
            </w:r>
            <w:r>
              <w:rPr>
                <w:sz w:val="20"/>
              </w:rPr>
              <w:t>servers</w:t>
            </w:r>
            <w:r>
              <w:rPr>
                <w:spacing w:val="-8"/>
                <w:sz w:val="20"/>
              </w:rPr>
              <w:t xml:space="preserve"> </w:t>
            </w:r>
            <w:r>
              <w:rPr>
                <w:sz w:val="20"/>
              </w:rPr>
              <w:t>hosting</w:t>
            </w:r>
            <w:r>
              <w:rPr>
                <w:spacing w:val="-4"/>
                <w:sz w:val="20"/>
              </w:rPr>
              <w:t xml:space="preserve"> </w:t>
            </w:r>
            <w:r>
              <w:rPr>
                <w:sz w:val="20"/>
              </w:rPr>
              <w:t>the</w:t>
            </w:r>
            <w:r>
              <w:rPr>
                <w:spacing w:val="-5"/>
                <w:sz w:val="20"/>
              </w:rPr>
              <w:t xml:space="preserve"> </w:t>
            </w:r>
            <w:r>
              <w:rPr>
                <w:sz w:val="20"/>
              </w:rPr>
              <w:t>LC</w:t>
            </w:r>
            <w:r>
              <w:rPr>
                <w:spacing w:val="-6"/>
                <w:sz w:val="20"/>
              </w:rPr>
              <w:t xml:space="preserve"> </w:t>
            </w:r>
            <w:r>
              <w:rPr>
                <w:sz w:val="20"/>
              </w:rPr>
              <w:t>web</w:t>
            </w:r>
            <w:r>
              <w:rPr>
                <w:spacing w:val="-4"/>
                <w:sz w:val="20"/>
              </w:rPr>
              <w:t xml:space="preserve"> </w:t>
            </w:r>
            <w:r>
              <w:rPr>
                <w:sz w:val="20"/>
              </w:rPr>
              <w:t>site,</w:t>
            </w:r>
            <w:r>
              <w:rPr>
                <w:spacing w:val="-4"/>
                <w:sz w:val="20"/>
              </w:rPr>
              <w:t xml:space="preserve"> </w:t>
            </w:r>
            <w:r>
              <w:rPr>
                <w:sz w:val="20"/>
              </w:rPr>
              <w:t>Tandem</w:t>
            </w:r>
            <w:r>
              <w:rPr>
                <w:spacing w:val="-8"/>
                <w:sz w:val="20"/>
              </w:rPr>
              <w:t xml:space="preserve"> </w:t>
            </w:r>
            <w:r>
              <w:rPr>
                <w:sz w:val="20"/>
              </w:rPr>
              <w:t>site,</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MacDiLL</w:t>
            </w:r>
            <w:r>
              <w:rPr>
                <w:spacing w:val="-4"/>
                <w:sz w:val="20"/>
              </w:rPr>
              <w:t xml:space="preserve"> </w:t>
            </w:r>
            <w:r>
              <w:rPr>
                <w:sz w:val="20"/>
              </w:rPr>
              <w:t>database</w:t>
            </w:r>
            <w:r>
              <w:rPr>
                <w:spacing w:val="-5"/>
                <w:sz w:val="20"/>
              </w:rPr>
              <w:t xml:space="preserve"> </w:t>
            </w:r>
            <w:r>
              <w:rPr>
                <w:sz w:val="20"/>
              </w:rPr>
              <w:t>and</w:t>
            </w:r>
            <w:r>
              <w:rPr>
                <w:spacing w:val="-4"/>
                <w:sz w:val="20"/>
              </w:rPr>
              <w:t xml:space="preserve"> </w:t>
            </w:r>
            <w:r>
              <w:rPr>
                <w:sz w:val="20"/>
              </w:rPr>
              <w:t>Admin</w:t>
            </w:r>
            <w:r>
              <w:rPr>
                <w:spacing w:val="-4"/>
                <w:sz w:val="20"/>
              </w:rPr>
              <w:t xml:space="preserve"> </w:t>
            </w:r>
            <w:r>
              <w:rPr>
                <w:spacing w:val="-5"/>
                <w:sz w:val="20"/>
              </w:rPr>
              <w:t>OS</w:t>
            </w:r>
          </w:p>
          <w:p w14:paraId="7E02F266" w14:textId="77777777" w:rsidR="008439CE" w:rsidRDefault="00FF5175">
            <w:pPr>
              <w:pStyle w:val="TableParagraph"/>
              <w:numPr>
                <w:ilvl w:val="0"/>
                <w:numId w:val="48"/>
              </w:numPr>
              <w:tabs>
                <w:tab w:val="left" w:pos="225"/>
              </w:tabs>
              <w:ind w:right="158" w:firstLine="0"/>
              <w:rPr>
                <w:sz w:val="20"/>
              </w:rPr>
            </w:pPr>
            <w:r>
              <w:rPr>
                <w:sz w:val="20"/>
              </w:rPr>
              <w:t>A</w:t>
            </w:r>
            <w:r>
              <w:rPr>
                <w:spacing w:val="-3"/>
                <w:sz w:val="20"/>
              </w:rPr>
              <w:t xml:space="preserve"> </w:t>
            </w:r>
            <w:r>
              <w:rPr>
                <w:sz w:val="20"/>
              </w:rPr>
              <w:t>Development</w:t>
            </w:r>
            <w:r>
              <w:rPr>
                <w:spacing w:val="-3"/>
                <w:sz w:val="20"/>
              </w:rPr>
              <w:t xml:space="preserve"> </w:t>
            </w:r>
            <w:r>
              <w:rPr>
                <w:sz w:val="20"/>
              </w:rPr>
              <w:t>Studio</w:t>
            </w:r>
            <w:r>
              <w:rPr>
                <w:spacing w:val="-2"/>
                <w:sz w:val="20"/>
              </w:rPr>
              <w:t xml:space="preserve"> </w:t>
            </w:r>
            <w:r>
              <w:rPr>
                <w:sz w:val="20"/>
              </w:rPr>
              <w:t>which</w:t>
            </w:r>
            <w:r>
              <w:rPr>
                <w:spacing w:val="-2"/>
                <w:sz w:val="20"/>
              </w:rPr>
              <w:t xml:space="preserve"> </w:t>
            </w:r>
            <w:r>
              <w:rPr>
                <w:sz w:val="20"/>
              </w:rPr>
              <w:t>assists</w:t>
            </w:r>
            <w:r>
              <w:rPr>
                <w:spacing w:val="-4"/>
                <w:sz w:val="20"/>
              </w:rPr>
              <w:t xml:space="preserve"> </w:t>
            </w:r>
            <w:r>
              <w:rPr>
                <w:sz w:val="20"/>
              </w:rPr>
              <w:t>faculty</w:t>
            </w:r>
            <w:r>
              <w:rPr>
                <w:spacing w:val="-2"/>
                <w:sz w:val="20"/>
              </w:rPr>
              <w:t xml:space="preserve"> </w:t>
            </w:r>
            <w:r>
              <w:rPr>
                <w:sz w:val="20"/>
              </w:rPr>
              <w:t>and</w:t>
            </w:r>
            <w:r>
              <w:rPr>
                <w:spacing w:val="-2"/>
                <w:sz w:val="20"/>
              </w:rPr>
              <w:t xml:space="preserve"> </w:t>
            </w:r>
            <w:r>
              <w:rPr>
                <w:sz w:val="20"/>
              </w:rPr>
              <w:t>instructors</w:t>
            </w:r>
            <w:r>
              <w:rPr>
                <w:spacing w:val="-4"/>
                <w:sz w:val="20"/>
              </w:rPr>
              <w:t xml:space="preserve"> </w:t>
            </w:r>
            <w:r>
              <w:rPr>
                <w:sz w:val="20"/>
              </w:rPr>
              <w:t>in</w:t>
            </w:r>
            <w:r>
              <w:rPr>
                <w:spacing w:val="-2"/>
                <w:sz w:val="20"/>
              </w:rPr>
              <w:t xml:space="preserve"> </w:t>
            </w:r>
            <w:r>
              <w:rPr>
                <w:sz w:val="20"/>
              </w:rPr>
              <w:t>creating</w:t>
            </w:r>
            <w:r>
              <w:rPr>
                <w:spacing w:val="-2"/>
                <w:sz w:val="20"/>
              </w:rPr>
              <w:t xml:space="preserve"> </w:t>
            </w:r>
            <w:r>
              <w:rPr>
                <w:sz w:val="20"/>
              </w:rPr>
              <w:t>instructional</w:t>
            </w:r>
            <w:r>
              <w:rPr>
                <w:spacing w:val="-6"/>
                <w:sz w:val="20"/>
              </w:rPr>
              <w:t xml:space="preserve"> </w:t>
            </w:r>
            <w:r>
              <w:rPr>
                <w:sz w:val="20"/>
              </w:rPr>
              <w:t>materials</w:t>
            </w:r>
            <w:r>
              <w:rPr>
                <w:spacing w:val="-4"/>
                <w:sz w:val="20"/>
              </w:rPr>
              <w:t xml:space="preserve"> </w:t>
            </w:r>
            <w:r>
              <w:rPr>
                <w:sz w:val="20"/>
              </w:rPr>
              <w:t>and</w:t>
            </w:r>
            <w:r>
              <w:rPr>
                <w:spacing w:val="-2"/>
                <w:sz w:val="20"/>
              </w:rPr>
              <w:t xml:space="preserve"> </w:t>
            </w:r>
            <w:r>
              <w:rPr>
                <w:sz w:val="20"/>
              </w:rPr>
              <w:t>also</w:t>
            </w:r>
            <w:r>
              <w:rPr>
                <w:spacing w:val="-2"/>
                <w:sz w:val="20"/>
              </w:rPr>
              <w:t xml:space="preserve"> </w:t>
            </w:r>
            <w:r>
              <w:rPr>
                <w:sz w:val="20"/>
              </w:rPr>
              <w:t>supports the continued development of the Language Proficiency Exams administered by the Language Testing Program</w:t>
            </w:r>
          </w:p>
          <w:p w14:paraId="7E02F267" w14:textId="77777777" w:rsidR="008439CE" w:rsidRDefault="00FF5175">
            <w:pPr>
              <w:pStyle w:val="TableParagraph"/>
              <w:numPr>
                <w:ilvl w:val="0"/>
                <w:numId w:val="48"/>
              </w:numPr>
              <w:tabs>
                <w:tab w:val="left" w:pos="226"/>
              </w:tabs>
              <w:ind w:left="225" w:hanging="119"/>
              <w:rPr>
                <w:sz w:val="20"/>
              </w:rPr>
            </w:pPr>
            <w:r>
              <w:rPr>
                <w:sz w:val="20"/>
              </w:rPr>
              <w:t>A</w:t>
            </w:r>
            <w:r>
              <w:rPr>
                <w:spacing w:val="-3"/>
                <w:sz w:val="20"/>
              </w:rPr>
              <w:t xml:space="preserve"> </w:t>
            </w:r>
            <w:r>
              <w:rPr>
                <w:sz w:val="20"/>
              </w:rPr>
              <w:t>sound</w:t>
            </w:r>
            <w:r>
              <w:rPr>
                <w:spacing w:val="-1"/>
                <w:sz w:val="20"/>
              </w:rPr>
              <w:t xml:space="preserve"> </w:t>
            </w:r>
            <w:r>
              <w:rPr>
                <w:spacing w:val="-2"/>
                <w:sz w:val="20"/>
              </w:rPr>
              <w:t>studio</w:t>
            </w:r>
          </w:p>
          <w:p w14:paraId="7E02F268" w14:textId="77777777" w:rsidR="008439CE" w:rsidRDefault="00FF5175">
            <w:pPr>
              <w:pStyle w:val="TableParagraph"/>
              <w:numPr>
                <w:ilvl w:val="0"/>
                <w:numId w:val="48"/>
              </w:numPr>
              <w:tabs>
                <w:tab w:val="left" w:pos="225"/>
              </w:tabs>
              <w:ind w:left="224"/>
              <w:rPr>
                <w:sz w:val="20"/>
              </w:rPr>
            </w:pPr>
            <w:r>
              <w:rPr>
                <w:sz w:val="20"/>
              </w:rPr>
              <w:t>A</w:t>
            </w:r>
            <w:r>
              <w:rPr>
                <w:spacing w:val="-6"/>
                <w:sz w:val="20"/>
              </w:rPr>
              <w:t xml:space="preserve"> </w:t>
            </w:r>
            <w:r>
              <w:rPr>
                <w:sz w:val="20"/>
              </w:rPr>
              <w:t>Multi-Media</w:t>
            </w:r>
            <w:r>
              <w:rPr>
                <w:spacing w:val="-5"/>
                <w:sz w:val="20"/>
              </w:rPr>
              <w:t xml:space="preserve"> </w:t>
            </w:r>
            <w:r>
              <w:rPr>
                <w:sz w:val="20"/>
              </w:rPr>
              <w:t>lab</w:t>
            </w:r>
            <w:r>
              <w:rPr>
                <w:spacing w:val="-5"/>
                <w:sz w:val="20"/>
              </w:rPr>
              <w:t xml:space="preserve"> </w:t>
            </w:r>
            <w:r>
              <w:rPr>
                <w:sz w:val="20"/>
              </w:rPr>
              <w:t>for</w:t>
            </w:r>
            <w:r>
              <w:rPr>
                <w:spacing w:val="-4"/>
                <w:sz w:val="20"/>
              </w:rPr>
              <w:t xml:space="preserve"> </w:t>
            </w:r>
            <w:r>
              <w:rPr>
                <w:sz w:val="20"/>
              </w:rPr>
              <w:t>individual</w:t>
            </w:r>
            <w:r>
              <w:rPr>
                <w:spacing w:val="-6"/>
                <w:sz w:val="20"/>
              </w:rPr>
              <w:t xml:space="preserve"> </w:t>
            </w:r>
            <w:r>
              <w:rPr>
                <w:sz w:val="20"/>
              </w:rPr>
              <w:t>student</w:t>
            </w:r>
            <w:r>
              <w:rPr>
                <w:spacing w:val="-5"/>
                <w:sz w:val="20"/>
              </w:rPr>
              <w:t xml:space="preserve"> </w:t>
            </w:r>
            <w:r>
              <w:rPr>
                <w:sz w:val="20"/>
              </w:rPr>
              <w:t>use</w:t>
            </w:r>
            <w:r>
              <w:rPr>
                <w:spacing w:val="-6"/>
                <w:sz w:val="20"/>
              </w:rPr>
              <w:t xml:space="preserve"> </w:t>
            </w:r>
            <w:r>
              <w:rPr>
                <w:sz w:val="20"/>
              </w:rPr>
              <w:t>with</w:t>
            </w:r>
            <w:r>
              <w:rPr>
                <w:spacing w:val="-6"/>
                <w:sz w:val="20"/>
              </w:rPr>
              <w:t xml:space="preserve"> </w:t>
            </w:r>
            <w:r>
              <w:rPr>
                <w:sz w:val="20"/>
              </w:rPr>
              <w:t>31</w:t>
            </w:r>
            <w:r>
              <w:rPr>
                <w:spacing w:val="-5"/>
                <w:sz w:val="20"/>
              </w:rPr>
              <w:t xml:space="preserve"> </w:t>
            </w:r>
            <w:r>
              <w:rPr>
                <w:sz w:val="20"/>
              </w:rPr>
              <w:t>computer</w:t>
            </w:r>
            <w:r>
              <w:rPr>
                <w:spacing w:val="-4"/>
                <w:sz w:val="20"/>
              </w:rPr>
              <w:t xml:space="preserve"> </w:t>
            </w:r>
            <w:r>
              <w:rPr>
                <w:sz w:val="20"/>
              </w:rPr>
              <w:t>workstations</w:t>
            </w:r>
            <w:r>
              <w:rPr>
                <w:spacing w:val="-6"/>
                <w:sz w:val="20"/>
              </w:rPr>
              <w:t xml:space="preserve"> </w:t>
            </w:r>
            <w:r>
              <w:rPr>
                <w:sz w:val="20"/>
              </w:rPr>
              <w:t>and</w:t>
            </w:r>
            <w:r>
              <w:rPr>
                <w:spacing w:val="-7"/>
                <w:sz w:val="20"/>
              </w:rPr>
              <w:t xml:space="preserve"> </w:t>
            </w:r>
            <w:r>
              <w:rPr>
                <w:sz w:val="20"/>
              </w:rPr>
              <w:t>4</w:t>
            </w:r>
            <w:r>
              <w:rPr>
                <w:spacing w:val="-4"/>
                <w:sz w:val="20"/>
              </w:rPr>
              <w:t xml:space="preserve"> </w:t>
            </w:r>
            <w:r>
              <w:rPr>
                <w:sz w:val="20"/>
              </w:rPr>
              <w:t>stations</w:t>
            </w:r>
            <w:r>
              <w:rPr>
                <w:spacing w:val="-7"/>
                <w:sz w:val="20"/>
              </w:rPr>
              <w:t xml:space="preserve"> </w:t>
            </w:r>
            <w:r>
              <w:rPr>
                <w:sz w:val="20"/>
              </w:rPr>
              <w:t>for</w:t>
            </w:r>
            <w:r>
              <w:rPr>
                <w:spacing w:val="-4"/>
                <w:sz w:val="20"/>
              </w:rPr>
              <w:t xml:space="preserve"> </w:t>
            </w:r>
            <w:r>
              <w:rPr>
                <w:spacing w:val="-2"/>
                <w:sz w:val="20"/>
              </w:rPr>
              <w:t>videos.</w:t>
            </w:r>
          </w:p>
          <w:p w14:paraId="7E02F269" w14:textId="77777777" w:rsidR="008439CE" w:rsidRDefault="00FF5175">
            <w:pPr>
              <w:pStyle w:val="TableParagraph"/>
              <w:numPr>
                <w:ilvl w:val="0"/>
                <w:numId w:val="48"/>
              </w:numPr>
              <w:tabs>
                <w:tab w:val="left" w:pos="225"/>
              </w:tabs>
              <w:spacing w:before="1"/>
              <w:ind w:right="254" w:firstLine="0"/>
              <w:rPr>
                <w:sz w:val="20"/>
              </w:rPr>
            </w:pPr>
            <w:r>
              <w:rPr>
                <w:sz w:val="20"/>
              </w:rPr>
              <w:t>Audio/Visual</w:t>
            </w:r>
            <w:r>
              <w:rPr>
                <w:spacing w:val="-3"/>
                <w:sz w:val="20"/>
              </w:rPr>
              <w:t xml:space="preserve"> </w:t>
            </w:r>
            <w:r>
              <w:rPr>
                <w:sz w:val="20"/>
              </w:rPr>
              <w:t>Library</w:t>
            </w:r>
            <w:r>
              <w:rPr>
                <w:spacing w:val="-2"/>
                <w:sz w:val="20"/>
              </w:rPr>
              <w:t xml:space="preserve"> </w:t>
            </w:r>
            <w:r>
              <w:rPr>
                <w:sz w:val="20"/>
              </w:rPr>
              <w:t>with</w:t>
            </w:r>
            <w:r>
              <w:rPr>
                <w:spacing w:val="-2"/>
                <w:sz w:val="20"/>
              </w:rPr>
              <w:t xml:space="preserve"> </w:t>
            </w:r>
            <w:r>
              <w:rPr>
                <w:sz w:val="20"/>
              </w:rPr>
              <w:t>almost</w:t>
            </w:r>
            <w:r>
              <w:rPr>
                <w:spacing w:val="-3"/>
                <w:sz w:val="20"/>
              </w:rPr>
              <w:t xml:space="preserve"> </w:t>
            </w:r>
            <w:r>
              <w:rPr>
                <w:sz w:val="20"/>
              </w:rPr>
              <w:t>3,000</w:t>
            </w:r>
            <w:r>
              <w:rPr>
                <w:spacing w:val="-2"/>
                <w:sz w:val="20"/>
              </w:rPr>
              <w:t xml:space="preserve"> </w:t>
            </w:r>
            <w:r>
              <w:rPr>
                <w:sz w:val="20"/>
              </w:rPr>
              <w:t>DVDs</w:t>
            </w:r>
            <w:r>
              <w:rPr>
                <w:spacing w:val="-4"/>
                <w:sz w:val="20"/>
              </w:rPr>
              <w:t xml:space="preserve"> </w:t>
            </w:r>
            <w:r>
              <w:rPr>
                <w:sz w:val="20"/>
              </w:rPr>
              <w:t>and</w:t>
            </w:r>
            <w:r>
              <w:rPr>
                <w:spacing w:val="-2"/>
                <w:sz w:val="20"/>
              </w:rPr>
              <w:t xml:space="preserve"> </w:t>
            </w:r>
            <w:r>
              <w:rPr>
                <w:sz w:val="20"/>
              </w:rPr>
              <w:t>other</w:t>
            </w:r>
            <w:r>
              <w:rPr>
                <w:spacing w:val="-2"/>
                <w:sz w:val="20"/>
              </w:rPr>
              <w:t xml:space="preserve"> </w:t>
            </w:r>
            <w:r>
              <w:rPr>
                <w:sz w:val="20"/>
              </w:rPr>
              <w:t>formats</w:t>
            </w:r>
            <w:r>
              <w:rPr>
                <w:spacing w:val="-4"/>
                <w:sz w:val="20"/>
              </w:rPr>
              <w:t xml:space="preserve"> </w:t>
            </w:r>
            <w:r>
              <w:rPr>
                <w:sz w:val="20"/>
              </w:rPr>
              <w:t>in</w:t>
            </w:r>
            <w:r>
              <w:rPr>
                <w:spacing w:val="-2"/>
                <w:sz w:val="20"/>
              </w:rPr>
              <w:t xml:space="preserve"> </w:t>
            </w:r>
            <w:r>
              <w:rPr>
                <w:sz w:val="20"/>
              </w:rPr>
              <w:t>over</w:t>
            </w:r>
            <w:r>
              <w:rPr>
                <w:spacing w:val="-2"/>
                <w:sz w:val="20"/>
              </w:rPr>
              <w:t xml:space="preserve"> </w:t>
            </w:r>
            <w:r>
              <w:rPr>
                <w:sz w:val="20"/>
              </w:rPr>
              <w:t>30</w:t>
            </w:r>
            <w:r>
              <w:rPr>
                <w:spacing w:val="-4"/>
                <w:sz w:val="20"/>
              </w:rPr>
              <w:t xml:space="preserve"> </w:t>
            </w:r>
            <w:r>
              <w:rPr>
                <w:sz w:val="20"/>
              </w:rPr>
              <w:t>languages,</w:t>
            </w:r>
            <w:r>
              <w:rPr>
                <w:spacing w:val="-2"/>
                <w:sz w:val="20"/>
              </w:rPr>
              <w:t xml:space="preserve"> </w:t>
            </w:r>
            <w:r>
              <w:rPr>
                <w:sz w:val="20"/>
              </w:rPr>
              <w:t>and</w:t>
            </w:r>
            <w:r>
              <w:rPr>
                <w:spacing w:val="-2"/>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5"/>
                <w:sz w:val="20"/>
              </w:rPr>
              <w:t xml:space="preserve"> </w:t>
            </w:r>
            <w:r>
              <w:rPr>
                <w:sz w:val="20"/>
              </w:rPr>
              <w:t>digital AV and computer equipment for check out.</w:t>
            </w:r>
          </w:p>
          <w:p w14:paraId="7E02F26A" w14:textId="77777777" w:rsidR="008439CE" w:rsidRDefault="00FF5175">
            <w:pPr>
              <w:pStyle w:val="TableParagraph"/>
              <w:numPr>
                <w:ilvl w:val="0"/>
                <w:numId w:val="48"/>
              </w:numPr>
              <w:tabs>
                <w:tab w:val="left" w:pos="226"/>
              </w:tabs>
              <w:spacing w:line="208" w:lineRule="exact"/>
              <w:ind w:left="225" w:hanging="119"/>
              <w:rPr>
                <w:sz w:val="20"/>
              </w:rPr>
            </w:pPr>
            <w:r>
              <w:rPr>
                <w:sz w:val="20"/>
              </w:rPr>
              <w:t>Staff</w:t>
            </w:r>
            <w:r>
              <w:rPr>
                <w:spacing w:val="-4"/>
                <w:sz w:val="20"/>
              </w:rPr>
              <w:t xml:space="preserve"> </w:t>
            </w:r>
            <w:r>
              <w:rPr>
                <w:sz w:val="20"/>
              </w:rPr>
              <w:t>of</w:t>
            </w:r>
            <w:r>
              <w:rPr>
                <w:spacing w:val="-7"/>
                <w:sz w:val="20"/>
              </w:rPr>
              <w:t xml:space="preserve"> </w:t>
            </w:r>
            <w:r>
              <w:rPr>
                <w:sz w:val="20"/>
              </w:rPr>
              <w:t>15</w:t>
            </w:r>
            <w:r>
              <w:rPr>
                <w:spacing w:val="-3"/>
                <w:sz w:val="20"/>
              </w:rPr>
              <w:t xml:space="preserve"> </w:t>
            </w:r>
            <w:r>
              <w:rPr>
                <w:sz w:val="20"/>
              </w:rPr>
              <w:t>(not</w:t>
            </w:r>
            <w:r>
              <w:rPr>
                <w:spacing w:val="-5"/>
                <w:sz w:val="20"/>
              </w:rPr>
              <w:t xml:space="preserve"> </w:t>
            </w:r>
            <w:r>
              <w:rPr>
                <w:sz w:val="20"/>
              </w:rPr>
              <w:t>including</w:t>
            </w:r>
            <w:r>
              <w:rPr>
                <w:spacing w:val="-4"/>
                <w:sz w:val="20"/>
              </w:rPr>
              <w:t xml:space="preserve"> </w:t>
            </w:r>
            <w:r>
              <w:rPr>
                <w:sz w:val="20"/>
              </w:rPr>
              <w:t>student</w:t>
            </w:r>
            <w:r>
              <w:rPr>
                <w:spacing w:val="-4"/>
                <w:sz w:val="20"/>
              </w:rPr>
              <w:t xml:space="preserve"> </w:t>
            </w:r>
            <w:r>
              <w:rPr>
                <w:sz w:val="20"/>
              </w:rPr>
              <w:t>staff),</w:t>
            </w:r>
            <w:r>
              <w:rPr>
                <w:spacing w:val="-4"/>
                <w:sz w:val="20"/>
              </w:rPr>
              <w:t xml:space="preserve"> </w:t>
            </w:r>
            <w:r>
              <w:rPr>
                <w:sz w:val="20"/>
              </w:rPr>
              <w:t>annual</w:t>
            </w:r>
            <w:r>
              <w:rPr>
                <w:spacing w:val="-8"/>
                <w:sz w:val="20"/>
              </w:rPr>
              <w:t xml:space="preserve"> </w:t>
            </w:r>
            <w:r>
              <w:rPr>
                <w:sz w:val="20"/>
              </w:rPr>
              <w:t>operating</w:t>
            </w:r>
            <w:r>
              <w:rPr>
                <w:spacing w:val="-5"/>
                <w:sz w:val="20"/>
              </w:rPr>
              <w:t xml:space="preserve"> </w:t>
            </w:r>
            <w:r>
              <w:rPr>
                <w:sz w:val="20"/>
              </w:rPr>
              <w:t>budget</w:t>
            </w:r>
            <w:r>
              <w:rPr>
                <w:spacing w:val="-5"/>
                <w:sz w:val="20"/>
              </w:rPr>
              <w:t xml:space="preserve"> </w:t>
            </w:r>
            <w:r>
              <w:rPr>
                <w:sz w:val="20"/>
              </w:rPr>
              <w:t>of</w:t>
            </w:r>
            <w:r>
              <w:rPr>
                <w:spacing w:val="-3"/>
                <w:sz w:val="20"/>
              </w:rPr>
              <w:t xml:space="preserve"> </w:t>
            </w:r>
            <w:r>
              <w:rPr>
                <w:sz w:val="20"/>
              </w:rPr>
              <w:t>almost</w:t>
            </w:r>
            <w:r>
              <w:rPr>
                <w:spacing w:val="-5"/>
                <w:sz w:val="20"/>
              </w:rPr>
              <w:t xml:space="preserve"> </w:t>
            </w:r>
            <w:r>
              <w:rPr>
                <w:sz w:val="20"/>
              </w:rPr>
              <w:t>$2</w:t>
            </w:r>
            <w:r>
              <w:rPr>
                <w:spacing w:val="-6"/>
                <w:sz w:val="20"/>
              </w:rPr>
              <w:t xml:space="preserve"> </w:t>
            </w:r>
            <w:r>
              <w:rPr>
                <w:spacing w:val="-2"/>
                <w:sz w:val="20"/>
              </w:rPr>
              <w:t>million</w:t>
            </w:r>
          </w:p>
        </w:tc>
      </w:tr>
    </w:tbl>
    <w:p w14:paraId="7E02F26C" w14:textId="77777777" w:rsidR="008439CE" w:rsidRDefault="00FF5175">
      <w:pPr>
        <w:pStyle w:val="BodyText"/>
        <w:spacing w:before="229"/>
      </w:pPr>
      <w:r>
        <w:rPr>
          <w:u w:val="single"/>
        </w:rPr>
        <w:t>Language</w:t>
      </w:r>
      <w:r>
        <w:rPr>
          <w:spacing w:val="-5"/>
          <w:u w:val="single"/>
        </w:rPr>
        <w:t xml:space="preserve"> </w:t>
      </w:r>
      <w:r>
        <w:rPr>
          <w:u w:val="single"/>
        </w:rPr>
        <w:t>Proficiency</w:t>
      </w:r>
      <w:r>
        <w:rPr>
          <w:spacing w:val="-1"/>
          <w:u w:val="single"/>
        </w:rPr>
        <w:t xml:space="preserve"> </w:t>
      </w:r>
      <w:r>
        <w:rPr>
          <w:u w:val="single"/>
        </w:rPr>
        <w:t>Requirements</w:t>
      </w:r>
      <w:r>
        <w:t>:</w:t>
      </w:r>
      <w:r>
        <w:rPr>
          <w:spacing w:val="-1"/>
        </w:rPr>
        <w:t xml:space="preserve"> </w:t>
      </w:r>
      <w:r>
        <w:t>UMN</w:t>
      </w:r>
      <w:r>
        <w:rPr>
          <w:spacing w:val="-3"/>
        </w:rPr>
        <w:t xml:space="preserve"> </w:t>
      </w:r>
      <w:r>
        <w:t>is</w:t>
      </w:r>
      <w:r>
        <w:rPr>
          <w:spacing w:val="-1"/>
        </w:rPr>
        <w:t xml:space="preserve"> </w:t>
      </w:r>
      <w:r>
        <w:t>a</w:t>
      </w:r>
      <w:r>
        <w:rPr>
          <w:spacing w:val="-2"/>
        </w:rPr>
        <w:t xml:space="preserve"> </w:t>
      </w:r>
      <w:r>
        <w:t>leader</w:t>
      </w:r>
      <w:r>
        <w:rPr>
          <w:spacing w:val="-2"/>
        </w:rPr>
        <w:t xml:space="preserve"> </w:t>
      </w:r>
      <w:r>
        <w:t>in</w:t>
      </w:r>
      <w:r>
        <w:rPr>
          <w:spacing w:val="-2"/>
        </w:rPr>
        <w:t xml:space="preserve"> </w:t>
      </w:r>
      <w:r>
        <w:t>the</w:t>
      </w:r>
      <w:r>
        <w:rPr>
          <w:spacing w:val="-2"/>
        </w:rPr>
        <w:t xml:space="preserve"> </w:t>
      </w:r>
      <w:r>
        <w:t>adoption</w:t>
      </w:r>
      <w:r>
        <w:rPr>
          <w:spacing w:val="-1"/>
        </w:rPr>
        <w:t xml:space="preserve"> </w:t>
      </w:r>
      <w:r>
        <w:t>of</w:t>
      </w:r>
      <w:r>
        <w:rPr>
          <w:spacing w:val="-2"/>
        </w:rPr>
        <w:t xml:space="preserve"> </w:t>
      </w:r>
      <w:r>
        <w:t>proficiency-</w:t>
      </w:r>
      <w:r>
        <w:rPr>
          <w:spacing w:val="-2"/>
        </w:rPr>
        <w:t>based</w:t>
      </w:r>
    </w:p>
    <w:p w14:paraId="7E02F26D" w14:textId="77777777" w:rsidR="008439CE" w:rsidRDefault="008439CE">
      <w:pPr>
        <w:pStyle w:val="BodyText"/>
        <w:spacing w:before="2"/>
        <w:ind w:left="0"/>
        <w:rPr>
          <w:sz w:val="16"/>
        </w:rPr>
      </w:pPr>
    </w:p>
    <w:p w14:paraId="7E02F26E" w14:textId="77777777" w:rsidR="008439CE" w:rsidRDefault="00FF5175">
      <w:pPr>
        <w:pStyle w:val="BodyText"/>
        <w:spacing w:before="90" w:line="480" w:lineRule="auto"/>
        <w:ind w:right="696"/>
      </w:pPr>
      <w:r>
        <w:t>second</w:t>
      </w:r>
      <w:r>
        <w:rPr>
          <w:spacing w:val="-4"/>
        </w:rPr>
        <w:t xml:space="preserve"> </w:t>
      </w:r>
      <w:r>
        <w:t>language</w:t>
      </w:r>
      <w:r>
        <w:rPr>
          <w:spacing w:val="-5"/>
        </w:rPr>
        <w:t xml:space="preserve"> </w:t>
      </w:r>
      <w:r>
        <w:t>requirements</w:t>
      </w:r>
      <w:r>
        <w:rPr>
          <w:spacing w:val="-4"/>
        </w:rPr>
        <w:t xml:space="preserve"> </w:t>
      </w:r>
      <w:r>
        <w:t>and</w:t>
      </w:r>
      <w:r>
        <w:rPr>
          <w:spacing w:val="-4"/>
        </w:rPr>
        <w:t xml:space="preserve"> </w:t>
      </w:r>
      <w:r>
        <w:t>the</w:t>
      </w:r>
      <w:r>
        <w:rPr>
          <w:spacing w:val="-5"/>
        </w:rPr>
        <w:t xml:space="preserve"> </w:t>
      </w:r>
      <w:r>
        <w:t>development</w:t>
      </w:r>
      <w:r>
        <w:rPr>
          <w:spacing w:val="-4"/>
        </w:rPr>
        <w:t xml:space="preserve"> </w:t>
      </w:r>
      <w:r>
        <w:t>of</w:t>
      </w:r>
      <w:r>
        <w:rPr>
          <w:spacing w:val="-5"/>
        </w:rPr>
        <w:t xml:space="preserve"> </w:t>
      </w:r>
      <w:r>
        <w:t>proficiency</w:t>
      </w:r>
      <w:r>
        <w:rPr>
          <w:spacing w:val="-4"/>
        </w:rPr>
        <w:t xml:space="preserve"> </w:t>
      </w:r>
      <w:r>
        <w:t>tests</w:t>
      </w:r>
      <w:r>
        <w:rPr>
          <w:spacing w:val="-4"/>
        </w:rPr>
        <w:t xml:space="preserve"> </w:t>
      </w:r>
      <w:r>
        <w:t>designed</w:t>
      </w:r>
      <w:r>
        <w:rPr>
          <w:spacing w:val="-4"/>
        </w:rPr>
        <w:t xml:space="preserve"> </w:t>
      </w:r>
      <w:r>
        <w:t>to</w:t>
      </w:r>
      <w:r>
        <w:rPr>
          <w:spacing w:val="-4"/>
        </w:rPr>
        <w:t xml:space="preserve"> </w:t>
      </w:r>
      <w:r>
        <w:t>support those requirements. All students who graduate from CLA having fulfilled the language</w:t>
      </w:r>
    </w:p>
    <w:p w14:paraId="7E02F26F" w14:textId="77777777" w:rsidR="008439CE" w:rsidRDefault="008439CE">
      <w:pPr>
        <w:spacing w:line="480" w:lineRule="auto"/>
        <w:sectPr w:rsidR="008439CE">
          <w:pgSz w:w="12240" w:h="15840"/>
          <w:pgMar w:top="1360" w:right="860" w:bottom="1220" w:left="1320" w:header="0" w:footer="1034" w:gutter="0"/>
          <w:cols w:space="720"/>
        </w:sectPr>
      </w:pPr>
    </w:p>
    <w:p w14:paraId="7E02F270" w14:textId="77777777" w:rsidR="008439CE" w:rsidRDefault="00FF5175">
      <w:pPr>
        <w:pStyle w:val="BodyText"/>
        <w:spacing w:before="79" w:line="480" w:lineRule="auto"/>
        <w:ind w:right="696"/>
      </w:pPr>
      <w:r>
        <w:lastRenderedPageBreak/>
        <w:t>requirement</w:t>
      </w:r>
      <w:r>
        <w:rPr>
          <w:spacing w:val="-3"/>
        </w:rPr>
        <w:t xml:space="preserve"> </w:t>
      </w:r>
      <w:r>
        <w:t>in</w:t>
      </w:r>
      <w:r>
        <w:rPr>
          <w:spacing w:val="-3"/>
        </w:rPr>
        <w:t xml:space="preserve"> </w:t>
      </w:r>
      <w:r>
        <w:t>an</w:t>
      </w:r>
      <w:r>
        <w:rPr>
          <w:spacing w:val="-1"/>
        </w:rPr>
        <w:t xml:space="preserve"> </w:t>
      </w:r>
      <w:r>
        <w:t>African</w:t>
      </w:r>
      <w:r>
        <w:rPr>
          <w:spacing w:val="-3"/>
        </w:rPr>
        <w:t xml:space="preserve"> </w:t>
      </w:r>
      <w:r>
        <w:t>language</w:t>
      </w:r>
      <w:r>
        <w:rPr>
          <w:spacing w:val="-4"/>
        </w:rPr>
        <w:t xml:space="preserve"> </w:t>
      </w:r>
      <w:r>
        <w:t>(see</w:t>
      </w:r>
      <w:r>
        <w:rPr>
          <w:spacing w:val="-4"/>
        </w:rPr>
        <w:t xml:space="preserve"> </w:t>
      </w:r>
      <w:r>
        <w:t>below</w:t>
      </w:r>
      <w:r>
        <w:rPr>
          <w:spacing w:val="-4"/>
        </w:rPr>
        <w:t xml:space="preserve"> </w:t>
      </w:r>
      <w:r>
        <w:t>Ch.D,</w:t>
      </w:r>
      <w:r>
        <w:rPr>
          <w:spacing w:val="-3"/>
        </w:rPr>
        <w:t xml:space="preserve"> </w:t>
      </w:r>
      <w:r>
        <w:t>p.</w:t>
      </w:r>
      <w:r>
        <w:rPr>
          <w:spacing w:val="-3"/>
        </w:rPr>
        <w:t xml:space="preserve"> </w:t>
      </w:r>
      <w:r>
        <w:t>14)</w:t>
      </w:r>
      <w:r>
        <w:rPr>
          <w:spacing w:val="-4"/>
        </w:rPr>
        <w:t xml:space="preserve"> </w:t>
      </w:r>
      <w:r>
        <w:t>are</w:t>
      </w:r>
      <w:r>
        <w:rPr>
          <w:spacing w:val="-4"/>
        </w:rPr>
        <w:t xml:space="preserve"> </w:t>
      </w:r>
      <w:r>
        <w:t>expected</w:t>
      </w:r>
      <w:r>
        <w:rPr>
          <w:spacing w:val="-3"/>
        </w:rPr>
        <w:t xml:space="preserve"> </w:t>
      </w:r>
      <w:r>
        <w:t>to</w:t>
      </w:r>
      <w:r>
        <w:rPr>
          <w:spacing w:val="-3"/>
        </w:rPr>
        <w:t xml:space="preserve"> </w:t>
      </w:r>
      <w:r>
        <w:t>have</w:t>
      </w:r>
      <w:r>
        <w:rPr>
          <w:spacing w:val="-4"/>
        </w:rPr>
        <w:t xml:space="preserve"> </w:t>
      </w:r>
      <w:r>
        <w:t>a</w:t>
      </w:r>
      <w:r>
        <w:rPr>
          <w:spacing w:val="-4"/>
        </w:rPr>
        <w:t xml:space="preserve"> </w:t>
      </w:r>
      <w:r>
        <w:t>minimum proficiency level of intermediate mid for the active modali</w:t>
      </w:r>
      <w:r>
        <w:t>ties (speaking and writing) and intermediate high for listening and reading at the end of two-years of study in one language.</w:t>
      </w:r>
    </w:p>
    <w:p w14:paraId="7E02F271" w14:textId="77777777" w:rsidR="008439CE" w:rsidRDefault="00FF5175">
      <w:pPr>
        <w:pStyle w:val="Heading1"/>
      </w:pPr>
      <w:r>
        <w:t>Chapter</w:t>
      </w:r>
      <w:r>
        <w:rPr>
          <w:spacing w:val="-3"/>
        </w:rPr>
        <w:t xml:space="preserve"> </w:t>
      </w:r>
      <w:r>
        <w:t>C:</w:t>
      </w:r>
      <w:r>
        <w:rPr>
          <w:spacing w:val="-2"/>
        </w:rPr>
        <w:t xml:space="preserve"> </w:t>
      </w:r>
      <w:r>
        <w:t>Quality</w:t>
      </w:r>
      <w:r>
        <w:rPr>
          <w:spacing w:val="-2"/>
        </w:rPr>
        <w:t xml:space="preserve"> </w:t>
      </w:r>
      <w:r>
        <w:t>of</w:t>
      </w:r>
      <w:r>
        <w:rPr>
          <w:spacing w:val="-2"/>
        </w:rPr>
        <w:t xml:space="preserve"> </w:t>
      </w:r>
      <w:r>
        <w:t>the</w:t>
      </w:r>
      <w:r>
        <w:rPr>
          <w:spacing w:val="-3"/>
        </w:rPr>
        <w:t xml:space="preserve"> </w:t>
      </w:r>
      <w:r>
        <w:t>Non-Language</w:t>
      </w:r>
      <w:r>
        <w:rPr>
          <w:spacing w:val="-2"/>
        </w:rPr>
        <w:t xml:space="preserve"> </w:t>
      </w:r>
      <w:r>
        <w:t>Instructional</w:t>
      </w:r>
      <w:r>
        <w:rPr>
          <w:spacing w:val="-1"/>
        </w:rPr>
        <w:t xml:space="preserve"> </w:t>
      </w:r>
      <w:r>
        <w:rPr>
          <w:spacing w:val="-2"/>
        </w:rPr>
        <w:t>Program</w:t>
      </w:r>
    </w:p>
    <w:p w14:paraId="7E02F272" w14:textId="77777777" w:rsidR="008439CE" w:rsidRDefault="008439CE">
      <w:pPr>
        <w:pStyle w:val="BodyText"/>
        <w:ind w:left="0"/>
        <w:rPr>
          <w:b/>
        </w:rPr>
      </w:pPr>
    </w:p>
    <w:p w14:paraId="7E02F273" w14:textId="77777777" w:rsidR="008439CE" w:rsidRDefault="00FF5175">
      <w:pPr>
        <w:pStyle w:val="BodyText"/>
      </w:pPr>
      <w:r>
        <w:rPr>
          <w:u w:val="single"/>
        </w:rPr>
        <w:t>C.1a.</w:t>
      </w:r>
      <w:r>
        <w:rPr>
          <w:spacing w:val="-4"/>
          <w:u w:val="single"/>
        </w:rPr>
        <w:t xml:space="preserve"> </w:t>
      </w:r>
      <w:r>
        <w:rPr>
          <w:u w:val="single"/>
        </w:rPr>
        <w:t>Quality</w:t>
      </w:r>
      <w:r>
        <w:rPr>
          <w:spacing w:val="-1"/>
          <w:u w:val="single"/>
        </w:rPr>
        <w:t xml:space="preserve"> </w:t>
      </w:r>
      <w:r>
        <w:rPr>
          <w:u w:val="single"/>
        </w:rPr>
        <w:t>&amp;</w:t>
      </w:r>
      <w:r>
        <w:rPr>
          <w:spacing w:val="-1"/>
          <w:u w:val="single"/>
        </w:rPr>
        <w:t xml:space="preserve"> </w:t>
      </w:r>
      <w:r>
        <w:rPr>
          <w:u w:val="single"/>
        </w:rPr>
        <w:t>Extent</w:t>
      </w:r>
      <w:r>
        <w:rPr>
          <w:spacing w:val="-1"/>
          <w:u w:val="single"/>
        </w:rPr>
        <w:t xml:space="preserve"> </w:t>
      </w:r>
      <w:r>
        <w:rPr>
          <w:u w:val="single"/>
        </w:rPr>
        <w:t>of</w:t>
      </w:r>
      <w:r>
        <w:rPr>
          <w:spacing w:val="-2"/>
          <w:u w:val="single"/>
        </w:rPr>
        <w:t xml:space="preserve"> </w:t>
      </w:r>
      <w:r>
        <w:rPr>
          <w:u w:val="single"/>
        </w:rPr>
        <w:t>Non-Language</w:t>
      </w:r>
      <w:r>
        <w:rPr>
          <w:spacing w:val="-2"/>
          <w:u w:val="single"/>
        </w:rPr>
        <w:t xml:space="preserve"> </w:t>
      </w:r>
      <w:r>
        <w:rPr>
          <w:u w:val="single"/>
        </w:rPr>
        <w:t>Courses</w:t>
      </w:r>
      <w:r>
        <w:t>:</w:t>
      </w:r>
      <w:r>
        <w:rPr>
          <w:spacing w:val="-6"/>
        </w:rPr>
        <w:t xml:space="preserve"> </w:t>
      </w:r>
      <w:r>
        <w:t>The</w:t>
      </w:r>
      <w:r>
        <w:rPr>
          <w:spacing w:val="-2"/>
        </w:rPr>
        <w:t xml:space="preserve"> </w:t>
      </w:r>
      <w:r>
        <w:t>scope and</w:t>
      </w:r>
      <w:r>
        <w:rPr>
          <w:spacing w:val="-1"/>
        </w:rPr>
        <w:t xml:space="preserve"> </w:t>
      </w:r>
      <w:r>
        <w:t>breadth</w:t>
      </w:r>
      <w:r>
        <w:rPr>
          <w:spacing w:val="-1"/>
        </w:rPr>
        <w:t xml:space="preserve"> </w:t>
      </w:r>
      <w:r>
        <w:t>of</w:t>
      </w:r>
      <w:r>
        <w:rPr>
          <w:spacing w:val="-3"/>
        </w:rPr>
        <w:t xml:space="preserve"> </w:t>
      </w:r>
      <w:r>
        <w:t>courses</w:t>
      </w:r>
      <w:r>
        <w:rPr>
          <w:spacing w:val="-1"/>
        </w:rPr>
        <w:t xml:space="preserve"> </w:t>
      </w:r>
      <w:r>
        <w:t>in</w:t>
      </w:r>
      <w:r>
        <w:rPr>
          <w:spacing w:val="-12"/>
        </w:rPr>
        <w:t xml:space="preserve"> </w:t>
      </w:r>
      <w:r>
        <w:rPr>
          <w:spacing w:val="-2"/>
        </w:rPr>
        <w:t>African</w:t>
      </w:r>
    </w:p>
    <w:p w14:paraId="7E02F274" w14:textId="77777777" w:rsidR="008439CE" w:rsidRDefault="008439CE">
      <w:pPr>
        <w:pStyle w:val="BodyText"/>
        <w:spacing w:before="2"/>
        <w:ind w:left="0"/>
        <w:rPr>
          <w:sz w:val="16"/>
        </w:rPr>
      </w:pPr>
    </w:p>
    <w:p w14:paraId="7E02F275" w14:textId="77777777" w:rsidR="008439CE" w:rsidRDefault="00FF5175">
      <w:pPr>
        <w:pStyle w:val="BodyText"/>
        <w:spacing w:before="90" w:line="480" w:lineRule="auto"/>
        <w:ind w:right="696"/>
      </w:pPr>
      <w:r>
        <w:t>studies are extensive and comprehensive. 946 non-language courses containing significant African</w:t>
      </w:r>
      <w:r>
        <w:rPr>
          <w:spacing w:val="-4"/>
        </w:rPr>
        <w:t xml:space="preserve"> </w:t>
      </w:r>
      <w:r>
        <w:t>studies</w:t>
      </w:r>
      <w:r>
        <w:rPr>
          <w:spacing w:val="-2"/>
        </w:rPr>
        <w:t xml:space="preserve"> </w:t>
      </w:r>
      <w:r>
        <w:t>content</w:t>
      </w:r>
      <w:r>
        <w:rPr>
          <w:spacing w:val="-4"/>
        </w:rPr>
        <w:t xml:space="preserve"> </w:t>
      </w:r>
      <w:r>
        <w:t>are</w:t>
      </w:r>
      <w:r>
        <w:rPr>
          <w:spacing w:val="-5"/>
        </w:rPr>
        <w:t xml:space="preserve"> </w:t>
      </w:r>
      <w:r>
        <w:t>found</w:t>
      </w:r>
      <w:r>
        <w:rPr>
          <w:spacing w:val="-4"/>
        </w:rPr>
        <w:t xml:space="preserve"> </w:t>
      </w:r>
      <w:r>
        <w:t>across</w:t>
      </w:r>
      <w:r>
        <w:rPr>
          <w:spacing w:val="-4"/>
        </w:rPr>
        <w:t xml:space="preserve"> </w:t>
      </w:r>
      <w:r>
        <w:t>the</w:t>
      </w:r>
      <w:r>
        <w:rPr>
          <w:spacing w:val="-5"/>
        </w:rPr>
        <w:t xml:space="preserve"> </w:t>
      </w:r>
      <w:r>
        <w:t>graduate</w:t>
      </w:r>
      <w:r>
        <w:rPr>
          <w:spacing w:val="-5"/>
        </w:rPr>
        <w:t xml:space="preserve"> </w:t>
      </w:r>
      <w:r>
        <w:t>and</w:t>
      </w:r>
      <w:r>
        <w:rPr>
          <w:spacing w:val="-4"/>
        </w:rPr>
        <w:t xml:space="preserve"> </w:t>
      </w:r>
      <w:r>
        <w:t>undergraduate</w:t>
      </w:r>
      <w:r>
        <w:rPr>
          <w:spacing w:val="-3"/>
        </w:rPr>
        <w:t xml:space="preserve"> </w:t>
      </w:r>
      <w:r>
        <w:t>curricula</w:t>
      </w:r>
      <w:r>
        <w:rPr>
          <w:spacing w:val="-5"/>
        </w:rPr>
        <w:t xml:space="preserve"> </w:t>
      </w:r>
      <w:r>
        <w:t>in</w:t>
      </w:r>
      <w:r>
        <w:rPr>
          <w:spacing w:val="-4"/>
        </w:rPr>
        <w:t xml:space="preserve"> </w:t>
      </w:r>
      <w:r>
        <w:t>10</w:t>
      </w:r>
      <w:r>
        <w:rPr>
          <w:spacing w:val="-4"/>
        </w:rPr>
        <w:t xml:space="preserve"> </w:t>
      </w:r>
      <w:r>
        <w:t>colleges and the professional schools.</w:t>
      </w:r>
      <w:r>
        <w:rPr>
          <w:spacing w:val="-14"/>
        </w:rPr>
        <w:t xml:space="preserve"> </w:t>
      </w:r>
      <w:r>
        <w:t>Appendix II shows a broad distribution of</w:t>
      </w:r>
      <w:r>
        <w:rPr>
          <w:spacing w:val="-15"/>
        </w:rPr>
        <w:t xml:space="preserve"> </w:t>
      </w:r>
      <w:r>
        <w:t>African studies content, and its concentration in the core liberal arts disciplines.</w:t>
      </w:r>
      <w:r>
        <w:rPr>
          <w:spacing w:val="-2"/>
        </w:rPr>
        <w:t xml:space="preserve"> </w:t>
      </w:r>
      <w:r>
        <w:t>Table C.1 indicates the breadth of CLA departments that offer</w:t>
      </w:r>
      <w:r>
        <w:rPr>
          <w:spacing w:val="-2"/>
        </w:rPr>
        <w:t xml:space="preserve"> </w:t>
      </w:r>
      <w:r>
        <w:t>African studies courses open to all UMN students.</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811"/>
        <w:gridCol w:w="720"/>
        <w:gridCol w:w="720"/>
        <w:gridCol w:w="2069"/>
        <w:gridCol w:w="833"/>
        <w:gridCol w:w="631"/>
        <w:gridCol w:w="720"/>
      </w:tblGrid>
      <w:tr w:rsidR="008439CE" w14:paraId="7E02F277" w14:textId="77777777">
        <w:trPr>
          <w:trHeight w:val="263"/>
        </w:trPr>
        <w:tc>
          <w:tcPr>
            <w:tcW w:w="9204" w:type="dxa"/>
            <w:gridSpan w:val="8"/>
            <w:shd w:val="clear" w:color="auto" w:fill="C5DFB3"/>
          </w:tcPr>
          <w:p w14:paraId="7E02F276" w14:textId="77777777" w:rsidR="008439CE" w:rsidRDefault="00FF5175">
            <w:pPr>
              <w:pStyle w:val="TableParagraph"/>
              <w:ind w:left="2695" w:right="2690"/>
              <w:jc w:val="center"/>
              <w:rPr>
                <w:b/>
                <w:sz w:val="20"/>
              </w:rPr>
            </w:pPr>
            <w:r>
              <w:rPr>
                <w:b/>
                <w:sz w:val="20"/>
              </w:rPr>
              <w:t>Table</w:t>
            </w:r>
            <w:r>
              <w:rPr>
                <w:b/>
                <w:spacing w:val="-6"/>
                <w:sz w:val="20"/>
              </w:rPr>
              <w:t xml:space="preserve"> </w:t>
            </w:r>
            <w:r>
              <w:rPr>
                <w:b/>
                <w:sz w:val="20"/>
              </w:rPr>
              <w:t>C.1:</w:t>
            </w:r>
            <w:r>
              <w:rPr>
                <w:b/>
                <w:spacing w:val="-5"/>
                <w:sz w:val="20"/>
              </w:rPr>
              <w:t xml:space="preserve"> </w:t>
            </w:r>
            <w:r>
              <w:rPr>
                <w:b/>
                <w:sz w:val="20"/>
              </w:rPr>
              <w:t>African</w:t>
            </w:r>
            <w:r>
              <w:rPr>
                <w:b/>
                <w:spacing w:val="-6"/>
                <w:sz w:val="20"/>
              </w:rPr>
              <w:t xml:space="preserve"> </w:t>
            </w:r>
            <w:r>
              <w:rPr>
                <w:b/>
                <w:sz w:val="20"/>
              </w:rPr>
              <w:t>Course</w:t>
            </w:r>
            <w:r>
              <w:rPr>
                <w:b/>
                <w:spacing w:val="-5"/>
                <w:sz w:val="20"/>
              </w:rPr>
              <w:t xml:space="preserve"> </w:t>
            </w:r>
            <w:r>
              <w:rPr>
                <w:b/>
                <w:sz w:val="20"/>
              </w:rPr>
              <w:t>Offerings</w:t>
            </w:r>
            <w:r>
              <w:rPr>
                <w:b/>
                <w:spacing w:val="-7"/>
                <w:sz w:val="20"/>
              </w:rPr>
              <w:t xml:space="preserve"> </w:t>
            </w:r>
            <w:r>
              <w:rPr>
                <w:b/>
                <w:sz w:val="20"/>
              </w:rPr>
              <w:t>in</w:t>
            </w:r>
            <w:r>
              <w:rPr>
                <w:b/>
                <w:spacing w:val="-5"/>
                <w:sz w:val="20"/>
              </w:rPr>
              <w:t xml:space="preserve"> CLA</w:t>
            </w:r>
          </w:p>
        </w:tc>
      </w:tr>
      <w:tr w:rsidR="008439CE" w14:paraId="7E02F286" w14:textId="77777777">
        <w:trPr>
          <w:trHeight w:val="530"/>
        </w:trPr>
        <w:tc>
          <w:tcPr>
            <w:tcW w:w="2700" w:type="dxa"/>
          </w:tcPr>
          <w:p w14:paraId="7E02F278" w14:textId="77777777" w:rsidR="008439CE" w:rsidRDefault="008439CE">
            <w:pPr>
              <w:pStyle w:val="TableParagraph"/>
              <w:ind w:left="0"/>
            </w:pPr>
          </w:p>
        </w:tc>
        <w:tc>
          <w:tcPr>
            <w:tcW w:w="811" w:type="dxa"/>
          </w:tcPr>
          <w:p w14:paraId="7E02F279" w14:textId="77777777" w:rsidR="008439CE" w:rsidRDefault="00FF5175">
            <w:pPr>
              <w:pStyle w:val="TableParagraph"/>
              <w:ind w:left="131"/>
              <w:rPr>
                <w:b/>
                <w:sz w:val="20"/>
              </w:rPr>
            </w:pPr>
            <w:r>
              <w:rPr>
                <w:b/>
                <w:spacing w:val="-4"/>
                <w:sz w:val="20"/>
              </w:rPr>
              <w:t>Under</w:t>
            </w:r>
          </w:p>
          <w:p w14:paraId="7E02F27A" w14:textId="77777777" w:rsidR="008439CE" w:rsidRDefault="00FF5175">
            <w:pPr>
              <w:pStyle w:val="TableParagraph"/>
              <w:spacing w:before="36"/>
              <w:ind w:left="203"/>
              <w:rPr>
                <w:b/>
                <w:sz w:val="20"/>
              </w:rPr>
            </w:pPr>
            <w:r>
              <w:rPr>
                <w:b/>
                <w:spacing w:val="-4"/>
                <w:sz w:val="20"/>
              </w:rPr>
              <w:t>grad</w:t>
            </w:r>
          </w:p>
        </w:tc>
        <w:tc>
          <w:tcPr>
            <w:tcW w:w="720" w:type="dxa"/>
          </w:tcPr>
          <w:p w14:paraId="7E02F27B" w14:textId="77777777" w:rsidR="008439CE" w:rsidRDefault="008439CE">
            <w:pPr>
              <w:pStyle w:val="TableParagraph"/>
              <w:spacing w:before="2"/>
              <w:ind w:left="0"/>
              <w:rPr>
                <w:sz w:val="23"/>
              </w:rPr>
            </w:pPr>
          </w:p>
          <w:p w14:paraId="7E02F27C" w14:textId="77777777" w:rsidR="008439CE" w:rsidRDefault="00FF5175">
            <w:pPr>
              <w:pStyle w:val="TableParagraph"/>
              <w:ind w:left="114" w:right="110"/>
              <w:jc w:val="center"/>
              <w:rPr>
                <w:b/>
                <w:sz w:val="20"/>
              </w:rPr>
            </w:pPr>
            <w:r>
              <w:rPr>
                <w:b/>
                <w:spacing w:val="-5"/>
                <w:sz w:val="20"/>
              </w:rPr>
              <w:t>U/G</w:t>
            </w:r>
          </w:p>
        </w:tc>
        <w:tc>
          <w:tcPr>
            <w:tcW w:w="720" w:type="dxa"/>
          </w:tcPr>
          <w:p w14:paraId="7E02F27D" w14:textId="77777777" w:rsidR="008439CE" w:rsidRDefault="008439CE">
            <w:pPr>
              <w:pStyle w:val="TableParagraph"/>
              <w:spacing w:before="2"/>
              <w:ind w:left="0"/>
              <w:rPr>
                <w:sz w:val="23"/>
              </w:rPr>
            </w:pPr>
          </w:p>
          <w:p w14:paraId="7E02F27E" w14:textId="77777777" w:rsidR="008439CE" w:rsidRDefault="00FF5175">
            <w:pPr>
              <w:pStyle w:val="TableParagraph"/>
              <w:ind w:left="115" w:right="110"/>
              <w:jc w:val="center"/>
              <w:rPr>
                <w:b/>
                <w:sz w:val="20"/>
              </w:rPr>
            </w:pPr>
            <w:r>
              <w:rPr>
                <w:b/>
                <w:spacing w:val="-4"/>
                <w:sz w:val="20"/>
              </w:rPr>
              <w:t>Grad</w:t>
            </w:r>
          </w:p>
        </w:tc>
        <w:tc>
          <w:tcPr>
            <w:tcW w:w="2069" w:type="dxa"/>
          </w:tcPr>
          <w:p w14:paraId="7E02F27F" w14:textId="77777777" w:rsidR="008439CE" w:rsidRDefault="008439CE">
            <w:pPr>
              <w:pStyle w:val="TableParagraph"/>
              <w:ind w:left="0"/>
            </w:pPr>
          </w:p>
        </w:tc>
        <w:tc>
          <w:tcPr>
            <w:tcW w:w="833" w:type="dxa"/>
          </w:tcPr>
          <w:p w14:paraId="7E02F280" w14:textId="77777777" w:rsidR="008439CE" w:rsidRDefault="00FF5175">
            <w:pPr>
              <w:pStyle w:val="TableParagraph"/>
              <w:ind w:left="143"/>
              <w:rPr>
                <w:b/>
                <w:sz w:val="20"/>
              </w:rPr>
            </w:pPr>
            <w:r>
              <w:rPr>
                <w:b/>
                <w:spacing w:val="-4"/>
                <w:sz w:val="20"/>
              </w:rPr>
              <w:t>Under</w:t>
            </w:r>
          </w:p>
          <w:p w14:paraId="7E02F281" w14:textId="77777777" w:rsidR="008439CE" w:rsidRDefault="00FF5175">
            <w:pPr>
              <w:pStyle w:val="TableParagraph"/>
              <w:spacing w:before="36"/>
              <w:ind w:left="215"/>
              <w:rPr>
                <w:b/>
                <w:sz w:val="20"/>
              </w:rPr>
            </w:pPr>
            <w:r>
              <w:rPr>
                <w:b/>
                <w:spacing w:val="-4"/>
                <w:sz w:val="20"/>
              </w:rPr>
              <w:t>grad</w:t>
            </w:r>
          </w:p>
        </w:tc>
        <w:tc>
          <w:tcPr>
            <w:tcW w:w="631" w:type="dxa"/>
          </w:tcPr>
          <w:p w14:paraId="7E02F282" w14:textId="77777777" w:rsidR="008439CE" w:rsidRDefault="008439CE">
            <w:pPr>
              <w:pStyle w:val="TableParagraph"/>
              <w:spacing w:before="2"/>
              <w:ind w:left="0"/>
              <w:rPr>
                <w:sz w:val="23"/>
              </w:rPr>
            </w:pPr>
          </w:p>
          <w:p w14:paraId="7E02F283" w14:textId="77777777" w:rsidR="008439CE" w:rsidRDefault="00FF5175">
            <w:pPr>
              <w:pStyle w:val="TableParagraph"/>
              <w:ind w:left="122" w:right="117"/>
              <w:jc w:val="center"/>
              <w:rPr>
                <w:b/>
                <w:sz w:val="20"/>
              </w:rPr>
            </w:pPr>
            <w:r>
              <w:rPr>
                <w:b/>
                <w:spacing w:val="-5"/>
                <w:sz w:val="20"/>
              </w:rPr>
              <w:t>U/G</w:t>
            </w:r>
          </w:p>
        </w:tc>
        <w:tc>
          <w:tcPr>
            <w:tcW w:w="720" w:type="dxa"/>
          </w:tcPr>
          <w:p w14:paraId="7E02F284" w14:textId="77777777" w:rsidR="008439CE" w:rsidRDefault="008439CE">
            <w:pPr>
              <w:pStyle w:val="TableParagraph"/>
              <w:spacing w:before="2"/>
              <w:ind w:left="0"/>
              <w:rPr>
                <w:sz w:val="23"/>
              </w:rPr>
            </w:pPr>
          </w:p>
          <w:p w14:paraId="7E02F285" w14:textId="77777777" w:rsidR="008439CE" w:rsidRDefault="00FF5175">
            <w:pPr>
              <w:pStyle w:val="TableParagraph"/>
              <w:ind w:left="117" w:right="107"/>
              <w:jc w:val="center"/>
              <w:rPr>
                <w:b/>
                <w:sz w:val="20"/>
              </w:rPr>
            </w:pPr>
            <w:r>
              <w:rPr>
                <w:b/>
                <w:spacing w:val="-4"/>
                <w:sz w:val="20"/>
              </w:rPr>
              <w:t>Grad</w:t>
            </w:r>
          </w:p>
        </w:tc>
      </w:tr>
      <w:tr w:rsidR="008439CE" w14:paraId="7E02F290" w14:textId="77777777">
        <w:trPr>
          <w:trHeight w:val="527"/>
        </w:trPr>
        <w:tc>
          <w:tcPr>
            <w:tcW w:w="2700" w:type="dxa"/>
          </w:tcPr>
          <w:p w14:paraId="7E02F287" w14:textId="77777777" w:rsidR="008439CE" w:rsidRDefault="00FF5175">
            <w:pPr>
              <w:pStyle w:val="TableParagraph"/>
              <w:rPr>
                <w:sz w:val="20"/>
              </w:rPr>
            </w:pPr>
            <w:r>
              <w:rPr>
                <w:sz w:val="20"/>
              </w:rPr>
              <w:t>African</w:t>
            </w:r>
            <w:r>
              <w:rPr>
                <w:spacing w:val="-5"/>
                <w:sz w:val="20"/>
              </w:rPr>
              <w:t xml:space="preserve"> </w:t>
            </w:r>
            <w:r>
              <w:rPr>
                <w:sz w:val="20"/>
              </w:rPr>
              <w:t>American</w:t>
            </w:r>
            <w:r>
              <w:rPr>
                <w:spacing w:val="-5"/>
                <w:sz w:val="20"/>
              </w:rPr>
              <w:t xml:space="preserve"> </w:t>
            </w:r>
            <w:r>
              <w:rPr>
                <w:sz w:val="20"/>
              </w:rPr>
              <w:t>&amp;</w:t>
            </w:r>
            <w:r>
              <w:rPr>
                <w:spacing w:val="-6"/>
                <w:sz w:val="20"/>
              </w:rPr>
              <w:t xml:space="preserve"> </w:t>
            </w:r>
            <w:r>
              <w:rPr>
                <w:spacing w:val="-2"/>
                <w:sz w:val="20"/>
              </w:rPr>
              <w:t>African</w:t>
            </w:r>
          </w:p>
          <w:p w14:paraId="7E02F288" w14:textId="77777777" w:rsidR="008439CE" w:rsidRDefault="00FF5175">
            <w:pPr>
              <w:pStyle w:val="TableParagraph"/>
              <w:spacing w:before="34"/>
              <w:rPr>
                <w:sz w:val="20"/>
              </w:rPr>
            </w:pPr>
            <w:r>
              <w:rPr>
                <w:spacing w:val="-2"/>
                <w:sz w:val="20"/>
              </w:rPr>
              <w:t>Studies</w:t>
            </w:r>
          </w:p>
        </w:tc>
        <w:tc>
          <w:tcPr>
            <w:tcW w:w="811" w:type="dxa"/>
          </w:tcPr>
          <w:p w14:paraId="7E02F289" w14:textId="77777777" w:rsidR="008439CE" w:rsidRDefault="00FF5175">
            <w:pPr>
              <w:pStyle w:val="TableParagraph"/>
              <w:ind w:left="120" w:right="111"/>
              <w:jc w:val="center"/>
              <w:rPr>
                <w:sz w:val="20"/>
              </w:rPr>
            </w:pPr>
            <w:r>
              <w:rPr>
                <w:spacing w:val="-5"/>
                <w:sz w:val="20"/>
              </w:rPr>
              <w:t>24</w:t>
            </w:r>
          </w:p>
        </w:tc>
        <w:tc>
          <w:tcPr>
            <w:tcW w:w="720" w:type="dxa"/>
          </w:tcPr>
          <w:p w14:paraId="7E02F28A" w14:textId="77777777" w:rsidR="008439CE" w:rsidRDefault="00FF5175">
            <w:pPr>
              <w:pStyle w:val="TableParagraph"/>
              <w:ind w:left="4"/>
              <w:jc w:val="center"/>
              <w:rPr>
                <w:sz w:val="20"/>
              </w:rPr>
            </w:pPr>
            <w:r>
              <w:rPr>
                <w:w w:val="99"/>
                <w:sz w:val="20"/>
              </w:rPr>
              <w:t>7</w:t>
            </w:r>
          </w:p>
        </w:tc>
        <w:tc>
          <w:tcPr>
            <w:tcW w:w="720" w:type="dxa"/>
          </w:tcPr>
          <w:p w14:paraId="7E02F28B" w14:textId="77777777" w:rsidR="008439CE" w:rsidRDefault="00FF5175">
            <w:pPr>
              <w:pStyle w:val="TableParagraph"/>
              <w:ind w:left="4"/>
              <w:jc w:val="center"/>
              <w:rPr>
                <w:sz w:val="20"/>
              </w:rPr>
            </w:pPr>
            <w:r>
              <w:rPr>
                <w:w w:val="99"/>
                <w:sz w:val="20"/>
              </w:rPr>
              <w:t>1</w:t>
            </w:r>
          </w:p>
        </w:tc>
        <w:tc>
          <w:tcPr>
            <w:tcW w:w="2069" w:type="dxa"/>
          </w:tcPr>
          <w:p w14:paraId="7E02F28C" w14:textId="77777777" w:rsidR="008439CE" w:rsidRDefault="00FF5175">
            <w:pPr>
              <w:pStyle w:val="TableParagraph"/>
              <w:ind w:left="105"/>
              <w:rPr>
                <w:sz w:val="20"/>
              </w:rPr>
            </w:pPr>
            <w:r>
              <w:rPr>
                <w:spacing w:val="-2"/>
                <w:sz w:val="20"/>
              </w:rPr>
              <w:t>Geography</w:t>
            </w:r>
          </w:p>
        </w:tc>
        <w:tc>
          <w:tcPr>
            <w:tcW w:w="833" w:type="dxa"/>
          </w:tcPr>
          <w:p w14:paraId="7E02F28D" w14:textId="77777777" w:rsidR="008439CE" w:rsidRDefault="00FF5175">
            <w:pPr>
              <w:pStyle w:val="TableParagraph"/>
              <w:ind w:left="254" w:right="243"/>
              <w:jc w:val="center"/>
              <w:rPr>
                <w:sz w:val="20"/>
              </w:rPr>
            </w:pPr>
            <w:r>
              <w:rPr>
                <w:spacing w:val="-5"/>
                <w:sz w:val="20"/>
              </w:rPr>
              <w:t>18</w:t>
            </w:r>
          </w:p>
        </w:tc>
        <w:tc>
          <w:tcPr>
            <w:tcW w:w="631" w:type="dxa"/>
          </w:tcPr>
          <w:p w14:paraId="7E02F28E" w14:textId="77777777" w:rsidR="008439CE" w:rsidRDefault="00FF5175">
            <w:pPr>
              <w:pStyle w:val="TableParagraph"/>
              <w:ind w:left="5"/>
              <w:jc w:val="center"/>
              <w:rPr>
                <w:sz w:val="20"/>
              </w:rPr>
            </w:pPr>
            <w:r>
              <w:rPr>
                <w:w w:val="99"/>
                <w:sz w:val="20"/>
              </w:rPr>
              <w:t>0</w:t>
            </w:r>
          </w:p>
        </w:tc>
        <w:tc>
          <w:tcPr>
            <w:tcW w:w="720" w:type="dxa"/>
          </w:tcPr>
          <w:p w14:paraId="7E02F28F" w14:textId="77777777" w:rsidR="008439CE" w:rsidRDefault="00FF5175">
            <w:pPr>
              <w:pStyle w:val="TableParagraph"/>
              <w:ind w:left="117" w:right="108"/>
              <w:jc w:val="center"/>
              <w:rPr>
                <w:sz w:val="20"/>
              </w:rPr>
            </w:pPr>
            <w:r>
              <w:rPr>
                <w:spacing w:val="-5"/>
                <w:sz w:val="20"/>
              </w:rPr>
              <w:t>13</w:t>
            </w:r>
          </w:p>
        </w:tc>
      </w:tr>
      <w:tr w:rsidR="008439CE" w14:paraId="7E02F299" w14:textId="77777777">
        <w:trPr>
          <w:trHeight w:val="266"/>
        </w:trPr>
        <w:tc>
          <w:tcPr>
            <w:tcW w:w="2700" w:type="dxa"/>
          </w:tcPr>
          <w:p w14:paraId="7E02F291" w14:textId="77777777" w:rsidR="008439CE" w:rsidRDefault="00FF5175">
            <w:pPr>
              <w:pStyle w:val="TableParagraph"/>
              <w:rPr>
                <w:sz w:val="20"/>
              </w:rPr>
            </w:pPr>
            <w:r>
              <w:rPr>
                <w:sz w:val="20"/>
              </w:rPr>
              <w:t>American</w:t>
            </w:r>
            <w:r>
              <w:rPr>
                <w:spacing w:val="-7"/>
                <w:sz w:val="20"/>
              </w:rPr>
              <w:t xml:space="preserve"> </w:t>
            </w:r>
            <w:r>
              <w:rPr>
                <w:sz w:val="20"/>
              </w:rPr>
              <w:t>Indian</w:t>
            </w:r>
            <w:r>
              <w:rPr>
                <w:spacing w:val="-6"/>
                <w:sz w:val="20"/>
              </w:rPr>
              <w:t xml:space="preserve"> </w:t>
            </w:r>
            <w:r>
              <w:rPr>
                <w:spacing w:val="-2"/>
                <w:sz w:val="20"/>
              </w:rPr>
              <w:t>Studies</w:t>
            </w:r>
          </w:p>
        </w:tc>
        <w:tc>
          <w:tcPr>
            <w:tcW w:w="811" w:type="dxa"/>
          </w:tcPr>
          <w:p w14:paraId="7E02F292" w14:textId="77777777" w:rsidR="008439CE" w:rsidRDefault="00FF5175">
            <w:pPr>
              <w:pStyle w:val="TableParagraph"/>
              <w:ind w:left="120" w:right="111"/>
              <w:jc w:val="center"/>
              <w:rPr>
                <w:sz w:val="20"/>
              </w:rPr>
            </w:pPr>
            <w:r>
              <w:rPr>
                <w:spacing w:val="-5"/>
                <w:sz w:val="20"/>
              </w:rPr>
              <w:t>13</w:t>
            </w:r>
          </w:p>
        </w:tc>
        <w:tc>
          <w:tcPr>
            <w:tcW w:w="720" w:type="dxa"/>
          </w:tcPr>
          <w:p w14:paraId="7E02F293" w14:textId="77777777" w:rsidR="008439CE" w:rsidRDefault="00FF5175">
            <w:pPr>
              <w:pStyle w:val="TableParagraph"/>
              <w:ind w:left="4"/>
              <w:jc w:val="center"/>
              <w:rPr>
                <w:sz w:val="20"/>
              </w:rPr>
            </w:pPr>
            <w:r>
              <w:rPr>
                <w:w w:val="99"/>
                <w:sz w:val="20"/>
              </w:rPr>
              <w:t>3</w:t>
            </w:r>
          </w:p>
        </w:tc>
        <w:tc>
          <w:tcPr>
            <w:tcW w:w="720" w:type="dxa"/>
          </w:tcPr>
          <w:p w14:paraId="7E02F294" w14:textId="77777777" w:rsidR="008439CE" w:rsidRDefault="00FF5175">
            <w:pPr>
              <w:pStyle w:val="TableParagraph"/>
              <w:ind w:left="4"/>
              <w:jc w:val="center"/>
              <w:rPr>
                <w:sz w:val="20"/>
              </w:rPr>
            </w:pPr>
            <w:r>
              <w:rPr>
                <w:w w:val="99"/>
                <w:sz w:val="20"/>
              </w:rPr>
              <w:t>1</w:t>
            </w:r>
          </w:p>
        </w:tc>
        <w:tc>
          <w:tcPr>
            <w:tcW w:w="2069" w:type="dxa"/>
          </w:tcPr>
          <w:p w14:paraId="7E02F295" w14:textId="77777777" w:rsidR="008439CE" w:rsidRDefault="00FF5175">
            <w:pPr>
              <w:pStyle w:val="TableParagraph"/>
              <w:ind w:left="105"/>
              <w:rPr>
                <w:sz w:val="20"/>
              </w:rPr>
            </w:pPr>
            <w:r>
              <w:rPr>
                <w:sz w:val="20"/>
              </w:rPr>
              <w:t>Global</w:t>
            </w:r>
            <w:r>
              <w:rPr>
                <w:spacing w:val="-5"/>
                <w:sz w:val="20"/>
              </w:rPr>
              <w:t xml:space="preserve"> </w:t>
            </w:r>
            <w:r>
              <w:rPr>
                <w:spacing w:val="-2"/>
                <w:sz w:val="20"/>
              </w:rPr>
              <w:t>Studies</w:t>
            </w:r>
          </w:p>
        </w:tc>
        <w:tc>
          <w:tcPr>
            <w:tcW w:w="833" w:type="dxa"/>
          </w:tcPr>
          <w:p w14:paraId="7E02F296" w14:textId="77777777" w:rsidR="008439CE" w:rsidRDefault="00FF5175">
            <w:pPr>
              <w:pStyle w:val="TableParagraph"/>
              <w:ind w:left="254" w:right="243"/>
              <w:jc w:val="center"/>
              <w:rPr>
                <w:sz w:val="20"/>
              </w:rPr>
            </w:pPr>
            <w:r>
              <w:rPr>
                <w:spacing w:val="-5"/>
                <w:sz w:val="20"/>
              </w:rPr>
              <w:t>36</w:t>
            </w:r>
          </w:p>
        </w:tc>
        <w:tc>
          <w:tcPr>
            <w:tcW w:w="631" w:type="dxa"/>
          </w:tcPr>
          <w:p w14:paraId="7E02F297" w14:textId="77777777" w:rsidR="008439CE" w:rsidRDefault="00FF5175">
            <w:pPr>
              <w:pStyle w:val="TableParagraph"/>
              <w:ind w:left="5"/>
              <w:jc w:val="center"/>
              <w:rPr>
                <w:sz w:val="20"/>
              </w:rPr>
            </w:pPr>
            <w:r>
              <w:rPr>
                <w:w w:val="99"/>
                <w:sz w:val="20"/>
              </w:rPr>
              <w:t>4</w:t>
            </w:r>
          </w:p>
        </w:tc>
        <w:tc>
          <w:tcPr>
            <w:tcW w:w="720" w:type="dxa"/>
          </w:tcPr>
          <w:p w14:paraId="7E02F298" w14:textId="77777777" w:rsidR="008439CE" w:rsidRDefault="00FF5175">
            <w:pPr>
              <w:pStyle w:val="TableParagraph"/>
              <w:ind w:left="8"/>
              <w:jc w:val="center"/>
              <w:rPr>
                <w:sz w:val="20"/>
              </w:rPr>
            </w:pPr>
            <w:r>
              <w:rPr>
                <w:w w:val="99"/>
                <w:sz w:val="20"/>
              </w:rPr>
              <w:t>0</w:t>
            </w:r>
          </w:p>
        </w:tc>
      </w:tr>
      <w:tr w:rsidR="008439CE" w14:paraId="7E02F2A2" w14:textId="77777777">
        <w:trPr>
          <w:trHeight w:val="263"/>
        </w:trPr>
        <w:tc>
          <w:tcPr>
            <w:tcW w:w="2700" w:type="dxa"/>
          </w:tcPr>
          <w:p w14:paraId="7E02F29A" w14:textId="77777777" w:rsidR="008439CE" w:rsidRDefault="00FF5175">
            <w:pPr>
              <w:pStyle w:val="TableParagraph"/>
              <w:rPr>
                <w:sz w:val="20"/>
              </w:rPr>
            </w:pPr>
            <w:r>
              <w:rPr>
                <w:sz w:val="20"/>
              </w:rPr>
              <w:t>American</w:t>
            </w:r>
            <w:r>
              <w:rPr>
                <w:spacing w:val="-7"/>
                <w:sz w:val="20"/>
              </w:rPr>
              <w:t xml:space="preserve"> </w:t>
            </w:r>
            <w:r>
              <w:rPr>
                <w:spacing w:val="-2"/>
                <w:sz w:val="20"/>
              </w:rPr>
              <w:t>Studies</w:t>
            </w:r>
          </w:p>
        </w:tc>
        <w:tc>
          <w:tcPr>
            <w:tcW w:w="811" w:type="dxa"/>
          </w:tcPr>
          <w:p w14:paraId="7E02F29B" w14:textId="77777777" w:rsidR="008439CE" w:rsidRDefault="00FF5175">
            <w:pPr>
              <w:pStyle w:val="TableParagraph"/>
              <w:ind w:left="120" w:right="111"/>
              <w:jc w:val="center"/>
              <w:rPr>
                <w:sz w:val="20"/>
              </w:rPr>
            </w:pPr>
            <w:r>
              <w:rPr>
                <w:spacing w:val="-5"/>
                <w:sz w:val="20"/>
              </w:rPr>
              <w:t>10</w:t>
            </w:r>
          </w:p>
        </w:tc>
        <w:tc>
          <w:tcPr>
            <w:tcW w:w="720" w:type="dxa"/>
          </w:tcPr>
          <w:p w14:paraId="7E02F29C" w14:textId="77777777" w:rsidR="008439CE" w:rsidRDefault="00FF5175">
            <w:pPr>
              <w:pStyle w:val="TableParagraph"/>
              <w:ind w:left="4"/>
              <w:jc w:val="center"/>
              <w:rPr>
                <w:sz w:val="20"/>
              </w:rPr>
            </w:pPr>
            <w:r>
              <w:rPr>
                <w:w w:val="99"/>
                <w:sz w:val="20"/>
              </w:rPr>
              <w:t>0</w:t>
            </w:r>
          </w:p>
        </w:tc>
        <w:tc>
          <w:tcPr>
            <w:tcW w:w="720" w:type="dxa"/>
          </w:tcPr>
          <w:p w14:paraId="7E02F29D" w14:textId="77777777" w:rsidR="008439CE" w:rsidRDefault="00FF5175">
            <w:pPr>
              <w:pStyle w:val="TableParagraph"/>
              <w:ind w:left="4"/>
              <w:jc w:val="center"/>
              <w:rPr>
                <w:sz w:val="20"/>
              </w:rPr>
            </w:pPr>
            <w:r>
              <w:rPr>
                <w:w w:val="99"/>
                <w:sz w:val="20"/>
              </w:rPr>
              <w:t>0</w:t>
            </w:r>
          </w:p>
        </w:tc>
        <w:tc>
          <w:tcPr>
            <w:tcW w:w="2069" w:type="dxa"/>
          </w:tcPr>
          <w:p w14:paraId="7E02F29E" w14:textId="77777777" w:rsidR="008439CE" w:rsidRDefault="00FF5175">
            <w:pPr>
              <w:pStyle w:val="TableParagraph"/>
              <w:ind w:left="105"/>
              <w:rPr>
                <w:sz w:val="20"/>
              </w:rPr>
            </w:pPr>
            <w:r>
              <w:rPr>
                <w:spacing w:val="-2"/>
                <w:sz w:val="20"/>
              </w:rPr>
              <w:t>History</w:t>
            </w:r>
          </w:p>
        </w:tc>
        <w:tc>
          <w:tcPr>
            <w:tcW w:w="833" w:type="dxa"/>
          </w:tcPr>
          <w:p w14:paraId="7E02F29F" w14:textId="77777777" w:rsidR="008439CE" w:rsidRDefault="00FF5175">
            <w:pPr>
              <w:pStyle w:val="TableParagraph"/>
              <w:ind w:left="254" w:right="243"/>
              <w:jc w:val="center"/>
              <w:rPr>
                <w:sz w:val="20"/>
              </w:rPr>
            </w:pPr>
            <w:r>
              <w:rPr>
                <w:spacing w:val="-5"/>
                <w:sz w:val="20"/>
              </w:rPr>
              <w:t>52</w:t>
            </w:r>
          </w:p>
        </w:tc>
        <w:tc>
          <w:tcPr>
            <w:tcW w:w="631" w:type="dxa"/>
          </w:tcPr>
          <w:p w14:paraId="7E02F2A0" w14:textId="77777777" w:rsidR="008439CE" w:rsidRDefault="00FF5175">
            <w:pPr>
              <w:pStyle w:val="TableParagraph"/>
              <w:ind w:left="5"/>
              <w:jc w:val="center"/>
              <w:rPr>
                <w:sz w:val="20"/>
              </w:rPr>
            </w:pPr>
            <w:r>
              <w:rPr>
                <w:w w:val="99"/>
                <w:sz w:val="20"/>
              </w:rPr>
              <w:t>9</w:t>
            </w:r>
          </w:p>
        </w:tc>
        <w:tc>
          <w:tcPr>
            <w:tcW w:w="720" w:type="dxa"/>
          </w:tcPr>
          <w:p w14:paraId="7E02F2A1" w14:textId="77777777" w:rsidR="008439CE" w:rsidRDefault="00FF5175">
            <w:pPr>
              <w:pStyle w:val="TableParagraph"/>
              <w:ind w:left="8"/>
              <w:jc w:val="center"/>
              <w:rPr>
                <w:sz w:val="20"/>
              </w:rPr>
            </w:pPr>
            <w:r>
              <w:rPr>
                <w:w w:val="99"/>
                <w:sz w:val="20"/>
              </w:rPr>
              <w:t>7</w:t>
            </w:r>
          </w:p>
        </w:tc>
      </w:tr>
      <w:tr w:rsidR="008439CE" w14:paraId="7E02F2AB" w14:textId="77777777">
        <w:trPr>
          <w:trHeight w:val="263"/>
        </w:trPr>
        <w:tc>
          <w:tcPr>
            <w:tcW w:w="2700" w:type="dxa"/>
          </w:tcPr>
          <w:p w14:paraId="7E02F2A3" w14:textId="77777777" w:rsidR="008439CE" w:rsidRDefault="00FF5175">
            <w:pPr>
              <w:pStyle w:val="TableParagraph"/>
              <w:rPr>
                <w:sz w:val="20"/>
              </w:rPr>
            </w:pPr>
            <w:r>
              <w:rPr>
                <w:spacing w:val="-2"/>
                <w:sz w:val="20"/>
              </w:rPr>
              <w:t>Anthropology</w:t>
            </w:r>
          </w:p>
        </w:tc>
        <w:tc>
          <w:tcPr>
            <w:tcW w:w="811" w:type="dxa"/>
          </w:tcPr>
          <w:p w14:paraId="7E02F2A4" w14:textId="77777777" w:rsidR="008439CE" w:rsidRDefault="00FF5175">
            <w:pPr>
              <w:pStyle w:val="TableParagraph"/>
              <w:ind w:left="120" w:right="111"/>
              <w:jc w:val="center"/>
              <w:rPr>
                <w:sz w:val="20"/>
              </w:rPr>
            </w:pPr>
            <w:r>
              <w:rPr>
                <w:spacing w:val="-5"/>
                <w:sz w:val="20"/>
              </w:rPr>
              <w:t>23</w:t>
            </w:r>
          </w:p>
        </w:tc>
        <w:tc>
          <w:tcPr>
            <w:tcW w:w="720" w:type="dxa"/>
          </w:tcPr>
          <w:p w14:paraId="7E02F2A5" w14:textId="77777777" w:rsidR="008439CE" w:rsidRDefault="00FF5175">
            <w:pPr>
              <w:pStyle w:val="TableParagraph"/>
              <w:ind w:left="4"/>
              <w:jc w:val="center"/>
              <w:rPr>
                <w:sz w:val="20"/>
              </w:rPr>
            </w:pPr>
            <w:r>
              <w:rPr>
                <w:w w:val="99"/>
                <w:sz w:val="20"/>
              </w:rPr>
              <w:t>6</w:t>
            </w:r>
          </w:p>
        </w:tc>
        <w:tc>
          <w:tcPr>
            <w:tcW w:w="720" w:type="dxa"/>
          </w:tcPr>
          <w:p w14:paraId="7E02F2A6" w14:textId="77777777" w:rsidR="008439CE" w:rsidRDefault="00FF5175">
            <w:pPr>
              <w:pStyle w:val="TableParagraph"/>
              <w:ind w:left="4"/>
              <w:jc w:val="center"/>
              <w:rPr>
                <w:sz w:val="20"/>
              </w:rPr>
            </w:pPr>
            <w:r>
              <w:rPr>
                <w:w w:val="99"/>
                <w:sz w:val="20"/>
              </w:rPr>
              <w:t>5</w:t>
            </w:r>
          </w:p>
        </w:tc>
        <w:tc>
          <w:tcPr>
            <w:tcW w:w="2069" w:type="dxa"/>
          </w:tcPr>
          <w:p w14:paraId="7E02F2A7" w14:textId="77777777" w:rsidR="008439CE" w:rsidRDefault="00FF5175">
            <w:pPr>
              <w:pStyle w:val="TableParagraph"/>
              <w:ind w:left="105"/>
              <w:rPr>
                <w:sz w:val="20"/>
              </w:rPr>
            </w:pPr>
            <w:r>
              <w:rPr>
                <w:sz w:val="20"/>
              </w:rPr>
              <w:t>Jewish</w:t>
            </w:r>
            <w:r>
              <w:rPr>
                <w:spacing w:val="-8"/>
                <w:sz w:val="20"/>
              </w:rPr>
              <w:t xml:space="preserve"> </w:t>
            </w:r>
            <w:r>
              <w:rPr>
                <w:spacing w:val="-2"/>
                <w:sz w:val="20"/>
              </w:rPr>
              <w:t>Studies</w:t>
            </w:r>
          </w:p>
        </w:tc>
        <w:tc>
          <w:tcPr>
            <w:tcW w:w="833" w:type="dxa"/>
          </w:tcPr>
          <w:p w14:paraId="7E02F2A8" w14:textId="77777777" w:rsidR="008439CE" w:rsidRDefault="00FF5175">
            <w:pPr>
              <w:pStyle w:val="TableParagraph"/>
              <w:ind w:left="5"/>
              <w:jc w:val="center"/>
              <w:rPr>
                <w:sz w:val="20"/>
              </w:rPr>
            </w:pPr>
            <w:r>
              <w:rPr>
                <w:w w:val="99"/>
                <w:sz w:val="20"/>
              </w:rPr>
              <w:t>2</w:t>
            </w:r>
          </w:p>
        </w:tc>
        <w:tc>
          <w:tcPr>
            <w:tcW w:w="631" w:type="dxa"/>
          </w:tcPr>
          <w:p w14:paraId="7E02F2A9" w14:textId="77777777" w:rsidR="008439CE" w:rsidRDefault="00FF5175">
            <w:pPr>
              <w:pStyle w:val="TableParagraph"/>
              <w:ind w:left="5"/>
              <w:jc w:val="center"/>
              <w:rPr>
                <w:sz w:val="20"/>
              </w:rPr>
            </w:pPr>
            <w:r>
              <w:rPr>
                <w:w w:val="99"/>
                <w:sz w:val="20"/>
              </w:rPr>
              <w:t>0</w:t>
            </w:r>
          </w:p>
        </w:tc>
        <w:tc>
          <w:tcPr>
            <w:tcW w:w="720" w:type="dxa"/>
          </w:tcPr>
          <w:p w14:paraId="7E02F2AA" w14:textId="77777777" w:rsidR="008439CE" w:rsidRDefault="00FF5175">
            <w:pPr>
              <w:pStyle w:val="TableParagraph"/>
              <w:ind w:left="8"/>
              <w:jc w:val="center"/>
              <w:rPr>
                <w:sz w:val="20"/>
              </w:rPr>
            </w:pPr>
            <w:r>
              <w:rPr>
                <w:w w:val="99"/>
                <w:sz w:val="20"/>
              </w:rPr>
              <w:t>0</w:t>
            </w:r>
          </w:p>
        </w:tc>
      </w:tr>
      <w:tr w:rsidR="008439CE" w14:paraId="7E02F2B4" w14:textId="77777777">
        <w:trPr>
          <w:trHeight w:val="266"/>
        </w:trPr>
        <w:tc>
          <w:tcPr>
            <w:tcW w:w="2700" w:type="dxa"/>
          </w:tcPr>
          <w:p w14:paraId="7E02F2AC" w14:textId="77777777" w:rsidR="008439CE" w:rsidRDefault="00FF5175">
            <w:pPr>
              <w:pStyle w:val="TableParagraph"/>
              <w:spacing w:before="2"/>
              <w:rPr>
                <w:sz w:val="20"/>
              </w:rPr>
            </w:pPr>
            <w:r>
              <w:rPr>
                <w:sz w:val="20"/>
              </w:rPr>
              <w:t>Art/Art</w:t>
            </w:r>
            <w:r>
              <w:rPr>
                <w:spacing w:val="-8"/>
                <w:sz w:val="20"/>
              </w:rPr>
              <w:t xml:space="preserve"> </w:t>
            </w:r>
            <w:r>
              <w:rPr>
                <w:spacing w:val="-2"/>
                <w:sz w:val="20"/>
              </w:rPr>
              <w:t>History</w:t>
            </w:r>
          </w:p>
        </w:tc>
        <w:tc>
          <w:tcPr>
            <w:tcW w:w="811" w:type="dxa"/>
          </w:tcPr>
          <w:p w14:paraId="7E02F2AD" w14:textId="77777777" w:rsidR="008439CE" w:rsidRDefault="00FF5175">
            <w:pPr>
              <w:pStyle w:val="TableParagraph"/>
              <w:spacing w:before="2"/>
              <w:ind w:left="120" w:right="111"/>
              <w:jc w:val="center"/>
              <w:rPr>
                <w:sz w:val="20"/>
              </w:rPr>
            </w:pPr>
            <w:r>
              <w:rPr>
                <w:spacing w:val="-5"/>
                <w:sz w:val="20"/>
              </w:rPr>
              <w:t>13</w:t>
            </w:r>
          </w:p>
        </w:tc>
        <w:tc>
          <w:tcPr>
            <w:tcW w:w="720" w:type="dxa"/>
          </w:tcPr>
          <w:p w14:paraId="7E02F2AE" w14:textId="77777777" w:rsidR="008439CE" w:rsidRDefault="00FF5175">
            <w:pPr>
              <w:pStyle w:val="TableParagraph"/>
              <w:spacing w:before="2"/>
              <w:ind w:left="4"/>
              <w:jc w:val="center"/>
              <w:rPr>
                <w:sz w:val="20"/>
              </w:rPr>
            </w:pPr>
            <w:r>
              <w:rPr>
                <w:w w:val="99"/>
                <w:sz w:val="20"/>
              </w:rPr>
              <w:t>4</w:t>
            </w:r>
          </w:p>
        </w:tc>
        <w:tc>
          <w:tcPr>
            <w:tcW w:w="720" w:type="dxa"/>
          </w:tcPr>
          <w:p w14:paraId="7E02F2AF" w14:textId="77777777" w:rsidR="008439CE" w:rsidRDefault="00FF5175">
            <w:pPr>
              <w:pStyle w:val="TableParagraph"/>
              <w:spacing w:before="2"/>
              <w:ind w:left="4"/>
              <w:jc w:val="center"/>
              <w:rPr>
                <w:sz w:val="20"/>
              </w:rPr>
            </w:pPr>
            <w:r>
              <w:rPr>
                <w:w w:val="99"/>
                <w:sz w:val="20"/>
              </w:rPr>
              <w:t>3</w:t>
            </w:r>
          </w:p>
        </w:tc>
        <w:tc>
          <w:tcPr>
            <w:tcW w:w="2069" w:type="dxa"/>
          </w:tcPr>
          <w:p w14:paraId="7E02F2B0" w14:textId="77777777" w:rsidR="008439CE" w:rsidRDefault="00FF5175">
            <w:pPr>
              <w:pStyle w:val="TableParagraph"/>
              <w:spacing w:before="2"/>
              <w:ind w:left="105"/>
              <w:rPr>
                <w:sz w:val="20"/>
              </w:rPr>
            </w:pPr>
            <w:r>
              <w:rPr>
                <w:spacing w:val="-2"/>
                <w:sz w:val="20"/>
              </w:rPr>
              <w:t>Journalism</w:t>
            </w:r>
          </w:p>
        </w:tc>
        <w:tc>
          <w:tcPr>
            <w:tcW w:w="833" w:type="dxa"/>
          </w:tcPr>
          <w:p w14:paraId="7E02F2B1" w14:textId="77777777" w:rsidR="008439CE" w:rsidRDefault="00FF5175">
            <w:pPr>
              <w:pStyle w:val="TableParagraph"/>
              <w:spacing w:before="2"/>
              <w:ind w:left="5"/>
              <w:jc w:val="center"/>
              <w:rPr>
                <w:sz w:val="20"/>
              </w:rPr>
            </w:pPr>
            <w:r>
              <w:rPr>
                <w:w w:val="99"/>
                <w:sz w:val="20"/>
              </w:rPr>
              <w:t>3</w:t>
            </w:r>
          </w:p>
        </w:tc>
        <w:tc>
          <w:tcPr>
            <w:tcW w:w="631" w:type="dxa"/>
          </w:tcPr>
          <w:p w14:paraId="7E02F2B2" w14:textId="77777777" w:rsidR="008439CE" w:rsidRDefault="00FF5175">
            <w:pPr>
              <w:pStyle w:val="TableParagraph"/>
              <w:spacing w:before="2"/>
              <w:ind w:left="5"/>
              <w:jc w:val="center"/>
              <w:rPr>
                <w:sz w:val="20"/>
              </w:rPr>
            </w:pPr>
            <w:r>
              <w:rPr>
                <w:w w:val="99"/>
                <w:sz w:val="20"/>
              </w:rPr>
              <w:t>2</w:t>
            </w:r>
          </w:p>
        </w:tc>
        <w:tc>
          <w:tcPr>
            <w:tcW w:w="720" w:type="dxa"/>
          </w:tcPr>
          <w:p w14:paraId="7E02F2B3" w14:textId="77777777" w:rsidR="008439CE" w:rsidRDefault="00FF5175">
            <w:pPr>
              <w:pStyle w:val="TableParagraph"/>
              <w:spacing w:before="2"/>
              <w:ind w:left="8"/>
              <w:jc w:val="center"/>
              <w:rPr>
                <w:sz w:val="20"/>
              </w:rPr>
            </w:pPr>
            <w:r>
              <w:rPr>
                <w:w w:val="99"/>
                <w:sz w:val="20"/>
              </w:rPr>
              <w:t>0</w:t>
            </w:r>
          </w:p>
        </w:tc>
      </w:tr>
      <w:tr w:rsidR="008439CE" w14:paraId="7E02F2BD" w14:textId="77777777">
        <w:trPr>
          <w:trHeight w:val="263"/>
        </w:trPr>
        <w:tc>
          <w:tcPr>
            <w:tcW w:w="2700" w:type="dxa"/>
          </w:tcPr>
          <w:p w14:paraId="7E02F2B5" w14:textId="77777777" w:rsidR="008439CE" w:rsidRDefault="00FF5175">
            <w:pPr>
              <w:pStyle w:val="TableParagraph"/>
              <w:rPr>
                <w:sz w:val="20"/>
              </w:rPr>
            </w:pPr>
            <w:r>
              <w:rPr>
                <w:sz w:val="20"/>
              </w:rPr>
              <w:t>Communication</w:t>
            </w:r>
            <w:r>
              <w:rPr>
                <w:spacing w:val="-10"/>
                <w:sz w:val="20"/>
              </w:rPr>
              <w:t xml:space="preserve"> </w:t>
            </w:r>
            <w:r>
              <w:rPr>
                <w:spacing w:val="-2"/>
                <w:sz w:val="20"/>
              </w:rPr>
              <w:t>Studies</w:t>
            </w:r>
          </w:p>
        </w:tc>
        <w:tc>
          <w:tcPr>
            <w:tcW w:w="811" w:type="dxa"/>
          </w:tcPr>
          <w:p w14:paraId="7E02F2B6" w14:textId="77777777" w:rsidR="008439CE" w:rsidRDefault="00FF5175">
            <w:pPr>
              <w:pStyle w:val="TableParagraph"/>
              <w:ind w:left="120" w:right="111"/>
              <w:jc w:val="center"/>
              <w:rPr>
                <w:sz w:val="20"/>
              </w:rPr>
            </w:pPr>
            <w:r>
              <w:rPr>
                <w:spacing w:val="-5"/>
                <w:sz w:val="20"/>
              </w:rPr>
              <w:t>12</w:t>
            </w:r>
          </w:p>
        </w:tc>
        <w:tc>
          <w:tcPr>
            <w:tcW w:w="720" w:type="dxa"/>
          </w:tcPr>
          <w:p w14:paraId="7E02F2B7" w14:textId="77777777" w:rsidR="008439CE" w:rsidRDefault="00FF5175">
            <w:pPr>
              <w:pStyle w:val="TableParagraph"/>
              <w:ind w:left="4"/>
              <w:jc w:val="center"/>
              <w:rPr>
                <w:sz w:val="20"/>
              </w:rPr>
            </w:pPr>
            <w:r>
              <w:rPr>
                <w:w w:val="99"/>
                <w:sz w:val="20"/>
              </w:rPr>
              <w:t>2</w:t>
            </w:r>
          </w:p>
        </w:tc>
        <w:tc>
          <w:tcPr>
            <w:tcW w:w="720" w:type="dxa"/>
          </w:tcPr>
          <w:p w14:paraId="7E02F2B8" w14:textId="77777777" w:rsidR="008439CE" w:rsidRDefault="00FF5175">
            <w:pPr>
              <w:pStyle w:val="TableParagraph"/>
              <w:ind w:left="4"/>
              <w:jc w:val="center"/>
              <w:rPr>
                <w:sz w:val="20"/>
              </w:rPr>
            </w:pPr>
            <w:r>
              <w:rPr>
                <w:w w:val="99"/>
                <w:sz w:val="20"/>
              </w:rPr>
              <w:t>1</w:t>
            </w:r>
          </w:p>
        </w:tc>
        <w:tc>
          <w:tcPr>
            <w:tcW w:w="2069" w:type="dxa"/>
          </w:tcPr>
          <w:p w14:paraId="7E02F2B9" w14:textId="77777777" w:rsidR="008439CE" w:rsidRDefault="00FF5175">
            <w:pPr>
              <w:pStyle w:val="TableParagraph"/>
              <w:ind w:left="105"/>
              <w:rPr>
                <w:sz w:val="20"/>
              </w:rPr>
            </w:pPr>
            <w:r>
              <w:rPr>
                <w:spacing w:val="-2"/>
                <w:sz w:val="20"/>
              </w:rPr>
              <w:t>Linguistics</w:t>
            </w:r>
          </w:p>
        </w:tc>
        <w:tc>
          <w:tcPr>
            <w:tcW w:w="833" w:type="dxa"/>
          </w:tcPr>
          <w:p w14:paraId="7E02F2BA" w14:textId="77777777" w:rsidR="008439CE" w:rsidRDefault="00FF5175">
            <w:pPr>
              <w:pStyle w:val="TableParagraph"/>
              <w:ind w:left="5"/>
              <w:jc w:val="center"/>
              <w:rPr>
                <w:sz w:val="20"/>
              </w:rPr>
            </w:pPr>
            <w:r>
              <w:rPr>
                <w:w w:val="99"/>
                <w:sz w:val="20"/>
              </w:rPr>
              <w:t>6</w:t>
            </w:r>
          </w:p>
        </w:tc>
        <w:tc>
          <w:tcPr>
            <w:tcW w:w="631" w:type="dxa"/>
          </w:tcPr>
          <w:p w14:paraId="7E02F2BB" w14:textId="77777777" w:rsidR="008439CE" w:rsidRDefault="00FF5175">
            <w:pPr>
              <w:pStyle w:val="TableParagraph"/>
              <w:ind w:left="5"/>
              <w:jc w:val="center"/>
              <w:rPr>
                <w:sz w:val="20"/>
              </w:rPr>
            </w:pPr>
            <w:r>
              <w:rPr>
                <w:w w:val="99"/>
                <w:sz w:val="20"/>
              </w:rPr>
              <w:t>5</w:t>
            </w:r>
          </w:p>
        </w:tc>
        <w:tc>
          <w:tcPr>
            <w:tcW w:w="720" w:type="dxa"/>
          </w:tcPr>
          <w:p w14:paraId="7E02F2BC" w14:textId="77777777" w:rsidR="008439CE" w:rsidRDefault="00FF5175">
            <w:pPr>
              <w:pStyle w:val="TableParagraph"/>
              <w:ind w:left="8"/>
              <w:jc w:val="center"/>
              <w:rPr>
                <w:sz w:val="20"/>
              </w:rPr>
            </w:pPr>
            <w:r>
              <w:rPr>
                <w:w w:val="99"/>
                <w:sz w:val="20"/>
              </w:rPr>
              <w:t>2</w:t>
            </w:r>
          </w:p>
        </w:tc>
      </w:tr>
      <w:tr w:rsidR="008439CE" w14:paraId="7E02F2C6" w14:textId="77777777">
        <w:trPr>
          <w:trHeight w:val="263"/>
        </w:trPr>
        <w:tc>
          <w:tcPr>
            <w:tcW w:w="2700" w:type="dxa"/>
          </w:tcPr>
          <w:p w14:paraId="7E02F2BE" w14:textId="77777777" w:rsidR="008439CE" w:rsidRDefault="00FF5175">
            <w:pPr>
              <w:pStyle w:val="TableParagraph"/>
              <w:rPr>
                <w:sz w:val="20"/>
              </w:rPr>
            </w:pPr>
            <w:r>
              <w:rPr>
                <w:sz w:val="20"/>
              </w:rPr>
              <w:t>Comparative</w:t>
            </w:r>
            <w:r>
              <w:rPr>
                <w:spacing w:val="-10"/>
                <w:sz w:val="20"/>
              </w:rPr>
              <w:t xml:space="preserve"> </w:t>
            </w:r>
            <w:r>
              <w:rPr>
                <w:spacing w:val="-2"/>
                <w:sz w:val="20"/>
              </w:rPr>
              <w:t>Literature</w:t>
            </w:r>
          </w:p>
        </w:tc>
        <w:tc>
          <w:tcPr>
            <w:tcW w:w="811" w:type="dxa"/>
          </w:tcPr>
          <w:p w14:paraId="7E02F2BF" w14:textId="77777777" w:rsidR="008439CE" w:rsidRDefault="00FF5175">
            <w:pPr>
              <w:pStyle w:val="TableParagraph"/>
              <w:ind w:left="120" w:right="111"/>
              <w:jc w:val="center"/>
              <w:rPr>
                <w:sz w:val="20"/>
              </w:rPr>
            </w:pPr>
            <w:r>
              <w:rPr>
                <w:spacing w:val="-5"/>
                <w:sz w:val="20"/>
              </w:rPr>
              <w:t>14</w:t>
            </w:r>
          </w:p>
        </w:tc>
        <w:tc>
          <w:tcPr>
            <w:tcW w:w="720" w:type="dxa"/>
          </w:tcPr>
          <w:p w14:paraId="7E02F2C0" w14:textId="77777777" w:rsidR="008439CE" w:rsidRDefault="00FF5175">
            <w:pPr>
              <w:pStyle w:val="TableParagraph"/>
              <w:ind w:left="4"/>
              <w:jc w:val="center"/>
              <w:rPr>
                <w:sz w:val="20"/>
              </w:rPr>
            </w:pPr>
            <w:r>
              <w:rPr>
                <w:w w:val="99"/>
                <w:sz w:val="20"/>
              </w:rPr>
              <w:t>7</w:t>
            </w:r>
          </w:p>
        </w:tc>
        <w:tc>
          <w:tcPr>
            <w:tcW w:w="720" w:type="dxa"/>
          </w:tcPr>
          <w:p w14:paraId="7E02F2C1" w14:textId="77777777" w:rsidR="008439CE" w:rsidRDefault="00FF5175">
            <w:pPr>
              <w:pStyle w:val="TableParagraph"/>
              <w:ind w:left="4"/>
              <w:jc w:val="center"/>
              <w:rPr>
                <w:sz w:val="20"/>
              </w:rPr>
            </w:pPr>
            <w:r>
              <w:rPr>
                <w:w w:val="99"/>
                <w:sz w:val="20"/>
              </w:rPr>
              <w:t>0</w:t>
            </w:r>
          </w:p>
        </w:tc>
        <w:tc>
          <w:tcPr>
            <w:tcW w:w="2069" w:type="dxa"/>
          </w:tcPr>
          <w:p w14:paraId="7E02F2C2" w14:textId="77777777" w:rsidR="008439CE" w:rsidRDefault="00FF5175">
            <w:pPr>
              <w:pStyle w:val="TableParagraph"/>
              <w:ind w:left="105"/>
              <w:rPr>
                <w:sz w:val="20"/>
              </w:rPr>
            </w:pPr>
            <w:r>
              <w:rPr>
                <w:spacing w:val="-2"/>
                <w:sz w:val="20"/>
              </w:rPr>
              <w:t>Music</w:t>
            </w:r>
          </w:p>
        </w:tc>
        <w:tc>
          <w:tcPr>
            <w:tcW w:w="833" w:type="dxa"/>
          </w:tcPr>
          <w:p w14:paraId="7E02F2C3" w14:textId="77777777" w:rsidR="008439CE" w:rsidRDefault="00FF5175">
            <w:pPr>
              <w:pStyle w:val="TableParagraph"/>
              <w:ind w:left="5"/>
              <w:jc w:val="center"/>
              <w:rPr>
                <w:sz w:val="20"/>
              </w:rPr>
            </w:pPr>
            <w:r>
              <w:rPr>
                <w:w w:val="99"/>
                <w:sz w:val="20"/>
              </w:rPr>
              <w:t>8</w:t>
            </w:r>
          </w:p>
        </w:tc>
        <w:tc>
          <w:tcPr>
            <w:tcW w:w="631" w:type="dxa"/>
          </w:tcPr>
          <w:p w14:paraId="7E02F2C4" w14:textId="77777777" w:rsidR="008439CE" w:rsidRDefault="00FF5175">
            <w:pPr>
              <w:pStyle w:val="TableParagraph"/>
              <w:ind w:left="5"/>
              <w:jc w:val="center"/>
              <w:rPr>
                <w:sz w:val="20"/>
              </w:rPr>
            </w:pPr>
            <w:r>
              <w:rPr>
                <w:w w:val="99"/>
                <w:sz w:val="20"/>
              </w:rPr>
              <w:t>5</w:t>
            </w:r>
          </w:p>
        </w:tc>
        <w:tc>
          <w:tcPr>
            <w:tcW w:w="720" w:type="dxa"/>
          </w:tcPr>
          <w:p w14:paraId="7E02F2C5" w14:textId="77777777" w:rsidR="008439CE" w:rsidRDefault="00FF5175">
            <w:pPr>
              <w:pStyle w:val="TableParagraph"/>
              <w:ind w:left="8"/>
              <w:jc w:val="center"/>
              <w:rPr>
                <w:sz w:val="20"/>
              </w:rPr>
            </w:pPr>
            <w:r>
              <w:rPr>
                <w:w w:val="99"/>
                <w:sz w:val="20"/>
              </w:rPr>
              <w:t>2</w:t>
            </w:r>
          </w:p>
        </w:tc>
      </w:tr>
      <w:tr w:rsidR="008439CE" w14:paraId="7E02F2CF" w14:textId="77777777">
        <w:trPr>
          <w:trHeight w:val="265"/>
        </w:trPr>
        <w:tc>
          <w:tcPr>
            <w:tcW w:w="2700" w:type="dxa"/>
          </w:tcPr>
          <w:p w14:paraId="7E02F2C7" w14:textId="77777777" w:rsidR="008439CE" w:rsidRDefault="00FF5175">
            <w:pPr>
              <w:pStyle w:val="TableParagraph"/>
              <w:spacing w:before="2"/>
              <w:rPr>
                <w:sz w:val="20"/>
              </w:rPr>
            </w:pPr>
            <w:r>
              <w:rPr>
                <w:spacing w:val="-4"/>
                <w:sz w:val="20"/>
              </w:rPr>
              <w:t>Dance</w:t>
            </w:r>
          </w:p>
        </w:tc>
        <w:tc>
          <w:tcPr>
            <w:tcW w:w="811" w:type="dxa"/>
          </w:tcPr>
          <w:p w14:paraId="7E02F2C8" w14:textId="77777777" w:rsidR="008439CE" w:rsidRDefault="00FF5175">
            <w:pPr>
              <w:pStyle w:val="TableParagraph"/>
              <w:spacing w:before="2"/>
              <w:ind w:left="3"/>
              <w:jc w:val="center"/>
              <w:rPr>
                <w:sz w:val="20"/>
              </w:rPr>
            </w:pPr>
            <w:r>
              <w:rPr>
                <w:w w:val="99"/>
                <w:sz w:val="20"/>
              </w:rPr>
              <w:t>9</w:t>
            </w:r>
          </w:p>
        </w:tc>
        <w:tc>
          <w:tcPr>
            <w:tcW w:w="720" w:type="dxa"/>
          </w:tcPr>
          <w:p w14:paraId="7E02F2C9" w14:textId="77777777" w:rsidR="008439CE" w:rsidRDefault="00FF5175">
            <w:pPr>
              <w:pStyle w:val="TableParagraph"/>
              <w:spacing w:before="2"/>
              <w:ind w:left="4"/>
              <w:jc w:val="center"/>
              <w:rPr>
                <w:sz w:val="20"/>
              </w:rPr>
            </w:pPr>
            <w:r>
              <w:rPr>
                <w:w w:val="99"/>
                <w:sz w:val="20"/>
              </w:rPr>
              <w:t>1</w:t>
            </w:r>
          </w:p>
        </w:tc>
        <w:tc>
          <w:tcPr>
            <w:tcW w:w="720" w:type="dxa"/>
          </w:tcPr>
          <w:p w14:paraId="7E02F2CA" w14:textId="77777777" w:rsidR="008439CE" w:rsidRDefault="00FF5175">
            <w:pPr>
              <w:pStyle w:val="TableParagraph"/>
              <w:spacing w:before="2"/>
              <w:ind w:left="4"/>
              <w:jc w:val="center"/>
              <w:rPr>
                <w:sz w:val="20"/>
              </w:rPr>
            </w:pPr>
            <w:r>
              <w:rPr>
                <w:w w:val="99"/>
                <w:sz w:val="20"/>
              </w:rPr>
              <w:t>0</w:t>
            </w:r>
          </w:p>
        </w:tc>
        <w:tc>
          <w:tcPr>
            <w:tcW w:w="2069" w:type="dxa"/>
          </w:tcPr>
          <w:p w14:paraId="7E02F2CB" w14:textId="77777777" w:rsidR="008439CE" w:rsidRDefault="00FF5175">
            <w:pPr>
              <w:pStyle w:val="TableParagraph"/>
              <w:spacing w:before="2"/>
              <w:ind w:left="105"/>
              <w:rPr>
                <w:sz w:val="20"/>
              </w:rPr>
            </w:pPr>
            <w:r>
              <w:rPr>
                <w:spacing w:val="-2"/>
                <w:sz w:val="20"/>
              </w:rPr>
              <w:t>Philosophy</w:t>
            </w:r>
          </w:p>
        </w:tc>
        <w:tc>
          <w:tcPr>
            <w:tcW w:w="833" w:type="dxa"/>
          </w:tcPr>
          <w:p w14:paraId="7E02F2CC" w14:textId="77777777" w:rsidR="008439CE" w:rsidRDefault="00FF5175">
            <w:pPr>
              <w:pStyle w:val="TableParagraph"/>
              <w:spacing w:before="2"/>
              <w:ind w:left="254" w:right="243"/>
              <w:jc w:val="center"/>
              <w:rPr>
                <w:sz w:val="20"/>
              </w:rPr>
            </w:pPr>
            <w:r>
              <w:rPr>
                <w:spacing w:val="-5"/>
                <w:sz w:val="20"/>
              </w:rPr>
              <w:t>10</w:t>
            </w:r>
          </w:p>
        </w:tc>
        <w:tc>
          <w:tcPr>
            <w:tcW w:w="631" w:type="dxa"/>
          </w:tcPr>
          <w:p w14:paraId="7E02F2CD" w14:textId="77777777" w:rsidR="008439CE" w:rsidRDefault="00FF5175">
            <w:pPr>
              <w:pStyle w:val="TableParagraph"/>
              <w:spacing w:before="2"/>
              <w:ind w:left="5"/>
              <w:jc w:val="center"/>
              <w:rPr>
                <w:sz w:val="20"/>
              </w:rPr>
            </w:pPr>
            <w:r>
              <w:rPr>
                <w:w w:val="99"/>
                <w:sz w:val="20"/>
              </w:rPr>
              <w:t>0</w:t>
            </w:r>
          </w:p>
        </w:tc>
        <w:tc>
          <w:tcPr>
            <w:tcW w:w="720" w:type="dxa"/>
          </w:tcPr>
          <w:p w14:paraId="7E02F2CE" w14:textId="77777777" w:rsidR="008439CE" w:rsidRDefault="00FF5175">
            <w:pPr>
              <w:pStyle w:val="TableParagraph"/>
              <w:spacing w:before="2"/>
              <w:ind w:left="8"/>
              <w:jc w:val="center"/>
              <w:rPr>
                <w:sz w:val="20"/>
              </w:rPr>
            </w:pPr>
            <w:r>
              <w:rPr>
                <w:w w:val="99"/>
                <w:sz w:val="20"/>
              </w:rPr>
              <w:t>4</w:t>
            </w:r>
          </w:p>
        </w:tc>
      </w:tr>
      <w:tr w:rsidR="008439CE" w14:paraId="7E02F2D8" w14:textId="77777777">
        <w:trPr>
          <w:trHeight w:val="263"/>
        </w:trPr>
        <w:tc>
          <w:tcPr>
            <w:tcW w:w="2700" w:type="dxa"/>
          </w:tcPr>
          <w:p w14:paraId="7E02F2D0" w14:textId="77777777" w:rsidR="008439CE" w:rsidRDefault="00FF5175">
            <w:pPr>
              <w:pStyle w:val="TableParagraph"/>
              <w:rPr>
                <w:sz w:val="20"/>
              </w:rPr>
            </w:pPr>
            <w:r>
              <w:rPr>
                <w:sz w:val="20"/>
              </w:rPr>
              <w:t>Develop.</w:t>
            </w:r>
            <w:r>
              <w:rPr>
                <w:spacing w:val="-4"/>
                <w:sz w:val="20"/>
              </w:rPr>
              <w:t xml:space="preserve"> </w:t>
            </w:r>
            <w:r>
              <w:rPr>
                <w:sz w:val="20"/>
              </w:rPr>
              <w:t>St.</w:t>
            </w:r>
            <w:r>
              <w:rPr>
                <w:spacing w:val="-3"/>
                <w:sz w:val="20"/>
              </w:rPr>
              <w:t xml:space="preserve"> </w:t>
            </w:r>
            <w:r>
              <w:rPr>
                <w:sz w:val="20"/>
              </w:rPr>
              <w:t>&amp;</w:t>
            </w:r>
            <w:r>
              <w:rPr>
                <w:spacing w:val="-3"/>
                <w:sz w:val="20"/>
              </w:rPr>
              <w:t xml:space="preserve"> </w:t>
            </w:r>
            <w:r>
              <w:rPr>
                <w:sz w:val="20"/>
              </w:rPr>
              <w:t>Social</w:t>
            </w:r>
            <w:r>
              <w:rPr>
                <w:spacing w:val="-4"/>
                <w:sz w:val="20"/>
              </w:rPr>
              <w:t xml:space="preserve"> </w:t>
            </w:r>
            <w:r>
              <w:rPr>
                <w:spacing w:val="-2"/>
                <w:sz w:val="20"/>
              </w:rPr>
              <w:t>Change</w:t>
            </w:r>
          </w:p>
        </w:tc>
        <w:tc>
          <w:tcPr>
            <w:tcW w:w="811" w:type="dxa"/>
          </w:tcPr>
          <w:p w14:paraId="7E02F2D1" w14:textId="77777777" w:rsidR="008439CE" w:rsidRDefault="00FF5175">
            <w:pPr>
              <w:pStyle w:val="TableParagraph"/>
              <w:ind w:left="3"/>
              <w:jc w:val="center"/>
              <w:rPr>
                <w:sz w:val="20"/>
              </w:rPr>
            </w:pPr>
            <w:r>
              <w:rPr>
                <w:w w:val="99"/>
                <w:sz w:val="20"/>
              </w:rPr>
              <w:t>0</w:t>
            </w:r>
          </w:p>
        </w:tc>
        <w:tc>
          <w:tcPr>
            <w:tcW w:w="720" w:type="dxa"/>
          </w:tcPr>
          <w:p w14:paraId="7E02F2D2" w14:textId="77777777" w:rsidR="008439CE" w:rsidRDefault="00FF5175">
            <w:pPr>
              <w:pStyle w:val="TableParagraph"/>
              <w:ind w:left="4"/>
              <w:jc w:val="center"/>
              <w:rPr>
                <w:sz w:val="20"/>
              </w:rPr>
            </w:pPr>
            <w:r>
              <w:rPr>
                <w:w w:val="99"/>
                <w:sz w:val="20"/>
              </w:rPr>
              <w:t>0</w:t>
            </w:r>
          </w:p>
        </w:tc>
        <w:tc>
          <w:tcPr>
            <w:tcW w:w="720" w:type="dxa"/>
          </w:tcPr>
          <w:p w14:paraId="7E02F2D3" w14:textId="77777777" w:rsidR="008439CE" w:rsidRDefault="00FF5175">
            <w:pPr>
              <w:pStyle w:val="TableParagraph"/>
              <w:ind w:left="4"/>
              <w:jc w:val="center"/>
              <w:rPr>
                <w:sz w:val="20"/>
              </w:rPr>
            </w:pPr>
            <w:r>
              <w:rPr>
                <w:w w:val="99"/>
                <w:sz w:val="20"/>
              </w:rPr>
              <w:t>3</w:t>
            </w:r>
          </w:p>
        </w:tc>
        <w:tc>
          <w:tcPr>
            <w:tcW w:w="2069" w:type="dxa"/>
          </w:tcPr>
          <w:p w14:paraId="7E02F2D4" w14:textId="77777777" w:rsidR="008439CE" w:rsidRDefault="00FF5175">
            <w:pPr>
              <w:pStyle w:val="TableParagraph"/>
              <w:ind w:left="105"/>
              <w:rPr>
                <w:sz w:val="20"/>
              </w:rPr>
            </w:pPr>
            <w:r>
              <w:rPr>
                <w:sz w:val="20"/>
              </w:rPr>
              <w:t>Political</w:t>
            </w:r>
            <w:r>
              <w:rPr>
                <w:spacing w:val="-11"/>
                <w:sz w:val="20"/>
              </w:rPr>
              <w:t xml:space="preserve"> </w:t>
            </w:r>
            <w:r>
              <w:rPr>
                <w:spacing w:val="-2"/>
                <w:sz w:val="20"/>
              </w:rPr>
              <w:t>Science</w:t>
            </w:r>
          </w:p>
        </w:tc>
        <w:tc>
          <w:tcPr>
            <w:tcW w:w="833" w:type="dxa"/>
          </w:tcPr>
          <w:p w14:paraId="7E02F2D5" w14:textId="77777777" w:rsidR="008439CE" w:rsidRDefault="00FF5175">
            <w:pPr>
              <w:pStyle w:val="TableParagraph"/>
              <w:ind w:left="254" w:right="243"/>
              <w:jc w:val="center"/>
              <w:rPr>
                <w:sz w:val="20"/>
              </w:rPr>
            </w:pPr>
            <w:r>
              <w:rPr>
                <w:spacing w:val="-5"/>
                <w:sz w:val="20"/>
              </w:rPr>
              <w:t>30</w:t>
            </w:r>
          </w:p>
        </w:tc>
        <w:tc>
          <w:tcPr>
            <w:tcW w:w="631" w:type="dxa"/>
          </w:tcPr>
          <w:p w14:paraId="7E02F2D6" w14:textId="77777777" w:rsidR="008439CE" w:rsidRDefault="00FF5175">
            <w:pPr>
              <w:pStyle w:val="TableParagraph"/>
              <w:ind w:left="5"/>
              <w:jc w:val="center"/>
              <w:rPr>
                <w:sz w:val="20"/>
              </w:rPr>
            </w:pPr>
            <w:r>
              <w:rPr>
                <w:w w:val="99"/>
                <w:sz w:val="20"/>
              </w:rPr>
              <w:t>7</w:t>
            </w:r>
          </w:p>
        </w:tc>
        <w:tc>
          <w:tcPr>
            <w:tcW w:w="720" w:type="dxa"/>
          </w:tcPr>
          <w:p w14:paraId="7E02F2D7" w14:textId="77777777" w:rsidR="008439CE" w:rsidRDefault="00FF5175">
            <w:pPr>
              <w:pStyle w:val="TableParagraph"/>
              <w:ind w:left="117" w:right="108"/>
              <w:jc w:val="center"/>
              <w:rPr>
                <w:sz w:val="20"/>
              </w:rPr>
            </w:pPr>
            <w:r>
              <w:rPr>
                <w:spacing w:val="-5"/>
                <w:sz w:val="20"/>
              </w:rPr>
              <w:t>11</w:t>
            </w:r>
          </w:p>
        </w:tc>
      </w:tr>
      <w:tr w:rsidR="008439CE" w14:paraId="7E02F2E1" w14:textId="77777777">
        <w:trPr>
          <w:trHeight w:val="266"/>
        </w:trPr>
        <w:tc>
          <w:tcPr>
            <w:tcW w:w="2700" w:type="dxa"/>
          </w:tcPr>
          <w:p w14:paraId="7E02F2D9" w14:textId="77777777" w:rsidR="008439CE" w:rsidRDefault="00FF5175">
            <w:pPr>
              <w:pStyle w:val="TableParagraph"/>
              <w:rPr>
                <w:sz w:val="20"/>
              </w:rPr>
            </w:pPr>
            <w:r>
              <w:rPr>
                <w:spacing w:val="-2"/>
                <w:sz w:val="20"/>
              </w:rPr>
              <w:t>Economics</w:t>
            </w:r>
          </w:p>
        </w:tc>
        <w:tc>
          <w:tcPr>
            <w:tcW w:w="811" w:type="dxa"/>
          </w:tcPr>
          <w:p w14:paraId="7E02F2DA" w14:textId="77777777" w:rsidR="008439CE" w:rsidRDefault="00FF5175">
            <w:pPr>
              <w:pStyle w:val="TableParagraph"/>
              <w:ind w:left="3"/>
              <w:jc w:val="center"/>
              <w:rPr>
                <w:sz w:val="20"/>
              </w:rPr>
            </w:pPr>
            <w:r>
              <w:rPr>
                <w:w w:val="99"/>
                <w:sz w:val="20"/>
              </w:rPr>
              <w:t>8</w:t>
            </w:r>
          </w:p>
        </w:tc>
        <w:tc>
          <w:tcPr>
            <w:tcW w:w="720" w:type="dxa"/>
          </w:tcPr>
          <w:p w14:paraId="7E02F2DB" w14:textId="77777777" w:rsidR="008439CE" w:rsidRDefault="00FF5175">
            <w:pPr>
              <w:pStyle w:val="TableParagraph"/>
              <w:ind w:left="4"/>
              <w:jc w:val="center"/>
              <w:rPr>
                <w:sz w:val="20"/>
              </w:rPr>
            </w:pPr>
            <w:r>
              <w:rPr>
                <w:w w:val="99"/>
                <w:sz w:val="20"/>
              </w:rPr>
              <w:t>0</w:t>
            </w:r>
          </w:p>
        </w:tc>
        <w:tc>
          <w:tcPr>
            <w:tcW w:w="720" w:type="dxa"/>
          </w:tcPr>
          <w:p w14:paraId="7E02F2DC" w14:textId="77777777" w:rsidR="008439CE" w:rsidRDefault="00FF5175">
            <w:pPr>
              <w:pStyle w:val="TableParagraph"/>
              <w:ind w:left="115" w:right="110"/>
              <w:jc w:val="center"/>
              <w:rPr>
                <w:sz w:val="20"/>
              </w:rPr>
            </w:pPr>
            <w:r>
              <w:rPr>
                <w:spacing w:val="-5"/>
                <w:sz w:val="20"/>
              </w:rPr>
              <w:t>14</w:t>
            </w:r>
          </w:p>
        </w:tc>
        <w:tc>
          <w:tcPr>
            <w:tcW w:w="2069" w:type="dxa"/>
          </w:tcPr>
          <w:p w14:paraId="7E02F2DD" w14:textId="77777777" w:rsidR="008439CE" w:rsidRDefault="00FF5175">
            <w:pPr>
              <w:pStyle w:val="TableParagraph"/>
              <w:ind w:left="105"/>
              <w:rPr>
                <w:sz w:val="20"/>
              </w:rPr>
            </w:pPr>
            <w:r>
              <w:rPr>
                <w:sz w:val="20"/>
              </w:rPr>
              <w:t>Religious</w:t>
            </w:r>
            <w:r>
              <w:rPr>
                <w:spacing w:val="-10"/>
                <w:sz w:val="20"/>
              </w:rPr>
              <w:t xml:space="preserve"> </w:t>
            </w:r>
            <w:r>
              <w:rPr>
                <w:spacing w:val="-2"/>
                <w:sz w:val="20"/>
              </w:rPr>
              <w:t>Studies</w:t>
            </w:r>
          </w:p>
        </w:tc>
        <w:tc>
          <w:tcPr>
            <w:tcW w:w="833" w:type="dxa"/>
          </w:tcPr>
          <w:p w14:paraId="7E02F2DE" w14:textId="77777777" w:rsidR="008439CE" w:rsidRDefault="00FF5175">
            <w:pPr>
              <w:pStyle w:val="TableParagraph"/>
              <w:ind w:left="254" w:right="243"/>
              <w:jc w:val="center"/>
              <w:rPr>
                <w:sz w:val="20"/>
              </w:rPr>
            </w:pPr>
            <w:r>
              <w:rPr>
                <w:spacing w:val="-5"/>
                <w:sz w:val="20"/>
              </w:rPr>
              <w:t>15</w:t>
            </w:r>
          </w:p>
        </w:tc>
        <w:tc>
          <w:tcPr>
            <w:tcW w:w="631" w:type="dxa"/>
          </w:tcPr>
          <w:p w14:paraId="7E02F2DF" w14:textId="77777777" w:rsidR="008439CE" w:rsidRDefault="00FF5175">
            <w:pPr>
              <w:pStyle w:val="TableParagraph"/>
              <w:ind w:left="5"/>
              <w:jc w:val="center"/>
              <w:rPr>
                <w:sz w:val="20"/>
              </w:rPr>
            </w:pPr>
            <w:r>
              <w:rPr>
                <w:w w:val="99"/>
                <w:sz w:val="20"/>
              </w:rPr>
              <w:t>3</w:t>
            </w:r>
          </w:p>
        </w:tc>
        <w:tc>
          <w:tcPr>
            <w:tcW w:w="720" w:type="dxa"/>
          </w:tcPr>
          <w:p w14:paraId="7E02F2E0" w14:textId="77777777" w:rsidR="008439CE" w:rsidRDefault="00FF5175">
            <w:pPr>
              <w:pStyle w:val="TableParagraph"/>
              <w:ind w:left="8"/>
              <w:jc w:val="center"/>
              <w:rPr>
                <w:sz w:val="20"/>
              </w:rPr>
            </w:pPr>
            <w:r>
              <w:rPr>
                <w:w w:val="99"/>
                <w:sz w:val="20"/>
              </w:rPr>
              <w:t>0</w:t>
            </w:r>
          </w:p>
        </w:tc>
      </w:tr>
      <w:tr w:rsidR="008439CE" w14:paraId="7E02F2EA" w14:textId="77777777">
        <w:trPr>
          <w:trHeight w:val="263"/>
        </w:trPr>
        <w:tc>
          <w:tcPr>
            <w:tcW w:w="2700" w:type="dxa"/>
          </w:tcPr>
          <w:p w14:paraId="7E02F2E2" w14:textId="77777777" w:rsidR="008439CE" w:rsidRDefault="00FF5175">
            <w:pPr>
              <w:pStyle w:val="TableParagraph"/>
              <w:rPr>
                <w:sz w:val="20"/>
              </w:rPr>
            </w:pPr>
            <w:r>
              <w:rPr>
                <w:spacing w:val="-2"/>
                <w:sz w:val="20"/>
              </w:rPr>
              <w:t>English</w:t>
            </w:r>
          </w:p>
        </w:tc>
        <w:tc>
          <w:tcPr>
            <w:tcW w:w="811" w:type="dxa"/>
          </w:tcPr>
          <w:p w14:paraId="7E02F2E3" w14:textId="77777777" w:rsidR="008439CE" w:rsidRDefault="00FF5175">
            <w:pPr>
              <w:pStyle w:val="TableParagraph"/>
              <w:ind w:left="120" w:right="111"/>
              <w:jc w:val="center"/>
              <w:rPr>
                <w:sz w:val="20"/>
              </w:rPr>
            </w:pPr>
            <w:r>
              <w:rPr>
                <w:spacing w:val="-5"/>
                <w:sz w:val="20"/>
              </w:rPr>
              <w:t>19</w:t>
            </w:r>
          </w:p>
        </w:tc>
        <w:tc>
          <w:tcPr>
            <w:tcW w:w="720" w:type="dxa"/>
          </w:tcPr>
          <w:p w14:paraId="7E02F2E4" w14:textId="77777777" w:rsidR="008439CE" w:rsidRDefault="00FF5175">
            <w:pPr>
              <w:pStyle w:val="TableParagraph"/>
              <w:ind w:left="4"/>
              <w:jc w:val="center"/>
              <w:rPr>
                <w:sz w:val="20"/>
              </w:rPr>
            </w:pPr>
            <w:r>
              <w:rPr>
                <w:w w:val="99"/>
                <w:sz w:val="20"/>
              </w:rPr>
              <w:t>2</w:t>
            </w:r>
          </w:p>
        </w:tc>
        <w:tc>
          <w:tcPr>
            <w:tcW w:w="720" w:type="dxa"/>
          </w:tcPr>
          <w:p w14:paraId="7E02F2E5" w14:textId="77777777" w:rsidR="008439CE" w:rsidRDefault="00FF5175">
            <w:pPr>
              <w:pStyle w:val="TableParagraph"/>
              <w:ind w:left="4"/>
              <w:jc w:val="center"/>
              <w:rPr>
                <w:sz w:val="20"/>
              </w:rPr>
            </w:pPr>
            <w:r>
              <w:rPr>
                <w:w w:val="99"/>
                <w:sz w:val="20"/>
              </w:rPr>
              <w:t>6</w:t>
            </w:r>
          </w:p>
        </w:tc>
        <w:tc>
          <w:tcPr>
            <w:tcW w:w="2069" w:type="dxa"/>
          </w:tcPr>
          <w:p w14:paraId="7E02F2E6" w14:textId="77777777" w:rsidR="008439CE" w:rsidRDefault="00FF5175">
            <w:pPr>
              <w:pStyle w:val="TableParagraph"/>
              <w:ind w:left="105"/>
              <w:rPr>
                <w:sz w:val="20"/>
              </w:rPr>
            </w:pPr>
            <w:r>
              <w:rPr>
                <w:spacing w:val="-2"/>
                <w:sz w:val="20"/>
              </w:rPr>
              <w:t>Sociology</w:t>
            </w:r>
          </w:p>
        </w:tc>
        <w:tc>
          <w:tcPr>
            <w:tcW w:w="833" w:type="dxa"/>
          </w:tcPr>
          <w:p w14:paraId="7E02F2E7" w14:textId="77777777" w:rsidR="008439CE" w:rsidRDefault="00FF5175">
            <w:pPr>
              <w:pStyle w:val="TableParagraph"/>
              <w:ind w:left="254" w:right="243"/>
              <w:jc w:val="center"/>
              <w:rPr>
                <w:sz w:val="20"/>
              </w:rPr>
            </w:pPr>
            <w:r>
              <w:rPr>
                <w:spacing w:val="-5"/>
                <w:sz w:val="20"/>
              </w:rPr>
              <w:t>20</w:t>
            </w:r>
          </w:p>
        </w:tc>
        <w:tc>
          <w:tcPr>
            <w:tcW w:w="631" w:type="dxa"/>
          </w:tcPr>
          <w:p w14:paraId="7E02F2E8" w14:textId="77777777" w:rsidR="008439CE" w:rsidRDefault="00FF5175">
            <w:pPr>
              <w:pStyle w:val="TableParagraph"/>
              <w:ind w:left="5"/>
              <w:jc w:val="center"/>
              <w:rPr>
                <w:sz w:val="20"/>
              </w:rPr>
            </w:pPr>
            <w:r>
              <w:rPr>
                <w:w w:val="99"/>
                <w:sz w:val="20"/>
              </w:rPr>
              <w:t>2</w:t>
            </w:r>
          </w:p>
        </w:tc>
        <w:tc>
          <w:tcPr>
            <w:tcW w:w="720" w:type="dxa"/>
          </w:tcPr>
          <w:p w14:paraId="7E02F2E9" w14:textId="77777777" w:rsidR="008439CE" w:rsidRDefault="00FF5175">
            <w:pPr>
              <w:pStyle w:val="TableParagraph"/>
              <w:ind w:left="8"/>
              <w:jc w:val="center"/>
              <w:rPr>
                <w:sz w:val="20"/>
              </w:rPr>
            </w:pPr>
            <w:r>
              <w:rPr>
                <w:w w:val="99"/>
                <w:sz w:val="20"/>
              </w:rPr>
              <w:t>4</w:t>
            </w:r>
          </w:p>
        </w:tc>
      </w:tr>
      <w:tr w:rsidR="008439CE" w14:paraId="7E02F2F3" w14:textId="77777777">
        <w:trPr>
          <w:trHeight w:val="263"/>
        </w:trPr>
        <w:tc>
          <w:tcPr>
            <w:tcW w:w="2700" w:type="dxa"/>
          </w:tcPr>
          <w:p w14:paraId="7E02F2EB" w14:textId="77777777" w:rsidR="008439CE" w:rsidRDefault="00FF5175">
            <w:pPr>
              <w:pStyle w:val="TableParagraph"/>
              <w:rPr>
                <w:sz w:val="20"/>
              </w:rPr>
            </w:pPr>
            <w:r>
              <w:rPr>
                <w:sz w:val="20"/>
              </w:rPr>
              <w:t>Gender</w:t>
            </w:r>
            <w:r>
              <w:rPr>
                <w:spacing w:val="-5"/>
                <w:sz w:val="20"/>
              </w:rPr>
              <w:t xml:space="preserve"> </w:t>
            </w:r>
            <w:r>
              <w:rPr>
                <w:sz w:val="20"/>
              </w:rPr>
              <w:t>&amp;</w:t>
            </w:r>
            <w:r>
              <w:rPr>
                <w:spacing w:val="-5"/>
                <w:sz w:val="20"/>
              </w:rPr>
              <w:t xml:space="preserve"> </w:t>
            </w:r>
            <w:r>
              <w:rPr>
                <w:sz w:val="20"/>
              </w:rPr>
              <w:t>Sexuality</w:t>
            </w:r>
            <w:r>
              <w:rPr>
                <w:spacing w:val="-5"/>
                <w:sz w:val="20"/>
              </w:rPr>
              <w:t xml:space="preserve"> </w:t>
            </w:r>
            <w:r>
              <w:rPr>
                <w:spacing w:val="-2"/>
                <w:sz w:val="20"/>
              </w:rPr>
              <w:t>Studies</w:t>
            </w:r>
          </w:p>
        </w:tc>
        <w:tc>
          <w:tcPr>
            <w:tcW w:w="811" w:type="dxa"/>
          </w:tcPr>
          <w:p w14:paraId="7E02F2EC" w14:textId="77777777" w:rsidR="008439CE" w:rsidRDefault="00FF5175">
            <w:pPr>
              <w:pStyle w:val="TableParagraph"/>
              <w:ind w:left="120" w:right="111"/>
              <w:jc w:val="center"/>
              <w:rPr>
                <w:sz w:val="20"/>
              </w:rPr>
            </w:pPr>
            <w:r>
              <w:rPr>
                <w:spacing w:val="-5"/>
                <w:sz w:val="20"/>
              </w:rPr>
              <w:t>17</w:t>
            </w:r>
          </w:p>
        </w:tc>
        <w:tc>
          <w:tcPr>
            <w:tcW w:w="720" w:type="dxa"/>
          </w:tcPr>
          <w:p w14:paraId="7E02F2ED" w14:textId="77777777" w:rsidR="008439CE" w:rsidRDefault="00FF5175">
            <w:pPr>
              <w:pStyle w:val="TableParagraph"/>
              <w:ind w:left="4"/>
              <w:jc w:val="center"/>
              <w:rPr>
                <w:sz w:val="20"/>
              </w:rPr>
            </w:pPr>
            <w:r>
              <w:rPr>
                <w:w w:val="99"/>
                <w:sz w:val="20"/>
              </w:rPr>
              <w:t>5</w:t>
            </w:r>
          </w:p>
        </w:tc>
        <w:tc>
          <w:tcPr>
            <w:tcW w:w="720" w:type="dxa"/>
          </w:tcPr>
          <w:p w14:paraId="7E02F2EE" w14:textId="77777777" w:rsidR="008439CE" w:rsidRDefault="00FF5175">
            <w:pPr>
              <w:pStyle w:val="TableParagraph"/>
              <w:ind w:left="4"/>
              <w:jc w:val="center"/>
              <w:rPr>
                <w:sz w:val="20"/>
              </w:rPr>
            </w:pPr>
            <w:r>
              <w:rPr>
                <w:w w:val="99"/>
                <w:sz w:val="20"/>
              </w:rPr>
              <w:t>3</w:t>
            </w:r>
          </w:p>
        </w:tc>
        <w:tc>
          <w:tcPr>
            <w:tcW w:w="2069" w:type="dxa"/>
          </w:tcPr>
          <w:p w14:paraId="7E02F2EF" w14:textId="77777777" w:rsidR="008439CE" w:rsidRDefault="00FF5175">
            <w:pPr>
              <w:pStyle w:val="TableParagraph"/>
              <w:ind w:left="105"/>
              <w:rPr>
                <w:sz w:val="20"/>
              </w:rPr>
            </w:pPr>
            <w:r>
              <w:rPr>
                <w:sz w:val="20"/>
              </w:rPr>
              <w:t>Spanish</w:t>
            </w:r>
            <w:r>
              <w:rPr>
                <w:spacing w:val="-4"/>
                <w:sz w:val="20"/>
              </w:rPr>
              <w:t xml:space="preserve"> </w:t>
            </w:r>
            <w:r>
              <w:rPr>
                <w:sz w:val="20"/>
              </w:rPr>
              <w:t>&amp;</w:t>
            </w:r>
            <w:r>
              <w:rPr>
                <w:spacing w:val="-3"/>
                <w:sz w:val="20"/>
              </w:rPr>
              <w:t xml:space="preserve"> </w:t>
            </w:r>
            <w:r>
              <w:rPr>
                <w:spacing w:val="-2"/>
                <w:sz w:val="20"/>
              </w:rPr>
              <w:t>Portuguese</w:t>
            </w:r>
          </w:p>
        </w:tc>
        <w:tc>
          <w:tcPr>
            <w:tcW w:w="833" w:type="dxa"/>
          </w:tcPr>
          <w:p w14:paraId="7E02F2F0" w14:textId="77777777" w:rsidR="008439CE" w:rsidRDefault="00FF5175">
            <w:pPr>
              <w:pStyle w:val="TableParagraph"/>
              <w:ind w:left="5"/>
              <w:jc w:val="center"/>
              <w:rPr>
                <w:sz w:val="20"/>
              </w:rPr>
            </w:pPr>
            <w:r>
              <w:rPr>
                <w:w w:val="99"/>
                <w:sz w:val="20"/>
              </w:rPr>
              <w:t>6</w:t>
            </w:r>
          </w:p>
        </w:tc>
        <w:tc>
          <w:tcPr>
            <w:tcW w:w="631" w:type="dxa"/>
          </w:tcPr>
          <w:p w14:paraId="7E02F2F1" w14:textId="77777777" w:rsidR="008439CE" w:rsidRDefault="00FF5175">
            <w:pPr>
              <w:pStyle w:val="TableParagraph"/>
              <w:ind w:left="5"/>
              <w:jc w:val="center"/>
              <w:rPr>
                <w:sz w:val="20"/>
              </w:rPr>
            </w:pPr>
            <w:r>
              <w:rPr>
                <w:w w:val="99"/>
                <w:sz w:val="20"/>
              </w:rPr>
              <w:t>2</w:t>
            </w:r>
          </w:p>
        </w:tc>
        <w:tc>
          <w:tcPr>
            <w:tcW w:w="720" w:type="dxa"/>
          </w:tcPr>
          <w:p w14:paraId="7E02F2F2" w14:textId="77777777" w:rsidR="008439CE" w:rsidRDefault="00FF5175">
            <w:pPr>
              <w:pStyle w:val="TableParagraph"/>
              <w:ind w:left="8"/>
              <w:jc w:val="center"/>
              <w:rPr>
                <w:sz w:val="20"/>
              </w:rPr>
            </w:pPr>
            <w:r>
              <w:rPr>
                <w:w w:val="99"/>
                <w:sz w:val="20"/>
              </w:rPr>
              <w:t>2</w:t>
            </w:r>
          </w:p>
        </w:tc>
      </w:tr>
      <w:tr w:rsidR="008439CE" w14:paraId="7E02F2FC" w14:textId="77777777">
        <w:trPr>
          <w:trHeight w:val="266"/>
        </w:trPr>
        <w:tc>
          <w:tcPr>
            <w:tcW w:w="2700" w:type="dxa"/>
          </w:tcPr>
          <w:p w14:paraId="7E02F2F4" w14:textId="77777777" w:rsidR="008439CE" w:rsidRDefault="00FF5175">
            <w:pPr>
              <w:pStyle w:val="TableParagraph"/>
              <w:rPr>
                <w:sz w:val="20"/>
              </w:rPr>
            </w:pPr>
            <w:r>
              <w:rPr>
                <w:spacing w:val="-2"/>
                <w:sz w:val="20"/>
              </w:rPr>
              <w:t>English</w:t>
            </w:r>
          </w:p>
        </w:tc>
        <w:tc>
          <w:tcPr>
            <w:tcW w:w="811" w:type="dxa"/>
          </w:tcPr>
          <w:p w14:paraId="7E02F2F5" w14:textId="77777777" w:rsidR="008439CE" w:rsidRDefault="00FF5175">
            <w:pPr>
              <w:pStyle w:val="TableParagraph"/>
              <w:ind w:left="120" w:right="111"/>
              <w:jc w:val="center"/>
              <w:rPr>
                <w:sz w:val="20"/>
              </w:rPr>
            </w:pPr>
            <w:r>
              <w:rPr>
                <w:spacing w:val="-5"/>
                <w:sz w:val="20"/>
              </w:rPr>
              <w:t>19</w:t>
            </w:r>
          </w:p>
        </w:tc>
        <w:tc>
          <w:tcPr>
            <w:tcW w:w="720" w:type="dxa"/>
          </w:tcPr>
          <w:p w14:paraId="7E02F2F6" w14:textId="77777777" w:rsidR="008439CE" w:rsidRDefault="00FF5175">
            <w:pPr>
              <w:pStyle w:val="TableParagraph"/>
              <w:ind w:left="4"/>
              <w:jc w:val="center"/>
              <w:rPr>
                <w:sz w:val="20"/>
              </w:rPr>
            </w:pPr>
            <w:r>
              <w:rPr>
                <w:w w:val="99"/>
                <w:sz w:val="20"/>
              </w:rPr>
              <w:t>2</w:t>
            </w:r>
          </w:p>
        </w:tc>
        <w:tc>
          <w:tcPr>
            <w:tcW w:w="720" w:type="dxa"/>
          </w:tcPr>
          <w:p w14:paraId="7E02F2F7" w14:textId="77777777" w:rsidR="008439CE" w:rsidRDefault="00FF5175">
            <w:pPr>
              <w:pStyle w:val="TableParagraph"/>
              <w:ind w:left="4"/>
              <w:jc w:val="center"/>
              <w:rPr>
                <w:sz w:val="20"/>
              </w:rPr>
            </w:pPr>
            <w:r>
              <w:rPr>
                <w:w w:val="99"/>
                <w:sz w:val="20"/>
              </w:rPr>
              <w:t>6</w:t>
            </w:r>
          </w:p>
        </w:tc>
        <w:tc>
          <w:tcPr>
            <w:tcW w:w="2069" w:type="dxa"/>
          </w:tcPr>
          <w:p w14:paraId="7E02F2F8" w14:textId="77777777" w:rsidR="008439CE" w:rsidRDefault="00FF5175">
            <w:pPr>
              <w:pStyle w:val="TableParagraph"/>
              <w:ind w:left="105"/>
              <w:rPr>
                <w:sz w:val="20"/>
              </w:rPr>
            </w:pPr>
            <w:r>
              <w:rPr>
                <w:sz w:val="20"/>
              </w:rPr>
              <w:t>Theatre</w:t>
            </w:r>
            <w:r>
              <w:rPr>
                <w:spacing w:val="-5"/>
                <w:sz w:val="20"/>
              </w:rPr>
              <w:t xml:space="preserve"> </w:t>
            </w:r>
            <w:r>
              <w:rPr>
                <w:sz w:val="20"/>
              </w:rPr>
              <w:t>Arts</w:t>
            </w:r>
            <w:r>
              <w:rPr>
                <w:spacing w:val="-4"/>
                <w:sz w:val="20"/>
              </w:rPr>
              <w:t xml:space="preserve"> </w:t>
            </w:r>
            <w:r>
              <w:rPr>
                <w:sz w:val="20"/>
              </w:rPr>
              <w:t>&amp;</w:t>
            </w:r>
            <w:r>
              <w:rPr>
                <w:spacing w:val="-4"/>
                <w:sz w:val="20"/>
              </w:rPr>
              <w:t xml:space="preserve"> </w:t>
            </w:r>
            <w:r>
              <w:rPr>
                <w:spacing w:val="-2"/>
                <w:sz w:val="20"/>
              </w:rPr>
              <w:t>Dance</w:t>
            </w:r>
          </w:p>
        </w:tc>
        <w:tc>
          <w:tcPr>
            <w:tcW w:w="833" w:type="dxa"/>
          </w:tcPr>
          <w:p w14:paraId="7E02F2F9" w14:textId="77777777" w:rsidR="008439CE" w:rsidRDefault="00FF5175">
            <w:pPr>
              <w:pStyle w:val="TableParagraph"/>
              <w:ind w:left="5"/>
              <w:jc w:val="center"/>
              <w:rPr>
                <w:sz w:val="20"/>
              </w:rPr>
            </w:pPr>
            <w:r>
              <w:rPr>
                <w:w w:val="99"/>
                <w:sz w:val="20"/>
              </w:rPr>
              <w:t>3</w:t>
            </w:r>
          </w:p>
        </w:tc>
        <w:tc>
          <w:tcPr>
            <w:tcW w:w="631" w:type="dxa"/>
          </w:tcPr>
          <w:p w14:paraId="7E02F2FA" w14:textId="77777777" w:rsidR="008439CE" w:rsidRDefault="00FF5175">
            <w:pPr>
              <w:pStyle w:val="TableParagraph"/>
              <w:ind w:left="5"/>
              <w:jc w:val="center"/>
              <w:rPr>
                <w:sz w:val="20"/>
              </w:rPr>
            </w:pPr>
            <w:r>
              <w:rPr>
                <w:w w:val="99"/>
                <w:sz w:val="20"/>
              </w:rPr>
              <w:t>2</w:t>
            </w:r>
          </w:p>
        </w:tc>
        <w:tc>
          <w:tcPr>
            <w:tcW w:w="720" w:type="dxa"/>
          </w:tcPr>
          <w:p w14:paraId="7E02F2FB" w14:textId="77777777" w:rsidR="008439CE" w:rsidRDefault="00FF5175">
            <w:pPr>
              <w:pStyle w:val="TableParagraph"/>
              <w:ind w:left="8"/>
              <w:jc w:val="center"/>
              <w:rPr>
                <w:sz w:val="20"/>
              </w:rPr>
            </w:pPr>
            <w:r>
              <w:rPr>
                <w:w w:val="99"/>
                <w:sz w:val="20"/>
              </w:rPr>
              <w:t>0</w:t>
            </w:r>
          </w:p>
        </w:tc>
      </w:tr>
      <w:tr w:rsidR="008439CE" w14:paraId="7E02F305" w14:textId="77777777">
        <w:trPr>
          <w:trHeight w:val="263"/>
        </w:trPr>
        <w:tc>
          <w:tcPr>
            <w:tcW w:w="2700" w:type="dxa"/>
          </w:tcPr>
          <w:p w14:paraId="7E02F2FD" w14:textId="77777777" w:rsidR="008439CE" w:rsidRDefault="00FF5175">
            <w:pPr>
              <w:pStyle w:val="TableParagraph"/>
              <w:rPr>
                <w:sz w:val="20"/>
              </w:rPr>
            </w:pPr>
            <w:r>
              <w:rPr>
                <w:sz w:val="20"/>
              </w:rPr>
              <w:t>French</w:t>
            </w:r>
            <w:r>
              <w:rPr>
                <w:spacing w:val="-3"/>
                <w:sz w:val="20"/>
              </w:rPr>
              <w:t xml:space="preserve"> </w:t>
            </w:r>
            <w:r>
              <w:rPr>
                <w:sz w:val="20"/>
              </w:rPr>
              <w:t>&amp;</w:t>
            </w:r>
            <w:r>
              <w:rPr>
                <w:spacing w:val="-3"/>
                <w:sz w:val="20"/>
              </w:rPr>
              <w:t xml:space="preserve"> </w:t>
            </w:r>
            <w:r>
              <w:rPr>
                <w:spacing w:val="-2"/>
                <w:sz w:val="20"/>
              </w:rPr>
              <w:t>Italian</w:t>
            </w:r>
          </w:p>
        </w:tc>
        <w:tc>
          <w:tcPr>
            <w:tcW w:w="811" w:type="dxa"/>
          </w:tcPr>
          <w:p w14:paraId="7E02F2FE" w14:textId="77777777" w:rsidR="008439CE" w:rsidRDefault="00FF5175">
            <w:pPr>
              <w:pStyle w:val="TableParagraph"/>
              <w:ind w:left="120" w:right="111"/>
              <w:jc w:val="center"/>
              <w:rPr>
                <w:sz w:val="20"/>
              </w:rPr>
            </w:pPr>
            <w:r>
              <w:rPr>
                <w:spacing w:val="-5"/>
                <w:sz w:val="20"/>
              </w:rPr>
              <w:t>17</w:t>
            </w:r>
          </w:p>
        </w:tc>
        <w:tc>
          <w:tcPr>
            <w:tcW w:w="720" w:type="dxa"/>
          </w:tcPr>
          <w:p w14:paraId="7E02F2FF" w14:textId="77777777" w:rsidR="008439CE" w:rsidRDefault="00FF5175">
            <w:pPr>
              <w:pStyle w:val="TableParagraph"/>
              <w:ind w:left="4"/>
              <w:jc w:val="center"/>
              <w:rPr>
                <w:sz w:val="20"/>
              </w:rPr>
            </w:pPr>
            <w:r>
              <w:rPr>
                <w:w w:val="99"/>
                <w:sz w:val="20"/>
              </w:rPr>
              <w:t>6</w:t>
            </w:r>
          </w:p>
        </w:tc>
        <w:tc>
          <w:tcPr>
            <w:tcW w:w="720" w:type="dxa"/>
          </w:tcPr>
          <w:p w14:paraId="7E02F300" w14:textId="77777777" w:rsidR="008439CE" w:rsidRDefault="00FF5175">
            <w:pPr>
              <w:pStyle w:val="TableParagraph"/>
              <w:ind w:left="4"/>
              <w:jc w:val="center"/>
              <w:rPr>
                <w:sz w:val="20"/>
              </w:rPr>
            </w:pPr>
            <w:r>
              <w:rPr>
                <w:w w:val="99"/>
                <w:sz w:val="20"/>
              </w:rPr>
              <w:t>5</w:t>
            </w:r>
          </w:p>
        </w:tc>
        <w:tc>
          <w:tcPr>
            <w:tcW w:w="2069" w:type="dxa"/>
          </w:tcPr>
          <w:p w14:paraId="7E02F301" w14:textId="77777777" w:rsidR="008439CE" w:rsidRDefault="00FF5175">
            <w:pPr>
              <w:pStyle w:val="TableParagraph"/>
              <w:ind w:left="105"/>
              <w:rPr>
                <w:b/>
                <w:sz w:val="20"/>
              </w:rPr>
            </w:pPr>
            <w:r>
              <w:rPr>
                <w:b/>
                <w:sz w:val="20"/>
              </w:rPr>
              <w:t>Total</w:t>
            </w:r>
            <w:r>
              <w:rPr>
                <w:b/>
                <w:spacing w:val="-5"/>
                <w:sz w:val="20"/>
              </w:rPr>
              <w:t xml:space="preserve"> </w:t>
            </w:r>
            <w:r>
              <w:rPr>
                <w:b/>
                <w:sz w:val="20"/>
              </w:rPr>
              <w:t>CLA</w:t>
            </w:r>
            <w:r>
              <w:rPr>
                <w:b/>
                <w:spacing w:val="-4"/>
                <w:sz w:val="20"/>
              </w:rPr>
              <w:t xml:space="preserve"> </w:t>
            </w:r>
            <w:r>
              <w:rPr>
                <w:b/>
                <w:spacing w:val="-2"/>
                <w:sz w:val="20"/>
              </w:rPr>
              <w:t>Courses:</w:t>
            </w:r>
          </w:p>
        </w:tc>
        <w:tc>
          <w:tcPr>
            <w:tcW w:w="833" w:type="dxa"/>
          </w:tcPr>
          <w:p w14:paraId="7E02F302" w14:textId="77777777" w:rsidR="008439CE" w:rsidRDefault="00FF5175">
            <w:pPr>
              <w:pStyle w:val="TableParagraph"/>
              <w:ind w:left="254" w:right="243"/>
              <w:jc w:val="center"/>
              <w:rPr>
                <w:b/>
                <w:sz w:val="20"/>
              </w:rPr>
            </w:pPr>
            <w:r>
              <w:rPr>
                <w:b/>
                <w:spacing w:val="-5"/>
                <w:sz w:val="20"/>
              </w:rPr>
              <w:t>502</w:t>
            </w:r>
          </w:p>
        </w:tc>
        <w:tc>
          <w:tcPr>
            <w:tcW w:w="631" w:type="dxa"/>
          </w:tcPr>
          <w:p w14:paraId="7E02F303" w14:textId="77777777" w:rsidR="008439CE" w:rsidRDefault="00FF5175">
            <w:pPr>
              <w:pStyle w:val="TableParagraph"/>
              <w:ind w:left="122" w:right="116"/>
              <w:jc w:val="center"/>
              <w:rPr>
                <w:b/>
                <w:sz w:val="20"/>
              </w:rPr>
            </w:pPr>
            <w:r>
              <w:rPr>
                <w:b/>
                <w:spacing w:val="-5"/>
                <w:sz w:val="20"/>
              </w:rPr>
              <w:t>86</w:t>
            </w:r>
          </w:p>
        </w:tc>
        <w:tc>
          <w:tcPr>
            <w:tcW w:w="720" w:type="dxa"/>
          </w:tcPr>
          <w:p w14:paraId="7E02F304" w14:textId="77777777" w:rsidR="008439CE" w:rsidRDefault="00FF5175">
            <w:pPr>
              <w:pStyle w:val="TableParagraph"/>
              <w:ind w:left="117" w:right="108"/>
              <w:jc w:val="center"/>
              <w:rPr>
                <w:b/>
                <w:sz w:val="20"/>
              </w:rPr>
            </w:pPr>
            <w:r>
              <w:rPr>
                <w:b/>
                <w:spacing w:val="-5"/>
                <w:sz w:val="20"/>
              </w:rPr>
              <w:t>93</w:t>
            </w:r>
          </w:p>
        </w:tc>
      </w:tr>
    </w:tbl>
    <w:p w14:paraId="7E02F306" w14:textId="77777777" w:rsidR="008439CE" w:rsidRDefault="008439CE">
      <w:pPr>
        <w:pStyle w:val="BodyText"/>
        <w:spacing w:before="6"/>
        <w:ind w:left="0"/>
        <w:rPr>
          <w:sz w:val="20"/>
        </w:rPr>
      </w:pPr>
    </w:p>
    <w:p w14:paraId="7E02F307" w14:textId="77777777" w:rsidR="008439CE" w:rsidRDefault="00FF5175">
      <w:pPr>
        <w:pStyle w:val="BodyText"/>
        <w:spacing w:line="480" w:lineRule="auto"/>
        <w:ind w:left="119" w:right="696"/>
      </w:pPr>
      <w:r>
        <w:t>681 courses are available in 27 academic departments in the CLA, UMN’s largest teaching college.</w:t>
      </w:r>
      <w:r>
        <w:rPr>
          <w:spacing w:val="-1"/>
        </w:rPr>
        <w:t xml:space="preserve"> </w:t>
      </w:r>
      <w:r>
        <w:t>The depth in undergraduate and graduate courses is particularly pronounced in</w:t>
      </w:r>
      <w:r>
        <w:rPr>
          <w:spacing w:val="-12"/>
        </w:rPr>
        <w:t xml:space="preserve"> </w:t>
      </w:r>
      <w:r>
        <w:t>African American</w:t>
      </w:r>
      <w:r>
        <w:rPr>
          <w:spacing w:val="-9"/>
        </w:rPr>
        <w:t xml:space="preserve"> </w:t>
      </w:r>
      <w:r>
        <w:t>&amp;</w:t>
      </w:r>
      <w:r>
        <w:rPr>
          <w:spacing w:val="-15"/>
        </w:rPr>
        <w:t xml:space="preserve"> </w:t>
      </w:r>
      <w:r>
        <w:t>African</w:t>
      </w:r>
      <w:r>
        <w:rPr>
          <w:spacing w:val="-7"/>
        </w:rPr>
        <w:t xml:space="preserve"> </w:t>
      </w:r>
      <w:r>
        <w:t>Studies</w:t>
      </w:r>
      <w:r>
        <w:rPr>
          <w:spacing w:val="-7"/>
        </w:rPr>
        <w:t xml:space="preserve"> </w:t>
      </w:r>
      <w:r>
        <w:t>and</w:t>
      </w:r>
      <w:r>
        <w:rPr>
          <w:spacing w:val="-7"/>
        </w:rPr>
        <w:t xml:space="preserve"> </w:t>
      </w:r>
      <w:r>
        <w:t>the</w:t>
      </w:r>
      <w:r>
        <w:rPr>
          <w:spacing w:val="-8"/>
        </w:rPr>
        <w:t xml:space="preserve"> </w:t>
      </w:r>
      <w:r>
        <w:t>social</w:t>
      </w:r>
      <w:r>
        <w:rPr>
          <w:spacing w:val="-7"/>
        </w:rPr>
        <w:t xml:space="preserve"> </w:t>
      </w:r>
      <w:r>
        <w:t>sciences</w:t>
      </w:r>
      <w:r>
        <w:rPr>
          <w:spacing w:val="-7"/>
        </w:rPr>
        <w:t xml:space="preserve"> </w:t>
      </w:r>
      <w:r>
        <w:t>(Anthropology,</w:t>
      </w:r>
      <w:r>
        <w:rPr>
          <w:spacing w:val="-7"/>
        </w:rPr>
        <w:t xml:space="preserve"> </w:t>
      </w:r>
      <w:r>
        <w:t>Geography,</w:t>
      </w:r>
      <w:r>
        <w:rPr>
          <w:spacing w:val="-7"/>
        </w:rPr>
        <w:t xml:space="preserve"> </w:t>
      </w:r>
      <w:r>
        <w:t>Global</w:t>
      </w:r>
      <w:r>
        <w:rPr>
          <w:spacing w:val="-7"/>
        </w:rPr>
        <w:t xml:space="preserve"> </w:t>
      </w:r>
      <w:r>
        <w:t>Studies,</w:t>
      </w:r>
    </w:p>
    <w:p w14:paraId="7E02F308" w14:textId="77777777" w:rsidR="008439CE" w:rsidRDefault="008439CE">
      <w:pPr>
        <w:spacing w:line="480" w:lineRule="auto"/>
        <w:sectPr w:rsidR="008439CE">
          <w:pgSz w:w="12240" w:h="15840"/>
          <w:pgMar w:top="1360" w:right="860" w:bottom="1220" w:left="1320" w:header="0" w:footer="1034" w:gutter="0"/>
          <w:cols w:space="720"/>
        </w:sectPr>
      </w:pPr>
    </w:p>
    <w:p w14:paraId="7E02F309" w14:textId="77777777" w:rsidR="008439CE" w:rsidRDefault="00FF5175">
      <w:pPr>
        <w:pStyle w:val="BodyText"/>
        <w:spacing w:before="79" w:line="480" w:lineRule="auto"/>
        <w:ind w:right="584"/>
      </w:pPr>
      <w:r>
        <w:lastRenderedPageBreak/>
        <w:t>History,</w:t>
      </w:r>
      <w:r>
        <w:rPr>
          <w:spacing w:val="-6"/>
        </w:rPr>
        <w:t xml:space="preserve"> </w:t>
      </w:r>
      <w:r>
        <w:t>and</w:t>
      </w:r>
      <w:r>
        <w:rPr>
          <w:spacing w:val="-6"/>
        </w:rPr>
        <w:t xml:space="preserve"> </w:t>
      </w:r>
      <w:r>
        <w:t>Political</w:t>
      </w:r>
      <w:r>
        <w:rPr>
          <w:spacing w:val="-6"/>
        </w:rPr>
        <w:t xml:space="preserve"> </w:t>
      </w:r>
      <w:r>
        <w:t>Science).</w:t>
      </w:r>
      <w:r>
        <w:rPr>
          <w:spacing w:val="-4"/>
        </w:rPr>
        <w:t xml:space="preserve"> </w:t>
      </w:r>
      <w:r>
        <w:t>In</w:t>
      </w:r>
      <w:r>
        <w:rPr>
          <w:spacing w:val="-6"/>
        </w:rPr>
        <w:t xml:space="preserve"> </w:t>
      </w:r>
      <w:r>
        <w:t>the</w:t>
      </w:r>
      <w:r>
        <w:rPr>
          <w:spacing w:val="-6"/>
        </w:rPr>
        <w:t xml:space="preserve"> </w:t>
      </w:r>
      <w:r>
        <w:t>humanities,</w:t>
      </w:r>
      <w:r>
        <w:rPr>
          <w:spacing w:val="-4"/>
        </w:rPr>
        <w:t xml:space="preserve"> </w:t>
      </w:r>
      <w:r>
        <w:t>Cultural</w:t>
      </w:r>
      <w:r>
        <w:rPr>
          <w:spacing w:val="-6"/>
        </w:rPr>
        <w:t xml:space="preserve"> </w:t>
      </w:r>
      <w:r>
        <w:t>St</w:t>
      </w:r>
      <w:r>
        <w:t>udies</w:t>
      </w:r>
      <w:r>
        <w:rPr>
          <w:spacing w:val="-6"/>
        </w:rPr>
        <w:t xml:space="preserve"> </w:t>
      </w:r>
      <w:r>
        <w:t>&amp;</w:t>
      </w:r>
      <w:r>
        <w:rPr>
          <w:spacing w:val="-6"/>
        </w:rPr>
        <w:t xml:space="preserve"> </w:t>
      </w:r>
      <w:r>
        <w:t>Comparative</w:t>
      </w:r>
      <w:r>
        <w:rPr>
          <w:spacing w:val="-6"/>
        </w:rPr>
        <w:t xml:space="preserve"> </w:t>
      </w:r>
      <w:r>
        <w:t>Literature, French Studies, and Lusophone Studies form the core curriculum.</w:t>
      </w:r>
    </w:p>
    <w:p w14:paraId="7E02F30A" w14:textId="77777777" w:rsidR="008439CE" w:rsidRDefault="00FF5175">
      <w:pPr>
        <w:pStyle w:val="BodyText"/>
      </w:pPr>
      <w:r>
        <w:rPr>
          <w:u w:val="single"/>
        </w:rPr>
        <w:t>African</w:t>
      </w:r>
      <w:r>
        <w:rPr>
          <w:spacing w:val="-4"/>
          <w:u w:val="single"/>
        </w:rPr>
        <w:t xml:space="preserve"> </w:t>
      </w:r>
      <w:r>
        <w:rPr>
          <w:u w:val="single"/>
        </w:rPr>
        <w:t>Studies</w:t>
      </w:r>
      <w:r>
        <w:rPr>
          <w:spacing w:val="-2"/>
          <w:u w:val="single"/>
        </w:rPr>
        <w:t xml:space="preserve"> </w:t>
      </w:r>
      <w:r>
        <w:rPr>
          <w:u w:val="single"/>
        </w:rPr>
        <w:t>in</w:t>
      </w:r>
      <w:r>
        <w:rPr>
          <w:spacing w:val="-2"/>
          <w:u w:val="single"/>
        </w:rPr>
        <w:t xml:space="preserve"> </w:t>
      </w:r>
      <w:r>
        <w:rPr>
          <w:u w:val="single"/>
        </w:rPr>
        <w:t>the</w:t>
      </w:r>
      <w:r>
        <w:rPr>
          <w:spacing w:val="-3"/>
          <w:u w:val="single"/>
        </w:rPr>
        <w:t xml:space="preserve"> </w:t>
      </w:r>
      <w:r>
        <w:rPr>
          <w:u w:val="single"/>
        </w:rPr>
        <w:t>Professional</w:t>
      </w:r>
      <w:r>
        <w:rPr>
          <w:spacing w:val="-2"/>
          <w:u w:val="single"/>
        </w:rPr>
        <w:t xml:space="preserve"> </w:t>
      </w:r>
      <w:r>
        <w:rPr>
          <w:u w:val="single"/>
        </w:rPr>
        <w:t>schools</w:t>
      </w:r>
      <w:r>
        <w:t>:</w:t>
      </w:r>
      <w:r>
        <w:rPr>
          <w:spacing w:val="-2"/>
        </w:rPr>
        <w:t xml:space="preserve"> </w:t>
      </w:r>
      <w:r>
        <w:t>UMN</w:t>
      </w:r>
      <w:r>
        <w:rPr>
          <w:spacing w:val="-1"/>
        </w:rPr>
        <w:t xml:space="preserve"> </w:t>
      </w:r>
      <w:r>
        <w:t>offers</w:t>
      </w:r>
      <w:r>
        <w:rPr>
          <w:spacing w:val="-1"/>
        </w:rPr>
        <w:t xml:space="preserve"> </w:t>
      </w:r>
      <w:r>
        <w:t>265</w:t>
      </w:r>
      <w:r>
        <w:rPr>
          <w:spacing w:val="-14"/>
        </w:rPr>
        <w:t xml:space="preserve"> </w:t>
      </w:r>
      <w:r>
        <w:t>African</w:t>
      </w:r>
      <w:r>
        <w:rPr>
          <w:spacing w:val="-2"/>
        </w:rPr>
        <w:t xml:space="preserve"> </w:t>
      </w:r>
      <w:r>
        <w:t>studies</w:t>
      </w:r>
      <w:r>
        <w:rPr>
          <w:spacing w:val="-2"/>
        </w:rPr>
        <w:t xml:space="preserve"> </w:t>
      </w:r>
      <w:r>
        <w:t>courses</w:t>
      </w:r>
      <w:r>
        <w:rPr>
          <w:spacing w:val="-2"/>
        </w:rPr>
        <w:t xml:space="preserve"> </w:t>
      </w:r>
      <w:r>
        <w:t>in</w:t>
      </w:r>
      <w:r>
        <w:rPr>
          <w:spacing w:val="-1"/>
        </w:rPr>
        <w:t xml:space="preserve"> </w:t>
      </w:r>
      <w:r>
        <w:rPr>
          <w:spacing w:val="-10"/>
        </w:rPr>
        <w:t>9</w:t>
      </w:r>
    </w:p>
    <w:p w14:paraId="7E02F30B" w14:textId="77777777" w:rsidR="008439CE" w:rsidRDefault="008439CE">
      <w:pPr>
        <w:pStyle w:val="BodyText"/>
        <w:spacing w:before="2"/>
        <w:ind w:left="0"/>
        <w:rPr>
          <w:sz w:val="16"/>
        </w:rPr>
      </w:pPr>
    </w:p>
    <w:p w14:paraId="7E02F30C" w14:textId="77777777" w:rsidR="008439CE" w:rsidRDefault="00FF5175">
      <w:pPr>
        <w:pStyle w:val="BodyText"/>
        <w:spacing w:before="90" w:line="480" w:lineRule="auto"/>
        <w:ind w:left="119" w:right="696"/>
      </w:pPr>
      <w:r>
        <w:t>professional schools and colleges, concentrated in Public Health, the College of Education and Human Development (CEHD) -particularly in Comparative International Development Education,</w:t>
      </w:r>
      <w:r>
        <w:rPr>
          <w:spacing w:val="-15"/>
        </w:rPr>
        <w:t xml:space="preserve"> </w:t>
      </w:r>
      <w:r>
        <w:t>Agriculture,</w:t>
      </w:r>
      <w:r>
        <w:rPr>
          <w:spacing w:val="-9"/>
        </w:rPr>
        <w:t xml:space="preserve"> </w:t>
      </w:r>
      <w:r>
        <w:t>and</w:t>
      </w:r>
      <w:r>
        <w:rPr>
          <w:spacing w:val="-4"/>
        </w:rPr>
        <w:t xml:space="preserve"> </w:t>
      </w:r>
      <w:r>
        <w:t>the</w:t>
      </w:r>
      <w:r>
        <w:rPr>
          <w:spacing w:val="-5"/>
        </w:rPr>
        <w:t xml:space="preserve"> </w:t>
      </w:r>
      <w:r>
        <w:t>Humphrey</w:t>
      </w:r>
      <w:r>
        <w:rPr>
          <w:spacing w:val="-4"/>
        </w:rPr>
        <w:t xml:space="preserve"> </w:t>
      </w:r>
      <w:r>
        <w:t>School</w:t>
      </w:r>
      <w:r>
        <w:rPr>
          <w:spacing w:val="-2"/>
        </w:rPr>
        <w:t xml:space="preserve"> </w:t>
      </w:r>
      <w:r>
        <w:t>of</w:t>
      </w:r>
      <w:r>
        <w:rPr>
          <w:spacing w:val="-5"/>
        </w:rPr>
        <w:t xml:space="preserve"> </w:t>
      </w:r>
      <w:r>
        <w:t>Public</w:t>
      </w:r>
      <w:r>
        <w:rPr>
          <w:spacing w:val="-16"/>
        </w:rPr>
        <w:t xml:space="preserve"> </w:t>
      </w:r>
      <w:r>
        <w:t>Affairs</w:t>
      </w:r>
      <w:r>
        <w:rPr>
          <w:spacing w:val="-4"/>
        </w:rPr>
        <w:t xml:space="preserve"> </w:t>
      </w:r>
      <w:r>
        <w:t>(specifically</w:t>
      </w:r>
      <w:r>
        <w:rPr>
          <w:spacing w:val="-4"/>
        </w:rPr>
        <w:t xml:space="preserve"> </w:t>
      </w:r>
      <w:r>
        <w:t>i</w:t>
      </w:r>
      <w:r>
        <w:t>ts</w:t>
      </w:r>
      <w:r>
        <w:rPr>
          <w:spacing w:val="-4"/>
        </w:rPr>
        <w:t xml:space="preserve"> </w:t>
      </w:r>
      <w:r>
        <w:t>Master’s</w:t>
      </w:r>
      <w:r>
        <w:rPr>
          <w:spacing w:val="-4"/>
        </w:rPr>
        <w:t xml:space="preserve"> </w:t>
      </w:r>
      <w:r>
        <w:t>in Development Practice). Table C.2 illustrates the availability of</w:t>
      </w:r>
      <w:r>
        <w:rPr>
          <w:spacing w:val="-8"/>
        </w:rPr>
        <w:t xml:space="preserve"> </w:t>
      </w:r>
      <w:r>
        <w:t>African studies courses in professional fields and the breadth of offerings across colleges.</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809"/>
        <w:gridCol w:w="4051"/>
        <w:gridCol w:w="989"/>
      </w:tblGrid>
      <w:tr w:rsidR="008439CE" w14:paraId="7E02F30E" w14:textId="77777777">
        <w:trPr>
          <w:trHeight w:val="350"/>
        </w:trPr>
        <w:tc>
          <w:tcPr>
            <w:tcW w:w="8796" w:type="dxa"/>
            <w:gridSpan w:val="4"/>
            <w:shd w:val="clear" w:color="auto" w:fill="C5DFB3"/>
          </w:tcPr>
          <w:p w14:paraId="7E02F30D" w14:textId="77777777" w:rsidR="008439CE" w:rsidRDefault="00FF5175">
            <w:pPr>
              <w:pStyle w:val="TableParagraph"/>
              <w:ind w:left="1542" w:right="1536"/>
              <w:jc w:val="center"/>
              <w:rPr>
                <w:b/>
                <w:sz w:val="20"/>
              </w:rPr>
            </w:pPr>
            <w:r>
              <w:rPr>
                <w:b/>
                <w:sz w:val="20"/>
              </w:rPr>
              <w:t>Table</w:t>
            </w:r>
            <w:r>
              <w:rPr>
                <w:b/>
                <w:spacing w:val="-7"/>
                <w:sz w:val="20"/>
              </w:rPr>
              <w:t xml:space="preserve"> </w:t>
            </w:r>
            <w:r>
              <w:rPr>
                <w:b/>
                <w:sz w:val="20"/>
              </w:rPr>
              <w:t>C.2</w:t>
            </w:r>
            <w:r>
              <w:rPr>
                <w:b/>
                <w:spacing w:val="-6"/>
                <w:sz w:val="20"/>
              </w:rPr>
              <w:t xml:space="preserve"> </w:t>
            </w:r>
            <w:r>
              <w:rPr>
                <w:b/>
                <w:sz w:val="20"/>
              </w:rPr>
              <w:t>African</w:t>
            </w:r>
            <w:r>
              <w:rPr>
                <w:b/>
                <w:spacing w:val="-8"/>
                <w:sz w:val="20"/>
              </w:rPr>
              <w:t xml:space="preserve"> </w:t>
            </w:r>
            <w:r>
              <w:rPr>
                <w:b/>
                <w:sz w:val="20"/>
              </w:rPr>
              <w:t>Studies</w:t>
            </w:r>
            <w:r>
              <w:rPr>
                <w:b/>
                <w:spacing w:val="-8"/>
                <w:sz w:val="20"/>
              </w:rPr>
              <w:t xml:space="preserve"> </w:t>
            </w:r>
            <w:r>
              <w:rPr>
                <w:b/>
                <w:sz w:val="20"/>
              </w:rPr>
              <w:t>Course</w:t>
            </w:r>
            <w:r>
              <w:rPr>
                <w:b/>
                <w:spacing w:val="-6"/>
                <w:sz w:val="20"/>
              </w:rPr>
              <w:t xml:space="preserve"> </w:t>
            </w:r>
            <w:r>
              <w:rPr>
                <w:b/>
                <w:sz w:val="20"/>
              </w:rPr>
              <w:t>Offerings</w:t>
            </w:r>
            <w:r>
              <w:rPr>
                <w:b/>
                <w:spacing w:val="-8"/>
                <w:sz w:val="20"/>
              </w:rPr>
              <w:t xml:space="preserve"> </w:t>
            </w:r>
            <w:r>
              <w:rPr>
                <w:b/>
                <w:sz w:val="20"/>
              </w:rPr>
              <w:t>in</w:t>
            </w:r>
            <w:r>
              <w:rPr>
                <w:b/>
                <w:spacing w:val="-8"/>
                <w:sz w:val="20"/>
              </w:rPr>
              <w:t xml:space="preserve"> </w:t>
            </w:r>
            <w:r>
              <w:rPr>
                <w:b/>
                <w:sz w:val="20"/>
              </w:rPr>
              <w:t>Professional</w:t>
            </w:r>
            <w:r>
              <w:rPr>
                <w:b/>
                <w:spacing w:val="-6"/>
                <w:sz w:val="20"/>
              </w:rPr>
              <w:t xml:space="preserve"> </w:t>
            </w:r>
            <w:r>
              <w:rPr>
                <w:b/>
                <w:spacing w:val="-2"/>
                <w:sz w:val="20"/>
              </w:rPr>
              <w:t>Schools</w:t>
            </w:r>
          </w:p>
        </w:tc>
      </w:tr>
      <w:tr w:rsidR="008439CE" w14:paraId="7E02F314" w14:textId="77777777">
        <w:trPr>
          <w:trHeight w:val="460"/>
        </w:trPr>
        <w:tc>
          <w:tcPr>
            <w:tcW w:w="2947" w:type="dxa"/>
            <w:tcBorders>
              <w:bottom w:val="nil"/>
            </w:tcBorders>
          </w:tcPr>
          <w:p w14:paraId="7E02F30F" w14:textId="77777777" w:rsidR="008439CE" w:rsidRDefault="00FF5175">
            <w:pPr>
              <w:pStyle w:val="TableParagraph"/>
              <w:spacing w:line="230" w:lineRule="atLeast"/>
              <w:ind w:left="158" w:right="509" w:hanging="51"/>
              <w:rPr>
                <w:sz w:val="20"/>
              </w:rPr>
            </w:pPr>
            <w:r>
              <w:rPr>
                <w:sz w:val="20"/>
              </w:rPr>
              <w:t>Academic</w:t>
            </w:r>
            <w:r>
              <w:rPr>
                <w:spacing w:val="-13"/>
                <w:sz w:val="20"/>
              </w:rPr>
              <w:t xml:space="preserve"> </w:t>
            </w:r>
            <w:r>
              <w:rPr>
                <w:sz w:val="20"/>
              </w:rPr>
              <w:t>Health</w:t>
            </w:r>
            <w:r>
              <w:rPr>
                <w:spacing w:val="-12"/>
                <w:sz w:val="20"/>
              </w:rPr>
              <w:t xml:space="preserve"> </w:t>
            </w:r>
            <w:r>
              <w:rPr>
                <w:sz w:val="20"/>
              </w:rPr>
              <w:t>Center Dept of Medicine</w:t>
            </w:r>
          </w:p>
        </w:tc>
        <w:tc>
          <w:tcPr>
            <w:tcW w:w="809" w:type="dxa"/>
            <w:tcBorders>
              <w:bottom w:val="nil"/>
            </w:tcBorders>
          </w:tcPr>
          <w:p w14:paraId="7E02F310" w14:textId="77777777" w:rsidR="008439CE" w:rsidRDefault="00FF5175">
            <w:pPr>
              <w:pStyle w:val="TableParagraph"/>
              <w:ind w:left="1"/>
              <w:jc w:val="center"/>
              <w:rPr>
                <w:sz w:val="20"/>
              </w:rPr>
            </w:pPr>
            <w:r>
              <w:rPr>
                <w:w w:val="99"/>
                <w:sz w:val="20"/>
              </w:rPr>
              <w:t>9</w:t>
            </w:r>
          </w:p>
          <w:p w14:paraId="7E02F311" w14:textId="77777777" w:rsidR="008439CE" w:rsidRDefault="00FF5175">
            <w:pPr>
              <w:pStyle w:val="TableParagraph"/>
              <w:spacing w:line="210" w:lineRule="exact"/>
              <w:ind w:left="1"/>
              <w:jc w:val="center"/>
              <w:rPr>
                <w:sz w:val="20"/>
              </w:rPr>
            </w:pPr>
            <w:r>
              <w:rPr>
                <w:w w:val="99"/>
                <w:sz w:val="20"/>
              </w:rPr>
              <w:t>7</w:t>
            </w:r>
          </w:p>
        </w:tc>
        <w:tc>
          <w:tcPr>
            <w:tcW w:w="4051" w:type="dxa"/>
          </w:tcPr>
          <w:p w14:paraId="7E02F312" w14:textId="77777777" w:rsidR="008439CE" w:rsidRDefault="00FF5175">
            <w:pPr>
              <w:pStyle w:val="TableParagraph"/>
              <w:rPr>
                <w:sz w:val="20"/>
              </w:rPr>
            </w:pPr>
            <w:r>
              <w:rPr>
                <w:sz w:val="20"/>
              </w:rPr>
              <w:t>College</w:t>
            </w:r>
            <w:r>
              <w:rPr>
                <w:spacing w:val="-5"/>
                <w:sz w:val="20"/>
              </w:rPr>
              <w:t xml:space="preserve"> </w:t>
            </w:r>
            <w:r>
              <w:rPr>
                <w:sz w:val="20"/>
              </w:rPr>
              <w:t>of</w:t>
            </w:r>
            <w:r>
              <w:rPr>
                <w:spacing w:val="-3"/>
                <w:sz w:val="20"/>
              </w:rPr>
              <w:t xml:space="preserve"> </w:t>
            </w:r>
            <w:r>
              <w:rPr>
                <w:sz w:val="20"/>
              </w:rPr>
              <w:t>Food,</w:t>
            </w:r>
            <w:r>
              <w:rPr>
                <w:spacing w:val="-6"/>
                <w:sz w:val="20"/>
              </w:rPr>
              <w:t xml:space="preserve"> </w:t>
            </w:r>
            <w:r>
              <w:rPr>
                <w:sz w:val="20"/>
              </w:rPr>
              <w:t>Ag.</w:t>
            </w:r>
            <w:r>
              <w:rPr>
                <w:spacing w:val="-4"/>
                <w:sz w:val="20"/>
              </w:rPr>
              <w:t xml:space="preserve"> </w:t>
            </w:r>
            <w:r>
              <w:rPr>
                <w:sz w:val="20"/>
              </w:rPr>
              <w:t>&amp;</w:t>
            </w:r>
            <w:r>
              <w:rPr>
                <w:spacing w:val="-3"/>
                <w:sz w:val="20"/>
              </w:rPr>
              <w:t xml:space="preserve"> </w:t>
            </w:r>
            <w:r>
              <w:rPr>
                <w:sz w:val="20"/>
              </w:rPr>
              <w:t>Natural</w:t>
            </w:r>
            <w:r>
              <w:rPr>
                <w:spacing w:val="-5"/>
                <w:sz w:val="20"/>
              </w:rPr>
              <w:t xml:space="preserve"> </w:t>
            </w:r>
            <w:r>
              <w:rPr>
                <w:sz w:val="20"/>
              </w:rPr>
              <w:t>Res.</w:t>
            </w:r>
            <w:r>
              <w:rPr>
                <w:spacing w:val="-3"/>
                <w:sz w:val="20"/>
              </w:rPr>
              <w:t xml:space="preserve"> </w:t>
            </w:r>
            <w:r>
              <w:rPr>
                <w:spacing w:val="-2"/>
                <w:sz w:val="20"/>
              </w:rPr>
              <w:t>Sciences</w:t>
            </w:r>
          </w:p>
        </w:tc>
        <w:tc>
          <w:tcPr>
            <w:tcW w:w="989" w:type="dxa"/>
          </w:tcPr>
          <w:p w14:paraId="7E02F313" w14:textId="77777777" w:rsidR="008439CE" w:rsidRDefault="00FF5175">
            <w:pPr>
              <w:pStyle w:val="TableParagraph"/>
              <w:ind w:left="0" w:right="384"/>
              <w:jc w:val="right"/>
              <w:rPr>
                <w:sz w:val="20"/>
              </w:rPr>
            </w:pPr>
            <w:r>
              <w:rPr>
                <w:spacing w:val="-5"/>
                <w:sz w:val="20"/>
              </w:rPr>
              <w:t>48</w:t>
            </w:r>
          </w:p>
        </w:tc>
      </w:tr>
      <w:tr w:rsidR="008439CE" w14:paraId="7E02F319" w14:textId="77777777">
        <w:trPr>
          <w:trHeight w:val="241"/>
        </w:trPr>
        <w:tc>
          <w:tcPr>
            <w:tcW w:w="2947" w:type="dxa"/>
            <w:tcBorders>
              <w:top w:val="nil"/>
            </w:tcBorders>
          </w:tcPr>
          <w:p w14:paraId="7E02F315" w14:textId="77777777" w:rsidR="008439CE" w:rsidRDefault="00FF5175">
            <w:pPr>
              <w:pStyle w:val="TableParagraph"/>
              <w:spacing w:line="222" w:lineRule="exact"/>
              <w:ind w:left="158"/>
              <w:rPr>
                <w:sz w:val="20"/>
              </w:rPr>
            </w:pPr>
            <w:r>
              <w:rPr>
                <w:sz w:val="20"/>
              </w:rPr>
              <w:t>School</w:t>
            </w:r>
            <w:r>
              <w:rPr>
                <w:spacing w:val="-4"/>
                <w:sz w:val="20"/>
              </w:rPr>
              <w:t xml:space="preserve"> </w:t>
            </w:r>
            <w:r>
              <w:rPr>
                <w:sz w:val="20"/>
              </w:rPr>
              <w:t>of</w:t>
            </w:r>
            <w:r>
              <w:rPr>
                <w:spacing w:val="-5"/>
                <w:sz w:val="20"/>
              </w:rPr>
              <w:t xml:space="preserve"> </w:t>
            </w:r>
            <w:r>
              <w:rPr>
                <w:sz w:val="20"/>
              </w:rPr>
              <w:t>Public</w:t>
            </w:r>
            <w:r>
              <w:rPr>
                <w:spacing w:val="-4"/>
                <w:sz w:val="20"/>
              </w:rPr>
              <w:t xml:space="preserve"> </w:t>
            </w:r>
            <w:r>
              <w:rPr>
                <w:spacing w:val="-2"/>
                <w:sz w:val="20"/>
              </w:rPr>
              <w:t>Health</w:t>
            </w:r>
          </w:p>
        </w:tc>
        <w:tc>
          <w:tcPr>
            <w:tcW w:w="809" w:type="dxa"/>
            <w:tcBorders>
              <w:top w:val="nil"/>
            </w:tcBorders>
          </w:tcPr>
          <w:p w14:paraId="7E02F316" w14:textId="77777777" w:rsidR="008439CE" w:rsidRDefault="00FF5175">
            <w:pPr>
              <w:pStyle w:val="TableParagraph"/>
              <w:spacing w:line="222" w:lineRule="exact"/>
              <w:ind w:left="350"/>
              <w:rPr>
                <w:sz w:val="20"/>
              </w:rPr>
            </w:pPr>
            <w:r>
              <w:rPr>
                <w:w w:val="99"/>
                <w:sz w:val="20"/>
              </w:rPr>
              <w:t>9</w:t>
            </w:r>
          </w:p>
        </w:tc>
        <w:tc>
          <w:tcPr>
            <w:tcW w:w="4051" w:type="dxa"/>
          </w:tcPr>
          <w:p w14:paraId="7E02F317" w14:textId="77777777" w:rsidR="008439CE" w:rsidRDefault="00FF5175">
            <w:pPr>
              <w:pStyle w:val="TableParagraph"/>
              <w:spacing w:line="222" w:lineRule="exact"/>
              <w:rPr>
                <w:sz w:val="20"/>
              </w:rPr>
            </w:pPr>
            <w:r>
              <w:rPr>
                <w:sz w:val="20"/>
              </w:rPr>
              <w:t>College</w:t>
            </w:r>
            <w:r>
              <w:rPr>
                <w:spacing w:val="-5"/>
                <w:sz w:val="20"/>
              </w:rPr>
              <w:t xml:space="preserve"> </w:t>
            </w:r>
            <w:r>
              <w:rPr>
                <w:sz w:val="20"/>
              </w:rPr>
              <w:t>of</w:t>
            </w:r>
            <w:r>
              <w:rPr>
                <w:spacing w:val="-3"/>
                <w:sz w:val="20"/>
              </w:rPr>
              <w:t xml:space="preserve"> </w:t>
            </w:r>
            <w:r>
              <w:rPr>
                <w:sz w:val="20"/>
              </w:rPr>
              <w:t>Science</w:t>
            </w:r>
            <w:r>
              <w:rPr>
                <w:spacing w:val="-4"/>
                <w:sz w:val="20"/>
              </w:rPr>
              <w:t xml:space="preserve"> </w:t>
            </w:r>
            <w:r>
              <w:rPr>
                <w:sz w:val="20"/>
              </w:rPr>
              <w:t>&amp;</w:t>
            </w:r>
            <w:r>
              <w:rPr>
                <w:spacing w:val="-3"/>
                <w:sz w:val="20"/>
              </w:rPr>
              <w:t xml:space="preserve"> </w:t>
            </w:r>
            <w:r>
              <w:rPr>
                <w:spacing w:val="-2"/>
                <w:sz w:val="20"/>
              </w:rPr>
              <w:t>Engineering</w:t>
            </w:r>
          </w:p>
        </w:tc>
        <w:tc>
          <w:tcPr>
            <w:tcW w:w="989" w:type="dxa"/>
          </w:tcPr>
          <w:p w14:paraId="7E02F318" w14:textId="77777777" w:rsidR="008439CE" w:rsidRDefault="00FF5175">
            <w:pPr>
              <w:pStyle w:val="TableParagraph"/>
              <w:spacing w:line="222" w:lineRule="exact"/>
              <w:ind w:left="0" w:right="384"/>
              <w:jc w:val="right"/>
              <w:rPr>
                <w:sz w:val="20"/>
              </w:rPr>
            </w:pPr>
            <w:r>
              <w:rPr>
                <w:spacing w:val="-5"/>
                <w:sz w:val="20"/>
              </w:rPr>
              <w:t>19</w:t>
            </w:r>
          </w:p>
        </w:tc>
      </w:tr>
      <w:tr w:rsidR="008439CE" w14:paraId="7E02F31E" w14:textId="77777777">
        <w:trPr>
          <w:trHeight w:val="230"/>
        </w:trPr>
        <w:tc>
          <w:tcPr>
            <w:tcW w:w="2947" w:type="dxa"/>
          </w:tcPr>
          <w:p w14:paraId="7E02F31A" w14:textId="77777777" w:rsidR="008439CE" w:rsidRDefault="00FF5175">
            <w:pPr>
              <w:pStyle w:val="TableParagraph"/>
              <w:spacing w:line="210" w:lineRule="exact"/>
              <w:rPr>
                <w:sz w:val="20"/>
              </w:rPr>
            </w:pPr>
            <w:r>
              <w:rPr>
                <w:sz w:val="20"/>
              </w:rPr>
              <w:t>Carlson</w:t>
            </w:r>
            <w:r>
              <w:rPr>
                <w:spacing w:val="-4"/>
                <w:sz w:val="20"/>
              </w:rPr>
              <w:t xml:space="preserve"> </w:t>
            </w:r>
            <w:r>
              <w:rPr>
                <w:sz w:val="20"/>
              </w:rPr>
              <w:t>School</w:t>
            </w:r>
            <w:r>
              <w:rPr>
                <w:spacing w:val="-4"/>
                <w:sz w:val="20"/>
              </w:rPr>
              <w:t xml:space="preserve"> </w:t>
            </w:r>
            <w:r>
              <w:rPr>
                <w:sz w:val="20"/>
              </w:rPr>
              <w:t>of</w:t>
            </w:r>
            <w:r>
              <w:rPr>
                <w:spacing w:val="-3"/>
                <w:sz w:val="20"/>
              </w:rPr>
              <w:t xml:space="preserve"> </w:t>
            </w:r>
            <w:r>
              <w:rPr>
                <w:spacing w:val="-2"/>
                <w:sz w:val="20"/>
              </w:rPr>
              <w:t>Management</w:t>
            </w:r>
          </w:p>
        </w:tc>
        <w:tc>
          <w:tcPr>
            <w:tcW w:w="809" w:type="dxa"/>
          </w:tcPr>
          <w:p w14:paraId="7E02F31B" w14:textId="77777777" w:rsidR="008439CE" w:rsidRDefault="00FF5175">
            <w:pPr>
              <w:pStyle w:val="TableParagraph"/>
              <w:spacing w:line="210" w:lineRule="exact"/>
              <w:ind w:left="302"/>
              <w:rPr>
                <w:sz w:val="20"/>
              </w:rPr>
            </w:pPr>
            <w:r>
              <w:rPr>
                <w:spacing w:val="-5"/>
                <w:sz w:val="20"/>
              </w:rPr>
              <w:t>38</w:t>
            </w:r>
          </w:p>
        </w:tc>
        <w:tc>
          <w:tcPr>
            <w:tcW w:w="4051" w:type="dxa"/>
          </w:tcPr>
          <w:p w14:paraId="7E02F31C" w14:textId="77777777" w:rsidR="008439CE" w:rsidRDefault="00FF5175">
            <w:pPr>
              <w:pStyle w:val="TableParagraph"/>
              <w:spacing w:line="210" w:lineRule="exact"/>
              <w:rPr>
                <w:sz w:val="20"/>
              </w:rPr>
            </w:pPr>
            <w:r>
              <w:rPr>
                <w:sz w:val="20"/>
              </w:rPr>
              <w:t>Humphrey</w:t>
            </w:r>
            <w:r>
              <w:rPr>
                <w:spacing w:val="-4"/>
                <w:sz w:val="20"/>
              </w:rPr>
              <w:t xml:space="preserve"> </w:t>
            </w:r>
            <w:r>
              <w:rPr>
                <w:sz w:val="20"/>
              </w:rPr>
              <w:t>School</w:t>
            </w:r>
            <w:r>
              <w:rPr>
                <w:spacing w:val="-7"/>
                <w:sz w:val="20"/>
              </w:rPr>
              <w:t xml:space="preserve"> </w:t>
            </w:r>
            <w:r>
              <w:rPr>
                <w:sz w:val="20"/>
              </w:rPr>
              <w:t>of</w:t>
            </w:r>
            <w:r>
              <w:rPr>
                <w:spacing w:val="-4"/>
                <w:sz w:val="20"/>
              </w:rPr>
              <w:t xml:space="preserve"> </w:t>
            </w:r>
            <w:r>
              <w:rPr>
                <w:sz w:val="20"/>
              </w:rPr>
              <w:t>Public</w:t>
            </w:r>
            <w:r>
              <w:rPr>
                <w:spacing w:val="-4"/>
                <w:sz w:val="20"/>
              </w:rPr>
              <w:t xml:space="preserve"> </w:t>
            </w:r>
            <w:r>
              <w:rPr>
                <w:spacing w:val="-2"/>
                <w:sz w:val="20"/>
              </w:rPr>
              <w:t>Affairs</w:t>
            </w:r>
          </w:p>
        </w:tc>
        <w:tc>
          <w:tcPr>
            <w:tcW w:w="989" w:type="dxa"/>
          </w:tcPr>
          <w:p w14:paraId="7E02F31D" w14:textId="77777777" w:rsidR="008439CE" w:rsidRDefault="00FF5175">
            <w:pPr>
              <w:pStyle w:val="TableParagraph"/>
              <w:spacing w:line="210" w:lineRule="exact"/>
              <w:ind w:left="0" w:right="384"/>
              <w:jc w:val="right"/>
              <w:rPr>
                <w:sz w:val="20"/>
              </w:rPr>
            </w:pPr>
            <w:r>
              <w:rPr>
                <w:spacing w:val="-5"/>
                <w:sz w:val="20"/>
              </w:rPr>
              <w:t>40</w:t>
            </w:r>
          </w:p>
        </w:tc>
      </w:tr>
      <w:tr w:rsidR="008439CE" w14:paraId="7E02F323" w14:textId="77777777">
        <w:trPr>
          <w:trHeight w:val="229"/>
        </w:trPr>
        <w:tc>
          <w:tcPr>
            <w:tcW w:w="2947" w:type="dxa"/>
          </w:tcPr>
          <w:p w14:paraId="7E02F31F" w14:textId="77777777" w:rsidR="008439CE" w:rsidRDefault="00FF5175">
            <w:pPr>
              <w:pStyle w:val="TableParagraph"/>
              <w:spacing w:line="210" w:lineRule="exact"/>
              <w:rPr>
                <w:sz w:val="20"/>
              </w:rPr>
            </w:pPr>
            <w:r>
              <w:rPr>
                <w:sz w:val="20"/>
              </w:rPr>
              <w:t>College</w:t>
            </w:r>
            <w:r>
              <w:rPr>
                <w:spacing w:val="-4"/>
                <w:sz w:val="20"/>
              </w:rPr>
              <w:t xml:space="preserve"> </w:t>
            </w:r>
            <w:r>
              <w:rPr>
                <w:sz w:val="20"/>
              </w:rPr>
              <w:t>of</w:t>
            </w:r>
            <w:r>
              <w:rPr>
                <w:spacing w:val="-3"/>
                <w:sz w:val="20"/>
              </w:rPr>
              <w:t xml:space="preserve"> </w:t>
            </w:r>
            <w:r>
              <w:rPr>
                <w:spacing w:val="-2"/>
                <w:sz w:val="20"/>
              </w:rPr>
              <w:t>Design</w:t>
            </w:r>
          </w:p>
        </w:tc>
        <w:tc>
          <w:tcPr>
            <w:tcW w:w="809" w:type="dxa"/>
          </w:tcPr>
          <w:p w14:paraId="7E02F320" w14:textId="77777777" w:rsidR="008439CE" w:rsidRDefault="00FF5175">
            <w:pPr>
              <w:pStyle w:val="TableParagraph"/>
              <w:spacing w:line="210" w:lineRule="exact"/>
              <w:ind w:left="302"/>
              <w:rPr>
                <w:sz w:val="20"/>
              </w:rPr>
            </w:pPr>
            <w:r>
              <w:rPr>
                <w:spacing w:val="-5"/>
                <w:sz w:val="20"/>
              </w:rPr>
              <w:t>27</w:t>
            </w:r>
          </w:p>
        </w:tc>
        <w:tc>
          <w:tcPr>
            <w:tcW w:w="4051" w:type="dxa"/>
          </w:tcPr>
          <w:p w14:paraId="7E02F321" w14:textId="77777777" w:rsidR="008439CE" w:rsidRDefault="00FF5175">
            <w:pPr>
              <w:pStyle w:val="TableParagraph"/>
              <w:spacing w:line="210" w:lineRule="exact"/>
              <w:rPr>
                <w:sz w:val="20"/>
              </w:rPr>
            </w:pPr>
            <w:r>
              <w:rPr>
                <w:spacing w:val="-5"/>
                <w:sz w:val="20"/>
              </w:rPr>
              <w:t>Law</w:t>
            </w:r>
          </w:p>
        </w:tc>
        <w:tc>
          <w:tcPr>
            <w:tcW w:w="989" w:type="dxa"/>
          </w:tcPr>
          <w:p w14:paraId="7E02F322" w14:textId="77777777" w:rsidR="008439CE" w:rsidRDefault="00FF5175">
            <w:pPr>
              <w:pStyle w:val="TableParagraph"/>
              <w:spacing w:line="210" w:lineRule="exact"/>
              <w:ind w:left="0" w:right="384"/>
              <w:jc w:val="right"/>
              <w:rPr>
                <w:sz w:val="20"/>
              </w:rPr>
            </w:pPr>
            <w:r>
              <w:rPr>
                <w:spacing w:val="-5"/>
                <w:sz w:val="20"/>
              </w:rPr>
              <w:t>19</w:t>
            </w:r>
          </w:p>
        </w:tc>
      </w:tr>
      <w:tr w:rsidR="008439CE" w14:paraId="7E02F328" w14:textId="77777777">
        <w:trPr>
          <w:trHeight w:val="458"/>
        </w:trPr>
        <w:tc>
          <w:tcPr>
            <w:tcW w:w="2947" w:type="dxa"/>
          </w:tcPr>
          <w:p w14:paraId="7E02F324" w14:textId="77777777" w:rsidR="008439CE" w:rsidRDefault="00FF5175">
            <w:pPr>
              <w:pStyle w:val="TableParagraph"/>
              <w:spacing w:line="228" w:lineRule="exact"/>
              <w:rPr>
                <w:sz w:val="20"/>
              </w:rPr>
            </w:pPr>
            <w:r>
              <w:rPr>
                <w:sz w:val="20"/>
              </w:rPr>
              <w:t>College</w:t>
            </w:r>
            <w:r>
              <w:rPr>
                <w:spacing w:val="-11"/>
                <w:sz w:val="20"/>
              </w:rPr>
              <w:t xml:space="preserve"> </w:t>
            </w:r>
            <w:r>
              <w:rPr>
                <w:sz w:val="20"/>
              </w:rPr>
              <w:t>of</w:t>
            </w:r>
            <w:r>
              <w:rPr>
                <w:spacing w:val="-10"/>
                <w:sz w:val="20"/>
              </w:rPr>
              <w:t xml:space="preserve"> </w:t>
            </w:r>
            <w:r>
              <w:rPr>
                <w:sz w:val="20"/>
              </w:rPr>
              <w:t>Education</w:t>
            </w:r>
            <w:r>
              <w:rPr>
                <w:spacing w:val="-10"/>
                <w:sz w:val="20"/>
              </w:rPr>
              <w:t xml:space="preserve"> </w:t>
            </w:r>
            <w:r>
              <w:rPr>
                <w:sz w:val="20"/>
              </w:rPr>
              <w:t>&amp;</w:t>
            </w:r>
            <w:r>
              <w:rPr>
                <w:spacing w:val="-10"/>
                <w:sz w:val="20"/>
              </w:rPr>
              <w:t xml:space="preserve"> </w:t>
            </w:r>
            <w:r>
              <w:rPr>
                <w:sz w:val="20"/>
              </w:rPr>
              <w:t xml:space="preserve">Human </w:t>
            </w:r>
            <w:r>
              <w:rPr>
                <w:spacing w:val="-2"/>
                <w:sz w:val="20"/>
              </w:rPr>
              <w:t>Development</w:t>
            </w:r>
          </w:p>
        </w:tc>
        <w:tc>
          <w:tcPr>
            <w:tcW w:w="809" w:type="dxa"/>
          </w:tcPr>
          <w:p w14:paraId="7E02F325" w14:textId="77777777" w:rsidR="008439CE" w:rsidRDefault="00FF5175">
            <w:pPr>
              <w:pStyle w:val="TableParagraph"/>
              <w:ind w:left="302"/>
              <w:rPr>
                <w:sz w:val="20"/>
              </w:rPr>
            </w:pPr>
            <w:r>
              <w:rPr>
                <w:spacing w:val="-5"/>
                <w:sz w:val="20"/>
              </w:rPr>
              <w:t>46</w:t>
            </w:r>
          </w:p>
        </w:tc>
        <w:tc>
          <w:tcPr>
            <w:tcW w:w="4051" w:type="dxa"/>
          </w:tcPr>
          <w:p w14:paraId="7E02F326" w14:textId="77777777" w:rsidR="008439CE" w:rsidRDefault="00FF5175">
            <w:pPr>
              <w:pStyle w:val="TableParagraph"/>
              <w:rPr>
                <w:sz w:val="20"/>
              </w:rPr>
            </w:pPr>
            <w:r>
              <w:rPr>
                <w:sz w:val="20"/>
              </w:rPr>
              <w:t>College</w:t>
            </w:r>
            <w:r>
              <w:rPr>
                <w:spacing w:val="-6"/>
                <w:sz w:val="20"/>
              </w:rPr>
              <w:t xml:space="preserve"> </w:t>
            </w:r>
            <w:r>
              <w:rPr>
                <w:sz w:val="20"/>
              </w:rPr>
              <w:t>of</w:t>
            </w:r>
            <w:r>
              <w:rPr>
                <w:spacing w:val="-5"/>
                <w:sz w:val="20"/>
              </w:rPr>
              <w:t xml:space="preserve"> </w:t>
            </w:r>
            <w:r>
              <w:rPr>
                <w:sz w:val="20"/>
              </w:rPr>
              <w:t>Biological</w:t>
            </w:r>
            <w:r>
              <w:rPr>
                <w:spacing w:val="-6"/>
                <w:sz w:val="20"/>
              </w:rPr>
              <w:t xml:space="preserve"> </w:t>
            </w:r>
            <w:r>
              <w:rPr>
                <w:spacing w:val="-2"/>
                <w:sz w:val="20"/>
              </w:rPr>
              <w:t>Sciences</w:t>
            </w:r>
          </w:p>
        </w:tc>
        <w:tc>
          <w:tcPr>
            <w:tcW w:w="989" w:type="dxa"/>
          </w:tcPr>
          <w:p w14:paraId="7E02F327" w14:textId="77777777" w:rsidR="008439CE" w:rsidRDefault="00FF5175">
            <w:pPr>
              <w:pStyle w:val="TableParagraph"/>
              <w:ind w:left="3"/>
              <w:jc w:val="center"/>
              <w:rPr>
                <w:sz w:val="20"/>
              </w:rPr>
            </w:pPr>
            <w:r>
              <w:rPr>
                <w:w w:val="99"/>
                <w:sz w:val="20"/>
              </w:rPr>
              <w:t>3</w:t>
            </w:r>
          </w:p>
        </w:tc>
      </w:tr>
      <w:tr w:rsidR="008439CE" w14:paraId="7E02F32D" w14:textId="77777777">
        <w:trPr>
          <w:trHeight w:val="232"/>
        </w:trPr>
        <w:tc>
          <w:tcPr>
            <w:tcW w:w="2947" w:type="dxa"/>
          </w:tcPr>
          <w:p w14:paraId="7E02F329" w14:textId="77777777" w:rsidR="008439CE" w:rsidRDefault="008439CE">
            <w:pPr>
              <w:pStyle w:val="TableParagraph"/>
              <w:ind w:left="0"/>
              <w:rPr>
                <w:sz w:val="16"/>
              </w:rPr>
            </w:pPr>
          </w:p>
        </w:tc>
        <w:tc>
          <w:tcPr>
            <w:tcW w:w="809" w:type="dxa"/>
          </w:tcPr>
          <w:p w14:paraId="7E02F32A" w14:textId="77777777" w:rsidR="008439CE" w:rsidRDefault="008439CE">
            <w:pPr>
              <w:pStyle w:val="TableParagraph"/>
              <w:ind w:left="0"/>
              <w:rPr>
                <w:sz w:val="16"/>
              </w:rPr>
            </w:pPr>
          </w:p>
        </w:tc>
        <w:tc>
          <w:tcPr>
            <w:tcW w:w="4051" w:type="dxa"/>
          </w:tcPr>
          <w:p w14:paraId="7E02F32B" w14:textId="77777777" w:rsidR="008439CE" w:rsidRDefault="00FF5175">
            <w:pPr>
              <w:pStyle w:val="TableParagraph"/>
              <w:spacing w:line="212" w:lineRule="exact"/>
              <w:rPr>
                <w:b/>
                <w:sz w:val="20"/>
              </w:rPr>
            </w:pPr>
            <w:r>
              <w:rPr>
                <w:b/>
                <w:sz w:val="20"/>
              </w:rPr>
              <w:t>Total</w:t>
            </w:r>
            <w:r>
              <w:rPr>
                <w:b/>
                <w:spacing w:val="-8"/>
                <w:sz w:val="20"/>
              </w:rPr>
              <w:t xml:space="preserve"> </w:t>
            </w:r>
            <w:r>
              <w:rPr>
                <w:b/>
                <w:sz w:val="20"/>
              </w:rPr>
              <w:t>Professional</w:t>
            </w:r>
            <w:r>
              <w:rPr>
                <w:b/>
                <w:spacing w:val="-7"/>
                <w:sz w:val="20"/>
              </w:rPr>
              <w:t xml:space="preserve"> </w:t>
            </w:r>
            <w:r>
              <w:rPr>
                <w:b/>
                <w:spacing w:val="-2"/>
                <w:sz w:val="20"/>
              </w:rPr>
              <w:t>Schools</w:t>
            </w:r>
          </w:p>
        </w:tc>
        <w:tc>
          <w:tcPr>
            <w:tcW w:w="989" w:type="dxa"/>
          </w:tcPr>
          <w:p w14:paraId="7E02F32C" w14:textId="77777777" w:rsidR="008439CE" w:rsidRDefault="00FF5175">
            <w:pPr>
              <w:pStyle w:val="TableParagraph"/>
              <w:spacing w:line="212" w:lineRule="exact"/>
              <w:ind w:left="0" w:right="333"/>
              <w:jc w:val="right"/>
              <w:rPr>
                <w:b/>
                <w:sz w:val="20"/>
              </w:rPr>
            </w:pPr>
            <w:r>
              <w:rPr>
                <w:b/>
                <w:spacing w:val="-5"/>
                <w:sz w:val="20"/>
              </w:rPr>
              <w:t>265</w:t>
            </w:r>
          </w:p>
        </w:tc>
      </w:tr>
    </w:tbl>
    <w:p w14:paraId="7E02F32E" w14:textId="77777777" w:rsidR="008439CE" w:rsidRDefault="008439CE">
      <w:pPr>
        <w:pStyle w:val="BodyText"/>
        <w:spacing w:before="1"/>
        <w:ind w:left="0"/>
      </w:pPr>
    </w:p>
    <w:p w14:paraId="7E02F32F" w14:textId="77777777" w:rsidR="008439CE" w:rsidRDefault="00FF5175">
      <w:pPr>
        <w:pStyle w:val="BodyText"/>
      </w:pPr>
      <w:r>
        <w:rPr>
          <w:u w:val="single"/>
        </w:rPr>
        <w:t>C.2</w:t>
      </w:r>
      <w:r>
        <w:rPr>
          <w:spacing w:val="-4"/>
          <w:u w:val="single"/>
        </w:rPr>
        <w:t xml:space="preserve"> </w:t>
      </w:r>
      <w:r>
        <w:rPr>
          <w:u w:val="single"/>
        </w:rPr>
        <w:t>Specialized</w:t>
      </w:r>
      <w:r>
        <w:rPr>
          <w:spacing w:val="-2"/>
          <w:u w:val="single"/>
        </w:rPr>
        <w:t xml:space="preserve"> </w:t>
      </w:r>
      <w:r>
        <w:rPr>
          <w:u w:val="single"/>
        </w:rPr>
        <w:t>Offerings</w:t>
      </w:r>
      <w:r>
        <w:rPr>
          <w:spacing w:val="-2"/>
          <w:u w:val="single"/>
        </w:rPr>
        <w:t xml:space="preserve"> </w:t>
      </w:r>
      <w:r>
        <w:rPr>
          <w:u w:val="single"/>
        </w:rPr>
        <w:t>in</w:t>
      </w:r>
      <w:r>
        <w:rPr>
          <w:spacing w:val="-2"/>
          <w:u w:val="single"/>
        </w:rPr>
        <w:t xml:space="preserve"> </w:t>
      </w:r>
      <w:r>
        <w:rPr>
          <w:u w:val="single"/>
        </w:rPr>
        <w:t>African</w:t>
      </w:r>
      <w:r>
        <w:rPr>
          <w:spacing w:val="-2"/>
          <w:u w:val="single"/>
        </w:rPr>
        <w:t xml:space="preserve"> </w:t>
      </w:r>
      <w:r>
        <w:rPr>
          <w:u w:val="single"/>
        </w:rPr>
        <w:t>Studies</w:t>
      </w:r>
      <w:r>
        <w:t>:</w:t>
      </w:r>
      <w:r>
        <w:rPr>
          <w:spacing w:val="-1"/>
        </w:rPr>
        <w:t xml:space="preserve"> </w:t>
      </w:r>
      <w:r>
        <w:t>Advanced</w:t>
      </w:r>
      <w:r>
        <w:rPr>
          <w:spacing w:val="-2"/>
        </w:rPr>
        <w:t xml:space="preserve"> </w:t>
      </w:r>
      <w:r>
        <w:t>level</w:t>
      </w:r>
      <w:r>
        <w:rPr>
          <w:spacing w:val="-2"/>
        </w:rPr>
        <w:t xml:space="preserve"> </w:t>
      </w:r>
      <w:r>
        <w:t>courses,</w:t>
      </w:r>
      <w:r>
        <w:rPr>
          <w:spacing w:val="-2"/>
        </w:rPr>
        <w:t xml:space="preserve"> </w:t>
      </w:r>
      <w:r>
        <w:t>where</w:t>
      </w:r>
      <w:r>
        <w:rPr>
          <w:spacing w:val="-3"/>
        </w:rPr>
        <w:t xml:space="preserve"> </w:t>
      </w:r>
      <w:r>
        <w:t>specialized</w:t>
      </w:r>
      <w:r>
        <w:rPr>
          <w:spacing w:val="-1"/>
        </w:rPr>
        <w:t xml:space="preserve"> </w:t>
      </w:r>
      <w:r>
        <w:rPr>
          <w:spacing w:val="-2"/>
        </w:rPr>
        <w:t>content</w:t>
      </w:r>
    </w:p>
    <w:p w14:paraId="7E02F330" w14:textId="77777777" w:rsidR="008439CE" w:rsidRDefault="008439CE">
      <w:pPr>
        <w:pStyle w:val="BodyText"/>
        <w:spacing w:before="2"/>
        <w:ind w:left="0"/>
        <w:rPr>
          <w:sz w:val="16"/>
        </w:rPr>
      </w:pPr>
    </w:p>
    <w:p w14:paraId="7E02F331" w14:textId="77777777" w:rsidR="008439CE" w:rsidRDefault="00FF5175">
      <w:pPr>
        <w:pStyle w:val="BodyText"/>
        <w:spacing w:before="90" w:line="480" w:lineRule="auto"/>
        <w:ind w:right="617"/>
      </w:pPr>
      <w:r>
        <w:t>is most often present and which are often directly tied to current faculty research, are a useful indicator of the extent to which colleges, departments, and programs at the University have invested in specialized offerings in the</w:t>
      </w:r>
      <w:r>
        <w:rPr>
          <w:spacing w:val="-1"/>
        </w:rPr>
        <w:t xml:space="preserve"> </w:t>
      </w:r>
      <w:r>
        <w:t>non-language</w:t>
      </w:r>
      <w:r>
        <w:rPr>
          <w:spacing w:val="-1"/>
        </w:rPr>
        <w:t xml:space="preserve"> </w:t>
      </w:r>
      <w:r>
        <w:t>African stud</w:t>
      </w:r>
      <w:r>
        <w:t>ies curriculum. Some</w:t>
      </w:r>
      <w:r>
        <w:rPr>
          <w:spacing w:val="-1"/>
        </w:rPr>
        <w:t xml:space="preserve"> </w:t>
      </w:r>
      <w:r>
        <w:t xml:space="preserve">171 non- language African studies courses are offered at the 5xxx-level (open to graduate and advanced undergraduate students), and 118 such courses are available at the 8xxx-level (courses for advanced study and open only to graduate </w:t>
      </w:r>
      <w:r>
        <w:t xml:space="preserve">students). 33 6xxx and 10 7xxx level courses address specialized professional skills. A good example is the course in Interdisciplinary Medicine INMD 7565 </w:t>
      </w:r>
      <w:r>
        <w:rPr>
          <w:i/>
        </w:rPr>
        <w:t xml:space="preserve">Global Health Abroad </w:t>
      </w:r>
      <w:r>
        <w:t>(see Appendix I, p.22). As a research university, UMN is committed</w:t>
      </w:r>
      <w:r>
        <w:rPr>
          <w:spacing w:val="-4"/>
        </w:rPr>
        <w:t xml:space="preserve"> </w:t>
      </w:r>
      <w:r>
        <w:t>to</w:t>
      </w:r>
      <w:r>
        <w:rPr>
          <w:spacing w:val="-4"/>
        </w:rPr>
        <w:t xml:space="preserve"> </w:t>
      </w:r>
      <w:r>
        <w:t>introducin</w:t>
      </w:r>
      <w:r>
        <w:t>g</w:t>
      </w:r>
      <w:r>
        <w:rPr>
          <w:spacing w:val="-4"/>
        </w:rPr>
        <w:t xml:space="preserve"> </w:t>
      </w:r>
      <w:r>
        <w:t>its</w:t>
      </w:r>
      <w:r>
        <w:rPr>
          <w:spacing w:val="-4"/>
        </w:rPr>
        <w:t xml:space="preserve"> </w:t>
      </w:r>
      <w:r>
        <w:t>students</w:t>
      </w:r>
      <w:r>
        <w:rPr>
          <w:spacing w:val="-4"/>
        </w:rPr>
        <w:t xml:space="preserve"> </w:t>
      </w:r>
      <w:r>
        <w:t>to</w:t>
      </w:r>
      <w:r>
        <w:rPr>
          <w:spacing w:val="-4"/>
        </w:rPr>
        <w:t xml:space="preserve"> </w:t>
      </w:r>
      <w:r>
        <w:t>specialized</w:t>
      </w:r>
      <w:r>
        <w:rPr>
          <w:spacing w:val="-4"/>
        </w:rPr>
        <w:t xml:space="preserve"> </w:t>
      </w:r>
      <w:r>
        <w:t>knowledge.</w:t>
      </w:r>
      <w:r>
        <w:rPr>
          <w:spacing w:val="-4"/>
        </w:rPr>
        <w:t xml:space="preserve"> </w:t>
      </w:r>
      <w:r>
        <w:t>Faculty</w:t>
      </w:r>
      <w:r>
        <w:rPr>
          <w:spacing w:val="-4"/>
        </w:rPr>
        <w:t xml:space="preserve"> </w:t>
      </w:r>
      <w:r>
        <w:t>teach</w:t>
      </w:r>
      <w:r>
        <w:rPr>
          <w:spacing w:val="-4"/>
        </w:rPr>
        <w:t xml:space="preserve"> </w:t>
      </w:r>
      <w:r>
        <w:t>current</w:t>
      </w:r>
      <w:r>
        <w:rPr>
          <w:spacing w:val="-4"/>
        </w:rPr>
        <w:t xml:space="preserve"> </w:t>
      </w:r>
      <w:r>
        <w:t>research</w:t>
      </w:r>
      <w:r>
        <w:rPr>
          <w:spacing w:val="-4"/>
        </w:rPr>
        <w:t xml:space="preserve"> </w:t>
      </w:r>
      <w:r>
        <w:t>as “topics courses,” and these frequently become institutionalized as regular offerings (e.g., AFRO</w:t>
      </w:r>
    </w:p>
    <w:p w14:paraId="7E02F332" w14:textId="77777777" w:rsidR="008439CE" w:rsidRDefault="008439CE">
      <w:pPr>
        <w:spacing w:line="480" w:lineRule="auto"/>
        <w:sectPr w:rsidR="008439CE">
          <w:pgSz w:w="12240" w:h="15840"/>
          <w:pgMar w:top="1360" w:right="860" w:bottom="1220" w:left="1320" w:header="0" w:footer="1034" w:gutter="0"/>
          <w:cols w:space="720"/>
        </w:sectPr>
      </w:pPr>
    </w:p>
    <w:p w14:paraId="7E02F333" w14:textId="77777777" w:rsidR="008439CE" w:rsidRDefault="00FF5175">
      <w:pPr>
        <w:pStyle w:val="BodyText"/>
        <w:spacing w:before="79" w:line="480" w:lineRule="auto"/>
        <w:ind w:left="119" w:right="663"/>
        <w:jc w:val="both"/>
      </w:pPr>
      <w:r>
        <w:lastRenderedPageBreak/>
        <w:t>3013</w:t>
      </w:r>
      <w:r>
        <w:rPr>
          <w:spacing w:val="-3"/>
        </w:rPr>
        <w:t xml:space="preserve"> </w:t>
      </w:r>
      <w:r>
        <w:rPr>
          <w:i/>
        </w:rPr>
        <w:t>City</w:t>
      </w:r>
      <w:r>
        <w:rPr>
          <w:i/>
          <w:spacing w:val="-4"/>
        </w:rPr>
        <w:t xml:space="preserve"> </w:t>
      </w:r>
      <w:r>
        <w:rPr>
          <w:i/>
        </w:rPr>
        <w:t>States</w:t>
      </w:r>
      <w:r>
        <w:rPr>
          <w:i/>
          <w:spacing w:val="-3"/>
        </w:rPr>
        <w:t xml:space="preserve"> </w:t>
      </w:r>
      <w:r>
        <w:rPr>
          <w:i/>
        </w:rPr>
        <w:t>in</w:t>
      </w:r>
      <w:r>
        <w:rPr>
          <w:i/>
          <w:spacing w:val="-3"/>
        </w:rPr>
        <w:t xml:space="preserve"> </w:t>
      </w:r>
      <w:r>
        <w:rPr>
          <w:i/>
        </w:rPr>
        <w:t>Africa</w:t>
      </w:r>
      <w:r>
        <w:t>).</w:t>
      </w:r>
      <w:r>
        <w:rPr>
          <w:spacing w:val="-3"/>
        </w:rPr>
        <w:t xml:space="preserve"> </w:t>
      </w:r>
      <w:r>
        <w:t>Gateway</w:t>
      </w:r>
      <w:r>
        <w:rPr>
          <w:spacing w:val="-3"/>
        </w:rPr>
        <w:t xml:space="preserve"> </w:t>
      </w:r>
      <w:r>
        <w:t>and</w:t>
      </w:r>
      <w:r>
        <w:rPr>
          <w:spacing w:val="-3"/>
        </w:rPr>
        <w:t xml:space="preserve"> </w:t>
      </w:r>
      <w:r>
        <w:t>freshman</w:t>
      </w:r>
      <w:r>
        <w:rPr>
          <w:spacing w:val="-3"/>
        </w:rPr>
        <w:t xml:space="preserve"> </w:t>
      </w:r>
      <w:r>
        <w:t>seminars</w:t>
      </w:r>
      <w:r>
        <w:rPr>
          <w:spacing w:val="-3"/>
        </w:rPr>
        <w:t xml:space="preserve"> </w:t>
      </w:r>
      <w:r>
        <w:t>offer</w:t>
      </w:r>
      <w:r>
        <w:rPr>
          <w:spacing w:val="-4"/>
        </w:rPr>
        <w:t xml:space="preserve"> </w:t>
      </w:r>
      <w:r>
        <w:t>speci</w:t>
      </w:r>
      <w:r>
        <w:t>alized</w:t>
      </w:r>
      <w:r>
        <w:rPr>
          <w:spacing w:val="-3"/>
        </w:rPr>
        <w:t xml:space="preserve"> </w:t>
      </w:r>
      <w:r>
        <w:t>options</w:t>
      </w:r>
      <w:r>
        <w:rPr>
          <w:spacing w:val="-3"/>
        </w:rPr>
        <w:t xml:space="preserve"> </w:t>
      </w:r>
      <w:r>
        <w:t>that</w:t>
      </w:r>
      <w:r>
        <w:rPr>
          <w:spacing w:val="-3"/>
        </w:rPr>
        <w:t xml:space="preserve"> </w:t>
      </w:r>
      <w:r>
        <w:t>create pipelines of students for African studies, particularly in the core fields of African-American and African Studies (AAAS), Global Studies (GLOS), Geography, and History (see Appendix I).</w:t>
      </w:r>
    </w:p>
    <w:p w14:paraId="7E02F334" w14:textId="77777777" w:rsidR="008439CE" w:rsidRDefault="00FF5175">
      <w:pPr>
        <w:pStyle w:val="BodyText"/>
        <w:jc w:val="both"/>
      </w:pPr>
      <w:r>
        <w:rPr>
          <w:u w:val="single"/>
        </w:rPr>
        <w:t>C.3.</w:t>
      </w:r>
      <w:r>
        <w:rPr>
          <w:spacing w:val="-9"/>
          <w:u w:val="single"/>
        </w:rPr>
        <w:t xml:space="preserve"> </w:t>
      </w:r>
      <w:r>
        <w:rPr>
          <w:u w:val="single"/>
        </w:rPr>
        <w:t>The</w:t>
      </w:r>
      <w:r>
        <w:rPr>
          <w:spacing w:val="-3"/>
          <w:u w:val="single"/>
        </w:rPr>
        <w:t xml:space="preserve"> </w:t>
      </w:r>
      <w:r>
        <w:rPr>
          <w:u w:val="single"/>
        </w:rPr>
        <w:t>Non-Language</w:t>
      </w:r>
      <w:r>
        <w:rPr>
          <w:spacing w:val="-13"/>
          <w:u w:val="single"/>
        </w:rPr>
        <w:t xml:space="preserve"> </w:t>
      </w:r>
      <w:r>
        <w:rPr>
          <w:u w:val="single"/>
        </w:rPr>
        <w:t>African</w:t>
      </w:r>
      <w:r>
        <w:rPr>
          <w:spacing w:val="-2"/>
          <w:u w:val="single"/>
        </w:rPr>
        <w:t xml:space="preserve"> </w:t>
      </w:r>
      <w:r>
        <w:rPr>
          <w:u w:val="single"/>
        </w:rPr>
        <w:t>Studies</w:t>
      </w:r>
      <w:r>
        <w:rPr>
          <w:spacing w:val="-2"/>
          <w:u w:val="single"/>
        </w:rPr>
        <w:t xml:space="preserve"> </w:t>
      </w:r>
      <w:r>
        <w:rPr>
          <w:u w:val="single"/>
        </w:rPr>
        <w:t>Faculty</w:t>
      </w:r>
      <w:r>
        <w:t>:</w:t>
      </w:r>
      <w:r>
        <w:rPr>
          <w:spacing w:val="-4"/>
        </w:rPr>
        <w:t xml:space="preserve"> </w:t>
      </w:r>
      <w:r>
        <w:t>The</w:t>
      </w:r>
      <w:r>
        <w:rPr>
          <w:spacing w:val="-3"/>
        </w:rPr>
        <w:t xml:space="preserve"> </w:t>
      </w:r>
      <w:r>
        <w:t>breadth</w:t>
      </w:r>
      <w:r>
        <w:rPr>
          <w:spacing w:val="-2"/>
        </w:rPr>
        <w:t xml:space="preserve"> </w:t>
      </w:r>
      <w:r>
        <w:t>of</w:t>
      </w:r>
      <w:r>
        <w:rPr>
          <w:spacing w:val="-3"/>
        </w:rPr>
        <w:t xml:space="preserve"> </w:t>
      </w:r>
      <w:r>
        <w:t>courses</w:t>
      </w:r>
      <w:r>
        <w:rPr>
          <w:spacing w:val="-2"/>
        </w:rPr>
        <w:t xml:space="preserve"> </w:t>
      </w:r>
      <w:r>
        <w:t>offered</w:t>
      </w:r>
      <w:r>
        <w:rPr>
          <w:spacing w:val="-2"/>
        </w:rPr>
        <w:t xml:space="preserve"> </w:t>
      </w:r>
      <w:r>
        <w:t>is</w:t>
      </w:r>
      <w:r>
        <w:rPr>
          <w:spacing w:val="-2"/>
        </w:rPr>
        <w:t xml:space="preserve"> </w:t>
      </w:r>
      <w:r>
        <w:rPr>
          <w:spacing w:val="-4"/>
        </w:rPr>
        <w:t>made</w:t>
      </w:r>
    </w:p>
    <w:p w14:paraId="7E02F335" w14:textId="77777777" w:rsidR="008439CE" w:rsidRDefault="008439CE">
      <w:pPr>
        <w:pStyle w:val="BodyText"/>
        <w:spacing w:before="2"/>
        <w:ind w:left="0"/>
        <w:rPr>
          <w:sz w:val="16"/>
        </w:rPr>
      </w:pPr>
    </w:p>
    <w:p w14:paraId="7E02F336" w14:textId="77777777" w:rsidR="008439CE" w:rsidRDefault="00FF5175">
      <w:pPr>
        <w:pStyle w:val="BodyText"/>
        <w:spacing w:before="90" w:line="480" w:lineRule="auto"/>
        <w:ind w:left="119" w:right="696"/>
      </w:pPr>
      <w:r>
        <w:t>possible by the 254</w:t>
      </w:r>
      <w:r>
        <w:rPr>
          <w:spacing w:val="-7"/>
        </w:rPr>
        <w:t xml:space="preserve"> </w:t>
      </w:r>
      <w:r>
        <w:t>African studies non-language faculty with a wide range of disciplinary specialization.</w:t>
      </w:r>
      <w:r>
        <w:rPr>
          <w:spacing w:val="-4"/>
        </w:rPr>
        <w:t xml:space="preserve"> </w:t>
      </w:r>
      <w:r>
        <w:t>In</w:t>
      </w:r>
      <w:r>
        <w:rPr>
          <w:spacing w:val="-4"/>
        </w:rPr>
        <w:t xml:space="preserve"> </w:t>
      </w:r>
      <w:r>
        <w:t>CLA,</w:t>
      </w:r>
      <w:r>
        <w:rPr>
          <w:spacing w:val="-5"/>
        </w:rPr>
        <w:t xml:space="preserve"> </w:t>
      </w:r>
      <w:r>
        <w:t>165</w:t>
      </w:r>
      <w:r>
        <w:rPr>
          <w:spacing w:val="-4"/>
        </w:rPr>
        <w:t xml:space="preserve"> </w:t>
      </w:r>
      <w:r>
        <w:t>non-language</w:t>
      </w:r>
      <w:r>
        <w:rPr>
          <w:spacing w:val="-3"/>
        </w:rPr>
        <w:t xml:space="preserve"> </w:t>
      </w:r>
      <w:r>
        <w:t>faculty</w:t>
      </w:r>
      <w:r>
        <w:rPr>
          <w:spacing w:val="-2"/>
        </w:rPr>
        <w:t xml:space="preserve"> </w:t>
      </w:r>
      <w:r>
        <w:t>teach</w:t>
      </w:r>
      <w:r>
        <w:rPr>
          <w:spacing w:val="-15"/>
        </w:rPr>
        <w:t xml:space="preserve"> </w:t>
      </w:r>
      <w:r>
        <w:t>African</w:t>
      </w:r>
      <w:r>
        <w:rPr>
          <w:spacing w:val="-4"/>
        </w:rPr>
        <w:t xml:space="preserve"> </w:t>
      </w:r>
      <w:r>
        <w:t>studies</w:t>
      </w:r>
      <w:r>
        <w:rPr>
          <w:spacing w:val="-4"/>
        </w:rPr>
        <w:t xml:space="preserve"> </w:t>
      </w:r>
      <w:r>
        <w:t>courses,</w:t>
      </w:r>
      <w:r>
        <w:rPr>
          <w:spacing w:val="-4"/>
        </w:rPr>
        <w:t xml:space="preserve"> </w:t>
      </w:r>
      <w:r>
        <w:t>with</w:t>
      </w:r>
      <w:r>
        <w:rPr>
          <w:spacing w:val="-4"/>
        </w:rPr>
        <w:t xml:space="preserve"> </w:t>
      </w:r>
      <w:r>
        <w:t>94</w:t>
      </w:r>
      <w:r>
        <w:rPr>
          <w:spacing w:val="-4"/>
        </w:rPr>
        <w:t xml:space="preserve"> </w:t>
      </w:r>
      <w:r>
        <w:t>faculty members in t</w:t>
      </w:r>
      <w:r>
        <w:t>he social sciences and 71 in the arts and humanities. Outside of CLA, 89 non- language faculty teach in the professional schools, especially in the College of Food, Agricultural, and Natural Resource Sciences (CFANS), Medicine, Carlson School of Management</w:t>
      </w:r>
      <w:r>
        <w:t xml:space="preserve"> (CSOM), and the College of Education and Human Development (CEHD).</w:t>
      </w:r>
    </w:p>
    <w:p w14:paraId="7E02F337" w14:textId="77777777" w:rsidR="008439CE" w:rsidRDefault="00FF5175">
      <w:pPr>
        <w:pStyle w:val="BodyText"/>
      </w:pPr>
      <w:r>
        <w:rPr>
          <w:u w:val="single"/>
        </w:rPr>
        <w:t>Pedagogical</w:t>
      </w:r>
      <w:r>
        <w:rPr>
          <w:spacing w:val="-11"/>
          <w:u w:val="single"/>
        </w:rPr>
        <w:t xml:space="preserve"> </w:t>
      </w:r>
      <w:r>
        <w:rPr>
          <w:u w:val="single"/>
        </w:rPr>
        <w:t>Training</w:t>
      </w:r>
      <w:r>
        <w:rPr>
          <w:spacing w:val="-3"/>
          <w:u w:val="single"/>
        </w:rPr>
        <w:t xml:space="preserve"> </w:t>
      </w:r>
      <w:r>
        <w:rPr>
          <w:u w:val="single"/>
        </w:rPr>
        <w:t>for</w:t>
      </w:r>
      <w:r>
        <w:rPr>
          <w:spacing w:val="-2"/>
          <w:u w:val="single"/>
        </w:rPr>
        <w:t xml:space="preserve"> </w:t>
      </w:r>
      <w:r>
        <w:rPr>
          <w:u w:val="single"/>
        </w:rPr>
        <w:t>Instructional</w:t>
      </w:r>
      <w:r>
        <w:rPr>
          <w:spacing w:val="-15"/>
          <w:u w:val="single"/>
        </w:rPr>
        <w:t xml:space="preserve"> </w:t>
      </w:r>
      <w:r>
        <w:rPr>
          <w:u w:val="single"/>
        </w:rPr>
        <w:t>Assistants</w:t>
      </w:r>
      <w:r>
        <w:t>:</w:t>
      </w:r>
      <w:r>
        <w:rPr>
          <w:spacing w:val="-5"/>
        </w:rPr>
        <w:t xml:space="preserve"> </w:t>
      </w:r>
      <w:r>
        <w:t>The</w:t>
      </w:r>
      <w:r>
        <w:rPr>
          <w:spacing w:val="-3"/>
        </w:rPr>
        <w:t xml:space="preserve"> </w:t>
      </w:r>
      <w:r>
        <w:t>Center</w:t>
      </w:r>
      <w:r>
        <w:rPr>
          <w:spacing w:val="-4"/>
        </w:rPr>
        <w:t xml:space="preserve"> </w:t>
      </w:r>
      <w:r>
        <w:t>for</w:t>
      </w:r>
      <w:r>
        <w:rPr>
          <w:spacing w:val="-4"/>
        </w:rPr>
        <w:t xml:space="preserve"> </w:t>
      </w:r>
      <w:r>
        <w:t>Educational</w:t>
      </w:r>
      <w:r>
        <w:rPr>
          <w:spacing w:val="-3"/>
        </w:rPr>
        <w:t xml:space="preserve"> </w:t>
      </w:r>
      <w:r>
        <w:t>Innovation</w:t>
      </w:r>
      <w:r>
        <w:rPr>
          <w:spacing w:val="-2"/>
        </w:rPr>
        <w:t xml:space="preserve"> (CEI)</w:t>
      </w:r>
    </w:p>
    <w:p w14:paraId="7E02F338" w14:textId="77777777" w:rsidR="008439CE" w:rsidRDefault="008439CE">
      <w:pPr>
        <w:pStyle w:val="BodyText"/>
        <w:spacing w:before="2"/>
        <w:ind w:left="0"/>
        <w:rPr>
          <w:sz w:val="16"/>
        </w:rPr>
      </w:pPr>
    </w:p>
    <w:p w14:paraId="7E02F339" w14:textId="77777777" w:rsidR="008439CE" w:rsidRDefault="00FF5175">
      <w:pPr>
        <w:pStyle w:val="BodyText"/>
        <w:spacing w:before="90" w:line="480" w:lineRule="auto"/>
        <w:ind w:right="587"/>
      </w:pPr>
      <w:r>
        <w:t>promotes</w:t>
      </w:r>
      <w:r>
        <w:rPr>
          <w:spacing w:val="-4"/>
        </w:rPr>
        <w:t xml:space="preserve"> </w:t>
      </w:r>
      <w:r>
        <w:t>effective</w:t>
      </w:r>
      <w:r>
        <w:rPr>
          <w:spacing w:val="-5"/>
        </w:rPr>
        <w:t xml:space="preserve"> </w:t>
      </w:r>
      <w:r>
        <w:t>teaching</w:t>
      </w:r>
      <w:r>
        <w:rPr>
          <w:spacing w:val="-4"/>
        </w:rPr>
        <w:t xml:space="preserve"> </w:t>
      </w:r>
      <w:r>
        <w:t>and</w:t>
      </w:r>
      <w:r>
        <w:rPr>
          <w:spacing w:val="-4"/>
        </w:rPr>
        <w:t xml:space="preserve"> </w:t>
      </w:r>
      <w:r>
        <w:t>learning</w:t>
      </w:r>
      <w:r>
        <w:rPr>
          <w:spacing w:val="-4"/>
        </w:rPr>
        <w:t xml:space="preserve"> </w:t>
      </w:r>
      <w:r>
        <w:t>by</w:t>
      </w:r>
      <w:r>
        <w:rPr>
          <w:spacing w:val="-4"/>
        </w:rPr>
        <w:t xml:space="preserve"> </w:t>
      </w:r>
      <w:r>
        <w:t>supporting</w:t>
      </w:r>
      <w:r>
        <w:rPr>
          <w:spacing w:val="-4"/>
        </w:rPr>
        <w:t xml:space="preserve"> </w:t>
      </w:r>
      <w:r>
        <w:t>graduate</w:t>
      </w:r>
      <w:r>
        <w:rPr>
          <w:spacing w:val="-5"/>
        </w:rPr>
        <w:t xml:space="preserve"> </w:t>
      </w:r>
      <w:r>
        <w:t>students,</w:t>
      </w:r>
      <w:r>
        <w:rPr>
          <w:spacing w:val="-4"/>
        </w:rPr>
        <w:t xml:space="preserve"> </w:t>
      </w:r>
      <w:r>
        <w:t>instructional</w:t>
      </w:r>
      <w:r>
        <w:rPr>
          <w:spacing w:val="-4"/>
        </w:rPr>
        <w:t xml:space="preserve"> </w:t>
      </w:r>
      <w:r>
        <w:t>staff,</w:t>
      </w:r>
      <w:r>
        <w:rPr>
          <w:spacing w:val="-4"/>
        </w:rPr>
        <w:t xml:space="preserve"> </w:t>
      </w:r>
      <w:r>
        <w:t>and faculty throughout their careers. CEI runs workshops where instructors develop pedagogical strategies</w:t>
      </w:r>
      <w:r>
        <w:rPr>
          <w:spacing w:val="-4"/>
        </w:rPr>
        <w:t xml:space="preserve"> </w:t>
      </w:r>
      <w:r>
        <w:t>to</w:t>
      </w:r>
      <w:r>
        <w:rPr>
          <w:spacing w:val="-4"/>
        </w:rPr>
        <w:t xml:space="preserve"> </w:t>
      </w:r>
      <w:r>
        <w:t>make</w:t>
      </w:r>
      <w:r>
        <w:rPr>
          <w:spacing w:val="-5"/>
        </w:rPr>
        <w:t xml:space="preserve"> </w:t>
      </w:r>
      <w:r>
        <w:t>their</w:t>
      </w:r>
      <w:r>
        <w:rPr>
          <w:spacing w:val="-5"/>
        </w:rPr>
        <w:t xml:space="preserve"> </w:t>
      </w:r>
      <w:r>
        <w:t>teaching</w:t>
      </w:r>
      <w:r>
        <w:rPr>
          <w:spacing w:val="-4"/>
        </w:rPr>
        <w:t xml:space="preserve"> </w:t>
      </w:r>
      <w:r>
        <w:t>more</w:t>
      </w:r>
      <w:r>
        <w:rPr>
          <w:spacing w:val="-3"/>
        </w:rPr>
        <w:t xml:space="preserve"> </w:t>
      </w:r>
      <w:r>
        <w:t>effective,</w:t>
      </w:r>
      <w:r>
        <w:rPr>
          <w:spacing w:val="-2"/>
        </w:rPr>
        <w:t xml:space="preserve"> </w:t>
      </w:r>
      <w:r>
        <w:t>create</w:t>
      </w:r>
      <w:r>
        <w:rPr>
          <w:spacing w:val="-5"/>
        </w:rPr>
        <w:t xml:space="preserve"> </w:t>
      </w:r>
      <w:r>
        <w:t>inclusive</w:t>
      </w:r>
      <w:r>
        <w:rPr>
          <w:spacing w:val="-5"/>
        </w:rPr>
        <w:t xml:space="preserve"> </w:t>
      </w:r>
      <w:r>
        <w:t>learning</w:t>
      </w:r>
      <w:r>
        <w:rPr>
          <w:spacing w:val="-4"/>
        </w:rPr>
        <w:t xml:space="preserve"> </w:t>
      </w:r>
      <w:r>
        <w:t>environments,</w:t>
      </w:r>
      <w:r>
        <w:rPr>
          <w:spacing w:val="-4"/>
        </w:rPr>
        <w:t xml:space="preserve"> </w:t>
      </w:r>
      <w:r>
        <w:t>improve assessment techniques, and incorporate</w:t>
      </w:r>
      <w:r>
        <w:rPr>
          <w:spacing w:val="-6"/>
        </w:rPr>
        <w:t xml:space="preserve"> </w:t>
      </w:r>
      <w:r>
        <w:t>Afr</w:t>
      </w:r>
      <w:r>
        <w:t>ican studies content into their teaching (Table C.3).</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728"/>
      </w:tblGrid>
      <w:tr w:rsidR="008439CE" w14:paraId="7E02F33B" w14:textId="77777777">
        <w:trPr>
          <w:trHeight w:val="229"/>
        </w:trPr>
        <w:tc>
          <w:tcPr>
            <w:tcW w:w="9350" w:type="dxa"/>
            <w:gridSpan w:val="2"/>
            <w:shd w:val="clear" w:color="auto" w:fill="C5DFB3"/>
          </w:tcPr>
          <w:p w14:paraId="7E02F33A" w14:textId="77777777" w:rsidR="008439CE" w:rsidRDefault="00FF5175">
            <w:pPr>
              <w:pStyle w:val="TableParagraph"/>
              <w:spacing w:line="210" w:lineRule="exact"/>
              <w:ind w:left="2163" w:right="2153"/>
              <w:jc w:val="center"/>
              <w:rPr>
                <w:b/>
                <w:sz w:val="20"/>
              </w:rPr>
            </w:pPr>
            <w:r>
              <w:rPr>
                <w:b/>
                <w:sz w:val="20"/>
              </w:rPr>
              <w:t>Table</w:t>
            </w:r>
            <w:r>
              <w:rPr>
                <w:b/>
                <w:spacing w:val="-8"/>
                <w:sz w:val="20"/>
              </w:rPr>
              <w:t xml:space="preserve"> </w:t>
            </w:r>
            <w:r>
              <w:rPr>
                <w:b/>
                <w:sz w:val="20"/>
              </w:rPr>
              <w:t>C.3:</w:t>
            </w:r>
            <w:r>
              <w:rPr>
                <w:b/>
                <w:spacing w:val="-7"/>
                <w:sz w:val="20"/>
              </w:rPr>
              <w:t xml:space="preserve"> </w:t>
            </w:r>
            <w:r>
              <w:rPr>
                <w:b/>
                <w:sz w:val="20"/>
              </w:rPr>
              <w:t>Pedagogical</w:t>
            </w:r>
            <w:r>
              <w:rPr>
                <w:b/>
                <w:spacing w:val="-8"/>
                <w:sz w:val="20"/>
              </w:rPr>
              <w:t xml:space="preserve"> </w:t>
            </w:r>
            <w:r>
              <w:rPr>
                <w:b/>
                <w:sz w:val="20"/>
              </w:rPr>
              <w:t>Training</w:t>
            </w:r>
            <w:r>
              <w:rPr>
                <w:b/>
                <w:spacing w:val="-7"/>
                <w:sz w:val="20"/>
              </w:rPr>
              <w:t xml:space="preserve"> </w:t>
            </w:r>
            <w:r>
              <w:rPr>
                <w:b/>
                <w:sz w:val="20"/>
              </w:rPr>
              <w:t>Workshops</w:t>
            </w:r>
            <w:r>
              <w:rPr>
                <w:b/>
                <w:spacing w:val="-9"/>
                <w:sz w:val="20"/>
              </w:rPr>
              <w:t xml:space="preserve"> </w:t>
            </w:r>
            <w:r>
              <w:rPr>
                <w:b/>
                <w:spacing w:val="-2"/>
                <w:sz w:val="20"/>
              </w:rPr>
              <w:t>Offered</w:t>
            </w:r>
          </w:p>
        </w:tc>
      </w:tr>
      <w:tr w:rsidR="008439CE" w14:paraId="7E02F345" w14:textId="77777777">
        <w:trPr>
          <w:trHeight w:val="1840"/>
        </w:trPr>
        <w:tc>
          <w:tcPr>
            <w:tcW w:w="4622" w:type="dxa"/>
            <w:tcBorders>
              <w:right w:val="nil"/>
            </w:tcBorders>
          </w:tcPr>
          <w:p w14:paraId="7E02F33C" w14:textId="77777777" w:rsidR="008439CE" w:rsidRDefault="00FF5175">
            <w:pPr>
              <w:pStyle w:val="TableParagraph"/>
              <w:ind w:right="230"/>
              <w:rPr>
                <w:sz w:val="20"/>
              </w:rPr>
            </w:pPr>
            <w:r>
              <w:rPr>
                <w:sz w:val="20"/>
              </w:rPr>
              <w:t>Brining</w:t>
            </w:r>
            <w:r>
              <w:rPr>
                <w:spacing w:val="-6"/>
                <w:sz w:val="20"/>
              </w:rPr>
              <w:t xml:space="preserve"> </w:t>
            </w:r>
            <w:r>
              <w:rPr>
                <w:sz w:val="20"/>
              </w:rPr>
              <w:t>International</w:t>
            </w:r>
            <w:r>
              <w:rPr>
                <w:spacing w:val="-7"/>
                <w:sz w:val="20"/>
              </w:rPr>
              <w:t xml:space="preserve"> </w:t>
            </w:r>
            <w:r>
              <w:rPr>
                <w:sz w:val="20"/>
              </w:rPr>
              <w:t>Perspectives</w:t>
            </w:r>
            <w:r>
              <w:rPr>
                <w:spacing w:val="-8"/>
                <w:sz w:val="20"/>
              </w:rPr>
              <w:t xml:space="preserve"> </w:t>
            </w:r>
            <w:r>
              <w:rPr>
                <w:sz w:val="20"/>
              </w:rPr>
              <w:t>to</w:t>
            </w:r>
            <w:r>
              <w:rPr>
                <w:spacing w:val="-6"/>
                <w:sz w:val="20"/>
              </w:rPr>
              <w:t xml:space="preserve"> </w:t>
            </w:r>
            <w:r>
              <w:rPr>
                <w:sz w:val="20"/>
              </w:rPr>
              <w:t>Your</w:t>
            </w:r>
            <w:r>
              <w:rPr>
                <w:spacing w:val="-6"/>
                <w:sz w:val="20"/>
              </w:rPr>
              <w:t xml:space="preserve"> </w:t>
            </w:r>
            <w:r>
              <w:rPr>
                <w:sz w:val="20"/>
              </w:rPr>
              <w:t>Teaching Centering access and inclusion</w:t>
            </w:r>
          </w:p>
          <w:p w14:paraId="7E02F33D" w14:textId="77777777" w:rsidR="008439CE" w:rsidRDefault="00FF5175">
            <w:pPr>
              <w:pStyle w:val="TableParagraph"/>
              <w:ind w:right="230"/>
              <w:rPr>
                <w:sz w:val="20"/>
              </w:rPr>
            </w:pPr>
            <w:r>
              <w:rPr>
                <w:sz w:val="20"/>
              </w:rPr>
              <w:t>Collaborative</w:t>
            </w:r>
            <w:r>
              <w:rPr>
                <w:spacing w:val="-9"/>
                <w:sz w:val="20"/>
              </w:rPr>
              <w:t xml:space="preserve"> </w:t>
            </w:r>
            <w:r>
              <w:rPr>
                <w:sz w:val="20"/>
              </w:rPr>
              <w:t>Online</w:t>
            </w:r>
            <w:r>
              <w:rPr>
                <w:spacing w:val="-9"/>
                <w:sz w:val="20"/>
              </w:rPr>
              <w:t xml:space="preserve"> </w:t>
            </w:r>
            <w:r>
              <w:rPr>
                <w:sz w:val="20"/>
              </w:rPr>
              <w:t>International</w:t>
            </w:r>
            <w:r>
              <w:rPr>
                <w:spacing w:val="-9"/>
                <w:sz w:val="20"/>
              </w:rPr>
              <w:t xml:space="preserve"> </w:t>
            </w:r>
            <w:r>
              <w:rPr>
                <w:sz w:val="20"/>
              </w:rPr>
              <w:t>Learning</w:t>
            </w:r>
            <w:r>
              <w:rPr>
                <w:spacing w:val="-8"/>
                <w:sz w:val="20"/>
              </w:rPr>
              <w:t xml:space="preserve"> </w:t>
            </w:r>
            <w:r>
              <w:rPr>
                <w:sz w:val="20"/>
              </w:rPr>
              <w:t>Program Dealing with Difficult Classroom Situations Engaging Students in Large Classes</w:t>
            </w:r>
          </w:p>
          <w:p w14:paraId="7E02F33E" w14:textId="77777777" w:rsidR="008439CE" w:rsidRDefault="00FF5175">
            <w:pPr>
              <w:pStyle w:val="TableParagraph"/>
              <w:rPr>
                <w:sz w:val="20"/>
              </w:rPr>
            </w:pPr>
            <w:r>
              <w:rPr>
                <w:sz w:val="20"/>
              </w:rPr>
              <w:t>Facilitating</w:t>
            </w:r>
            <w:r>
              <w:rPr>
                <w:spacing w:val="-5"/>
                <w:sz w:val="20"/>
              </w:rPr>
              <w:t xml:space="preserve"> </w:t>
            </w:r>
            <w:r>
              <w:rPr>
                <w:sz w:val="20"/>
              </w:rPr>
              <w:t>student</w:t>
            </w:r>
            <w:r>
              <w:rPr>
                <w:spacing w:val="-6"/>
                <w:sz w:val="20"/>
              </w:rPr>
              <w:t xml:space="preserve"> </w:t>
            </w:r>
            <w:r>
              <w:rPr>
                <w:sz w:val="20"/>
              </w:rPr>
              <w:t>engagement</w:t>
            </w:r>
            <w:r>
              <w:rPr>
                <w:spacing w:val="-6"/>
                <w:sz w:val="20"/>
              </w:rPr>
              <w:t xml:space="preserve"> </w:t>
            </w:r>
            <w:r>
              <w:rPr>
                <w:sz w:val="20"/>
              </w:rPr>
              <w:t>in</w:t>
            </w:r>
            <w:r>
              <w:rPr>
                <w:spacing w:val="-5"/>
                <w:sz w:val="20"/>
              </w:rPr>
              <w:t xml:space="preserve"> </w:t>
            </w:r>
            <w:r>
              <w:rPr>
                <w:sz w:val="20"/>
              </w:rPr>
              <w:t>synchronous</w:t>
            </w:r>
            <w:r>
              <w:rPr>
                <w:spacing w:val="-7"/>
                <w:sz w:val="20"/>
              </w:rPr>
              <w:t xml:space="preserve"> </w:t>
            </w:r>
            <w:r>
              <w:rPr>
                <w:sz w:val="20"/>
              </w:rPr>
              <w:t xml:space="preserve">Zoom </w:t>
            </w:r>
            <w:r>
              <w:rPr>
                <w:spacing w:val="-2"/>
                <w:sz w:val="20"/>
              </w:rPr>
              <w:t>sessions</w:t>
            </w:r>
          </w:p>
          <w:p w14:paraId="7E02F33F" w14:textId="77777777" w:rsidR="008439CE" w:rsidRDefault="00FF5175">
            <w:pPr>
              <w:pStyle w:val="TableParagraph"/>
              <w:spacing w:line="210" w:lineRule="exact"/>
              <w:rPr>
                <w:sz w:val="20"/>
              </w:rPr>
            </w:pPr>
            <w:r>
              <w:rPr>
                <w:sz w:val="20"/>
              </w:rPr>
              <w:t>Fostering</w:t>
            </w:r>
            <w:r>
              <w:rPr>
                <w:spacing w:val="-9"/>
                <w:sz w:val="20"/>
              </w:rPr>
              <w:t xml:space="preserve"> </w:t>
            </w:r>
            <w:r>
              <w:rPr>
                <w:sz w:val="20"/>
              </w:rPr>
              <w:t>Critical</w:t>
            </w:r>
            <w:r>
              <w:rPr>
                <w:spacing w:val="-10"/>
                <w:sz w:val="20"/>
              </w:rPr>
              <w:t xml:space="preserve"> </w:t>
            </w:r>
            <w:r>
              <w:rPr>
                <w:spacing w:val="-2"/>
                <w:sz w:val="20"/>
              </w:rPr>
              <w:t>Thinking</w:t>
            </w:r>
          </w:p>
        </w:tc>
        <w:tc>
          <w:tcPr>
            <w:tcW w:w="4728" w:type="dxa"/>
            <w:tcBorders>
              <w:left w:val="nil"/>
            </w:tcBorders>
          </w:tcPr>
          <w:p w14:paraId="7E02F340" w14:textId="77777777" w:rsidR="008439CE" w:rsidRDefault="00FF5175">
            <w:pPr>
              <w:pStyle w:val="TableParagraph"/>
              <w:ind w:left="160"/>
              <w:rPr>
                <w:sz w:val="20"/>
              </w:rPr>
            </w:pPr>
            <w:r>
              <w:rPr>
                <w:sz w:val="20"/>
              </w:rPr>
              <w:t>Leading</w:t>
            </w:r>
            <w:r>
              <w:rPr>
                <w:spacing w:val="-8"/>
                <w:sz w:val="20"/>
              </w:rPr>
              <w:t xml:space="preserve"> </w:t>
            </w:r>
            <w:r>
              <w:rPr>
                <w:sz w:val="20"/>
              </w:rPr>
              <w:t>Discussion</w:t>
            </w:r>
            <w:r>
              <w:rPr>
                <w:spacing w:val="-8"/>
                <w:sz w:val="20"/>
              </w:rPr>
              <w:t xml:space="preserve"> </w:t>
            </w:r>
            <w:r>
              <w:rPr>
                <w:spacing w:val="-2"/>
                <w:sz w:val="20"/>
              </w:rPr>
              <w:t>Sections</w:t>
            </w:r>
          </w:p>
          <w:p w14:paraId="7E02F341" w14:textId="77777777" w:rsidR="008439CE" w:rsidRDefault="00FF5175">
            <w:pPr>
              <w:pStyle w:val="TableParagraph"/>
              <w:spacing w:line="229" w:lineRule="exact"/>
              <w:ind w:left="160"/>
              <w:rPr>
                <w:sz w:val="20"/>
              </w:rPr>
            </w:pPr>
            <w:r>
              <w:rPr>
                <w:sz w:val="20"/>
              </w:rPr>
              <w:t>New</w:t>
            </w:r>
            <w:r>
              <w:rPr>
                <w:spacing w:val="-8"/>
                <w:sz w:val="20"/>
              </w:rPr>
              <w:t xml:space="preserve"> </w:t>
            </w:r>
            <w:r>
              <w:rPr>
                <w:sz w:val="20"/>
              </w:rPr>
              <w:t>Teaching</w:t>
            </w:r>
            <w:r>
              <w:rPr>
                <w:spacing w:val="-6"/>
                <w:sz w:val="20"/>
              </w:rPr>
              <w:t xml:space="preserve"> </w:t>
            </w:r>
            <w:r>
              <w:rPr>
                <w:sz w:val="20"/>
              </w:rPr>
              <w:t>Assistant</w:t>
            </w:r>
            <w:r>
              <w:rPr>
                <w:spacing w:val="-7"/>
                <w:sz w:val="20"/>
              </w:rPr>
              <w:t xml:space="preserve"> </w:t>
            </w:r>
            <w:r>
              <w:rPr>
                <w:spacing w:val="-2"/>
                <w:sz w:val="20"/>
              </w:rPr>
              <w:t>Orientation</w:t>
            </w:r>
          </w:p>
          <w:p w14:paraId="7E02F342" w14:textId="77777777" w:rsidR="008439CE" w:rsidRDefault="00FF5175">
            <w:pPr>
              <w:pStyle w:val="TableParagraph"/>
              <w:ind w:left="160"/>
              <w:rPr>
                <w:sz w:val="20"/>
              </w:rPr>
            </w:pPr>
            <w:r>
              <w:rPr>
                <w:sz w:val="20"/>
              </w:rPr>
              <w:t>Online</w:t>
            </w:r>
            <w:r>
              <w:rPr>
                <w:spacing w:val="-6"/>
                <w:sz w:val="20"/>
              </w:rPr>
              <w:t xml:space="preserve"> </w:t>
            </w:r>
            <w:r>
              <w:rPr>
                <w:sz w:val="20"/>
              </w:rPr>
              <w:t>&amp;</w:t>
            </w:r>
            <w:r>
              <w:rPr>
                <w:spacing w:val="-5"/>
                <w:sz w:val="20"/>
              </w:rPr>
              <w:t xml:space="preserve"> </w:t>
            </w:r>
            <w:r>
              <w:rPr>
                <w:sz w:val="20"/>
              </w:rPr>
              <w:t>Other</w:t>
            </w:r>
            <w:r>
              <w:rPr>
                <w:spacing w:val="-5"/>
                <w:sz w:val="20"/>
              </w:rPr>
              <w:t xml:space="preserve"> </w:t>
            </w:r>
            <w:r>
              <w:rPr>
                <w:sz w:val="20"/>
              </w:rPr>
              <w:t>Resources</w:t>
            </w:r>
            <w:r>
              <w:rPr>
                <w:spacing w:val="-7"/>
                <w:sz w:val="20"/>
              </w:rPr>
              <w:t xml:space="preserve"> </w:t>
            </w:r>
            <w:r>
              <w:rPr>
                <w:sz w:val="20"/>
              </w:rPr>
              <w:t>for</w:t>
            </w:r>
            <w:r>
              <w:rPr>
                <w:spacing w:val="-8"/>
                <w:sz w:val="20"/>
              </w:rPr>
              <w:t xml:space="preserve"> </w:t>
            </w:r>
            <w:r>
              <w:rPr>
                <w:sz w:val="20"/>
              </w:rPr>
              <w:t>Preventing</w:t>
            </w:r>
            <w:r>
              <w:rPr>
                <w:spacing w:val="-5"/>
                <w:sz w:val="20"/>
              </w:rPr>
              <w:t xml:space="preserve"> </w:t>
            </w:r>
            <w:r>
              <w:rPr>
                <w:sz w:val="20"/>
              </w:rPr>
              <w:t>Plagiarism Presenting Content: Lively &amp; Practical Approaches Reducing the Performance Gap</w:t>
            </w:r>
          </w:p>
          <w:p w14:paraId="7E02F343" w14:textId="77777777" w:rsidR="008439CE" w:rsidRDefault="00FF5175">
            <w:pPr>
              <w:pStyle w:val="TableParagraph"/>
              <w:spacing w:before="1"/>
              <w:ind w:left="160"/>
              <w:rPr>
                <w:sz w:val="20"/>
              </w:rPr>
            </w:pPr>
            <w:r>
              <w:rPr>
                <w:sz w:val="20"/>
              </w:rPr>
              <w:t>Strategies</w:t>
            </w:r>
            <w:r>
              <w:rPr>
                <w:spacing w:val="-8"/>
                <w:sz w:val="20"/>
              </w:rPr>
              <w:t xml:space="preserve"> </w:t>
            </w:r>
            <w:r>
              <w:rPr>
                <w:sz w:val="20"/>
              </w:rPr>
              <w:t>for</w:t>
            </w:r>
            <w:r>
              <w:rPr>
                <w:spacing w:val="-7"/>
                <w:sz w:val="20"/>
              </w:rPr>
              <w:t xml:space="preserve"> </w:t>
            </w:r>
            <w:r>
              <w:rPr>
                <w:sz w:val="20"/>
              </w:rPr>
              <w:t>Work</w:t>
            </w:r>
            <w:r>
              <w:rPr>
                <w:spacing w:val="-6"/>
                <w:sz w:val="20"/>
              </w:rPr>
              <w:t xml:space="preserve"> </w:t>
            </w:r>
            <w:r>
              <w:rPr>
                <w:sz w:val="20"/>
              </w:rPr>
              <w:t>with</w:t>
            </w:r>
            <w:r>
              <w:rPr>
                <w:spacing w:val="-6"/>
                <w:sz w:val="20"/>
              </w:rPr>
              <w:t xml:space="preserve"> </w:t>
            </w:r>
            <w:r>
              <w:rPr>
                <w:sz w:val="20"/>
              </w:rPr>
              <w:t>Non-Native</w:t>
            </w:r>
            <w:r>
              <w:rPr>
                <w:spacing w:val="-7"/>
                <w:sz w:val="20"/>
              </w:rPr>
              <w:t xml:space="preserve"> </w:t>
            </w:r>
            <w:r>
              <w:rPr>
                <w:sz w:val="20"/>
              </w:rPr>
              <w:t>English</w:t>
            </w:r>
            <w:r>
              <w:rPr>
                <w:spacing w:val="-6"/>
                <w:sz w:val="20"/>
              </w:rPr>
              <w:t xml:space="preserve"> </w:t>
            </w:r>
            <w:r>
              <w:rPr>
                <w:spacing w:val="-2"/>
                <w:sz w:val="20"/>
              </w:rPr>
              <w:t>Speakers</w:t>
            </w:r>
          </w:p>
          <w:p w14:paraId="7E02F344" w14:textId="77777777" w:rsidR="008439CE" w:rsidRDefault="00FF5175">
            <w:pPr>
              <w:pStyle w:val="TableParagraph"/>
              <w:spacing w:line="228" w:lineRule="exact"/>
              <w:ind w:left="160" w:hanging="1"/>
              <w:rPr>
                <w:sz w:val="20"/>
              </w:rPr>
            </w:pPr>
            <w:r>
              <w:rPr>
                <w:sz w:val="20"/>
              </w:rPr>
              <w:t>Teaching</w:t>
            </w:r>
            <w:r>
              <w:rPr>
                <w:spacing w:val="-5"/>
                <w:sz w:val="20"/>
              </w:rPr>
              <w:t xml:space="preserve"> </w:t>
            </w:r>
            <w:r>
              <w:rPr>
                <w:sz w:val="20"/>
              </w:rPr>
              <w:t>in</w:t>
            </w:r>
            <w:r>
              <w:rPr>
                <w:spacing w:val="-5"/>
                <w:sz w:val="20"/>
              </w:rPr>
              <w:t xml:space="preserve"> </w:t>
            </w:r>
            <w:r>
              <w:rPr>
                <w:sz w:val="20"/>
              </w:rPr>
              <w:t>an</w:t>
            </w:r>
            <w:r>
              <w:rPr>
                <w:spacing w:val="-5"/>
                <w:sz w:val="20"/>
              </w:rPr>
              <w:t xml:space="preserve"> </w:t>
            </w:r>
            <w:r>
              <w:rPr>
                <w:sz w:val="20"/>
              </w:rPr>
              <w:t>Active</w:t>
            </w:r>
            <w:r>
              <w:rPr>
                <w:spacing w:val="-6"/>
                <w:sz w:val="20"/>
              </w:rPr>
              <w:t xml:space="preserve"> </w:t>
            </w:r>
            <w:r>
              <w:rPr>
                <w:sz w:val="20"/>
              </w:rPr>
              <w:t>Learning</w:t>
            </w:r>
            <w:r>
              <w:rPr>
                <w:spacing w:val="-5"/>
                <w:sz w:val="20"/>
              </w:rPr>
              <w:t xml:space="preserve"> </w:t>
            </w:r>
            <w:r>
              <w:rPr>
                <w:sz w:val="20"/>
              </w:rPr>
              <w:t>Classroom</w:t>
            </w:r>
            <w:r>
              <w:rPr>
                <w:spacing w:val="-5"/>
                <w:sz w:val="20"/>
              </w:rPr>
              <w:t xml:space="preserve"> </w:t>
            </w:r>
            <w:r>
              <w:rPr>
                <w:sz w:val="20"/>
              </w:rPr>
              <w:t>Program Teaching Your First Day of Class</w:t>
            </w:r>
          </w:p>
        </w:tc>
      </w:tr>
    </w:tbl>
    <w:p w14:paraId="7E02F346" w14:textId="77777777" w:rsidR="008439CE" w:rsidRDefault="008439CE">
      <w:pPr>
        <w:pStyle w:val="BodyText"/>
        <w:spacing w:before="10"/>
        <w:ind w:left="0"/>
        <w:rPr>
          <w:sz w:val="20"/>
        </w:rPr>
      </w:pPr>
    </w:p>
    <w:p w14:paraId="7E02F347" w14:textId="77777777" w:rsidR="008439CE" w:rsidRDefault="00FF5175">
      <w:pPr>
        <w:pStyle w:val="BodyText"/>
        <w:spacing w:line="480" w:lineRule="auto"/>
        <w:ind w:right="662"/>
        <w:jc w:val="both"/>
      </w:pPr>
      <w:r>
        <w:t>In</w:t>
      </w:r>
      <w:r>
        <w:rPr>
          <w:spacing w:val="-3"/>
        </w:rPr>
        <w:t xml:space="preserve"> </w:t>
      </w:r>
      <w:r>
        <w:t>addition</w:t>
      </w:r>
      <w:r>
        <w:rPr>
          <w:spacing w:val="-4"/>
        </w:rPr>
        <w:t xml:space="preserve"> </w:t>
      </w:r>
      <w:r>
        <w:t>to</w:t>
      </w:r>
      <w:r>
        <w:rPr>
          <w:spacing w:val="-4"/>
        </w:rPr>
        <w:t xml:space="preserve"> </w:t>
      </w:r>
      <w:r>
        <w:t>these</w:t>
      </w:r>
      <w:r>
        <w:rPr>
          <w:spacing w:val="-5"/>
        </w:rPr>
        <w:t xml:space="preserve"> </w:t>
      </w:r>
      <w:r>
        <w:t>orientation</w:t>
      </w:r>
      <w:r>
        <w:rPr>
          <w:spacing w:val="-4"/>
        </w:rPr>
        <w:t xml:space="preserve"> </w:t>
      </w:r>
      <w:r>
        <w:t>programs,</w:t>
      </w:r>
      <w:r>
        <w:rPr>
          <w:spacing w:val="-4"/>
        </w:rPr>
        <w:t xml:space="preserve"> </w:t>
      </w:r>
      <w:r>
        <w:t>teaching</w:t>
      </w:r>
      <w:r>
        <w:rPr>
          <w:spacing w:val="-3"/>
        </w:rPr>
        <w:t xml:space="preserve"> </w:t>
      </w:r>
      <w:r>
        <w:t>assistants</w:t>
      </w:r>
      <w:r>
        <w:rPr>
          <w:spacing w:val="-4"/>
        </w:rPr>
        <w:t xml:space="preserve"> </w:t>
      </w:r>
      <w:r>
        <w:t>receive</w:t>
      </w:r>
      <w:r>
        <w:rPr>
          <w:spacing w:val="-4"/>
        </w:rPr>
        <w:t xml:space="preserve"> </w:t>
      </w:r>
      <w:r>
        <w:t>continual</w:t>
      </w:r>
      <w:r>
        <w:rPr>
          <w:spacing w:val="-4"/>
        </w:rPr>
        <w:t xml:space="preserve"> </w:t>
      </w:r>
      <w:r>
        <w:t>oversight</w:t>
      </w:r>
      <w:r>
        <w:rPr>
          <w:spacing w:val="-4"/>
        </w:rPr>
        <w:t xml:space="preserve"> </w:t>
      </w:r>
      <w:r>
        <w:t>through weekly</w:t>
      </w:r>
      <w:r>
        <w:rPr>
          <w:spacing w:val="-3"/>
        </w:rPr>
        <w:t xml:space="preserve"> </w:t>
      </w:r>
      <w:r>
        <w:t>meetings</w:t>
      </w:r>
      <w:r>
        <w:rPr>
          <w:spacing w:val="-3"/>
        </w:rPr>
        <w:t xml:space="preserve"> </w:t>
      </w:r>
      <w:r>
        <w:t>and</w:t>
      </w:r>
      <w:r>
        <w:rPr>
          <w:spacing w:val="-3"/>
        </w:rPr>
        <w:t xml:space="preserve"> </w:t>
      </w:r>
      <w:r>
        <w:t>2</w:t>
      </w:r>
      <w:r>
        <w:rPr>
          <w:spacing w:val="-1"/>
        </w:rPr>
        <w:t xml:space="preserve"> </w:t>
      </w:r>
      <w:r>
        <w:t>classroom</w:t>
      </w:r>
      <w:r>
        <w:rPr>
          <w:spacing w:val="-3"/>
        </w:rPr>
        <w:t xml:space="preserve"> </w:t>
      </w:r>
      <w:r>
        <w:t>visits</w:t>
      </w:r>
      <w:r>
        <w:rPr>
          <w:spacing w:val="-3"/>
        </w:rPr>
        <w:t xml:space="preserve"> </w:t>
      </w:r>
      <w:r>
        <w:t>per</w:t>
      </w:r>
      <w:r>
        <w:rPr>
          <w:spacing w:val="-4"/>
        </w:rPr>
        <w:t xml:space="preserve"> </w:t>
      </w:r>
      <w:r>
        <w:t>semester</w:t>
      </w:r>
      <w:r>
        <w:rPr>
          <w:spacing w:val="-4"/>
        </w:rPr>
        <w:t xml:space="preserve"> </w:t>
      </w:r>
      <w:r>
        <w:t>by</w:t>
      </w:r>
      <w:r>
        <w:rPr>
          <w:spacing w:val="-3"/>
        </w:rPr>
        <w:t xml:space="preserve"> </w:t>
      </w:r>
      <w:r>
        <w:t>the</w:t>
      </w:r>
      <w:r>
        <w:rPr>
          <w:spacing w:val="-4"/>
        </w:rPr>
        <w:t xml:space="preserve"> </w:t>
      </w:r>
      <w:r>
        <w:t>supervising</w:t>
      </w:r>
      <w:r>
        <w:rPr>
          <w:spacing w:val="-3"/>
        </w:rPr>
        <w:t xml:space="preserve"> </w:t>
      </w:r>
      <w:r>
        <w:t>professor.</w:t>
      </w:r>
      <w:r>
        <w:rPr>
          <w:spacing w:val="-3"/>
        </w:rPr>
        <w:t xml:space="preserve"> </w:t>
      </w:r>
      <w:r>
        <w:t>CEI</w:t>
      </w:r>
      <w:r>
        <w:rPr>
          <w:spacing w:val="-6"/>
        </w:rPr>
        <w:t xml:space="preserve"> </w:t>
      </w:r>
      <w:r>
        <w:t>also</w:t>
      </w:r>
      <w:r>
        <w:rPr>
          <w:spacing w:val="-3"/>
        </w:rPr>
        <w:t xml:space="preserve"> </w:t>
      </w:r>
      <w:r>
        <w:t>runs a “Preparing Future Faculty” program that provides a year-l</w:t>
      </w:r>
      <w:r>
        <w:t>ong teaching and learning forum for</w:t>
      </w:r>
    </w:p>
    <w:p w14:paraId="7E02F348" w14:textId="77777777" w:rsidR="008439CE" w:rsidRDefault="008439CE">
      <w:pPr>
        <w:spacing w:line="480" w:lineRule="auto"/>
        <w:jc w:val="both"/>
        <w:sectPr w:rsidR="008439CE">
          <w:pgSz w:w="12240" w:h="15840"/>
          <w:pgMar w:top="1360" w:right="860" w:bottom="1220" w:left="1320" w:header="0" w:footer="1034" w:gutter="0"/>
          <w:cols w:space="720"/>
        </w:sectPr>
      </w:pPr>
    </w:p>
    <w:p w14:paraId="7E02F349" w14:textId="77777777" w:rsidR="008439CE" w:rsidRDefault="00FF5175">
      <w:pPr>
        <w:pStyle w:val="BodyText"/>
        <w:spacing w:before="79" w:line="480" w:lineRule="auto"/>
        <w:ind w:right="696"/>
      </w:pPr>
      <w:r>
        <w:lastRenderedPageBreak/>
        <w:t>graduate</w:t>
      </w:r>
      <w:r>
        <w:rPr>
          <w:spacing w:val="-5"/>
        </w:rPr>
        <w:t xml:space="preserve"> </w:t>
      </w:r>
      <w:r>
        <w:t>students.</w:t>
      </w:r>
      <w:r>
        <w:rPr>
          <w:spacing w:val="-4"/>
        </w:rPr>
        <w:t xml:space="preserve"> </w:t>
      </w:r>
      <w:r>
        <w:t>Participants</w:t>
      </w:r>
      <w:r>
        <w:rPr>
          <w:spacing w:val="-4"/>
        </w:rPr>
        <w:t xml:space="preserve"> </w:t>
      </w:r>
      <w:r>
        <w:t>explore</w:t>
      </w:r>
      <w:r>
        <w:rPr>
          <w:spacing w:val="-5"/>
        </w:rPr>
        <w:t xml:space="preserve"> </w:t>
      </w:r>
      <w:r>
        <w:t>learning</w:t>
      </w:r>
      <w:r>
        <w:rPr>
          <w:spacing w:val="-4"/>
        </w:rPr>
        <w:t xml:space="preserve"> </w:t>
      </w:r>
      <w:r>
        <w:t>theory</w:t>
      </w:r>
      <w:r>
        <w:rPr>
          <w:spacing w:val="-4"/>
        </w:rPr>
        <w:t xml:space="preserve"> </w:t>
      </w:r>
      <w:r>
        <w:t>and</w:t>
      </w:r>
      <w:r>
        <w:rPr>
          <w:spacing w:val="-4"/>
        </w:rPr>
        <w:t xml:space="preserve"> </w:t>
      </w:r>
      <w:r>
        <w:t>strategies,</w:t>
      </w:r>
      <w:r>
        <w:rPr>
          <w:spacing w:val="-4"/>
        </w:rPr>
        <w:t xml:space="preserve"> </w:t>
      </w:r>
      <w:r>
        <w:t>develop</w:t>
      </w:r>
      <w:r>
        <w:rPr>
          <w:spacing w:val="-4"/>
        </w:rPr>
        <w:t xml:space="preserve"> </w:t>
      </w:r>
      <w:r>
        <w:t>teaching</w:t>
      </w:r>
      <w:r>
        <w:rPr>
          <w:spacing w:val="-4"/>
        </w:rPr>
        <w:t xml:space="preserve"> </w:t>
      </w:r>
      <w:r>
        <w:t>skills, create classroom materials, and work with faculty from a range of institutions.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6"/>
        <w:gridCol w:w="4695"/>
      </w:tblGrid>
      <w:tr w:rsidR="008439CE" w14:paraId="7E02F34B" w14:textId="77777777">
        <w:trPr>
          <w:trHeight w:val="263"/>
        </w:trPr>
        <w:tc>
          <w:tcPr>
            <w:tcW w:w="9351" w:type="dxa"/>
            <w:gridSpan w:val="2"/>
            <w:shd w:val="clear" w:color="auto" w:fill="C5DFB3"/>
          </w:tcPr>
          <w:p w14:paraId="7E02F34A" w14:textId="77777777" w:rsidR="008439CE" w:rsidRDefault="00FF5175">
            <w:pPr>
              <w:pStyle w:val="TableParagraph"/>
              <w:ind w:left="1250" w:right="1246"/>
              <w:jc w:val="center"/>
              <w:rPr>
                <w:b/>
                <w:sz w:val="20"/>
              </w:rPr>
            </w:pPr>
            <w:r>
              <w:rPr>
                <w:b/>
                <w:sz w:val="20"/>
              </w:rPr>
              <w:t>Table</w:t>
            </w:r>
            <w:r>
              <w:rPr>
                <w:b/>
                <w:spacing w:val="-9"/>
                <w:sz w:val="20"/>
              </w:rPr>
              <w:t xml:space="preserve"> </w:t>
            </w:r>
            <w:r>
              <w:rPr>
                <w:b/>
                <w:sz w:val="20"/>
              </w:rPr>
              <w:t>C.4:</w:t>
            </w:r>
            <w:r>
              <w:rPr>
                <w:b/>
                <w:spacing w:val="-7"/>
                <w:sz w:val="20"/>
              </w:rPr>
              <w:t xml:space="preserve"> </w:t>
            </w:r>
            <w:r>
              <w:rPr>
                <w:b/>
                <w:sz w:val="20"/>
              </w:rPr>
              <w:t>Professional</w:t>
            </w:r>
            <w:r>
              <w:rPr>
                <w:b/>
                <w:spacing w:val="-8"/>
                <w:sz w:val="20"/>
              </w:rPr>
              <w:t xml:space="preserve"> </w:t>
            </w:r>
            <w:r>
              <w:rPr>
                <w:b/>
                <w:sz w:val="20"/>
              </w:rPr>
              <w:t>Development</w:t>
            </w:r>
            <w:r>
              <w:rPr>
                <w:b/>
                <w:spacing w:val="-7"/>
                <w:sz w:val="20"/>
              </w:rPr>
              <w:t xml:space="preserve"> </w:t>
            </w:r>
            <w:r>
              <w:rPr>
                <w:b/>
                <w:sz w:val="20"/>
              </w:rPr>
              <w:t>Opportunities</w:t>
            </w:r>
            <w:r>
              <w:rPr>
                <w:b/>
                <w:spacing w:val="-9"/>
                <w:sz w:val="20"/>
              </w:rPr>
              <w:t xml:space="preserve"> </w:t>
            </w:r>
            <w:r>
              <w:rPr>
                <w:b/>
                <w:sz w:val="20"/>
              </w:rPr>
              <w:t>in</w:t>
            </w:r>
            <w:r>
              <w:rPr>
                <w:b/>
                <w:spacing w:val="-9"/>
                <w:sz w:val="20"/>
              </w:rPr>
              <w:t xml:space="preserve"> </w:t>
            </w:r>
            <w:r>
              <w:rPr>
                <w:b/>
                <w:sz w:val="20"/>
              </w:rPr>
              <w:t>Preparing</w:t>
            </w:r>
            <w:r>
              <w:rPr>
                <w:b/>
                <w:spacing w:val="-8"/>
                <w:sz w:val="20"/>
              </w:rPr>
              <w:t xml:space="preserve"> </w:t>
            </w:r>
            <w:r>
              <w:rPr>
                <w:b/>
                <w:sz w:val="20"/>
              </w:rPr>
              <w:t>Future</w:t>
            </w:r>
            <w:r>
              <w:rPr>
                <w:b/>
                <w:spacing w:val="-8"/>
                <w:sz w:val="20"/>
              </w:rPr>
              <w:t xml:space="preserve"> </w:t>
            </w:r>
            <w:r>
              <w:rPr>
                <w:b/>
                <w:spacing w:val="-2"/>
                <w:sz w:val="20"/>
              </w:rPr>
              <w:t>Faculty</w:t>
            </w:r>
          </w:p>
        </w:tc>
      </w:tr>
      <w:tr w:rsidR="008439CE" w14:paraId="7E02F350" w14:textId="77777777">
        <w:trPr>
          <w:trHeight w:val="1979"/>
        </w:trPr>
        <w:tc>
          <w:tcPr>
            <w:tcW w:w="4656" w:type="dxa"/>
            <w:tcBorders>
              <w:right w:val="nil"/>
            </w:tcBorders>
          </w:tcPr>
          <w:p w14:paraId="7E02F34C" w14:textId="77777777" w:rsidR="008439CE" w:rsidRDefault="00FF5175">
            <w:pPr>
              <w:pStyle w:val="TableParagraph"/>
              <w:ind w:right="20"/>
              <w:rPr>
                <w:sz w:val="20"/>
              </w:rPr>
            </w:pPr>
            <w:r>
              <w:rPr>
                <w:b/>
                <w:sz w:val="20"/>
              </w:rPr>
              <w:t>Course</w:t>
            </w:r>
            <w:r>
              <w:rPr>
                <w:b/>
                <w:spacing w:val="-6"/>
                <w:sz w:val="20"/>
              </w:rPr>
              <w:t xml:space="preserve"> </w:t>
            </w:r>
            <w:r>
              <w:rPr>
                <w:b/>
                <w:sz w:val="20"/>
              </w:rPr>
              <w:t>work</w:t>
            </w:r>
            <w:r>
              <w:rPr>
                <w:sz w:val="20"/>
              </w:rPr>
              <w:t>:</w:t>
            </w:r>
            <w:r>
              <w:rPr>
                <w:spacing w:val="-6"/>
                <w:sz w:val="20"/>
              </w:rPr>
              <w:t xml:space="preserve"> </w:t>
            </w:r>
            <w:r>
              <w:rPr>
                <w:sz w:val="20"/>
              </w:rPr>
              <w:t>Learning</w:t>
            </w:r>
            <w:r>
              <w:rPr>
                <w:spacing w:val="-5"/>
                <w:sz w:val="20"/>
              </w:rPr>
              <w:t xml:space="preserve"> </w:t>
            </w:r>
            <w:r>
              <w:rPr>
                <w:sz w:val="20"/>
              </w:rPr>
              <w:t>theory</w:t>
            </w:r>
            <w:r>
              <w:rPr>
                <w:spacing w:val="-5"/>
                <w:sz w:val="20"/>
              </w:rPr>
              <w:t xml:space="preserve"> </w:t>
            </w:r>
            <w:r>
              <w:rPr>
                <w:sz w:val="20"/>
              </w:rPr>
              <w:t>and</w:t>
            </w:r>
            <w:r>
              <w:rPr>
                <w:spacing w:val="-5"/>
                <w:sz w:val="20"/>
              </w:rPr>
              <w:t xml:space="preserve"> </w:t>
            </w:r>
            <w:r>
              <w:rPr>
                <w:sz w:val="20"/>
              </w:rPr>
              <w:t>strategies,</w:t>
            </w:r>
            <w:r>
              <w:rPr>
                <w:spacing w:val="-5"/>
                <w:sz w:val="20"/>
              </w:rPr>
              <w:t xml:space="preserve"> </w:t>
            </w:r>
            <w:r>
              <w:rPr>
                <w:sz w:val="20"/>
              </w:rPr>
              <w:t xml:space="preserve">develop teaching and assessment skills, create classroom materials, and work with faculty mentors, syllabus </w:t>
            </w:r>
            <w:r>
              <w:rPr>
                <w:spacing w:val="-2"/>
                <w:sz w:val="20"/>
              </w:rPr>
              <w:t>design</w:t>
            </w:r>
          </w:p>
          <w:p w14:paraId="7E02F34D" w14:textId="77777777" w:rsidR="008439CE" w:rsidRDefault="00FF5175">
            <w:pPr>
              <w:pStyle w:val="TableParagraph"/>
              <w:spacing w:before="2" w:line="276" w:lineRule="auto"/>
              <w:ind w:right="20"/>
              <w:rPr>
                <w:sz w:val="20"/>
              </w:rPr>
            </w:pPr>
            <w:r>
              <w:rPr>
                <w:b/>
                <w:sz w:val="20"/>
              </w:rPr>
              <w:t>Graduate Level courses</w:t>
            </w:r>
            <w:r>
              <w:rPr>
                <w:sz w:val="20"/>
              </w:rPr>
              <w:t>: Teaching in Higher Education, Practicum for Instructors in Higher Education,</w:t>
            </w:r>
            <w:r>
              <w:rPr>
                <w:spacing w:val="-5"/>
                <w:sz w:val="20"/>
              </w:rPr>
              <w:t xml:space="preserve"> </w:t>
            </w:r>
            <w:r>
              <w:rPr>
                <w:sz w:val="20"/>
              </w:rPr>
              <w:t>and</w:t>
            </w:r>
            <w:r>
              <w:rPr>
                <w:spacing w:val="-5"/>
                <w:sz w:val="20"/>
              </w:rPr>
              <w:t xml:space="preserve"> </w:t>
            </w:r>
            <w:r>
              <w:rPr>
                <w:sz w:val="20"/>
              </w:rPr>
              <w:t>Teaching</w:t>
            </w:r>
            <w:r>
              <w:rPr>
                <w:spacing w:val="-5"/>
                <w:sz w:val="20"/>
              </w:rPr>
              <w:t xml:space="preserve"> </w:t>
            </w:r>
            <w:r>
              <w:rPr>
                <w:sz w:val="20"/>
              </w:rPr>
              <w:t>and</w:t>
            </w:r>
            <w:r>
              <w:rPr>
                <w:spacing w:val="-7"/>
                <w:sz w:val="20"/>
              </w:rPr>
              <w:t xml:space="preserve"> </w:t>
            </w:r>
            <w:r>
              <w:rPr>
                <w:sz w:val="20"/>
              </w:rPr>
              <w:t>Learning</w:t>
            </w:r>
            <w:r>
              <w:rPr>
                <w:spacing w:val="-5"/>
                <w:sz w:val="20"/>
              </w:rPr>
              <w:t xml:space="preserve"> </w:t>
            </w:r>
            <w:r>
              <w:rPr>
                <w:sz w:val="20"/>
              </w:rPr>
              <w:t>Topics</w:t>
            </w:r>
            <w:r>
              <w:rPr>
                <w:spacing w:val="-7"/>
                <w:sz w:val="20"/>
              </w:rPr>
              <w:t xml:space="preserve"> </w:t>
            </w:r>
            <w:r>
              <w:rPr>
                <w:sz w:val="20"/>
              </w:rPr>
              <w:t>in</w:t>
            </w:r>
          </w:p>
          <w:p w14:paraId="7E02F34E" w14:textId="77777777" w:rsidR="008439CE" w:rsidRDefault="00FF5175">
            <w:pPr>
              <w:pStyle w:val="TableParagraph"/>
              <w:spacing w:line="228" w:lineRule="exact"/>
              <w:rPr>
                <w:sz w:val="20"/>
              </w:rPr>
            </w:pPr>
            <w:r>
              <w:rPr>
                <w:sz w:val="20"/>
              </w:rPr>
              <w:t>High</w:t>
            </w:r>
            <w:r>
              <w:rPr>
                <w:sz w:val="20"/>
              </w:rPr>
              <w:t>er</w:t>
            </w:r>
            <w:r>
              <w:rPr>
                <w:spacing w:val="-4"/>
                <w:sz w:val="20"/>
              </w:rPr>
              <w:t xml:space="preserve"> </w:t>
            </w:r>
            <w:r>
              <w:rPr>
                <w:spacing w:val="-2"/>
                <w:sz w:val="20"/>
              </w:rPr>
              <w:t>Education</w:t>
            </w:r>
          </w:p>
        </w:tc>
        <w:tc>
          <w:tcPr>
            <w:tcW w:w="4695" w:type="dxa"/>
            <w:tcBorders>
              <w:left w:val="nil"/>
            </w:tcBorders>
          </w:tcPr>
          <w:p w14:paraId="7E02F34F" w14:textId="77777777" w:rsidR="008439CE" w:rsidRDefault="00FF5175">
            <w:pPr>
              <w:pStyle w:val="TableParagraph"/>
              <w:spacing w:line="276" w:lineRule="auto"/>
              <w:ind w:left="172" w:right="129"/>
              <w:rPr>
                <w:sz w:val="20"/>
              </w:rPr>
            </w:pPr>
            <w:r>
              <w:rPr>
                <w:b/>
                <w:sz w:val="20"/>
              </w:rPr>
              <w:t>Web-based Resources</w:t>
            </w:r>
            <w:r>
              <w:rPr>
                <w:sz w:val="20"/>
              </w:rPr>
              <w:t>: Designing Smart Lectures, Active Learning with PowerPoint, customized teaching</w:t>
            </w:r>
            <w:r>
              <w:rPr>
                <w:spacing w:val="-5"/>
                <w:sz w:val="20"/>
              </w:rPr>
              <w:t xml:space="preserve"> </w:t>
            </w:r>
            <w:r>
              <w:rPr>
                <w:sz w:val="20"/>
              </w:rPr>
              <w:t>workshops,</w:t>
            </w:r>
            <w:r>
              <w:rPr>
                <w:spacing w:val="-5"/>
                <w:sz w:val="20"/>
              </w:rPr>
              <w:t xml:space="preserve"> </w:t>
            </w:r>
            <w:r>
              <w:rPr>
                <w:sz w:val="20"/>
              </w:rPr>
              <w:t>TA</w:t>
            </w:r>
            <w:r>
              <w:rPr>
                <w:spacing w:val="-6"/>
                <w:sz w:val="20"/>
              </w:rPr>
              <w:t xml:space="preserve"> </w:t>
            </w:r>
            <w:r>
              <w:rPr>
                <w:sz w:val="20"/>
              </w:rPr>
              <w:t>Handbook,</w:t>
            </w:r>
            <w:r>
              <w:rPr>
                <w:spacing w:val="-7"/>
                <w:sz w:val="20"/>
              </w:rPr>
              <w:t xml:space="preserve"> </w:t>
            </w:r>
            <w:r>
              <w:rPr>
                <w:sz w:val="20"/>
              </w:rPr>
              <w:t>Syllabus</w:t>
            </w:r>
            <w:r>
              <w:rPr>
                <w:spacing w:val="-6"/>
                <w:sz w:val="20"/>
              </w:rPr>
              <w:t xml:space="preserve"> </w:t>
            </w:r>
            <w:r>
              <w:rPr>
                <w:sz w:val="20"/>
              </w:rPr>
              <w:t>Tutorial, Teaching Guides, ability to schedule teaching consultations</w:t>
            </w:r>
            <w:r>
              <w:rPr>
                <w:spacing w:val="-6"/>
                <w:sz w:val="20"/>
              </w:rPr>
              <w:t xml:space="preserve"> </w:t>
            </w:r>
            <w:r>
              <w:rPr>
                <w:sz w:val="20"/>
              </w:rPr>
              <w:t>and</w:t>
            </w:r>
            <w:r>
              <w:rPr>
                <w:spacing w:val="-4"/>
                <w:sz w:val="20"/>
              </w:rPr>
              <w:t xml:space="preserve"> </w:t>
            </w:r>
            <w:r>
              <w:rPr>
                <w:sz w:val="20"/>
              </w:rPr>
              <w:t>to</w:t>
            </w:r>
            <w:r>
              <w:rPr>
                <w:spacing w:val="-6"/>
                <w:sz w:val="20"/>
              </w:rPr>
              <w:t xml:space="preserve"> </w:t>
            </w:r>
            <w:r>
              <w:rPr>
                <w:sz w:val="20"/>
              </w:rPr>
              <w:t>"Ask</w:t>
            </w:r>
            <w:r>
              <w:rPr>
                <w:spacing w:val="-4"/>
                <w:sz w:val="20"/>
              </w:rPr>
              <w:t xml:space="preserve"> </w:t>
            </w:r>
            <w:r>
              <w:rPr>
                <w:sz w:val="20"/>
              </w:rPr>
              <w:t>a</w:t>
            </w:r>
            <w:r>
              <w:rPr>
                <w:spacing w:val="-5"/>
                <w:sz w:val="20"/>
              </w:rPr>
              <w:t xml:space="preserve"> </w:t>
            </w:r>
            <w:r>
              <w:rPr>
                <w:sz w:val="20"/>
              </w:rPr>
              <w:t>Quick</w:t>
            </w:r>
            <w:r>
              <w:rPr>
                <w:spacing w:val="-4"/>
                <w:sz w:val="20"/>
              </w:rPr>
              <w:t xml:space="preserve"> </w:t>
            </w:r>
            <w:r>
              <w:rPr>
                <w:sz w:val="20"/>
              </w:rPr>
              <w:t>Teaching</w:t>
            </w:r>
            <w:r>
              <w:rPr>
                <w:spacing w:val="-4"/>
                <w:sz w:val="20"/>
              </w:rPr>
              <w:t xml:space="preserve"> </w:t>
            </w:r>
            <w:r>
              <w:rPr>
                <w:sz w:val="20"/>
              </w:rPr>
              <w:t>Question"</w:t>
            </w:r>
          </w:p>
        </w:tc>
      </w:tr>
    </w:tbl>
    <w:p w14:paraId="7E02F351" w14:textId="77777777" w:rsidR="008439CE" w:rsidRDefault="008439CE">
      <w:pPr>
        <w:pStyle w:val="BodyText"/>
        <w:spacing w:before="11"/>
        <w:ind w:left="0"/>
        <w:rPr>
          <w:sz w:val="23"/>
        </w:rPr>
      </w:pPr>
    </w:p>
    <w:p w14:paraId="7E02F352" w14:textId="77777777" w:rsidR="008439CE" w:rsidRDefault="00FF5175">
      <w:pPr>
        <w:pStyle w:val="BodyText"/>
      </w:pPr>
      <w:r>
        <w:rPr>
          <w:u w:val="single"/>
        </w:rPr>
        <w:t>C.4.a.</w:t>
      </w:r>
      <w:r>
        <w:rPr>
          <w:spacing w:val="-5"/>
          <w:u w:val="single"/>
        </w:rPr>
        <w:t xml:space="preserve"> </w:t>
      </w:r>
      <w:r>
        <w:rPr>
          <w:u w:val="single"/>
        </w:rPr>
        <w:t>Interdisciplinary</w:t>
      </w:r>
      <w:r>
        <w:rPr>
          <w:spacing w:val="-2"/>
          <w:u w:val="single"/>
        </w:rPr>
        <w:t xml:space="preserve"> </w:t>
      </w:r>
      <w:r>
        <w:rPr>
          <w:u w:val="single"/>
        </w:rPr>
        <w:t>Offerings</w:t>
      </w:r>
      <w:r>
        <w:rPr>
          <w:spacing w:val="-2"/>
          <w:u w:val="single"/>
        </w:rPr>
        <w:t xml:space="preserve"> </w:t>
      </w:r>
      <w:r>
        <w:rPr>
          <w:u w:val="single"/>
        </w:rPr>
        <w:t>in</w:t>
      </w:r>
      <w:r>
        <w:rPr>
          <w:spacing w:val="-2"/>
          <w:u w:val="single"/>
        </w:rPr>
        <w:t xml:space="preserve"> </w:t>
      </w:r>
      <w:r>
        <w:rPr>
          <w:u w:val="single"/>
        </w:rPr>
        <w:t>African</w:t>
      </w:r>
      <w:r>
        <w:rPr>
          <w:spacing w:val="-2"/>
          <w:u w:val="single"/>
        </w:rPr>
        <w:t xml:space="preserve"> </w:t>
      </w:r>
      <w:r>
        <w:rPr>
          <w:u w:val="single"/>
        </w:rPr>
        <w:t>Studies</w:t>
      </w:r>
      <w:r>
        <w:t>:</w:t>
      </w:r>
      <w:r>
        <w:rPr>
          <w:spacing w:val="-2"/>
        </w:rPr>
        <w:t xml:space="preserve"> </w:t>
      </w:r>
      <w:r>
        <w:t>UMN</w:t>
      </w:r>
      <w:r>
        <w:rPr>
          <w:spacing w:val="-3"/>
        </w:rPr>
        <w:t xml:space="preserve"> </w:t>
      </w:r>
      <w:r>
        <w:t>has</w:t>
      </w:r>
      <w:r>
        <w:rPr>
          <w:spacing w:val="-2"/>
        </w:rPr>
        <w:t xml:space="preserve"> </w:t>
      </w:r>
      <w:r>
        <w:t>allocated</w:t>
      </w:r>
      <w:r>
        <w:rPr>
          <w:spacing w:val="-2"/>
        </w:rPr>
        <w:t xml:space="preserve"> </w:t>
      </w:r>
      <w:r>
        <w:t>considerable</w:t>
      </w:r>
      <w:r>
        <w:rPr>
          <w:spacing w:val="-3"/>
        </w:rPr>
        <w:t xml:space="preserve"> </w:t>
      </w:r>
      <w:r>
        <w:rPr>
          <w:spacing w:val="-2"/>
        </w:rPr>
        <w:t>resources</w:t>
      </w:r>
    </w:p>
    <w:p w14:paraId="7E02F353" w14:textId="77777777" w:rsidR="008439CE" w:rsidRDefault="008439CE">
      <w:pPr>
        <w:pStyle w:val="BodyText"/>
        <w:spacing w:before="2"/>
        <w:ind w:left="0"/>
        <w:rPr>
          <w:sz w:val="16"/>
        </w:rPr>
      </w:pPr>
    </w:p>
    <w:p w14:paraId="7E02F354" w14:textId="77777777" w:rsidR="008439CE" w:rsidRDefault="00FF5175">
      <w:pPr>
        <w:pStyle w:val="BodyText"/>
        <w:spacing w:before="90" w:line="480" w:lineRule="auto"/>
        <w:ind w:right="661"/>
      </w:pPr>
      <w:r>
        <w:t>to</w:t>
      </w:r>
      <w:r>
        <w:rPr>
          <w:spacing w:val="-1"/>
        </w:rPr>
        <w:t xml:space="preserve"> </w:t>
      </w:r>
      <w:r>
        <w:t>the</w:t>
      </w:r>
      <w:r>
        <w:rPr>
          <w:spacing w:val="-2"/>
        </w:rPr>
        <w:t xml:space="preserve"> </w:t>
      </w:r>
      <w:r>
        <w:t>development</w:t>
      </w:r>
      <w:r>
        <w:rPr>
          <w:spacing w:val="-1"/>
        </w:rPr>
        <w:t xml:space="preserve"> </w:t>
      </w:r>
      <w:r>
        <w:t>of</w:t>
      </w:r>
      <w:r>
        <w:rPr>
          <w:spacing w:val="-2"/>
        </w:rPr>
        <w:t xml:space="preserve"> </w:t>
      </w:r>
      <w:r>
        <w:t>interdisciplinary</w:t>
      </w:r>
      <w:r>
        <w:rPr>
          <w:spacing w:val="-2"/>
        </w:rPr>
        <w:t xml:space="preserve"> </w:t>
      </w:r>
      <w:r>
        <w:t>African</w:t>
      </w:r>
      <w:r>
        <w:rPr>
          <w:spacing w:val="-1"/>
        </w:rPr>
        <w:t xml:space="preserve"> </w:t>
      </w:r>
      <w:r>
        <w:t>studies</w:t>
      </w:r>
      <w:r>
        <w:rPr>
          <w:spacing w:val="-1"/>
        </w:rPr>
        <w:t xml:space="preserve"> </w:t>
      </w:r>
      <w:r>
        <w:t>courses</w:t>
      </w:r>
      <w:r>
        <w:rPr>
          <w:spacing w:val="-1"/>
        </w:rPr>
        <w:t xml:space="preserve"> </w:t>
      </w:r>
      <w:r>
        <w:t>and formal</w:t>
      </w:r>
      <w:r>
        <w:rPr>
          <w:spacing w:val="-1"/>
        </w:rPr>
        <w:t xml:space="preserve"> </w:t>
      </w:r>
      <w:r>
        <w:t>programs</w:t>
      </w:r>
      <w:r>
        <w:rPr>
          <w:spacing w:val="-1"/>
        </w:rPr>
        <w:t xml:space="preserve"> </w:t>
      </w:r>
      <w:r>
        <w:t>of</w:t>
      </w:r>
      <w:r>
        <w:rPr>
          <w:spacing w:val="-2"/>
        </w:rPr>
        <w:t xml:space="preserve"> </w:t>
      </w:r>
      <w:r>
        <w:t>study</w:t>
      </w:r>
      <w:r>
        <w:rPr>
          <w:spacing w:val="-1"/>
        </w:rPr>
        <w:t xml:space="preserve"> </w:t>
      </w:r>
      <w:r>
        <w:t>by facilitating cross-listing of courses, supporting opportunities for team teaching, and creating linked courses. Faculty regularly seek ways to incorporate other disciplines into their research and</w:t>
      </w:r>
      <w:r>
        <w:rPr>
          <w:spacing w:val="-3"/>
        </w:rPr>
        <w:t xml:space="preserve"> </w:t>
      </w:r>
      <w:r>
        <w:t>course</w:t>
      </w:r>
      <w:r>
        <w:rPr>
          <w:spacing w:val="-4"/>
        </w:rPr>
        <w:t xml:space="preserve"> </w:t>
      </w:r>
      <w:r>
        <w:t>offerings,</w:t>
      </w:r>
      <w:r>
        <w:rPr>
          <w:spacing w:val="-3"/>
        </w:rPr>
        <w:t xml:space="preserve"> </w:t>
      </w:r>
      <w:r>
        <w:t>and</w:t>
      </w:r>
      <w:r>
        <w:rPr>
          <w:spacing w:val="-1"/>
        </w:rPr>
        <w:t xml:space="preserve"> </w:t>
      </w:r>
      <w:r>
        <w:t>courses</w:t>
      </w:r>
      <w:r>
        <w:rPr>
          <w:spacing w:val="-3"/>
        </w:rPr>
        <w:t xml:space="preserve"> </w:t>
      </w:r>
      <w:r>
        <w:t>in</w:t>
      </w:r>
      <w:r>
        <w:rPr>
          <w:spacing w:val="-3"/>
        </w:rPr>
        <w:t xml:space="preserve"> </w:t>
      </w:r>
      <w:r>
        <w:t>African</w:t>
      </w:r>
      <w:r>
        <w:rPr>
          <w:spacing w:val="-3"/>
        </w:rPr>
        <w:t xml:space="preserve"> </w:t>
      </w:r>
      <w:r>
        <w:t>studies</w:t>
      </w:r>
      <w:r>
        <w:rPr>
          <w:spacing w:val="-3"/>
        </w:rPr>
        <w:t xml:space="preserve"> </w:t>
      </w:r>
      <w:r>
        <w:t>are</w:t>
      </w:r>
      <w:r>
        <w:rPr>
          <w:spacing w:val="-4"/>
        </w:rPr>
        <w:t xml:space="preserve"> </w:t>
      </w:r>
      <w:r>
        <w:t>reg</w:t>
      </w:r>
      <w:r>
        <w:t>ular</w:t>
      </w:r>
      <w:r>
        <w:rPr>
          <w:spacing w:val="-4"/>
        </w:rPr>
        <w:t xml:space="preserve"> </w:t>
      </w:r>
      <w:r>
        <w:t>beneficiaries</w:t>
      </w:r>
      <w:r>
        <w:rPr>
          <w:spacing w:val="-3"/>
        </w:rPr>
        <w:t xml:space="preserve"> </w:t>
      </w:r>
      <w:r>
        <w:t>of</w:t>
      </w:r>
      <w:r>
        <w:rPr>
          <w:spacing w:val="-4"/>
        </w:rPr>
        <w:t xml:space="preserve"> </w:t>
      </w:r>
      <w:r>
        <w:t>their</w:t>
      </w:r>
      <w:r>
        <w:rPr>
          <w:spacing w:val="-4"/>
        </w:rPr>
        <w:t xml:space="preserve"> </w:t>
      </w:r>
      <w:r>
        <w:t>efforts.</w:t>
      </w:r>
      <w:r>
        <w:rPr>
          <w:spacing w:val="-3"/>
        </w:rPr>
        <w:t xml:space="preserve"> </w:t>
      </w:r>
      <w:r>
        <w:t>223 non-language African studies courses at the University are interdisciplinary and are offered at both the graduate (67 courses) and undergraduate levels (146). (See Appendix I for specific course offerings). Team tau</w:t>
      </w:r>
      <w:r>
        <w:t xml:space="preserve">ght and linked courses are offered in multiple departments, meet independently with independent assignments, and then come together on a regular basis to develop projects in common incorporating a variety of disciplinary perspectives (e.g., GLOS 3681 </w:t>
      </w:r>
      <w:r>
        <w:rPr>
          <w:i/>
        </w:rPr>
        <w:t>Gende</w:t>
      </w:r>
      <w:r>
        <w:rPr>
          <w:i/>
        </w:rPr>
        <w:t>r &amp; Family in the Islamic World</w:t>
      </w:r>
      <w:r>
        <w:t>).</w:t>
      </w:r>
    </w:p>
    <w:p w14:paraId="7E02F355" w14:textId="77777777" w:rsidR="008439CE" w:rsidRDefault="00FF5175">
      <w:pPr>
        <w:pStyle w:val="Heading1"/>
        <w:spacing w:before="1"/>
        <w:ind w:left="2652"/>
      </w:pPr>
      <w:bookmarkStart w:id="0" w:name="Chapter_D:_Quality_of_Curriculum_Design"/>
      <w:bookmarkEnd w:id="0"/>
      <w:r>
        <w:t>Chapter</w:t>
      </w:r>
      <w:r>
        <w:rPr>
          <w:spacing w:val="-8"/>
        </w:rPr>
        <w:t xml:space="preserve"> </w:t>
      </w:r>
      <w:r>
        <w:t>D:</w:t>
      </w:r>
      <w:r>
        <w:rPr>
          <w:spacing w:val="-2"/>
        </w:rPr>
        <w:t xml:space="preserve"> </w:t>
      </w:r>
      <w:r>
        <w:t>Quality</w:t>
      </w:r>
      <w:r>
        <w:rPr>
          <w:spacing w:val="-2"/>
        </w:rPr>
        <w:t xml:space="preserve"> </w:t>
      </w:r>
      <w:r>
        <w:t>of</w:t>
      </w:r>
      <w:r>
        <w:rPr>
          <w:spacing w:val="-2"/>
        </w:rPr>
        <w:t xml:space="preserve"> </w:t>
      </w:r>
      <w:r>
        <w:t>Curriculum</w:t>
      </w:r>
      <w:r>
        <w:rPr>
          <w:spacing w:val="-2"/>
        </w:rPr>
        <w:t xml:space="preserve"> Design</w:t>
      </w:r>
    </w:p>
    <w:p w14:paraId="7E02F356" w14:textId="77777777" w:rsidR="008439CE" w:rsidRDefault="008439CE">
      <w:pPr>
        <w:pStyle w:val="BodyText"/>
        <w:ind w:left="0"/>
        <w:rPr>
          <w:b/>
        </w:rPr>
      </w:pPr>
    </w:p>
    <w:p w14:paraId="7E02F357" w14:textId="77777777" w:rsidR="008439CE" w:rsidRDefault="00FF5175">
      <w:pPr>
        <w:pStyle w:val="BodyText"/>
      </w:pPr>
      <w:r>
        <w:rPr>
          <w:u w:val="single"/>
        </w:rPr>
        <w:t>D.1.</w:t>
      </w:r>
      <w:r>
        <w:rPr>
          <w:spacing w:val="-6"/>
          <w:u w:val="single"/>
        </w:rPr>
        <w:t xml:space="preserve"> </w:t>
      </w:r>
      <w:r>
        <w:rPr>
          <w:u w:val="single"/>
        </w:rPr>
        <w:t>Undergraduate</w:t>
      </w:r>
      <w:r>
        <w:rPr>
          <w:spacing w:val="-3"/>
          <w:u w:val="single"/>
        </w:rPr>
        <w:t xml:space="preserve"> </w:t>
      </w:r>
      <w:r>
        <w:rPr>
          <w:u w:val="single"/>
        </w:rPr>
        <w:t>Majors,</w:t>
      </w:r>
      <w:r>
        <w:rPr>
          <w:spacing w:val="-2"/>
          <w:u w:val="single"/>
        </w:rPr>
        <w:t xml:space="preserve"> </w:t>
      </w:r>
      <w:r>
        <w:rPr>
          <w:u w:val="single"/>
        </w:rPr>
        <w:t>Minors,</w:t>
      </w:r>
      <w:r>
        <w:rPr>
          <w:spacing w:val="-2"/>
          <w:u w:val="single"/>
        </w:rPr>
        <w:t xml:space="preserve"> </w:t>
      </w:r>
      <w:r>
        <w:rPr>
          <w:u w:val="single"/>
        </w:rPr>
        <w:t>and</w:t>
      </w:r>
      <w:r>
        <w:rPr>
          <w:spacing w:val="-2"/>
          <w:u w:val="single"/>
        </w:rPr>
        <w:t xml:space="preserve"> </w:t>
      </w:r>
      <w:r>
        <w:rPr>
          <w:u w:val="single"/>
        </w:rPr>
        <w:t>Concentrations</w:t>
      </w:r>
      <w:r>
        <w:rPr>
          <w:spacing w:val="-2"/>
          <w:u w:val="single"/>
        </w:rPr>
        <w:t xml:space="preserve"> </w:t>
      </w:r>
      <w:r>
        <w:rPr>
          <w:u w:val="single"/>
        </w:rPr>
        <w:t>in</w:t>
      </w:r>
      <w:r>
        <w:rPr>
          <w:spacing w:val="-15"/>
          <w:u w:val="single"/>
        </w:rPr>
        <w:t xml:space="preserve"> </w:t>
      </w:r>
      <w:r>
        <w:rPr>
          <w:u w:val="single"/>
        </w:rPr>
        <w:t>African</w:t>
      </w:r>
      <w:r>
        <w:rPr>
          <w:spacing w:val="-2"/>
          <w:u w:val="single"/>
        </w:rPr>
        <w:t xml:space="preserve"> </w:t>
      </w:r>
      <w:r>
        <w:rPr>
          <w:u w:val="single"/>
        </w:rPr>
        <w:t>Studies:</w:t>
      </w:r>
      <w:r>
        <w:rPr>
          <w:spacing w:val="-1"/>
        </w:rPr>
        <w:t xml:space="preserve"> </w:t>
      </w:r>
      <w:r>
        <w:rPr>
          <w:spacing w:val="-2"/>
        </w:rPr>
        <w:t>Undergraduate</w:t>
      </w:r>
    </w:p>
    <w:p w14:paraId="7E02F358" w14:textId="77777777" w:rsidR="008439CE" w:rsidRDefault="008439CE">
      <w:pPr>
        <w:pStyle w:val="BodyText"/>
        <w:spacing w:before="11"/>
        <w:ind w:left="0"/>
        <w:rPr>
          <w:sz w:val="15"/>
        </w:rPr>
      </w:pPr>
    </w:p>
    <w:p w14:paraId="7E02F359" w14:textId="77777777" w:rsidR="008439CE" w:rsidRDefault="00FF5175">
      <w:pPr>
        <w:pStyle w:val="BodyText"/>
        <w:spacing w:before="90" w:line="480" w:lineRule="auto"/>
        <w:ind w:right="584"/>
      </w:pPr>
      <w:r>
        <w:t>degree</w:t>
      </w:r>
      <w:r>
        <w:rPr>
          <w:spacing w:val="-7"/>
        </w:rPr>
        <w:t xml:space="preserve"> </w:t>
      </w:r>
      <w:r>
        <w:t>programs</w:t>
      </w:r>
      <w:r>
        <w:rPr>
          <w:spacing w:val="-4"/>
        </w:rPr>
        <w:t xml:space="preserve"> </w:t>
      </w:r>
      <w:r>
        <w:t>with</w:t>
      </w:r>
      <w:r>
        <w:rPr>
          <w:spacing w:val="-4"/>
        </w:rPr>
        <w:t xml:space="preserve"> </w:t>
      </w:r>
      <w:r>
        <w:t>significant</w:t>
      </w:r>
      <w:r>
        <w:rPr>
          <w:spacing w:val="-15"/>
        </w:rPr>
        <w:t xml:space="preserve"> </w:t>
      </w:r>
      <w:r>
        <w:t>African</w:t>
      </w:r>
      <w:r>
        <w:rPr>
          <w:spacing w:val="-4"/>
        </w:rPr>
        <w:t xml:space="preserve"> </w:t>
      </w:r>
      <w:r>
        <w:t>studies</w:t>
      </w:r>
      <w:r>
        <w:rPr>
          <w:spacing w:val="-3"/>
        </w:rPr>
        <w:t xml:space="preserve"> </w:t>
      </w:r>
      <w:r>
        <w:t>concentrations</w:t>
      </w:r>
      <w:r>
        <w:rPr>
          <w:spacing w:val="-4"/>
        </w:rPr>
        <w:t xml:space="preserve"> </w:t>
      </w:r>
      <w:r>
        <w:t>and</w:t>
      </w:r>
      <w:r>
        <w:rPr>
          <w:spacing w:val="-4"/>
        </w:rPr>
        <w:t xml:space="preserve"> </w:t>
      </w:r>
      <w:r>
        <w:t>subplans</w:t>
      </w:r>
      <w:r>
        <w:rPr>
          <w:spacing w:val="-4"/>
        </w:rPr>
        <w:t xml:space="preserve"> </w:t>
      </w:r>
      <w:r>
        <w:t>are</w:t>
      </w:r>
      <w:r>
        <w:rPr>
          <w:spacing w:val="-5"/>
        </w:rPr>
        <w:t xml:space="preserve"> </w:t>
      </w:r>
      <w:r>
        <w:t>offered</w:t>
      </w:r>
      <w:r>
        <w:rPr>
          <w:spacing w:val="-4"/>
        </w:rPr>
        <w:t xml:space="preserve"> </w:t>
      </w:r>
      <w:r>
        <w:t>across majors and minors in CLA</w:t>
      </w:r>
      <w:r>
        <w:rPr>
          <w:spacing w:val="-7"/>
        </w:rPr>
        <w:t xml:space="preserve"> </w:t>
      </w:r>
      <w:r>
        <w:t>and CFANS. See table D.1 for a summarized overview of the most important majors and minors, the credit load, and the general and language requirements.</w:t>
      </w:r>
    </w:p>
    <w:p w14:paraId="7E02F35A" w14:textId="77777777" w:rsidR="008439CE" w:rsidRDefault="008439CE">
      <w:pPr>
        <w:spacing w:line="480" w:lineRule="auto"/>
        <w:sectPr w:rsidR="008439CE">
          <w:pgSz w:w="12240" w:h="15840"/>
          <w:pgMar w:top="1360" w:right="860" w:bottom="1220"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965"/>
        <w:gridCol w:w="4335"/>
        <w:gridCol w:w="2158"/>
      </w:tblGrid>
      <w:tr w:rsidR="008439CE" w14:paraId="7E02F35C" w14:textId="77777777">
        <w:trPr>
          <w:trHeight w:val="229"/>
        </w:trPr>
        <w:tc>
          <w:tcPr>
            <w:tcW w:w="9352" w:type="dxa"/>
            <w:gridSpan w:val="4"/>
            <w:shd w:val="clear" w:color="auto" w:fill="C5DFB3"/>
          </w:tcPr>
          <w:p w14:paraId="7E02F35B" w14:textId="77777777" w:rsidR="008439CE" w:rsidRDefault="00FF5175">
            <w:pPr>
              <w:pStyle w:val="TableParagraph"/>
              <w:spacing w:line="210" w:lineRule="exact"/>
              <w:ind w:left="986"/>
              <w:rPr>
                <w:b/>
                <w:sz w:val="20"/>
              </w:rPr>
            </w:pPr>
            <w:r>
              <w:rPr>
                <w:b/>
                <w:sz w:val="20"/>
              </w:rPr>
              <w:lastRenderedPageBreak/>
              <w:t>Table</w:t>
            </w:r>
            <w:r>
              <w:rPr>
                <w:b/>
                <w:spacing w:val="-7"/>
                <w:sz w:val="20"/>
              </w:rPr>
              <w:t xml:space="preserve"> </w:t>
            </w:r>
            <w:r>
              <w:rPr>
                <w:b/>
                <w:sz w:val="20"/>
              </w:rPr>
              <w:t>D.1</w:t>
            </w:r>
            <w:r>
              <w:rPr>
                <w:b/>
                <w:spacing w:val="-6"/>
                <w:sz w:val="20"/>
              </w:rPr>
              <w:t xml:space="preserve"> </w:t>
            </w:r>
            <w:r>
              <w:rPr>
                <w:b/>
                <w:sz w:val="20"/>
              </w:rPr>
              <w:t>Undergraduate</w:t>
            </w:r>
            <w:r>
              <w:rPr>
                <w:b/>
                <w:spacing w:val="-7"/>
                <w:sz w:val="20"/>
              </w:rPr>
              <w:t xml:space="preserve"> </w:t>
            </w:r>
            <w:r>
              <w:rPr>
                <w:b/>
                <w:sz w:val="20"/>
              </w:rPr>
              <w:t>Degree</w:t>
            </w:r>
            <w:r>
              <w:rPr>
                <w:b/>
                <w:spacing w:val="-7"/>
                <w:sz w:val="20"/>
              </w:rPr>
              <w:t xml:space="preserve"> </w:t>
            </w:r>
            <w:r>
              <w:rPr>
                <w:b/>
                <w:sz w:val="20"/>
              </w:rPr>
              <w:t>Programs</w:t>
            </w:r>
            <w:r>
              <w:rPr>
                <w:b/>
                <w:spacing w:val="-8"/>
                <w:sz w:val="20"/>
              </w:rPr>
              <w:t xml:space="preserve"> </w:t>
            </w:r>
            <w:r>
              <w:rPr>
                <w:b/>
                <w:sz w:val="20"/>
              </w:rPr>
              <w:t>with</w:t>
            </w:r>
            <w:r>
              <w:rPr>
                <w:b/>
                <w:spacing w:val="-7"/>
                <w:sz w:val="20"/>
              </w:rPr>
              <w:t xml:space="preserve"> </w:t>
            </w:r>
            <w:r>
              <w:rPr>
                <w:b/>
                <w:sz w:val="20"/>
              </w:rPr>
              <w:t>Core</w:t>
            </w:r>
            <w:r>
              <w:rPr>
                <w:b/>
                <w:spacing w:val="-7"/>
                <w:sz w:val="20"/>
              </w:rPr>
              <w:t xml:space="preserve"> </w:t>
            </w:r>
            <w:r>
              <w:rPr>
                <w:b/>
                <w:sz w:val="20"/>
              </w:rPr>
              <w:t>African</w:t>
            </w:r>
            <w:r>
              <w:rPr>
                <w:b/>
                <w:spacing w:val="-7"/>
                <w:sz w:val="20"/>
              </w:rPr>
              <w:t xml:space="preserve"> </w:t>
            </w:r>
            <w:r>
              <w:rPr>
                <w:b/>
                <w:sz w:val="20"/>
              </w:rPr>
              <w:t>Studies</w:t>
            </w:r>
            <w:r>
              <w:rPr>
                <w:b/>
                <w:spacing w:val="-8"/>
                <w:sz w:val="20"/>
              </w:rPr>
              <w:t xml:space="preserve"> </w:t>
            </w:r>
            <w:r>
              <w:rPr>
                <w:b/>
                <w:spacing w:val="-2"/>
                <w:sz w:val="20"/>
              </w:rPr>
              <w:t>Concentrations</w:t>
            </w:r>
          </w:p>
        </w:tc>
      </w:tr>
      <w:tr w:rsidR="008439CE" w14:paraId="7E02F361" w14:textId="77777777">
        <w:trPr>
          <w:trHeight w:val="230"/>
        </w:trPr>
        <w:tc>
          <w:tcPr>
            <w:tcW w:w="1894" w:type="dxa"/>
          </w:tcPr>
          <w:p w14:paraId="7E02F35D" w14:textId="77777777" w:rsidR="008439CE" w:rsidRDefault="00FF5175">
            <w:pPr>
              <w:pStyle w:val="TableParagraph"/>
              <w:spacing w:line="210" w:lineRule="exact"/>
              <w:ind w:left="602"/>
              <w:rPr>
                <w:sz w:val="20"/>
              </w:rPr>
            </w:pPr>
            <w:r>
              <w:rPr>
                <w:spacing w:val="-2"/>
                <w:sz w:val="20"/>
              </w:rPr>
              <w:t>Program</w:t>
            </w:r>
          </w:p>
        </w:tc>
        <w:tc>
          <w:tcPr>
            <w:tcW w:w="965" w:type="dxa"/>
          </w:tcPr>
          <w:p w14:paraId="7E02F35E" w14:textId="77777777" w:rsidR="008439CE" w:rsidRDefault="00FF5175">
            <w:pPr>
              <w:pStyle w:val="TableParagraph"/>
              <w:spacing w:line="210" w:lineRule="exact"/>
              <w:ind w:left="155"/>
              <w:rPr>
                <w:sz w:val="20"/>
              </w:rPr>
            </w:pPr>
            <w:r>
              <w:rPr>
                <w:spacing w:val="-2"/>
                <w:sz w:val="20"/>
              </w:rPr>
              <w:t>Credits</w:t>
            </w:r>
          </w:p>
        </w:tc>
        <w:tc>
          <w:tcPr>
            <w:tcW w:w="4335" w:type="dxa"/>
          </w:tcPr>
          <w:p w14:paraId="7E02F35F" w14:textId="77777777" w:rsidR="008439CE" w:rsidRDefault="00FF5175">
            <w:pPr>
              <w:pStyle w:val="TableParagraph"/>
              <w:spacing w:line="210" w:lineRule="exact"/>
              <w:ind w:left="1602" w:right="1596"/>
              <w:jc w:val="center"/>
              <w:rPr>
                <w:sz w:val="20"/>
              </w:rPr>
            </w:pPr>
            <w:r>
              <w:rPr>
                <w:spacing w:val="-2"/>
                <w:sz w:val="20"/>
              </w:rPr>
              <w:t>Requirements</w:t>
            </w:r>
          </w:p>
        </w:tc>
        <w:tc>
          <w:tcPr>
            <w:tcW w:w="2158" w:type="dxa"/>
          </w:tcPr>
          <w:p w14:paraId="7E02F360" w14:textId="77777777" w:rsidR="008439CE" w:rsidRDefault="00FF5175">
            <w:pPr>
              <w:pStyle w:val="TableParagraph"/>
              <w:spacing w:line="210" w:lineRule="exact"/>
              <w:ind w:left="195"/>
              <w:rPr>
                <w:sz w:val="20"/>
              </w:rPr>
            </w:pPr>
            <w:r>
              <w:rPr>
                <w:sz w:val="20"/>
              </w:rPr>
              <w:t>Language</w:t>
            </w:r>
            <w:r>
              <w:rPr>
                <w:spacing w:val="-6"/>
                <w:sz w:val="20"/>
              </w:rPr>
              <w:t xml:space="preserve"> </w:t>
            </w:r>
            <w:r>
              <w:rPr>
                <w:spacing w:val="-2"/>
                <w:sz w:val="20"/>
              </w:rPr>
              <w:t>Proficiency</w:t>
            </w:r>
          </w:p>
        </w:tc>
      </w:tr>
      <w:tr w:rsidR="008439CE" w14:paraId="7E02F363" w14:textId="77777777">
        <w:trPr>
          <w:trHeight w:val="230"/>
        </w:trPr>
        <w:tc>
          <w:tcPr>
            <w:tcW w:w="9352" w:type="dxa"/>
            <w:gridSpan w:val="4"/>
            <w:shd w:val="clear" w:color="auto" w:fill="C5DFB3"/>
          </w:tcPr>
          <w:p w14:paraId="7E02F362" w14:textId="77777777" w:rsidR="008439CE" w:rsidRDefault="00FF5175">
            <w:pPr>
              <w:pStyle w:val="TableParagraph"/>
              <w:spacing w:line="210" w:lineRule="exact"/>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z w:val="20"/>
              </w:rPr>
              <w:t>Arts:</w:t>
            </w:r>
            <w:r>
              <w:rPr>
                <w:b/>
                <w:spacing w:val="-4"/>
                <w:sz w:val="20"/>
              </w:rPr>
              <w:t xml:space="preserve"> </w:t>
            </w:r>
            <w:r>
              <w:rPr>
                <w:b/>
                <w:sz w:val="20"/>
              </w:rPr>
              <w:t>Social</w:t>
            </w:r>
            <w:r>
              <w:rPr>
                <w:b/>
                <w:spacing w:val="-5"/>
                <w:sz w:val="20"/>
              </w:rPr>
              <w:t xml:space="preserve"> </w:t>
            </w:r>
            <w:r>
              <w:rPr>
                <w:b/>
                <w:spacing w:val="-2"/>
                <w:sz w:val="20"/>
              </w:rPr>
              <w:t>Sciences</w:t>
            </w:r>
          </w:p>
        </w:tc>
      </w:tr>
      <w:tr w:rsidR="008439CE" w14:paraId="7E02F36C" w14:textId="77777777">
        <w:trPr>
          <w:trHeight w:val="1653"/>
        </w:trPr>
        <w:tc>
          <w:tcPr>
            <w:tcW w:w="1894" w:type="dxa"/>
          </w:tcPr>
          <w:p w14:paraId="7E02F364" w14:textId="77777777" w:rsidR="008439CE" w:rsidRDefault="00FF5175">
            <w:pPr>
              <w:pStyle w:val="TableParagraph"/>
              <w:rPr>
                <w:sz w:val="20"/>
              </w:rPr>
            </w:pPr>
            <w:r>
              <w:rPr>
                <w:sz w:val="20"/>
              </w:rPr>
              <w:t>African</w:t>
            </w:r>
            <w:r>
              <w:rPr>
                <w:spacing w:val="-13"/>
                <w:sz w:val="20"/>
              </w:rPr>
              <w:t xml:space="preserve"> </w:t>
            </w:r>
            <w:r>
              <w:rPr>
                <w:sz w:val="20"/>
              </w:rPr>
              <w:t>American</w:t>
            </w:r>
            <w:r>
              <w:rPr>
                <w:spacing w:val="-12"/>
                <w:sz w:val="20"/>
              </w:rPr>
              <w:t xml:space="preserve"> </w:t>
            </w:r>
            <w:r>
              <w:rPr>
                <w:sz w:val="20"/>
              </w:rPr>
              <w:t>&amp; African Studies BA</w:t>
            </w:r>
          </w:p>
        </w:tc>
        <w:tc>
          <w:tcPr>
            <w:tcW w:w="965" w:type="dxa"/>
          </w:tcPr>
          <w:p w14:paraId="7E02F365" w14:textId="77777777" w:rsidR="008439CE" w:rsidRDefault="00FF5175">
            <w:pPr>
              <w:pStyle w:val="TableParagraph"/>
              <w:ind w:right="295"/>
              <w:rPr>
                <w:sz w:val="20"/>
              </w:rPr>
            </w:pPr>
            <w:r>
              <w:rPr>
                <w:spacing w:val="-2"/>
                <w:sz w:val="20"/>
              </w:rPr>
              <w:t xml:space="preserve">Major: </w:t>
            </w:r>
            <w:r>
              <w:rPr>
                <w:spacing w:val="-6"/>
                <w:sz w:val="20"/>
              </w:rPr>
              <w:t>30</w:t>
            </w:r>
          </w:p>
          <w:p w14:paraId="7E02F366" w14:textId="77777777" w:rsidR="008439CE" w:rsidRDefault="008439CE">
            <w:pPr>
              <w:pStyle w:val="TableParagraph"/>
              <w:spacing w:before="10"/>
              <w:ind w:left="0"/>
              <w:rPr>
                <w:sz w:val="19"/>
              </w:rPr>
            </w:pPr>
          </w:p>
          <w:p w14:paraId="7E02F367" w14:textId="77777777" w:rsidR="008439CE" w:rsidRDefault="00FF5175">
            <w:pPr>
              <w:pStyle w:val="TableParagraph"/>
              <w:ind w:right="288"/>
              <w:rPr>
                <w:sz w:val="20"/>
              </w:rPr>
            </w:pPr>
            <w:r>
              <w:rPr>
                <w:spacing w:val="-2"/>
                <w:sz w:val="20"/>
              </w:rPr>
              <w:t>Minor: 18-20</w:t>
            </w:r>
          </w:p>
        </w:tc>
        <w:tc>
          <w:tcPr>
            <w:tcW w:w="4335" w:type="dxa"/>
          </w:tcPr>
          <w:p w14:paraId="7E02F368" w14:textId="77777777" w:rsidR="008439CE" w:rsidRDefault="00FF5175">
            <w:pPr>
              <w:pStyle w:val="TableParagraph"/>
              <w:numPr>
                <w:ilvl w:val="0"/>
                <w:numId w:val="47"/>
              </w:numPr>
              <w:tabs>
                <w:tab w:val="left" w:pos="348"/>
              </w:tabs>
              <w:ind w:right="159"/>
              <w:rPr>
                <w:i/>
                <w:sz w:val="20"/>
              </w:rPr>
            </w:pPr>
            <w:r>
              <w:rPr>
                <w:sz w:val="20"/>
              </w:rPr>
              <w:t xml:space="preserve">3 core courses: AFRO 1021 </w:t>
            </w:r>
            <w:r>
              <w:rPr>
                <w:i/>
                <w:sz w:val="20"/>
              </w:rPr>
              <w:t>Intro to Africa</w:t>
            </w:r>
            <w:r>
              <w:rPr>
                <w:sz w:val="20"/>
              </w:rPr>
              <w:t>; AFRO</w:t>
            </w:r>
            <w:r>
              <w:rPr>
                <w:spacing w:val="-8"/>
                <w:sz w:val="20"/>
              </w:rPr>
              <w:t xml:space="preserve"> </w:t>
            </w:r>
            <w:r>
              <w:rPr>
                <w:sz w:val="20"/>
              </w:rPr>
              <w:t>1023W</w:t>
            </w:r>
            <w:r>
              <w:rPr>
                <w:spacing w:val="-9"/>
                <w:sz w:val="20"/>
              </w:rPr>
              <w:t xml:space="preserve"> </w:t>
            </w:r>
            <w:r>
              <w:rPr>
                <w:i/>
                <w:sz w:val="20"/>
              </w:rPr>
              <w:t>Intro</w:t>
            </w:r>
            <w:r>
              <w:rPr>
                <w:i/>
                <w:spacing w:val="-8"/>
                <w:sz w:val="20"/>
              </w:rPr>
              <w:t xml:space="preserve"> </w:t>
            </w:r>
            <w:r>
              <w:rPr>
                <w:i/>
                <w:sz w:val="20"/>
              </w:rPr>
              <w:t>African</w:t>
            </w:r>
            <w:r>
              <w:rPr>
                <w:i/>
                <w:spacing w:val="-8"/>
                <w:sz w:val="20"/>
              </w:rPr>
              <w:t xml:space="preserve"> </w:t>
            </w:r>
            <w:r>
              <w:rPr>
                <w:i/>
                <w:sz w:val="20"/>
              </w:rPr>
              <w:t>World</w:t>
            </w:r>
            <w:r>
              <w:rPr>
                <w:i/>
                <w:spacing w:val="-8"/>
                <w:sz w:val="20"/>
              </w:rPr>
              <w:t xml:space="preserve"> </w:t>
            </w:r>
            <w:r>
              <w:rPr>
                <w:i/>
                <w:sz w:val="20"/>
              </w:rPr>
              <w:t>Literatures</w:t>
            </w:r>
            <w:r>
              <w:rPr>
                <w:sz w:val="20"/>
              </w:rPr>
              <w:t xml:space="preserve">; AFRO 4105 </w:t>
            </w:r>
            <w:r>
              <w:rPr>
                <w:i/>
                <w:sz w:val="20"/>
              </w:rPr>
              <w:t>Ways of Knowing in Africa</w:t>
            </w:r>
          </w:p>
          <w:p w14:paraId="7E02F369" w14:textId="77777777" w:rsidR="008439CE" w:rsidRDefault="00FF5175">
            <w:pPr>
              <w:pStyle w:val="TableParagraph"/>
              <w:numPr>
                <w:ilvl w:val="0"/>
                <w:numId w:val="47"/>
              </w:numPr>
              <w:tabs>
                <w:tab w:val="left" w:pos="348"/>
              </w:tabs>
              <w:ind w:left="346" w:right="419"/>
              <w:jc w:val="both"/>
              <w:rPr>
                <w:i/>
                <w:sz w:val="20"/>
              </w:rPr>
            </w:pPr>
            <w:r>
              <w:rPr>
                <w:sz w:val="20"/>
              </w:rPr>
              <w:t>7</w:t>
            </w:r>
            <w:r>
              <w:rPr>
                <w:spacing w:val="-8"/>
                <w:sz w:val="20"/>
              </w:rPr>
              <w:t xml:space="preserve"> </w:t>
            </w:r>
            <w:r>
              <w:rPr>
                <w:sz w:val="20"/>
              </w:rPr>
              <w:t>upper-division</w:t>
            </w:r>
            <w:r>
              <w:rPr>
                <w:spacing w:val="-10"/>
                <w:sz w:val="20"/>
              </w:rPr>
              <w:t xml:space="preserve"> </w:t>
            </w:r>
            <w:r>
              <w:rPr>
                <w:sz w:val="20"/>
              </w:rPr>
              <w:t>(3xxx-5xxx)</w:t>
            </w:r>
            <w:r>
              <w:rPr>
                <w:spacing w:val="-10"/>
                <w:sz w:val="20"/>
              </w:rPr>
              <w:t xml:space="preserve"> </w:t>
            </w:r>
            <w:r>
              <w:rPr>
                <w:sz w:val="20"/>
              </w:rPr>
              <w:t>electives,</w:t>
            </w:r>
            <w:r>
              <w:rPr>
                <w:spacing w:val="-9"/>
                <w:sz w:val="20"/>
              </w:rPr>
              <w:t xml:space="preserve"> </w:t>
            </w:r>
            <w:r>
              <w:rPr>
                <w:sz w:val="20"/>
              </w:rPr>
              <w:t>e.g., AFRO</w:t>
            </w:r>
            <w:r>
              <w:rPr>
                <w:spacing w:val="-7"/>
                <w:sz w:val="20"/>
              </w:rPr>
              <w:t xml:space="preserve"> </w:t>
            </w:r>
            <w:r>
              <w:rPr>
                <w:sz w:val="20"/>
              </w:rPr>
              <w:t>3654</w:t>
            </w:r>
            <w:r>
              <w:rPr>
                <w:spacing w:val="-6"/>
                <w:sz w:val="20"/>
              </w:rPr>
              <w:t xml:space="preserve"> </w:t>
            </w:r>
            <w:r>
              <w:rPr>
                <w:i/>
                <w:sz w:val="20"/>
              </w:rPr>
              <w:t>African</w:t>
            </w:r>
            <w:r>
              <w:rPr>
                <w:i/>
                <w:spacing w:val="-6"/>
                <w:sz w:val="20"/>
              </w:rPr>
              <w:t xml:space="preserve"> </w:t>
            </w:r>
            <w:r>
              <w:rPr>
                <w:i/>
                <w:sz w:val="20"/>
              </w:rPr>
              <w:t>Cinema</w:t>
            </w:r>
            <w:r>
              <w:rPr>
                <w:i/>
                <w:spacing w:val="-6"/>
                <w:sz w:val="20"/>
              </w:rPr>
              <w:t xml:space="preserve"> </w:t>
            </w:r>
            <w:r>
              <w:rPr>
                <w:sz w:val="20"/>
              </w:rPr>
              <w:t>or</w:t>
            </w:r>
            <w:r>
              <w:rPr>
                <w:spacing w:val="-6"/>
                <w:sz w:val="20"/>
              </w:rPr>
              <w:t xml:space="preserve"> </w:t>
            </w:r>
            <w:r>
              <w:rPr>
                <w:sz w:val="20"/>
              </w:rPr>
              <w:t>AFRO</w:t>
            </w:r>
            <w:r>
              <w:rPr>
                <w:spacing w:val="-7"/>
                <w:sz w:val="20"/>
              </w:rPr>
              <w:t xml:space="preserve"> </w:t>
            </w:r>
            <w:r>
              <w:rPr>
                <w:sz w:val="20"/>
              </w:rPr>
              <w:t xml:space="preserve">3135 </w:t>
            </w:r>
            <w:r>
              <w:rPr>
                <w:i/>
                <w:sz w:val="20"/>
              </w:rPr>
              <w:t>Political Dynamics of the Horn of Africa</w:t>
            </w:r>
          </w:p>
          <w:p w14:paraId="7E02F36A" w14:textId="77777777" w:rsidR="008439CE" w:rsidRDefault="00FF5175">
            <w:pPr>
              <w:pStyle w:val="TableParagraph"/>
              <w:numPr>
                <w:ilvl w:val="0"/>
                <w:numId w:val="47"/>
              </w:numPr>
              <w:tabs>
                <w:tab w:val="left" w:pos="348"/>
              </w:tabs>
              <w:spacing w:line="224" w:lineRule="exact"/>
              <w:ind w:hanging="241"/>
              <w:jc w:val="both"/>
              <w:rPr>
                <w:sz w:val="20"/>
              </w:rPr>
            </w:pPr>
            <w:r>
              <w:rPr>
                <w:sz w:val="20"/>
              </w:rPr>
              <w:t>Sr.</w:t>
            </w:r>
            <w:r>
              <w:rPr>
                <w:spacing w:val="-5"/>
                <w:sz w:val="20"/>
              </w:rPr>
              <w:t xml:space="preserve"> </w:t>
            </w:r>
            <w:r>
              <w:rPr>
                <w:sz w:val="20"/>
              </w:rPr>
              <w:t>Capstone</w:t>
            </w:r>
            <w:r>
              <w:rPr>
                <w:spacing w:val="-4"/>
                <w:sz w:val="20"/>
              </w:rPr>
              <w:t xml:space="preserve"> </w:t>
            </w:r>
            <w:r>
              <w:rPr>
                <w:sz w:val="20"/>
              </w:rPr>
              <w:t>Course</w:t>
            </w:r>
            <w:r>
              <w:rPr>
                <w:spacing w:val="-5"/>
                <w:sz w:val="20"/>
              </w:rPr>
              <w:t xml:space="preserve"> </w:t>
            </w:r>
            <w:r>
              <w:rPr>
                <w:sz w:val="20"/>
              </w:rPr>
              <w:t>(sr.</w:t>
            </w:r>
            <w:r>
              <w:rPr>
                <w:spacing w:val="-4"/>
                <w:sz w:val="20"/>
              </w:rPr>
              <w:t xml:space="preserve"> </w:t>
            </w:r>
            <w:r>
              <w:rPr>
                <w:spacing w:val="-2"/>
                <w:sz w:val="20"/>
              </w:rPr>
              <w:t>paper)</w:t>
            </w:r>
          </w:p>
        </w:tc>
        <w:tc>
          <w:tcPr>
            <w:tcW w:w="2158" w:type="dxa"/>
          </w:tcPr>
          <w:p w14:paraId="7E02F36B" w14:textId="77777777" w:rsidR="008439CE" w:rsidRDefault="00FF5175">
            <w:pPr>
              <w:pStyle w:val="TableParagraph"/>
              <w:ind w:left="106" w:right="168"/>
              <w:rPr>
                <w:sz w:val="20"/>
              </w:rPr>
            </w:pPr>
            <w:r>
              <w:rPr>
                <w:sz w:val="20"/>
              </w:rPr>
              <w:t>4-semesters of an African</w:t>
            </w:r>
            <w:r>
              <w:rPr>
                <w:spacing w:val="-13"/>
                <w:sz w:val="20"/>
              </w:rPr>
              <w:t xml:space="preserve"> </w:t>
            </w:r>
            <w:r>
              <w:rPr>
                <w:sz w:val="20"/>
              </w:rPr>
              <w:t>language</w:t>
            </w:r>
            <w:r>
              <w:rPr>
                <w:spacing w:val="-12"/>
                <w:sz w:val="20"/>
              </w:rPr>
              <w:t xml:space="preserve"> </w:t>
            </w:r>
            <w:r>
              <w:rPr>
                <w:sz w:val="20"/>
              </w:rPr>
              <w:t>o</w:t>
            </w:r>
            <w:r>
              <w:rPr>
                <w:sz w:val="20"/>
              </w:rPr>
              <w:t xml:space="preserve">r successful LPE in another African </w:t>
            </w:r>
            <w:r>
              <w:rPr>
                <w:spacing w:val="-2"/>
                <w:sz w:val="20"/>
              </w:rPr>
              <w:t>language</w:t>
            </w:r>
          </w:p>
        </w:tc>
      </w:tr>
      <w:tr w:rsidR="008439CE" w14:paraId="7E02F377" w14:textId="77777777">
        <w:trPr>
          <w:trHeight w:val="1682"/>
        </w:trPr>
        <w:tc>
          <w:tcPr>
            <w:tcW w:w="1894" w:type="dxa"/>
          </w:tcPr>
          <w:p w14:paraId="7E02F36D" w14:textId="77777777" w:rsidR="008439CE" w:rsidRDefault="00FF5175">
            <w:pPr>
              <w:pStyle w:val="TableParagraph"/>
              <w:ind w:right="133"/>
              <w:rPr>
                <w:sz w:val="20"/>
              </w:rPr>
            </w:pPr>
            <w:r>
              <w:rPr>
                <w:sz w:val="20"/>
              </w:rPr>
              <w:t>Global</w:t>
            </w:r>
            <w:r>
              <w:rPr>
                <w:spacing w:val="-13"/>
                <w:sz w:val="20"/>
              </w:rPr>
              <w:t xml:space="preserve"> </w:t>
            </w:r>
            <w:r>
              <w:rPr>
                <w:sz w:val="20"/>
              </w:rPr>
              <w:t>Studies</w:t>
            </w:r>
            <w:r>
              <w:rPr>
                <w:spacing w:val="-12"/>
                <w:sz w:val="20"/>
              </w:rPr>
              <w:t xml:space="preserve"> </w:t>
            </w:r>
            <w:r>
              <w:rPr>
                <w:sz w:val="20"/>
              </w:rPr>
              <w:t>BA</w:t>
            </w:r>
            <w:r>
              <w:rPr>
                <w:spacing w:val="-13"/>
                <w:sz w:val="20"/>
              </w:rPr>
              <w:t xml:space="preserve"> </w:t>
            </w:r>
            <w:r>
              <w:rPr>
                <w:sz w:val="20"/>
              </w:rPr>
              <w:t xml:space="preserve">– </w:t>
            </w:r>
            <w:r>
              <w:rPr>
                <w:spacing w:val="-2"/>
                <w:sz w:val="20"/>
              </w:rPr>
              <w:t>Africa</w:t>
            </w:r>
            <w:r>
              <w:rPr>
                <w:spacing w:val="80"/>
                <w:sz w:val="20"/>
              </w:rPr>
              <w:t xml:space="preserve"> </w:t>
            </w:r>
            <w:r>
              <w:rPr>
                <w:spacing w:val="-2"/>
                <w:sz w:val="20"/>
              </w:rPr>
              <w:t>Concentration</w:t>
            </w:r>
          </w:p>
        </w:tc>
        <w:tc>
          <w:tcPr>
            <w:tcW w:w="965" w:type="dxa"/>
          </w:tcPr>
          <w:p w14:paraId="7E02F36E" w14:textId="77777777" w:rsidR="008439CE" w:rsidRDefault="00FF5175">
            <w:pPr>
              <w:pStyle w:val="TableParagraph"/>
              <w:ind w:right="295"/>
              <w:rPr>
                <w:sz w:val="20"/>
              </w:rPr>
            </w:pPr>
            <w:r>
              <w:rPr>
                <w:spacing w:val="-2"/>
                <w:sz w:val="20"/>
              </w:rPr>
              <w:t xml:space="preserve">Major: </w:t>
            </w:r>
            <w:r>
              <w:rPr>
                <w:spacing w:val="-6"/>
                <w:sz w:val="20"/>
              </w:rPr>
              <w:t>38</w:t>
            </w:r>
          </w:p>
          <w:p w14:paraId="7E02F36F" w14:textId="77777777" w:rsidR="008439CE" w:rsidRDefault="008439CE">
            <w:pPr>
              <w:pStyle w:val="TableParagraph"/>
              <w:spacing w:before="10"/>
              <w:ind w:left="0"/>
              <w:rPr>
                <w:sz w:val="19"/>
              </w:rPr>
            </w:pPr>
          </w:p>
          <w:p w14:paraId="7E02F370" w14:textId="77777777" w:rsidR="008439CE" w:rsidRDefault="00FF5175">
            <w:pPr>
              <w:pStyle w:val="TableParagraph"/>
              <w:ind w:right="284"/>
              <w:rPr>
                <w:sz w:val="20"/>
              </w:rPr>
            </w:pPr>
            <w:r>
              <w:rPr>
                <w:spacing w:val="-2"/>
                <w:sz w:val="20"/>
              </w:rPr>
              <w:t xml:space="preserve">Minor: </w:t>
            </w:r>
            <w:r>
              <w:rPr>
                <w:spacing w:val="-6"/>
                <w:sz w:val="20"/>
              </w:rPr>
              <w:t>17</w:t>
            </w:r>
          </w:p>
        </w:tc>
        <w:tc>
          <w:tcPr>
            <w:tcW w:w="4335" w:type="dxa"/>
          </w:tcPr>
          <w:p w14:paraId="7E02F371" w14:textId="77777777" w:rsidR="008439CE" w:rsidRDefault="00FF5175">
            <w:pPr>
              <w:pStyle w:val="TableParagraph"/>
              <w:numPr>
                <w:ilvl w:val="0"/>
                <w:numId w:val="46"/>
              </w:numPr>
              <w:tabs>
                <w:tab w:val="left" w:pos="348"/>
              </w:tabs>
              <w:spacing w:line="245" w:lineRule="exact"/>
              <w:ind w:hanging="241"/>
              <w:rPr>
                <w:sz w:val="20"/>
              </w:rPr>
            </w:pPr>
            <w:r>
              <w:rPr>
                <w:sz w:val="20"/>
              </w:rPr>
              <w:t>2</w:t>
            </w:r>
            <w:r>
              <w:rPr>
                <w:spacing w:val="-4"/>
                <w:sz w:val="20"/>
              </w:rPr>
              <w:t xml:space="preserve"> </w:t>
            </w:r>
            <w:r>
              <w:rPr>
                <w:sz w:val="20"/>
              </w:rPr>
              <w:t>core</w:t>
            </w:r>
            <w:r>
              <w:rPr>
                <w:spacing w:val="-4"/>
                <w:sz w:val="20"/>
              </w:rPr>
              <w:t xml:space="preserve"> </w:t>
            </w:r>
            <w:r>
              <w:rPr>
                <w:sz w:val="20"/>
              </w:rPr>
              <w:t>courses</w:t>
            </w:r>
            <w:r>
              <w:rPr>
                <w:spacing w:val="-5"/>
                <w:sz w:val="20"/>
              </w:rPr>
              <w:t xml:space="preserve"> </w:t>
            </w:r>
            <w:r>
              <w:rPr>
                <w:sz w:val="20"/>
              </w:rPr>
              <w:t>(GLOS</w:t>
            </w:r>
            <w:r>
              <w:rPr>
                <w:spacing w:val="-4"/>
                <w:sz w:val="20"/>
              </w:rPr>
              <w:t xml:space="preserve"> </w:t>
            </w:r>
            <w:r>
              <w:rPr>
                <w:sz w:val="20"/>
              </w:rPr>
              <w:t>3144</w:t>
            </w:r>
            <w:r>
              <w:rPr>
                <w:spacing w:val="-3"/>
                <w:sz w:val="20"/>
              </w:rPr>
              <w:t xml:space="preserve"> </w:t>
            </w:r>
            <w:r>
              <w:rPr>
                <w:sz w:val="20"/>
              </w:rPr>
              <w:t>and</w:t>
            </w:r>
            <w:r>
              <w:rPr>
                <w:spacing w:val="-4"/>
                <w:sz w:val="20"/>
              </w:rPr>
              <w:t xml:space="preserve"> </w:t>
            </w:r>
            <w:r>
              <w:rPr>
                <w:spacing w:val="-2"/>
                <w:sz w:val="20"/>
              </w:rPr>
              <w:t>3145)</w:t>
            </w:r>
          </w:p>
          <w:p w14:paraId="7E02F372" w14:textId="77777777" w:rsidR="008439CE" w:rsidRDefault="00FF5175">
            <w:pPr>
              <w:pStyle w:val="TableParagraph"/>
              <w:numPr>
                <w:ilvl w:val="0"/>
                <w:numId w:val="46"/>
              </w:numPr>
              <w:tabs>
                <w:tab w:val="left" w:pos="348"/>
              </w:tabs>
              <w:spacing w:before="2" w:line="237" w:lineRule="auto"/>
              <w:ind w:right="280" w:hanging="241"/>
              <w:rPr>
                <w:sz w:val="20"/>
              </w:rPr>
            </w:pPr>
            <w:r>
              <w:rPr>
                <w:sz w:val="20"/>
              </w:rPr>
              <w:t>3</w:t>
            </w:r>
            <w:r>
              <w:rPr>
                <w:spacing w:val="-5"/>
                <w:sz w:val="20"/>
              </w:rPr>
              <w:t xml:space="preserve"> </w:t>
            </w:r>
            <w:r>
              <w:rPr>
                <w:sz w:val="20"/>
              </w:rPr>
              <w:t>cr.</w:t>
            </w:r>
            <w:r>
              <w:rPr>
                <w:spacing w:val="-5"/>
                <w:sz w:val="20"/>
              </w:rPr>
              <w:t xml:space="preserve"> </w:t>
            </w:r>
            <w:r>
              <w:rPr>
                <w:sz w:val="20"/>
              </w:rPr>
              <w:t>Thematic</w:t>
            </w:r>
            <w:r>
              <w:rPr>
                <w:spacing w:val="-6"/>
                <w:sz w:val="20"/>
              </w:rPr>
              <w:t xml:space="preserve"> </w:t>
            </w:r>
            <w:r>
              <w:rPr>
                <w:sz w:val="20"/>
              </w:rPr>
              <w:t>Ways</w:t>
            </w:r>
            <w:r>
              <w:rPr>
                <w:spacing w:val="-7"/>
                <w:sz w:val="20"/>
              </w:rPr>
              <w:t xml:space="preserve"> </w:t>
            </w:r>
            <w:r>
              <w:rPr>
                <w:sz w:val="20"/>
              </w:rPr>
              <w:t>of</w:t>
            </w:r>
            <w:r>
              <w:rPr>
                <w:spacing w:val="-5"/>
                <w:sz w:val="20"/>
              </w:rPr>
              <w:t xml:space="preserve"> </w:t>
            </w:r>
            <w:r>
              <w:rPr>
                <w:sz w:val="20"/>
              </w:rPr>
              <w:t>Knowing</w:t>
            </w:r>
            <w:r>
              <w:rPr>
                <w:spacing w:val="-5"/>
                <w:sz w:val="20"/>
              </w:rPr>
              <w:t xml:space="preserve"> </w:t>
            </w:r>
            <w:r>
              <w:rPr>
                <w:sz w:val="20"/>
              </w:rPr>
              <w:t>core</w:t>
            </w:r>
            <w:r>
              <w:rPr>
                <w:spacing w:val="-6"/>
                <w:sz w:val="20"/>
              </w:rPr>
              <w:t xml:space="preserve"> </w:t>
            </w:r>
            <w:r>
              <w:rPr>
                <w:sz w:val="20"/>
              </w:rPr>
              <w:t>course, e.g., GLOS 3105 + 12 cr. electives</w:t>
            </w:r>
          </w:p>
          <w:p w14:paraId="7E02F373" w14:textId="77777777" w:rsidR="008439CE" w:rsidRDefault="00FF5175">
            <w:pPr>
              <w:pStyle w:val="TableParagraph"/>
              <w:numPr>
                <w:ilvl w:val="0"/>
                <w:numId w:val="46"/>
              </w:numPr>
              <w:tabs>
                <w:tab w:val="left" w:pos="348"/>
              </w:tabs>
              <w:spacing w:before="1"/>
              <w:ind w:right="271" w:hanging="241"/>
              <w:rPr>
                <w:i/>
                <w:sz w:val="20"/>
              </w:rPr>
            </w:pPr>
            <w:r>
              <w:rPr>
                <w:sz w:val="20"/>
              </w:rPr>
              <w:t>12 cr., 4 courses (1 breadth, 3 elective) in concentration,</w:t>
            </w:r>
            <w:r>
              <w:rPr>
                <w:spacing w:val="-9"/>
                <w:sz w:val="20"/>
              </w:rPr>
              <w:t xml:space="preserve"> </w:t>
            </w:r>
            <w:r>
              <w:rPr>
                <w:sz w:val="20"/>
              </w:rPr>
              <w:t>e.g.,</w:t>
            </w:r>
            <w:r>
              <w:rPr>
                <w:spacing w:val="-8"/>
                <w:sz w:val="20"/>
              </w:rPr>
              <w:t xml:space="preserve"> </w:t>
            </w:r>
            <w:r>
              <w:rPr>
                <w:sz w:val="20"/>
              </w:rPr>
              <w:t>HIST</w:t>
            </w:r>
            <w:r>
              <w:rPr>
                <w:spacing w:val="-8"/>
                <w:sz w:val="20"/>
              </w:rPr>
              <w:t xml:space="preserve"> </w:t>
            </w:r>
            <w:r>
              <w:rPr>
                <w:sz w:val="20"/>
              </w:rPr>
              <w:t>3432</w:t>
            </w:r>
            <w:r>
              <w:rPr>
                <w:spacing w:val="-8"/>
                <w:sz w:val="20"/>
              </w:rPr>
              <w:t xml:space="preserve"> </w:t>
            </w:r>
            <w:r>
              <w:rPr>
                <w:i/>
                <w:sz w:val="20"/>
              </w:rPr>
              <w:t>Modern</w:t>
            </w:r>
            <w:r>
              <w:rPr>
                <w:i/>
                <w:spacing w:val="-8"/>
                <w:sz w:val="20"/>
              </w:rPr>
              <w:t xml:space="preserve"> </w:t>
            </w:r>
            <w:r>
              <w:rPr>
                <w:i/>
                <w:sz w:val="20"/>
              </w:rPr>
              <w:t>Africa</w:t>
            </w:r>
          </w:p>
          <w:p w14:paraId="7E02F374" w14:textId="77777777" w:rsidR="008439CE" w:rsidRDefault="00FF5175">
            <w:pPr>
              <w:pStyle w:val="TableParagraph"/>
              <w:numPr>
                <w:ilvl w:val="0"/>
                <w:numId w:val="46"/>
              </w:numPr>
              <w:tabs>
                <w:tab w:val="left" w:pos="348"/>
              </w:tabs>
              <w:spacing w:line="245" w:lineRule="exact"/>
              <w:ind w:hanging="241"/>
              <w:rPr>
                <w:sz w:val="20"/>
              </w:rPr>
            </w:pPr>
            <w:r>
              <w:rPr>
                <w:sz w:val="20"/>
              </w:rPr>
              <w:t>Study</w:t>
            </w:r>
            <w:r>
              <w:rPr>
                <w:spacing w:val="-7"/>
                <w:sz w:val="20"/>
              </w:rPr>
              <w:t xml:space="preserve"> </w:t>
            </w:r>
            <w:r>
              <w:rPr>
                <w:sz w:val="20"/>
              </w:rPr>
              <w:t>Abroad</w:t>
            </w:r>
            <w:r>
              <w:rPr>
                <w:spacing w:val="-6"/>
                <w:sz w:val="20"/>
              </w:rPr>
              <w:t xml:space="preserve"> </w:t>
            </w:r>
            <w:r>
              <w:rPr>
                <w:sz w:val="20"/>
              </w:rPr>
              <w:t>or</w:t>
            </w:r>
            <w:r>
              <w:rPr>
                <w:spacing w:val="-10"/>
                <w:sz w:val="20"/>
              </w:rPr>
              <w:t xml:space="preserve"> </w:t>
            </w:r>
            <w:r>
              <w:rPr>
                <w:sz w:val="20"/>
              </w:rPr>
              <w:t>Service-learning</w:t>
            </w:r>
            <w:r>
              <w:rPr>
                <w:spacing w:val="-6"/>
                <w:sz w:val="20"/>
              </w:rPr>
              <w:t xml:space="preserve"> </w:t>
            </w:r>
            <w:r>
              <w:rPr>
                <w:spacing w:val="-2"/>
                <w:sz w:val="20"/>
              </w:rPr>
              <w:t>semester</w:t>
            </w:r>
          </w:p>
          <w:p w14:paraId="7E02F375" w14:textId="77777777" w:rsidR="008439CE" w:rsidRDefault="00FF5175">
            <w:pPr>
              <w:pStyle w:val="TableParagraph"/>
              <w:numPr>
                <w:ilvl w:val="0"/>
                <w:numId w:val="46"/>
              </w:numPr>
              <w:tabs>
                <w:tab w:val="left" w:pos="348"/>
              </w:tabs>
              <w:spacing w:line="224" w:lineRule="exact"/>
              <w:ind w:hanging="241"/>
              <w:rPr>
                <w:sz w:val="20"/>
              </w:rPr>
            </w:pPr>
            <w:r>
              <w:rPr>
                <w:sz w:val="20"/>
              </w:rPr>
              <w:t>Sr.</w:t>
            </w:r>
            <w:r>
              <w:rPr>
                <w:spacing w:val="-5"/>
                <w:sz w:val="20"/>
              </w:rPr>
              <w:t xml:space="preserve"> </w:t>
            </w:r>
            <w:r>
              <w:rPr>
                <w:sz w:val="20"/>
              </w:rPr>
              <w:t>Capstone</w:t>
            </w:r>
            <w:r>
              <w:rPr>
                <w:spacing w:val="-4"/>
                <w:sz w:val="20"/>
              </w:rPr>
              <w:t xml:space="preserve"> </w:t>
            </w:r>
            <w:r>
              <w:rPr>
                <w:sz w:val="20"/>
              </w:rPr>
              <w:t>Course</w:t>
            </w:r>
            <w:r>
              <w:rPr>
                <w:spacing w:val="-5"/>
                <w:sz w:val="20"/>
              </w:rPr>
              <w:t xml:space="preserve"> </w:t>
            </w:r>
            <w:r>
              <w:rPr>
                <w:sz w:val="20"/>
              </w:rPr>
              <w:t>(sr.</w:t>
            </w:r>
            <w:r>
              <w:rPr>
                <w:spacing w:val="-4"/>
                <w:sz w:val="20"/>
              </w:rPr>
              <w:t xml:space="preserve"> </w:t>
            </w:r>
            <w:r>
              <w:rPr>
                <w:spacing w:val="-2"/>
                <w:sz w:val="20"/>
              </w:rPr>
              <w:t>paper)</w:t>
            </w:r>
          </w:p>
        </w:tc>
        <w:tc>
          <w:tcPr>
            <w:tcW w:w="2158" w:type="dxa"/>
          </w:tcPr>
          <w:p w14:paraId="7E02F376" w14:textId="77777777" w:rsidR="008439CE" w:rsidRDefault="00FF5175">
            <w:pPr>
              <w:pStyle w:val="TableParagraph"/>
              <w:ind w:left="106" w:right="168"/>
              <w:rPr>
                <w:sz w:val="20"/>
              </w:rPr>
            </w:pPr>
            <w:r>
              <w:rPr>
                <w:sz w:val="20"/>
              </w:rPr>
              <w:t>4-semesters of an African</w:t>
            </w:r>
            <w:r>
              <w:rPr>
                <w:spacing w:val="-13"/>
                <w:sz w:val="20"/>
              </w:rPr>
              <w:t xml:space="preserve"> </w:t>
            </w:r>
            <w:r>
              <w:rPr>
                <w:sz w:val="20"/>
              </w:rPr>
              <w:t>language</w:t>
            </w:r>
            <w:r>
              <w:rPr>
                <w:spacing w:val="-12"/>
                <w:sz w:val="20"/>
              </w:rPr>
              <w:t xml:space="preserve"> </w:t>
            </w:r>
            <w:r>
              <w:rPr>
                <w:sz w:val="20"/>
              </w:rPr>
              <w:t xml:space="preserve">or successful LPE in another African </w:t>
            </w:r>
            <w:r>
              <w:rPr>
                <w:spacing w:val="-2"/>
                <w:sz w:val="20"/>
              </w:rPr>
              <w:t>language</w:t>
            </w:r>
          </w:p>
        </w:tc>
      </w:tr>
      <w:tr w:rsidR="008439CE" w14:paraId="7E02F381" w14:textId="77777777">
        <w:trPr>
          <w:trHeight w:val="1437"/>
        </w:trPr>
        <w:tc>
          <w:tcPr>
            <w:tcW w:w="1894" w:type="dxa"/>
          </w:tcPr>
          <w:p w14:paraId="7E02F378" w14:textId="77777777" w:rsidR="008439CE" w:rsidRDefault="00FF5175">
            <w:pPr>
              <w:pStyle w:val="TableParagraph"/>
              <w:rPr>
                <w:sz w:val="20"/>
              </w:rPr>
            </w:pPr>
            <w:r>
              <w:rPr>
                <w:sz w:val="20"/>
              </w:rPr>
              <w:t>History</w:t>
            </w:r>
            <w:r>
              <w:rPr>
                <w:spacing w:val="-12"/>
                <w:sz w:val="20"/>
              </w:rPr>
              <w:t xml:space="preserve"> </w:t>
            </w:r>
            <w:r>
              <w:rPr>
                <w:sz w:val="20"/>
              </w:rPr>
              <w:t>BA</w:t>
            </w:r>
            <w:r>
              <w:rPr>
                <w:spacing w:val="-13"/>
                <w:sz w:val="20"/>
              </w:rPr>
              <w:t xml:space="preserve"> </w:t>
            </w:r>
            <w:r>
              <w:rPr>
                <w:sz w:val="20"/>
              </w:rPr>
              <w:t>–</w:t>
            </w:r>
            <w:r>
              <w:rPr>
                <w:spacing w:val="-12"/>
                <w:sz w:val="20"/>
              </w:rPr>
              <w:t xml:space="preserve"> </w:t>
            </w:r>
            <w:r>
              <w:rPr>
                <w:sz w:val="20"/>
              </w:rPr>
              <w:t xml:space="preserve">Africa </w:t>
            </w:r>
            <w:r>
              <w:rPr>
                <w:spacing w:val="-2"/>
                <w:sz w:val="20"/>
              </w:rPr>
              <w:t>concentration</w:t>
            </w:r>
          </w:p>
        </w:tc>
        <w:tc>
          <w:tcPr>
            <w:tcW w:w="965" w:type="dxa"/>
          </w:tcPr>
          <w:p w14:paraId="7E02F379" w14:textId="77777777" w:rsidR="008439CE" w:rsidRDefault="00FF5175">
            <w:pPr>
              <w:pStyle w:val="TableParagraph"/>
              <w:ind w:right="295"/>
              <w:rPr>
                <w:sz w:val="20"/>
              </w:rPr>
            </w:pPr>
            <w:r>
              <w:rPr>
                <w:spacing w:val="-2"/>
                <w:sz w:val="20"/>
              </w:rPr>
              <w:t xml:space="preserve">Major: </w:t>
            </w:r>
            <w:r>
              <w:rPr>
                <w:spacing w:val="-6"/>
                <w:sz w:val="20"/>
              </w:rPr>
              <w:t>34</w:t>
            </w:r>
          </w:p>
          <w:p w14:paraId="7E02F37A" w14:textId="77777777" w:rsidR="008439CE" w:rsidRDefault="008439CE">
            <w:pPr>
              <w:pStyle w:val="TableParagraph"/>
              <w:spacing w:before="10"/>
              <w:ind w:left="0"/>
              <w:rPr>
                <w:sz w:val="19"/>
              </w:rPr>
            </w:pPr>
          </w:p>
          <w:p w14:paraId="7E02F37B" w14:textId="77777777" w:rsidR="008439CE" w:rsidRDefault="00FF5175">
            <w:pPr>
              <w:pStyle w:val="TableParagraph"/>
              <w:ind w:right="284"/>
              <w:rPr>
                <w:sz w:val="20"/>
              </w:rPr>
            </w:pPr>
            <w:r>
              <w:rPr>
                <w:spacing w:val="-2"/>
                <w:sz w:val="20"/>
              </w:rPr>
              <w:t xml:space="preserve">Minor: </w:t>
            </w:r>
            <w:r>
              <w:rPr>
                <w:spacing w:val="-6"/>
                <w:sz w:val="20"/>
              </w:rPr>
              <w:t>14</w:t>
            </w:r>
          </w:p>
        </w:tc>
        <w:tc>
          <w:tcPr>
            <w:tcW w:w="4335" w:type="dxa"/>
          </w:tcPr>
          <w:p w14:paraId="7E02F37C" w14:textId="77777777" w:rsidR="008439CE" w:rsidRDefault="00FF5175">
            <w:pPr>
              <w:pStyle w:val="TableParagraph"/>
              <w:numPr>
                <w:ilvl w:val="0"/>
                <w:numId w:val="45"/>
              </w:numPr>
              <w:tabs>
                <w:tab w:val="left" w:pos="348"/>
              </w:tabs>
              <w:spacing w:line="244" w:lineRule="exact"/>
              <w:ind w:hanging="241"/>
              <w:rPr>
                <w:sz w:val="20"/>
              </w:rPr>
            </w:pPr>
            <w:r>
              <w:rPr>
                <w:sz w:val="20"/>
              </w:rPr>
              <w:t>1</w:t>
            </w:r>
            <w:r>
              <w:rPr>
                <w:spacing w:val="-6"/>
                <w:sz w:val="20"/>
              </w:rPr>
              <w:t xml:space="preserve"> </w:t>
            </w:r>
            <w:r>
              <w:rPr>
                <w:sz w:val="20"/>
              </w:rPr>
              <w:t>method/skills</w:t>
            </w:r>
            <w:r>
              <w:rPr>
                <w:spacing w:val="-7"/>
                <w:sz w:val="20"/>
              </w:rPr>
              <w:t xml:space="preserve"> </w:t>
            </w:r>
            <w:r>
              <w:rPr>
                <w:sz w:val="20"/>
              </w:rPr>
              <w:t>course,</w:t>
            </w:r>
            <w:r>
              <w:rPr>
                <w:spacing w:val="-6"/>
                <w:sz w:val="20"/>
              </w:rPr>
              <w:t xml:space="preserve"> </w:t>
            </w:r>
            <w:r>
              <w:rPr>
                <w:sz w:val="20"/>
              </w:rPr>
              <w:t>HIST</w:t>
            </w:r>
            <w:r>
              <w:rPr>
                <w:spacing w:val="-5"/>
                <w:sz w:val="20"/>
              </w:rPr>
              <w:t xml:space="preserve"> </w:t>
            </w:r>
            <w:r>
              <w:rPr>
                <w:spacing w:val="-4"/>
                <w:sz w:val="20"/>
              </w:rPr>
              <w:t>3020</w:t>
            </w:r>
          </w:p>
          <w:p w14:paraId="7E02F37D" w14:textId="77777777" w:rsidR="008439CE" w:rsidRDefault="00FF5175">
            <w:pPr>
              <w:pStyle w:val="TableParagraph"/>
              <w:numPr>
                <w:ilvl w:val="0"/>
                <w:numId w:val="45"/>
              </w:numPr>
              <w:tabs>
                <w:tab w:val="left" w:pos="348"/>
              </w:tabs>
              <w:spacing w:line="244" w:lineRule="exact"/>
              <w:ind w:hanging="241"/>
              <w:rPr>
                <w:sz w:val="20"/>
              </w:rPr>
            </w:pPr>
            <w:r>
              <w:rPr>
                <w:sz w:val="20"/>
              </w:rPr>
              <w:t>3</w:t>
            </w:r>
            <w:r>
              <w:rPr>
                <w:spacing w:val="-3"/>
                <w:sz w:val="20"/>
              </w:rPr>
              <w:t xml:space="preserve"> </w:t>
            </w:r>
            <w:r>
              <w:rPr>
                <w:sz w:val="20"/>
              </w:rPr>
              <w:t>HIST</w:t>
            </w:r>
            <w:r>
              <w:rPr>
                <w:spacing w:val="-2"/>
                <w:sz w:val="20"/>
              </w:rPr>
              <w:t xml:space="preserve"> </w:t>
            </w:r>
            <w:r>
              <w:rPr>
                <w:sz w:val="20"/>
              </w:rPr>
              <w:t>courses</w:t>
            </w:r>
            <w:r>
              <w:rPr>
                <w:spacing w:val="-5"/>
                <w:sz w:val="20"/>
              </w:rPr>
              <w:t xml:space="preserve"> </w:t>
            </w:r>
            <w:r>
              <w:rPr>
                <w:sz w:val="20"/>
              </w:rPr>
              <w:t>any</w:t>
            </w:r>
            <w:r>
              <w:rPr>
                <w:spacing w:val="-4"/>
                <w:sz w:val="20"/>
              </w:rPr>
              <w:t xml:space="preserve"> level</w:t>
            </w:r>
          </w:p>
          <w:p w14:paraId="7E02F37E" w14:textId="77777777" w:rsidR="008439CE" w:rsidRDefault="00FF5175">
            <w:pPr>
              <w:pStyle w:val="TableParagraph"/>
              <w:numPr>
                <w:ilvl w:val="0"/>
                <w:numId w:val="45"/>
              </w:numPr>
              <w:tabs>
                <w:tab w:val="left" w:pos="348"/>
              </w:tabs>
              <w:ind w:right="178"/>
              <w:rPr>
                <w:i/>
                <w:sz w:val="20"/>
              </w:rPr>
            </w:pPr>
            <w:r>
              <w:rPr>
                <w:sz w:val="20"/>
              </w:rPr>
              <w:t>6 upper-div. courses in concentration, e.g., HIST</w:t>
            </w:r>
            <w:r>
              <w:rPr>
                <w:spacing w:val="-5"/>
                <w:sz w:val="20"/>
              </w:rPr>
              <w:t xml:space="preserve"> </w:t>
            </w:r>
            <w:r>
              <w:rPr>
                <w:sz w:val="20"/>
              </w:rPr>
              <w:t>3455</w:t>
            </w:r>
            <w:r>
              <w:rPr>
                <w:spacing w:val="-5"/>
                <w:sz w:val="20"/>
              </w:rPr>
              <w:t xml:space="preserve"> </w:t>
            </w:r>
            <w:r>
              <w:rPr>
                <w:i/>
                <w:sz w:val="20"/>
              </w:rPr>
              <w:t>West</w:t>
            </w:r>
            <w:r>
              <w:rPr>
                <w:i/>
                <w:spacing w:val="-6"/>
                <w:sz w:val="20"/>
              </w:rPr>
              <w:t xml:space="preserve"> </w:t>
            </w:r>
            <w:r>
              <w:rPr>
                <w:i/>
                <w:sz w:val="20"/>
              </w:rPr>
              <w:t>African</w:t>
            </w:r>
            <w:r>
              <w:rPr>
                <w:i/>
                <w:spacing w:val="-5"/>
                <w:sz w:val="20"/>
              </w:rPr>
              <w:t xml:space="preserve"> </w:t>
            </w:r>
            <w:r>
              <w:rPr>
                <w:i/>
                <w:sz w:val="20"/>
              </w:rPr>
              <w:t>History</w:t>
            </w:r>
            <w:r>
              <w:rPr>
                <w:i/>
                <w:spacing w:val="-6"/>
                <w:sz w:val="20"/>
              </w:rPr>
              <w:t xml:space="preserve"> </w:t>
            </w:r>
            <w:r>
              <w:rPr>
                <w:sz w:val="20"/>
              </w:rPr>
              <w:t>or</w:t>
            </w:r>
            <w:r>
              <w:rPr>
                <w:spacing w:val="-5"/>
                <w:sz w:val="20"/>
              </w:rPr>
              <w:t xml:space="preserve"> </w:t>
            </w:r>
            <w:r>
              <w:rPr>
                <w:sz w:val="20"/>
              </w:rPr>
              <w:t>HIST</w:t>
            </w:r>
            <w:r>
              <w:rPr>
                <w:spacing w:val="-5"/>
                <w:sz w:val="20"/>
              </w:rPr>
              <w:t xml:space="preserve"> </w:t>
            </w:r>
            <w:r>
              <w:rPr>
                <w:sz w:val="20"/>
              </w:rPr>
              <w:t xml:space="preserve">3513 </w:t>
            </w:r>
            <w:r>
              <w:rPr>
                <w:i/>
                <w:sz w:val="20"/>
              </w:rPr>
              <w:t>North Africa since 1500</w:t>
            </w:r>
          </w:p>
          <w:p w14:paraId="7E02F37F" w14:textId="77777777" w:rsidR="008439CE" w:rsidRDefault="00FF5175">
            <w:pPr>
              <w:pStyle w:val="TableParagraph"/>
              <w:numPr>
                <w:ilvl w:val="0"/>
                <w:numId w:val="45"/>
              </w:numPr>
              <w:tabs>
                <w:tab w:val="left" w:pos="348"/>
              </w:tabs>
              <w:spacing w:before="1" w:line="224" w:lineRule="exact"/>
              <w:ind w:hanging="241"/>
              <w:rPr>
                <w:sz w:val="20"/>
              </w:rPr>
            </w:pPr>
            <w:r>
              <w:rPr>
                <w:sz w:val="20"/>
              </w:rPr>
              <w:t>Sr.</w:t>
            </w:r>
            <w:r>
              <w:rPr>
                <w:spacing w:val="-5"/>
                <w:sz w:val="20"/>
              </w:rPr>
              <w:t xml:space="preserve"> </w:t>
            </w:r>
            <w:r>
              <w:rPr>
                <w:sz w:val="20"/>
              </w:rPr>
              <w:t>Project:</w:t>
            </w:r>
            <w:r>
              <w:rPr>
                <w:spacing w:val="-6"/>
                <w:sz w:val="20"/>
              </w:rPr>
              <w:t xml:space="preserve"> </w:t>
            </w:r>
            <w:r>
              <w:rPr>
                <w:sz w:val="20"/>
              </w:rPr>
              <w:t>HIST</w:t>
            </w:r>
            <w:r>
              <w:rPr>
                <w:spacing w:val="-4"/>
                <w:sz w:val="20"/>
              </w:rPr>
              <w:t xml:space="preserve"> 4101</w:t>
            </w:r>
          </w:p>
        </w:tc>
        <w:tc>
          <w:tcPr>
            <w:tcW w:w="2158" w:type="dxa"/>
          </w:tcPr>
          <w:p w14:paraId="7E02F380" w14:textId="77777777" w:rsidR="008439CE" w:rsidRDefault="00FF5175">
            <w:pPr>
              <w:pStyle w:val="TableParagraph"/>
              <w:ind w:left="106" w:right="168"/>
              <w:rPr>
                <w:sz w:val="20"/>
              </w:rPr>
            </w:pPr>
            <w:r>
              <w:rPr>
                <w:sz w:val="20"/>
              </w:rPr>
              <w:t>4-semesters of an African</w:t>
            </w:r>
            <w:r>
              <w:rPr>
                <w:spacing w:val="-13"/>
                <w:sz w:val="20"/>
              </w:rPr>
              <w:t xml:space="preserve"> </w:t>
            </w:r>
            <w:r>
              <w:rPr>
                <w:sz w:val="20"/>
              </w:rPr>
              <w:t>language</w:t>
            </w:r>
            <w:r>
              <w:rPr>
                <w:spacing w:val="-12"/>
                <w:sz w:val="20"/>
              </w:rPr>
              <w:t xml:space="preserve"> </w:t>
            </w:r>
            <w:r>
              <w:rPr>
                <w:sz w:val="20"/>
              </w:rPr>
              <w:t xml:space="preserve">or successful LPE in another African </w:t>
            </w:r>
            <w:r>
              <w:rPr>
                <w:spacing w:val="-2"/>
                <w:sz w:val="20"/>
              </w:rPr>
              <w:t>language</w:t>
            </w:r>
          </w:p>
        </w:tc>
      </w:tr>
      <w:tr w:rsidR="008439CE" w14:paraId="7E02F38B" w14:textId="77777777">
        <w:trPr>
          <w:trHeight w:val="1653"/>
        </w:trPr>
        <w:tc>
          <w:tcPr>
            <w:tcW w:w="1894" w:type="dxa"/>
          </w:tcPr>
          <w:p w14:paraId="7E02F382" w14:textId="77777777" w:rsidR="008439CE" w:rsidRDefault="00FF5175">
            <w:pPr>
              <w:pStyle w:val="TableParagraph"/>
              <w:ind w:right="242"/>
              <w:rPr>
                <w:sz w:val="20"/>
              </w:rPr>
            </w:pPr>
            <w:r>
              <w:rPr>
                <w:sz w:val="20"/>
              </w:rPr>
              <w:t xml:space="preserve">PoliSci BA – </w:t>
            </w:r>
            <w:r>
              <w:rPr>
                <w:spacing w:val="-2"/>
                <w:sz w:val="20"/>
              </w:rPr>
              <w:t xml:space="preserve">Comparative </w:t>
            </w:r>
            <w:r>
              <w:rPr>
                <w:sz w:val="20"/>
              </w:rPr>
              <w:t>Politics</w:t>
            </w:r>
            <w:r>
              <w:rPr>
                <w:spacing w:val="-13"/>
                <w:sz w:val="20"/>
              </w:rPr>
              <w:t xml:space="preserve"> </w:t>
            </w:r>
            <w:r>
              <w:rPr>
                <w:sz w:val="20"/>
              </w:rPr>
              <w:t>or</w:t>
            </w:r>
            <w:r>
              <w:rPr>
                <w:spacing w:val="-12"/>
                <w:sz w:val="20"/>
              </w:rPr>
              <w:t xml:space="preserve"> </w:t>
            </w:r>
            <w:r>
              <w:rPr>
                <w:sz w:val="20"/>
              </w:rPr>
              <w:t xml:space="preserve">Intern. </w:t>
            </w:r>
            <w:r>
              <w:rPr>
                <w:spacing w:val="-2"/>
                <w:sz w:val="20"/>
              </w:rPr>
              <w:t>Relations</w:t>
            </w:r>
          </w:p>
        </w:tc>
        <w:tc>
          <w:tcPr>
            <w:tcW w:w="965" w:type="dxa"/>
          </w:tcPr>
          <w:p w14:paraId="7E02F383" w14:textId="77777777" w:rsidR="008439CE" w:rsidRDefault="00FF5175">
            <w:pPr>
              <w:pStyle w:val="TableParagraph"/>
              <w:ind w:right="295"/>
              <w:rPr>
                <w:sz w:val="20"/>
              </w:rPr>
            </w:pPr>
            <w:r>
              <w:rPr>
                <w:spacing w:val="-2"/>
                <w:sz w:val="20"/>
              </w:rPr>
              <w:t xml:space="preserve">Major: </w:t>
            </w:r>
            <w:r>
              <w:rPr>
                <w:sz w:val="20"/>
              </w:rPr>
              <w:t xml:space="preserve">32 </w:t>
            </w:r>
            <w:r>
              <w:rPr>
                <w:spacing w:val="-5"/>
                <w:sz w:val="20"/>
              </w:rPr>
              <w:t>(24</w:t>
            </w:r>
          </w:p>
          <w:p w14:paraId="7E02F384" w14:textId="77777777" w:rsidR="008439CE" w:rsidRDefault="00FF5175">
            <w:pPr>
              <w:pStyle w:val="TableParagraph"/>
              <w:rPr>
                <w:sz w:val="20"/>
              </w:rPr>
            </w:pPr>
            <w:r>
              <w:rPr>
                <w:spacing w:val="-2"/>
                <w:sz w:val="20"/>
              </w:rPr>
              <w:t>upper- division)</w:t>
            </w:r>
          </w:p>
          <w:p w14:paraId="7E02F385" w14:textId="77777777" w:rsidR="008439CE" w:rsidRDefault="008439CE">
            <w:pPr>
              <w:pStyle w:val="TableParagraph"/>
              <w:ind w:left="0"/>
              <w:rPr>
                <w:sz w:val="20"/>
              </w:rPr>
            </w:pPr>
          </w:p>
          <w:p w14:paraId="7E02F386" w14:textId="77777777" w:rsidR="008439CE" w:rsidRDefault="00FF5175">
            <w:pPr>
              <w:pStyle w:val="TableParagraph"/>
              <w:ind w:right="284"/>
              <w:rPr>
                <w:sz w:val="20"/>
              </w:rPr>
            </w:pPr>
            <w:r>
              <w:rPr>
                <w:spacing w:val="-2"/>
                <w:sz w:val="20"/>
              </w:rPr>
              <w:t xml:space="preserve">Minor: </w:t>
            </w:r>
            <w:r>
              <w:rPr>
                <w:spacing w:val="-6"/>
                <w:sz w:val="20"/>
              </w:rPr>
              <w:t>16</w:t>
            </w:r>
          </w:p>
        </w:tc>
        <w:tc>
          <w:tcPr>
            <w:tcW w:w="4335" w:type="dxa"/>
          </w:tcPr>
          <w:p w14:paraId="7E02F387" w14:textId="77777777" w:rsidR="008439CE" w:rsidRDefault="00FF5175">
            <w:pPr>
              <w:pStyle w:val="TableParagraph"/>
              <w:numPr>
                <w:ilvl w:val="0"/>
                <w:numId w:val="44"/>
              </w:numPr>
              <w:tabs>
                <w:tab w:val="left" w:pos="348"/>
              </w:tabs>
              <w:ind w:right="448"/>
              <w:rPr>
                <w:i/>
                <w:sz w:val="20"/>
              </w:rPr>
            </w:pPr>
            <w:r>
              <w:rPr>
                <w:sz w:val="20"/>
              </w:rPr>
              <w:t>Prep</w:t>
            </w:r>
            <w:r>
              <w:rPr>
                <w:spacing w:val="-4"/>
                <w:sz w:val="20"/>
              </w:rPr>
              <w:t xml:space="preserve"> </w:t>
            </w:r>
            <w:r>
              <w:rPr>
                <w:sz w:val="20"/>
              </w:rPr>
              <w:t>courses</w:t>
            </w:r>
            <w:r>
              <w:rPr>
                <w:spacing w:val="-6"/>
                <w:sz w:val="20"/>
              </w:rPr>
              <w:t xml:space="preserve"> </w:t>
            </w:r>
            <w:r>
              <w:rPr>
                <w:sz w:val="20"/>
              </w:rPr>
              <w:t>(no</w:t>
            </w:r>
            <w:r>
              <w:rPr>
                <w:spacing w:val="-4"/>
                <w:sz w:val="20"/>
              </w:rPr>
              <w:t xml:space="preserve"> </w:t>
            </w:r>
            <w:r>
              <w:rPr>
                <w:sz w:val="20"/>
              </w:rPr>
              <w:t>more</w:t>
            </w:r>
            <w:r>
              <w:rPr>
                <w:spacing w:val="-7"/>
                <w:sz w:val="20"/>
              </w:rPr>
              <w:t xml:space="preserve"> </w:t>
            </w:r>
            <w:r>
              <w:rPr>
                <w:sz w:val="20"/>
              </w:rPr>
              <w:t>than</w:t>
            </w:r>
            <w:r>
              <w:rPr>
                <w:spacing w:val="-6"/>
                <w:sz w:val="20"/>
              </w:rPr>
              <w:t xml:space="preserve"> </w:t>
            </w:r>
            <w:r>
              <w:rPr>
                <w:sz w:val="20"/>
              </w:rPr>
              <w:t>8</w:t>
            </w:r>
            <w:r>
              <w:rPr>
                <w:spacing w:val="-6"/>
                <w:sz w:val="20"/>
              </w:rPr>
              <w:t xml:space="preserve"> </w:t>
            </w:r>
            <w:r>
              <w:rPr>
                <w:sz w:val="20"/>
              </w:rPr>
              <w:t>cr.),</w:t>
            </w:r>
            <w:r>
              <w:rPr>
                <w:spacing w:val="-4"/>
                <w:sz w:val="20"/>
              </w:rPr>
              <w:t xml:space="preserve"> </w:t>
            </w:r>
            <w:r>
              <w:rPr>
                <w:sz w:val="20"/>
              </w:rPr>
              <w:t>e.g.,</w:t>
            </w:r>
            <w:r>
              <w:rPr>
                <w:spacing w:val="-4"/>
                <w:sz w:val="20"/>
              </w:rPr>
              <w:t xml:space="preserve"> </w:t>
            </w:r>
            <w:r>
              <w:rPr>
                <w:sz w:val="20"/>
              </w:rPr>
              <w:t xml:space="preserve">POL 1025 </w:t>
            </w:r>
            <w:r>
              <w:rPr>
                <w:i/>
                <w:sz w:val="20"/>
              </w:rPr>
              <w:t>Global Politics</w:t>
            </w:r>
          </w:p>
          <w:p w14:paraId="7E02F388" w14:textId="77777777" w:rsidR="008439CE" w:rsidRDefault="00FF5175">
            <w:pPr>
              <w:pStyle w:val="TableParagraph"/>
              <w:numPr>
                <w:ilvl w:val="0"/>
                <w:numId w:val="44"/>
              </w:numPr>
              <w:tabs>
                <w:tab w:val="left" w:pos="348"/>
              </w:tabs>
              <w:ind w:right="314" w:hanging="241"/>
              <w:rPr>
                <w:i/>
                <w:sz w:val="20"/>
              </w:rPr>
            </w:pPr>
            <w:r>
              <w:rPr>
                <w:sz w:val="20"/>
              </w:rPr>
              <w:t>1</w:t>
            </w:r>
            <w:r>
              <w:rPr>
                <w:spacing w:val="-4"/>
                <w:sz w:val="20"/>
              </w:rPr>
              <w:t xml:space="preserve"> </w:t>
            </w:r>
            <w:r>
              <w:rPr>
                <w:sz w:val="20"/>
              </w:rPr>
              <w:t>course</w:t>
            </w:r>
            <w:r>
              <w:rPr>
                <w:spacing w:val="-5"/>
                <w:sz w:val="20"/>
              </w:rPr>
              <w:t xml:space="preserve"> </w:t>
            </w:r>
            <w:r>
              <w:rPr>
                <w:sz w:val="20"/>
              </w:rPr>
              <w:t>in</w:t>
            </w:r>
            <w:r>
              <w:rPr>
                <w:spacing w:val="-6"/>
                <w:sz w:val="20"/>
              </w:rPr>
              <w:t xml:space="preserve"> </w:t>
            </w:r>
            <w:r>
              <w:rPr>
                <w:sz w:val="20"/>
              </w:rPr>
              <w:t>3</w:t>
            </w:r>
            <w:r>
              <w:rPr>
                <w:spacing w:val="-4"/>
                <w:sz w:val="20"/>
              </w:rPr>
              <w:t xml:space="preserve"> </w:t>
            </w:r>
            <w:r>
              <w:rPr>
                <w:sz w:val="20"/>
              </w:rPr>
              <w:t>of</w:t>
            </w:r>
            <w:r>
              <w:rPr>
                <w:spacing w:val="-4"/>
                <w:sz w:val="20"/>
              </w:rPr>
              <w:t xml:space="preserve"> </w:t>
            </w:r>
            <w:r>
              <w:rPr>
                <w:sz w:val="20"/>
              </w:rPr>
              <w:t>4</w:t>
            </w:r>
            <w:r>
              <w:rPr>
                <w:spacing w:val="-4"/>
                <w:sz w:val="20"/>
              </w:rPr>
              <w:t xml:space="preserve"> </w:t>
            </w:r>
            <w:r>
              <w:rPr>
                <w:sz w:val="20"/>
              </w:rPr>
              <w:t>PoliSci</w:t>
            </w:r>
            <w:r>
              <w:rPr>
                <w:spacing w:val="-5"/>
                <w:sz w:val="20"/>
              </w:rPr>
              <w:t xml:space="preserve"> </w:t>
            </w:r>
            <w:r>
              <w:rPr>
                <w:sz w:val="20"/>
              </w:rPr>
              <w:t>subfields,</w:t>
            </w:r>
            <w:r>
              <w:rPr>
                <w:spacing w:val="-4"/>
                <w:sz w:val="20"/>
              </w:rPr>
              <w:t xml:space="preserve"> </w:t>
            </w:r>
            <w:r>
              <w:rPr>
                <w:sz w:val="20"/>
              </w:rPr>
              <w:t>e.g.,</w:t>
            </w:r>
            <w:r>
              <w:rPr>
                <w:spacing w:val="-5"/>
                <w:sz w:val="20"/>
              </w:rPr>
              <w:t xml:space="preserve"> </w:t>
            </w:r>
            <w:r>
              <w:rPr>
                <w:sz w:val="20"/>
              </w:rPr>
              <w:t xml:space="preserve">POL 3475 </w:t>
            </w:r>
            <w:r>
              <w:rPr>
                <w:i/>
                <w:sz w:val="20"/>
              </w:rPr>
              <w:t>Islamist Politics</w:t>
            </w:r>
          </w:p>
          <w:p w14:paraId="7E02F389" w14:textId="77777777" w:rsidR="008439CE" w:rsidRDefault="00FF5175">
            <w:pPr>
              <w:pStyle w:val="TableParagraph"/>
              <w:numPr>
                <w:ilvl w:val="0"/>
                <w:numId w:val="44"/>
              </w:numPr>
              <w:tabs>
                <w:tab w:val="left" w:pos="348"/>
              </w:tabs>
              <w:spacing w:line="230" w:lineRule="exact"/>
              <w:ind w:right="351"/>
              <w:rPr>
                <w:i/>
                <w:sz w:val="20"/>
              </w:rPr>
            </w:pPr>
            <w:r>
              <w:rPr>
                <w:sz w:val="20"/>
              </w:rPr>
              <w:t>4</w:t>
            </w:r>
            <w:r>
              <w:rPr>
                <w:spacing w:val="-4"/>
                <w:sz w:val="20"/>
              </w:rPr>
              <w:t xml:space="preserve"> </w:t>
            </w:r>
            <w:r>
              <w:rPr>
                <w:sz w:val="20"/>
              </w:rPr>
              <w:t>or</w:t>
            </w:r>
            <w:r>
              <w:rPr>
                <w:spacing w:val="-4"/>
                <w:sz w:val="20"/>
              </w:rPr>
              <w:t xml:space="preserve"> </w:t>
            </w:r>
            <w:r>
              <w:rPr>
                <w:sz w:val="20"/>
              </w:rPr>
              <w:t>more</w:t>
            </w:r>
            <w:r>
              <w:rPr>
                <w:spacing w:val="-5"/>
                <w:sz w:val="20"/>
              </w:rPr>
              <w:t xml:space="preserve"> </w:t>
            </w:r>
            <w:r>
              <w:rPr>
                <w:sz w:val="20"/>
              </w:rPr>
              <w:t>courses</w:t>
            </w:r>
            <w:r>
              <w:rPr>
                <w:spacing w:val="-6"/>
                <w:sz w:val="20"/>
              </w:rPr>
              <w:t xml:space="preserve"> </w:t>
            </w:r>
            <w:r>
              <w:rPr>
                <w:sz w:val="20"/>
              </w:rPr>
              <w:t>in</w:t>
            </w:r>
            <w:r>
              <w:rPr>
                <w:spacing w:val="-4"/>
                <w:sz w:val="20"/>
              </w:rPr>
              <w:t xml:space="preserve"> </w:t>
            </w:r>
            <w:r>
              <w:rPr>
                <w:sz w:val="20"/>
              </w:rPr>
              <w:t>subplan,</w:t>
            </w:r>
            <w:r>
              <w:rPr>
                <w:spacing w:val="-7"/>
                <w:sz w:val="20"/>
              </w:rPr>
              <w:t xml:space="preserve"> </w:t>
            </w:r>
            <w:r>
              <w:rPr>
                <w:sz w:val="20"/>
              </w:rPr>
              <w:t>e.g.,</w:t>
            </w:r>
            <w:r>
              <w:rPr>
                <w:spacing w:val="-4"/>
                <w:sz w:val="20"/>
              </w:rPr>
              <w:t xml:space="preserve"> </w:t>
            </w:r>
            <w:r>
              <w:rPr>
                <w:sz w:val="20"/>
              </w:rPr>
              <w:t>POL</w:t>
            </w:r>
            <w:r>
              <w:rPr>
                <w:spacing w:val="-4"/>
                <w:sz w:val="20"/>
              </w:rPr>
              <w:t xml:space="preserve"> </w:t>
            </w:r>
            <w:r>
              <w:rPr>
                <w:sz w:val="20"/>
              </w:rPr>
              <w:t xml:space="preserve">3135 </w:t>
            </w:r>
            <w:r>
              <w:rPr>
                <w:i/>
                <w:sz w:val="20"/>
              </w:rPr>
              <w:t xml:space="preserve">Political Dynamics in the Horn of Africa </w:t>
            </w:r>
            <w:r>
              <w:rPr>
                <w:sz w:val="20"/>
              </w:rPr>
              <w:t xml:space="preserve">or POL 4478 </w:t>
            </w:r>
            <w:r>
              <w:rPr>
                <w:i/>
                <w:sz w:val="20"/>
              </w:rPr>
              <w:t>Contemp. Politics Africa</w:t>
            </w:r>
          </w:p>
        </w:tc>
        <w:tc>
          <w:tcPr>
            <w:tcW w:w="2158" w:type="dxa"/>
          </w:tcPr>
          <w:p w14:paraId="7E02F38A" w14:textId="77777777" w:rsidR="008439CE" w:rsidRDefault="00FF5175">
            <w:pPr>
              <w:pStyle w:val="TableParagraph"/>
              <w:ind w:left="106" w:right="168"/>
              <w:rPr>
                <w:sz w:val="20"/>
              </w:rPr>
            </w:pPr>
            <w:r>
              <w:rPr>
                <w:sz w:val="20"/>
              </w:rPr>
              <w:t>4-semesters of a relevant language or successful LPE in relevant</w:t>
            </w:r>
            <w:r>
              <w:rPr>
                <w:spacing w:val="-13"/>
                <w:sz w:val="20"/>
              </w:rPr>
              <w:t xml:space="preserve"> </w:t>
            </w:r>
            <w:r>
              <w:rPr>
                <w:sz w:val="20"/>
              </w:rPr>
              <w:t>language</w:t>
            </w:r>
            <w:r>
              <w:rPr>
                <w:spacing w:val="-12"/>
                <w:sz w:val="20"/>
              </w:rPr>
              <w:t xml:space="preserve"> </w:t>
            </w:r>
            <w:r>
              <w:rPr>
                <w:sz w:val="20"/>
              </w:rPr>
              <w:t>not taught at UMN</w:t>
            </w:r>
          </w:p>
        </w:tc>
      </w:tr>
      <w:tr w:rsidR="008439CE" w14:paraId="7E02F395" w14:textId="77777777">
        <w:trPr>
          <w:trHeight w:val="1895"/>
        </w:trPr>
        <w:tc>
          <w:tcPr>
            <w:tcW w:w="1894" w:type="dxa"/>
          </w:tcPr>
          <w:p w14:paraId="7E02F38C" w14:textId="77777777" w:rsidR="008439CE" w:rsidRDefault="00FF5175">
            <w:pPr>
              <w:pStyle w:val="TableParagraph"/>
              <w:ind w:left="261" w:right="253"/>
              <w:jc w:val="center"/>
              <w:rPr>
                <w:sz w:val="20"/>
              </w:rPr>
            </w:pPr>
            <w:r>
              <w:rPr>
                <w:sz w:val="20"/>
              </w:rPr>
              <w:t>Geography</w:t>
            </w:r>
            <w:r>
              <w:rPr>
                <w:spacing w:val="-13"/>
                <w:sz w:val="20"/>
              </w:rPr>
              <w:t xml:space="preserve"> </w:t>
            </w:r>
            <w:r>
              <w:rPr>
                <w:sz w:val="20"/>
              </w:rPr>
              <w:t>BA</w:t>
            </w:r>
            <w:r>
              <w:rPr>
                <w:spacing w:val="-12"/>
                <w:sz w:val="20"/>
              </w:rPr>
              <w:t xml:space="preserve"> </w:t>
            </w:r>
            <w:r>
              <w:rPr>
                <w:sz w:val="20"/>
              </w:rPr>
              <w:t xml:space="preserve">– Globalization &amp; </w:t>
            </w:r>
            <w:r>
              <w:rPr>
                <w:spacing w:val="-2"/>
                <w:sz w:val="20"/>
              </w:rPr>
              <w:t>Uneven Development concentration</w:t>
            </w:r>
          </w:p>
        </w:tc>
        <w:tc>
          <w:tcPr>
            <w:tcW w:w="965" w:type="dxa"/>
          </w:tcPr>
          <w:p w14:paraId="7E02F38D" w14:textId="77777777" w:rsidR="008439CE" w:rsidRDefault="00FF5175">
            <w:pPr>
              <w:pStyle w:val="TableParagraph"/>
              <w:ind w:right="300"/>
              <w:rPr>
                <w:sz w:val="20"/>
              </w:rPr>
            </w:pPr>
            <w:r>
              <w:rPr>
                <w:spacing w:val="-2"/>
                <w:sz w:val="20"/>
              </w:rPr>
              <w:t>Major: 32-39</w:t>
            </w:r>
          </w:p>
          <w:p w14:paraId="7E02F38E" w14:textId="77777777" w:rsidR="008439CE" w:rsidRDefault="008439CE">
            <w:pPr>
              <w:pStyle w:val="TableParagraph"/>
              <w:spacing w:before="10"/>
              <w:ind w:left="0"/>
              <w:rPr>
                <w:sz w:val="19"/>
              </w:rPr>
            </w:pPr>
          </w:p>
          <w:p w14:paraId="7E02F38F" w14:textId="77777777" w:rsidR="008439CE" w:rsidRDefault="00FF5175">
            <w:pPr>
              <w:pStyle w:val="TableParagraph"/>
              <w:ind w:right="284"/>
              <w:rPr>
                <w:sz w:val="20"/>
              </w:rPr>
            </w:pPr>
            <w:r>
              <w:rPr>
                <w:spacing w:val="-2"/>
                <w:sz w:val="20"/>
              </w:rPr>
              <w:t xml:space="preserve">Minor: </w:t>
            </w:r>
            <w:r>
              <w:rPr>
                <w:spacing w:val="-6"/>
                <w:sz w:val="20"/>
              </w:rPr>
              <w:t>14</w:t>
            </w:r>
          </w:p>
        </w:tc>
        <w:tc>
          <w:tcPr>
            <w:tcW w:w="4335" w:type="dxa"/>
          </w:tcPr>
          <w:p w14:paraId="7E02F390" w14:textId="77777777" w:rsidR="008439CE" w:rsidRDefault="00FF5175">
            <w:pPr>
              <w:pStyle w:val="TableParagraph"/>
              <w:numPr>
                <w:ilvl w:val="0"/>
                <w:numId w:val="43"/>
              </w:numPr>
              <w:tabs>
                <w:tab w:val="left" w:pos="348"/>
              </w:tabs>
              <w:spacing w:before="2" w:line="237" w:lineRule="auto"/>
              <w:ind w:right="255"/>
              <w:rPr>
                <w:sz w:val="20"/>
              </w:rPr>
            </w:pPr>
            <w:r>
              <w:rPr>
                <w:sz w:val="20"/>
              </w:rPr>
              <w:t>Breadth</w:t>
            </w:r>
            <w:r>
              <w:rPr>
                <w:spacing w:val="-9"/>
                <w:sz w:val="20"/>
              </w:rPr>
              <w:t xml:space="preserve"> </w:t>
            </w:r>
            <w:r>
              <w:rPr>
                <w:sz w:val="20"/>
              </w:rPr>
              <w:t>requirement:</w:t>
            </w:r>
            <w:r>
              <w:rPr>
                <w:spacing w:val="-10"/>
                <w:sz w:val="20"/>
              </w:rPr>
              <w:t xml:space="preserve"> </w:t>
            </w:r>
            <w:r>
              <w:rPr>
                <w:sz w:val="20"/>
              </w:rPr>
              <w:t>4</w:t>
            </w:r>
            <w:r>
              <w:rPr>
                <w:spacing w:val="-11"/>
                <w:sz w:val="20"/>
              </w:rPr>
              <w:t xml:space="preserve"> </w:t>
            </w:r>
            <w:r>
              <w:rPr>
                <w:sz w:val="20"/>
              </w:rPr>
              <w:t>upper-division</w:t>
            </w:r>
            <w:r>
              <w:rPr>
                <w:spacing w:val="-9"/>
                <w:sz w:val="20"/>
              </w:rPr>
              <w:t xml:space="preserve"> </w:t>
            </w:r>
            <w:r>
              <w:rPr>
                <w:sz w:val="20"/>
              </w:rPr>
              <w:t>courses in Human &amp; Environment Geog. &amp; GIS</w:t>
            </w:r>
          </w:p>
          <w:p w14:paraId="7E02F391" w14:textId="77777777" w:rsidR="008439CE" w:rsidRDefault="00FF5175">
            <w:pPr>
              <w:pStyle w:val="TableParagraph"/>
              <w:numPr>
                <w:ilvl w:val="0"/>
                <w:numId w:val="43"/>
              </w:numPr>
              <w:tabs>
                <w:tab w:val="left" w:pos="348"/>
              </w:tabs>
              <w:spacing w:before="1"/>
              <w:ind w:right="604" w:hanging="241"/>
              <w:rPr>
                <w:i/>
                <w:sz w:val="20"/>
              </w:rPr>
            </w:pPr>
            <w:r>
              <w:rPr>
                <w:sz w:val="20"/>
              </w:rPr>
              <w:t>Ways</w:t>
            </w:r>
            <w:r>
              <w:rPr>
                <w:spacing w:val="-7"/>
                <w:sz w:val="20"/>
              </w:rPr>
              <w:t xml:space="preserve"> </w:t>
            </w:r>
            <w:r>
              <w:rPr>
                <w:sz w:val="20"/>
              </w:rPr>
              <w:t>of</w:t>
            </w:r>
            <w:r>
              <w:rPr>
                <w:spacing w:val="-5"/>
                <w:sz w:val="20"/>
              </w:rPr>
              <w:t xml:space="preserve"> </w:t>
            </w:r>
            <w:r>
              <w:rPr>
                <w:sz w:val="20"/>
              </w:rPr>
              <w:t>Knowing:</w:t>
            </w:r>
            <w:r>
              <w:rPr>
                <w:spacing w:val="-6"/>
                <w:sz w:val="20"/>
              </w:rPr>
              <w:t xml:space="preserve"> </w:t>
            </w:r>
            <w:r>
              <w:rPr>
                <w:sz w:val="20"/>
              </w:rPr>
              <w:t>GEOG</w:t>
            </w:r>
            <w:r>
              <w:rPr>
                <w:spacing w:val="-6"/>
                <w:sz w:val="20"/>
              </w:rPr>
              <w:t xml:space="preserve"> </w:t>
            </w:r>
            <w:r>
              <w:rPr>
                <w:sz w:val="20"/>
              </w:rPr>
              <w:t>4001</w:t>
            </w:r>
            <w:r>
              <w:rPr>
                <w:spacing w:val="-5"/>
                <w:sz w:val="20"/>
              </w:rPr>
              <w:t xml:space="preserve"> </w:t>
            </w:r>
            <w:r>
              <w:rPr>
                <w:i/>
                <w:sz w:val="20"/>
              </w:rPr>
              <w:t>Modes</w:t>
            </w:r>
            <w:r>
              <w:rPr>
                <w:i/>
                <w:spacing w:val="-7"/>
                <w:sz w:val="20"/>
              </w:rPr>
              <w:t xml:space="preserve"> </w:t>
            </w:r>
            <w:r>
              <w:rPr>
                <w:i/>
                <w:sz w:val="20"/>
              </w:rPr>
              <w:t>of Geographic Inquiry</w:t>
            </w:r>
          </w:p>
          <w:p w14:paraId="7E02F392" w14:textId="77777777" w:rsidR="008439CE" w:rsidRDefault="00FF5175">
            <w:pPr>
              <w:pStyle w:val="TableParagraph"/>
              <w:numPr>
                <w:ilvl w:val="0"/>
                <w:numId w:val="43"/>
              </w:numPr>
              <w:tabs>
                <w:tab w:val="left" w:pos="348"/>
              </w:tabs>
              <w:ind w:right="563"/>
              <w:rPr>
                <w:i/>
                <w:sz w:val="20"/>
              </w:rPr>
            </w:pPr>
            <w:r>
              <w:rPr>
                <w:sz w:val="20"/>
              </w:rPr>
              <w:t>5</w:t>
            </w:r>
            <w:r>
              <w:rPr>
                <w:spacing w:val="-7"/>
                <w:sz w:val="20"/>
              </w:rPr>
              <w:t xml:space="preserve"> </w:t>
            </w:r>
            <w:r>
              <w:rPr>
                <w:sz w:val="20"/>
              </w:rPr>
              <w:t>upper-div.</w:t>
            </w:r>
            <w:r>
              <w:rPr>
                <w:spacing w:val="-7"/>
                <w:sz w:val="20"/>
              </w:rPr>
              <w:t xml:space="preserve"> </w:t>
            </w:r>
            <w:r>
              <w:rPr>
                <w:sz w:val="20"/>
              </w:rPr>
              <w:t>courses</w:t>
            </w:r>
            <w:r>
              <w:rPr>
                <w:spacing w:val="-9"/>
                <w:sz w:val="20"/>
              </w:rPr>
              <w:t xml:space="preserve"> </w:t>
            </w:r>
            <w:r>
              <w:rPr>
                <w:sz w:val="20"/>
              </w:rPr>
              <w:t>in</w:t>
            </w:r>
            <w:r>
              <w:rPr>
                <w:spacing w:val="-7"/>
                <w:sz w:val="20"/>
              </w:rPr>
              <w:t xml:space="preserve"> </w:t>
            </w:r>
            <w:r>
              <w:rPr>
                <w:sz w:val="20"/>
              </w:rPr>
              <w:t>concentration,</w:t>
            </w:r>
            <w:r>
              <w:rPr>
                <w:spacing w:val="-7"/>
                <w:sz w:val="20"/>
              </w:rPr>
              <w:t xml:space="preserve"> </w:t>
            </w:r>
            <w:r>
              <w:rPr>
                <w:sz w:val="20"/>
              </w:rPr>
              <w:t xml:space="preserve">e.g., GEOG 3341 </w:t>
            </w:r>
            <w:r>
              <w:rPr>
                <w:i/>
                <w:sz w:val="20"/>
              </w:rPr>
              <w:t xml:space="preserve">Black Geographies or </w:t>
            </w:r>
            <w:r>
              <w:rPr>
                <w:sz w:val="20"/>
              </w:rPr>
              <w:t xml:space="preserve">3145 </w:t>
            </w:r>
            <w:r>
              <w:rPr>
                <w:i/>
                <w:sz w:val="20"/>
              </w:rPr>
              <w:t>Islamic World</w:t>
            </w:r>
          </w:p>
          <w:p w14:paraId="7E02F393" w14:textId="77777777" w:rsidR="008439CE" w:rsidRDefault="00FF5175">
            <w:pPr>
              <w:pStyle w:val="TableParagraph"/>
              <w:numPr>
                <w:ilvl w:val="0"/>
                <w:numId w:val="43"/>
              </w:numPr>
              <w:tabs>
                <w:tab w:val="left" w:pos="348"/>
              </w:tabs>
              <w:spacing w:line="222" w:lineRule="exact"/>
              <w:ind w:hanging="241"/>
              <w:rPr>
                <w:sz w:val="20"/>
              </w:rPr>
            </w:pPr>
            <w:r>
              <w:rPr>
                <w:sz w:val="20"/>
              </w:rPr>
              <w:t>Sr.</w:t>
            </w:r>
            <w:r>
              <w:rPr>
                <w:spacing w:val="-5"/>
                <w:sz w:val="20"/>
              </w:rPr>
              <w:t xml:space="preserve"> </w:t>
            </w:r>
            <w:r>
              <w:rPr>
                <w:sz w:val="20"/>
              </w:rPr>
              <w:t>Project:</w:t>
            </w:r>
            <w:r>
              <w:rPr>
                <w:spacing w:val="-6"/>
                <w:sz w:val="20"/>
              </w:rPr>
              <w:t xml:space="preserve"> </w:t>
            </w:r>
            <w:r>
              <w:rPr>
                <w:sz w:val="20"/>
              </w:rPr>
              <w:t>GEOG</w:t>
            </w:r>
            <w:r>
              <w:rPr>
                <w:spacing w:val="-6"/>
                <w:sz w:val="20"/>
              </w:rPr>
              <w:t xml:space="preserve"> </w:t>
            </w:r>
            <w:r>
              <w:rPr>
                <w:spacing w:val="-2"/>
                <w:sz w:val="20"/>
              </w:rPr>
              <w:t>3985W</w:t>
            </w:r>
          </w:p>
        </w:tc>
        <w:tc>
          <w:tcPr>
            <w:tcW w:w="2158" w:type="dxa"/>
          </w:tcPr>
          <w:p w14:paraId="7E02F394" w14:textId="77777777" w:rsidR="008439CE" w:rsidRDefault="00FF5175">
            <w:pPr>
              <w:pStyle w:val="TableParagraph"/>
              <w:ind w:left="106" w:right="168"/>
              <w:rPr>
                <w:sz w:val="20"/>
              </w:rPr>
            </w:pPr>
            <w:r>
              <w:rPr>
                <w:sz w:val="20"/>
              </w:rPr>
              <w:t>4-semesters of a relevant language or successful LPE in relevant</w:t>
            </w:r>
            <w:r>
              <w:rPr>
                <w:spacing w:val="-13"/>
                <w:sz w:val="20"/>
              </w:rPr>
              <w:t xml:space="preserve"> </w:t>
            </w:r>
            <w:r>
              <w:rPr>
                <w:sz w:val="20"/>
              </w:rPr>
              <w:t>language</w:t>
            </w:r>
            <w:r>
              <w:rPr>
                <w:spacing w:val="-12"/>
                <w:sz w:val="20"/>
              </w:rPr>
              <w:t xml:space="preserve"> </w:t>
            </w:r>
            <w:r>
              <w:rPr>
                <w:sz w:val="20"/>
              </w:rPr>
              <w:t>not taught at UMN</w:t>
            </w:r>
          </w:p>
        </w:tc>
      </w:tr>
      <w:tr w:rsidR="008439CE" w14:paraId="7E02F397" w14:textId="77777777">
        <w:trPr>
          <w:trHeight w:val="230"/>
        </w:trPr>
        <w:tc>
          <w:tcPr>
            <w:tcW w:w="9352" w:type="dxa"/>
            <w:gridSpan w:val="4"/>
            <w:shd w:val="clear" w:color="auto" w:fill="C5DFB3"/>
          </w:tcPr>
          <w:p w14:paraId="7E02F396" w14:textId="77777777" w:rsidR="008439CE" w:rsidRDefault="00FF5175">
            <w:pPr>
              <w:pStyle w:val="TableParagraph"/>
              <w:spacing w:line="210" w:lineRule="exact"/>
              <w:rPr>
                <w:b/>
                <w:sz w:val="20"/>
              </w:rPr>
            </w:pPr>
            <w:r>
              <w:rPr>
                <w:b/>
                <w:sz w:val="20"/>
              </w:rPr>
              <w:t>College</w:t>
            </w:r>
            <w:r>
              <w:rPr>
                <w:b/>
                <w:spacing w:val="-6"/>
                <w:sz w:val="20"/>
              </w:rPr>
              <w:t xml:space="preserve"> </w:t>
            </w:r>
            <w:r>
              <w:rPr>
                <w:b/>
                <w:sz w:val="20"/>
              </w:rPr>
              <w:t>of</w:t>
            </w:r>
            <w:r>
              <w:rPr>
                <w:b/>
                <w:spacing w:val="-5"/>
                <w:sz w:val="20"/>
              </w:rPr>
              <w:t xml:space="preserve"> </w:t>
            </w:r>
            <w:r>
              <w:rPr>
                <w:b/>
                <w:sz w:val="20"/>
              </w:rPr>
              <w:t>Liberal</w:t>
            </w:r>
            <w:r>
              <w:rPr>
                <w:b/>
                <w:spacing w:val="-5"/>
                <w:sz w:val="20"/>
              </w:rPr>
              <w:t xml:space="preserve"> </w:t>
            </w:r>
            <w:r>
              <w:rPr>
                <w:b/>
                <w:sz w:val="20"/>
              </w:rPr>
              <w:t>Arts:</w:t>
            </w:r>
            <w:r>
              <w:rPr>
                <w:b/>
                <w:spacing w:val="-5"/>
                <w:sz w:val="20"/>
              </w:rPr>
              <w:t xml:space="preserve"> </w:t>
            </w:r>
            <w:r>
              <w:rPr>
                <w:b/>
                <w:sz w:val="20"/>
              </w:rPr>
              <w:t>Foreign</w:t>
            </w:r>
            <w:r>
              <w:rPr>
                <w:b/>
                <w:spacing w:val="-6"/>
                <w:sz w:val="20"/>
              </w:rPr>
              <w:t xml:space="preserve"> </w:t>
            </w:r>
            <w:r>
              <w:rPr>
                <w:b/>
                <w:sz w:val="20"/>
              </w:rPr>
              <w:t>Languages</w:t>
            </w:r>
            <w:r>
              <w:rPr>
                <w:b/>
                <w:spacing w:val="-6"/>
                <w:sz w:val="20"/>
              </w:rPr>
              <w:t xml:space="preserve"> </w:t>
            </w:r>
            <w:r>
              <w:rPr>
                <w:b/>
                <w:sz w:val="20"/>
              </w:rPr>
              <w:t>&amp;</w:t>
            </w:r>
            <w:r>
              <w:rPr>
                <w:b/>
                <w:spacing w:val="-6"/>
                <w:sz w:val="20"/>
              </w:rPr>
              <w:t xml:space="preserve"> </w:t>
            </w:r>
            <w:r>
              <w:rPr>
                <w:b/>
                <w:spacing w:val="-2"/>
                <w:sz w:val="20"/>
              </w:rPr>
              <w:t>Literatures</w:t>
            </w:r>
          </w:p>
        </w:tc>
      </w:tr>
      <w:tr w:rsidR="008439CE" w14:paraId="7E02F3A1" w14:textId="77777777">
        <w:trPr>
          <w:trHeight w:val="1897"/>
        </w:trPr>
        <w:tc>
          <w:tcPr>
            <w:tcW w:w="1894" w:type="dxa"/>
          </w:tcPr>
          <w:p w14:paraId="7E02F398" w14:textId="77777777" w:rsidR="008439CE" w:rsidRDefault="00FF5175">
            <w:pPr>
              <w:pStyle w:val="TableParagraph"/>
              <w:rPr>
                <w:sz w:val="20"/>
              </w:rPr>
            </w:pPr>
            <w:r>
              <w:rPr>
                <w:sz w:val="20"/>
              </w:rPr>
              <w:t>AMES</w:t>
            </w:r>
            <w:r>
              <w:rPr>
                <w:spacing w:val="-13"/>
                <w:sz w:val="20"/>
              </w:rPr>
              <w:t xml:space="preserve"> </w:t>
            </w:r>
            <w:r>
              <w:rPr>
                <w:sz w:val="20"/>
              </w:rPr>
              <w:t>BA</w:t>
            </w:r>
            <w:r>
              <w:rPr>
                <w:spacing w:val="-12"/>
                <w:sz w:val="20"/>
              </w:rPr>
              <w:t xml:space="preserve"> </w:t>
            </w:r>
            <w:r>
              <w:rPr>
                <w:sz w:val="20"/>
              </w:rPr>
              <w:t>–</w:t>
            </w:r>
            <w:r>
              <w:rPr>
                <w:spacing w:val="-13"/>
                <w:sz w:val="20"/>
              </w:rPr>
              <w:t xml:space="preserve"> </w:t>
            </w:r>
            <w:r>
              <w:rPr>
                <w:sz w:val="20"/>
              </w:rPr>
              <w:t>Arabic Studies Subplan</w:t>
            </w:r>
          </w:p>
        </w:tc>
        <w:tc>
          <w:tcPr>
            <w:tcW w:w="965" w:type="dxa"/>
          </w:tcPr>
          <w:p w14:paraId="7E02F399" w14:textId="77777777" w:rsidR="008439CE" w:rsidRDefault="00FF5175">
            <w:pPr>
              <w:pStyle w:val="TableParagraph"/>
              <w:ind w:right="295"/>
              <w:rPr>
                <w:sz w:val="20"/>
              </w:rPr>
            </w:pPr>
            <w:r>
              <w:rPr>
                <w:spacing w:val="-2"/>
                <w:sz w:val="20"/>
              </w:rPr>
              <w:t xml:space="preserve">Major: </w:t>
            </w:r>
            <w:r>
              <w:rPr>
                <w:spacing w:val="-6"/>
                <w:sz w:val="20"/>
              </w:rPr>
              <w:t>35</w:t>
            </w:r>
          </w:p>
          <w:p w14:paraId="7E02F39A" w14:textId="77777777" w:rsidR="008439CE" w:rsidRDefault="008439CE">
            <w:pPr>
              <w:pStyle w:val="TableParagraph"/>
              <w:spacing w:before="1"/>
              <w:ind w:left="0"/>
              <w:rPr>
                <w:sz w:val="20"/>
              </w:rPr>
            </w:pPr>
          </w:p>
          <w:p w14:paraId="7E02F39B" w14:textId="77777777" w:rsidR="008439CE" w:rsidRDefault="00FF5175">
            <w:pPr>
              <w:pStyle w:val="TableParagraph"/>
              <w:ind w:right="288"/>
              <w:rPr>
                <w:sz w:val="20"/>
              </w:rPr>
            </w:pPr>
            <w:r>
              <w:rPr>
                <w:spacing w:val="-2"/>
                <w:sz w:val="20"/>
              </w:rPr>
              <w:t>Minor: 16-30</w:t>
            </w:r>
          </w:p>
        </w:tc>
        <w:tc>
          <w:tcPr>
            <w:tcW w:w="4335" w:type="dxa"/>
          </w:tcPr>
          <w:p w14:paraId="7E02F39C" w14:textId="77777777" w:rsidR="008439CE" w:rsidRDefault="00FF5175">
            <w:pPr>
              <w:pStyle w:val="TableParagraph"/>
              <w:numPr>
                <w:ilvl w:val="0"/>
                <w:numId w:val="42"/>
              </w:numPr>
              <w:tabs>
                <w:tab w:val="left" w:pos="348"/>
              </w:tabs>
              <w:ind w:right="199"/>
              <w:rPr>
                <w:sz w:val="20"/>
              </w:rPr>
            </w:pPr>
            <w:r>
              <w:rPr>
                <w:sz w:val="20"/>
              </w:rPr>
              <w:t>2</w:t>
            </w:r>
            <w:r>
              <w:rPr>
                <w:spacing w:val="-5"/>
                <w:sz w:val="20"/>
              </w:rPr>
              <w:t xml:space="preserve"> </w:t>
            </w:r>
            <w:r>
              <w:rPr>
                <w:sz w:val="20"/>
              </w:rPr>
              <w:t>Advanced</w:t>
            </w:r>
            <w:r>
              <w:rPr>
                <w:spacing w:val="-5"/>
                <w:sz w:val="20"/>
              </w:rPr>
              <w:t xml:space="preserve"> </w:t>
            </w:r>
            <w:r>
              <w:rPr>
                <w:sz w:val="20"/>
              </w:rPr>
              <w:t>Arab</w:t>
            </w:r>
            <w:r>
              <w:rPr>
                <w:spacing w:val="-5"/>
                <w:sz w:val="20"/>
              </w:rPr>
              <w:t xml:space="preserve"> </w:t>
            </w:r>
            <w:r>
              <w:rPr>
                <w:sz w:val="20"/>
              </w:rPr>
              <w:t>Lang.</w:t>
            </w:r>
            <w:r>
              <w:rPr>
                <w:spacing w:val="-7"/>
                <w:sz w:val="20"/>
              </w:rPr>
              <w:t xml:space="preserve"> </w:t>
            </w:r>
            <w:r>
              <w:rPr>
                <w:sz w:val="20"/>
              </w:rPr>
              <w:t>(8</w:t>
            </w:r>
            <w:r>
              <w:rPr>
                <w:spacing w:val="-5"/>
                <w:sz w:val="20"/>
              </w:rPr>
              <w:t xml:space="preserve"> </w:t>
            </w:r>
            <w:r>
              <w:rPr>
                <w:sz w:val="20"/>
              </w:rPr>
              <w:t>cr.):</w:t>
            </w:r>
            <w:r>
              <w:rPr>
                <w:spacing w:val="-5"/>
                <w:sz w:val="20"/>
              </w:rPr>
              <w:t xml:space="preserve"> </w:t>
            </w:r>
            <w:r>
              <w:rPr>
                <w:sz w:val="20"/>
              </w:rPr>
              <w:t>ARAB</w:t>
            </w:r>
            <w:r>
              <w:rPr>
                <w:spacing w:val="-6"/>
                <w:sz w:val="20"/>
              </w:rPr>
              <w:t xml:space="preserve"> </w:t>
            </w:r>
            <w:r>
              <w:rPr>
                <w:sz w:val="20"/>
              </w:rPr>
              <w:t>5101</w:t>
            </w:r>
            <w:r>
              <w:rPr>
                <w:spacing w:val="-5"/>
                <w:sz w:val="20"/>
              </w:rPr>
              <w:t xml:space="preserve"> </w:t>
            </w:r>
            <w:r>
              <w:rPr>
                <w:sz w:val="20"/>
              </w:rPr>
              <w:t xml:space="preserve">&amp; </w:t>
            </w:r>
            <w:r>
              <w:rPr>
                <w:spacing w:val="-4"/>
                <w:sz w:val="20"/>
              </w:rPr>
              <w:t>5102</w:t>
            </w:r>
          </w:p>
          <w:p w14:paraId="7E02F39D" w14:textId="77777777" w:rsidR="008439CE" w:rsidRDefault="00FF5175">
            <w:pPr>
              <w:pStyle w:val="TableParagraph"/>
              <w:numPr>
                <w:ilvl w:val="0"/>
                <w:numId w:val="42"/>
              </w:numPr>
              <w:tabs>
                <w:tab w:val="left" w:pos="348"/>
              </w:tabs>
              <w:ind w:left="346" w:right="501"/>
              <w:rPr>
                <w:i/>
                <w:sz w:val="20"/>
              </w:rPr>
            </w:pPr>
            <w:r>
              <w:rPr>
                <w:sz w:val="20"/>
              </w:rPr>
              <w:t xml:space="preserve">6 upper-div. (18+ cr.), e.g., AMES 3832 </w:t>
            </w:r>
            <w:r>
              <w:rPr>
                <w:i/>
                <w:sz w:val="20"/>
              </w:rPr>
              <w:t>Politics</w:t>
            </w:r>
            <w:r>
              <w:rPr>
                <w:i/>
                <w:spacing w:val="-7"/>
                <w:sz w:val="20"/>
              </w:rPr>
              <w:t xml:space="preserve"> </w:t>
            </w:r>
            <w:r>
              <w:rPr>
                <w:i/>
                <w:sz w:val="20"/>
              </w:rPr>
              <w:t>of</w:t>
            </w:r>
            <w:r>
              <w:rPr>
                <w:i/>
                <w:spacing w:val="-6"/>
                <w:sz w:val="20"/>
              </w:rPr>
              <w:t xml:space="preserve"> </w:t>
            </w:r>
            <w:r>
              <w:rPr>
                <w:i/>
                <w:sz w:val="20"/>
              </w:rPr>
              <w:t>Arab</w:t>
            </w:r>
            <w:r>
              <w:rPr>
                <w:i/>
                <w:spacing w:val="-5"/>
                <w:sz w:val="20"/>
              </w:rPr>
              <w:t xml:space="preserve"> </w:t>
            </w:r>
            <w:r>
              <w:rPr>
                <w:i/>
                <w:sz w:val="20"/>
              </w:rPr>
              <w:t>Poetry</w:t>
            </w:r>
            <w:r>
              <w:rPr>
                <w:i/>
                <w:spacing w:val="-6"/>
                <w:sz w:val="20"/>
              </w:rPr>
              <w:t xml:space="preserve"> </w:t>
            </w:r>
            <w:r>
              <w:rPr>
                <w:sz w:val="20"/>
              </w:rPr>
              <w:t>or</w:t>
            </w:r>
            <w:r>
              <w:rPr>
                <w:spacing w:val="-5"/>
                <w:sz w:val="20"/>
              </w:rPr>
              <w:t xml:space="preserve"> </w:t>
            </w:r>
            <w:r>
              <w:rPr>
                <w:sz w:val="20"/>
              </w:rPr>
              <w:t>AMES</w:t>
            </w:r>
            <w:r>
              <w:rPr>
                <w:spacing w:val="-6"/>
                <w:sz w:val="20"/>
              </w:rPr>
              <w:t xml:space="preserve"> </w:t>
            </w:r>
            <w:r>
              <w:rPr>
                <w:sz w:val="20"/>
              </w:rPr>
              <w:t>3877</w:t>
            </w:r>
            <w:r>
              <w:rPr>
                <w:spacing w:val="-5"/>
                <w:sz w:val="20"/>
              </w:rPr>
              <w:t xml:space="preserve"> </w:t>
            </w:r>
            <w:r>
              <w:rPr>
                <w:i/>
                <w:sz w:val="20"/>
              </w:rPr>
              <w:t>The Arabic Renaissance</w:t>
            </w:r>
          </w:p>
          <w:p w14:paraId="7E02F39E" w14:textId="77777777" w:rsidR="008439CE" w:rsidRDefault="00FF5175">
            <w:pPr>
              <w:pStyle w:val="TableParagraph"/>
              <w:numPr>
                <w:ilvl w:val="0"/>
                <w:numId w:val="42"/>
              </w:numPr>
              <w:tabs>
                <w:tab w:val="left" w:pos="347"/>
              </w:tabs>
              <w:ind w:left="346" w:right="285" w:hanging="241"/>
              <w:rPr>
                <w:sz w:val="20"/>
              </w:rPr>
            </w:pPr>
            <w:r>
              <w:rPr>
                <w:sz w:val="20"/>
              </w:rPr>
              <w:t>Optional: Egyptian Colloquial (6 cr.) ARAB 3811</w:t>
            </w:r>
            <w:r>
              <w:rPr>
                <w:spacing w:val="-6"/>
                <w:sz w:val="20"/>
              </w:rPr>
              <w:t xml:space="preserve"> </w:t>
            </w:r>
            <w:r>
              <w:rPr>
                <w:sz w:val="20"/>
              </w:rPr>
              <w:t>&amp;</w:t>
            </w:r>
            <w:r>
              <w:rPr>
                <w:spacing w:val="-5"/>
                <w:sz w:val="20"/>
              </w:rPr>
              <w:t xml:space="preserve"> </w:t>
            </w:r>
            <w:r>
              <w:rPr>
                <w:sz w:val="20"/>
              </w:rPr>
              <w:t>3812</w:t>
            </w:r>
            <w:r>
              <w:rPr>
                <w:spacing w:val="-6"/>
                <w:sz w:val="20"/>
              </w:rPr>
              <w:t xml:space="preserve"> </w:t>
            </w:r>
            <w:r>
              <w:rPr>
                <w:sz w:val="20"/>
              </w:rPr>
              <w:t>(no</w:t>
            </w:r>
            <w:r>
              <w:rPr>
                <w:spacing w:val="-5"/>
                <w:sz w:val="20"/>
              </w:rPr>
              <w:t xml:space="preserve"> </w:t>
            </w:r>
            <w:r>
              <w:rPr>
                <w:sz w:val="20"/>
              </w:rPr>
              <w:t>subst.</w:t>
            </w:r>
            <w:r>
              <w:rPr>
                <w:spacing w:val="-5"/>
                <w:sz w:val="20"/>
              </w:rPr>
              <w:t xml:space="preserve"> </w:t>
            </w:r>
            <w:r>
              <w:rPr>
                <w:sz w:val="20"/>
              </w:rPr>
              <w:t>for</w:t>
            </w:r>
            <w:r>
              <w:rPr>
                <w:spacing w:val="-5"/>
                <w:sz w:val="20"/>
              </w:rPr>
              <w:t xml:space="preserve"> </w:t>
            </w:r>
            <w:r>
              <w:rPr>
                <w:sz w:val="20"/>
              </w:rPr>
              <w:t>Advanced</w:t>
            </w:r>
            <w:r>
              <w:rPr>
                <w:spacing w:val="-6"/>
                <w:sz w:val="20"/>
              </w:rPr>
              <w:t xml:space="preserve"> </w:t>
            </w:r>
            <w:r>
              <w:rPr>
                <w:sz w:val="20"/>
              </w:rPr>
              <w:t>Arabic)</w:t>
            </w:r>
          </w:p>
          <w:p w14:paraId="7E02F39F" w14:textId="77777777" w:rsidR="008439CE" w:rsidRDefault="00FF5175">
            <w:pPr>
              <w:pStyle w:val="TableParagraph"/>
              <w:numPr>
                <w:ilvl w:val="0"/>
                <w:numId w:val="42"/>
              </w:numPr>
              <w:tabs>
                <w:tab w:val="left" w:pos="348"/>
              </w:tabs>
              <w:spacing w:line="224" w:lineRule="exact"/>
              <w:ind w:hanging="241"/>
              <w:rPr>
                <w:sz w:val="20"/>
              </w:rPr>
            </w:pPr>
            <w:r>
              <w:rPr>
                <w:sz w:val="20"/>
              </w:rPr>
              <w:t>Capstone:</w:t>
            </w:r>
            <w:r>
              <w:rPr>
                <w:spacing w:val="-5"/>
                <w:sz w:val="20"/>
              </w:rPr>
              <w:t xml:space="preserve"> </w:t>
            </w:r>
            <w:r>
              <w:rPr>
                <w:sz w:val="20"/>
              </w:rPr>
              <w:t>Major</w:t>
            </w:r>
            <w:r>
              <w:rPr>
                <w:spacing w:val="-4"/>
                <w:sz w:val="20"/>
              </w:rPr>
              <w:t xml:space="preserve"> </w:t>
            </w:r>
            <w:r>
              <w:rPr>
                <w:sz w:val="20"/>
              </w:rPr>
              <w:t>Project</w:t>
            </w:r>
            <w:r>
              <w:rPr>
                <w:spacing w:val="-5"/>
                <w:sz w:val="20"/>
              </w:rPr>
              <w:t xml:space="preserve"> </w:t>
            </w:r>
            <w:r>
              <w:rPr>
                <w:sz w:val="20"/>
              </w:rPr>
              <w:t>AMES</w:t>
            </w:r>
            <w:r>
              <w:rPr>
                <w:spacing w:val="-5"/>
                <w:sz w:val="20"/>
              </w:rPr>
              <w:t xml:space="preserve"> </w:t>
            </w:r>
            <w:r>
              <w:rPr>
                <w:sz w:val="20"/>
              </w:rPr>
              <w:t>4900W</w:t>
            </w:r>
            <w:r>
              <w:rPr>
                <w:spacing w:val="-5"/>
                <w:sz w:val="20"/>
              </w:rPr>
              <w:t xml:space="preserve"> </w:t>
            </w:r>
            <w:r>
              <w:rPr>
                <w:sz w:val="20"/>
              </w:rPr>
              <w:t>(3</w:t>
            </w:r>
            <w:r>
              <w:rPr>
                <w:spacing w:val="-4"/>
                <w:sz w:val="20"/>
              </w:rPr>
              <w:t xml:space="preserve"> cr.)</w:t>
            </w:r>
          </w:p>
        </w:tc>
        <w:tc>
          <w:tcPr>
            <w:tcW w:w="2158" w:type="dxa"/>
          </w:tcPr>
          <w:p w14:paraId="7E02F3A0" w14:textId="77777777" w:rsidR="008439CE" w:rsidRDefault="00FF5175">
            <w:pPr>
              <w:pStyle w:val="TableParagraph"/>
              <w:ind w:left="106" w:right="168"/>
              <w:rPr>
                <w:sz w:val="20"/>
              </w:rPr>
            </w:pPr>
            <w:r>
              <w:rPr>
                <w:sz w:val="20"/>
              </w:rPr>
              <w:t>8</w:t>
            </w:r>
            <w:r>
              <w:rPr>
                <w:spacing w:val="-13"/>
                <w:sz w:val="20"/>
              </w:rPr>
              <w:t xml:space="preserve"> </w:t>
            </w:r>
            <w:r>
              <w:rPr>
                <w:sz w:val="20"/>
              </w:rPr>
              <w:t>credits</w:t>
            </w:r>
            <w:r>
              <w:rPr>
                <w:spacing w:val="-12"/>
                <w:sz w:val="20"/>
              </w:rPr>
              <w:t xml:space="preserve"> </w:t>
            </w:r>
            <w:r>
              <w:rPr>
                <w:sz w:val="20"/>
              </w:rPr>
              <w:t>of</w:t>
            </w:r>
            <w:r>
              <w:rPr>
                <w:spacing w:val="-12"/>
                <w:sz w:val="20"/>
              </w:rPr>
              <w:t xml:space="preserve"> </w:t>
            </w:r>
            <w:r>
              <w:rPr>
                <w:sz w:val="20"/>
              </w:rPr>
              <w:t xml:space="preserve">advanced language courses beyond the first 4 </w:t>
            </w:r>
            <w:r>
              <w:rPr>
                <w:spacing w:val="-2"/>
                <w:sz w:val="20"/>
              </w:rPr>
              <w:t>semesters</w:t>
            </w:r>
          </w:p>
        </w:tc>
      </w:tr>
      <w:tr w:rsidR="008439CE" w14:paraId="7E02F3AA" w14:textId="77777777">
        <w:trPr>
          <w:trHeight w:val="1653"/>
        </w:trPr>
        <w:tc>
          <w:tcPr>
            <w:tcW w:w="1894" w:type="dxa"/>
          </w:tcPr>
          <w:p w14:paraId="7E02F3A2" w14:textId="77777777" w:rsidR="008439CE" w:rsidRDefault="00FF5175">
            <w:pPr>
              <w:pStyle w:val="TableParagraph"/>
              <w:rPr>
                <w:sz w:val="20"/>
              </w:rPr>
            </w:pPr>
            <w:r>
              <w:rPr>
                <w:sz w:val="20"/>
              </w:rPr>
              <w:t>French</w:t>
            </w:r>
            <w:r>
              <w:rPr>
                <w:spacing w:val="-13"/>
                <w:sz w:val="20"/>
              </w:rPr>
              <w:t xml:space="preserve"> </w:t>
            </w:r>
            <w:r>
              <w:rPr>
                <w:sz w:val="20"/>
              </w:rPr>
              <w:t>Studies</w:t>
            </w:r>
            <w:r>
              <w:rPr>
                <w:spacing w:val="-12"/>
                <w:sz w:val="20"/>
              </w:rPr>
              <w:t xml:space="preserve"> </w:t>
            </w:r>
            <w:r>
              <w:rPr>
                <w:sz w:val="20"/>
              </w:rPr>
              <w:t>BA</w:t>
            </w:r>
            <w:r>
              <w:rPr>
                <w:spacing w:val="-13"/>
                <w:sz w:val="20"/>
              </w:rPr>
              <w:t xml:space="preserve"> </w:t>
            </w:r>
            <w:r>
              <w:rPr>
                <w:sz w:val="20"/>
              </w:rPr>
              <w:t>– Francophone World</w:t>
            </w:r>
          </w:p>
        </w:tc>
        <w:tc>
          <w:tcPr>
            <w:tcW w:w="965" w:type="dxa"/>
          </w:tcPr>
          <w:p w14:paraId="7E02F3A3" w14:textId="77777777" w:rsidR="008439CE" w:rsidRDefault="00FF5175">
            <w:pPr>
              <w:pStyle w:val="TableParagraph"/>
              <w:ind w:right="300"/>
              <w:rPr>
                <w:sz w:val="20"/>
              </w:rPr>
            </w:pPr>
            <w:r>
              <w:rPr>
                <w:spacing w:val="-2"/>
                <w:sz w:val="20"/>
              </w:rPr>
              <w:t>Major: 35-57</w:t>
            </w:r>
          </w:p>
          <w:p w14:paraId="7E02F3A4" w14:textId="77777777" w:rsidR="008439CE" w:rsidRDefault="008439CE">
            <w:pPr>
              <w:pStyle w:val="TableParagraph"/>
              <w:spacing w:before="10"/>
              <w:ind w:left="0"/>
              <w:rPr>
                <w:sz w:val="19"/>
              </w:rPr>
            </w:pPr>
          </w:p>
          <w:p w14:paraId="7E02F3A5" w14:textId="77777777" w:rsidR="008439CE" w:rsidRDefault="00FF5175">
            <w:pPr>
              <w:pStyle w:val="TableParagraph"/>
              <w:ind w:right="288"/>
              <w:rPr>
                <w:sz w:val="20"/>
              </w:rPr>
            </w:pPr>
            <w:r>
              <w:rPr>
                <w:spacing w:val="-2"/>
                <w:sz w:val="20"/>
              </w:rPr>
              <w:t>Minor: 12-28</w:t>
            </w:r>
          </w:p>
        </w:tc>
        <w:tc>
          <w:tcPr>
            <w:tcW w:w="4335" w:type="dxa"/>
          </w:tcPr>
          <w:p w14:paraId="7E02F3A6" w14:textId="77777777" w:rsidR="008439CE" w:rsidRDefault="00FF5175">
            <w:pPr>
              <w:pStyle w:val="TableParagraph"/>
              <w:numPr>
                <w:ilvl w:val="0"/>
                <w:numId w:val="41"/>
              </w:numPr>
              <w:tabs>
                <w:tab w:val="left" w:pos="348"/>
              </w:tabs>
              <w:ind w:right="291"/>
              <w:rPr>
                <w:sz w:val="20"/>
              </w:rPr>
            </w:pPr>
            <w:r>
              <w:rPr>
                <w:sz w:val="20"/>
              </w:rPr>
              <w:t>FREN</w:t>
            </w:r>
            <w:r>
              <w:rPr>
                <w:spacing w:val="-8"/>
                <w:sz w:val="20"/>
              </w:rPr>
              <w:t xml:space="preserve"> </w:t>
            </w:r>
            <w:r>
              <w:rPr>
                <w:sz w:val="20"/>
              </w:rPr>
              <w:t>1502</w:t>
            </w:r>
            <w:r>
              <w:rPr>
                <w:spacing w:val="-7"/>
                <w:sz w:val="20"/>
              </w:rPr>
              <w:t xml:space="preserve"> </w:t>
            </w:r>
            <w:r>
              <w:rPr>
                <w:i/>
                <w:sz w:val="20"/>
              </w:rPr>
              <w:t>Gateway</w:t>
            </w:r>
            <w:r>
              <w:rPr>
                <w:i/>
                <w:spacing w:val="-8"/>
                <w:sz w:val="20"/>
              </w:rPr>
              <w:t xml:space="preserve"> </w:t>
            </w:r>
            <w:r>
              <w:rPr>
                <w:i/>
                <w:sz w:val="20"/>
              </w:rPr>
              <w:t>to</w:t>
            </w:r>
            <w:r>
              <w:rPr>
                <w:i/>
                <w:spacing w:val="-7"/>
                <w:sz w:val="20"/>
              </w:rPr>
              <w:t xml:space="preserve"> </w:t>
            </w:r>
            <w:r>
              <w:rPr>
                <w:i/>
                <w:sz w:val="20"/>
              </w:rPr>
              <w:t>Francophone</w:t>
            </w:r>
            <w:r>
              <w:rPr>
                <w:i/>
                <w:spacing w:val="-8"/>
                <w:sz w:val="20"/>
              </w:rPr>
              <w:t xml:space="preserve"> </w:t>
            </w:r>
            <w:r>
              <w:rPr>
                <w:i/>
                <w:sz w:val="20"/>
              </w:rPr>
              <w:t xml:space="preserve">Studies </w:t>
            </w:r>
            <w:r>
              <w:rPr>
                <w:sz w:val="20"/>
              </w:rPr>
              <w:t xml:space="preserve">and FREN 3101 </w:t>
            </w:r>
            <w:r>
              <w:rPr>
                <w:i/>
                <w:sz w:val="20"/>
              </w:rPr>
              <w:t xml:space="preserve">Methods in Francophone Studies </w:t>
            </w:r>
            <w:r>
              <w:rPr>
                <w:sz w:val="20"/>
              </w:rPr>
              <w:t>(6 cr.)</w:t>
            </w:r>
          </w:p>
          <w:p w14:paraId="7E02F3A7" w14:textId="77777777" w:rsidR="008439CE" w:rsidRDefault="00FF5175">
            <w:pPr>
              <w:pStyle w:val="TableParagraph"/>
              <w:numPr>
                <w:ilvl w:val="0"/>
                <w:numId w:val="41"/>
              </w:numPr>
              <w:tabs>
                <w:tab w:val="left" w:pos="348"/>
              </w:tabs>
              <w:spacing w:line="243" w:lineRule="exact"/>
              <w:ind w:hanging="241"/>
              <w:rPr>
                <w:sz w:val="20"/>
              </w:rPr>
            </w:pPr>
            <w:r>
              <w:rPr>
                <w:sz w:val="20"/>
              </w:rPr>
              <w:t>Advanced</w:t>
            </w:r>
            <w:r>
              <w:rPr>
                <w:spacing w:val="-4"/>
                <w:sz w:val="20"/>
              </w:rPr>
              <w:t xml:space="preserve"> </w:t>
            </w:r>
            <w:r>
              <w:rPr>
                <w:sz w:val="20"/>
              </w:rPr>
              <w:t>French</w:t>
            </w:r>
            <w:r>
              <w:rPr>
                <w:spacing w:val="-4"/>
                <w:sz w:val="20"/>
              </w:rPr>
              <w:t xml:space="preserve"> </w:t>
            </w:r>
            <w:r>
              <w:rPr>
                <w:sz w:val="20"/>
              </w:rPr>
              <w:t>FREN</w:t>
            </w:r>
            <w:r>
              <w:rPr>
                <w:spacing w:val="-5"/>
                <w:sz w:val="20"/>
              </w:rPr>
              <w:t xml:space="preserve"> </w:t>
            </w:r>
            <w:r>
              <w:rPr>
                <w:sz w:val="20"/>
              </w:rPr>
              <w:t>3015</w:t>
            </w:r>
            <w:r>
              <w:rPr>
                <w:spacing w:val="-6"/>
                <w:sz w:val="20"/>
              </w:rPr>
              <w:t xml:space="preserve"> </w:t>
            </w:r>
            <w:r>
              <w:rPr>
                <w:sz w:val="20"/>
              </w:rPr>
              <w:t>&amp;</w:t>
            </w:r>
            <w:r>
              <w:rPr>
                <w:spacing w:val="-4"/>
                <w:sz w:val="20"/>
              </w:rPr>
              <w:t xml:space="preserve"> </w:t>
            </w:r>
            <w:r>
              <w:rPr>
                <w:sz w:val="20"/>
              </w:rPr>
              <w:t>3016</w:t>
            </w:r>
            <w:r>
              <w:rPr>
                <w:spacing w:val="-4"/>
                <w:sz w:val="20"/>
              </w:rPr>
              <w:t xml:space="preserve"> </w:t>
            </w:r>
            <w:r>
              <w:rPr>
                <w:sz w:val="20"/>
              </w:rPr>
              <w:t>(6</w:t>
            </w:r>
            <w:r>
              <w:rPr>
                <w:spacing w:val="-3"/>
                <w:sz w:val="20"/>
              </w:rPr>
              <w:t xml:space="preserve"> </w:t>
            </w:r>
            <w:r>
              <w:rPr>
                <w:spacing w:val="-4"/>
                <w:sz w:val="20"/>
              </w:rPr>
              <w:t>cr.)</w:t>
            </w:r>
          </w:p>
          <w:p w14:paraId="7E02F3A8" w14:textId="77777777" w:rsidR="008439CE" w:rsidRDefault="00FF5175">
            <w:pPr>
              <w:pStyle w:val="TableParagraph"/>
              <w:numPr>
                <w:ilvl w:val="0"/>
                <w:numId w:val="41"/>
              </w:numPr>
              <w:tabs>
                <w:tab w:val="left" w:pos="348"/>
              </w:tabs>
              <w:spacing w:line="230" w:lineRule="exact"/>
              <w:ind w:right="148"/>
              <w:rPr>
                <w:i/>
                <w:sz w:val="20"/>
              </w:rPr>
            </w:pPr>
            <w:r>
              <w:rPr>
                <w:sz w:val="20"/>
              </w:rPr>
              <w:t>7</w:t>
            </w:r>
            <w:r>
              <w:rPr>
                <w:spacing w:val="-5"/>
                <w:sz w:val="20"/>
              </w:rPr>
              <w:t xml:space="preserve"> </w:t>
            </w:r>
            <w:r>
              <w:rPr>
                <w:sz w:val="20"/>
              </w:rPr>
              <w:t>upper-div.</w:t>
            </w:r>
            <w:r>
              <w:rPr>
                <w:spacing w:val="-5"/>
                <w:sz w:val="20"/>
              </w:rPr>
              <w:t xml:space="preserve"> </w:t>
            </w:r>
            <w:r>
              <w:rPr>
                <w:sz w:val="20"/>
              </w:rPr>
              <w:t>FREN</w:t>
            </w:r>
            <w:r>
              <w:rPr>
                <w:spacing w:val="-6"/>
                <w:sz w:val="20"/>
              </w:rPr>
              <w:t xml:space="preserve"> </w:t>
            </w:r>
            <w:r>
              <w:rPr>
                <w:sz w:val="20"/>
              </w:rPr>
              <w:t>courses</w:t>
            </w:r>
            <w:r>
              <w:rPr>
                <w:spacing w:val="-7"/>
                <w:sz w:val="20"/>
              </w:rPr>
              <w:t xml:space="preserve"> </w:t>
            </w:r>
            <w:r>
              <w:rPr>
                <w:sz w:val="20"/>
              </w:rPr>
              <w:t>(23</w:t>
            </w:r>
            <w:r>
              <w:rPr>
                <w:spacing w:val="-5"/>
                <w:sz w:val="20"/>
              </w:rPr>
              <w:t xml:space="preserve"> </w:t>
            </w:r>
            <w:r>
              <w:rPr>
                <w:sz w:val="20"/>
              </w:rPr>
              <w:t>cr.),</w:t>
            </w:r>
            <w:r>
              <w:rPr>
                <w:spacing w:val="-8"/>
                <w:sz w:val="20"/>
              </w:rPr>
              <w:t xml:space="preserve"> </w:t>
            </w:r>
            <w:r>
              <w:rPr>
                <w:sz w:val="20"/>
              </w:rPr>
              <w:t>e.g.,</w:t>
            </w:r>
            <w:r>
              <w:rPr>
                <w:spacing w:val="-5"/>
                <w:sz w:val="20"/>
              </w:rPr>
              <w:t xml:space="preserve"> </w:t>
            </w:r>
            <w:r>
              <w:rPr>
                <w:sz w:val="20"/>
              </w:rPr>
              <w:t xml:space="preserve">FREN 3451 </w:t>
            </w:r>
            <w:r>
              <w:rPr>
                <w:i/>
                <w:sz w:val="20"/>
              </w:rPr>
              <w:t xml:space="preserve">North African Cinema </w:t>
            </w:r>
            <w:r>
              <w:rPr>
                <w:sz w:val="20"/>
              </w:rPr>
              <w:t xml:space="preserve">or FREN 5470 </w:t>
            </w:r>
            <w:r>
              <w:rPr>
                <w:i/>
                <w:sz w:val="20"/>
              </w:rPr>
              <w:t>Post/Colonial Francophone Lit.</w:t>
            </w:r>
          </w:p>
        </w:tc>
        <w:tc>
          <w:tcPr>
            <w:tcW w:w="2158" w:type="dxa"/>
          </w:tcPr>
          <w:p w14:paraId="7E02F3A9" w14:textId="77777777" w:rsidR="008439CE" w:rsidRDefault="00FF5175">
            <w:pPr>
              <w:pStyle w:val="TableParagraph"/>
              <w:ind w:left="106" w:right="168"/>
              <w:rPr>
                <w:sz w:val="20"/>
              </w:rPr>
            </w:pPr>
            <w:r>
              <w:rPr>
                <w:sz w:val="20"/>
              </w:rPr>
              <w:t>8</w:t>
            </w:r>
            <w:r>
              <w:rPr>
                <w:spacing w:val="-13"/>
                <w:sz w:val="20"/>
              </w:rPr>
              <w:t xml:space="preserve"> </w:t>
            </w:r>
            <w:r>
              <w:rPr>
                <w:sz w:val="20"/>
              </w:rPr>
              <w:t>credits</w:t>
            </w:r>
            <w:r>
              <w:rPr>
                <w:spacing w:val="-12"/>
                <w:sz w:val="20"/>
              </w:rPr>
              <w:t xml:space="preserve"> </w:t>
            </w:r>
            <w:r>
              <w:rPr>
                <w:sz w:val="20"/>
              </w:rPr>
              <w:t>of</w:t>
            </w:r>
            <w:r>
              <w:rPr>
                <w:spacing w:val="-12"/>
                <w:sz w:val="20"/>
              </w:rPr>
              <w:t xml:space="preserve"> </w:t>
            </w:r>
            <w:r>
              <w:rPr>
                <w:sz w:val="20"/>
              </w:rPr>
              <w:t xml:space="preserve">advanced language courses beyond the first 4 </w:t>
            </w:r>
            <w:r>
              <w:rPr>
                <w:spacing w:val="-2"/>
                <w:sz w:val="20"/>
              </w:rPr>
              <w:t>semesters</w:t>
            </w:r>
          </w:p>
        </w:tc>
      </w:tr>
    </w:tbl>
    <w:p w14:paraId="7E02F3AB" w14:textId="77777777" w:rsidR="008439CE" w:rsidRDefault="008439CE">
      <w:pPr>
        <w:rPr>
          <w:sz w:val="20"/>
        </w:rPr>
        <w:sectPr w:rsidR="008439CE">
          <w:pgSz w:w="12240" w:h="15840"/>
          <w:pgMar w:top="1420" w:right="860" w:bottom="1388"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965"/>
        <w:gridCol w:w="4335"/>
        <w:gridCol w:w="2158"/>
      </w:tblGrid>
      <w:tr w:rsidR="008439CE" w14:paraId="7E02F3B0" w14:textId="77777777">
        <w:trPr>
          <w:trHeight w:val="244"/>
        </w:trPr>
        <w:tc>
          <w:tcPr>
            <w:tcW w:w="1894" w:type="dxa"/>
          </w:tcPr>
          <w:p w14:paraId="7E02F3AC" w14:textId="77777777" w:rsidR="008439CE" w:rsidRDefault="008439CE">
            <w:pPr>
              <w:pStyle w:val="TableParagraph"/>
              <w:ind w:left="0"/>
              <w:rPr>
                <w:sz w:val="16"/>
              </w:rPr>
            </w:pPr>
          </w:p>
        </w:tc>
        <w:tc>
          <w:tcPr>
            <w:tcW w:w="965" w:type="dxa"/>
          </w:tcPr>
          <w:p w14:paraId="7E02F3AD" w14:textId="77777777" w:rsidR="008439CE" w:rsidRDefault="008439CE">
            <w:pPr>
              <w:pStyle w:val="TableParagraph"/>
              <w:ind w:left="0"/>
              <w:rPr>
                <w:sz w:val="16"/>
              </w:rPr>
            </w:pPr>
          </w:p>
        </w:tc>
        <w:tc>
          <w:tcPr>
            <w:tcW w:w="4335" w:type="dxa"/>
          </w:tcPr>
          <w:p w14:paraId="7E02F3AE" w14:textId="77777777" w:rsidR="008439CE" w:rsidRDefault="00FF5175">
            <w:pPr>
              <w:pStyle w:val="TableParagraph"/>
              <w:numPr>
                <w:ilvl w:val="0"/>
                <w:numId w:val="40"/>
              </w:numPr>
              <w:tabs>
                <w:tab w:val="left" w:pos="348"/>
              </w:tabs>
              <w:spacing w:line="224" w:lineRule="exact"/>
              <w:ind w:hanging="241"/>
              <w:rPr>
                <w:sz w:val="20"/>
              </w:rPr>
            </w:pPr>
            <w:r>
              <w:rPr>
                <w:sz w:val="20"/>
              </w:rPr>
              <w:t>Sr.</w:t>
            </w:r>
            <w:r>
              <w:rPr>
                <w:spacing w:val="-4"/>
                <w:sz w:val="20"/>
              </w:rPr>
              <w:t xml:space="preserve"> </w:t>
            </w:r>
            <w:r>
              <w:rPr>
                <w:sz w:val="20"/>
              </w:rPr>
              <w:t>Project</w:t>
            </w:r>
            <w:r>
              <w:rPr>
                <w:spacing w:val="-5"/>
                <w:sz w:val="20"/>
              </w:rPr>
              <w:t xml:space="preserve"> </w:t>
            </w:r>
            <w:r>
              <w:rPr>
                <w:sz w:val="20"/>
              </w:rPr>
              <w:t>Course</w:t>
            </w:r>
            <w:r>
              <w:rPr>
                <w:spacing w:val="-5"/>
                <w:sz w:val="20"/>
              </w:rPr>
              <w:t xml:space="preserve"> </w:t>
            </w:r>
            <w:r>
              <w:rPr>
                <w:sz w:val="20"/>
              </w:rPr>
              <w:t>(sr.</w:t>
            </w:r>
            <w:r>
              <w:rPr>
                <w:spacing w:val="-4"/>
                <w:sz w:val="20"/>
              </w:rPr>
              <w:t xml:space="preserve"> </w:t>
            </w:r>
            <w:r>
              <w:rPr>
                <w:spacing w:val="-2"/>
                <w:sz w:val="20"/>
              </w:rPr>
              <w:t>paper)</w:t>
            </w:r>
          </w:p>
        </w:tc>
        <w:tc>
          <w:tcPr>
            <w:tcW w:w="2158" w:type="dxa"/>
          </w:tcPr>
          <w:p w14:paraId="7E02F3AF" w14:textId="77777777" w:rsidR="008439CE" w:rsidRDefault="008439CE">
            <w:pPr>
              <w:pStyle w:val="TableParagraph"/>
              <w:ind w:left="0"/>
              <w:rPr>
                <w:sz w:val="16"/>
              </w:rPr>
            </w:pPr>
          </w:p>
        </w:tc>
      </w:tr>
      <w:tr w:rsidR="008439CE" w14:paraId="7E02F3BA" w14:textId="77777777">
        <w:trPr>
          <w:trHeight w:val="1667"/>
        </w:trPr>
        <w:tc>
          <w:tcPr>
            <w:tcW w:w="1894" w:type="dxa"/>
          </w:tcPr>
          <w:p w14:paraId="7E02F3B1" w14:textId="77777777" w:rsidR="008439CE" w:rsidRDefault="00FF5175">
            <w:pPr>
              <w:pStyle w:val="TableParagraph"/>
              <w:ind w:right="242"/>
              <w:rPr>
                <w:sz w:val="20"/>
              </w:rPr>
            </w:pPr>
            <w:r>
              <w:rPr>
                <w:sz w:val="20"/>
              </w:rPr>
              <w:t>Portuguese</w:t>
            </w:r>
            <w:r>
              <w:rPr>
                <w:spacing w:val="-13"/>
                <w:sz w:val="20"/>
              </w:rPr>
              <w:t xml:space="preserve"> </w:t>
            </w:r>
            <w:r>
              <w:rPr>
                <w:sz w:val="20"/>
              </w:rPr>
              <w:t xml:space="preserve">Studies BA – Lusophone </w:t>
            </w:r>
            <w:r>
              <w:rPr>
                <w:spacing w:val="-2"/>
                <w:sz w:val="20"/>
              </w:rPr>
              <w:t>World</w:t>
            </w:r>
          </w:p>
        </w:tc>
        <w:tc>
          <w:tcPr>
            <w:tcW w:w="965" w:type="dxa"/>
          </w:tcPr>
          <w:p w14:paraId="7E02F3B2" w14:textId="77777777" w:rsidR="008439CE" w:rsidRDefault="00FF5175">
            <w:pPr>
              <w:pStyle w:val="TableParagraph"/>
              <w:ind w:right="300"/>
              <w:rPr>
                <w:sz w:val="20"/>
              </w:rPr>
            </w:pPr>
            <w:r>
              <w:rPr>
                <w:spacing w:val="-2"/>
                <w:sz w:val="20"/>
              </w:rPr>
              <w:t>Major: 35-79</w:t>
            </w:r>
          </w:p>
          <w:p w14:paraId="7E02F3B3" w14:textId="77777777" w:rsidR="008439CE" w:rsidRDefault="008439CE">
            <w:pPr>
              <w:pStyle w:val="TableParagraph"/>
              <w:spacing w:before="10"/>
              <w:ind w:left="0"/>
              <w:rPr>
                <w:sz w:val="19"/>
              </w:rPr>
            </w:pPr>
          </w:p>
          <w:p w14:paraId="7E02F3B4" w14:textId="77777777" w:rsidR="008439CE" w:rsidRDefault="00FF5175">
            <w:pPr>
              <w:pStyle w:val="TableParagraph"/>
              <w:ind w:right="288"/>
              <w:rPr>
                <w:sz w:val="20"/>
              </w:rPr>
            </w:pPr>
            <w:r>
              <w:rPr>
                <w:spacing w:val="-2"/>
                <w:sz w:val="20"/>
              </w:rPr>
              <w:t>Minor: 16-40</w:t>
            </w:r>
          </w:p>
        </w:tc>
        <w:tc>
          <w:tcPr>
            <w:tcW w:w="4335" w:type="dxa"/>
          </w:tcPr>
          <w:p w14:paraId="7E02F3B5" w14:textId="77777777" w:rsidR="008439CE" w:rsidRDefault="00FF5175">
            <w:pPr>
              <w:pStyle w:val="TableParagraph"/>
              <w:numPr>
                <w:ilvl w:val="0"/>
                <w:numId w:val="39"/>
              </w:numPr>
              <w:tabs>
                <w:tab w:val="left" w:pos="348"/>
              </w:tabs>
              <w:ind w:right="595"/>
              <w:rPr>
                <w:i/>
                <w:sz w:val="20"/>
              </w:rPr>
            </w:pPr>
            <w:r>
              <w:rPr>
                <w:sz w:val="20"/>
              </w:rPr>
              <w:t>Critical</w:t>
            </w:r>
            <w:r>
              <w:rPr>
                <w:spacing w:val="-6"/>
                <w:sz w:val="20"/>
              </w:rPr>
              <w:t xml:space="preserve"> </w:t>
            </w:r>
            <w:r>
              <w:rPr>
                <w:sz w:val="20"/>
              </w:rPr>
              <w:t>analysis</w:t>
            </w:r>
            <w:r>
              <w:rPr>
                <w:spacing w:val="-7"/>
                <w:sz w:val="20"/>
              </w:rPr>
              <w:t xml:space="preserve"> </w:t>
            </w:r>
            <w:r>
              <w:rPr>
                <w:sz w:val="20"/>
              </w:rPr>
              <w:t>&amp;</w:t>
            </w:r>
            <w:r>
              <w:rPr>
                <w:spacing w:val="-5"/>
                <w:sz w:val="20"/>
              </w:rPr>
              <w:t xml:space="preserve"> </w:t>
            </w:r>
            <w:r>
              <w:rPr>
                <w:sz w:val="20"/>
              </w:rPr>
              <w:t>cultural</w:t>
            </w:r>
            <w:r>
              <w:rPr>
                <w:spacing w:val="-6"/>
                <w:sz w:val="20"/>
              </w:rPr>
              <w:t xml:space="preserve"> </w:t>
            </w:r>
            <w:r>
              <w:rPr>
                <w:sz w:val="20"/>
              </w:rPr>
              <w:t>foundation</w:t>
            </w:r>
            <w:r>
              <w:rPr>
                <w:spacing w:val="-7"/>
                <w:sz w:val="20"/>
              </w:rPr>
              <w:t xml:space="preserve"> </w:t>
            </w:r>
            <w:r>
              <w:rPr>
                <w:sz w:val="20"/>
              </w:rPr>
              <w:t>–</w:t>
            </w:r>
            <w:r>
              <w:rPr>
                <w:spacing w:val="-5"/>
                <w:sz w:val="20"/>
              </w:rPr>
              <w:t xml:space="preserve"> </w:t>
            </w:r>
            <w:r>
              <w:rPr>
                <w:sz w:val="20"/>
              </w:rPr>
              <w:t xml:space="preserve">4 courses (12 cr.) e.g., PORT 3501 </w:t>
            </w:r>
            <w:r>
              <w:rPr>
                <w:i/>
                <w:sz w:val="20"/>
              </w:rPr>
              <w:t xml:space="preserve">Global </w:t>
            </w:r>
            <w:r>
              <w:rPr>
                <w:i/>
                <w:spacing w:val="-2"/>
                <w:sz w:val="20"/>
              </w:rPr>
              <w:t>Portuguese</w:t>
            </w:r>
          </w:p>
          <w:p w14:paraId="7E02F3B6" w14:textId="77777777" w:rsidR="008439CE" w:rsidRDefault="00FF5175">
            <w:pPr>
              <w:pStyle w:val="TableParagraph"/>
              <w:numPr>
                <w:ilvl w:val="0"/>
                <w:numId w:val="39"/>
              </w:numPr>
              <w:tabs>
                <w:tab w:val="left" w:pos="348"/>
              </w:tabs>
              <w:ind w:right="608" w:hanging="241"/>
              <w:rPr>
                <w:i/>
                <w:sz w:val="20"/>
              </w:rPr>
            </w:pPr>
            <w:r>
              <w:rPr>
                <w:sz w:val="20"/>
              </w:rPr>
              <w:t>4</w:t>
            </w:r>
            <w:r>
              <w:rPr>
                <w:spacing w:val="-5"/>
                <w:sz w:val="20"/>
              </w:rPr>
              <w:t xml:space="preserve"> </w:t>
            </w:r>
            <w:r>
              <w:rPr>
                <w:sz w:val="20"/>
              </w:rPr>
              <w:t>electives</w:t>
            </w:r>
            <w:r>
              <w:rPr>
                <w:spacing w:val="-7"/>
                <w:sz w:val="20"/>
              </w:rPr>
              <w:t xml:space="preserve"> </w:t>
            </w:r>
            <w:r>
              <w:rPr>
                <w:sz w:val="20"/>
              </w:rPr>
              <w:t>(12</w:t>
            </w:r>
            <w:r>
              <w:rPr>
                <w:spacing w:val="-5"/>
                <w:sz w:val="20"/>
              </w:rPr>
              <w:t xml:space="preserve"> </w:t>
            </w:r>
            <w:r>
              <w:rPr>
                <w:sz w:val="20"/>
              </w:rPr>
              <w:t>cr.),</w:t>
            </w:r>
            <w:r>
              <w:rPr>
                <w:spacing w:val="-5"/>
                <w:sz w:val="20"/>
              </w:rPr>
              <w:t xml:space="preserve"> </w:t>
            </w:r>
            <w:r>
              <w:rPr>
                <w:sz w:val="20"/>
              </w:rPr>
              <w:t>e.g.,</w:t>
            </w:r>
            <w:r>
              <w:rPr>
                <w:spacing w:val="-6"/>
                <w:sz w:val="20"/>
              </w:rPr>
              <w:t xml:space="preserve"> </w:t>
            </w:r>
            <w:r>
              <w:rPr>
                <w:sz w:val="20"/>
              </w:rPr>
              <w:t>PORT</w:t>
            </w:r>
            <w:r>
              <w:rPr>
                <w:spacing w:val="-5"/>
                <w:sz w:val="20"/>
              </w:rPr>
              <w:t xml:space="preserve"> </w:t>
            </w:r>
            <w:r>
              <w:rPr>
                <w:sz w:val="20"/>
              </w:rPr>
              <w:t>3800</w:t>
            </w:r>
            <w:r>
              <w:rPr>
                <w:spacing w:val="-5"/>
                <w:sz w:val="20"/>
              </w:rPr>
              <w:t xml:space="preserve"> </w:t>
            </w:r>
            <w:r>
              <w:rPr>
                <w:i/>
                <w:sz w:val="20"/>
              </w:rPr>
              <w:t>Film Studies in Portuguese</w:t>
            </w:r>
          </w:p>
          <w:p w14:paraId="7E02F3B7" w14:textId="77777777" w:rsidR="008439CE" w:rsidRDefault="00FF5175">
            <w:pPr>
              <w:pStyle w:val="TableParagraph"/>
              <w:numPr>
                <w:ilvl w:val="0"/>
                <w:numId w:val="39"/>
              </w:numPr>
              <w:tabs>
                <w:tab w:val="left" w:pos="348"/>
              </w:tabs>
              <w:spacing w:line="245" w:lineRule="exact"/>
              <w:ind w:hanging="241"/>
              <w:rPr>
                <w:sz w:val="20"/>
              </w:rPr>
            </w:pPr>
            <w:r>
              <w:rPr>
                <w:sz w:val="20"/>
              </w:rPr>
              <w:t>Study</w:t>
            </w:r>
            <w:r>
              <w:rPr>
                <w:spacing w:val="-5"/>
                <w:sz w:val="20"/>
              </w:rPr>
              <w:t xml:space="preserve"> </w:t>
            </w:r>
            <w:r>
              <w:rPr>
                <w:sz w:val="20"/>
              </w:rPr>
              <w:t>Abroad</w:t>
            </w:r>
            <w:r>
              <w:rPr>
                <w:spacing w:val="-5"/>
                <w:sz w:val="20"/>
              </w:rPr>
              <w:t xml:space="preserve"> </w:t>
            </w:r>
            <w:r>
              <w:rPr>
                <w:sz w:val="20"/>
              </w:rPr>
              <w:t>or</w:t>
            </w:r>
            <w:r>
              <w:rPr>
                <w:spacing w:val="-8"/>
                <w:sz w:val="20"/>
              </w:rPr>
              <w:t xml:space="preserve"> </w:t>
            </w:r>
            <w:r>
              <w:rPr>
                <w:sz w:val="20"/>
              </w:rPr>
              <w:t>Service</w:t>
            </w:r>
            <w:r>
              <w:rPr>
                <w:spacing w:val="-6"/>
                <w:sz w:val="20"/>
              </w:rPr>
              <w:t xml:space="preserve"> </w:t>
            </w:r>
            <w:r>
              <w:rPr>
                <w:sz w:val="20"/>
              </w:rPr>
              <w:t>learning</w:t>
            </w:r>
            <w:r>
              <w:rPr>
                <w:spacing w:val="-4"/>
                <w:sz w:val="20"/>
              </w:rPr>
              <w:t xml:space="preserve"> </w:t>
            </w:r>
            <w:r>
              <w:rPr>
                <w:spacing w:val="-2"/>
                <w:sz w:val="20"/>
              </w:rPr>
              <w:t>semester</w:t>
            </w:r>
          </w:p>
          <w:p w14:paraId="7E02F3B8" w14:textId="77777777" w:rsidR="008439CE" w:rsidRDefault="00FF5175">
            <w:pPr>
              <w:pStyle w:val="TableParagraph"/>
              <w:numPr>
                <w:ilvl w:val="0"/>
                <w:numId w:val="39"/>
              </w:numPr>
              <w:tabs>
                <w:tab w:val="left" w:pos="348"/>
              </w:tabs>
              <w:spacing w:line="224" w:lineRule="exact"/>
              <w:ind w:hanging="241"/>
              <w:rPr>
                <w:sz w:val="20"/>
              </w:rPr>
            </w:pPr>
            <w:r>
              <w:rPr>
                <w:sz w:val="20"/>
              </w:rPr>
              <w:t>Sr.</w:t>
            </w:r>
            <w:r>
              <w:rPr>
                <w:spacing w:val="-5"/>
                <w:sz w:val="20"/>
              </w:rPr>
              <w:t xml:space="preserve"> </w:t>
            </w:r>
            <w:r>
              <w:rPr>
                <w:sz w:val="20"/>
              </w:rPr>
              <w:t>Capstone</w:t>
            </w:r>
            <w:r>
              <w:rPr>
                <w:spacing w:val="-4"/>
                <w:sz w:val="20"/>
              </w:rPr>
              <w:t xml:space="preserve"> </w:t>
            </w:r>
            <w:r>
              <w:rPr>
                <w:sz w:val="20"/>
              </w:rPr>
              <w:t>Course</w:t>
            </w:r>
            <w:r>
              <w:rPr>
                <w:spacing w:val="-5"/>
                <w:sz w:val="20"/>
              </w:rPr>
              <w:t xml:space="preserve"> </w:t>
            </w:r>
            <w:r>
              <w:rPr>
                <w:sz w:val="20"/>
              </w:rPr>
              <w:t>(sr.</w:t>
            </w:r>
            <w:r>
              <w:rPr>
                <w:spacing w:val="-4"/>
                <w:sz w:val="20"/>
              </w:rPr>
              <w:t xml:space="preserve"> </w:t>
            </w:r>
            <w:r>
              <w:rPr>
                <w:spacing w:val="-2"/>
                <w:sz w:val="20"/>
              </w:rPr>
              <w:t>paper)</w:t>
            </w:r>
          </w:p>
        </w:tc>
        <w:tc>
          <w:tcPr>
            <w:tcW w:w="2158" w:type="dxa"/>
          </w:tcPr>
          <w:p w14:paraId="7E02F3B9" w14:textId="77777777" w:rsidR="008439CE" w:rsidRDefault="00FF5175">
            <w:pPr>
              <w:pStyle w:val="TableParagraph"/>
              <w:ind w:left="106" w:right="168"/>
              <w:rPr>
                <w:sz w:val="20"/>
              </w:rPr>
            </w:pPr>
            <w:r>
              <w:rPr>
                <w:sz w:val="20"/>
              </w:rPr>
              <w:t>8</w:t>
            </w:r>
            <w:r>
              <w:rPr>
                <w:spacing w:val="-13"/>
                <w:sz w:val="20"/>
              </w:rPr>
              <w:t xml:space="preserve"> </w:t>
            </w:r>
            <w:r>
              <w:rPr>
                <w:sz w:val="20"/>
              </w:rPr>
              <w:t>credits</w:t>
            </w:r>
            <w:r>
              <w:rPr>
                <w:spacing w:val="-12"/>
                <w:sz w:val="20"/>
              </w:rPr>
              <w:t xml:space="preserve"> </w:t>
            </w:r>
            <w:r>
              <w:rPr>
                <w:sz w:val="20"/>
              </w:rPr>
              <w:t>of</w:t>
            </w:r>
            <w:r>
              <w:rPr>
                <w:spacing w:val="-12"/>
                <w:sz w:val="20"/>
              </w:rPr>
              <w:t xml:space="preserve"> </w:t>
            </w:r>
            <w:r>
              <w:rPr>
                <w:sz w:val="20"/>
              </w:rPr>
              <w:t xml:space="preserve">advanced language courses beyond the first 4 </w:t>
            </w:r>
            <w:r>
              <w:rPr>
                <w:spacing w:val="-2"/>
                <w:sz w:val="20"/>
              </w:rPr>
              <w:t>semesters</w:t>
            </w:r>
          </w:p>
        </w:tc>
      </w:tr>
      <w:tr w:rsidR="008439CE" w14:paraId="7E02F3BC" w14:textId="77777777">
        <w:trPr>
          <w:trHeight w:val="230"/>
        </w:trPr>
        <w:tc>
          <w:tcPr>
            <w:tcW w:w="9352" w:type="dxa"/>
            <w:gridSpan w:val="4"/>
            <w:shd w:val="clear" w:color="auto" w:fill="C5DFB3"/>
          </w:tcPr>
          <w:p w14:paraId="7E02F3BB" w14:textId="77777777" w:rsidR="008439CE" w:rsidRDefault="00FF5175">
            <w:pPr>
              <w:pStyle w:val="TableParagraph"/>
              <w:spacing w:line="210" w:lineRule="exact"/>
              <w:rPr>
                <w:b/>
                <w:sz w:val="20"/>
              </w:rPr>
            </w:pPr>
            <w:r>
              <w:rPr>
                <w:b/>
                <w:sz w:val="20"/>
              </w:rPr>
              <w:t>College</w:t>
            </w:r>
            <w:r>
              <w:rPr>
                <w:b/>
                <w:spacing w:val="-7"/>
                <w:sz w:val="20"/>
              </w:rPr>
              <w:t xml:space="preserve"> </w:t>
            </w:r>
            <w:r>
              <w:rPr>
                <w:b/>
                <w:sz w:val="20"/>
              </w:rPr>
              <w:t>of</w:t>
            </w:r>
            <w:r>
              <w:rPr>
                <w:b/>
                <w:spacing w:val="-6"/>
                <w:sz w:val="20"/>
              </w:rPr>
              <w:t xml:space="preserve"> </w:t>
            </w:r>
            <w:r>
              <w:rPr>
                <w:b/>
                <w:sz w:val="20"/>
              </w:rPr>
              <w:t>Food,</w:t>
            </w:r>
            <w:r>
              <w:rPr>
                <w:b/>
                <w:spacing w:val="-5"/>
                <w:sz w:val="20"/>
              </w:rPr>
              <w:t xml:space="preserve"> </w:t>
            </w:r>
            <w:r>
              <w:rPr>
                <w:b/>
                <w:sz w:val="20"/>
              </w:rPr>
              <w:t>Agricultural</w:t>
            </w:r>
            <w:r>
              <w:rPr>
                <w:b/>
                <w:spacing w:val="-7"/>
                <w:sz w:val="20"/>
              </w:rPr>
              <w:t xml:space="preserve"> </w:t>
            </w:r>
            <w:r>
              <w:rPr>
                <w:b/>
                <w:sz w:val="20"/>
              </w:rPr>
              <w:t>and</w:t>
            </w:r>
            <w:r>
              <w:rPr>
                <w:b/>
                <w:spacing w:val="-7"/>
                <w:sz w:val="20"/>
              </w:rPr>
              <w:t xml:space="preserve"> </w:t>
            </w:r>
            <w:r>
              <w:rPr>
                <w:b/>
                <w:sz w:val="20"/>
              </w:rPr>
              <w:t>Natural</w:t>
            </w:r>
            <w:r>
              <w:rPr>
                <w:b/>
                <w:spacing w:val="-6"/>
                <w:sz w:val="20"/>
              </w:rPr>
              <w:t xml:space="preserve"> </w:t>
            </w:r>
            <w:r>
              <w:rPr>
                <w:b/>
                <w:sz w:val="20"/>
              </w:rPr>
              <w:t>Resource</w:t>
            </w:r>
            <w:r>
              <w:rPr>
                <w:b/>
                <w:spacing w:val="-7"/>
                <w:sz w:val="20"/>
              </w:rPr>
              <w:t xml:space="preserve"> </w:t>
            </w:r>
            <w:r>
              <w:rPr>
                <w:b/>
                <w:spacing w:val="-2"/>
                <w:sz w:val="20"/>
              </w:rPr>
              <w:t>Sciences</w:t>
            </w:r>
          </w:p>
        </w:tc>
      </w:tr>
      <w:tr w:rsidR="008439CE" w14:paraId="7E02F3C6" w14:textId="77777777">
        <w:trPr>
          <w:trHeight w:val="2128"/>
        </w:trPr>
        <w:tc>
          <w:tcPr>
            <w:tcW w:w="1894" w:type="dxa"/>
          </w:tcPr>
          <w:p w14:paraId="7E02F3BD" w14:textId="77777777" w:rsidR="008439CE" w:rsidRDefault="00FF5175">
            <w:pPr>
              <w:pStyle w:val="TableParagraph"/>
              <w:ind w:right="189"/>
              <w:rPr>
                <w:sz w:val="20"/>
              </w:rPr>
            </w:pPr>
            <w:r>
              <w:rPr>
                <w:sz w:val="20"/>
              </w:rPr>
              <w:t>Applied</w:t>
            </w:r>
            <w:r>
              <w:rPr>
                <w:spacing w:val="-13"/>
                <w:sz w:val="20"/>
              </w:rPr>
              <w:t xml:space="preserve"> </w:t>
            </w:r>
            <w:r>
              <w:rPr>
                <w:sz w:val="20"/>
              </w:rPr>
              <w:t xml:space="preserve">Economics BS in International Trade &amp; </w:t>
            </w:r>
            <w:r>
              <w:rPr>
                <w:spacing w:val="-2"/>
                <w:sz w:val="20"/>
              </w:rPr>
              <w:t>Development</w:t>
            </w:r>
            <w:r>
              <w:rPr>
                <w:spacing w:val="40"/>
                <w:sz w:val="20"/>
              </w:rPr>
              <w:t xml:space="preserve"> </w:t>
            </w:r>
            <w:r>
              <w:rPr>
                <w:spacing w:val="-2"/>
                <w:sz w:val="20"/>
              </w:rPr>
              <w:t>Africa Concentration</w:t>
            </w:r>
          </w:p>
        </w:tc>
        <w:tc>
          <w:tcPr>
            <w:tcW w:w="965" w:type="dxa"/>
          </w:tcPr>
          <w:p w14:paraId="7E02F3BE" w14:textId="77777777" w:rsidR="008439CE" w:rsidRDefault="00FF5175">
            <w:pPr>
              <w:pStyle w:val="TableParagraph"/>
              <w:ind w:right="300"/>
              <w:rPr>
                <w:sz w:val="20"/>
              </w:rPr>
            </w:pPr>
            <w:r>
              <w:rPr>
                <w:spacing w:val="-2"/>
                <w:sz w:val="20"/>
              </w:rPr>
              <w:t>Major: 53-56</w:t>
            </w:r>
          </w:p>
          <w:p w14:paraId="7E02F3BF" w14:textId="77777777" w:rsidR="008439CE" w:rsidRDefault="008439CE">
            <w:pPr>
              <w:pStyle w:val="TableParagraph"/>
              <w:spacing w:before="10"/>
              <w:ind w:left="0"/>
              <w:rPr>
                <w:sz w:val="19"/>
              </w:rPr>
            </w:pPr>
          </w:p>
          <w:p w14:paraId="7E02F3C0" w14:textId="77777777" w:rsidR="008439CE" w:rsidRDefault="00FF5175">
            <w:pPr>
              <w:pStyle w:val="TableParagraph"/>
              <w:ind w:right="284"/>
              <w:rPr>
                <w:sz w:val="20"/>
              </w:rPr>
            </w:pPr>
            <w:r>
              <w:rPr>
                <w:spacing w:val="-2"/>
                <w:sz w:val="20"/>
              </w:rPr>
              <w:t xml:space="preserve">Minor: </w:t>
            </w:r>
            <w:r>
              <w:rPr>
                <w:spacing w:val="-6"/>
                <w:sz w:val="20"/>
              </w:rPr>
              <w:t>15</w:t>
            </w:r>
          </w:p>
        </w:tc>
        <w:tc>
          <w:tcPr>
            <w:tcW w:w="4335" w:type="dxa"/>
          </w:tcPr>
          <w:p w14:paraId="7E02F3C1" w14:textId="77777777" w:rsidR="008439CE" w:rsidRDefault="00FF5175">
            <w:pPr>
              <w:pStyle w:val="TableParagraph"/>
              <w:numPr>
                <w:ilvl w:val="0"/>
                <w:numId w:val="38"/>
              </w:numPr>
              <w:tabs>
                <w:tab w:val="left" w:pos="348"/>
              </w:tabs>
              <w:ind w:right="628"/>
              <w:rPr>
                <w:sz w:val="20"/>
              </w:rPr>
            </w:pPr>
            <w:r>
              <w:rPr>
                <w:sz w:val="20"/>
              </w:rPr>
              <w:t>Foundations</w:t>
            </w:r>
            <w:r>
              <w:rPr>
                <w:spacing w:val="-8"/>
                <w:sz w:val="20"/>
              </w:rPr>
              <w:t xml:space="preserve"> </w:t>
            </w:r>
            <w:r>
              <w:rPr>
                <w:sz w:val="20"/>
              </w:rPr>
              <w:t>Core:</w:t>
            </w:r>
            <w:r>
              <w:rPr>
                <w:spacing w:val="-7"/>
                <w:sz w:val="20"/>
              </w:rPr>
              <w:t xml:space="preserve"> </w:t>
            </w:r>
            <w:r>
              <w:rPr>
                <w:sz w:val="20"/>
              </w:rPr>
              <w:t>3</w:t>
            </w:r>
            <w:r>
              <w:rPr>
                <w:spacing w:val="-8"/>
                <w:sz w:val="20"/>
              </w:rPr>
              <w:t xml:space="preserve"> </w:t>
            </w:r>
            <w:r>
              <w:rPr>
                <w:sz w:val="20"/>
              </w:rPr>
              <w:t>upper-div.</w:t>
            </w:r>
            <w:r>
              <w:rPr>
                <w:spacing w:val="-6"/>
                <w:sz w:val="20"/>
              </w:rPr>
              <w:t xml:space="preserve"> </w:t>
            </w:r>
            <w:r>
              <w:rPr>
                <w:sz w:val="20"/>
              </w:rPr>
              <w:t>writing</w:t>
            </w:r>
            <w:r>
              <w:rPr>
                <w:spacing w:val="-7"/>
                <w:sz w:val="20"/>
              </w:rPr>
              <w:t xml:space="preserve"> </w:t>
            </w:r>
            <w:r>
              <w:rPr>
                <w:sz w:val="20"/>
              </w:rPr>
              <w:t>&amp; communication courses + math (14 cr.)</w:t>
            </w:r>
          </w:p>
          <w:p w14:paraId="7E02F3C2" w14:textId="77777777" w:rsidR="008439CE" w:rsidRDefault="00FF5175">
            <w:pPr>
              <w:pStyle w:val="TableParagraph"/>
              <w:numPr>
                <w:ilvl w:val="0"/>
                <w:numId w:val="38"/>
              </w:numPr>
              <w:tabs>
                <w:tab w:val="left" w:pos="348"/>
              </w:tabs>
              <w:ind w:right="279" w:hanging="241"/>
              <w:rPr>
                <w:sz w:val="20"/>
              </w:rPr>
            </w:pPr>
            <w:r>
              <w:rPr>
                <w:sz w:val="20"/>
              </w:rPr>
              <w:t>Professional core (23 cr.): micro- macroeconomics,</w:t>
            </w:r>
            <w:r>
              <w:rPr>
                <w:spacing w:val="-12"/>
                <w:sz w:val="20"/>
              </w:rPr>
              <w:t xml:space="preserve"> </w:t>
            </w:r>
            <w:r>
              <w:rPr>
                <w:sz w:val="20"/>
              </w:rPr>
              <w:t>statistics,</w:t>
            </w:r>
            <w:r>
              <w:rPr>
                <w:spacing w:val="-12"/>
                <w:sz w:val="20"/>
              </w:rPr>
              <w:t xml:space="preserve"> </w:t>
            </w:r>
            <w:r>
              <w:rPr>
                <w:sz w:val="20"/>
              </w:rPr>
              <w:t>econometrics,</w:t>
            </w:r>
            <w:r>
              <w:rPr>
                <w:spacing w:val="-12"/>
                <w:sz w:val="20"/>
              </w:rPr>
              <w:t xml:space="preserve"> </w:t>
            </w:r>
            <w:r>
              <w:rPr>
                <w:sz w:val="20"/>
              </w:rPr>
              <w:t>etc.</w:t>
            </w:r>
          </w:p>
          <w:p w14:paraId="7E02F3C3" w14:textId="77777777" w:rsidR="008439CE" w:rsidRDefault="00FF5175">
            <w:pPr>
              <w:pStyle w:val="TableParagraph"/>
              <w:numPr>
                <w:ilvl w:val="0"/>
                <w:numId w:val="38"/>
              </w:numPr>
              <w:tabs>
                <w:tab w:val="left" w:pos="348"/>
              </w:tabs>
              <w:ind w:right="223" w:hanging="241"/>
              <w:rPr>
                <w:sz w:val="20"/>
              </w:rPr>
            </w:pPr>
            <w:r>
              <w:rPr>
                <w:sz w:val="20"/>
              </w:rPr>
              <w:t>Professional application (12+ cr.), e.g., APEC 3007</w:t>
            </w:r>
            <w:r>
              <w:rPr>
                <w:spacing w:val="-7"/>
                <w:sz w:val="20"/>
              </w:rPr>
              <w:t xml:space="preserve"> </w:t>
            </w:r>
            <w:r>
              <w:rPr>
                <w:i/>
                <w:sz w:val="20"/>
              </w:rPr>
              <w:t>Policy,</w:t>
            </w:r>
            <w:r>
              <w:rPr>
                <w:i/>
                <w:spacing w:val="-6"/>
                <w:sz w:val="20"/>
              </w:rPr>
              <w:t xml:space="preserve"> </w:t>
            </w:r>
            <w:r>
              <w:rPr>
                <w:i/>
                <w:sz w:val="20"/>
              </w:rPr>
              <w:t>Trade</w:t>
            </w:r>
            <w:r>
              <w:rPr>
                <w:i/>
                <w:spacing w:val="-6"/>
                <w:sz w:val="20"/>
              </w:rPr>
              <w:t xml:space="preserve"> </w:t>
            </w:r>
            <w:r>
              <w:rPr>
                <w:i/>
                <w:sz w:val="20"/>
              </w:rPr>
              <w:t>&amp;</w:t>
            </w:r>
            <w:r>
              <w:rPr>
                <w:i/>
                <w:spacing w:val="-6"/>
                <w:sz w:val="20"/>
              </w:rPr>
              <w:t xml:space="preserve"> </w:t>
            </w:r>
            <w:r>
              <w:rPr>
                <w:i/>
                <w:sz w:val="20"/>
              </w:rPr>
              <w:t>Development</w:t>
            </w:r>
            <w:r>
              <w:rPr>
                <w:i/>
                <w:spacing w:val="-7"/>
                <w:sz w:val="20"/>
              </w:rPr>
              <w:t xml:space="preserve"> </w:t>
            </w:r>
            <w:r>
              <w:rPr>
                <w:sz w:val="20"/>
              </w:rPr>
              <w:t>and</w:t>
            </w:r>
            <w:r>
              <w:rPr>
                <w:spacing w:val="-6"/>
                <w:sz w:val="20"/>
              </w:rPr>
              <w:t xml:space="preserve"> </w:t>
            </w:r>
            <w:r>
              <w:rPr>
                <w:sz w:val="20"/>
              </w:rPr>
              <w:t xml:space="preserve">APEC 5751 </w:t>
            </w:r>
            <w:r>
              <w:rPr>
                <w:i/>
                <w:sz w:val="20"/>
              </w:rPr>
              <w:t>Global Trade</w:t>
            </w:r>
            <w:r>
              <w:rPr>
                <w:sz w:val="20"/>
              </w:rPr>
              <w:t>.</w:t>
            </w:r>
          </w:p>
          <w:p w14:paraId="7E02F3C4" w14:textId="77777777" w:rsidR="008439CE" w:rsidRDefault="00FF5175">
            <w:pPr>
              <w:pStyle w:val="TableParagraph"/>
              <w:numPr>
                <w:ilvl w:val="0"/>
                <w:numId w:val="38"/>
              </w:numPr>
              <w:tabs>
                <w:tab w:val="left" w:pos="348"/>
              </w:tabs>
              <w:spacing w:line="228" w:lineRule="exact"/>
              <w:ind w:right="130"/>
              <w:rPr>
                <w:i/>
                <w:sz w:val="20"/>
              </w:rPr>
            </w:pPr>
            <w:r>
              <w:rPr>
                <w:sz w:val="20"/>
              </w:rPr>
              <w:t>Experiential (3 cr) and Interdisciplinary (3 cr) learning,</w:t>
            </w:r>
            <w:r>
              <w:rPr>
                <w:spacing w:val="-6"/>
                <w:sz w:val="20"/>
              </w:rPr>
              <w:t xml:space="preserve"> </w:t>
            </w:r>
            <w:r>
              <w:rPr>
                <w:sz w:val="20"/>
              </w:rPr>
              <w:t>e.g.,</w:t>
            </w:r>
            <w:r>
              <w:rPr>
                <w:spacing w:val="-6"/>
                <w:sz w:val="20"/>
              </w:rPr>
              <w:t xml:space="preserve"> </w:t>
            </w:r>
            <w:r>
              <w:rPr>
                <w:sz w:val="20"/>
              </w:rPr>
              <w:t>GCC</w:t>
            </w:r>
            <w:r>
              <w:rPr>
                <w:spacing w:val="-8"/>
                <w:sz w:val="20"/>
              </w:rPr>
              <w:t xml:space="preserve"> </w:t>
            </w:r>
            <w:r>
              <w:rPr>
                <w:sz w:val="20"/>
              </w:rPr>
              <w:t>3017</w:t>
            </w:r>
            <w:r>
              <w:rPr>
                <w:spacing w:val="-8"/>
                <w:sz w:val="20"/>
              </w:rPr>
              <w:t xml:space="preserve"> </w:t>
            </w:r>
            <w:r>
              <w:rPr>
                <w:i/>
                <w:sz w:val="20"/>
              </w:rPr>
              <w:t>World</w:t>
            </w:r>
            <w:r>
              <w:rPr>
                <w:i/>
                <w:spacing w:val="-6"/>
                <w:sz w:val="20"/>
              </w:rPr>
              <w:t xml:space="preserve"> </w:t>
            </w:r>
            <w:r>
              <w:rPr>
                <w:i/>
                <w:sz w:val="20"/>
              </w:rPr>
              <w:t>Food</w:t>
            </w:r>
            <w:r>
              <w:rPr>
                <w:i/>
                <w:spacing w:val="-6"/>
                <w:sz w:val="20"/>
              </w:rPr>
              <w:t xml:space="preserve"> </w:t>
            </w:r>
            <w:r>
              <w:rPr>
                <w:i/>
                <w:sz w:val="20"/>
              </w:rPr>
              <w:t>Problems</w:t>
            </w:r>
          </w:p>
        </w:tc>
        <w:tc>
          <w:tcPr>
            <w:tcW w:w="2158" w:type="dxa"/>
          </w:tcPr>
          <w:p w14:paraId="7E02F3C5" w14:textId="77777777" w:rsidR="008439CE" w:rsidRDefault="008439CE">
            <w:pPr>
              <w:pStyle w:val="TableParagraph"/>
              <w:ind w:left="0"/>
            </w:pPr>
          </w:p>
        </w:tc>
      </w:tr>
    </w:tbl>
    <w:p w14:paraId="7E02F3C7" w14:textId="77777777" w:rsidR="008439CE" w:rsidRDefault="008439CE">
      <w:pPr>
        <w:pStyle w:val="BodyText"/>
        <w:spacing w:before="3"/>
        <w:ind w:left="0"/>
        <w:rPr>
          <w:sz w:val="11"/>
        </w:rPr>
      </w:pPr>
    </w:p>
    <w:p w14:paraId="7E02F3C8" w14:textId="77777777" w:rsidR="008439CE" w:rsidRDefault="00FF5175">
      <w:pPr>
        <w:pStyle w:val="BodyText"/>
        <w:spacing w:before="90" w:line="480" w:lineRule="auto"/>
        <w:ind w:right="610"/>
      </w:pPr>
      <w:r>
        <w:rPr>
          <w:b/>
        </w:rPr>
        <w:t xml:space="preserve">CLA </w:t>
      </w:r>
      <w:r>
        <w:t>is the largest teaching college with a 2020-21 enrollment of 13,734 students and 3,458 degrees earned.</w:t>
      </w:r>
      <w:r>
        <w:rPr>
          <w:spacing w:val="-1"/>
        </w:rPr>
        <w:t xml:space="preserve"> </w:t>
      </w:r>
      <w:r>
        <w:t>8</w:t>
      </w:r>
      <w:r>
        <w:rPr>
          <w:spacing w:val="-1"/>
        </w:rPr>
        <w:t xml:space="preserve"> </w:t>
      </w:r>
      <w:r>
        <w:t>CLA</w:t>
      </w:r>
      <w:r>
        <w:rPr>
          <w:spacing w:val="-14"/>
        </w:rPr>
        <w:t xml:space="preserve"> </w:t>
      </w:r>
      <w:r>
        <w:t>departments</w:t>
      </w:r>
      <w:r>
        <w:rPr>
          <w:spacing w:val="-1"/>
        </w:rPr>
        <w:t xml:space="preserve"> </w:t>
      </w:r>
      <w:r>
        <w:t>offer</w:t>
      </w:r>
      <w:r>
        <w:rPr>
          <w:spacing w:val="-2"/>
        </w:rPr>
        <w:t xml:space="preserve"> </w:t>
      </w:r>
      <w:r>
        <w:t>majors</w:t>
      </w:r>
      <w:r>
        <w:rPr>
          <w:spacing w:val="-1"/>
        </w:rPr>
        <w:t xml:space="preserve"> </w:t>
      </w:r>
      <w:r>
        <w:t>with</w:t>
      </w:r>
      <w:r>
        <w:rPr>
          <w:spacing w:val="-1"/>
        </w:rPr>
        <w:t xml:space="preserve"> </w:t>
      </w:r>
      <w:r>
        <w:t>si</w:t>
      </w:r>
      <w:r>
        <w:t>gnificant</w:t>
      </w:r>
      <w:r>
        <w:rPr>
          <w:spacing w:val="-15"/>
        </w:rPr>
        <w:t xml:space="preserve"> </w:t>
      </w:r>
      <w:r>
        <w:t>African Studies</w:t>
      </w:r>
      <w:r>
        <w:rPr>
          <w:spacing w:val="-1"/>
        </w:rPr>
        <w:t xml:space="preserve"> </w:t>
      </w:r>
      <w:r>
        <w:t>concentrations, 5 in the social sciences (African</w:t>
      </w:r>
      <w:r>
        <w:rPr>
          <w:spacing w:val="-5"/>
        </w:rPr>
        <w:t xml:space="preserve"> </w:t>
      </w:r>
      <w:r>
        <w:t>American &amp;</w:t>
      </w:r>
      <w:r>
        <w:rPr>
          <w:spacing w:val="-5"/>
        </w:rPr>
        <w:t xml:space="preserve"> </w:t>
      </w:r>
      <w:r>
        <w:t>African Studies, Global Studies, History, Political Science, and Geography) and 3 in the humanities (Asian &amp; Middle Eastern Studies &amp;</w:t>
      </w:r>
      <w:r>
        <w:rPr>
          <w:spacing w:val="40"/>
        </w:rPr>
        <w:t xml:space="preserve"> </w:t>
      </w:r>
      <w:r>
        <w:t xml:space="preserve">Literatures, the departmental home </w:t>
      </w:r>
      <w:r>
        <w:t>of the</w:t>
      </w:r>
      <w:r>
        <w:rPr>
          <w:spacing w:val="-7"/>
        </w:rPr>
        <w:t xml:space="preserve"> </w:t>
      </w:r>
      <w:r>
        <w:t>Arabic Studies subplan; Francophone Studies; and Lusophone</w:t>
      </w:r>
      <w:r>
        <w:rPr>
          <w:spacing w:val="-8"/>
        </w:rPr>
        <w:t xml:space="preserve"> </w:t>
      </w:r>
      <w:r>
        <w:t>Studies).</w:t>
      </w:r>
      <w:r>
        <w:rPr>
          <w:spacing w:val="-15"/>
        </w:rPr>
        <w:t xml:space="preserve"> </w:t>
      </w:r>
      <w:r>
        <w:t>All</w:t>
      </w:r>
      <w:r>
        <w:rPr>
          <w:spacing w:val="-1"/>
        </w:rPr>
        <w:t xml:space="preserve"> </w:t>
      </w:r>
      <w:r>
        <w:t>have</w:t>
      </w:r>
      <w:r>
        <w:rPr>
          <w:spacing w:val="-4"/>
        </w:rPr>
        <w:t xml:space="preserve"> </w:t>
      </w:r>
      <w:r>
        <w:t>robust</w:t>
      </w:r>
      <w:r>
        <w:rPr>
          <w:spacing w:val="-3"/>
        </w:rPr>
        <w:t xml:space="preserve"> </w:t>
      </w:r>
      <w:r>
        <w:t>degree</w:t>
      </w:r>
      <w:r>
        <w:rPr>
          <w:spacing w:val="-2"/>
        </w:rPr>
        <w:t xml:space="preserve"> </w:t>
      </w:r>
      <w:r>
        <w:t>requirements</w:t>
      </w:r>
      <w:r>
        <w:rPr>
          <w:spacing w:val="-3"/>
        </w:rPr>
        <w:t xml:space="preserve"> </w:t>
      </w:r>
      <w:r>
        <w:t>based</w:t>
      </w:r>
      <w:r>
        <w:rPr>
          <w:spacing w:val="-3"/>
        </w:rPr>
        <w:t xml:space="preserve"> </w:t>
      </w:r>
      <w:r>
        <w:t>on</w:t>
      </w:r>
      <w:r>
        <w:rPr>
          <w:spacing w:val="-3"/>
        </w:rPr>
        <w:t xml:space="preserve"> </w:t>
      </w:r>
      <w:r>
        <w:t>the</w:t>
      </w:r>
      <w:r>
        <w:rPr>
          <w:spacing w:val="-4"/>
        </w:rPr>
        <w:t xml:space="preserve"> </w:t>
      </w:r>
      <w:r>
        <w:t>many</w:t>
      </w:r>
      <w:r>
        <w:rPr>
          <w:spacing w:val="-15"/>
        </w:rPr>
        <w:t xml:space="preserve"> </w:t>
      </w:r>
      <w:r>
        <w:t>African</w:t>
      </w:r>
      <w:r>
        <w:rPr>
          <w:spacing w:val="-3"/>
        </w:rPr>
        <w:t xml:space="preserve"> </w:t>
      </w:r>
      <w:r>
        <w:t>area</w:t>
      </w:r>
      <w:r>
        <w:rPr>
          <w:spacing w:val="-4"/>
        </w:rPr>
        <w:t xml:space="preserve"> </w:t>
      </w:r>
      <w:r>
        <w:t>studies courses</w:t>
      </w:r>
      <w:r>
        <w:rPr>
          <w:spacing w:val="-2"/>
        </w:rPr>
        <w:t xml:space="preserve"> </w:t>
      </w:r>
      <w:r>
        <w:t>offered</w:t>
      </w:r>
      <w:r>
        <w:rPr>
          <w:spacing w:val="-2"/>
        </w:rPr>
        <w:t xml:space="preserve"> </w:t>
      </w:r>
      <w:r>
        <w:t>at</w:t>
      </w:r>
      <w:r>
        <w:rPr>
          <w:spacing w:val="-2"/>
        </w:rPr>
        <w:t xml:space="preserve"> </w:t>
      </w:r>
      <w:r>
        <w:t>UMN</w:t>
      </w:r>
      <w:r>
        <w:rPr>
          <w:spacing w:val="-1"/>
        </w:rPr>
        <w:t xml:space="preserve"> </w:t>
      </w:r>
      <w:r>
        <w:t>(see</w:t>
      </w:r>
      <w:r>
        <w:rPr>
          <w:spacing w:val="-3"/>
        </w:rPr>
        <w:t xml:space="preserve"> </w:t>
      </w:r>
      <w:r>
        <w:t>Ch.</w:t>
      </w:r>
      <w:r>
        <w:rPr>
          <w:spacing w:val="-2"/>
        </w:rPr>
        <w:t xml:space="preserve"> </w:t>
      </w:r>
      <w:r>
        <w:t>C).</w:t>
      </w:r>
      <w:r>
        <w:rPr>
          <w:spacing w:val="-2"/>
        </w:rPr>
        <w:t xml:space="preserve"> </w:t>
      </w:r>
      <w:r>
        <w:t>Many</w:t>
      </w:r>
      <w:r>
        <w:rPr>
          <w:spacing w:val="-2"/>
        </w:rPr>
        <w:t xml:space="preserve"> </w:t>
      </w:r>
      <w:r>
        <w:t>of</w:t>
      </w:r>
      <w:r>
        <w:rPr>
          <w:spacing w:val="-3"/>
        </w:rPr>
        <w:t xml:space="preserve"> </w:t>
      </w:r>
      <w:r>
        <w:t>the</w:t>
      </w:r>
      <w:r>
        <w:rPr>
          <w:spacing w:val="-1"/>
        </w:rPr>
        <w:t xml:space="preserve"> </w:t>
      </w:r>
      <w:r>
        <w:t>programs</w:t>
      </w:r>
      <w:r>
        <w:rPr>
          <w:spacing w:val="-2"/>
        </w:rPr>
        <w:t xml:space="preserve"> </w:t>
      </w:r>
      <w:r>
        <w:t>combine</w:t>
      </w:r>
      <w:r>
        <w:rPr>
          <w:spacing w:val="-3"/>
        </w:rPr>
        <w:t xml:space="preserve"> </w:t>
      </w:r>
      <w:r>
        <w:t>a</w:t>
      </w:r>
      <w:r>
        <w:rPr>
          <w:spacing w:val="-3"/>
        </w:rPr>
        <w:t xml:space="preserve"> </w:t>
      </w:r>
      <w:r>
        <w:t>disciplinary</w:t>
      </w:r>
      <w:r>
        <w:rPr>
          <w:spacing w:val="-2"/>
        </w:rPr>
        <w:t xml:space="preserve"> </w:t>
      </w:r>
      <w:r>
        <w:t>core</w:t>
      </w:r>
      <w:r>
        <w:rPr>
          <w:spacing w:val="-1"/>
        </w:rPr>
        <w:t xml:space="preserve"> </w:t>
      </w:r>
      <w:r>
        <w:t>and</w:t>
      </w:r>
      <w:r>
        <w:rPr>
          <w:spacing w:val="-2"/>
        </w:rPr>
        <w:t xml:space="preserve"> </w:t>
      </w:r>
      <w:r>
        <w:t>area studies courses with learning abroad and experiential learning requirements.</w:t>
      </w:r>
      <w:r>
        <w:rPr>
          <w:spacing w:val="-4"/>
        </w:rPr>
        <w:t xml:space="preserve"> </w:t>
      </w:r>
      <w:r>
        <w:t>A</w:t>
      </w:r>
      <w:r>
        <w:rPr>
          <w:spacing w:val="-2"/>
        </w:rPr>
        <w:t xml:space="preserve"> </w:t>
      </w:r>
      <w:r>
        <w:t>noted development is the way in which</w:t>
      </w:r>
      <w:r>
        <w:rPr>
          <w:spacing w:val="-6"/>
        </w:rPr>
        <w:t xml:space="preserve"> </w:t>
      </w:r>
      <w:r>
        <w:t>African Studies is expanding and reshaping traditional disciplines, as new faculty have joined departments like Comparative Literature</w:t>
      </w:r>
      <w:r>
        <w:t xml:space="preserve"> and Political Science. In the humanities, the</w:t>
      </w:r>
      <w:r>
        <w:rPr>
          <w:spacing w:val="-6"/>
        </w:rPr>
        <w:t xml:space="preserve"> </w:t>
      </w:r>
      <w:r>
        <w:t>Arabic Studies, Francophone Studies, and Lusophone Studies programs</w:t>
      </w:r>
      <w:r>
        <w:rPr>
          <w:spacing w:val="-5"/>
        </w:rPr>
        <w:t xml:space="preserve"> </w:t>
      </w:r>
      <w:r>
        <w:t>offer</w:t>
      </w:r>
      <w:r>
        <w:rPr>
          <w:spacing w:val="-2"/>
        </w:rPr>
        <w:t xml:space="preserve"> </w:t>
      </w:r>
      <w:r>
        <w:t>rich</w:t>
      </w:r>
      <w:r>
        <w:rPr>
          <w:spacing w:val="-3"/>
        </w:rPr>
        <w:t xml:space="preserve"> </w:t>
      </w:r>
      <w:r>
        <w:t>opportunities</w:t>
      </w:r>
      <w:r>
        <w:rPr>
          <w:spacing w:val="-3"/>
        </w:rPr>
        <w:t xml:space="preserve"> </w:t>
      </w:r>
      <w:r>
        <w:t>for</w:t>
      </w:r>
      <w:r>
        <w:rPr>
          <w:spacing w:val="-4"/>
        </w:rPr>
        <w:t xml:space="preserve"> </w:t>
      </w:r>
      <w:r>
        <w:t>students</w:t>
      </w:r>
      <w:r>
        <w:rPr>
          <w:spacing w:val="-3"/>
        </w:rPr>
        <w:t xml:space="preserve"> </w:t>
      </w:r>
      <w:r>
        <w:t>to</w:t>
      </w:r>
      <w:r>
        <w:rPr>
          <w:spacing w:val="-3"/>
        </w:rPr>
        <w:t xml:space="preserve"> </w:t>
      </w:r>
      <w:r>
        <w:t>major</w:t>
      </w:r>
      <w:r>
        <w:rPr>
          <w:spacing w:val="-4"/>
        </w:rPr>
        <w:t xml:space="preserve"> </w:t>
      </w:r>
      <w:r>
        <w:t>in</w:t>
      </w:r>
      <w:r>
        <w:rPr>
          <w:spacing w:val="-15"/>
        </w:rPr>
        <w:t xml:space="preserve"> </w:t>
      </w:r>
      <w:r>
        <w:t>African</w:t>
      </w:r>
      <w:r>
        <w:rPr>
          <w:spacing w:val="-3"/>
        </w:rPr>
        <w:t xml:space="preserve"> </w:t>
      </w:r>
      <w:r>
        <w:t>studies.</w:t>
      </w:r>
      <w:r>
        <w:rPr>
          <w:spacing w:val="-6"/>
        </w:rPr>
        <w:t xml:space="preserve"> </w:t>
      </w:r>
      <w:r>
        <w:t>The</w:t>
      </w:r>
      <w:r>
        <w:rPr>
          <w:spacing w:val="-4"/>
        </w:rPr>
        <w:t xml:space="preserve"> </w:t>
      </w:r>
      <w:r>
        <w:t>introduction</w:t>
      </w:r>
      <w:r>
        <w:rPr>
          <w:spacing w:val="-3"/>
        </w:rPr>
        <w:t xml:space="preserve"> </w:t>
      </w:r>
      <w:r>
        <w:t>of</w:t>
      </w:r>
      <w:r>
        <w:rPr>
          <w:spacing w:val="-4"/>
        </w:rPr>
        <w:t xml:space="preserve"> </w:t>
      </w:r>
      <w:r>
        <w:t>the Arabic subplan includes significant North</w:t>
      </w:r>
      <w:r>
        <w:rPr>
          <w:spacing w:val="-12"/>
        </w:rPr>
        <w:t xml:space="preserve"> </w:t>
      </w:r>
      <w:r>
        <w:t xml:space="preserve">African </w:t>
      </w:r>
      <w:r>
        <w:t>components, such as colloquial Egyptian, and enhances the major with courses from affiliated faculty with North</w:t>
      </w:r>
      <w:r>
        <w:rPr>
          <w:spacing w:val="-8"/>
        </w:rPr>
        <w:t xml:space="preserve"> </w:t>
      </w:r>
      <w:r>
        <w:t>African expertise, such as Hakim</w:t>
      </w:r>
      <w:r>
        <w:rPr>
          <w:spacing w:val="-6"/>
        </w:rPr>
        <w:t xml:space="preserve"> </w:t>
      </w:r>
      <w:r>
        <w:t>Abderrezak (French,</w:t>
      </w:r>
      <w:r>
        <w:rPr>
          <w:spacing w:val="-7"/>
        </w:rPr>
        <w:t xml:space="preserve"> </w:t>
      </w:r>
      <w:r>
        <w:t>App.III, p. 143), Shaden Tageldin (CompLit.,</w:t>
      </w:r>
      <w:r>
        <w:rPr>
          <w:spacing w:val="-4"/>
        </w:rPr>
        <w:t xml:space="preserve"> </w:t>
      </w:r>
      <w:r>
        <w:t>App. III, p. 128).</w:t>
      </w:r>
    </w:p>
    <w:p w14:paraId="7E02F3C9" w14:textId="77777777" w:rsidR="008439CE" w:rsidRDefault="008439CE">
      <w:pPr>
        <w:spacing w:line="480" w:lineRule="auto"/>
        <w:sectPr w:rsidR="008439CE">
          <w:type w:val="continuous"/>
          <w:pgSz w:w="12240" w:h="15840"/>
          <w:pgMar w:top="1420" w:right="860" w:bottom="1220" w:left="1320" w:header="0" w:footer="1034" w:gutter="0"/>
          <w:cols w:space="720"/>
        </w:sectPr>
      </w:pPr>
    </w:p>
    <w:p w14:paraId="7E02F3CA" w14:textId="77777777" w:rsidR="008439CE" w:rsidRDefault="00FF5175">
      <w:pPr>
        <w:pStyle w:val="BodyText"/>
        <w:spacing w:before="79" w:line="480" w:lineRule="auto"/>
        <w:ind w:left="119" w:right="579"/>
      </w:pPr>
      <w:r>
        <w:lastRenderedPageBreak/>
        <w:t>Francophone Studies and Lusophone Studies emphasize the historical and cultural interconnectedness between colonialism in</w:t>
      </w:r>
      <w:r>
        <w:rPr>
          <w:spacing w:val="-14"/>
        </w:rPr>
        <w:t xml:space="preserve"> </w:t>
      </w:r>
      <w:r>
        <w:t xml:space="preserve">Africa and the roots of modernity with the recent hire of Ramon Fonkué (French) and Christian Uwe (CompLit,, III, p. 133). </w:t>
      </w:r>
      <w:r>
        <w:rPr>
          <w:b/>
        </w:rPr>
        <w:t xml:space="preserve">CFANS </w:t>
      </w:r>
      <w:r>
        <w:t>too o</w:t>
      </w:r>
      <w:r>
        <w:t>ffers significant</w:t>
      </w:r>
      <w:r>
        <w:rPr>
          <w:spacing w:val="-6"/>
        </w:rPr>
        <w:t xml:space="preserve"> </w:t>
      </w:r>
      <w:r>
        <w:t>African studies opportunities. The</w:t>
      </w:r>
      <w:r>
        <w:rPr>
          <w:spacing w:val="-9"/>
        </w:rPr>
        <w:t xml:space="preserve"> </w:t>
      </w:r>
      <w:r>
        <w:t xml:space="preserve">Applied Economics major offers an </w:t>
      </w:r>
      <w:r>
        <w:rPr>
          <w:b/>
        </w:rPr>
        <w:t xml:space="preserve">International Trade and Development </w:t>
      </w:r>
      <w:r>
        <w:t>track that, with seven faculty members specializing in</w:t>
      </w:r>
      <w:r>
        <w:rPr>
          <w:spacing w:val="-7"/>
        </w:rPr>
        <w:t xml:space="preserve"> </w:t>
      </w:r>
      <w:r>
        <w:t>Africa-based research, foregrounds</w:t>
      </w:r>
      <w:r>
        <w:rPr>
          <w:spacing w:val="-3"/>
        </w:rPr>
        <w:t xml:space="preserve"> </w:t>
      </w:r>
      <w:r>
        <w:t>Africa as a regional concentration. The CFA</w:t>
      </w:r>
      <w:r>
        <w:t>NS curriculum approaches food, agricultural, and environmental systems as inherently international, and all CFANS students are strongly encouraged to incorporate an international experience during their</w:t>
      </w:r>
      <w:r>
        <w:rPr>
          <w:spacing w:val="40"/>
        </w:rPr>
        <w:t xml:space="preserve"> </w:t>
      </w:r>
      <w:r>
        <w:t>academic degree program.</w:t>
      </w:r>
      <w:r>
        <w:rPr>
          <w:spacing w:val="-12"/>
        </w:rPr>
        <w:t xml:space="preserve"> </w:t>
      </w:r>
      <w:r>
        <w:t>A</w:t>
      </w:r>
      <w:r>
        <w:rPr>
          <w:spacing w:val="-10"/>
        </w:rPr>
        <w:t xml:space="preserve"> </w:t>
      </w:r>
      <w:r>
        <w:t>minor in International</w:t>
      </w:r>
      <w:r>
        <w:rPr>
          <w:spacing w:val="-11"/>
        </w:rPr>
        <w:t xml:space="preserve"> </w:t>
      </w:r>
      <w:r>
        <w:t>Agr</w:t>
      </w:r>
      <w:r>
        <w:t>iculture combines explicitly international agriculture courses with courses in area studies and language, along with an international experience</w:t>
      </w:r>
      <w:r>
        <w:rPr>
          <w:spacing w:val="-5"/>
        </w:rPr>
        <w:t xml:space="preserve"> </w:t>
      </w:r>
      <w:r>
        <w:t>through</w:t>
      </w:r>
      <w:r>
        <w:rPr>
          <w:spacing w:val="-4"/>
        </w:rPr>
        <w:t xml:space="preserve"> </w:t>
      </w:r>
      <w:r>
        <w:t>study</w:t>
      </w:r>
      <w:r>
        <w:rPr>
          <w:spacing w:val="-2"/>
        </w:rPr>
        <w:t xml:space="preserve"> </w:t>
      </w:r>
      <w:r>
        <w:t>abroad.</w:t>
      </w:r>
      <w:r>
        <w:rPr>
          <w:spacing w:val="-4"/>
        </w:rPr>
        <w:t xml:space="preserve"> </w:t>
      </w:r>
      <w:r>
        <w:t>MSID</w:t>
      </w:r>
      <w:r>
        <w:rPr>
          <w:spacing w:val="-5"/>
        </w:rPr>
        <w:t xml:space="preserve"> </w:t>
      </w:r>
      <w:r>
        <w:t>Senegal,</w:t>
      </w:r>
      <w:r>
        <w:rPr>
          <w:spacing w:val="-2"/>
        </w:rPr>
        <w:t xml:space="preserve"> </w:t>
      </w:r>
      <w:r>
        <w:t>e.g.,</w:t>
      </w:r>
      <w:r>
        <w:rPr>
          <w:spacing w:val="-4"/>
        </w:rPr>
        <w:t xml:space="preserve"> </w:t>
      </w:r>
      <w:r>
        <w:t>provides</w:t>
      </w:r>
      <w:r>
        <w:rPr>
          <w:spacing w:val="-4"/>
        </w:rPr>
        <w:t xml:space="preserve"> </w:t>
      </w:r>
      <w:r>
        <w:t>particularly</w:t>
      </w:r>
      <w:r>
        <w:rPr>
          <w:spacing w:val="-4"/>
        </w:rPr>
        <w:t xml:space="preserve"> </w:t>
      </w:r>
      <w:r>
        <w:t>rich</w:t>
      </w:r>
      <w:r>
        <w:rPr>
          <w:spacing w:val="-4"/>
        </w:rPr>
        <w:t xml:space="preserve"> </w:t>
      </w:r>
      <w:r>
        <w:t>opportunities</w:t>
      </w:r>
      <w:r>
        <w:rPr>
          <w:spacing w:val="-4"/>
        </w:rPr>
        <w:t xml:space="preserve"> </w:t>
      </w:r>
      <w:r>
        <w:t>for these students to develo</w:t>
      </w:r>
      <w:r>
        <w:t>p research skills in</w:t>
      </w:r>
      <w:r>
        <w:rPr>
          <w:spacing w:val="-7"/>
        </w:rPr>
        <w:t xml:space="preserve"> </w:t>
      </w:r>
      <w:r>
        <w:t xml:space="preserve">African studies. </w:t>
      </w:r>
      <w:r>
        <w:rPr>
          <w:b/>
        </w:rPr>
        <w:t>The MAST Experience</w:t>
      </w:r>
      <w:r>
        <w:rPr>
          <w:b/>
          <w:spacing w:val="-4"/>
        </w:rPr>
        <w:t xml:space="preserve"> </w:t>
      </w:r>
      <w:r>
        <w:rPr>
          <w:b/>
        </w:rPr>
        <w:t xml:space="preserve">Abroad </w:t>
      </w:r>
      <w:r>
        <w:t>(MEA) program is an international agricultural exchange program in CFANS that provides practical and academic training in international agricultural and horticultural production. In Africa, M</w:t>
      </w:r>
      <w:r>
        <w:t>EA</w:t>
      </w:r>
      <w:r>
        <w:rPr>
          <w:spacing w:val="-6"/>
        </w:rPr>
        <w:t xml:space="preserve"> </w:t>
      </w:r>
      <w:r>
        <w:t>students may take advantage of 50 years of linkages between CFANS and agricultural institutions in Morocco.</w:t>
      </w:r>
    </w:p>
    <w:p w14:paraId="7E02F3CB" w14:textId="77777777" w:rsidR="008439CE" w:rsidRDefault="00FF5175">
      <w:pPr>
        <w:pStyle w:val="BodyText"/>
        <w:spacing w:before="1"/>
      </w:pPr>
      <w:r>
        <w:rPr>
          <w:u w:val="single"/>
        </w:rPr>
        <w:t>Undergraduate</w:t>
      </w:r>
      <w:r>
        <w:rPr>
          <w:spacing w:val="-5"/>
          <w:u w:val="single"/>
        </w:rPr>
        <w:t xml:space="preserve"> </w:t>
      </w:r>
      <w:r>
        <w:rPr>
          <w:u w:val="single"/>
        </w:rPr>
        <w:t>Language</w:t>
      </w:r>
      <w:r>
        <w:rPr>
          <w:spacing w:val="-1"/>
          <w:u w:val="single"/>
        </w:rPr>
        <w:t xml:space="preserve"> </w:t>
      </w:r>
      <w:r>
        <w:t>Requirement:</w:t>
      </w:r>
      <w:r>
        <w:rPr>
          <w:spacing w:val="-2"/>
        </w:rPr>
        <w:t xml:space="preserve"> </w:t>
      </w:r>
      <w:r>
        <w:t>All</w:t>
      </w:r>
      <w:r>
        <w:rPr>
          <w:spacing w:val="-1"/>
        </w:rPr>
        <w:t xml:space="preserve"> </w:t>
      </w:r>
      <w:r>
        <w:t>undergraduate</w:t>
      </w:r>
      <w:r>
        <w:rPr>
          <w:spacing w:val="-3"/>
        </w:rPr>
        <w:t xml:space="preserve"> </w:t>
      </w:r>
      <w:r>
        <w:t>students</w:t>
      </w:r>
      <w:r>
        <w:rPr>
          <w:spacing w:val="-2"/>
        </w:rPr>
        <w:t xml:space="preserve"> </w:t>
      </w:r>
      <w:r>
        <w:t>in</w:t>
      </w:r>
      <w:r>
        <w:rPr>
          <w:spacing w:val="-1"/>
        </w:rPr>
        <w:t xml:space="preserve"> </w:t>
      </w:r>
      <w:r>
        <w:t>CLA</w:t>
      </w:r>
      <w:r>
        <w:rPr>
          <w:spacing w:val="-3"/>
        </w:rPr>
        <w:t xml:space="preserve"> </w:t>
      </w:r>
      <w:r>
        <w:t>are</w:t>
      </w:r>
      <w:r>
        <w:rPr>
          <w:spacing w:val="-1"/>
        </w:rPr>
        <w:t xml:space="preserve"> </w:t>
      </w:r>
      <w:r>
        <w:t>required</w:t>
      </w:r>
      <w:r>
        <w:rPr>
          <w:spacing w:val="-1"/>
        </w:rPr>
        <w:t xml:space="preserve"> </w:t>
      </w:r>
      <w:r>
        <w:rPr>
          <w:spacing w:val="-5"/>
        </w:rPr>
        <w:t>to</w:t>
      </w:r>
    </w:p>
    <w:p w14:paraId="7E02F3CC" w14:textId="77777777" w:rsidR="008439CE" w:rsidRDefault="008439CE">
      <w:pPr>
        <w:pStyle w:val="BodyText"/>
        <w:spacing w:before="2"/>
        <w:ind w:left="0"/>
        <w:rPr>
          <w:sz w:val="16"/>
        </w:rPr>
      </w:pPr>
    </w:p>
    <w:p w14:paraId="7E02F3CD" w14:textId="77777777" w:rsidR="008439CE" w:rsidRDefault="00FF5175">
      <w:pPr>
        <w:pStyle w:val="BodyText"/>
        <w:spacing w:before="90" w:line="480" w:lineRule="auto"/>
        <w:ind w:right="696"/>
      </w:pPr>
      <w:r>
        <w:t>demonstrate</w:t>
      </w:r>
      <w:r>
        <w:rPr>
          <w:spacing w:val="-4"/>
        </w:rPr>
        <w:t xml:space="preserve"> </w:t>
      </w:r>
      <w:r>
        <w:t>knowledge</w:t>
      </w:r>
      <w:r>
        <w:rPr>
          <w:spacing w:val="-4"/>
        </w:rPr>
        <w:t xml:space="preserve"> </w:t>
      </w:r>
      <w:r>
        <w:t>equivalent</w:t>
      </w:r>
      <w:r>
        <w:rPr>
          <w:spacing w:val="-3"/>
        </w:rPr>
        <w:t xml:space="preserve"> </w:t>
      </w:r>
      <w:r>
        <w:t>to</w:t>
      </w:r>
      <w:r>
        <w:rPr>
          <w:spacing w:val="-3"/>
        </w:rPr>
        <w:t xml:space="preserve"> </w:t>
      </w:r>
      <w:r>
        <w:t>four</w:t>
      </w:r>
      <w:r>
        <w:rPr>
          <w:spacing w:val="-4"/>
        </w:rPr>
        <w:t xml:space="preserve"> </w:t>
      </w:r>
      <w:r>
        <w:t>college-level</w:t>
      </w:r>
      <w:r>
        <w:rPr>
          <w:spacing w:val="-3"/>
        </w:rPr>
        <w:t xml:space="preserve"> </w:t>
      </w:r>
      <w:r>
        <w:t>semesters</w:t>
      </w:r>
      <w:r>
        <w:rPr>
          <w:spacing w:val="-3"/>
        </w:rPr>
        <w:t xml:space="preserve"> </w:t>
      </w:r>
      <w:r>
        <w:t>of</w:t>
      </w:r>
      <w:r>
        <w:rPr>
          <w:spacing w:val="-2"/>
        </w:rPr>
        <w:t xml:space="preserve"> </w:t>
      </w:r>
      <w:r>
        <w:t>a</w:t>
      </w:r>
      <w:r>
        <w:rPr>
          <w:spacing w:val="-4"/>
        </w:rPr>
        <w:t xml:space="preserve"> </w:t>
      </w:r>
      <w:r>
        <w:t>second</w:t>
      </w:r>
      <w:r>
        <w:rPr>
          <w:spacing w:val="-3"/>
        </w:rPr>
        <w:t xml:space="preserve"> </w:t>
      </w:r>
      <w:r>
        <w:t>language</w:t>
      </w:r>
      <w:r>
        <w:rPr>
          <w:spacing w:val="-4"/>
        </w:rPr>
        <w:t xml:space="preserve"> </w:t>
      </w:r>
      <w:r>
        <w:t>through an</w:t>
      </w:r>
      <w:r>
        <w:rPr>
          <w:spacing w:val="-4"/>
        </w:rPr>
        <w:t xml:space="preserve"> </w:t>
      </w:r>
      <w:r>
        <w:t>independently</w:t>
      </w:r>
      <w:r>
        <w:rPr>
          <w:spacing w:val="-4"/>
        </w:rPr>
        <w:t xml:space="preserve"> </w:t>
      </w:r>
      <w:r>
        <w:t>administered</w:t>
      </w:r>
      <w:r>
        <w:rPr>
          <w:spacing w:val="-4"/>
        </w:rPr>
        <w:t xml:space="preserve"> </w:t>
      </w:r>
      <w:r>
        <w:t>Language</w:t>
      </w:r>
      <w:r>
        <w:rPr>
          <w:spacing w:val="-5"/>
        </w:rPr>
        <w:t xml:space="preserve"> </w:t>
      </w:r>
      <w:r>
        <w:t>Proficiency</w:t>
      </w:r>
      <w:r>
        <w:rPr>
          <w:spacing w:val="-4"/>
        </w:rPr>
        <w:t xml:space="preserve"> </w:t>
      </w:r>
      <w:r>
        <w:t>Exam</w:t>
      </w:r>
      <w:r>
        <w:rPr>
          <w:spacing w:val="-4"/>
        </w:rPr>
        <w:t xml:space="preserve"> </w:t>
      </w:r>
      <w:r>
        <w:t>(LPE).</w:t>
      </w:r>
      <w:r>
        <w:rPr>
          <w:spacing w:val="-2"/>
        </w:rPr>
        <w:t xml:space="preserve"> </w:t>
      </w:r>
      <w:r>
        <w:t>For</w:t>
      </w:r>
      <w:r>
        <w:rPr>
          <w:spacing w:val="-5"/>
        </w:rPr>
        <w:t xml:space="preserve"> </w:t>
      </w:r>
      <w:r>
        <w:t>most</w:t>
      </w:r>
      <w:r>
        <w:rPr>
          <w:spacing w:val="-4"/>
        </w:rPr>
        <w:t xml:space="preserve"> </w:t>
      </w:r>
      <w:r>
        <w:t>African</w:t>
      </w:r>
      <w:r>
        <w:rPr>
          <w:spacing w:val="-4"/>
        </w:rPr>
        <w:t xml:space="preserve"> </w:t>
      </w:r>
      <w:r>
        <w:t>languages, students must reach a language proficiency equivalent to ACTFL intermediate mid in speaking and writing and inte</w:t>
      </w:r>
      <w:r>
        <w:t>rmediate high in listening and reading at the end of fourth semester.</w:t>
      </w:r>
    </w:p>
    <w:p w14:paraId="7E02F3CE" w14:textId="77777777" w:rsidR="008439CE" w:rsidRDefault="00FF5175">
      <w:pPr>
        <w:pStyle w:val="BodyText"/>
      </w:pPr>
      <w:r>
        <w:rPr>
          <w:u w:val="single"/>
        </w:rPr>
        <w:t>Graduate/Professional</w:t>
      </w:r>
      <w:r>
        <w:rPr>
          <w:spacing w:val="-13"/>
          <w:u w:val="single"/>
        </w:rPr>
        <w:t xml:space="preserve"> </w:t>
      </w:r>
      <w:r>
        <w:rPr>
          <w:u w:val="single"/>
        </w:rPr>
        <w:t>Training</w:t>
      </w:r>
      <w:r>
        <w:rPr>
          <w:spacing w:val="-4"/>
          <w:u w:val="single"/>
        </w:rPr>
        <w:t xml:space="preserve"> </w:t>
      </w:r>
      <w:r>
        <w:rPr>
          <w:u w:val="single"/>
        </w:rPr>
        <w:t>in</w:t>
      </w:r>
      <w:r>
        <w:rPr>
          <w:spacing w:val="-15"/>
          <w:u w:val="single"/>
        </w:rPr>
        <w:t xml:space="preserve"> </w:t>
      </w:r>
      <w:r>
        <w:rPr>
          <w:u w:val="single"/>
        </w:rPr>
        <w:t>African</w:t>
      </w:r>
      <w:r>
        <w:rPr>
          <w:spacing w:val="-3"/>
          <w:u w:val="single"/>
        </w:rPr>
        <w:t xml:space="preserve"> </w:t>
      </w:r>
      <w:r>
        <w:rPr>
          <w:u w:val="single"/>
        </w:rPr>
        <w:t>Studies</w:t>
      </w:r>
      <w:r>
        <w:t>:</w:t>
      </w:r>
      <w:r>
        <w:rPr>
          <w:spacing w:val="-8"/>
        </w:rPr>
        <w:t xml:space="preserve"> </w:t>
      </w:r>
      <w:r>
        <w:t>Table</w:t>
      </w:r>
      <w:r>
        <w:rPr>
          <w:spacing w:val="-5"/>
        </w:rPr>
        <w:t xml:space="preserve"> </w:t>
      </w:r>
      <w:r>
        <w:t>D.2</w:t>
      </w:r>
      <w:r>
        <w:rPr>
          <w:spacing w:val="-3"/>
        </w:rPr>
        <w:t xml:space="preserve"> </w:t>
      </w:r>
      <w:r>
        <w:t>gives</w:t>
      </w:r>
      <w:r>
        <w:rPr>
          <w:spacing w:val="-4"/>
        </w:rPr>
        <w:t xml:space="preserve"> </w:t>
      </w:r>
      <w:r>
        <w:t>an</w:t>
      </w:r>
      <w:r>
        <w:rPr>
          <w:spacing w:val="-3"/>
        </w:rPr>
        <w:t xml:space="preserve"> </w:t>
      </w:r>
      <w:r>
        <w:t>overview</w:t>
      </w:r>
      <w:r>
        <w:rPr>
          <w:spacing w:val="-5"/>
        </w:rPr>
        <w:t xml:space="preserve"> </w:t>
      </w:r>
      <w:r>
        <w:t>of</w:t>
      </w:r>
      <w:r>
        <w:rPr>
          <w:spacing w:val="-4"/>
        </w:rPr>
        <w:t xml:space="preserve"> </w:t>
      </w:r>
      <w:r>
        <w:t>graduate</w:t>
      </w:r>
      <w:r>
        <w:rPr>
          <w:spacing w:val="-4"/>
        </w:rPr>
        <w:t xml:space="preserve"> </w:t>
      </w:r>
      <w:r>
        <w:rPr>
          <w:spacing w:val="-5"/>
        </w:rPr>
        <w:t>and</w:t>
      </w:r>
    </w:p>
    <w:p w14:paraId="7E02F3CF" w14:textId="77777777" w:rsidR="008439CE" w:rsidRDefault="008439CE">
      <w:pPr>
        <w:pStyle w:val="BodyText"/>
        <w:spacing w:before="2"/>
        <w:ind w:left="0"/>
        <w:rPr>
          <w:sz w:val="16"/>
        </w:rPr>
      </w:pPr>
    </w:p>
    <w:p w14:paraId="7E02F3D0" w14:textId="77777777" w:rsidR="008439CE" w:rsidRDefault="00FF5175">
      <w:pPr>
        <w:pStyle w:val="BodyText"/>
        <w:spacing w:before="90"/>
      </w:pPr>
      <w:r>
        <w:t>professional</w:t>
      </w:r>
      <w:r>
        <w:rPr>
          <w:spacing w:val="-4"/>
        </w:rPr>
        <w:t xml:space="preserve"> </w:t>
      </w:r>
      <w:r>
        <w:t>degrees</w:t>
      </w:r>
      <w:r>
        <w:rPr>
          <w:spacing w:val="-2"/>
        </w:rPr>
        <w:t xml:space="preserve"> </w:t>
      </w:r>
      <w:r>
        <w:t>programs</w:t>
      </w:r>
      <w:r>
        <w:rPr>
          <w:spacing w:val="-1"/>
        </w:rPr>
        <w:t xml:space="preserve"> </w:t>
      </w:r>
      <w:r>
        <w:t>that</w:t>
      </w:r>
      <w:r>
        <w:rPr>
          <w:spacing w:val="-2"/>
        </w:rPr>
        <w:t xml:space="preserve"> </w:t>
      </w:r>
      <w:r>
        <w:t>offer</w:t>
      </w:r>
      <w:r>
        <w:rPr>
          <w:spacing w:val="-3"/>
        </w:rPr>
        <w:t xml:space="preserve"> </w:t>
      </w:r>
      <w:r>
        <w:t>opportunities</w:t>
      </w:r>
      <w:r>
        <w:rPr>
          <w:spacing w:val="-2"/>
        </w:rPr>
        <w:t xml:space="preserve"> </w:t>
      </w:r>
      <w:r>
        <w:t>to</w:t>
      </w:r>
      <w:r>
        <w:rPr>
          <w:spacing w:val="-2"/>
        </w:rPr>
        <w:t xml:space="preserve"> </w:t>
      </w:r>
      <w:r>
        <w:t>develop</w:t>
      </w:r>
      <w:r>
        <w:rPr>
          <w:spacing w:val="-2"/>
        </w:rPr>
        <w:t xml:space="preserve"> </w:t>
      </w:r>
      <w:r>
        <w:t>expertise</w:t>
      </w:r>
      <w:r>
        <w:rPr>
          <w:spacing w:val="-1"/>
        </w:rPr>
        <w:t xml:space="preserve"> </w:t>
      </w:r>
      <w:r>
        <w:t>in</w:t>
      </w:r>
      <w:r>
        <w:rPr>
          <w:spacing w:val="-15"/>
        </w:rPr>
        <w:t xml:space="preserve"> </w:t>
      </w:r>
      <w:r>
        <w:t>African</w:t>
      </w:r>
      <w:r>
        <w:rPr>
          <w:spacing w:val="-1"/>
        </w:rPr>
        <w:t xml:space="preserve"> </w:t>
      </w:r>
      <w:r>
        <w:rPr>
          <w:spacing w:val="-2"/>
        </w:rPr>
        <w:t>studies.</w:t>
      </w:r>
    </w:p>
    <w:p w14:paraId="7E02F3D1" w14:textId="77777777" w:rsidR="008439CE" w:rsidRDefault="008439CE">
      <w:pPr>
        <w:sectPr w:rsidR="008439CE">
          <w:pgSz w:w="12240" w:h="15840"/>
          <w:pgMar w:top="1360" w:right="860" w:bottom="1220" w:left="1320" w:header="0" w:footer="1034" w:gutter="0"/>
          <w:cols w:space="720"/>
        </w:sectPr>
      </w:pPr>
    </w:p>
    <w:p w14:paraId="7E02F3D2" w14:textId="77777777" w:rsidR="008439CE" w:rsidRDefault="008439CE">
      <w:pPr>
        <w:pStyle w:val="BodyText"/>
        <w:spacing w:before="11"/>
        <w:ind w:left="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965"/>
        <w:gridCol w:w="4335"/>
        <w:gridCol w:w="2158"/>
      </w:tblGrid>
      <w:tr w:rsidR="008439CE" w14:paraId="7E02F3D4" w14:textId="77777777">
        <w:trPr>
          <w:trHeight w:val="230"/>
        </w:trPr>
        <w:tc>
          <w:tcPr>
            <w:tcW w:w="9352" w:type="dxa"/>
            <w:gridSpan w:val="4"/>
            <w:shd w:val="clear" w:color="auto" w:fill="C5DFB3"/>
          </w:tcPr>
          <w:p w14:paraId="7E02F3D3" w14:textId="77777777" w:rsidR="008439CE" w:rsidRDefault="00FF5175">
            <w:pPr>
              <w:pStyle w:val="TableParagraph"/>
              <w:spacing w:line="210" w:lineRule="exact"/>
              <w:ind w:left="726"/>
              <w:rPr>
                <w:b/>
                <w:sz w:val="20"/>
              </w:rPr>
            </w:pPr>
            <w:r>
              <w:rPr>
                <w:b/>
                <w:sz w:val="20"/>
              </w:rPr>
              <w:t>Table</w:t>
            </w:r>
            <w:r>
              <w:rPr>
                <w:b/>
                <w:spacing w:val="-7"/>
                <w:sz w:val="20"/>
              </w:rPr>
              <w:t xml:space="preserve"> </w:t>
            </w:r>
            <w:r>
              <w:rPr>
                <w:b/>
                <w:sz w:val="20"/>
              </w:rPr>
              <w:t>D.2</w:t>
            </w:r>
            <w:r>
              <w:rPr>
                <w:b/>
                <w:spacing w:val="-7"/>
                <w:sz w:val="20"/>
              </w:rPr>
              <w:t xml:space="preserve"> </w:t>
            </w:r>
            <w:r>
              <w:rPr>
                <w:b/>
                <w:sz w:val="20"/>
              </w:rPr>
              <w:t>Overview</w:t>
            </w:r>
            <w:r>
              <w:rPr>
                <w:b/>
                <w:spacing w:val="-7"/>
                <w:sz w:val="20"/>
              </w:rPr>
              <w:t xml:space="preserve"> </w:t>
            </w:r>
            <w:r>
              <w:rPr>
                <w:b/>
                <w:sz w:val="20"/>
              </w:rPr>
              <w:t>African</w:t>
            </w:r>
            <w:r>
              <w:rPr>
                <w:b/>
                <w:spacing w:val="-6"/>
                <w:sz w:val="20"/>
              </w:rPr>
              <w:t xml:space="preserve"> </w:t>
            </w:r>
            <w:r>
              <w:rPr>
                <w:b/>
                <w:sz w:val="20"/>
              </w:rPr>
              <w:t>Studies</w:t>
            </w:r>
            <w:r>
              <w:rPr>
                <w:b/>
                <w:spacing w:val="-8"/>
                <w:sz w:val="20"/>
              </w:rPr>
              <w:t xml:space="preserve"> </w:t>
            </w:r>
            <w:r>
              <w:rPr>
                <w:b/>
                <w:sz w:val="20"/>
              </w:rPr>
              <w:t>Concentrations</w:t>
            </w:r>
            <w:r>
              <w:rPr>
                <w:b/>
                <w:spacing w:val="-8"/>
                <w:sz w:val="20"/>
              </w:rPr>
              <w:t xml:space="preserve"> </w:t>
            </w:r>
            <w:r>
              <w:rPr>
                <w:b/>
                <w:sz w:val="20"/>
              </w:rPr>
              <w:t>in</w:t>
            </w:r>
            <w:r>
              <w:rPr>
                <w:b/>
                <w:spacing w:val="-7"/>
                <w:sz w:val="20"/>
              </w:rPr>
              <w:t xml:space="preserve"> </w:t>
            </w:r>
            <w:r>
              <w:rPr>
                <w:b/>
                <w:sz w:val="20"/>
              </w:rPr>
              <w:t>Graduate</w:t>
            </w:r>
            <w:r>
              <w:rPr>
                <w:b/>
                <w:spacing w:val="-7"/>
                <w:sz w:val="20"/>
              </w:rPr>
              <w:t xml:space="preserve"> </w:t>
            </w:r>
            <w:r>
              <w:rPr>
                <w:b/>
                <w:sz w:val="20"/>
              </w:rPr>
              <w:t>and</w:t>
            </w:r>
            <w:r>
              <w:rPr>
                <w:b/>
                <w:spacing w:val="-7"/>
                <w:sz w:val="20"/>
              </w:rPr>
              <w:t xml:space="preserve"> </w:t>
            </w:r>
            <w:r>
              <w:rPr>
                <w:b/>
                <w:sz w:val="20"/>
              </w:rPr>
              <w:t>Professional</w:t>
            </w:r>
            <w:r>
              <w:rPr>
                <w:b/>
                <w:spacing w:val="-7"/>
                <w:sz w:val="20"/>
              </w:rPr>
              <w:t xml:space="preserve"> </w:t>
            </w:r>
            <w:r>
              <w:rPr>
                <w:b/>
                <w:spacing w:val="-2"/>
                <w:sz w:val="20"/>
              </w:rPr>
              <w:t>Programs</w:t>
            </w:r>
          </w:p>
        </w:tc>
      </w:tr>
      <w:tr w:rsidR="008439CE" w14:paraId="7E02F3D9" w14:textId="77777777">
        <w:trPr>
          <w:trHeight w:val="229"/>
        </w:trPr>
        <w:tc>
          <w:tcPr>
            <w:tcW w:w="1894" w:type="dxa"/>
          </w:tcPr>
          <w:p w14:paraId="7E02F3D5" w14:textId="77777777" w:rsidR="008439CE" w:rsidRDefault="00FF5175">
            <w:pPr>
              <w:pStyle w:val="TableParagraph"/>
              <w:spacing w:line="210" w:lineRule="exact"/>
              <w:ind w:left="602"/>
              <w:rPr>
                <w:sz w:val="20"/>
              </w:rPr>
            </w:pPr>
            <w:r>
              <w:rPr>
                <w:spacing w:val="-2"/>
                <w:sz w:val="20"/>
              </w:rPr>
              <w:t>Program</w:t>
            </w:r>
          </w:p>
        </w:tc>
        <w:tc>
          <w:tcPr>
            <w:tcW w:w="965" w:type="dxa"/>
          </w:tcPr>
          <w:p w14:paraId="7E02F3D6" w14:textId="77777777" w:rsidR="008439CE" w:rsidRDefault="00FF5175">
            <w:pPr>
              <w:pStyle w:val="TableParagraph"/>
              <w:spacing w:line="210" w:lineRule="exact"/>
              <w:ind w:left="155"/>
              <w:rPr>
                <w:sz w:val="20"/>
              </w:rPr>
            </w:pPr>
            <w:r>
              <w:rPr>
                <w:spacing w:val="-2"/>
                <w:sz w:val="20"/>
              </w:rPr>
              <w:t>Credits</w:t>
            </w:r>
          </w:p>
        </w:tc>
        <w:tc>
          <w:tcPr>
            <w:tcW w:w="4335" w:type="dxa"/>
          </w:tcPr>
          <w:p w14:paraId="7E02F3D7" w14:textId="77777777" w:rsidR="008439CE" w:rsidRDefault="00FF5175">
            <w:pPr>
              <w:pStyle w:val="TableParagraph"/>
              <w:spacing w:line="210" w:lineRule="exact"/>
              <w:ind w:left="1009"/>
              <w:rPr>
                <w:sz w:val="20"/>
              </w:rPr>
            </w:pPr>
            <w:r>
              <w:rPr>
                <w:spacing w:val="-2"/>
                <w:sz w:val="20"/>
              </w:rPr>
              <w:t>Concentrations/requirements</w:t>
            </w:r>
          </w:p>
        </w:tc>
        <w:tc>
          <w:tcPr>
            <w:tcW w:w="2158" w:type="dxa"/>
          </w:tcPr>
          <w:p w14:paraId="7E02F3D8" w14:textId="77777777" w:rsidR="008439CE" w:rsidRDefault="00FF5175">
            <w:pPr>
              <w:pStyle w:val="TableParagraph"/>
              <w:spacing w:line="210" w:lineRule="exact"/>
              <w:ind w:left="195"/>
              <w:rPr>
                <w:sz w:val="20"/>
              </w:rPr>
            </w:pPr>
            <w:r>
              <w:rPr>
                <w:sz w:val="20"/>
              </w:rPr>
              <w:t>Language</w:t>
            </w:r>
            <w:r>
              <w:rPr>
                <w:spacing w:val="-6"/>
                <w:sz w:val="20"/>
              </w:rPr>
              <w:t xml:space="preserve"> </w:t>
            </w:r>
            <w:r>
              <w:rPr>
                <w:spacing w:val="-2"/>
                <w:sz w:val="20"/>
              </w:rPr>
              <w:t>Proficiency</w:t>
            </w:r>
          </w:p>
        </w:tc>
      </w:tr>
      <w:tr w:rsidR="008439CE" w14:paraId="7E02F3DB" w14:textId="77777777">
        <w:trPr>
          <w:trHeight w:val="230"/>
        </w:trPr>
        <w:tc>
          <w:tcPr>
            <w:tcW w:w="9352" w:type="dxa"/>
            <w:gridSpan w:val="4"/>
            <w:shd w:val="clear" w:color="auto" w:fill="C5DFB3"/>
          </w:tcPr>
          <w:p w14:paraId="7E02F3DA" w14:textId="77777777" w:rsidR="008439CE" w:rsidRDefault="00FF5175">
            <w:pPr>
              <w:pStyle w:val="TableParagraph"/>
              <w:spacing w:line="210" w:lineRule="exact"/>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z w:val="20"/>
              </w:rPr>
              <w:t>Arts:</w:t>
            </w:r>
            <w:r>
              <w:rPr>
                <w:b/>
                <w:spacing w:val="-4"/>
                <w:sz w:val="20"/>
              </w:rPr>
              <w:t xml:space="preserve"> </w:t>
            </w:r>
            <w:r>
              <w:rPr>
                <w:b/>
                <w:sz w:val="20"/>
              </w:rPr>
              <w:t>Social</w:t>
            </w:r>
            <w:r>
              <w:rPr>
                <w:b/>
                <w:spacing w:val="-5"/>
                <w:sz w:val="20"/>
              </w:rPr>
              <w:t xml:space="preserve"> </w:t>
            </w:r>
            <w:r>
              <w:rPr>
                <w:b/>
                <w:spacing w:val="-2"/>
                <w:sz w:val="20"/>
              </w:rPr>
              <w:t>Sciences</w:t>
            </w:r>
          </w:p>
        </w:tc>
      </w:tr>
      <w:tr w:rsidR="008439CE" w14:paraId="7E02F3E2" w14:textId="77777777">
        <w:trPr>
          <w:trHeight w:val="1149"/>
        </w:trPr>
        <w:tc>
          <w:tcPr>
            <w:tcW w:w="1894" w:type="dxa"/>
          </w:tcPr>
          <w:p w14:paraId="7E02F3DC" w14:textId="77777777" w:rsidR="008439CE" w:rsidRDefault="00FF5175">
            <w:pPr>
              <w:pStyle w:val="TableParagraph"/>
              <w:rPr>
                <w:sz w:val="20"/>
              </w:rPr>
            </w:pPr>
            <w:r>
              <w:rPr>
                <w:sz w:val="20"/>
              </w:rPr>
              <w:t>Anthropology</w:t>
            </w:r>
            <w:r>
              <w:rPr>
                <w:spacing w:val="-11"/>
                <w:sz w:val="20"/>
              </w:rPr>
              <w:t xml:space="preserve"> </w:t>
            </w:r>
            <w:r>
              <w:rPr>
                <w:spacing w:val="-5"/>
                <w:sz w:val="20"/>
              </w:rPr>
              <w:t>PhD</w:t>
            </w:r>
          </w:p>
        </w:tc>
        <w:tc>
          <w:tcPr>
            <w:tcW w:w="965" w:type="dxa"/>
          </w:tcPr>
          <w:p w14:paraId="7E02F3DD" w14:textId="77777777" w:rsidR="008439CE" w:rsidRDefault="00FF5175">
            <w:pPr>
              <w:pStyle w:val="TableParagraph"/>
              <w:rPr>
                <w:sz w:val="20"/>
              </w:rPr>
            </w:pPr>
            <w:r>
              <w:rPr>
                <w:spacing w:val="-5"/>
                <w:sz w:val="20"/>
              </w:rPr>
              <w:t>60</w:t>
            </w:r>
          </w:p>
        </w:tc>
        <w:tc>
          <w:tcPr>
            <w:tcW w:w="4335" w:type="dxa"/>
          </w:tcPr>
          <w:p w14:paraId="7E02F3DE" w14:textId="77777777" w:rsidR="008439CE" w:rsidRDefault="00FF5175">
            <w:pPr>
              <w:pStyle w:val="TableParagraph"/>
              <w:numPr>
                <w:ilvl w:val="0"/>
                <w:numId w:val="37"/>
              </w:numPr>
              <w:tabs>
                <w:tab w:val="left" w:pos="348"/>
              </w:tabs>
              <w:ind w:right="108"/>
              <w:rPr>
                <w:sz w:val="20"/>
              </w:rPr>
            </w:pPr>
            <w:r>
              <w:rPr>
                <w:sz w:val="20"/>
              </w:rPr>
              <w:t>Africa</w:t>
            </w:r>
            <w:r>
              <w:rPr>
                <w:spacing w:val="-6"/>
                <w:sz w:val="20"/>
              </w:rPr>
              <w:t xml:space="preserve"> </w:t>
            </w:r>
            <w:r>
              <w:rPr>
                <w:sz w:val="20"/>
              </w:rPr>
              <w:t>based</w:t>
            </w:r>
            <w:r>
              <w:rPr>
                <w:spacing w:val="-6"/>
                <w:sz w:val="20"/>
              </w:rPr>
              <w:t xml:space="preserve"> </w:t>
            </w:r>
            <w:r>
              <w:rPr>
                <w:sz w:val="20"/>
              </w:rPr>
              <w:t>concentrations</w:t>
            </w:r>
            <w:r>
              <w:rPr>
                <w:spacing w:val="-7"/>
                <w:sz w:val="20"/>
              </w:rPr>
              <w:t xml:space="preserve"> </w:t>
            </w:r>
            <w:r>
              <w:rPr>
                <w:sz w:val="20"/>
              </w:rPr>
              <w:t>in</w:t>
            </w:r>
            <w:r>
              <w:rPr>
                <w:spacing w:val="-7"/>
                <w:sz w:val="20"/>
              </w:rPr>
              <w:t xml:space="preserve"> </w:t>
            </w:r>
            <w:r>
              <w:rPr>
                <w:sz w:val="20"/>
              </w:rPr>
              <w:t>Biological</w:t>
            </w:r>
            <w:r>
              <w:rPr>
                <w:spacing w:val="-6"/>
                <w:sz w:val="20"/>
              </w:rPr>
              <w:t xml:space="preserve"> </w:t>
            </w:r>
            <w:r>
              <w:rPr>
                <w:sz w:val="20"/>
              </w:rPr>
              <w:t>and</w:t>
            </w:r>
            <w:r>
              <w:rPr>
                <w:spacing w:val="-6"/>
                <w:sz w:val="20"/>
              </w:rPr>
              <w:t xml:space="preserve"> </w:t>
            </w:r>
            <w:r>
              <w:rPr>
                <w:sz w:val="20"/>
              </w:rPr>
              <w:t>in Sociocultural Anthropology</w:t>
            </w:r>
          </w:p>
          <w:p w14:paraId="7E02F3DF" w14:textId="77777777" w:rsidR="008439CE" w:rsidRDefault="00FF5175">
            <w:pPr>
              <w:pStyle w:val="TableParagraph"/>
              <w:numPr>
                <w:ilvl w:val="0"/>
                <w:numId w:val="37"/>
              </w:numPr>
              <w:tabs>
                <w:tab w:val="left" w:pos="348"/>
              </w:tabs>
              <w:spacing w:before="2" w:line="237" w:lineRule="auto"/>
              <w:ind w:right="329" w:hanging="241"/>
              <w:rPr>
                <w:sz w:val="20"/>
              </w:rPr>
            </w:pPr>
            <w:r>
              <w:rPr>
                <w:sz w:val="20"/>
              </w:rPr>
              <w:t>9</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major</w:t>
            </w:r>
            <w:r>
              <w:rPr>
                <w:spacing w:val="-6"/>
                <w:sz w:val="20"/>
              </w:rPr>
              <w:t xml:space="preserve"> </w:t>
            </w:r>
            <w:r>
              <w:rPr>
                <w:sz w:val="20"/>
              </w:rPr>
              <w:t>core;</w:t>
            </w:r>
            <w:r>
              <w:rPr>
                <w:spacing w:val="-5"/>
                <w:sz w:val="20"/>
              </w:rPr>
              <w:t xml:space="preserve"> </w:t>
            </w:r>
            <w:r>
              <w:rPr>
                <w:sz w:val="20"/>
              </w:rPr>
              <w:t>15</w:t>
            </w:r>
            <w:r>
              <w:rPr>
                <w:spacing w:val="-4"/>
                <w:sz w:val="20"/>
              </w:rPr>
              <w:t xml:space="preserve"> </w:t>
            </w:r>
            <w:r>
              <w:rPr>
                <w:sz w:val="20"/>
              </w:rPr>
              <w:t>in</w:t>
            </w:r>
            <w:r>
              <w:rPr>
                <w:spacing w:val="-5"/>
                <w:sz w:val="20"/>
              </w:rPr>
              <w:t xml:space="preserve"> </w:t>
            </w:r>
            <w:r>
              <w:rPr>
                <w:sz w:val="20"/>
              </w:rPr>
              <w:t>Anthro</w:t>
            </w:r>
            <w:r>
              <w:rPr>
                <w:spacing w:val="-4"/>
                <w:sz w:val="20"/>
              </w:rPr>
              <w:t xml:space="preserve"> </w:t>
            </w:r>
            <w:r>
              <w:rPr>
                <w:sz w:val="20"/>
              </w:rPr>
              <w:t>electives and 12 cr. in related field</w:t>
            </w:r>
          </w:p>
        </w:tc>
        <w:tc>
          <w:tcPr>
            <w:tcW w:w="2158" w:type="dxa"/>
          </w:tcPr>
          <w:p w14:paraId="7E02F3E0" w14:textId="77777777" w:rsidR="008439CE" w:rsidRDefault="00FF5175">
            <w:pPr>
              <w:pStyle w:val="TableParagraph"/>
              <w:ind w:left="106"/>
              <w:rPr>
                <w:sz w:val="20"/>
              </w:rPr>
            </w:pPr>
            <w:r>
              <w:rPr>
                <w:sz w:val="20"/>
              </w:rPr>
              <w:t>Grad. School Certification</w:t>
            </w:r>
            <w:r>
              <w:rPr>
                <w:spacing w:val="-13"/>
                <w:sz w:val="20"/>
              </w:rPr>
              <w:t xml:space="preserve"> </w:t>
            </w:r>
            <w:r>
              <w:rPr>
                <w:sz w:val="20"/>
              </w:rPr>
              <w:t>of</w:t>
            </w:r>
            <w:r>
              <w:rPr>
                <w:spacing w:val="-12"/>
                <w:sz w:val="20"/>
              </w:rPr>
              <w:t xml:space="preserve"> </w:t>
            </w:r>
            <w:r>
              <w:rPr>
                <w:sz w:val="20"/>
              </w:rPr>
              <w:t>one foreign language</w:t>
            </w:r>
          </w:p>
          <w:p w14:paraId="7E02F3E1" w14:textId="77777777" w:rsidR="008439CE" w:rsidRDefault="00FF5175">
            <w:pPr>
              <w:pStyle w:val="TableParagraph"/>
              <w:spacing w:line="230" w:lineRule="exact"/>
              <w:ind w:left="106" w:right="168"/>
              <w:rPr>
                <w:sz w:val="20"/>
              </w:rPr>
            </w:pPr>
            <w:r>
              <w:rPr>
                <w:sz w:val="20"/>
              </w:rPr>
              <w:t>related</w:t>
            </w:r>
            <w:r>
              <w:rPr>
                <w:spacing w:val="-12"/>
                <w:sz w:val="20"/>
              </w:rPr>
              <w:t xml:space="preserve"> </w:t>
            </w:r>
            <w:r>
              <w:rPr>
                <w:sz w:val="20"/>
              </w:rPr>
              <w:t>to</w:t>
            </w:r>
            <w:r>
              <w:rPr>
                <w:spacing w:val="-12"/>
                <w:sz w:val="20"/>
              </w:rPr>
              <w:t xml:space="preserve"> </w:t>
            </w:r>
            <w:r>
              <w:rPr>
                <w:sz w:val="20"/>
              </w:rPr>
              <w:t>field</w:t>
            </w:r>
            <w:r>
              <w:rPr>
                <w:spacing w:val="-13"/>
                <w:sz w:val="20"/>
              </w:rPr>
              <w:t xml:space="preserve"> </w:t>
            </w:r>
            <w:r>
              <w:rPr>
                <w:sz w:val="20"/>
              </w:rPr>
              <w:t xml:space="preserve">of </w:t>
            </w:r>
            <w:r>
              <w:rPr>
                <w:spacing w:val="-2"/>
                <w:sz w:val="20"/>
              </w:rPr>
              <w:t>research</w:t>
            </w:r>
          </w:p>
        </w:tc>
      </w:tr>
      <w:tr w:rsidR="008439CE" w14:paraId="7E02F3E8" w14:textId="77777777">
        <w:trPr>
          <w:trHeight w:val="1150"/>
        </w:trPr>
        <w:tc>
          <w:tcPr>
            <w:tcW w:w="1894" w:type="dxa"/>
          </w:tcPr>
          <w:p w14:paraId="7E02F3E3" w14:textId="77777777" w:rsidR="008439CE" w:rsidRDefault="00FF5175">
            <w:pPr>
              <w:pStyle w:val="TableParagraph"/>
              <w:spacing w:line="230" w:lineRule="exact"/>
              <w:rPr>
                <w:sz w:val="20"/>
              </w:rPr>
            </w:pPr>
            <w:r>
              <w:rPr>
                <w:sz w:val="20"/>
              </w:rPr>
              <w:t>Geography</w:t>
            </w:r>
            <w:r>
              <w:rPr>
                <w:spacing w:val="-7"/>
                <w:sz w:val="20"/>
              </w:rPr>
              <w:t xml:space="preserve"> </w:t>
            </w:r>
            <w:r>
              <w:rPr>
                <w:spacing w:val="-5"/>
                <w:sz w:val="20"/>
              </w:rPr>
              <w:t>PhD</w:t>
            </w:r>
          </w:p>
        </w:tc>
        <w:tc>
          <w:tcPr>
            <w:tcW w:w="965" w:type="dxa"/>
          </w:tcPr>
          <w:p w14:paraId="7E02F3E4" w14:textId="77777777" w:rsidR="008439CE" w:rsidRDefault="00FF5175">
            <w:pPr>
              <w:pStyle w:val="TableParagraph"/>
              <w:spacing w:line="230" w:lineRule="exact"/>
              <w:rPr>
                <w:sz w:val="20"/>
              </w:rPr>
            </w:pPr>
            <w:r>
              <w:rPr>
                <w:spacing w:val="-5"/>
                <w:sz w:val="20"/>
              </w:rPr>
              <w:t>52</w:t>
            </w:r>
          </w:p>
        </w:tc>
        <w:tc>
          <w:tcPr>
            <w:tcW w:w="4335" w:type="dxa"/>
          </w:tcPr>
          <w:p w14:paraId="7E02F3E5" w14:textId="77777777" w:rsidR="008439CE" w:rsidRDefault="00FF5175">
            <w:pPr>
              <w:pStyle w:val="TableParagraph"/>
              <w:numPr>
                <w:ilvl w:val="0"/>
                <w:numId w:val="36"/>
              </w:numPr>
              <w:tabs>
                <w:tab w:val="left" w:pos="348"/>
              </w:tabs>
              <w:ind w:right="347"/>
              <w:rPr>
                <w:sz w:val="20"/>
              </w:rPr>
            </w:pPr>
            <w:r>
              <w:rPr>
                <w:sz w:val="20"/>
              </w:rPr>
              <w:t>Africa-based concentrations in Human Geography</w:t>
            </w:r>
            <w:r>
              <w:rPr>
                <w:spacing w:val="-13"/>
                <w:sz w:val="20"/>
              </w:rPr>
              <w:t xml:space="preserve"> </w:t>
            </w:r>
            <w:r>
              <w:rPr>
                <w:sz w:val="20"/>
              </w:rPr>
              <w:t>and</w:t>
            </w:r>
            <w:r>
              <w:rPr>
                <w:spacing w:val="-12"/>
                <w:sz w:val="20"/>
              </w:rPr>
              <w:t xml:space="preserve"> </w:t>
            </w:r>
            <w:r>
              <w:rPr>
                <w:sz w:val="20"/>
              </w:rPr>
              <w:t>Nature-Society</w:t>
            </w:r>
            <w:r>
              <w:rPr>
                <w:spacing w:val="-13"/>
                <w:sz w:val="20"/>
              </w:rPr>
              <w:t xml:space="preserve"> </w:t>
            </w:r>
            <w:r>
              <w:rPr>
                <w:sz w:val="20"/>
              </w:rPr>
              <w:t>Relationships</w:t>
            </w:r>
          </w:p>
          <w:p w14:paraId="7E02F3E6" w14:textId="77777777" w:rsidR="008439CE" w:rsidRDefault="00FF5175">
            <w:pPr>
              <w:pStyle w:val="TableParagraph"/>
              <w:numPr>
                <w:ilvl w:val="0"/>
                <w:numId w:val="36"/>
              </w:numPr>
              <w:tabs>
                <w:tab w:val="left" w:pos="348"/>
              </w:tabs>
              <w:ind w:right="618" w:hanging="241"/>
              <w:rPr>
                <w:sz w:val="20"/>
              </w:rPr>
            </w:pPr>
            <w:r>
              <w:rPr>
                <w:sz w:val="20"/>
              </w:rPr>
              <w:t>16</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major</w:t>
            </w:r>
            <w:r>
              <w:rPr>
                <w:spacing w:val="-4"/>
                <w:sz w:val="20"/>
              </w:rPr>
              <w:t xml:space="preserve"> </w:t>
            </w:r>
            <w:r>
              <w:rPr>
                <w:sz w:val="20"/>
              </w:rPr>
              <w:t>core,</w:t>
            </w:r>
            <w:r>
              <w:rPr>
                <w:spacing w:val="-4"/>
                <w:sz w:val="20"/>
              </w:rPr>
              <w:t xml:space="preserve"> </w:t>
            </w:r>
            <w:r>
              <w:rPr>
                <w:sz w:val="20"/>
              </w:rPr>
              <w:t>12</w:t>
            </w:r>
            <w:r>
              <w:rPr>
                <w:spacing w:val="-6"/>
                <w:sz w:val="20"/>
              </w:rPr>
              <w:t xml:space="preserve"> </w:t>
            </w:r>
            <w:r>
              <w:rPr>
                <w:sz w:val="20"/>
              </w:rPr>
              <w:t>cr.</w:t>
            </w:r>
            <w:r>
              <w:rPr>
                <w:spacing w:val="-6"/>
                <w:sz w:val="20"/>
              </w:rPr>
              <w:t xml:space="preserve"> </w:t>
            </w:r>
            <w:r>
              <w:rPr>
                <w:sz w:val="20"/>
              </w:rPr>
              <w:t>in</w:t>
            </w:r>
            <w:r>
              <w:rPr>
                <w:spacing w:val="-4"/>
                <w:sz w:val="20"/>
              </w:rPr>
              <w:t xml:space="preserve"> </w:t>
            </w:r>
            <w:r>
              <w:rPr>
                <w:sz w:val="20"/>
              </w:rPr>
              <w:t>methods outside of field; 24 thesis cr.</w:t>
            </w:r>
          </w:p>
        </w:tc>
        <w:tc>
          <w:tcPr>
            <w:tcW w:w="2158" w:type="dxa"/>
          </w:tcPr>
          <w:p w14:paraId="7E02F3E7" w14:textId="77777777" w:rsidR="008439CE" w:rsidRDefault="00FF5175">
            <w:pPr>
              <w:pStyle w:val="TableParagraph"/>
              <w:spacing w:line="230" w:lineRule="exact"/>
              <w:ind w:left="106" w:right="168"/>
              <w:rPr>
                <w:sz w:val="20"/>
              </w:rPr>
            </w:pPr>
            <w:r>
              <w:rPr>
                <w:sz w:val="20"/>
              </w:rPr>
              <w:t>Grad. School Certification</w:t>
            </w:r>
            <w:r>
              <w:rPr>
                <w:spacing w:val="-13"/>
                <w:sz w:val="20"/>
              </w:rPr>
              <w:t xml:space="preserve"> </w:t>
            </w:r>
            <w:r>
              <w:rPr>
                <w:sz w:val="20"/>
              </w:rPr>
              <w:t>of</w:t>
            </w:r>
            <w:r>
              <w:rPr>
                <w:spacing w:val="-12"/>
                <w:sz w:val="20"/>
              </w:rPr>
              <w:t xml:space="preserve"> </w:t>
            </w:r>
            <w:r>
              <w:rPr>
                <w:sz w:val="20"/>
              </w:rPr>
              <w:t xml:space="preserve">one foreign language related to field of </w:t>
            </w:r>
            <w:r>
              <w:rPr>
                <w:spacing w:val="-2"/>
                <w:sz w:val="20"/>
              </w:rPr>
              <w:t>research</w:t>
            </w:r>
          </w:p>
        </w:tc>
      </w:tr>
      <w:tr w:rsidR="008439CE" w14:paraId="7E02F3EF" w14:textId="77777777">
        <w:trPr>
          <w:trHeight w:val="1149"/>
        </w:trPr>
        <w:tc>
          <w:tcPr>
            <w:tcW w:w="1894" w:type="dxa"/>
          </w:tcPr>
          <w:p w14:paraId="7E02F3E9" w14:textId="77777777" w:rsidR="008439CE" w:rsidRDefault="00FF5175">
            <w:pPr>
              <w:pStyle w:val="TableParagraph"/>
              <w:rPr>
                <w:sz w:val="20"/>
              </w:rPr>
            </w:pPr>
            <w:r>
              <w:rPr>
                <w:sz w:val="20"/>
              </w:rPr>
              <w:t>History</w:t>
            </w:r>
            <w:r>
              <w:rPr>
                <w:spacing w:val="-7"/>
                <w:sz w:val="20"/>
              </w:rPr>
              <w:t xml:space="preserve"> </w:t>
            </w:r>
            <w:r>
              <w:rPr>
                <w:spacing w:val="-5"/>
                <w:sz w:val="20"/>
              </w:rPr>
              <w:t>PhD</w:t>
            </w:r>
          </w:p>
        </w:tc>
        <w:tc>
          <w:tcPr>
            <w:tcW w:w="965" w:type="dxa"/>
          </w:tcPr>
          <w:p w14:paraId="7E02F3EA" w14:textId="77777777" w:rsidR="008439CE" w:rsidRDefault="00FF5175">
            <w:pPr>
              <w:pStyle w:val="TableParagraph"/>
              <w:rPr>
                <w:sz w:val="20"/>
              </w:rPr>
            </w:pPr>
            <w:r>
              <w:rPr>
                <w:spacing w:val="-5"/>
                <w:sz w:val="20"/>
              </w:rPr>
              <w:t>56</w:t>
            </w:r>
          </w:p>
        </w:tc>
        <w:tc>
          <w:tcPr>
            <w:tcW w:w="4335" w:type="dxa"/>
          </w:tcPr>
          <w:p w14:paraId="7E02F3EB" w14:textId="77777777" w:rsidR="008439CE" w:rsidRDefault="00FF5175">
            <w:pPr>
              <w:pStyle w:val="TableParagraph"/>
              <w:numPr>
                <w:ilvl w:val="0"/>
                <w:numId w:val="35"/>
              </w:numPr>
              <w:tabs>
                <w:tab w:val="left" w:pos="348"/>
              </w:tabs>
              <w:spacing w:before="2" w:line="237" w:lineRule="auto"/>
              <w:ind w:right="369"/>
              <w:rPr>
                <w:sz w:val="20"/>
              </w:rPr>
            </w:pPr>
            <w:r>
              <w:rPr>
                <w:sz w:val="20"/>
              </w:rPr>
              <w:t>Concentrations</w:t>
            </w:r>
            <w:r>
              <w:rPr>
                <w:spacing w:val="-9"/>
                <w:sz w:val="20"/>
              </w:rPr>
              <w:t xml:space="preserve"> </w:t>
            </w:r>
            <w:r>
              <w:rPr>
                <w:sz w:val="20"/>
              </w:rPr>
              <w:t>in</w:t>
            </w:r>
            <w:r>
              <w:rPr>
                <w:spacing w:val="-7"/>
                <w:sz w:val="20"/>
              </w:rPr>
              <w:t xml:space="preserve"> </w:t>
            </w:r>
            <w:r>
              <w:rPr>
                <w:sz w:val="20"/>
              </w:rPr>
              <w:t>African</w:t>
            </w:r>
            <w:r>
              <w:rPr>
                <w:spacing w:val="-9"/>
                <w:sz w:val="20"/>
              </w:rPr>
              <w:t xml:space="preserve"> </w:t>
            </w:r>
            <w:r>
              <w:rPr>
                <w:sz w:val="20"/>
              </w:rPr>
              <w:t>history</w:t>
            </w:r>
            <w:r>
              <w:rPr>
                <w:spacing w:val="-7"/>
                <w:sz w:val="20"/>
              </w:rPr>
              <w:t xml:space="preserve"> </w:t>
            </w:r>
            <w:r>
              <w:rPr>
                <w:sz w:val="20"/>
              </w:rPr>
              <w:t>(North</w:t>
            </w:r>
            <w:r>
              <w:rPr>
                <w:spacing w:val="-7"/>
                <w:sz w:val="20"/>
              </w:rPr>
              <w:t xml:space="preserve"> </w:t>
            </w:r>
            <w:r>
              <w:rPr>
                <w:sz w:val="20"/>
              </w:rPr>
              <w:t xml:space="preserve">and </w:t>
            </w:r>
            <w:r>
              <w:rPr>
                <w:spacing w:val="-2"/>
                <w:sz w:val="20"/>
              </w:rPr>
              <w:t>Sub-Saharan)</w:t>
            </w:r>
          </w:p>
          <w:p w14:paraId="7E02F3EC" w14:textId="77777777" w:rsidR="008439CE" w:rsidRDefault="00FF5175">
            <w:pPr>
              <w:pStyle w:val="TableParagraph"/>
              <w:numPr>
                <w:ilvl w:val="0"/>
                <w:numId w:val="35"/>
              </w:numPr>
              <w:tabs>
                <w:tab w:val="left" w:pos="348"/>
              </w:tabs>
              <w:spacing w:before="1"/>
              <w:ind w:right="593" w:hanging="241"/>
              <w:rPr>
                <w:sz w:val="20"/>
              </w:rPr>
            </w:pPr>
            <w:r>
              <w:rPr>
                <w:sz w:val="20"/>
              </w:rPr>
              <w:t>30</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History</w:t>
            </w:r>
            <w:r>
              <w:rPr>
                <w:spacing w:val="-4"/>
                <w:sz w:val="20"/>
              </w:rPr>
              <w:t xml:space="preserve"> </w:t>
            </w:r>
            <w:r>
              <w:rPr>
                <w:sz w:val="20"/>
              </w:rPr>
              <w:t>of</w:t>
            </w:r>
            <w:r>
              <w:rPr>
                <w:spacing w:val="-7"/>
                <w:sz w:val="20"/>
              </w:rPr>
              <w:t xml:space="preserve"> </w:t>
            </w:r>
            <w:r>
              <w:rPr>
                <w:sz w:val="20"/>
              </w:rPr>
              <w:t>which</w:t>
            </w:r>
            <w:r>
              <w:rPr>
                <w:spacing w:val="-4"/>
                <w:sz w:val="20"/>
              </w:rPr>
              <w:t xml:space="preserve"> </w:t>
            </w:r>
            <w:r>
              <w:rPr>
                <w:sz w:val="20"/>
              </w:rPr>
              <w:t>12</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chosen comparative area; 12 cr. related field.</w:t>
            </w:r>
          </w:p>
        </w:tc>
        <w:tc>
          <w:tcPr>
            <w:tcW w:w="2158" w:type="dxa"/>
          </w:tcPr>
          <w:p w14:paraId="7E02F3ED" w14:textId="77777777" w:rsidR="008439CE" w:rsidRDefault="00FF5175">
            <w:pPr>
              <w:pStyle w:val="TableParagraph"/>
              <w:ind w:left="106" w:right="168"/>
              <w:rPr>
                <w:sz w:val="20"/>
              </w:rPr>
            </w:pPr>
            <w:r>
              <w:rPr>
                <w:sz w:val="20"/>
              </w:rPr>
              <w:t>Grad. School Certification</w:t>
            </w:r>
            <w:r>
              <w:rPr>
                <w:spacing w:val="-13"/>
                <w:sz w:val="20"/>
              </w:rPr>
              <w:t xml:space="preserve"> </w:t>
            </w:r>
            <w:r>
              <w:rPr>
                <w:sz w:val="20"/>
              </w:rPr>
              <w:t>of</w:t>
            </w:r>
            <w:r>
              <w:rPr>
                <w:spacing w:val="-12"/>
                <w:sz w:val="20"/>
              </w:rPr>
              <w:t xml:space="preserve"> </w:t>
            </w:r>
            <w:r>
              <w:rPr>
                <w:sz w:val="20"/>
              </w:rPr>
              <w:t>one foreign language related to field of</w:t>
            </w:r>
          </w:p>
          <w:p w14:paraId="7E02F3EE" w14:textId="77777777" w:rsidR="008439CE" w:rsidRDefault="00FF5175">
            <w:pPr>
              <w:pStyle w:val="TableParagraph"/>
              <w:spacing w:line="209" w:lineRule="exact"/>
              <w:ind w:left="106"/>
              <w:rPr>
                <w:sz w:val="20"/>
              </w:rPr>
            </w:pPr>
            <w:r>
              <w:rPr>
                <w:spacing w:val="-2"/>
                <w:sz w:val="20"/>
              </w:rPr>
              <w:t>research</w:t>
            </w:r>
          </w:p>
        </w:tc>
      </w:tr>
      <w:tr w:rsidR="008439CE" w14:paraId="7E02F3F6" w14:textId="77777777">
        <w:trPr>
          <w:trHeight w:val="1192"/>
        </w:trPr>
        <w:tc>
          <w:tcPr>
            <w:tcW w:w="1894" w:type="dxa"/>
          </w:tcPr>
          <w:p w14:paraId="7E02F3F0" w14:textId="77777777" w:rsidR="008439CE" w:rsidRDefault="00FF5175">
            <w:pPr>
              <w:pStyle w:val="TableParagraph"/>
              <w:ind w:right="431"/>
              <w:rPr>
                <w:sz w:val="20"/>
              </w:rPr>
            </w:pPr>
            <w:r>
              <w:rPr>
                <w:sz w:val="20"/>
              </w:rPr>
              <w:t>Political</w:t>
            </w:r>
            <w:r>
              <w:rPr>
                <w:spacing w:val="-13"/>
                <w:sz w:val="20"/>
              </w:rPr>
              <w:t xml:space="preserve"> </w:t>
            </w:r>
            <w:r>
              <w:rPr>
                <w:sz w:val="20"/>
              </w:rPr>
              <w:t xml:space="preserve">Science </w:t>
            </w:r>
            <w:r>
              <w:rPr>
                <w:spacing w:val="-4"/>
                <w:sz w:val="20"/>
              </w:rPr>
              <w:t>PhD</w:t>
            </w:r>
          </w:p>
        </w:tc>
        <w:tc>
          <w:tcPr>
            <w:tcW w:w="965" w:type="dxa"/>
          </w:tcPr>
          <w:p w14:paraId="7E02F3F1" w14:textId="77777777" w:rsidR="008439CE" w:rsidRDefault="00FF5175">
            <w:pPr>
              <w:pStyle w:val="TableParagraph"/>
              <w:rPr>
                <w:sz w:val="20"/>
              </w:rPr>
            </w:pPr>
            <w:r>
              <w:rPr>
                <w:spacing w:val="-5"/>
                <w:sz w:val="20"/>
              </w:rPr>
              <w:t>60</w:t>
            </w:r>
          </w:p>
        </w:tc>
        <w:tc>
          <w:tcPr>
            <w:tcW w:w="4335" w:type="dxa"/>
          </w:tcPr>
          <w:p w14:paraId="7E02F3F2" w14:textId="77777777" w:rsidR="008439CE" w:rsidRDefault="00FF5175">
            <w:pPr>
              <w:pStyle w:val="TableParagraph"/>
              <w:numPr>
                <w:ilvl w:val="0"/>
                <w:numId w:val="34"/>
              </w:numPr>
              <w:tabs>
                <w:tab w:val="left" w:pos="348"/>
              </w:tabs>
              <w:ind w:right="531"/>
              <w:rPr>
                <w:sz w:val="20"/>
              </w:rPr>
            </w:pPr>
            <w:r>
              <w:rPr>
                <w:sz w:val="20"/>
              </w:rPr>
              <w:t>Africa</w:t>
            </w:r>
            <w:r>
              <w:rPr>
                <w:spacing w:val="-10"/>
                <w:sz w:val="20"/>
              </w:rPr>
              <w:t xml:space="preserve"> </w:t>
            </w:r>
            <w:r>
              <w:rPr>
                <w:sz w:val="20"/>
              </w:rPr>
              <w:t>based</w:t>
            </w:r>
            <w:r>
              <w:rPr>
                <w:spacing w:val="-9"/>
                <w:sz w:val="20"/>
              </w:rPr>
              <w:t xml:space="preserve"> </w:t>
            </w:r>
            <w:r>
              <w:rPr>
                <w:sz w:val="20"/>
              </w:rPr>
              <w:t>concentration</w:t>
            </w:r>
            <w:r>
              <w:rPr>
                <w:spacing w:val="-9"/>
                <w:sz w:val="20"/>
              </w:rPr>
              <w:t xml:space="preserve"> </w:t>
            </w:r>
            <w:r>
              <w:rPr>
                <w:sz w:val="20"/>
              </w:rPr>
              <w:t>in</w:t>
            </w:r>
            <w:r>
              <w:rPr>
                <w:spacing w:val="-11"/>
                <w:sz w:val="20"/>
              </w:rPr>
              <w:t xml:space="preserve"> </w:t>
            </w:r>
            <w:r>
              <w:rPr>
                <w:sz w:val="20"/>
              </w:rPr>
              <w:t xml:space="preserve">Comparative </w:t>
            </w:r>
            <w:r>
              <w:rPr>
                <w:spacing w:val="-2"/>
                <w:sz w:val="20"/>
              </w:rPr>
              <w:t>Politics</w:t>
            </w:r>
          </w:p>
          <w:p w14:paraId="7E02F3F3" w14:textId="77777777" w:rsidR="008439CE" w:rsidRDefault="00FF5175">
            <w:pPr>
              <w:pStyle w:val="TableParagraph"/>
              <w:numPr>
                <w:ilvl w:val="0"/>
                <w:numId w:val="34"/>
              </w:numPr>
              <w:tabs>
                <w:tab w:val="left" w:pos="348"/>
              </w:tabs>
              <w:ind w:right="207" w:hanging="241"/>
              <w:rPr>
                <w:sz w:val="20"/>
              </w:rPr>
            </w:pPr>
            <w:r>
              <w:rPr>
                <w:sz w:val="20"/>
              </w:rPr>
              <w:t>36</w:t>
            </w:r>
            <w:r>
              <w:rPr>
                <w:spacing w:val="-6"/>
                <w:sz w:val="20"/>
              </w:rPr>
              <w:t xml:space="preserve"> </w:t>
            </w:r>
            <w:r>
              <w:rPr>
                <w:sz w:val="20"/>
              </w:rPr>
              <w:t>course</w:t>
            </w:r>
            <w:r>
              <w:rPr>
                <w:spacing w:val="-7"/>
                <w:sz w:val="20"/>
              </w:rPr>
              <w:t xml:space="preserve"> </w:t>
            </w:r>
            <w:r>
              <w:rPr>
                <w:sz w:val="20"/>
              </w:rPr>
              <w:t>credits</w:t>
            </w:r>
            <w:r>
              <w:rPr>
                <w:spacing w:val="-8"/>
                <w:sz w:val="20"/>
              </w:rPr>
              <w:t xml:space="preserve"> </w:t>
            </w:r>
            <w:r>
              <w:rPr>
                <w:sz w:val="20"/>
              </w:rPr>
              <w:t>in</w:t>
            </w:r>
            <w:r>
              <w:rPr>
                <w:spacing w:val="-6"/>
                <w:sz w:val="20"/>
              </w:rPr>
              <w:t xml:space="preserve"> </w:t>
            </w:r>
            <w:r>
              <w:rPr>
                <w:sz w:val="20"/>
              </w:rPr>
              <w:t>chosen</w:t>
            </w:r>
            <w:r>
              <w:rPr>
                <w:spacing w:val="-6"/>
                <w:sz w:val="20"/>
              </w:rPr>
              <w:t xml:space="preserve"> </w:t>
            </w:r>
            <w:r>
              <w:rPr>
                <w:sz w:val="20"/>
              </w:rPr>
              <w:t>specialization,</w:t>
            </w:r>
            <w:r>
              <w:rPr>
                <w:spacing w:val="-6"/>
                <w:sz w:val="20"/>
              </w:rPr>
              <w:t xml:space="preserve"> </w:t>
            </w:r>
            <w:r>
              <w:rPr>
                <w:sz w:val="20"/>
              </w:rPr>
              <w:t>incl. 18 in area studies; 24 thesis cr.</w:t>
            </w:r>
          </w:p>
          <w:p w14:paraId="7E02F3F4" w14:textId="77777777" w:rsidR="008439CE" w:rsidRDefault="00FF5175">
            <w:pPr>
              <w:pStyle w:val="TableParagraph"/>
              <w:numPr>
                <w:ilvl w:val="0"/>
                <w:numId w:val="34"/>
              </w:numPr>
              <w:tabs>
                <w:tab w:val="left" w:pos="348"/>
              </w:tabs>
              <w:spacing w:line="224" w:lineRule="exact"/>
              <w:ind w:hanging="241"/>
              <w:rPr>
                <w:sz w:val="20"/>
              </w:rPr>
            </w:pPr>
            <w:r>
              <w:rPr>
                <w:sz w:val="20"/>
              </w:rPr>
              <w:t>24</w:t>
            </w:r>
            <w:r>
              <w:rPr>
                <w:spacing w:val="-4"/>
                <w:sz w:val="20"/>
              </w:rPr>
              <w:t xml:space="preserve"> </w:t>
            </w:r>
            <w:r>
              <w:rPr>
                <w:sz w:val="20"/>
              </w:rPr>
              <w:t>cr.</w:t>
            </w:r>
            <w:r>
              <w:rPr>
                <w:spacing w:val="-3"/>
                <w:sz w:val="20"/>
              </w:rPr>
              <w:t xml:space="preserve"> </w:t>
            </w:r>
            <w:r>
              <w:rPr>
                <w:sz w:val="20"/>
              </w:rPr>
              <w:t>Dissertation</w:t>
            </w:r>
            <w:r>
              <w:rPr>
                <w:spacing w:val="-3"/>
                <w:sz w:val="20"/>
              </w:rPr>
              <w:t xml:space="preserve"> </w:t>
            </w:r>
            <w:r>
              <w:rPr>
                <w:sz w:val="20"/>
              </w:rPr>
              <w:t>&amp;</w:t>
            </w:r>
            <w:r>
              <w:rPr>
                <w:spacing w:val="-6"/>
                <w:sz w:val="20"/>
              </w:rPr>
              <w:t xml:space="preserve"> </w:t>
            </w:r>
            <w:r>
              <w:rPr>
                <w:sz w:val="20"/>
              </w:rPr>
              <w:t>oral</w:t>
            </w:r>
            <w:r>
              <w:rPr>
                <w:spacing w:val="-4"/>
                <w:sz w:val="20"/>
              </w:rPr>
              <w:t xml:space="preserve"> </w:t>
            </w:r>
            <w:r>
              <w:rPr>
                <w:spacing w:val="-2"/>
                <w:sz w:val="20"/>
              </w:rPr>
              <w:t>defense</w:t>
            </w:r>
          </w:p>
        </w:tc>
        <w:tc>
          <w:tcPr>
            <w:tcW w:w="2158" w:type="dxa"/>
          </w:tcPr>
          <w:p w14:paraId="7E02F3F5" w14:textId="77777777" w:rsidR="008439CE" w:rsidRDefault="00FF5175">
            <w:pPr>
              <w:pStyle w:val="TableParagraph"/>
              <w:ind w:left="106" w:right="168"/>
              <w:rPr>
                <w:sz w:val="20"/>
              </w:rPr>
            </w:pPr>
            <w:r>
              <w:rPr>
                <w:sz w:val="20"/>
              </w:rPr>
              <w:t>Grad. School Certification</w:t>
            </w:r>
            <w:r>
              <w:rPr>
                <w:spacing w:val="-13"/>
                <w:sz w:val="20"/>
              </w:rPr>
              <w:t xml:space="preserve"> </w:t>
            </w:r>
            <w:r>
              <w:rPr>
                <w:sz w:val="20"/>
              </w:rPr>
              <w:t>of</w:t>
            </w:r>
            <w:r>
              <w:rPr>
                <w:spacing w:val="-12"/>
                <w:sz w:val="20"/>
              </w:rPr>
              <w:t xml:space="preserve"> </w:t>
            </w:r>
            <w:r>
              <w:rPr>
                <w:sz w:val="20"/>
              </w:rPr>
              <w:t xml:space="preserve">one foreign language related to field of </w:t>
            </w:r>
            <w:r>
              <w:rPr>
                <w:spacing w:val="-2"/>
                <w:sz w:val="20"/>
              </w:rPr>
              <w:t>research</w:t>
            </w:r>
          </w:p>
        </w:tc>
      </w:tr>
      <w:tr w:rsidR="008439CE" w14:paraId="7E02F3FD" w14:textId="77777777">
        <w:trPr>
          <w:trHeight w:val="1149"/>
        </w:trPr>
        <w:tc>
          <w:tcPr>
            <w:tcW w:w="1894" w:type="dxa"/>
          </w:tcPr>
          <w:p w14:paraId="7E02F3F7" w14:textId="77777777" w:rsidR="008439CE" w:rsidRDefault="00FF5175">
            <w:pPr>
              <w:pStyle w:val="TableParagraph"/>
              <w:rPr>
                <w:sz w:val="20"/>
              </w:rPr>
            </w:pPr>
            <w:r>
              <w:rPr>
                <w:sz w:val="20"/>
              </w:rPr>
              <w:t>Sociology</w:t>
            </w:r>
            <w:r>
              <w:rPr>
                <w:spacing w:val="-7"/>
                <w:sz w:val="20"/>
              </w:rPr>
              <w:t xml:space="preserve"> </w:t>
            </w:r>
            <w:r>
              <w:rPr>
                <w:spacing w:val="-5"/>
                <w:sz w:val="20"/>
              </w:rPr>
              <w:t>PhD</w:t>
            </w:r>
          </w:p>
        </w:tc>
        <w:tc>
          <w:tcPr>
            <w:tcW w:w="965" w:type="dxa"/>
          </w:tcPr>
          <w:p w14:paraId="7E02F3F8" w14:textId="77777777" w:rsidR="008439CE" w:rsidRDefault="00FF5175">
            <w:pPr>
              <w:pStyle w:val="TableParagraph"/>
              <w:rPr>
                <w:sz w:val="20"/>
              </w:rPr>
            </w:pPr>
            <w:r>
              <w:rPr>
                <w:spacing w:val="-5"/>
                <w:sz w:val="20"/>
              </w:rPr>
              <w:t>62</w:t>
            </w:r>
          </w:p>
        </w:tc>
        <w:tc>
          <w:tcPr>
            <w:tcW w:w="4335" w:type="dxa"/>
          </w:tcPr>
          <w:p w14:paraId="7E02F3F9" w14:textId="77777777" w:rsidR="008439CE" w:rsidRDefault="00FF5175">
            <w:pPr>
              <w:pStyle w:val="TableParagraph"/>
              <w:numPr>
                <w:ilvl w:val="0"/>
                <w:numId w:val="33"/>
              </w:numPr>
              <w:tabs>
                <w:tab w:val="left" w:pos="348"/>
              </w:tabs>
              <w:ind w:right="723"/>
              <w:rPr>
                <w:sz w:val="20"/>
              </w:rPr>
            </w:pPr>
            <w:r>
              <w:rPr>
                <w:sz w:val="20"/>
              </w:rPr>
              <w:t>Africa-based concentrations in Global, Transnational</w:t>
            </w:r>
            <w:r>
              <w:rPr>
                <w:spacing w:val="-12"/>
                <w:sz w:val="20"/>
              </w:rPr>
              <w:t xml:space="preserve"> </w:t>
            </w:r>
            <w:r>
              <w:rPr>
                <w:sz w:val="20"/>
              </w:rPr>
              <w:t>&amp;</w:t>
            </w:r>
            <w:r>
              <w:rPr>
                <w:spacing w:val="-11"/>
                <w:sz w:val="20"/>
              </w:rPr>
              <w:t xml:space="preserve"> </w:t>
            </w:r>
            <w:r>
              <w:rPr>
                <w:sz w:val="20"/>
              </w:rPr>
              <w:t>Comparative</w:t>
            </w:r>
            <w:r>
              <w:rPr>
                <w:spacing w:val="-13"/>
                <w:sz w:val="20"/>
              </w:rPr>
              <w:t xml:space="preserve"> </w:t>
            </w:r>
            <w:r>
              <w:rPr>
                <w:sz w:val="20"/>
              </w:rPr>
              <w:t>Sociology</w:t>
            </w:r>
          </w:p>
          <w:p w14:paraId="7E02F3FA" w14:textId="77777777" w:rsidR="008439CE" w:rsidRDefault="00FF5175">
            <w:pPr>
              <w:pStyle w:val="TableParagraph"/>
              <w:numPr>
                <w:ilvl w:val="0"/>
                <w:numId w:val="33"/>
              </w:numPr>
              <w:tabs>
                <w:tab w:val="left" w:pos="348"/>
              </w:tabs>
              <w:ind w:right="994" w:hanging="241"/>
              <w:rPr>
                <w:sz w:val="20"/>
              </w:rPr>
            </w:pPr>
            <w:r>
              <w:rPr>
                <w:sz w:val="20"/>
              </w:rPr>
              <w:t>14</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core,</w:t>
            </w:r>
            <w:r>
              <w:rPr>
                <w:spacing w:val="-4"/>
                <w:sz w:val="20"/>
              </w:rPr>
              <w:t xml:space="preserve"> </w:t>
            </w:r>
            <w:r>
              <w:rPr>
                <w:sz w:val="20"/>
              </w:rPr>
              <w:t>12</w:t>
            </w:r>
            <w:r>
              <w:rPr>
                <w:spacing w:val="-6"/>
                <w:sz w:val="20"/>
              </w:rPr>
              <w:t xml:space="preserve"> </w:t>
            </w:r>
            <w:r>
              <w:rPr>
                <w:sz w:val="20"/>
              </w:rPr>
              <w:t>in</w:t>
            </w:r>
            <w:r>
              <w:rPr>
                <w:spacing w:val="-4"/>
                <w:sz w:val="20"/>
              </w:rPr>
              <w:t xml:space="preserve"> </w:t>
            </w:r>
            <w:r>
              <w:rPr>
                <w:sz w:val="20"/>
              </w:rPr>
              <w:t>sociology,</w:t>
            </w:r>
            <w:r>
              <w:rPr>
                <w:spacing w:val="-7"/>
                <w:sz w:val="20"/>
              </w:rPr>
              <w:t xml:space="preserve"> </w:t>
            </w:r>
            <w:r>
              <w:rPr>
                <w:sz w:val="20"/>
              </w:rPr>
              <w:t>3</w:t>
            </w:r>
            <w:r>
              <w:rPr>
                <w:spacing w:val="-4"/>
                <w:sz w:val="20"/>
              </w:rPr>
              <w:t xml:space="preserve"> </w:t>
            </w:r>
            <w:r>
              <w:rPr>
                <w:sz w:val="20"/>
              </w:rPr>
              <w:t>adv. Qualitative; 12 in related field</w:t>
            </w:r>
          </w:p>
        </w:tc>
        <w:tc>
          <w:tcPr>
            <w:tcW w:w="2158" w:type="dxa"/>
          </w:tcPr>
          <w:p w14:paraId="7E02F3FB" w14:textId="77777777" w:rsidR="008439CE" w:rsidRDefault="00FF5175">
            <w:pPr>
              <w:pStyle w:val="TableParagraph"/>
              <w:ind w:left="106"/>
              <w:rPr>
                <w:sz w:val="20"/>
              </w:rPr>
            </w:pPr>
            <w:r>
              <w:rPr>
                <w:sz w:val="20"/>
              </w:rPr>
              <w:t>Grad. School Certification</w:t>
            </w:r>
            <w:r>
              <w:rPr>
                <w:spacing w:val="-13"/>
                <w:sz w:val="20"/>
              </w:rPr>
              <w:t xml:space="preserve"> </w:t>
            </w:r>
            <w:r>
              <w:rPr>
                <w:sz w:val="20"/>
              </w:rPr>
              <w:t>of</w:t>
            </w:r>
            <w:r>
              <w:rPr>
                <w:spacing w:val="-12"/>
                <w:sz w:val="20"/>
              </w:rPr>
              <w:t xml:space="preserve"> </w:t>
            </w:r>
            <w:r>
              <w:rPr>
                <w:sz w:val="20"/>
              </w:rPr>
              <w:t>one foreign language</w:t>
            </w:r>
          </w:p>
          <w:p w14:paraId="7E02F3FC" w14:textId="77777777" w:rsidR="008439CE" w:rsidRDefault="00FF5175">
            <w:pPr>
              <w:pStyle w:val="TableParagraph"/>
              <w:spacing w:line="228" w:lineRule="exact"/>
              <w:ind w:left="106" w:right="168"/>
              <w:rPr>
                <w:sz w:val="20"/>
              </w:rPr>
            </w:pPr>
            <w:r>
              <w:rPr>
                <w:sz w:val="20"/>
              </w:rPr>
              <w:t>related</w:t>
            </w:r>
            <w:r>
              <w:rPr>
                <w:spacing w:val="-12"/>
                <w:sz w:val="20"/>
              </w:rPr>
              <w:t xml:space="preserve"> </w:t>
            </w:r>
            <w:r>
              <w:rPr>
                <w:sz w:val="20"/>
              </w:rPr>
              <w:t>to</w:t>
            </w:r>
            <w:r>
              <w:rPr>
                <w:spacing w:val="-12"/>
                <w:sz w:val="20"/>
              </w:rPr>
              <w:t xml:space="preserve"> </w:t>
            </w:r>
            <w:r>
              <w:rPr>
                <w:sz w:val="20"/>
              </w:rPr>
              <w:t>field</w:t>
            </w:r>
            <w:r>
              <w:rPr>
                <w:spacing w:val="-13"/>
                <w:sz w:val="20"/>
              </w:rPr>
              <w:t xml:space="preserve"> </w:t>
            </w:r>
            <w:r>
              <w:rPr>
                <w:sz w:val="20"/>
              </w:rPr>
              <w:t xml:space="preserve">of </w:t>
            </w:r>
            <w:r>
              <w:rPr>
                <w:spacing w:val="-2"/>
                <w:sz w:val="20"/>
              </w:rPr>
              <w:t>research</w:t>
            </w:r>
          </w:p>
        </w:tc>
      </w:tr>
      <w:tr w:rsidR="008439CE" w14:paraId="7E02F3FF" w14:textId="77777777">
        <w:trPr>
          <w:trHeight w:val="229"/>
        </w:trPr>
        <w:tc>
          <w:tcPr>
            <w:tcW w:w="9352" w:type="dxa"/>
            <w:gridSpan w:val="4"/>
            <w:shd w:val="clear" w:color="auto" w:fill="C5DFB3"/>
          </w:tcPr>
          <w:p w14:paraId="7E02F3FE" w14:textId="77777777" w:rsidR="008439CE" w:rsidRDefault="00FF5175">
            <w:pPr>
              <w:pStyle w:val="TableParagraph"/>
              <w:spacing w:line="210" w:lineRule="exact"/>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z w:val="20"/>
              </w:rPr>
              <w:t>Arts:</w:t>
            </w:r>
            <w:r>
              <w:rPr>
                <w:b/>
                <w:spacing w:val="-4"/>
                <w:sz w:val="20"/>
              </w:rPr>
              <w:t xml:space="preserve"> </w:t>
            </w:r>
            <w:r>
              <w:rPr>
                <w:b/>
                <w:spacing w:val="-2"/>
                <w:sz w:val="20"/>
              </w:rPr>
              <w:t>Humanities</w:t>
            </w:r>
          </w:p>
        </w:tc>
      </w:tr>
      <w:tr w:rsidR="008439CE" w14:paraId="7E02F407" w14:textId="77777777">
        <w:trPr>
          <w:trHeight w:val="1667"/>
        </w:trPr>
        <w:tc>
          <w:tcPr>
            <w:tcW w:w="1894" w:type="dxa"/>
          </w:tcPr>
          <w:p w14:paraId="7E02F400" w14:textId="77777777" w:rsidR="008439CE" w:rsidRDefault="00FF5175">
            <w:pPr>
              <w:pStyle w:val="TableParagraph"/>
              <w:ind w:right="620"/>
              <w:rPr>
                <w:sz w:val="20"/>
              </w:rPr>
            </w:pPr>
            <w:r>
              <w:rPr>
                <w:sz w:val="20"/>
              </w:rPr>
              <w:t>AMES</w:t>
            </w:r>
            <w:r>
              <w:rPr>
                <w:spacing w:val="-13"/>
                <w:sz w:val="20"/>
              </w:rPr>
              <w:t xml:space="preserve"> </w:t>
            </w:r>
            <w:r>
              <w:rPr>
                <w:sz w:val="20"/>
              </w:rPr>
              <w:t>Arabic subplan, PhD</w:t>
            </w:r>
          </w:p>
        </w:tc>
        <w:tc>
          <w:tcPr>
            <w:tcW w:w="965" w:type="dxa"/>
          </w:tcPr>
          <w:p w14:paraId="7E02F401" w14:textId="77777777" w:rsidR="008439CE" w:rsidRDefault="00FF5175">
            <w:pPr>
              <w:pStyle w:val="TableParagraph"/>
              <w:rPr>
                <w:sz w:val="20"/>
              </w:rPr>
            </w:pPr>
            <w:r>
              <w:rPr>
                <w:spacing w:val="-5"/>
                <w:sz w:val="20"/>
              </w:rPr>
              <w:t>70</w:t>
            </w:r>
          </w:p>
        </w:tc>
        <w:tc>
          <w:tcPr>
            <w:tcW w:w="4335" w:type="dxa"/>
          </w:tcPr>
          <w:p w14:paraId="7E02F402" w14:textId="77777777" w:rsidR="008439CE" w:rsidRDefault="00FF5175">
            <w:pPr>
              <w:pStyle w:val="TableParagraph"/>
              <w:numPr>
                <w:ilvl w:val="0"/>
                <w:numId w:val="32"/>
              </w:numPr>
              <w:tabs>
                <w:tab w:val="left" w:pos="348"/>
              </w:tabs>
              <w:ind w:right="730"/>
              <w:rPr>
                <w:sz w:val="20"/>
              </w:rPr>
            </w:pPr>
            <w:r>
              <w:rPr>
                <w:sz w:val="20"/>
              </w:rPr>
              <w:t>Core</w:t>
            </w:r>
            <w:r>
              <w:rPr>
                <w:spacing w:val="-6"/>
                <w:sz w:val="20"/>
              </w:rPr>
              <w:t xml:space="preserve"> </w:t>
            </w:r>
            <w:r>
              <w:rPr>
                <w:sz w:val="20"/>
              </w:rPr>
              <w:t>(6</w:t>
            </w:r>
            <w:r>
              <w:rPr>
                <w:spacing w:val="-6"/>
                <w:sz w:val="20"/>
              </w:rPr>
              <w:t xml:space="preserve"> </w:t>
            </w:r>
            <w:r>
              <w:rPr>
                <w:sz w:val="20"/>
              </w:rPr>
              <w:t>cr.)</w:t>
            </w:r>
            <w:r>
              <w:rPr>
                <w:spacing w:val="-6"/>
                <w:sz w:val="20"/>
              </w:rPr>
              <w:t xml:space="preserve"> </w:t>
            </w:r>
            <w:r>
              <w:rPr>
                <w:sz w:val="20"/>
              </w:rPr>
              <w:t>AMES</w:t>
            </w:r>
            <w:r>
              <w:rPr>
                <w:spacing w:val="-6"/>
                <w:sz w:val="20"/>
              </w:rPr>
              <w:t xml:space="preserve"> </w:t>
            </w:r>
            <w:r>
              <w:rPr>
                <w:sz w:val="20"/>
              </w:rPr>
              <w:t>8001</w:t>
            </w:r>
            <w:r>
              <w:rPr>
                <w:spacing w:val="-6"/>
                <w:sz w:val="20"/>
              </w:rPr>
              <w:t xml:space="preserve"> </w:t>
            </w:r>
            <w:r>
              <w:rPr>
                <w:sz w:val="20"/>
              </w:rPr>
              <w:t>+</w:t>
            </w:r>
            <w:r>
              <w:rPr>
                <w:spacing w:val="-6"/>
                <w:sz w:val="20"/>
              </w:rPr>
              <w:t xml:space="preserve"> </w:t>
            </w:r>
            <w:r>
              <w:rPr>
                <w:sz w:val="20"/>
              </w:rPr>
              <w:t>8002</w:t>
            </w:r>
            <w:r>
              <w:rPr>
                <w:spacing w:val="-6"/>
                <w:sz w:val="20"/>
              </w:rPr>
              <w:t xml:space="preserve"> </w:t>
            </w:r>
            <w:r>
              <w:rPr>
                <w:sz w:val="20"/>
              </w:rPr>
              <w:t>Critical Approaches to Asian &amp; Arab Studies</w:t>
            </w:r>
          </w:p>
          <w:p w14:paraId="7E02F403" w14:textId="77777777" w:rsidR="008439CE" w:rsidRDefault="00FF5175">
            <w:pPr>
              <w:pStyle w:val="TableParagraph"/>
              <w:numPr>
                <w:ilvl w:val="0"/>
                <w:numId w:val="32"/>
              </w:numPr>
              <w:tabs>
                <w:tab w:val="left" w:pos="348"/>
              </w:tabs>
              <w:spacing w:line="245" w:lineRule="exact"/>
              <w:ind w:hanging="241"/>
              <w:rPr>
                <w:sz w:val="20"/>
              </w:rPr>
            </w:pPr>
            <w:r>
              <w:rPr>
                <w:sz w:val="20"/>
              </w:rPr>
              <w:t>8</w:t>
            </w:r>
            <w:r>
              <w:rPr>
                <w:spacing w:val="-5"/>
                <w:sz w:val="20"/>
              </w:rPr>
              <w:t xml:space="preserve"> </w:t>
            </w:r>
            <w:r>
              <w:rPr>
                <w:sz w:val="20"/>
              </w:rPr>
              <w:t>cr.</w:t>
            </w:r>
            <w:r>
              <w:rPr>
                <w:spacing w:val="-4"/>
                <w:sz w:val="20"/>
              </w:rPr>
              <w:t xml:space="preserve"> </w:t>
            </w:r>
            <w:r>
              <w:rPr>
                <w:sz w:val="20"/>
              </w:rPr>
              <w:t>of</w:t>
            </w:r>
            <w:r>
              <w:rPr>
                <w:spacing w:val="-4"/>
                <w:sz w:val="20"/>
              </w:rPr>
              <w:t xml:space="preserve"> </w:t>
            </w:r>
            <w:r>
              <w:rPr>
                <w:sz w:val="20"/>
              </w:rPr>
              <w:t>Advanced</w:t>
            </w:r>
            <w:r>
              <w:rPr>
                <w:spacing w:val="-4"/>
                <w:sz w:val="20"/>
              </w:rPr>
              <w:t xml:space="preserve"> </w:t>
            </w:r>
            <w:r>
              <w:rPr>
                <w:sz w:val="20"/>
              </w:rPr>
              <w:t>Arabic</w:t>
            </w:r>
            <w:r>
              <w:rPr>
                <w:spacing w:val="-5"/>
                <w:sz w:val="20"/>
              </w:rPr>
              <w:t xml:space="preserve"> </w:t>
            </w:r>
            <w:r>
              <w:rPr>
                <w:sz w:val="20"/>
              </w:rPr>
              <w:t>language</w:t>
            </w:r>
            <w:r>
              <w:rPr>
                <w:spacing w:val="-5"/>
                <w:sz w:val="20"/>
              </w:rPr>
              <w:t xml:space="preserve"> </w:t>
            </w:r>
            <w:r>
              <w:rPr>
                <w:spacing w:val="-2"/>
                <w:sz w:val="20"/>
              </w:rPr>
              <w:t>courses</w:t>
            </w:r>
          </w:p>
          <w:p w14:paraId="7E02F404" w14:textId="77777777" w:rsidR="008439CE" w:rsidRDefault="00FF5175">
            <w:pPr>
              <w:pStyle w:val="TableParagraph"/>
              <w:numPr>
                <w:ilvl w:val="0"/>
                <w:numId w:val="32"/>
              </w:numPr>
              <w:tabs>
                <w:tab w:val="left" w:pos="348"/>
              </w:tabs>
              <w:ind w:right="239" w:hanging="241"/>
              <w:rPr>
                <w:sz w:val="20"/>
              </w:rPr>
            </w:pPr>
            <w:r>
              <w:rPr>
                <w:sz w:val="20"/>
              </w:rPr>
              <w:t>34 cr. in 5xxxx and 8xxxx level AMES graduate</w:t>
            </w:r>
            <w:r>
              <w:rPr>
                <w:spacing w:val="-6"/>
                <w:sz w:val="20"/>
              </w:rPr>
              <w:t xml:space="preserve"> </w:t>
            </w:r>
            <w:r>
              <w:rPr>
                <w:sz w:val="20"/>
              </w:rPr>
              <w:t>seminars</w:t>
            </w:r>
            <w:r>
              <w:rPr>
                <w:spacing w:val="-7"/>
                <w:sz w:val="20"/>
              </w:rPr>
              <w:t xml:space="preserve"> </w:t>
            </w:r>
            <w:r>
              <w:rPr>
                <w:sz w:val="20"/>
              </w:rPr>
              <w:t>and</w:t>
            </w:r>
            <w:r>
              <w:rPr>
                <w:spacing w:val="-5"/>
                <w:sz w:val="20"/>
              </w:rPr>
              <w:t xml:space="preserve"> </w:t>
            </w:r>
            <w:r>
              <w:rPr>
                <w:sz w:val="20"/>
              </w:rPr>
              <w:t>courses</w:t>
            </w:r>
            <w:r>
              <w:rPr>
                <w:spacing w:val="-7"/>
                <w:sz w:val="20"/>
              </w:rPr>
              <w:t xml:space="preserve"> </w:t>
            </w:r>
            <w:r>
              <w:rPr>
                <w:sz w:val="20"/>
              </w:rPr>
              <w:t>in</w:t>
            </w:r>
            <w:r>
              <w:rPr>
                <w:spacing w:val="-5"/>
                <w:sz w:val="20"/>
              </w:rPr>
              <w:t xml:space="preserve"> </w:t>
            </w:r>
            <w:r>
              <w:rPr>
                <w:sz w:val="20"/>
              </w:rPr>
              <w:t>related</w:t>
            </w:r>
            <w:r>
              <w:rPr>
                <w:spacing w:val="-5"/>
                <w:sz w:val="20"/>
              </w:rPr>
              <w:t xml:space="preserve"> </w:t>
            </w:r>
            <w:r>
              <w:rPr>
                <w:sz w:val="20"/>
              </w:rPr>
              <w:t>fields (Anthro, Hist, ArtH, etc.)</w:t>
            </w:r>
          </w:p>
          <w:p w14:paraId="7E02F405" w14:textId="77777777" w:rsidR="008439CE" w:rsidRDefault="00FF5175">
            <w:pPr>
              <w:pStyle w:val="TableParagraph"/>
              <w:numPr>
                <w:ilvl w:val="0"/>
                <w:numId w:val="32"/>
              </w:numPr>
              <w:tabs>
                <w:tab w:val="left" w:pos="348"/>
              </w:tabs>
              <w:spacing w:line="222" w:lineRule="exact"/>
              <w:ind w:hanging="241"/>
              <w:rPr>
                <w:sz w:val="20"/>
              </w:rPr>
            </w:pPr>
            <w:r>
              <w:rPr>
                <w:sz w:val="20"/>
              </w:rPr>
              <w:t>Dissertation</w:t>
            </w:r>
            <w:r>
              <w:rPr>
                <w:spacing w:val="-5"/>
                <w:sz w:val="20"/>
              </w:rPr>
              <w:t xml:space="preserve"> </w:t>
            </w:r>
            <w:r>
              <w:rPr>
                <w:sz w:val="20"/>
              </w:rPr>
              <w:t>and</w:t>
            </w:r>
            <w:r>
              <w:rPr>
                <w:spacing w:val="-5"/>
                <w:sz w:val="20"/>
              </w:rPr>
              <w:t xml:space="preserve"> </w:t>
            </w:r>
            <w:r>
              <w:rPr>
                <w:sz w:val="20"/>
              </w:rPr>
              <w:t>oral</w:t>
            </w:r>
            <w:r>
              <w:rPr>
                <w:spacing w:val="-6"/>
                <w:sz w:val="20"/>
              </w:rPr>
              <w:t xml:space="preserve"> </w:t>
            </w:r>
            <w:r>
              <w:rPr>
                <w:sz w:val="20"/>
              </w:rPr>
              <w:t>defenses</w:t>
            </w:r>
            <w:r>
              <w:rPr>
                <w:spacing w:val="-7"/>
                <w:sz w:val="20"/>
              </w:rPr>
              <w:t xml:space="preserve"> </w:t>
            </w:r>
            <w:r>
              <w:rPr>
                <w:sz w:val="20"/>
              </w:rPr>
              <w:t>(24</w:t>
            </w:r>
            <w:r>
              <w:rPr>
                <w:spacing w:val="-5"/>
                <w:sz w:val="20"/>
              </w:rPr>
              <w:t xml:space="preserve"> </w:t>
            </w:r>
            <w:r>
              <w:rPr>
                <w:spacing w:val="-4"/>
                <w:sz w:val="20"/>
              </w:rPr>
              <w:t>cr.)</w:t>
            </w:r>
          </w:p>
        </w:tc>
        <w:tc>
          <w:tcPr>
            <w:tcW w:w="2158" w:type="dxa"/>
          </w:tcPr>
          <w:p w14:paraId="7E02F406" w14:textId="77777777" w:rsidR="008439CE" w:rsidRDefault="008439CE">
            <w:pPr>
              <w:pStyle w:val="TableParagraph"/>
              <w:ind w:left="0"/>
              <w:rPr>
                <w:sz w:val="18"/>
              </w:rPr>
            </w:pPr>
          </w:p>
        </w:tc>
      </w:tr>
      <w:tr w:rsidR="008439CE" w14:paraId="7E02F40E" w14:textId="77777777">
        <w:trPr>
          <w:trHeight w:val="1422"/>
        </w:trPr>
        <w:tc>
          <w:tcPr>
            <w:tcW w:w="1894" w:type="dxa"/>
          </w:tcPr>
          <w:p w14:paraId="7E02F408" w14:textId="77777777" w:rsidR="008439CE" w:rsidRDefault="00FF5175">
            <w:pPr>
              <w:pStyle w:val="TableParagraph"/>
              <w:ind w:right="565"/>
              <w:rPr>
                <w:sz w:val="20"/>
              </w:rPr>
            </w:pPr>
            <w:r>
              <w:rPr>
                <w:spacing w:val="-2"/>
                <w:sz w:val="20"/>
              </w:rPr>
              <w:t xml:space="preserve">Lusophone </w:t>
            </w:r>
            <w:r>
              <w:rPr>
                <w:sz w:val="20"/>
              </w:rPr>
              <w:t>Literatures</w:t>
            </w:r>
            <w:r>
              <w:rPr>
                <w:spacing w:val="-13"/>
                <w:sz w:val="20"/>
              </w:rPr>
              <w:t xml:space="preserve"> </w:t>
            </w:r>
            <w:r>
              <w:rPr>
                <w:sz w:val="20"/>
              </w:rPr>
              <w:t>and Cultures PhD</w:t>
            </w:r>
          </w:p>
        </w:tc>
        <w:tc>
          <w:tcPr>
            <w:tcW w:w="965" w:type="dxa"/>
          </w:tcPr>
          <w:p w14:paraId="7E02F409" w14:textId="77777777" w:rsidR="008439CE" w:rsidRDefault="00FF5175">
            <w:pPr>
              <w:pStyle w:val="TableParagraph"/>
              <w:rPr>
                <w:sz w:val="20"/>
              </w:rPr>
            </w:pPr>
            <w:r>
              <w:rPr>
                <w:spacing w:val="-5"/>
                <w:sz w:val="20"/>
              </w:rPr>
              <w:t>78</w:t>
            </w:r>
          </w:p>
        </w:tc>
        <w:tc>
          <w:tcPr>
            <w:tcW w:w="4335" w:type="dxa"/>
          </w:tcPr>
          <w:p w14:paraId="7E02F40A" w14:textId="77777777" w:rsidR="008439CE" w:rsidRDefault="00FF5175">
            <w:pPr>
              <w:pStyle w:val="TableParagraph"/>
              <w:numPr>
                <w:ilvl w:val="0"/>
                <w:numId w:val="31"/>
              </w:numPr>
              <w:tabs>
                <w:tab w:val="left" w:pos="348"/>
              </w:tabs>
              <w:ind w:right="961"/>
              <w:rPr>
                <w:sz w:val="20"/>
              </w:rPr>
            </w:pPr>
            <w:r>
              <w:rPr>
                <w:sz w:val="20"/>
              </w:rPr>
              <w:t>Prerequisite:</w:t>
            </w:r>
            <w:r>
              <w:rPr>
                <w:spacing w:val="-13"/>
                <w:sz w:val="20"/>
              </w:rPr>
              <w:t xml:space="preserve"> </w:t>
            </w:r>
            <w:r>
              <w:rPr>
                <w:sz w:val="20"/>
              </w:rPr>
              <w:t>Advanced</w:t>
            </w:r>
            <w:r>
              <w:rPr>
                <w:spacing w:val="-12"/>
                <w:sz w:val="20"/>
              </w:rPr>
              <w:t xml:space="preserve"> </w:t>
            </w:r>
            <w:r>
              <w:rPr>
                <w:sz w:val="20"/>
              </w:rPr>
              <w:t>Plus/Superior Proficiency in Portuguese</w:t>
            </w:r>
          </w:p>
          <w:p w14:paraId="7E02F40B" w14:textId="77777777" w:rsidR="008439CE" w:rsidRDefault="00FF5175">
            <w:pPr>
              <w:pStyle w:val="TableParagraph"/>
              <w:numPr>
                <w:ilvl w:val="0"/>
                <w:numId w:val="31"/>
              </w:numPr>
              <w:tabs>
                <w:tab w:val="left" w:pos="348"/>
              </w:tabs>
              <w:ind w:right="351" w:hanging="241"/>
              <w:rPr>
                <w:sz w:val="20"/>
              </w:rPr>
            </w:pPr>
            <w:r>
              <w:rPr>
                <w:sz w:val="20"/>
              </w:rPr>
              <w:t>Africa based concentrations in Lusophony Africa</w:t>
            </w:r>
            <w:r>
              <w:rPr>
                <w:spacing w:val="-9"/>
                <w:sz w:val="20"/>
              </w:rPr>
              <w:t xml:space="preserve"> </w:t>
            </w:r>
            <w:r>
              <w:rPr>
                <w:sz w:val="20"/>
              </w:rPr>
              <w:t>and</w:t>
            </w:r>
            <w:r>
              <w:rPr>
                <w:spacing w:val="-8"/>
                <w:sz w:val="20"/>
              </w:rPr>
              <w:t xml:space="preserve"> </w:t>
            </w:r>
            <w:r>
              <w:rPr>
                <w:sz w:val="20"/>
              </w:rPr>
              <w:t>trans-Atlantic</w:t>
            </w:r>
            <w:r>
              <w:rPr>
                <w:spacing w:val="-9"/>
                <w:sz w:val="20"/>
              </w:rPr>
              <w:t xml:space="preserve"> </w:t>
            </w:r>
            <w:r>
              <w:rPr>
                <w:sz w:val="20"/>
              </w:rPr>
              <w:t>Lusophone</w:t>
            </w:r>
            <w:r>
              <w:rPr>
                <w:spacing w:val="-10"/>
                <w:sz w:val="20"/>
              </w:rPr>
              <w:t xml:space="preserve"> </w:t>
            </w:r>
            <w:r>
              <w:rPr>
                <w:sz w:val="20"/>
              </w:rPr>
              <w:t>cultures</w:t>
            </w:r>
          </w:p>
          <w:p w14:paraId="7E02F40C" w14:textId="77777777" w:rsidR="008439CE" w:rsidRDefault="00FF5175">
            <w:pPr>
              <w:pStyle w:val="TableParagraph"/>
              <w:numPr>
                <w:ilvl w:val="0"/>
                <w:numId w:val="31"/>
              </w:numPr>
              <w:tabs>
                <w:tab w:val="left" w:pos="348"/>
              </w:tabs>
              <w:spacing w:line="230" w:lineRule="exact"/>
              <w:ind w:right="259"/>
              <w:rPr>
                <w:sz w:val="20"/>
              </w:rPr>
            </w:pPr>
            <w:r>
              <w:rPr>
                <w:sz w:val="20"/>
              </w:rPr>
              <w:t>46</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major;</w:t>
            </w:r>
            <w:r>
              <w:rPr>
                <w:spacing w:val="-5"/>
                <w:sz w:val="20"/>
              </w:rPr>
              <w:t xml:space="preserve"> </w:t>
            </w:r>
            <w:r>
              <w:rPr>
                <w:sz w:val="20"/>
              </w:rPr>
              <w:t>12</w:t>
            </w:r>
            <w:r>
              <w:rPr>
                <w:spacing w:val="-5"/>
                <w:sz w:val="20"/>
              </w:rPr>
              <w:t xml:space="preserve"> </w:t>
            </w:r>
            <w:r>
              <w:rPr>
                <w:sz w:val="20"/>
              </w:rPr>
              <w:t>cr.</w:t>
            </w:r>
            <w:r>
              <w:rPr>
                <w:spacing w:val="-4"/>
                <w:sz w:val="20"/>
              </w:rPr>
              <w:t xml:space="preserve"> </w:t>
            </w:r>
            <w:r>
              <w:rPr>
                <w:sz w:val="20"/>
              </w:rPr>
              <w:t>in</w:t>
            </w:r>
            <w:r>
              <w:rPr>
                <w:spacing w:val="-5"/>
                <w:sz w:val="20"/>
              </w:rPr>
              <w:t xml:space="preserve"> </w:t>
            </w:r>
            <w:r>
              <w:rPr>
                <w:sz w:val="20"/>
              </w:rPr>
              <w:t>related</w:t>
            </w:r>
            <w:r>
              <w:rPr>
                <w:spacing w:val="-4"/>
                <w:sz w:val="20"/>
              </w:rPr>
              <w:t xml:space="preserve"> </w:t>
            </w:r>
            <w:r>
              <w:rPr>
                <w:sz w:val="20"/>
              </w:rPr>
              <w:t>field,</w:t>
            </w:r>
            <w:r>
              <w:rPr>
                <w:spacing w:val="-4"/>
                <w:sz w:val="20"/>
              </w:rPr>
              <w:t xml:space="preserve"> </w:t>
            </w:r>
            <w:r>
              <w:rPr>
                <w:sz w:val="20"/>
              </w:rPr>
              <w:t>such as African Studies; 24 thesis cr.</w:t>
            </w:r>
          </w:p>
        </w:tc>
        <w:tc>
          <w:tcPr>
            <w:tcW w:w="2158" w:type="dxa"/>
          </w:tcPr>
          <w:p w14:paraId="7E02F40D" w14:textId="77777777" w:rsidR="008439CE" w:rsidRDefault="00FF5175">
            <w:pPr>
              <w:pStyle w:val="TableParagraph"/>
              <w:ind w:left="106" w:right="168"/>
              <w:rPr>
                <w:sz w:val="20"/>
              </w:rPr>
            </w:pPr>
            <w:r>
              <w:rPr>
                <w:sz w:val="20"/>
              </w:rPr>
              <w:t>Grad. School Certification</w:t>
            </w:r>
            <w:r>
              <w:rPr>
                <w:spacing w:val="-13"/>
                <w:sz w:val="20"/>
              </w:rPr>
              <w:t xml:space="preserve"> </w:t>
            </w:r>
            <w:r>
              <w:rPr>
                <w:sz w:val="20"/>
              </w:rPr>
              <w:t>of</w:t>
            </w:r>
            <w:r>
              <w:rPr>
                <w:spacing w:val="-12"/>
                <w:sz w:val="20"/>
              </w:rPr>
              <w:t xml:space="preserve"> </w:t>
            </w:r>
            <w:r>
              <w:rPr>
                <w:sz w:val="20"/>
              </w:rPr>
              <w:t xml:space="preserve">2nd foreign language related to field of </w:t>
            </w:r>
            <w:r>
              <w:rPr>
                <w:spacing w:val="-2"/>
                <w:sz w:val="20"/>
              </w:rPr>
              <w:t>research</w:t>
            </w:r>
          </w:p>
        </w:tc>
      </w:tr>
      <w:tr w:rsidR="008439CE" w14:paraId="7E02F415" w14:textId="77777777">
        <w:trPr>
          <w:trHeight w:val="2344"/>
        </w:trPr>
        <w:tc>
          <w:tcPr>
            <w:tcW w:w="1894" w:type="dxa"/>
          </w:tcPr>
          <w:p w14:paraId="7E02F40F" w14:textId="77777777" w:rsidR="008439CE" w:rsidRDefault="00FF5175">
            <w:pPr>
              <w:pStyle w:val="TableParagraph"/>
              <w:rPr>
                <w:sz w:val="20"/>
              </w:rPr>
            </w:pPr>
            <w:r>
              <w:rPr>
                <w:sz w:val="20"/>
              </w:rPr>
              <w:t>French</w:t>
            </w:r>
            <w:r>
              <w:rPr>
                <w:spacing w:val="-5"/>
                <w:sz w:val="20"/>
              </w:rPr>
              <w:t xml:space="preserve"> PhD</w:t>
            </w:r>
          </w:p>
        </w:tc>
        <w:tc>
          <w:tcPr>
            <w:tcW w:w="965" w:type="dxa"/>
          </w:tcPr>
          <w:p w14:paraId="7E02F410" w14:textId="77777777" w:rsidR="008439CE" w:rsidRDefault="00FF5175">
            <w:pPr>
              <w:pStyle w:val="TableParagraph"/>
              <w:rPr>
                <w:sz w:val="20"/>
              </w:rPr>
            </w:pPr>
            <w:r>
              <w:rPr>
                <w:spacing w:val="-5"/>
                <w:sz w:val="20"/>
              </w:rPr>
              <w:t>82</w:t>
            </w:r>
          </w:p>
        </w:tc>
        <w:tc>
          <w:tcPr>
            <w:tcW w:w="4335" w:type="dxa"/>
          </w:tcPr>
          <w:p w14:paraId="7E02F411" w14:textId="77777777" w:rsidR="008439CE" w:rsidRDefault="00FF5175">
            <w:pPr>
              <w:pStyle w:val="TableParagraph"/>
              <w:numPr>
                <w:ilvl w:val="0"/>
                <w:numId w:val="30"/>
              </w:numPr>
              <w:tabs>
                <w:tab w:val="left" w:pos="348"/>
              </w:tabs>
              <w:ind w:right="961"/>
              <w:rPr>
                <w:sz w:val="20"/>
              </w:rPr>
            </w:pPr>
            <w:r>
              <w:rPr>
                <w:sz w:val="20"/>
              </w:rPr>
              <w:t>Prerequisite:</w:t>
            </w:r>
            <w:r>
              <w:rPr>
                <w:spacing w:val="-13"/>
                <w:sz w:val="20"/>
              </w:rPr>
              <w:t xml:space="preserve"> </w:t>
            </w:r>
            <w:r>
              <w:rPr>
                <w:sz w:val="20"/>
              </w:rPr>
              <w:t>Advanced</w:t>
            </w:r>
            <w:r>
              <w:rPr>
                <w:spacing w:val="-12"/>
                <w:sz w:val="20"/>
              </w:rPr>
              <w:t xml:space="preserve"> </w:t>
            </w:r>
            <w:r>
              <w:rPr>
                <w:sz w:val="20"/>
              </w:rPr>
              <w:t>Plus/Superior Proficiency in French</w:t>
            </w:r>
          </w:p>
          <w:p w14:paraId="7E02F412" w14:textId="77777777" w:rsidR="008439CE" w:rsidRDefault="00FF5175">
            <w:pPr>
              <w:pStyle w:val="TableParagraph"/>
              <w:numPr>
                <w:ilvl w:val="0"/>
                <w:numId w:val="30"/>
              </w:numPr>
              <w:tabs>
                <w:tab w:val="left" w:pos="348"/>
              </w:tabs>
              <w:ind w:right="320"/>
              <w:rPr>
                <w:sz w:val="20"/>
              </w:rPr>
            </w:pPr>
            <w:r>
              <w:rPr>
                <w:sz w:val="20"/>
              </w:rPr>
              <w:t>Africa-based concentrations in Francophone cultures,</w:t>
            </w:r>
            <w:r>
              <w:rPr>
                <w:spacing w:val="-8"/>
                <w:sz w:val="20"/>
              </w:rPr>
              <w:t xml:space="preserve"> </w:t>
            </w:r>
            <w:r>
              <w:rPr>
                <w:sz w:val="20"/>
              </w:rPr>
              <w:t>North</w:t>
            </w:r>
            <w:r>
              <w:rPr>
                <w:spacing w:val="-8"/>
                <w:sz w:val="20"/>
              </w:rPr>
              <w:t xml:space="preserve"> </w:t>
            </w:r>
            <w:r>
              <w:rPr>
                <w:sz w:val="20"/>
              </w:rPr>
              <w:t>African</w:t>
            </w:r>
            <w:r>
              <w:rPr>
                <w:spacing w:val="-8"/>
                <w:sz w:val="20"/>
              </w:rPr>
              <w:t xml:space="preserve"> </w:t>
            </w:r>
            <w:r>
              <w:rPr>
                <w:sz w:val="20"/>
              </w:rPr>
              <w:t>and</w:t>
            </w:r>
            <w:r>
              <w:rPr>
                <w:spacing w:val="-8"/>
                <w:sz w:val="20"/>
              </w:rPr>
              <w:t xml:space="preserve"> </w:t>
            </w:r>
            <w:r>
              <w:rPr>
                <w:sz w:val="20"/>
              </w:rPr>
              <w:t>Maghreb</w:t>
            </w:r>
            <w:r>
              <w:rPr>
                <w:spacing w:val="-8"/>
                <w:sz w:val="20"/>
              </w:rPr>
              <w:t xml:space="preserve"> </w:t>
            </w:r>
            <w:r>
              <w:rPr>
                <w:sz w:val="20"/>
              </w:rPr>
              <w:t>cultures</w:t>
            </w:r>
          </w:p>
          <w:p w14:paraId="7E02F413" w14:textId="77777777" w:rsidR="008439CE" w:rsidRDefault="00FF5175">
            <w:pPr>
              <w:pStyle w:val="TableParagraph"/>
              <w:numPr>
                <w:ilvl w:val="0"/>
                <w:numId w:val="30"/>
              </w:numPr>
              <w:tabs>
                <w:tab w:val="left" w:pos="348"/>
              </w:tabs>
              <w:spacing w:before="1"/>
              <w:ind w:right="144" w:hanging="241"/>
              <w:rPr>
                <w:sz w:val="20"/>
              </w:rPr>
            </w:pPr>
            <w:r>
              <w:rPr>
                <w:sz w:val="20"/>
              </w:rPr>
              <w:t>46</w:t>
            </w:r>
            <w:r>
              <w:rPr>
                <w:spacing w:val="-5"/>
                <w:sz w:val="20"/>
              </w:rPr>
              <w:t xml:space="preserve"> </w:t>
            </w:r>
            <w:r>
              <w:rPr>
                <w:sz w:val="20"/>
              </w:rPr>
              <w:t>cr.</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major,</w:t>
            </w:r>
            <w:r>
              <w:rPr>
                <w:spacing w:val="-5"/>
                <w:sz w:val="20"/>
              </w:rPr>
              <w:t xml:space="preserve"> </w:t>
            </w:r>
            <w:r>
              <w:rPr>
                <w:sz w:val="20"/>
              </w:rPr>
              <w:t>incl.</w:t>
            </w:r>
            <w:r>
              <w:rPr>
                <w:spacing w:val="-5"/>
                <w:sz w:val="20"/>
              </w:rPr>
              <w:t xml:space="preserve"> </w:t>
            </w:r>
            <w:r>
              <w:rPr>
                <w:sz w:val="20"/>
              </w:rPr>
              <w:t>PORT</w:t>
            </w:r>
            <w:r>
              <w:rPr>
                <w:spacing w:val="-5"/>
                <w:sz w:val="20"/>
              </w:rPr>
              <w:t xml:space="preserve"> </w:t>
            </w:r>
            <w:r>
              <w:rPr>
                <w:sz w:val="20"/>
              </w:rPr>
              <w:t>5540</w:t>
            </w:r>
            <w:r>
              <w:rPr>
                <w:spacing w:val="-5"/>
                <w:sz w:val="20"/>
              </w:rPr>
              <w:t xml:space="preserve"> </w:t>
            </w:r>
            <w:r>
              <w:rPr>
                <w:sz w:val="20"/>
              </w:rPr>
              <w:t>and</w:t>
            </w:r>
            <w:r>
              <w:rPr>
                <w:spacing w:val="-6"/>
                <w:sz w:val="20"/>
              </w:rPr>
              <w:t xml:space="preserve"> </w:t>
            </w:r>
            <w:r>
              <w:rPr>
                <w:sz w:val="20"/>
              </w:rPr>
              <w:t>PORT 5520; 12 cr. in related field, such as African Studies; 24 thesis cr.</w:t>
            </w:r>
          </w:p>
        </w:tc>
        <w:tc>
          <w:tcPr>
            <w:tcW w:w="2158" w:type="dxa"/>
          </w:tcPr>
          <w:p w14:paraId="7E02F414" w14:textId="77777777" w:rsidR="008439CE" w:rsidRDefault="00FF5175">
            <w:pPr>
              <w:pStyle w:val="TableParagraph"/>
              <w:ind w:left="106" w:right="168"/>
              <w:rPr>
                <w:sz w:val="20"/>
              </w:rPr>
            </w:pPr>
            <w:r>
              <w:rPr>
                <w:sz w:val="20"/>
              </w:rPr>
              <w:t>Grad. School Certification</w:t>
            </w:r>
            <w:r>
              <w:rPr>
                <w:spacing w:val="-13"/>
                <w:sz w:val="20"/>
              </w:rPr>
              <w:t xml:space="preserve"> </w:t>
            </w:r>
            <w:r>
              <w:rPr>
                <w:sz w:val="20"/>
              </w:rPr>
              <w:t>of</w:t>
            </w:r>
            <w:r>
              <w:rPr>
                <w:spacing w:val="-12"/>
                <w:sz w:val="20"/>
              </w:rPr>
              <w:t xml:space="preserve"> </w:t>
            </w:r>
            <w:r>
              <w:rPr>
                <w:sz w:val="20"/>
              </w:rPr>
              <w:t xml:space="preserve">2nd foreign language related to field of </w:t>
            </w:r>
            <w:r>
              <w:rPr>
                <w:spacing w:val="-2"/>
                <w:sz w:val="20"/>
              </w:rPr>
              <w:t>research</w:t>
            </w:r>
          </w:p>
        </w:tc>
      </w:tr>
    </w:tbl>
    <w:p w14:paraId="7E02F416" w14:textId="77777777" w:rsidR="008439CE" w:rsidRDefault="008439CE">
      <w:pPr>
        <w:rPr>
          <w:sz w:val="20"/>
        </w:rPr>
        <w:sectPr w:rsidR="008439CE">
          <w:pgSz w:w="12240" w:h="15840"/>
          <w:pgMar w:top="1820" w:right="860" w:bottom="1462"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965"/>
        <w:gridCol w:w="4335"/>
        <w:gridCol w:w="2158"/>
      </w:tblGrid>
      <w:tr w:rsidR="008439CE" w14:paraId="7E02F418" w14:textId="77777777">
        <w:trPr>
          <w:trHeight w:val="229"/>
        </w:trPr>
        <w:tc>
          <w:tcPr>
            <w:tcW w:w="9352" w:type="dxa"/>
            <w:gridSpan w:val="4"/>
            <w:shd w:val="clear" w:color="auto" w:fill="C5DFB3"/>
          </w:tcPr>
          <w:p w14:paraId="7E02F417" w14:textId="77777777" w:rsidR="008439CE" w:rsidRDefault="00FF5175">
            <w:pPr>
              <w:pStyle w:val="TableParagraph"/>
              <w:spacing w:line="210" w:lineRule="exact"/>
              <w:rPr>
                <w:b/>
                <w:sz w:val="20"/>
              </w:rPr>
            </w:pPr>
            <w:r>
              <w:rPr>
                <w:b/>
                <w:sz w:val="20"/>
              </w:rPr>
              <w:lastRenderedPageBreak/>
              <w:t>Humphrey</w:t>
            </w:r>
            <w:r>
              <w:rPr>
                <w:b/>
                <w:spacing w:val="-6"/>
                <w:sz w:val="20"/>
              </w:rPr>
              <w:t xml:space="preserve"> </w:t>
            </w:r>
            <w:r>
              <w:rPr>
                <w:b/>
                <w:sz w:val="20"/>
              </w:rPr>
              <w:t>School</w:t>
            </w:r>
            <w:r>
              <w:rPr>
                <w:b/>
                <w:spacing w:val="-6"/>
                <w:sz w:val="20"/>
              </w:rPr>
              <w:t xml:space="preserve"> </w:t>
            </w:r>
            <w:r>
              <w:rPr>
                <w:b/>
                <w:sz w:val="20"/>
              </w:rPr>
              <w:t>of</w:t>
            </w:r>
            <w:r>
              <w:rPr>
                <w:b/>
                <w:spacing w:val="-5"/>
                <w:sz w:val="20"/>
              </w:rPr>
              <w:t xml:space="preserve"> </w:t>
            </w:r>
            <w:r>
              <w:rPr>
                <w:b/>
                <w:sz w:val="20"/>
              </w:rPr>
              <w:t>Public</w:t>
            </w:r>
            <w:r>
              <w:rPr>
                <w:b/>
                <w:spacing w:val="-7"/>
                <w:sz w:val="20"/>
              </w:rPr>
              <w:t xml:space="preserve"> </w:t>
            </w:r>
            <w:r>
              <w:rPr>
                <w:b/>
                <w:spacing w:val="-2"/>
                <w:sz w:val="20"/>
              </w:rPr>
              <w:t>Affairs</w:t>
            </w:r>
          </w:p>
        </w:tc>
      </w:tr>
      <w:tr w:rsidR="008439CE" w14:paraId="7E02F41F" w14:textId="77777777">
        <w:trPr>
          <w:trHeight w:val="1883"/>
        </w:trPr>
        <w:tc>
          <w:tcPr>
            <w:tcW w:w="1894" w:type="dxa"/>
          </w:tcPr>
          <w:p w14:paraId="7E02F419" w14:textId="77777777" w:rsidR="008439CE" w:rsidRDefault="00FF5175">
            <w:pPr>
              <w:pStyle w:val="TableParagraph"/>
              <w:ind w:right="509"/>
              <w:rPr>
                <w:sz w:val="20"/>
              </w:rPr>
            </w:pPr>
            <w:r>
              <w:rPr>
                <w:sz w:val="20"/>
              </w:rPr>
              <w:t xml:space="preserve">Master of </w:t>
            </w:r>
            <w:r>
              <w:rPr>
                <w:spacing w:val="-2"/>
                <w:sz w:val="20"/>
              </w:rPr>
              <w:t xml:space="preserve">Development </w:t>
            </w:r>
            <w:r>
              <w:rPr>
                <w:sz w:val="20"/>
              </w:rPr>
              <w:t>Practice</w:t>
            </w:r>
            <w:r>
              <w:rPr>
                <w:spacing w:val="-13"/>
                <w:sz w:val="20"/>
              </w:rPr>
              <w:t xml:space="preserve"> </w:t>
            </w:r>
            <w:r>
              <w:rPr>
                <w:sz w:val="20"/>
              </w:rPr>
              <w:t>(MDP)</w:t>
            </w:r>
          </w:p>
        </w:tc>
        <w:tc>
          <w:tcPr>
            <w:tcW w:w="965" w:type="dxa"/>
          </w:tcPr>
          <w:p w14:paraId="7E02F41A" w14:textId="77777777" w:rsidR="008439CE" w:rsidRDefault="00FF5175">
            <w:pPr>
              <w:pStyle w:val="TableParagraph"/>
              <w:rPr>
                <w:sz w:val="20"/>
              </w:rPr>
            </w:pPr>
            <w:r>
              <w:rPr>
                <w:spacing w:val="-5"/>
                <w:sz w:val="20"/>
              </w:rPr>
              <w:t>50</w:t>
            </w:r>
          </w:p>
        </w:tc>
        <w:tc>
          <w:tcPr>
            <w:tcW w:w="4335" w:type="dxa"/>
          </w:tcPr>
          <w:p w14:paraId="7E02F41B" w14:textId="77777777" w:rsidR="008439CE" w:rsidRDefault="00FF5175">
            <w:pPr>
              <w:pStyle w:val="TableParagraph"/>
              <w:numPr>
                <w:ilvl w:val="0"/>
                <w:numId w:val="29"/>
              </w:numPr>
              <w:tabs>
                <w:tab w:val="left" w:pos="348"/>
              </w:tabs>
              <w:ind w:right="538"/>
              <w:rPr>
                <w:sz w:val="20"/>
              </w:rPr>
            </w:pPr>
            <w:r>
              <w:rPr>
                <w:sz w:val="20"/>
              </w:rPr>
              <w:t>Concentration on issues of poverty, social justice,</w:t>
            </w:r>
            <w:r>
              <w:rPr>
                <w:spacing w:val="-7"/>
                <w:sz w:val="20"/>
              </w:rPr>
              <w:t xml:space="preserve"> </w:t>
            </w:r>
            <w:r>
              <w:rPr>
                <w:sz w:val="20"/>
              </w:rPr>
              <w:t>and</w:t>
            </w:r>
            <w:r>
              <w:rPr>
                <w:spacing w:val="-7"/>
                <w:sz w:val="20"/>
              </w:rPr>
              <w:t xml:space="preserve"> </w:t>
            </w:r>
            <w:r>
              <w:rPr>
                <w:sz w:val="20"/>
              </w:rPr>
              <w:t>sustainable</w:t>
            </w:r>
            <w:r>
              <w:rPr>
                <w:spacing w:val="-8"/>
                <w:sz w:val="20"/>
              </w:rPr>
              <w:t xml:space="preserve"> </w:t>
            </w:r>
            <w:r>
              <w:rPr>
                <w:sz w:val="20"/>
              </w:rPr>
              <w:t>development</w:t>
            </w:r>
            <w:r>
              <w:rPr>
                <w:spacing w:val="-8"/>
                <w:sz w:val="20"/>
              </w:rPr>
              <w:t xml:space="preserve"> </w:t>
            </w:r>
            <w:r>
              <w:rPr>
                <w:sz w:val="20"/>
              </w:rPr>
              <w:t>in</w:t>
            </w:r>
            <w:r>
              <w:rPr>
                <w:spacing w:val="-7"/>
                <w:sz w:val="20"/>
              </w:rPr>
              <w:t xml:space="preserve"> </w:t>
            </w:r>
            <w:r>
              <w:rPr>
                <w:sz w:val="20"/>
              </w:rPr>
              <w:t>the Global South, incl. Africa</w:t>
            </w:r>
          </w:p>
          <w:p w14:paraId="7E02F41C" w14:textId="77777777" w:rsidR="008439CE" w:rsidRDefault="00FF5175">
            <w:pPr>
              <w:pStyle w:val="TableParagraph"/>
              <w:numPr>
                <w:ilvl w:val="0"/>
                <w:numId w:val="29"/>
              </w:numPr>
              <w:tabs>
                <w:tab w:val="left" w:pos="348"/>
              </w:tabs>
              <w:ind w:right="406" w:hanging="241"/>
              <w:rPr>
                <w:sz w:val="20"/>
              </w:rPr>
            </w:pPr>
            <w:r>
              <w:rPr>
                <w:sz w:val="20"/>
              </w:rPr>
              <w:t>11</w:t>
            </w:r>
            <w:r>
              <w:rPr>
                <w:spacing w:val="-5"/>
                <w:sz w:val="20"/>
              </w:rPr>
              <w:t xml:space="preserve"> </w:t>
            </w:r>
            <w:r>
              <w:rPr>
                <w:sz w:val="20"/>
              </w:rPr>
              <w:t>core</w:t>
            </w:r>
            <w:r>
              <w:rPr>
                <w:spacing w:val="-8"/>
                <w:sz w:val="20"/>
              </w:rPr>
              <w:t xml:space="preserve"> </w:t>
            </w:r>
            <w:r>
              <w:rPr>
                <w:sz w:val="20"/>
              </w:rPr>
              <w:t>courses</w:t>
            </w:r>
            <w:r>
              <w:rPr>
                <w:spacing w:val="-7"/>
                <w:sz w:val="20"/>
              </w:rPr>
              <w:t xml:space="preserve"> </w:t>
            </w:r>
            <w:r>
              <w:rPr>
                <w:sz w:val="20"/>
              </w:rPr>
              <w:t>(methods,</w:t>
            </w:r>
            <w:r>
              <w:rPr>
                <w:spacing w:val="-5"/>
                <w:sz w:val="20"/>
              </w:rPr>
              <w:t xml:space="preserve"> </w:t>
            </w:r>
            <w:r>
              <w:rPr>
                <w:sz w:val="20"/>
              </w:rPr>
              <w:t>ways</w:t>
            </w:r>
            <w:r>
              <w:rPr>
                <w:spacing w:val="-7"/>
                <w:sz w:val="20"/>
              </w:rPr>
              <w:t xml:space="preserve"> </w:t>
            </w:r>
            <w:r>
              <w:rPr>
                <w:sz w:val="20"/>
              </w:rPr>
              <w:t>of</w:t>
            </w:r>
            <w:r>
              <w:rPr>
                <w:spacing w:val="-5"/>
                <w:sz w:val="20"/>
              </w:rPr>
              <w:t xml:space="preserve"> </w:t>
            </w:r>
            <w:r>
              <w:rPr>
                <w:sz w:val="20"/>
              </w:rPr>
              <w:t>knowing, area studies) including international field experience of 400 hrs. and skills course</w:t>
            </w:r>
          </w:p>
          <w:p w14:paraId="7E02F41D" w14:textId="77777777" w:rsidR="008439CE" w:rsidRDefault="00FF5175">
            <w:pPr>
              <w:pStyle w:val="TableParagraph"/>
              <w:numPr>
                <w:ilvl w:val="0"/>
                <w:numId w:val="29"/>
              </w:numPr>
              <w:tabs>
                <w:tab w:val="left" w:pos="348"/>
              </w:tabs>
              <w:spacing w:line="230" w:lineRule="exact"/>
              <w:ind w:right="446"/>
              <w:rPr>
                <w:sz w:val="20"/>
              </w:rPr>
            </w:pPr>
            <w:r>
              <w:rPr>
                <w:sz w:val="20"/>
              </w:rPr>
              <w:t>Career</w:t>
            </w:r>
            <w:r>
              <w:rPr>
                <w:spacing w:val="-5"/>
                <w:sz w:val="20"/>
              </w:rPr>
              <w:t xml:space="preserve"> </w:t>
            </w:r>
            <w:r>
              <w:rPr>
                <w:sz w:val="20"/>
              </w:rPr>
              <w:t>related</w:t>
            </w:r>
            <w:r>
              <w:rPr>
                <w:spacing w:val="-5"/>
                <w:sz w:val="20"/>
              </w:rPr>
              <w:t xml:space="preserve"> </w:t>
            </w:r>
            <w:r>
              <w:rPr>
                <w:sz w:val="20"/>
              </w:rPr>
              <w:t>3</w:t>
            </w:r>
            <w:r>
              <w:rPr>
                <w:spacing w:val="-5"/>
                <w:sz w:val="20"/>
              </w:rPr>
              <w:t xml:space="preserve"> </w:t>
            </w:r>
            <w:r>
              <w:rPr>
                <w:sz w:val="20"/>
              </w:rPr>
              <w:t>cr.</w:t>
            </w:r>
            <w:r>
              <w:rPr>
                <w:spacing w:val="-8"/>
                <w:sz w:val="20"/>
              </w:rPr>
              <w:t xml:space="preserve"> </w:t>
            </w:r>
            <w:r>
              <w:rPr>
                <w:sz w:val="20"/>
              </w:rPr>
              <w:t>capstone</w:t>
            </w:r>
            <w:r>
              <w:rPr>
                <w:spacing w:val="-8"/>
                <w:sz w:val="20"/>
              </w:rPr>
              <w:t xml:space="preserve"> </w:t>
            </w:r>
            <w:r>
              <w:rPr>
                <w:sz w:val="20"/>
              </w:rPr>
              <w:t>workshop</w:t>
            </w:r>
            <w:r>
              <w:rPr>
                <w:spacing w:val="-5"/>
                <w:sz w:val="20"/>
              </w:rPr>
              <w:t xml:space="preserve"> </w:t>
            </w:r>
            <w:r>
              <w:rPr>
                <w:sz w:val="20"/>
              </w:rPr>
              <w:t>with client-based team project</w:t>
            </w:r>
          </w:p>
        </w:tc>
        <w:tc>
          <w:tcPr>
            <w:tcW w:w="2158" w:type="dxa"/>
          </w:tcPr>
          <w:p w14:paraId="7E02F41E" w14:textId="77777777" w:rsidR="008439CE" w:rsidRDefault="00FF5175">
            <w:pPr>
              <w:pStyle w:val="TableParagraph"/>
              <w:ind w:left="106"/>
              <w:rPr>
                <w:sz w:val="20"/>
              </w:rPr>
            </w:pPr>
            <w:r>
              <w:rPr>
                <w:sz w:val="20"/>
              </w:rPr>
              <w:t>Grad. School Certification of 2nd language</w:t>
            </w:r>
            <w:r>
              <w:rPr>
                <w:spacing w:val="-13"/>
                <w:sz w:val="20"/>
              </w:rPr>
              <w:t xml:space="preserve"> </w:t>
            </w:r>
            <w:r>
              <w:rPr>
                <w:sz w:val="20"/>
              </w:rPr>
              <w:t>related</w:t>
            </w:r>
            <w:r>
              <w:rPr>
                <w:spacing w:val="-11"/>
                <w:sz w:val="20"/>
              </w:rPr>
              <w:t xml:space="preserve"> </w:t>
            </w:r>
            <w:r>
              <w:rPr>
                <w:sz w:val="20"/>
              </w:rPr>
              <w:t>to</w:t>
            </w:r>
            <w:r>
              <w:rPr>
                <w:spacing w:val="-11"/>
                <w:sz w:val="20"/>
              </w:rPr>
              <w:t xml:space="preserve"> </w:t>
            </w:r>
            <w:r>
              <w:rPr>
                <w:sz w:val="20"/>
              </w:rPr>
              <w:t>field of research</w:t>
            </w:r>
          </w:p>
        </w:tc>
      </w:tr>
      <w:tr w:rsidR="008439CE" w14:paraId="7E02F427" w14:textId="77777777">
        <w:trPr>
          <w:trHeight w:val="918"/>
        </w:trPr>
        <w:tc>
          <w:tcPr>
            <w:tcW w:w="1894" w:type="dxa"/>
          </w:tcPr>
          <w:p w14:paraId="7E02F420" w14:textId="77777777" w:rsidR="008439CE" w:rsidRDefault="00FF5175">
            <w:pPr>
              <w:pStyle w:val="TableParagraph"/>
              <w:rPr>
                <w:sz w:val="20"/>
              </w:rPr>
            </w:pPr>
            <w:r>
              <w:rPr>
                <w:sz w:val="20"/>
              </w:rPr>
              <w:t>Master</w:t>
            </w:r>
            <w:r>
              <w:rPr>
                <w:spacing w:val="-13"/>
                <w:sz w:val="20"/>
              </w:rPr>
              <w:t xml:space="preserve"> </w:t>
            </w:r>
            <w:r>
              <w:rPr>
                <w:sz w:val="20"/>
              </w:rPr>
              <w:t>of</w:t>
            </w:r>
            <w:r>
              <w:rPr>
                <w:spacing w:val="-12"/>
                <w:sz w:val="20"/>
              </w:rPr>
              <w:t xml:space="preserve"> </w:t>
            </w:r>
            <w:r>
              <w:rPr>
                <w:sz w:val="20"/>
              </w:rPr>
              <w:t>Human Rig</w:t>
            </w:r>
            <w:r>
              <w:rPr>
                <w:sz w:val="20"/>
              </w:rPr>
              <w:t>hts (MHR)</w:t>
            </w:r>
          </w:p>
        </w:tc>
        <w:tc>
          <w:tcPr>
            <w:tcW w:w="965" w:type="dxa"/>
          </w:tcPr>
          <w:p w14:paraId="7E02F421" w14:textId="77777777" w:rsidR="008439CE" w:rsidRDefault="00FF5175">
            <w:pPr>
              <w:pStyle w:val="TableParagraph"/>
              <w:rPr>
                <w:sz w:val="20"/>
              </w:rPr>
            </w:pPr>
            <w:r>
              <w:rPr>
                <w:spacing w:val="-5"/>
                <w:sz w:val="20"/>
              </w:rPr>
              <w:t>45</w:t>
            </w:r>
          </w:p>
        </w:tc>
        <w:tc>
          <w:tcPr>
            <w:tcW w:w="4335" w:type="dxa"/>
          </w:tcPr>
          <w:p w14:paraId="7E02F422" w14:textId="77777777" w:rsidR="008439CE" w:rsidRDefault="00FF5175">
            <w:pPr>
              <w:pStyle w:val="TableParagraph"/>
              <w:numPr>
                <w:ilvl w:val="0"/>
                <w:numId w:val="28"/>
              </w:numPr>
              <w:tabs>
                <w:tab w:val="left" w:pos="348"/>
              </w:tabs>
              <w:spacing w:line="244" w:lineRule="exact"/>
              <w:ind w:hanging="241"/>
              <w:rPr>
                <w:sz w:val="20"/>
              </w:rPr>
            </w:pPr>
            <w:r>
              <w:rPr>
                <w:sz w:val="20"/>
              </w:rPr>
              <w:t>Human</w:t>
            </w:r>
            <w:r>
              <w:rPr>
                <w:spacing w:val="-4"/>
                <w:sz w:val="20"/>
              </w:rPr>
              <w:t xml:space="preserve"> </w:t>
            </w:r>
            <w:r>
              <w:rPr>
                <w:sz w:val="20"/>
              </w:rPr>
              <w:t>Rights</w:t>
            </w:r>
            <w:r>
              <w:rPr>
                <w:spacing w:val="-5"/>
                <w:sz w:val="20"/>
              </w:rPr>
              <w:t xml:space="preserve"> </w:t>
            </w:r>
            <w:r>
              <w:rPr>
                <w:sz w:val="20"/>
              </w:rPr>
              <w:t>core</w:t>
            </w:r>
            <w:r>
              <w:rPr>
                <w:spacing w:val="-4"/>
                <w:sz w:val="20"/>
              </w:rPr>
              <w:t xml:space="preserve"> </w:t>
            </w:r>
            <w:r>
              <w:rPr>
                <w:spacing w:val="-2"/>
                <w:sz w:val="20"/>
              </w:rPr>
              <w:t>course</w:t>
            </w:r>
          </w:p>
          <w:p w14:paraId="7E02F423" w14:textId="77777777" w:rsidR="008439CE" w:rsidRDefault="00FF5175">
            <w:pPr>
              <w:pStyle w:val="TableParagraph"/>
              <w:numPr>
                <w:ilvl w:val="0"/>
                <w:numId w:val="28"/>
              </w:numPr>
              <w:tabs>
                <w:tab w:val="left" w:pos="348"/>
              </w:tabs>
              <w:spacing w:line="244" w:lineRule="exact"/>
              <w:ind w:hanging="241"/>
              <w:rPr>
                <w:sz w:val="20"/>
              </w:rPr>
            </w:pPr>
            <w:r>
              <w:rPr>
                <w:sz w:val="20"/>
              </w:rPr>
              <w:t>Professional</w:t>
            </w:r>
            <w:r>
              <w:rPr>
                <w:spacing w:val="-7"/>
                <w:sz w:val="20"/>
              </w:rPr>
              <w:t xml:space="preserve"> </w:t>
            </w:r>
            <w:r>
              <w:rPr>
                <w:sz w:val="20"/>
              </w:rPr>
              <w:t>core</w:t>
            </w:r>
            <w:r>
              <w:rPr>
                <w:spacing w:val="-7"/>
                <w:sz w:val="20"/>
              </w:rPr>
              <w:t xml:space="preserve"> </w:t>
            </w:r>
            <w:r>
              <w:rPr>
                <w:spacing w:val="-2"/>
                <w:sz w:val="20"/>
              </w:rPr>
              <w:t>course</w:t>
            </w:r>
          </w:p>
          <w:p w14:paraId="7E02F424" w14:textId="77777777" w:rsidR="008439CE" w:rsidRDefault="00FF5175">
            <w:pPr>
              <w:pStyle w:val="TableParagraph"/>
              <w:numPr>
                <w:ilvl w:val="0"/>
                <w:numId w:val="28"/>
              </w:numPr>
              <w:tabs>
                <w:tab w:val="left" w:pos="348"/>
              </w:tabs>
              <w:ind w:hanging="241"/>
              <w:rPr>
                <w:sz w:val="20"/>
              </w:rPr>
            </w:pPr>
            <w:r>
              <w:rPr>
                <w:sz w:val="20"/>
              </w:rPr>
              <w:t>12</w:t>
            </w:r>
            <w:r>
              <w:rPr>
                <w:spacing w:val="-2"/>
                <w:sz w:val="20"/>
              </w:rPr>
              <w:t xml:space="preserve"> </w:t>
            </w:r>
            <w:r>
              <w:rPr>
                <w:sz w:val="20"/>
              </w:rPr>
              <w:t>cr.</w:t>
            </w:r>
            <w:r>
              <w:rPr>
                <w:spacing w:val="-2"/>
                <w:sz w:val="20"/>
              </w:rPr>
              <w:t xml:space="preserve"> </w:t>
            </w:r>
            <w:r>
              <w:rPr>
                <w:sz w:val="20"/>
              </w:rPr>
              <w:t>in</w:t>
            </w:r>
            <w:r>
              <w:rPr>
                <w:spacing w:val="-1"/>
                <w:sz w:val="20"/>
              </w:rPr>
              <w:t xml:space="preserve"> </w:t>
            </w:r>
            <w:r>
              <w:rPr>
                <w:spacing w:val="-2"/>
                <w:sz w:val="20"/>
              </w:rPr>
              <w:t>concentration</w:t>
            </w:r>
          </w:p>
        </w:tc>
        <w:tc>
          <w:tcPr>
            <w:tcW w:w="2158" w:type="dxa"/>
          </w:tcPr>
          <w:p w14:paraId="7E02F425" w14:textId="77777777" w:rsidR="008439CE" w:rsidRDefault="00FF5175">
            <w:pPr>
              <w:pStyle w:val="TableParagraph"/>
              <w:ind w:left="106"/>
              <w:rPr>
                <w:sz w:val="20"/>
              </w:rPr>
            </w:pPr>
            <w:r>
              <w:rPr>
                <w:sz w:val="20"/>
              </w:rPr>
              <w:t>Grad. School Certification of 2nd</w:t>
            </w:r>
          </w:p>
          <w:p w14:paraId="7E02F426" w14:textId="77777777" w:rsidR="008439CE" w:rsidRDefault="00FF5175">
            <w:pPr>
              <w:pStyle w:val="TableParagraph"/>
              <w:spacing w:line="230" w:lineRule="exact"/>
              <w:ind w:left="106"/>
              <w:rPr>
                <w:sz w:val="20"/>
              </w:rPr>
            </w:pPr>
            <w:r>
              <w:rPr>
                <w:sz w:val="20"/>
              </w:rPr>
              <w:t>language</w:t>
            </w:r>
            <w:r>
              <w:rPr>
                <w:spacing w:val="-13"/>
                <w:sz w:val="20"/>
              </w:rPr>
              <w:t xml:space="preserve"> </w:t>
            </w:r>
            <w:r>
              <w:rPr>
                <w:sz w:val="20"/>
              </w:rPr>
              <w:t>related</w:t>
            </w:r>
            <w:r>
              <w:rPr>
                <w:spacing w:val="-11"/>
                <w:sz w:val="20"/>
              </w:rPr>
              <w:t xml:space="preserve"> </w:t>
            </w:r>
            <w:r>
              <w:rPr>
                <w:sz w:val="20"/>
              </w:rPr>
              <w:t>to</w:t>
            </w:r>
            <w:r>
              <w:rPr>
                <w:spacing w:val="-11"/>
                <w:sz w:val="20"/>
              </w:rPr>
              <w:t xml:space="preserve"> </w:t>
            </w:r>
            <w:r>
              <w:rPr>
                <w:sz w:val="20"/>
              </w:rPr>
              <w:t>field of research</w:t>
            </w:r>
          </w:p>
        </w:tc>
      </w:tr>
      <w:tr w:rsidR="008439CE" w14:paraId="7E02F429" w14:textId="77777777">
        <w:trPr>
          <w:trHeight w:val="229"/>
        </w:trPr>
        <w:tc>
          <w:tcPr>
            <w:tcW w:w="9352" w:type="dxa"/>
            <w:gridSpan w:val="4"/>
            <w:shd w:val="clear" w:color="auto" w:fill="C5DFB3"/>
          </w:tcPr>
          <w:p w14:paraId="7E02F428" w14:textId="77777777" w:rsidR="008439CE" w:rsidRDefault="00FF5175">
            <w:pPr>
              <w:pStyle w:val="TableParagraph"/>
              <w:spacing w:line="209" w:lineRule="exact"/>
              <w:rPr>
                <w:b/>
                <w:sz w:val="20"/>
              </w:rPr>
            </w:pPr>
            <w:r>
              <w:rPr>
                <w:b/>
                <w:sz w:val="20"/>
              </w:rPr>
              <w:t>College</w:t>
            </w:r>
            <w:r>
              <w:rPr>
                <w:b/>
                <w:spacing w:val="-7"/>
                <w:sz w:val="20"/>
              </w:rPr>
              <w:t xml:space="preserve"> </w:t>
            </w:r>
            <w:r>
              <w:rPr>
                <w:b/>
                <w:sz w:val="20"/>
              </w:rPr>
              <w:t>of</w:t>
            </w:r>
            <w:r>
              <w:rPr>
                <w:b/>
                <w:spacing w:val="-5"/>
                <w:sz w:val="20"/>
              </w:rPr>
              <w:t xml:space="preserve"> </w:t>
            </w:r>
            <w:r>
              <w:rPr>
                <w:b/>
                <w:sz w:val="20"/>
              </w:rPr>
              <w:t>Food,</w:t>
            </w:r>
            <w:r>
              <w:rPr>
                <w:b/>
                <w:spacing w:val="-6"/>
                <w:sz w:val="20"/>
              </w:rPr>
              <w:t xml:space="preserve"> </w:t>
            </w:r>
            <w:r>
              <w:rPr>
                <w:b/>
                <w:sz w:val="20"/>
              </w:rPr>
              <w:t>Agricultural</w:t>
            </w:r>
            <w:r>
              <w:rPr>
                <w:b/>
                <w:spacing w:val="-6"/>
                <w:sz w:val="20"/>
              </w:rPr>
              <w:t xml:space="preserve"> </w:t>
            </w:r>
            <w:r>
              <w:rPr>
                <w:b/>
                <w:sz w:val="20"/>
              </w:rPr>
              <w:t>&amp;</w:t>
            </w:r>
            <w:r>
              <w:rPr>
                <w:b/>
                <w:spacing w:val="-7"/>
                <w:sz w:val="20"/>
              </w:rPr>
              <w:t xml:space="preserve"> </w:t>
            </w:r>
            <w:r>
              <w:rPr>
                <w:b/>
                <w:sz w:val="20"/>
              </w:rPr>
              <w:t>Natural</w:t>
            </w:r>
            <w:r>
              <w:rPr>
                <w:b/>
                <w:spacing w:val="-6"/>
                <w:sz w:val="20"/>
              </w:rPr>
              <w:t xml:space="preserve"> </w:t>
            </w:r>
            <w:r>
              <w:rPr>
                <w:b/>
                <w:sz w:val="20"/>
              </w:rPr>
              <w:t>Resource</w:t>
            </w:r>
            <w:r>
              <w:rPr>
                <w:b/>
                <w:spacing w:val="-6"/>
                <w:sz w:val="20"/>
              </w:rPr>
              <w:t xml:space="preserve"> </w:t>
            </w:r>
            <w:r>
              <w:rPr>
                <w:b/>
                <w:spacing w:val="-2"/>
                <w:sz w:val="20"/>
              </w:rPr>
              <w:t>Sciences</w:t>
            </w:r>
          </w:p>
        </w:tc>
      </w:tr>
      <w:tr w:rsidR="008439CE" w14:paraId="7E02F42F" w14:textId="77777777">
        <w:trPr>
          <w:trHeight w:val="950"/>
        </w:trPr>
        <w:tc>
          <w:tcPr>
            <w:tcW w:w="1894" w:type="dxa"/>
          </w:tcPr>
          <w:p w14:paraId="7E02F42A" w14:textId="77777777" w:rsidR="008439CE" w:rsidRDefault="00FF5175">
            <w:pPr>
              <w:pStyle w:val="TableParagraph"/>
              <w:ind w:right="309"/>
              <w:rPr>
                <w:sz w:val="20"/>
              </w:rPr>
            </w:pPr>
            <w:r>
              <w:rPr>
                <w:sz w:val="20"/>
              </w:rPr>
              <w:t>Applied</w:t>
            </w:r>
            <w:r>
              <w:rPr>
                <w:spacing w:val="-13"/>
                <w:sz w:val="20"/>
              </w:rPr>
              <w:t xml:space="preserve"> </w:t>
            </w:r>
            <w:r>
              <w:rPr>
                <w:sz w:val="20"/>
              </w:rPr>
              <w:t>Economy MS, PhD</w:t>
            </w:r>
          </w:p>
        </w:tc>
        <w:tc>
          <w:tcPr>
            <w:tcW w:w="965" w:type="dxa"/>
          </w:tcPr>
          <w:p w14:paraId="7E02F42B" w14:textId="77777777" w:rsidR="008439CE" w:rsidRDefault="00FF5175">
            <w:pPr>
              <w:pStyle w:val="TableParagraph"/>
              <w:ind w:right="147"/>
              <w:rPr>
                <w:sz w:val="20"/>
              </w:rPr>
            </w:pPr>
            <w:r>
              <w:rPr>
                <w:spacing w:val="-2"/>
                <w:sz w:val="20"/>
              </w:rPr>
              <w:t xml:space="preserve">MS-30 </w:t>
            </w:r>
            <w:r>
              <w:rPr>
                <w:spacing w:val="-4"/>
                <w:sz w:val="20"/>
              </w:rPr>
              <w:t xml:space="preserve">PhD- </w:t>
            </w:r>
            <w:r>
              <w:rPr>
                <w:sz w:val="20"/>
              </w:rPr>
              <w:t>(30+)</w:t>
            </w:r>
            <w:r>
              <w:rPr>
                <w:spacing w:val="-13"/>
                <w:sz w:val="20"/>
              </w:rPr>
              <w:t xml:space="preserve"> </w:t>
            </w:r>
            <w:r>
              <w:rPr>
                <w:sz w:val="20"/>
              </w:rPr>
              <w:t>24</w:t>
            </w:r>
          </w:p>
        </w:tc>
        <w:tc>
          <w:tcPr>
            <w:tcW w:w="4335" w:type="dxa"/>
          </w:tcPr>
          <w:p w14:paraId="7E02F42C" w14:textId="77777777" w:rsidR="008439CE" w:rsidRDefault="00FF5175">
            <w:pPr>
              <w:pStyle w:val="TableParagraph"/>
              <w:numPr>
                <w:ilvl w:val="0"/>
                <w:numId w:val="27"/>
              </w:numPr>
              <w:tabs>
                <w:tab w:val="left" w:pos="348"/>
              </w:tabs>
              <w:ind w:right="270"/>
              <w:rPr>
                <w:sz w:val="20"/>
              </w:rPr>
            </w:pPr>
            <w:r>
              <w:rPr>
                <w:sz w:val="20"/>
              </w:rPr>
              <w:t>14</w:t>
            </w:r>
            <w:r>
              <w:rPr>
                <w:spacing w:val="-4"/>
                <w:sz w:val="20"/>
              </w:rPr>
              <w:t xml:space="preserve"> </w:t>
            </w:r>
            <w:r>
              <w:rPr>
                <w:sz w:val="20"/>
              </w:rPr>
              <w:t>or</w:t>
            </w:r>
            <w:r>
              <w:rPr>
                <w:spacing w:val="-7"/>
                <w:sz w:val="20"/>
              </w:rPr>
              <w:t xml:space="preserve"> </w:t>
            </w:r>
            <w:r>
              <w:rPr>
                <w:sz w:val="20"/>
              </w:rPr>
              <w:t>32</w:t>
            </w:r>
            <w:r>
              <w:rPr>
                <w:spacing w:val="-4"/>
                <w:sz w:val="20"/>
              </w:rPr>
              <w:t xml:space="preserve"> </w:t>
            </w:r>
            <w:r>
              <w:rPr>
                <w:sz w:val="20"/>
              </w:rPr>
              <w:t>cr.</w:t>
            </w:r>
            <w:r>
              <w:rPr>
                <w:spacing w:val="-4"/>
                <w:sz w:val="20"/>
              </w:rPr>
              <w:t xml:space="preserve"> </w:t>
            </w:r>
            <w:r>
              <w:rPr>
                <w:sz w:val="20"/>
              </w:rPr>
              <w:t>in</w:t>
            </w:r>
            <w:r>
              <w:rPr>
                <w:spacing w:val="-4"/>
                <w:sz w:val="20"/>
              </w:rPr>
              <w:t xml:space="preserve"> </w:t>
            </w:r>
            <w:r>
              <w:rPr>
                <w:sz w:val="20"/>
              </w:rPr>
              <w:t>core</w:t>
            </w:r>
            <w:r>
              <w:rPr>
                <w:spacing w:val="-5"/>
                <w:sz w:val="20"/>
              </w:rPr>
              <w:t xml:space="preserve"> </w:t>
            </w:r>
            <w:r>
              <w:rPr>
                <w:sz w:val="20"/>
              </w:rPr>
              <w:t>methods</w:t>
            </w:r>
            <w:r>
              <w:rPr>
                <w:spacing w:val="-6"/>
                <w:sz w:val="20"/>
              </w:rPr>
              <w:t xml:space="preserve"> </w:t>
            </w:r>
            <w:r>
              <w:rPr>
                <w:sz w:val="20"/>
              </w:rPr>
              <w:t>and</w:t>
            </w:r>
            <w:r>
              <w:rPr>
                <w:spacing w:val="-4"/>
                <w:sz w:val="20"/>
              </w:rPr>
              <w:t xml:space="preserve"> </w:t>
            </w:r>
            <w:r>
              <w:rPr>
                <w:sz w:val="20"/>
              </w:rPr>
              <w:t>applied</w:t>
            </w:r>
            <w:r>
              <w:rPr>
                <w:spacing w:val="-4"/>
                <w:sz w:val="20"/>
              </w:rPr>
              <w:t xml:space="preserve"> </w:t>
            </w:r>
            <w:r>
              <w:rPr>
                <w:sz w:val="20"/>
              </w:rPr>
              <w:t xml:space="preserve">econ. </w:t>
            </w:r>
            <w:r>
              <w:rPr>
                <w:spacing w:val="-2"/>
                <w:sz w:val="20"/>
              </w:rPr>
              <w:t>Courses</w:t>
            </w:r>
          </w:p>
          <w:p w14:paraId="7E02F42D" w14:textId="77777777" w:rsidR="008439CE" w:rsidRDefault="00FF5175">
            <w:pPr>
              <w:pStyle w:val="TableParagraph"/>
              <w:numPr>
                <w:ilvl w:val="0"/>
                <w:numId w:val="27"/>
              </w:numPr>
              <w:tabs>
                <w:tab w:val="left" w:pos="348"/>
              </w:tabs>
              <w:spacing w:line="230" w:lineRule="exact"/>
              <w:ind w:right="478"/>
              <w:rPr>
                <w:sz w:val="20"/>
              </w:rPr>
            </w:pPr>
            <w:r>
              <w:rPr>
                <w:sz w:val="20"/>
              </w:rPr>
              <w:t>8</w:t>
            </w:r>
            <w:r>
              <w:rPr>
                <w:spacing w:val="-6"/>
                <w:sz w:val="20"/>
              </w:rPr>
              <w:t xml:space="preserve"> </w:t>
            </w:r>
            <w:r>
              <w:rPr>
                <w:sz w:val="20"/>
              </w:rPr>
              <w:t>cr.</w:t>
            </w:r>
            <w:r>
              <w:rPr>
                <w:spacing w:val="-6"/>
                <w:sz w:val="20"/>
              </w:rPr>
              <w:t xml:space="preserve"> </w:t>
            </w:r>
            <w:r>
              <w:rPr>
                <w:sz w:val="20"/>
              </w:rPr>
              <w:t>in</w:t>
            </w:r>
            <w:r>
              <w:rPr>
                <w:spacing w:val="-6"/>
                <w:sz w:val="20"/>
              </w:rPr>
              <w:t xml:space="preserve"> </w:t>
            </w:r>
            <w:r>
              <w:rPr>
                <w:sz w:val="20"/>
              </w:rPr>
              <w:t>concentration;</w:t>
            </w:r>
            <w:r>
              <w:rPr>
                <w:spacing w:val="-7"/>
                <w:sz w:val="20"/>
              </w:rPr>
              <w:t xml:space="preserve"> </w:t>
            </w:r>
            <w:r>
              <w:rPr>
                <w:sz w:val="20"/>
              </w:rPr>
              <w:t>development</w:t>
            </w:r>
            <w:r>
              <w:rPr>
                <w:spacing w:val="-7"/>
                <w:sz w:val="20"/>
              </w:rPr>
              <w:t xml:space="preserve"> </w:t>
            </w:r>
            <w:r>
              <w:rPr>
                <w:sz w:val="20"/>
              </w:rPr>
              <w:t>&amp;</w:t>
            </w:r>
            <w:r>
              <w:rPr>
                <w:spacing w:val="-6"/>
                <w:sz w:val="20"/>
              </w:rPr>
              <w:t xml:space="preserve"> </w:t>
            </w:r>
            <w:r>
              <w:rPr>
                <w:sz w:val="20"/>
              </w:rPr>
              <w:t xml:space="preserve">trade </w:t>
            </w:r>
            <w:r>
              <w:rPr>
                <w:spacing w:val="-2"/>
                <w:sz w:val="20"/>
              </w:rPr>
              <w:t>economics</w:t>
            </w:r>
          </w:p>
        </w:tc>
        <w:tc>
          <w:tcPr>
            <w:tcW w:w="2158" w:type="dxa"/>
          </w:tcPr>
          <w:p w14:paraId="7E02F42E" w14:textId="77777777" w:rsidR="008439CE" w:rsidRDefault="00FF5175">
            <w:pPr>
              <w:pStyle w:val="TableParagraph"/>
              <w:ind w:left="106"/>
              <w:rPr>
                <w:sz w:val="20"/>
              </w:rPr>
            </w:pPr>
            <w:r>
              <w:rPr>
                <w:sz w:val="20"/>
              </w:rPr>
              <w:t>Grad. School Certification of 2nd language</w:t>
            </w:r>
            <w:r>
              <w:rPr>
                <w:spacing w:val="-13"/>
                <w:sz w:val="20"/>
              </w:rPr>
              <w:t xml:space="preserve"> </w:t>
            </w:r>
            <w:r>
              <w:rPr>
                <w:sz w:val="20"/>
              </w:rPr>
              <w:t>related</w:t>
            </w:r>
            <w:r>
              <w:rPr>
                <w:spacing w:val="-11"/>
                <w:sz w:val="20"/>
              </w:rPr>
              <w:t xml:space="preserve"> </w:t>
            </w:r>
            <w:r>
              <w:rPr>
                <w:sz w:val="20"/>
              </w:rPr>
              <w:t>to</w:t>
            </w:r>
            <w:r>
              <w:rPr>
                <w:spacing w:val="-11"/>
                <w:sz w:val="20"/>
              </w:rPr>
              <w:t xml:space="preserve"> </w:t>
            </w:r>
            <w:r>
              <w:rPr>
                <w:sz w:val="20"/>
              </w:rPr>
              <w:t>field of research</w:t>
            </w:r>
          </w:p>
        </w:tc>
      </w:tr>
      <w:tr w:rsidR="008439CE" w14:paraId="7E02F431" w14:textId="77777777">
        <w:trPr>
          <w:trHeight w:val="229"/>
        </w:trPr>
        <w:tc>
          <w:tcPr>
            <w:tcW w:w="9352" w:type="dxa"/>
            <w:gridSpan w:val="4"/>
            <w:shd w:val="clear" w:color="auto" w:fill="C5DFB3"/>
          </w:tcPr>
          <w:p w14:paraId="7E02F430" w14:textId="77777777" w:rsidR="008439CE" w:rsidRDefault="00FF5175">
            <w:pPr>
              <w:pStyle w:val="TableParagraph"/>
              <w:spacing w:line="210" w:lineRule="exact"/>
              <w:rPr>
                <w:b/>
                <w:sz w:val="20"/>
              </w:rPr>
            </w:pPr>
            <w:r>
              <w:rPr>
                <w:b/>
                <w:sz w:val="20"/>
              </w:rPr>
              <w:t>College</w:t>
            </w:r>
            <w:r>
              <w:rPr>
                <w:b/>
                <w:spacing w:val="-5"/>
                <w:sz w:val="20"/>
              </w:rPr>
              <w:t xml:space="preserve"> </w:t>
            </w:r>
            <w:r>
              <w:rPr>
                <w:b/>
                <w:sz w:val="20"/>
              </w:rPr>
              <w:t>of</w:t>
            </w:r>
            <w:r>
              <w:rPr>
                <w:b/>
                <w:spacing w:val="-4"/>
                <w:sz w:val="20"/>
              </w:rPr>
              <w:t xml:space="preserve"> </w:t>
            </w:r>
            <w:r>
              <w:rPr>
                <w:b/>
                <w:sz w:val="20"/>
              </w:rPr>
              <w:t>Education</w:t>
            </w:r>
            <w:r>
              <w:rPr>
                <w:b/>
                <w:spacing w:val="-6"/>
                <w:sz w:val="20"/>
              </w:rPr>
              <w:t xml:space="preserve"> </w:t>
            </w:r>
            <w:r>
              <w:rPr>
                <w:b/>
                <w:sz w:val="20"/>
              </w:rPr>
              <w:t>and</w:t>
            </w:r>
            <w:r>
              <w:rPr>
                <w:b/>
                <w:spacing w:val="-6"/>
                <w:sz w:val="20"/>
              </w:rPr>
              <w:t xml:space="preserve"> </w:t>
            </w:r>
            <w:r>
              <w:rPr>
                <w:b/>
                <w:sz w:val="20"/>
              </w:rPr>
              <w:t>Human</w:t>
            </w:r>
            <w:r>
              <w:rPr>
                <w:b/>
                <w:spacing w:val="-6"/>
                <w:sz w:val="20"/>
              </w:rPr>
              <w:t xml:space="preserve"> </w:t>
            </w:r>
            <w:r>
              <w:rPr>
                <w:b/>
                <w:spacing w:val="-2"/>
                <w:sz w:val="20"/>
              </w:rPr>
              <w:t>Development</w:t>
            </w:r>
          </w:p>
        </w:tc>
      </w:tr>
      <w:tr w:rsidR="008439CE" w14:paraId="7E02F438" w14:textId="77777777">
        <w:trPr>
          <w:trHeight w:val="1422"/>
        </w:trPr>
        <w:tc>
          <w:tcPr>
            <w:tcW w:w="1894" w:type="dxa"/>
          </w:tcPr>
          <w:p w14:paraId="7E02F432" w14:textId="77777777" w:rsidR="008439CE" w:rsidRDefault="00FF5175">
            <w:pPr>
              <w:pStyle w:val="TableParagraph"/>
              <w:ind w:right="242"/>
              <w:rPr>
                <w:sz w:val="20"/>
              </w:rPr>
            </w:pPr>
            <w:r>
              <w:rPr>
                <w:spacing w:val="-2"/>
                <w:sz w:val="20"/>
              </w:rPr>
              <w:t xml:space="preserve">Comparative International </w:t>
            </w:r>
            <w:r>
              <w:rPr>
                <w:sz w:val="20"/>
              </w:rPr>
              <w:t>Development Ed (MA,</w:t>
            </w:r>
            <w:r>
              <w:rPr>
                <w:spacing w:val="-12"/>
                <w:sz w:val="20"/>
              </w:rPr>
              <w:t xml:space="preserve"> </w:t>
            </w:r>
            <w:r>
              <w:rPr>
                <w:sz w:val="20"/>
              </w:rPr>
              <w:t>PhD,</w:t>
            </w:r>
            <w:r>
              <w:rPr>
                <w:spacing w:val="-12"/>
                <w:sz w:val="20"/>
              </w:rPr>
              <w:t xml:space="preserve"> </w:t>
            </w:r>
            <w:r>
              <w:rPr>
                <w:sz w:val="20"/>
              </w:rPr>
              <w:t>D</w:t>
            </w:r>
            <w:r>
              <w:rPr>
                <w:spacing w:val="-12"/>
                <w:sz w:val="20"/>
              </w:rPr>
              <w:t xml:space="preserve"> </w:t>
            </w:r>
            <w:r>
              <w:rPr>
                <w:sz w:val="20"/>
              </w:rPr>
              <w:t>Ed)</w:t>
            </w:r>
          </w:p>
        </w:tc>
        <w:tc>
          <w:tcPr>
            <w:tcW w:w="965" w:type="dxa"/>
          </w:tcPr>
          <w:p w14:paraId="7E02F433" w14:textId="77777777" w:rsidR="008439CE" w:rsidRDefault="00FF5175">
            <w:pPr>
              <w:pStyle w:val="TableParagraph"/>
              <w:ind w:right="221"/>
              <w:rPr>
                <w:sz w:val="20"/>
              </w:rPr>
            </w:pPr>
            <w:r>
              <w:rPr>
                <w:spacing w:val="-2"/>
                <w:sz w:val="20"/>
              </w:rPr>
              <w:t>MA-30 PhD-</w:t>
            </w:r>
            <w:r>
              <w:rPr>
                <w:spacing w:val="-5"/>
                <w:sz w:val="20"/>
              </w:rPr>
              <w:t>72</w:t>
            </w:r>
          </w:p>
        </w:tc>
        <w:tc>
          <w:tcPr>
            <w:tcW w:w="4335" w:type="dxa"/>
          </w:tcPr>
          <w:p w14:paraId="7E02F434" w14:textId="77777777" w:rsidR="008439CE" w:rsidRDefault="00FF5175">
            <w:pPr>
              <w:pStyle w:val="TableParagraph"/>
              <w:numPr>
                <w:ilvl w:val="0"/>
                <w:numId w:val="26"/>
              </w:numPr>
              <w:tabs>
                <w:tab w:val="left" w:pos="348"/>
              </w:tabs>
              <w:ind w:right="230"/>
              <w:rPr>
                <w:sz w:val="20"/>
              </w:rPr>
            </w:pPr>
            <w:r>
              <w:rPr>
                <w:sz w:val="20"/>
              </w:rPr>
              <w:t>Theory, ethnographical methods, intercultural communication</w:t>
            </w:r>
            <w:r>
              <w:rPr>
                <w:spacing w:val="-9"/>
                <w:sz w:val="20"/>
              </w:rPr>
              <w:t xml:space="preserve"> </w:t>
            </w:r>
            <w:r>
              <w:rPr>
                <w:sz w:val="20"/>
              </w:rPr>
              <w:t>in</w:t>
            </w:r>
            <w:r>
              <w:rPr>
                <w:spacing w:val="-9"/>
                <w:sz w:val="20"/>
              </w:rPr>
              <w:t xml:space="preserve"> </w:t>
            </w:r>
            <w:r>
              <w:rPr>
                <w:sz w:val="20"/>
              </w:rPr>
              <w:t>international</w:t>
            </w:r>
            <w:r>
              <w:rPr>
                <w:spacing w:val="-10"/>
                <w:sz w:val="20"/>
              </w:rPr>
              <w:t xml:space="preserve"> </w:t>
            </w:r>
            <w:r>
              <w:rPr>
                <w:sz w:val="20"/>
              </w:rPr>
              <w:t>education</w:t>
            </w:r>
            <w:r>
              <w:rPr>
                <w:spacing w:val="-9"/>
                <w:sz w:val="20"/>
              </w:rPr>
              <w:t xml:space="preserve"> </w:t>
            </w:r>
            <w:r>
              <w:rPr>
                <w:sz w:val="20"/>
              </w:rPr>
              <w:t>with focus on Global South, incl. Africa</w:t>
            </w:r>
          </w:p>
          <w:p w14:paraId="7E02F435" w14:textId="77777777" w:rsidR="008439CE" w:rsidRDefault="00FF5175">
            <w:pPr>
              <w:pStyle w:val="TableParagraph"/>
              <w:numPr>
                <w:ilvl w:val="0"/>
                <w:numId w:val="26"/>
              </w:numPr>
              <w:tabs>
                <w:tab w:val="left" w:pos="348"/>
              </w:tabs>
              <w:ind w:right="408" w:hanging="241"/>
              <w:rPr>
                <w:sz w:val="20"/>
              </w:rPr>
            </w:pPr>
            <w:r>
              <w:rPr>
                <w:sz w:val="20"/>
              </w:rPr>
              <w:t>18/60</w:t>
            </w:r>
            <w:r>
              <w:rPr>
                <w:spacing w:val="-5"/>
                <w:sz w:val="20"/>
              </w:rPr>
              <w:t xml:space="preserve"> </w:t>
            </w:r>
            <w:r>
              <w:rPr>
                <w:sz w:val="20"/>
              </w:rPr>
              <w:t>cr.</w:t>
            </w:r>
            <w:r>
              <w:rPr>
                <w:spacing w:val="-5"/>
                <w:sz w:val="20"/>
              </w:rPr>
              <w:t xml:space="preserve"> </w:t>
            </w:r>
            <w:r>
              <w:rPr>
                <w:sz w:val="20"/>
              </w:rPr>
              <w:t>core</w:t>
            </w:r>
            <w:r>
              <w:rPr>
                <w:spacing w:val="-6"/>
                <w:sz w:val="20"/>
              </w:rPr>
              <w:t xml:space="preserve"> </w:t>
            </w:r>
            <w:r>
              <w:rPr>
                <w:sz w:val="20"/>
              </w:rPr>
              <w:t>departmental</w:t>
            </w:r>
            <w:r>
              <w:rPr>
                <w:spacing w:val="-6"/>
                <w:sz w:val="20"/>
              </w:rPr>
              <w:t xml:space="preserve"> </w:t>
            </w:r>
            <w:r>
              <w:rPr>
                <w:sz w:val="20"/>
              </w:rPr>
              <w:t>course</w:t>
            </w:r>
            <w:r>
              <w:rPr>
                <w:spacing w:val="-6"/>
                <w:sz w:val="20"/>
              </w:rPr>
              <w:t xml:space="preserve"> </w:t>
            </w:r>
            <w:r>
              <w:rPr>
                <w:sz w:val="20"/>
              </w:rPr>
              <w:t>and</w:t>
            </w:r>
            <w:r>
              <w:rPr>
                <w:spacing w:val="-5"/>
                <w:sz w:val="20"/>
              </w:rPr>
              <w:t xml:space="preserve"> </w:t>
            </w:r>
            <w:r>
              <w:rPr>
                <w:sz w:val="20"/>
              </w:rPr>
              <w:t>12</w:t>
            </w:r>
            <w:r>
              <w:rPr>
                <w:spacing w:val="-5"/>
                <w:sz w:val="20"/>
              </w:rPr>
              <w:t xml:space="preserve"> </w:t>
            </w:r>
            <w:r>
              <w:rPr>
                <w:sz w:val="20"/>
              </w:rPr>
              <w:t>in related field</w:t>
            </w:r>
          </w:p>
          <w:p w14:paraId="7E02F436" w14:textId="77777777" w:rsidR="008439CE" w:rsidRDefault="00FF5175">
            <w:pPr>
              <w:pStyle w:val="TableParagraph"/>
              <w:numPr>
                <w:ilvl w:val="0"/>
                <w:numId w:val="26"/>
              </w:numPr>
              <w:tabs>
                <w:tab w:val="left" w:pos="348"/>
              </w:tabs>
              <w:spacing w:line="224" w:lineRule="exact"/>
              <w:ind w:hanging="241"/>
              <w:rPr>
                <w:sz w:val="20"/>
              </w:rPr>
            </w:pPr>
            <w:r>
              <w:rPr>
                <w:sz w:val="20"/>
              </w:rPr>
              <w:t>International</w:t>
            </w:r>
            <w:r>
              <w:rPr>
                <w:spacing w:val="-11"/>
                <w:sz w:val="20"/>
              </w:rPr>
              <w:t xml:space="preserve"> </w:t>
            </w:r>
            <w:r>
              <w:rPr>
                <w:sz w:val="20"/>
              </w:rPr>
              <w:t>field</w:t>
            </w:r>
            <w:r>
              <w:rPr>
                <w:spacing w:val="-6"/>
                <w:sz w:val="20"/>
              </w:rPr>
              <w:t xml:space="preserve"> </w:t>
            </w:r>
            <w:r>
              <w:rPr>
                <w:spacing w:val="-2"/>
                <w:sz w:val="20"/>
              </w:rPr>
              <w:t>experience</w:t>
            </w:r>
          </w:p>
        </w:tc>
        <w:tc>
          <w:tcPr>
            <w:tcW w:w="2158" w:type="dxa"/>
          </w:tcPr>
          <w:p w14:paraId="7E02F437" w14:textId="77777777" w:rsidR="008439CE" w:rsidRDefault="00FF5175">
            <w:pPr>
              <w:pStyle w:val="TableParagraph"/>
              <w:ind w:left="106"/>
              <w:rPr>
                <w:sz w:val="20"/>
              </w:rPr>
            </w:pPr>
            <w:r>
              <w:rPr>
                <w:sz w:val="20"/>
              </w:rPr>
              <w:t>Grad. School Certification of 2nd language</w:t>
            </w:r>
            <w:r>
              <w:rPr>
                <w:spacing w:val="-13"/>
                <w:sz w:val="20"/>
              </w:rPr>
              <w:t xml:space="preserve"> </w:t>
            </w:r>
            <w:r>
              <w:rPr>
                <w:sz w:val="20"/>
              </w:rPr>
              <w:t>related</w:t>
            </w:r>
            <w:r>
              <w:rPr>
                <w:spacing w:val="-11"/>
                <w:sz w:val="20"/>
              </w:rPr>
              <w:t xml:space="preserve"> </w:t>
            </w:r>
            <w:r>
              <w:rPr>
                <w:sz w:val="20"/>
              </w:rPr>
              <w:t>to</w:t>
            </w:r>
            <w:r>
              <w:rPr>
                <w:spacing w:val="-11"/>
                <w:sz w:val="20"/>
              </w:rPr>
              <w:t xml:space="preserve"> </w:t>
            </w:r>
            <w:r>
              <w:rPr>
                <w:sz w:val="20"/>
              </w:rPr>
              <w:t>field of research</w:t>
            </w:r>
          </w:p>
        </w:tc>
      </w:tr>
      <w:tr w:rsidR="008439CE" w14:paraId="7E02F43A" w14:textId="77777777">
        <w:trPr>
          <w:trHeight w:val="230"/>
        </w:trPr>
        <w:tc>
          <w:tcPr>
            <w:tcW w:w="9352" w:type="dxa"/>
            <w:gridSpan w:val="4"/>
            <w:shd w:val="clear" w:color="auto" w:fill="C5DFB3"/>
          </w:tcPr>
          <w:p w14:paraId="7E02F439" w14:textId="77777777" w:rsidR="008439CE" w:rsidRDefault="00FF5175">
            <w:pPr>
              <w:pStyle w:val="TableParagraph"/>
              <w:spacing w:line="210" w:lineRule="exact"/>
              <w:rPr>
                <w:b/>
                <w:sz w:val="20"/>
              </w:rPr>
            </w:pPr>
            <w:r>
              <w:rPr>
                <w:b/>
                <w:sz w:val="20"/>
              </w:rPr>
              <w:t>Academic</w:t>
            </w:r>
            <w:r>
              <w:rPr>
                <w:b/>
                <w:spacing w:val="-7"/>
                <w:sz w:val="20"/>
              </w:rPr>
              <w:t xml:space="preserve"> </w:t>
            </w:r>
            <w:r>
              <w:rPr>
                <w:b/>
                <w:sz w:val="20"/>
              </w:rPr>
              <w:t>Health</w:t>
            </w:r>
            <w:r>
              <w:rPr>
                <w:b/>
                <w:spacing w:val="-6"/>
                <w:sz w:val="20"/>
              </w:rPr>
              <w:t xml:space="preserve"> </w:t>
            </w:r>
            <w:r>
              <w:rPr>
                <w:b/>
                <w:spacing w:val="-2"/>
                <w:sz w:val="20"/>
              </w:rPr>
              <w:t>Center</w:t>
            </w:r>
          </w:p>
        </w:tc>
      </w:tr>
      <w:tr w:rsidR="008439CE" w14:paraId="7E02F443" w14:textId="77777777">
        <w:trPr>
          <w:trHeight w:val="1422"/>
        </w:trPr>
        <w:tc>
          <w:tcPr>
            <w:tcW w:w="1894" w:type="dxa"/>
          </w:tcPr>
          <w:p w14:paraId="7E02F43B" w14:textId="77777777" w:rsidR="008439CE" w:rsidRDefault="00FF5175">
            <w:pPr>
              <w:pStyle w:val="TableParagraph"/>
              <w:rPr>
                <w:sz w:val="20"/>
              </w:rPr>
            </w:pPr>
            <w:r>
              <w:rPr>
                <w:sz w:val="20"/>
              </w:rPr>
              <w:t>Medicine, MD Certificate</w:t>
            </w:r>
            <w:r>
              <w:rPr>
                <w:spacing w:val="-13"/>
                <w:sz w:val="20"/>
              </w:rPr>
              <w:t xml:space="preserve"> </w:t>
            </w:r>
            <w:r>
              <w:rPr>
                <w:sz w:val="20"/>
              </w:rPr>
              <w:t>in</w:t>
            </w:r>
            <w:r>
              <w:rPr>
                <w:spacing w:val="-12"/>
                <w:sz w:val="20"/>
              </w:rPr>
              <w:t xml:space="preserve"> </w:t>
            </w:r>
            <w:r>
              <w:rPr>
                <w:sz w:val="20"/>
              </w:rPr>
              <w:t xml:space="preserve">Global </w:t>
            </w:r>
            <w:r>
              <w:rPr>
                <w:spacing w:val="-2"/>
                <w:sz w:val="20"/>
              </w:rPr>
              <w:t>Medicine</w:t>
            </w:r>
          </w:p>
        </w:tc>
        <w:tc>
          <w:tcPr>
            <w:tcW w:w="965" w:type="dxa"/>
          </w:tcPr>
          <w:p w14:paraId="7E02F43C" w14:textId="77777777" w:rsidR="008439CE" w:rsidRDefault="00FF5175">
            <w:pPr>
              <w:pStyle w:val="TableParagraph"/>
              <w:spacing w:line="229" w:lineRule="exact"/>
              <w:rPr>
                <w:sz w:val="20"/>
              </w:rPr>
            </w:pPr>
            <w:r>
              <w:rPr>
                <w:sz w:val="20"/>
              </w:rPr>
              <w:t>26.5</w:t>
            </w:r>
            <w:r>
              <w:rPr>
                <w:spacing w:val="-3"/>
                <w:sz w:val="20"/>
              </w:rPr>
              <w:t xml:space="preserve"> </w:t>
            </w:r>
            <w:r>
              <w:rPr>
                <w:spacing w:val="-10"/>
                <w:sz w:val="20"/>
              </w:rPr>
              <w:t>–</w:t>
            </w:r>
          </w:p>
          <w:p w14:paraId="7E02F43D" w14:textId="77777777" w:rsidR="008439CE" w:rsidRDefault="00FF5175">
            <w:pPr>
              <w:pStyle w:val="TableParagraph"/>
              <w:spacing w:line="229" w:lineRule="exact"/>
              <w:rPr>
                <w:sz w:val="20"/>
              </w:rPr>
            </w:pPr>
            <w:r>
              <w:rPr>
                <w:spacing w:val="-5"/>
                <w:sz w:val="20"/>
              </w:rPr>
              <w:t>60</w:t>
            </w:r>
          </w:p>
          <w:p w14:paraId="7E02F43E" w14:textId="77777777" w:rsidR="008439CE" w:rsidRDefault="00FF5175">
            <w:pPr>
              <w:pStyle w:val="TableParagraph"/>
              <w:rPr>
                <w:sz w:val="20"/>
              </w:rPr>
            </w:pPr>
            <w:r>
              <w:rPr>
                <w:spacing w:val="-4"/>
                <w:sz w:val="20"/>
              </w:rPr>
              <w:t>CMEs</w:t>
            </w:r>
          </w:p>
        </w:tc>
        <w:tc>
          <w:tcPr>
            <w:tcW w:w="4335" w:type="dxa"/>
          </w:tcPr>
          <w:p w14:paraId="7E02F43F" w14:textId="77777777" w:rsidR="008439CE" w:rsidRDefault="00FF5175">
            <w:pPr>
              <w:pStyle w:val="TableParagraph"/>
              <w:numPr>
                <w:ilvl w:val="0"/>
                <w:numId w:val="25"/>
              </w:numPr>
              <w:tabs>
                <w:tab w:val="left" w:pos="348"/>
              </w:tabs>
              <w:ind w:right="503"/>
              <w:jc w:val="both"/>
              <w:rPr>
                <w:sz w:val="20"/>
              </w:rPr>
            </w:pPr>
            <w:r>
              <w:rPr>
                <w:sz w:val="20"/>
              </w:rPr>
              <w:t>Global</w:t>
            </w:r>
            <w:r>
              <w:rPr>
                <w:spacing w:val="-7"/>
                <w:sz w:val="20"/>
              </w:rPr>
              <w:t xml:space="preserve"> </w:t>
            </w:r>
            <w:r>
              <w:rPr>
                <w:sz w:val="20"/>
              </w:rPr>
              <w:t>Medicine</w:t>
            </w:r>
            <w:r>
              <w:rPr>
                <w:spacing w:val="-7"/>
                <w:sz w:val="20"/>
              </w:rPr>
              <w:t xml:space="preserve"> </w:t>
            </w:r>
            <w:r>
              <w:rPr>
                <w:sz w:val="20"/>
              </w:rPr>
              <w:t>Pathway</w:t>
            </w:r>
            <w:r>
              <w:rPr>
                <w:spacing w:val="-7"/>
                <w:sz w:val="20"/>
              </w:rPr>
              <w:t xml:space="preserve"> </w:t>
            </w:r>
            <w:r>
              <w:rPr>
                <w:sz w:val="20"/>
              </w:rPr>
              <w:t>for</w:t>
            </w:r>
            <w:r>
              <w:rPr>
                <w:spacing w:val="-9"/>
                <w:sz w:val="20"/>
              </w:rPr>
              <w:t xml:space="preserve"> </w:t>
            </w:r>
            <w:r>
              <w:rPr>
                <w:sz w:val="20"/>
              </w:rPr>
              <w:t>residents</w:t>
            </w:r>
            <w:r>
              <w:rPr>
                <w:spacing w:val="-8"/>
                <w:sz w:val="20"/>
              </w:rPr>
              <w:t xml:space="preserve"> </w:t>
            </w:r>
            <w:r>
              <w:rPr>
                <w:sz w:val="20"/>
              </w:rPr>
              <w:t>and fellows</w:t>
            </w:r>
            <w:r>
              <w:rPr>
                <w:spacing w:val="-5"/>
                <w:sz w:val="20"/>
              </w:rPr>
              <w:t xml:space="preserve"> </w:t>
            </w:r>
            <w:r>
              <w:rPr>
                <w:sz w:val="20"/>
              </w:rPr>
              <w:t>in</w:t>
            </w:r>
            <w:r>
              <w:rPr>
                <w:spacing w:val="-3"/>
                <w:sz w:val="20"/>
              </w:rPr>
              <w:t xml:space="preserve"> </w:t>
            </w:r>
            <w:r>
              <w:rPr>
                <w:sz w:val="20"/>
              </w:rPr>
              <w:t>internal</w:t>
            </w:r>
            <w:r>
              <w:rPr>
                <w:spacing w:val="-4"/>
                <w:sz w:val="20"/>
              </w:rPr>
              <w:t xml:space="preserve"> </w:t>
            </w:r>
            <w:r>
              <w:rPr>
                <w:sz w:val="20"/>
              </w:rPr>
              <w:t>medicine,</w:t>
            </w:r>
            <w:r>
              <w:rPr>
                <w:spacing w:val="-3"/>
                <w:sz w:val="20"/>
              </w:rPr>
              <w:t xml:space="preserve"> </w:t>
            </w:r>
            <w:r>
              <w:rPr>
                <w:sz w:val="20"/>
              </w:rPr>
              <w:t>pediatrics</w:t>
            </w:r>
            <w:r>
              <w:rPr>
                <w:spacing w:val="-5"/>
                <w:sz w:val="20"/>
              </w:rPr>
              <w:t xml:space="preserve"> </w:t>
            </w:r>
            <w:r>
              <w:rPr>
                <w:sz w:val="20"/>
              </w:rPr>
              <w:t xml:space="preserve">and </w:t>
            </w:r>
            <w:r>
              <w:rPr>
                <w:spacing w:val="-2"/>
                <w:sz w:val="20"/>
              </w:rPr>
              <w:t>dermatology</w:t>
            </w:r>
          </w:p>
          <w:p w14:paraId="7E02F440" w14:textId="77777777" w:rsidR="008439CE" w:rsidRDefault="00FF5175">
            <w:pPr>
              <w:pStyle w:val="TableParagraph"/>
              <w:numPr>
                <w:ilvl w:val="0"/>
                <w:numId w:val="25"/>
              </w:numPr>
              <w:tabs>
                <w:tab w:val="left" w:pos="348"/>
              </w:tabs>
              <w:ind w:right="197" w:hanging="241"/>
              <w:jc w:val="both"/>
              <w:rPr>
                <w:sz w:val="20"/>
              </w:rPr>
            </w:pPr>
            <w:r>
              <w:rPr>
                <w:sz w:val="20"/>
              </w:rPr>
              <w:t>Online</w:t>
            </w:r>
            <w:r>
              <w:rPr>
                <w:spacing w:val="-8"/>
                <w:sz w:val="20"/>
              </w:rPr>
              <w:t xml:space="preserve"> </w:t>
            </w:r>
            <w:r>
              <w:rPr>
                <w:sz w:val="20"/>
              </w:rPr>
              <w:t>courses</w:t>
            </w:r>
            <w:r>
              <w:rPr>
                <w:spacing w:val="-9"/>
                <w:sz w:val="20"/>
              </w:rPr>
              <w:t xml:space="preserve"> </w:t>
            </w:r>
            <w:r>
              <w:rPr>
                <w:sz w:val="20"/>
              </w:rPr>
              <w:t>in</w:t>
            </w:r>
            <w:r>
              <w:rPr>
                <w:spacing w:val="-7"/>
                <w:sz w:val="20"/>
              </w:rPr>
              <w:t xml:space="preserve"> </w:t>
            </w:r>
            <w:r>
              <w:rPr>
                <w:sz w:val="20"/>
              </w:rPr>
              <w:t>Global</w:t>
            </w:r>
            <w:r>
              <w:rPr>
                <w:spacing w:val="-8"/>
                <w:sz w:val="20"/>
              </w:rPr>
              <w:t xml:space="preserve"> </w:t>
            </w:r>
            <w:r>
              <w:rPr>
                <w:sz w:val="20"/>
              </w:rPr>
              <w:t>Health,</w:t>
            </w:r>
            <w:r>
              <w:rPr>
                <w:spacing w:val="-7"/>
                <w:sz w:val="20"/>
              </w:rPr>
              <w:t xml:space="preserve"> </w:t>
            </w:r>
            <w:r>
              <w:rPr>
                <w:sz w:val="20"/>
              </w:rPr>
              <w:t>Humanitarian Simulation, Medical Interpreter Training</w:t>
            </w:r>
          </w:p>
          <w:p w14:paraId="7E02F441" w14:textId="77777777" w:rsidR="008439CE" w:rsidRDefault="00FF5175">
            <w:pPr>
              <w:pStyle w:val="TableParagraph"/>
              <w:numPr>
                <w:ilvl w:val="0"/>
                <w:numId w:val="25"/>
              </w:numPr>
              <w:tabs>
                <w:tab w:val="left" w:pos="348"/>
              </w:tabs>
              <w:spacing w:line="224" w:lineRule="exact"/>
              <w:ind w:hanging="241"/>
              <w:jc w:val="both"/>
              <w:rPr>
                <w:sz w:val="20"/>
              </w:rPr>
            </w:pPr>
            <w:r>
              <w:rPr>
                <w:sz w:val="20"/>
              </w:rPr>
              <w:t>Medical</w:t>
            </w:r>
            <w:r>
              <w:rPr>
                <w:spacing w:val="-7"/>
                <w:sz w:val="20"/>
              </w:rPr>
              <w:t xml:space="preserve"> </w:t>
            </w:r>
            <w:r>
              <w:rPr>
                <w:sz w:val="20"/>
              </w:rPr>
              <w:t>residency</w:t>
            </w:r>
            <w:r>
              <w:rPr>
                <w:spacing w:val="-6"/>
                <w:sz w:val="20"/>
              </w:rPr>
              <w:t xml:space="preserve"> </w:t>
            </w:r>
            <w:r>
              <w:rPr>
                <w:sz w:val="20"/>
              </w:rPr>
              <w:t>rotations</w:t>
            </w:r>
            <w:r>
              <w:rPr>
                <w:spacing w:val="-7"/>
                <w:sz w:val="20"/>
              </w:rPr>
              <w:t xml:space="preserve"> </w:t>
            </w:r>
            <w:r>
              <w:rPr>
                <w:sz w:val="20"/>
              </w:rPr>
              <w:t>in</w:t>
            </w:r>
            <w:r>
              <w:rPr>
                <w:spacing w:val="-7"/>
                <w:sz w:val="20"/>
              </w:rPr>
              <w:t xml:space="preserve"> </w:t>
            </w:r>
            <w:r>
              <w:rPr>
                <w:spacing w:val="-2"/>
                <w:sz w:val="20"/>
              </w:rPr>
              <w:t>Uganda</w:t>
            </w:r>
          </w:p>
        </w:tc>
        <w:tc>
          <w:tcPr>
            <w:tcW w:w="2158" w:type="dxa"/>
          </w:tcPr>
          <w:p w14:paraId="7E02F442" w14:textId="77777777" w:rsidR="008439CE" w:rsidRDefault="008439CE">
            <w:pPr>
              <w:pStyle w:val="TableParagraph"/>
              <w:ind w:left="0"/>
              <w:rPr>
                <w:sz w:val="20"/>
              </w:rPr>
            </w:pPr>
          </w:p>
        </w:tc>
      </w:tr>
      <w:tr w:rsidR="008439CE" w14:paraId="7E02F449" w14:textId="77777777">
        <w:trPr>
          <w:trHeight w:val="947"/>
        </w:trPr>
        <w:tc>
          <w:tcPr>
            <w:tcW w:w="1894" w:type="dxa"/>
          </w:tcPr>
          <w:p w14:paraId="7E02F444" w14:textId="77777777" w:rsidR="008439CE" w:rsidRDefault="00FF5175">
            <w:pPr>
              <w:pStyle w:val="TableParagraph"/>
              <w:rPr>
                <w:sz w:val="20"/>
              </w:rPr>
            </w:pPr>
            <w:r>
              <w:rPr>
                <w:sz w:val="20"/>
              </w:rPr>
              <w:t>Public</w:t>
            </w:r>
            <w:r>
              <w:rPr>
                <w:spacing w:val="-7"/>
                <w:sz w:val="20"/>
              </w:rPr>
              <w:t xml:space="preserve"> </w:t>
            </w:r>
            <w:r>
              <w:rPr>
                <w:sz w:val="20"/>
              </w:rPr>
              <w:t>Health,</w:t>
            </w:r>
            <w:r>
              <w:rPr>
                <w:spacing w:val="-5"/>
                <w:sz w:val="20"/>
              </w:rPr>
              <w:t xml:space="preserve"> MPH</w:t>
            </w:r>
          </w:p>
        </w:tc>
        <w:tc>
          <w:tcPr>
            <w:tcW w:w="965" w:type="dxa"/>
          </w:tcPr>
          <w:p w14:paraId="7E02F445" w14:textId="77777777" w:rsidR="008439CE" w:rsidRDefault="00FF5175">
            <w:pPr>
              <w:pStyle w:val="TableParagraph"/>
              <w:rPr>
                <w:sz w:val="20"/>
              </w:rPr>
            </w:pPr>
            <w:r>
              <w:rPr>
                <w:spacing w:val="-5"/>
                <w:sz w:val="20"/>
              </w:rPr>
              <w:t>36</w:t>
            </w:r>
          </w:p>
        </w:tc>
        <w:tc>
          <w:tcPr>
            <w:tcW w:w="4335" w:type="dxa"/>
          </w:tcPr>
          <w:p w14:paraId="7E02F446" w14:textId="77777777" w:rsidR="008439CE" w:rsidRDefault="00FF5175">
            <w:pPr>
              <w:pStyle w:val="TableParagraph"/>
              <w:numPr>
                <w:ilvl w:val="0"/>
                <w:numId w:val="24"/>
              </w:numPr>
              <w:tabs>
                <w:tab w:val="left" w:pos="348"/>
              </w:tabs>
              <w:ind w:right="140"/>
              <w:rPr>
                <w:sz w:val="20"/>
              </w:rPr>
            </w:pPr>
            <w:r>
              <w:rPr>
                <w:sz w:val="20"/>
              </w:rPr>
              <w:t>15 cr. concentration on Global Public Health with</w:t>
            </w:r>
            <w:r>
              <w:rPr>
                <w:spacing w:val="-6"/>
                <w:sz w:val="20"/>
              </w:rPr>
              <w:t xml:space="preserve"> </w:t>
            </w:r>
            <w:r>
              <w:rPr>
                <w:sz w:val="20"/>
              </w:rPr>
              <w:t>specialization</w:t>
            </w:r>
            <w:r>
              <w:rPr>
                <w:spacing w:val="-6"/>
                <w:sz w:val="20"/>
              </w:rPr>
              <w:t xml:space="preserve"> </w:t>
            </w:r>
            <w:r>
              <w:rPr>
                <w:sz w:val="20"/>
              </w:rPr>
              <w:t>in</w:t>
            </w:r>
            <w:r>
              <w:rPr>
                <w:spacing w:val="-6"/>
                <w:sz w:val="20"/>
              </w:rPr>
              <w:t xml:space="preserve"> </w:t>
            </w:r>
            <w:r>
              <w:rPr>
                <w:sz w:val="20"/>
              </w:rPr>
              <w:t>Global</w:t>
            </w:r>
            <w:r>
              <w:rPr>
                <w:spacing w:val="-9"/>
                <w:sz w:val="20"/>
              </w:rPr>
              <w:t xml:space="preserve"> </w:t>
            </w:r>
            <w:r>
              <w:rPr>
                <w:sz w:val="20"/>
              </w:rPr>
              <w:t>South,</w:t>
            </w:r>
            <w:r>
              <w:rPr>
                <w:spacing w:val="-6"/>
                <w:sz w:val="20"/>
              </w:rPr>
              <w:t xml:space="preserve"> </w:t>
            </w:r>
            <w:r>
              <w:rPr>
                <w:sz w:val="20"/>
              </w:rPr>
              <w:t>incl.</w:t>
            </w:r>
            <w:r>
              <w:rPr>
                <w:spacing w:val="-6"/>
                <w:sz w:val="20"/>
              </w:rPr>
              <w:t xml:space="preserve"> </w:t>
            </w:r>
            <w:r>
              <w:rPr>
                <w:sz w:val="20"/>
              </w:rPr>
              <w:t>Africa</w:t>
            </w:r>
          </w:p>
          <w:p w14:paraId="7E02F447" w14:textId="77777777" w:rsidR="008439CE" w:rsidRDefault="00FF5175">
            <w:pPr>
              <w:pStyle w:val="TableParagraph"/>
              <w:numPr>
                <w:ilvl w:val="0"/>
                <w:numId w:val="24"/>
              </w:numPr>
              <w:tabs>
                <w:tab w:val="left" w:pos="348"/>
              </w:tabs>
              <w:spacing w:line="230" w:lineRule="exact"/>
              <w:ind w:right="276"/>
              <w:rPr>
                <w:sz w:val="20"/>
              </w:rPr>
            </w:pPr>
            <w:r>
              <w:rPr>
                <w:sz w:val="20"/>
              </w:rPr>
              <w:t>PubH</w:t>
            </w:r>
            <w:r>
              <w:rPr>
                <w:spacing w:val="-6"/>
                <w:sz w:val="20"/>
              </w:rPr>
              <w:t xml:space="preserve"> </w:t>
            </w:r>
            <w:r>
              <w:rPr>
                <w:sz w:val="20"/>
              </w:rPr>
              <w:t>6108,</w:t>
            </w:r>
            <w:r>
              <w:rPr>
                <w:spacing w:val="-5"/>
                <w:sz w:val="20"/>
              </w:rPr>
              <w:t xml:space="preserve"> </w:t>
            </w:r>
            <w:r>
              <w:rPr>
                <w:sz w:val="20"/>
              </w:rPr>
              <w:t>6131</w:t>
            </w:r>
            <w:r>
              <w:rPr>
                <w:spacing w:val="-7"/>
                <w:sz w:val="20"/>
              </w:rPr>
              <w:t xml:space="preserve"> </w:t>
            </w:r>
            <w:r>
              <w:rPr>
                <w:sz w:val="20"/>
              </w:rPr>
              <w:t>&amp;</w:t>
            </w:r>
            <w:r>
              <w:rPr>
                <w:spacing w:val="-5"/>
                <w:sz w:val="20"/>
              </w:rPr>
              <w:t xml:space="preserve"> </w:t>
            </w:r>
            <w:r>
              <w:rPr>
                <w:sz w:val="20"/>
              </w:rPr>
              <w:t>6231</w:t>
            </w:r>
            <w:r>
              <w:rPr>
                <w:spacing w:val="-6"/>
                <w:sz w:val="20"/>
              </w:rPr>
              <w:t xml:space="preserve"> </w:t>
            </w:r>
            <w:r>
              <w:rPr>
                <w:sz w:val="20"/>
              </w:rPr>
              <w:t>with</w:t>
            </w:r>
            <w:r>
              <w:rPr>
                <w:spacing w:val="-5"/>
                <w:sz w:val="20"/>
              </w:rPr>
              <w:t xml:space="preserve"> </w:t>
            </w:r>
            <w:r>
              <w:rPr>
                <w:sz w:val="20"/>
              </w:rPr>
              <w:t>related</w:t>
            </w:r>
            <w:r>
              <w:rPr>
                <w:spacing w:val="-6"/>
                <w:sz w:val="20"/>
              </w:rPr>
              <w:t xml:space="preserve"> </w:t>
            </w:r>
            <w:r>
              <w:rPr>
                <w:sz w:val="20"/>
              </w:rPr>
              <w:t>applied field experience</w:t>
            </w:r>
          </w:p>
        </w:tc>
        <w:tc>
          <w:tcPr>
            <w:tcW w:w="2158" w:type="dxa"/>
          </w:tcPr>
          <w:p w14:paraId="7E02F448" w14:textId="77777777" w:rsidR="008439CE" w:rsidRDefault="008439CE">
            <w:pPr>
              <w:pStyle w:val="TableParagraph"/>
              <w:ind w:left="0"/>
              <w:rPr>
                <w:sz w:val="20"/>
              </w:rPr>
            </w:pPr>
          </w:p>
        </w:tc>
      </w:tr>
    </w:tbl>
    <w:p w14:paraId="7E02F44A" w14:textId="77777777" w:rsidR="008439CE" w:rsidRDefault="008439CE">
      <w:pPr>
        <w:pStyle w:val="BodyText"/>
        <w:spacing w:before="2"/>
        <w:ind w:left="0"/>
        <w:rPr>
          <w:sz w:val="21"/>
        </w:rPr>
      </w:pPr>
    </w:p>
    <w:p w14:paraId="7E02F44B" w14:textId="77777777" w:rsidR="008439CE" w:rsidRDefault="00FF5175">
      <w:pPr>
        <w:pStyle w:val="BodyText"/>
        <w:spacing w:before="90" w:line="480" w:lineRule="auto"/>
        <w:ind w:left="119" w:right="584"/>
      </w:pPr>
      <w:r>
        <w:rPr>
          <w:b/>
        </w:rPr>
        <w:t>CLA</w:t>
      </w:r>
      <w:r>
        <w:rPr>
          <w:b/>
          <w:spacing w:val="-5"/>
        </w:rPr>
        <w:t xml:space="preserve"> </w:t>
      </w:r>
      <w:r>
        <w:t>and</w:t>
      </w:r>
      <w:r>
        <w:rPr>
          <w:spacing w:val="-4"/>
        </w:rPr>
        <w:t xml:space="preserve"> </w:t>
      </w:r>
      <w:r>
        <w:t>5</w:t>
      </w:r>
      <w:r>
        <w:rPr>
          <w:spacing w:val="-4"/>
        </w:rPr>
        <w:t xml:space="preserve"> </w:t>
      </w:r>
      <w:r>
        <w:t>professional</w:t>
      </w:r>
      <w:r>
        <w:rPr>
          <w:spacing w:val="-4"/>
        </w:rPr>
        <w:t xml:space="preserve"> </w:t>
      </w:r>
      <w:r>
        <w:t>schools</w:t>
      </w:r>
      <w:r>
        <w:rPr>
          <w:spacing w:val="-4"/>
        </w:rPr>
        <w:t xml:space="preserve"> </w:t>
      </w:r>
      <w:r>
        <w:t>offer</w:t>
      </w:r>
      <w:r>
        <w:rPr>
          <w:spacing w:val="-5"/>
        </w:rPr>
        <w:t xml:space="preserve"> </w:t>
      </w:r>
      <w:r>
        <w:t>graduate</w:t>
      </w:r>
      <w:r>
        <w:rPr>
          <w:spacing w:val="-5"/>
        </w:rPr>
        <w:t xml:space="preserve"> </w:t>
      </w:r>
      <w:r>
        <w:t>degrees</w:t>
      </w:r>
      <w:r>
        <w:rPr>
          <w:spacing w:val="-4"/>
        </w:rPr>
        <w:t xml:space="preserve"> </w:t>
      </w:r>
      <w:r>
        <w:t>with</w:t>
      </w:r>
      <w:r>
        <w:rPr>
          <w:spacing w:val="-4"/>
        </w:rPr>
        <w:t xml:space="preserve"> </w:t>
      </w:r>
      <w:r>
        <w:t>significant</w:t>
      </w:r>
      <w:r>
        <w:rPr>
          <w:spacing w:val="-15"/>
        </w:rPr>
        <w:t xml:space="preserve"> </w:t>
      </w:r>
      <w:r>
        <w:t>African</w:t>
      </w:r>
      <w:r>
        <w:rPr>
          <w:spacing w:val="-4"/>
        </w:rPr>
        <w:t xml:space="preserve"> </w:t>
      </w:r>
      <w:r>
        <w:t>Studies</w:t>
      </w:r>
      <w:r>
        <w:rPr>
          <w:spacing w:val="-4"/>
        </w:rPr>
        <w:t xml:space="preserve"> </w:t>
      </w:r>
      <w:r>
        <w:t>at</w:t>
      </w:r>
      <w:r>
        <w:rPr>
          <w:spacing w:val="-4"/>
        </w:rPr>
        <w:t xml:space="preserve"> </w:t>
      </w:r>
      <w:r>
        <w:t>UMN, 7 PhD programs in the social sciences and humanities, and 4 masters and 2 doctoral degrees in Public</w:t>
      </w:r>
      <w:r>
        <w:rPr>
          <w:spacing w:val="-3"/>
        </w:rPr>
        <w:t xml:space="preserve"> </w:t>
      </w:r>
      <w:r>
        <w:t>Affairs,</w:t>
      </w:r>
      <w:r>
        <w:rPr>
          <w:spacing w:val="-1"/>
        </w:rPr>
        <w:t xml:space="preserve"> </w:t>
      </w:r>
      <w:r>
        <w:t>Applied Economics, Comparative International Development Education, and Public Health.</w:t>
      </w:r>
      <w:r>
        <w:rPr>
          <w:spacing w:val="-13"/>
        </w:rPr>
        <w:t xml:space="preserve"> </w:t>
      </w:r>
      <w:r>
        <w:t>All programs offer concentrations that are supported b</w:t>
      </w:r>
      <w:r>
        <w:t>y faculty with</w:t>
      </w:r>
      <w:r>
        <w:rPr>
          <w:spacing w:val="-13"/>
        </w:rPr>
        <w:t xml:space="preserve"> </w:t>
      </w:r>
      <w:r>
        <w:t>Africa-based research.</w:t>
      </w:r>
      <w:r>
        <w:rPr>
          <w:spacing w:val="-2"/>
        </w:rPr>
        <w:t xml:space="preserve"> </w:t>
      </w:r>
      <w:r>
        <w:t>Another significant pipeline for graduate students focusing on</w:t>
      </w:r>
      <w:r>
        <w:rPr>
          <w:spacing w:val="-6"/>
        </w:rPr>
        <w:t xml:space="preserve"> </w:t>
      </w:r>
      <w:r>
        <w:t>African Studies is the Interdisciplinary Center for the Study of Global Change (ICGC), which offers a minor in Development Studies and Social Change. In ad</w:t>
      </w:r>
      <w:r>
        <w:t>dition to the</w:t>
      </w:r>
      <w:r>
        <w:rPr>
          <w:spacing w:val="-7"/>
        </w:rPr>
        <w:t xml:space="preserve"> </w:t>
      </w:r>
      <w:r>
        <w:t>Applied Economics graduate</w:t>
      </w:r>
    </w:p>
    <w:p w14:paraId="7E02F44C" w14:textId="77777777" w:rsidR="008439CE" w:rsidRDefault="008439CE">
      <w:pPr>
        <w:spacing w:line="480" w:lineRule="auto"/>
        <w:sectPr w:rsidR="008439CE">
          <w:type w:val="continuous"/>
          <w:pgSz w:w="12240" w:h="15840"/>
          <w:pgMar w:top="1420" w:right="860" w:bottom="1220" w:left="1320" w:header="0" w:footer="1034" w:gutter="0"/>
          <w:cols w:space="720"/>
        </w:sectPr>
      </w:pPr>
    </w:p>
    <w:p w14:paraId="7E02F44D" w14:textId="77777777" w:rsidR="008439CE" w:rsidRDefault="00FF5175">
      <w:pPr>
        <w:pStyle w:val="BodyText"/>
        <w:spacing w:before="79" w:line="480" w:lineRule="auto"/>
        <w:ind w:right="696"/>
      </w:pPr>
      <w:r>
        <w:lastRenderedPageBreak/>
        <w:t xml:space="preserve">degrees, </w:t>
      </w:r>
      <w:r>
        <w:rPr>
          <w:b/>
        </w:rPr>
        <w:t xml:space="preserve">CFANS </w:t>
      </w:r>
      <w:r>
        <w:t>students pursuing degrees in</w:t>
      </w:r>
      <w:r>
        <w:rPr>
          <w:spacing w:val="-5"/>
        </w:rPr>
        <w:t xml:space="preserve"> </w:t>
      </w:r>
      <w:r>
        <w:t>Agronomy, Conservation Biology, and Natural Resource Science &amp; Management often complete supporting program coursework in</w:t>
      </w:r>
      <w:r>
        <w:rPr>
          <w:spacing w:val="-5"/>
        </w:rPr>
        <w:t xml:space="preserve"> </w:t>
      </w:r>
      <w:r>
        <w:t>African studies before pursuing f</w:t>
      </w:r>
      <w:r>
        <w:t>ield work in locations including Morocco, Ghana, South</w:t>
      </w:r>
      <w:r>
        <w:rPr>
          <w:spacing w:val="-6"/>
        </w:rPr>
        <w:t xml:space="preserve"> </w:t>
      </w:r>
      <w:r>
        <w:t>Africa, Tanzania, and Uganda. CFANS also offers the Peace Corps Master’s International program, allowing students to link one year of course work to a subsequent two-year Peace Corps experience</w:t>
      </w:r>
      <w:r>
        <w:rPr>
          <w:spacing w:val="-2"/>
        </w:rPr>
        <w:t xml:space="preserve"> </w:t>
      </w:r>
      <w:r>
        <w:t>to</w:t>
      </w:r>
      <w:r>
        <w:rPr>
          <w:spacing w:val="-1"/>
        </w:rPr>
        <w:t xml:space="preserve"> </w:t>
      </w:r>
      <w:r>
        <w:t>earn</w:t>
      </w:r>
      <w:r>
        <w:rPr>
          <w:spacing w:val="-1"/>
        </w:rPr>
        <w:t xml:space="preserve"> </w:t>
      </w:r>
      <w:r>
        <w:t>an</w:t>
      </w:r>
      <w:r>
        <w:rPr>
          <w:spacing w:val="-1"/>
        </w:rPr>
        <w:t xml:space="preserve"> </w:t>
      </w:r>
      <w:r>
        <w:t>MA.</w:t>
      </w:r>
      <w:r>
        <w:rPr>
          <w:spacing w:val="-1"/>
        </w:rPr>
        <w:t xml:space="preserve"> </w:t>
      </w:r>
      <w:r>
        <w:t>Finally,</w:t>
      </w:r>
      <w:r>
        <w:rPr>
          <w:spacing w:val="-1"/>
        </w:rPr>
        <w:t xml:space="preserve"> </w:t>
      </w:r>
      <w:r>
        <w:t>the</w:t>
      </w:r>
      <w:r>
        <w:rPr>
          <w:spacing w:val="-2"/>
        </w:rPr>
        <w:t xml:space="preserve"> </w:t>
      </w:r>
      <w:r>
        <w:rPr>
          <w:b/>
        </w:rPr>
        <w:t>AHC</w:t>
      </w:r>
      <w:r>
        <w:rPr>
          <w:b/>
          <w:spacing w:val="-2"/>
        </w:rPr>
        <w:t xml:space="preserve"> </w:t>
      </w:r>
      <w:r>
        <w:t>offers</w:t>
      </w:r>
      <w:r>
        <w:rPr>
          <w:spacing w:val="-1"/>
        </w:rPr>
        <w:t xml:space="preserve"> </w:t>
      </w:r>
      <w:r>
        <w:t>multiple</w:t>
      </w:r>
      <w:r>
        <w:rPr>
          <w:spacing w:val="-2"/>
        </w:rPr>
        <w:t xml:space="preserve"> </w:t>
      </w:r>
      <w:r>
        <w:t>opportunities</w:t>
      </w:r>
      <w:r>
        <w:rPr>
          <w:spacing w:val="-4"/>
        </w:rPr>
        <w:t xml:space="preserve"> </w:t>
      </w:r>
      <w:r>
        <w:t>for</w:t>
      </w:r>
      <w:r>
        <w:rPr>
          <w:spacing w:val="-2"/>
        </w:rPr>
        <w:t xml:space="preserve"> </w:t>
      </w:r>
      <w:r>
        <w:t>concentration</w:t>
      </w:r>
      <w:r>
        <w:rPr>
          <w:spacing w:val="-1"/>
        </w:rPr>
        <w:t xml:space="preserve"> </w:t>
      </w:r>
      <w:r>
        <w:t>on Africa.</w:t>
      </w:r>
      <w:r>
        <w:rPr>
          <w:spacing w:val="-4"/>
        </w:rPr>
        <w:t xml:space="preserve"> </w:t>
      </w:r>
      <w:r>
        <w:t>The</w:t>
      </w:r>
      <w:r>
        <w:rPr>
          <w:spacing w:val="-2"/>
        </w:rPr>
        <w:t xml:space="preserve"> </w:t>
      </w:r>
      <w:r>
        <w:t>International Medical</w:t>
      </w:r>
      <w:r>
        <w:rPr>
          <w:spacing w:val="-1"/>
        </w:rPr>
        <w:t xml:space="preserve"> </w:t>
      </w:r>
      <w:r>
        <w:t>Education</w:t>
      </w:r>
      <w:r>
        <w:rPr>
          <w:spacing w:val="-1"/>
        </w:rPr>
        <w:t xml:space="preserve"> </w:t>
      </w:r>
      <w:r>
        <w:t>and</w:t>
      </w:r>
      <w:r>
        <w:rPr>
          <w:spacing w:val="-1"/>
        </w:rPr>
        <w:t xml:space="preserve"> </w:t>
      </w:r>
      <w:r>
        <w:t>Research</w:t>
      </w:r>
      <w:r>
        <w:rPr>
          <w:spacing w:val="-1"/>
        </w:rPr>
        <w:t xml:space="preserve"> </w:t>
      </w:r>
      <w:r>
        <w:t>Program allows</w:t>
      </w:r>
      <w:r>
        <w:rPr>
          <w:spacing w:val="-1"/>
        </w:rPr>
        <w:t xml:space="preserve"> </w:t>
      </w:r>
      <w:r>
        <w:t>medical</w:t>
      </w:r>
      <w:r>
        <w:rPr>
          <w:spacing w:val="-1"/>
        </w:rPr>
        <w:t xml:space="preserve"> </w:t>
      </w:r>
      <w:r>
        <w:t>students</w:t>
      </w:r>
      <w:r>
        <w:rPr>
          <w:spacing w:val="-1"/>
        </w:rPr>
        <w:t xml:space="preserve"> </w:t>
      </w:r>
      <w:r>
        <w:t>to pursue</w:t>
      </w:r>
      <w:r>
        <w:rPr>
          <w:spacing w:val="-6"/>
        </w:rPr>
        <w:t xml:space="preserve"> </w:t>
      </w:r>
      <w:r>
        <w:t>a</w:t>
      </w:r>
      <w:r>
        <w:rPr>
          <w:spacing w:val="-4"/>
        </w:rPr>
        <w:t xml:space="preserve"> </w:t>
      </w:r>
      <w:r>
        <w:t>summer</w:t>
      </w:r>
      <w:r>
        <w:rPr>
          <w:spacing w:val="-2"/>
        </w:rPr>
        <w:t xml:space="preserve"> </w:t>
      </w:r>
      <w:r>
        <w:t>abroad</w:t>
      </w:r>
      <w:r>
        <w:rPr>
          <w:spacing w:val="-1"/>
        </w:rPr>
        <w:t xml:space="preserve"> </w:t>
      </w:r>
      <w:r>
        <w:t>between</w:t>
      </w:r>
      <w:r>
        <w:rPr>
          <w:spacing w:val="-3"/>
        </w:rPr>
        <w:t xml:space="preserve"> </w:t>
      </w:r>
      <w:r>
        <w:t>their</w:t>
      </w:r>
      <w:r>
        <w:rPr>
          <w:spacing w:val="-2"/>
        </w:rPr>
        <w:t xml:space="preserve"> </w:t>
      </w:r>
      <w:r>
        <w:t>first</w:t>
      </w:r>
      <w:r>
        <w:rPr>
          <w:spacing w:val="-3"/>
        </w:rPr>
        <w:t xml:space="preserve"> </w:t>
      </w:r>
      <w:r>
        <w:t>and</w:t>
      </w:r>
      <w:r>
        <w:rPr>
          <w:spacing w:val="-3"/>
        </w:rPr>
        <w:t xml:space="preserve"> </w:t>
      </w:r>
      <w:r>
        <w:t>second</w:t>
      </w:r>
      <w:r>
        <w:rPr>
          <w:spacing w:val="-3"/>
        </w:rPr>
        <w:t xml:space="preserve"> </w:t>
      </w:r>
      <w:r>
        <w:t>years,</w:t>
      </w:r>
      <w:r>
        <w:rPr>
          <w:spacing w:val="-3"/>
        </w:rPr>
        <w:t xml:space="preserve"> </w:t>
      </w:r>
      <w:r>
        <w:t>including</w:t>
      </w:r>
      <w:r>
        <w:rPr>
          <w:spacing w:val="-3"/>
        </w:rPr>
        <w:t xml:space="preserve"> </w:t>
      </w:r>
      <w:r>
        <w:t>multiple</w:t>
      </w:r>
      <w:r>
        <w:rPr>
          <w:spacing w:val="-4"/>
        </w:rPr>
        <w:t xml:space="preserve"> </w:t>
      </w:r>
      <w:r>
        <w:t>sites</w:t>
      </w:r>
      <w:r>
        <w:rPr>
          <w:spacing w:val="-3"/>
        </w:rPr>
        <w:t xml:space="preserve"> </w:t>
      </w:r>
      <w:r>
        <w:t>in</w:t>
      </w:r>
      <w:r>
        <w:rPr>
          <w:spacing w:val="-15"/>
        </w:rPr>
        <w:t xml:space="preserve"> </w:t>
      </w:r>
      <w:r>
        <w:t>Africa where</w:t>
      </w:r>
      <w:r>
        <w:rPr>
          <w:spacing w:val="-3"/>
        </w:rPr>
        <w:t xml:space="preserve"> </w:t>
      </w:r>
      <w:r>
        <w:t>medical</w:t>
      </w:r>
      <w:r>
        <w:rPr>
          <w:spacing w:val="-2"/>
        </w:rPr>
        <w:t xml:space="preserve"> </w:t>
      </w:r>
      <w:r>
        <w:t>school</w:t>
      </w:r>
      <w:r>
        <w:rPr>
          <w:spacing w:val="-2"/>
        </w:rPr>
        <w:t xml:space="preserve"> </w:t>
      </w:r>
      <w:r>
        <w:t>faculty</w:t>
      </w:r>
      <w:r>
        <w:rPr>
          <w:spacing w:val="-2"/>
        </w:rPr>
        <w:t xml:space="preserve"> </w:t>
      </w:r>
      <w:r>
        <w:t>conduct</w:t>
      </w:r>
      <w:r>
        <w:rPr>
          <w:spacing w:val="-2"/>
        </w:rPr>
        <w:t xml:space="preserve"> </w:t>
      </w:r>
      <w:r>
        <w:t>research.</w:t>
      </w:r>
      <w:r>
        <w:rPr>
          <w:spacing w:val="-2"/>
        </w:rPr>
        <w:t xml:space="preserve"> </w:t>
      </w:r>
      <w:r>
        <w:t>Electives</w:t>
      </w:r>
      <w:r>
        <w:rPr>
          <w:spacing w:val="-2"/>
        </w:rPr>
        <w:t xml:space="preserve"> </w:t>
      </w:r>
      <w:r>
        <w:t>in</w:t>
      </w:r>
      <w:r>
        <w:rPr>
          <w:spacing w:val="-2"/>
        </w:rPr>
        <w:t xml:space="preserve"> </w:t>
      </w:r>
      <w:r>
        <w:t>subsequent</w:t>
      </w:r>
      <w:r>
        <w:rPr>
          <w:spacing w:val="-2"/>
        </w:rPr>
        <w:t xml:space="preserve"> </w:t>
      </w:r>
      <w:r>
        <w:t>years</w:t>
      </w:r>
      <w:r>
        <w:rPr>
          <w:spacing w:val="-2"/>
        </w:rPr>
        <w:t xml:space="preserve"> </w:t>
      </w:r>
      <w:r>
        <w:t>allow</w:t>
      </w:r>
      <w:r>
        <w:rPr>
          <w:spacing w:val="-3"/>
        </w:rPr>
        <w:t xml:space="preserve"> </w:t>
      </w:r>
      <w:r>
        <w:t>students</w:t>
      </w:r>
      <w:r>
        <w:rPr>
          <w:spacing w:val="-2"/>
        </w:rPr>
        <w:t xml:space="preserve"> </w:t>
      </w:r>
      <w:r>
        <w:t>to develop expertise in Global Health. Finally, three interdisciplinary graduate minors provide significant opportunities for students to specialize</w:t>
      </w:r>
      <w:r>
        <w:t xml:space="preserve"> in</w:t>
      </w:r>
      <w:r>
        <w:rPr>
          <w:spacing w:val="-6"/>
        </w:rPr>
        <w:t xml:space="preserve"> </w:t>
      </w:r>
      <w:r>
        <w:t>African Studies (see table D.3).</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8439CE" w14:paraId="7E02F44F" w14:textId="77777777">
        <w:trPr>
          <w:trHeight w:val="230"/>
        </w:trPr>
        <w:tc>
          <w:tcPr>
            <w:tcW w:w="9350" w:type="dxa"/>
            <w:shd w:val="clear" w:color="auto" w:fill="C5DFB3"/>
          </w:tcPr>
          <w:p w14:paraId="7E02F44E" w14:textId="77777777" w:rsidR="008439CE" w:rsidRDefault="00FF5175">
            <w:pPr>
              <w:pStyle w:val="TableParagraph"/>
              <w:spacing w:line="210" w:lineRule="exact"/>
              <w:ind w:left="691"/>
              <w:rPr>
                <w:b/>
                <w:sz w:val="20"/>
              </w:rPr>
            </w:pPr>
            <w:r>
              <w:rPr>
                <w:b/>
                <w:sz w:val="20"/>
              </w:rPr>
              <w:t>Table</w:t>
            </w:r>
            <w:r>
              <w:rPr>
                <w:b/>
                <w:spacing w:val="-13"/>
                <w:sz w:val="20"/>
              </w:rPr>
              <w:t xml:space="preserve"> </w:t>
            </w:r>
            <w:r>
              <w:rPr>
                <w:b/>
                <w:sz w:val="20"/>
              </w:rPr>
              <w:t>D.3:</w:t>
            </w:r>
            <w:r>
              <w:rPr>
                <w:b/>
                <w:spacing w:val="-12"/>
                <w:sz w:val="20"/>
              </w:rPr>
              <w:t xml:space="preserve"> </w:t>
            </w:r>
            <w:r>
              <w:rPr>
                <w:b/>
                <w:sz w:val="20"/>
              </w:rPr>
              <w:t>Cross-College</w:t>
            </w:r>
            <w:r>
              <w:rPr>
                <w:b/>
                <w:spacing w:val="-13"/>
                <w:sz w:val="20"/>
              </w:rPr>
              <w:t xml:space="preserve"> </w:t>
            </w:r>
            <w:r>
              <w:rPr>
                <w:b/>
                <w:sz w:val="20"/>
              </w:rPr>
              <w:t>Graduate</w:t>
            </w:r>
            <w:r>
              <w:rPr>
                <w:b/>
                <w:spacing w:val="-9"/>
                <w:sz w:val="20"/>
              </w:rPr>
              <w:t xml:space="preserve"> </w:t>
            </w:r>
            <w:r>
              <w:rPr>
                <w:b/>
                <w:sz w:val="20"/>
              </w:rPr>
              <w:t>Minor</w:t>
            </w:r>
            <w:r>
              <w:rPr>
                <w:b/>
                <w:spacing w:val="-13"/>
                <w:sz w:val="20"/>
              </w:rPr>
              <w:t xml:space="preserve"> </w:t>
            </w:r>
            <w:r>
              <w:rPr>
                <w:b/>
                <w:sz w:val="20"/>
              </w:rPr>
              <w:t>Programs</w:t>
            </w:r>
            <w:r>
              <w:rPr>
                <w:b/>
                <w:spacing w:val="-10"/>
                <w:sz w:val="20"/>
              </w:rPr>
              <w:t xml:space="preserve"> </w:t>
            </w:r>
            <w:r>
              <w:rPr>
                <w:b/>
                <w:sz w:val="20"/>
              </w:rPr>
              <w:t>(All</w:t>
            </w:r>
            <w:r>
              <w:rPr>
                <w:b/>
                <w:spacing w:val="-12"/>
                <w:sz w:val="20"/>
              </w:rPr>
              <w:t xml:space="preserve"> </w:t>
            </w:r>
            <w:r>
              <w:rPr>
                <w:b/>
                <w:sz w:val="20"/>
              </w:rPr>
              <w:t>Available</w:t>
            </w:r>
            <w:r>
              <w:rPr>
                <w:b/>
                <w:spacing w:val="-9"/>
                <w:sz w:val="20"/>
              </w:rPr>
              <w:t xml:space="preserve"> </w:t>
            </w:r>
            <w:r>
              <w:rPr>
                <w:b/>
                <w:sz w:val="20"/>
              </w:rPr>
              <w:t>at</w:t>
            </w:r>
            <w:r>
              <w:rPr>
                <w:b/>
                <w:spacing w:val="-8"/>
                <w:sz w:val="20"/>
              </w:rPr>
              <w:t xml:space="preserve"> </w:t>
            </w:r>
            <w:r>
              <w:rPr>
                <w:b/>
                <w:sz w:val="20"/>
              </w:rPr>
              <w:t>the</w:t>
            </w:r>
            <w:r>
              <w:rPr>
                <w:b/>
                <w:spacing w:val="-9"/>
                <w:sz w:val="20"/>
              </w:rPr>
              <w:t xml:space="preserve"> </w:t>
            </w:r>
            <w:r>
              <w:rPr>
                <w:b/>
                <w:sz w:val="20"/>
              </w:rPr>
              <w:t>MA</w:t>
            </w:r>
            <w:r>
              <w:rPr>
                <w:b/>
                <w:spacing w:val="-13"/>
                <w:sz w:val="20"/>
              </w:rPr>
              <w:t xml:space="preserve"> </w:t>
            </w:r>
            <w:r>
              <w:rPr>
                <w:b/>
                <w:sz w:val="20"/>
              </w:rPr>
              <w:t>and</w:t>
            </w:r>
            <w:r>
              <w:rPr>
                <w:b/>
                <w:spacing w:val="-9"/>
                <w:sz w:val="20"/>
              </w:rPr>
              <w:t xml:space="preserve"> </w:t>
            </w:r>
            <w:r>
              <w:rPr>
                <w:b/>
                <w:sz w:val="20"/>
              </w:rPr>
              <w:t>PhD</w:t>
            </w:r>
            <w:r>
              <w:rPr>
                <w:b/>
                <w:spacing w:val="-9"/>
                <w:sz w:val="20"/>
              </w:rPr>
              <w:t xml:space="preserve"> </w:t>
            </w:r>
            <w:r>
              <w:rPr>
                <w:b/>
                <w:spacing w:val="-2"/>
                <w:sz w:val="20"/>
              </w:rPr>
              <w:t>Level)</w:t>
            </w:r>
          </w:p>
        </w:tc>
      </w:tr>
      <w:tr w:rsidR="008439CE" w14:paraId="7E02F45B" w14:textId="77777777">
        <w:trPr>
          <w:trHeight w:val="3357"/>
        </w:trPr>
        <w:tc>
          <w:tcPr>
            <w:tcW w:w="9350" w:type="dxa"/>
          </w:tcPr>
          <w:p w14:paraId="7E02F450" w14:textId="77777777" w:rsidR="008439CE" w:rsidRDefault="00FF5175">
            <w:pPr>
              <w:pStyle w:val="TableParagraph"/>
              <w:rPr>
                <w:sz w:val="20"/>
              </w:rPr>
            </w:pPr>
            <w:r>
              <w:rPr>
                <w:b/>
                <w:sz w:val="20"/>
              </w:rPr>
              <w:t>Studies</w:t>
            </w:r>
            <w:r>
              <w:rPr>
                <w:b/>
                <w:spacing w:val="-13"/>
                <w:sz w:val="20"/>
              </w:rPr>
              <w:t xml:space="preserve"> </w:t>
            </w:r>
            <w:r>
              <w:rPr>
                <w:b/>
                <w:sz w:val="20"/>
              </w:rPr>
              <w:t>in</w:t>
            </w:r>
            <w:r>
              <w:rPr>
                <w:b/>
                <w:spacing w:val="-13"/>
                <w:sz w:val="20"/>
              </w:rPr>
              <w:t xml:space="preserve"> </w:t>
            </w:r>
            <w:r>
              <w:rPr>
                <w:b/>
                <w:sz w:val="20"/>
              </w:rPr>
              <w:t>Africa</w:t>
            </w:r>
            <w:r>
              <w:rPr>
                <w:b/>
                <w:spacing w:val="-8"/>
                <w:sz w:val="20"/>
              </w:rPr>
              <w:t xml:space="preserve"> </w:t>
            </w:r>
            <w:r>
              <w:rPr>
                <w:b/>
                <w:sz w:val="20"/>
              </w:rPr>
              <w:t>&amp;</w:t>
            </w:r>
            <w:r>
              <w:rPr>
                <w:b/>
                <w:spacing w:val="-5"/>
                <w:sz w:val="20"/>
              </w:rPr>
              <w:t xml:space="preserve"> </w:t>
            </w:r>
            <w:r>
              <w:rPr>
                <w:b/>
                <w:sz w:val="20"/>
              </w:rPr>
              <w:t>the</w:t>
            </w:r>
            <w:r>
              <w:rPr>
                <w:b/>
                <w:spacing w:val="-13"/>
                <w:sz w:val="20"/>
              </w:rPr>
              <w:t xml:space="preserve"> </w:t>
            </w:r>
            <w:r>
              <w:rPr>
                <w:b/>
                <w:sz w:val="20"/>
              </w:rPr>
              <w:t>African</w:t>
            </w:r>
            <w:r>
              <w:rPr>
                <w:b/>
                <w:spacing w:val="-6"/>
                <w:sz w:val="20"/>
              </w:rPr>
              <w:t xml:space="preserve"> </w:t>
            </w:r>
            <w:r>
              <w:rPr>
                <w:b/>
                <w:sz w:val="20"/>
              </w:rPr>
              <w:t>Diaspora</w:t>
            </w:r>
            <w:r>
              <w:rPr>
                <w:b/>
                <w:spacing w:val="-3"/>
                <w:sz w:val="20"/>
              </w:rPr>
              <w:t xml:space="preserve"> </w:t>
            </w:r>
            <w:r>
              <w:rPr>
                <w:sz w:val="20"/>
              </w:rPr>
              <w:t>(housed</w:t>
            </w:r>
            <w:r>
              <w:rPr>
                <w:spacing w:val="-5"/>
                <w:sz w:val="20"/>
              </w:rPr>
              <w:t xml:space="preserve"> </w:t>
            </w:r>
            <w:r>
              <w:rPr>
                <w:sz w:val="20"/>
              </w:rPr>
              <w:t>in</w:t>
            </w:r>
            <w:r>
              <w:rPr>
                <w:spacing w:val="-12"/>
                <w:sz w:val="20"/>
              </w:rPr>
              <w:t xml:space="preserve"> </w:t>
            </w:r>
            <w:r>
              <w:rPr>
                <w:spacing w:val="-2"/>
                <w:sz w:val="20"/>
              </w:rPr>
              <w:t>AAAS)</w:t>
            </w:r>
          </w:p>
          <w:p w14:paraId="7E02F451" w14:textId="77777777" w:rsidR="008439CE" w:rsidRDefault="00FF5175">
            <w:pPr>
              <w:pStyle w:val="TableParagraph"/>
              <w:ind w:right="192"/>
              <w:rPr>
                <w:sz w:val="20"/>
              </w:rPr>
            </w:pPr>
            <w:r>
              <w:rPr>
                <w:sz w:val="20"/>
              </w:rPr>
              <w:t>-Focus:</w:t>
            </w:r>
            <w:r>
              <w:rPr>
                <w:spacing w:val="-13"/>
                <w:sz w:val="20"/>
              </w:rPr>
              <w:t xml:space="preserve"> </w:t>
            </w:r>
            <w:r>
              <w:rPr>
                <w:sz w:val="20"/>
              </w:rPr>
              <w:t>A</w:t>
            </w:r>
            <w:r>
              <w:rPr>
                <w:spacing w:val="-12"/>
                <w:sz w:val="20"/>
              </w:rPr>
              <w:t xml:space="preserve"> </w:t>
            </w:r>
            <w:r>
              <w:rPr>
                <w:sz w:val="20"/>
              </w:rPr>
              <w:t>structured</w:t>
            </w:r>
            <w:r>
              <w:rPr>
                <w:spacing w:val="-6"/>
                <w:sz w:val="20"/>
              </w:rPr>
              <w:t xml:space="preserve"> </w:t>
            </w:r>
            <w:r>
              <w:rPr>
                <w:sz w:val="20"/>
              </w:rPr>
              <w:t>graduate</w:t>
            </w:r>
            <w:r>
              <w:rPr>
                <w:spacing w:val="-5"/>
                <w:sz w:val="20"/>
              </w:rPr>
              <w:t xml:space="preserve"> </w:t>
            </w:r>
            <w:r>
              <w:rPr>
                <w:sz w:val="20"/>
              </w:rPr>
              <w:t>curriculum</w:t>
            </w:r>
            <w:r>
              <w:rPr>
                <w:spacing w:val="-5"/>
                <w:sz w:val="20"/>
              </w:rPr>
              <w:t xml:space="preserve"> </w:t>
            </w:r>
            <w:r>
              <w:rPr>
                <w:sz w:val="20"/>
              </w:rPr>
              <w:t>that</w:t>
            </w:r>
            <w:r>
              <w:rPr>
                <w:spacing w:val="-4"/>
                <w:sz w:val="20"/>
              </w:rPr>
              <w:t xml:space="preserve"> </w:t>
            </w:r>
            <w:r>
              <w:rPr>
                <w:sz w:val="20"/>
              </w:rPr>
              <w:t>offers</w:t>
            </w:r>
            <w:r>
              <w:rPr>
                <w:spacing w:val="-5"/>
                <w:sz w:val="20"/>
              </w:rPr>
              <w:t xml:space="preserve"> </w:t>
            </w:r>
            <w:r>
              <w:rPr>
                <w:sz w:val="20"/>
              </w:rPr>
              <w:t>a</w:t>
            </w:r>
            <w:r>
              <w:rPr>
                <w:spacing w:val="-4"/>
                <w:sz w:val="20"/>
              </w:rPr>
              <w:t xml:space="preserve"> </w:t>
            </w:r>
            <w:r>
              <w:rPr>
                <w:sz w:val="20"/>
              </w:rPr>
              <w:t>systematic</w:t>
            </w:r>
            <w:r>
              <w:rPr>
                <w:spacing w:val="-4"/>
                <w:sz w:val="20"/>
              </w:rPr>
              <w:t xml:space="preserve"> </w:t>
            </w:r>
            <w:r>
              <w:rPr>
                <w:sz w:val="20"/>
              </w:rPr>
              <w:t>understanding</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contemporary</w:t>
            </w:r>
            <w:r>
              <w:rPr>
                <w:spacing w:val="-3"/>
                <w:sz w:val="20"/>
              </w:rPr>
              <w:t xml:space="preserve"> </w:t>
            </w:r>
            <w:r>
              <w:rPr>
                <w:sz w:val="20"/>
              </w:rPr>
              <w:t>and historical experiences of peoples of Africa and of the</w:t>
            </w:r>
            <w:r>
              <w:rPr>
                <w:spacing w:val="-1"/>
                <w:sz w:val="20"/>
              </w:rPr>
              <w:t xml:space="preserve"> </w:t>
            </w:r>
            <w:r>
              <w:rPr>
                <w:sz w:val="20"/>
              </w:rPr>
              <w:t>African diaspora</w:t>
            </w:r>
          </w:p>
          <w:p w14:paraId="7E02F452" w14:textId="77777777" w:rsidR="008439CE" w:rsidRDefault="00FF5175">
            <w:pPr>
              <w:pStyle w:val="TableParagraph"/>
              <w:rPr>
                <w:sz w:val="20"/>
              </w:rPr>
            </w:pPr>
            <w:r>
              <w:rPr>
                <w:sz w:val="20"/>
              </w:rPr>
              <w:t>-Must</w:t>
            </w:r>
            <w:r>
              <w:rPr>
                <w:spacing w:val="-3"/>
                <w:sz w:val="20"/>
              </w:rPr>
              <w:t xml:space="preserve"> </w:t>
            </w:r>
            <w:r>
              <w:rPr>
                <w:sz w:val="20"/>
              </w:rPr>
              <w:t>complete</w:t>
            </w:r>
            <w:r>
              <w:rPr>
                <w:spacing w:val="-3"/>
                <w:sz w:val="20"/>
              </w:rPr>
              <w:t xml:space="preserve"> </w:t>
            </w:r>
            <w:r>
              <w:rPr>
                <w:sz w:val="20"/>
              </w:rPr>
              <w:t>requirements</w:t>
            </w:r>
            <w:r>
              <w:rPr>
                <w:spacing w:val="-6"/>
                <w:sz w:val="20"/>
              </w:rPr>
              <w:t xml:space="preserve"> </w:t>
            </w:r>
            <w:r>
              <w:rPr>
                <w:sz w:val="20"/>
              </w:rPr>
              <w:t>of</w:t>
            </w:r>
            <w:r>
              <w:rPr>
                <w:spacing w:val="-2"/>
                <w:sz w:val="20"/>
              </w:rPr>
              <w:t xml:space="preserve"> </w:t>
            </w:r>
            <w:r>
              <w:rPr>
                <w:sz w:val="20"/>
              </w:rPr>
              <w:t>degree</w:t>
            </w:r>
            <w:r>
              <w:rPr>
                <w:spacing w:val="-3"/>
                <w:sz w:val="20"/>
              </w:rPr>
              <w:t xml:space="preserve"> </w:t>
            </w:r>
            <w:r>
              <w:rPr>
                <w:sz w:val="20"/>
              </w:rPr>
              <w:t>program</w:t>
            </w:r>
            <w:r>
              <w:rPr>
                <w:spacing w:val="-2"/>
                <w:sz w:val="20"/>
              </w:rPr>
              <w:t xml:space="preserve"> </w:t>
            </w:r>
            <w:r>
              <w:rPr>
                <w:sz w:val="20"/>
              </w:rPr>
              <w:t>plus</w:t>
            </w:r>
            <w:r>
              <w:rPr>
                <w:spacing w:val="-4"/>
                <w:sz w:val="20"/>
              </w:rPr>
              <w:t xml:space="preserve"> </w:t>
            </w:r>
            <w:r>
              <w:rPr>
                <w:sz w:val="20"/>
              </w:rPr>
              <w:t>one</w:t>
            </w:r>
            <w:r>
              <w:rPr>
                <w:spacing w:val="-3"/>
                <w:sz w:val="20"/>
              </w:rPr>
              <w:t xml:space="preserve"> </w:t>
            </w:r>
            <w:r>
              <w:rPr>
                <w:sz w:val="20"/>
              </w:rPr>
              <w:t>core</w:t>
            </w:r>
            <w:r>
              <w:rPr>
                <w:spacing w:val="-3"/>
                <w:sz w:val="20"/>
              </w:rPr>
              <w:t xml:space="preserve"> </w:t>
            </w:r>
            <w:r>
              <w:rPr>
                <w:sz w:val="20"/>
              </w:rPr>
              <w:t>course</w:t>
            </w:r>
            <w:r>
              <w:rPr>
                <w:spacing w:val="-3"/>
                <w:sz w:val="20"/>
              </w:rPr>
              <w:t xml:space="preserve"> </w:t>
            </w:r>
            <w:r>
              <w:rPr>
                <w:sz w:val="20"/>
              </w:rPr>
              <w:t>(AFRO5101)</w:t>
            </w:r>
            <w:r>
              <w:rPr>
                <w:spacing w:val="-2"/>
                <w:sz w:val="20"/>
              </w:rPr>
              <w:t xml:space="preserve"> </w:t>
            </w:r>
            <w:r>
              <w:rPr>
                <w:sz w:val="20"/>
              </w:rPr>
              <w:t>and</w:t>
            </w:r>
            <w:r>
              <w:rPr>
                <w:spacing w:val="-4"/>
                <w:sz w:val="20"/>
              </w:rPr>
              <w:t xml:space="preserve"> </w:t>
            </w:r>
            <w:r>
              <w:rPr>
                <w:sz w:val="20"/>
              </w:rPr>
              <w:t>2</w:t>
            </w:r>
            <w:r>
              <w:rPr>
                <w:spacing w:val="-2"/>
                <w:sz w:val="20"/>
              </w:rPr>
              <w:t xml:space="preserve"> </w:t>
            </w:r>
            <w:r>
              <w:rPr>
                <w:sz w:val="20"/>
              </w:rPr>
              <w:t>(MA)</w:t>
            </w:r>
            <w:r>
              <w:rPr>
                <w:spacing w:val="-2"/>
                <w:sz w:val="20"/>
              </w:rPr>
              <w:t xml:space="preserve"> </w:t>
            </w:r>
            <w:r>
              <w:rPr>
                <w:sz w:val="20"/>
              </w:rPr>
              <w:t>or</w:t>
            </w:r>
            <w:r>
              <w:rPr>
                <w:spacing w:val="-2"/>
                <w:sz w:val="20"/>
              </w:rPr>
              <w:t xml:space="preserve"> </w:t>
            </w:r>
            <w:r>
              <w:rPr>
                <w:sz w:val="20"/>
              </w:rPr>
              <w:t>4</w:t>
            </w:r>
            <w:r>
              <w:rPr>
                <w:spacing w:val="-4"/>
                <w:sz w:val="20"/>
              </w:rPr>
              <w:t xml:space="preserve"> </w:t>
            </w:r>
            <w:r>
              <w:rPr>
                <w:sz w:val="20"/>
              </w:rPr>
              <w:t>(PhD) approved courses</w:t>
            </w:r>
          </w:p>
          <w:p w14:paraId="7E02F453" w14:textId="77777777" w:rsidR="008439CE" w:rsidRDefault="00FF5175">
            <w:pPr>
              <w:pStyle w:val="TableParagraph"/>
              <w:numPr>
                <w:ilvl w:val="0"/>
                <w:numId w:val="23"/>
              </w:numPr>
              <w:tabs>
                <w:tab w:val="left" w:pos="226"/>
              </w:tabs>
              <w:ind w:left="225" w:hanging="119"/>
              <w:rPr>
                <w:sz w:val="20"/>
              </w:rPr>
            </w:pPr>
            <w:r>
              <w:rPr>
                <w:sz w:val="20"/>
              </w:rPr>
              <w:t>Draws</w:t>
            </w:r>
            <w:r>
              <w:rPr>
                <w:spacing w:val="-6"/>
                <w:sz w:val="20"/>
              </w:rPr>
              <w:t xml:space="preserve"> </w:t>
            </w:r>
            <w:r>
              <w:rPr>
                <w:sz w:val="20"/>
              </w:rPr>
              <w:t>on</w:t>
            </w:r>
            <w:r>
              <w:rPr>
                <w:spacing w:val="-4"/>
                <w:sz w:val="20"/>
              </w:rPr>
              <w:t xml:space="preserve"> </w:t>
            </w:r>
            <w:r>
              <w:rPr>
                <w:sz w:val="20"/>
              </w:rPr>
              <w:t>courses</w:t>
            </w:r>
            <w:r>
              <w:rPr>
                <w:spacing w:val="-6"/>
                <w:sz w:val="20"/>
              </w:rPr>
              <w:t xml:space="preserve"> </w:t>
            </w:r>
            <w:r>
              <w:rPr>
                <w:sz w:val="20"/>
              </w:rPr>
              <w:t>from</w:t>
            </w:r>
            <w:r>
              <w:rPr>
                <w:spacing w:val="-4"/>
                <w:sz w:val="20"/>
              </w:rPr>
              <w:t xml:space="preserve"> </w:t>
            </w:r>
            <w:r>
              <w:rPr>
                <w:sz w:val="20"/>
              </w:rPr>
              <w:t>social</w:t>
            </w:r>
            <w:r>
              <w:rPr>
                <w:spacing w:val="-5"/>
                <w:sz w:val="20"/>
              </w:rPr>
              <w:t xml:space="preserve"> </w:t>
            </w:r>
            <w:r>
              <w:rPr>
                <w:sz w:val="20"/>
              </w:rPr>
              <w:t>sciences</w:t>
            </w:r>
            <w:r>
              <w:rPr>
                <w:spacing w:val="-6"/>
                <w:sz w:val="20"/>
              </w:rPr>
              <w:t xml:space="preserve"> </w:t>
            </w:r>
            <w:r>
              <w:rPr>
                <w:sz w:val="20"/>
              </w:rPr>
              <w:t>&amp;</w:t>
            </w:r>
            <w:r>
              <w:rPr>
                <w:spacing w:val="-4"/>
                <w:sz w:val="20"/>
              </w:rPr>
              <w:t xml:space="preserve"> </w:t>
            </w:r>
            <w:r>
              <w:rPr>
                <w:spacing w:val="-2"/>
                <w:sz w:val="20"/>
              </w:rPr>
              <w:t>humanities</w:t>
            </w:r>
          </w:p>
          <w:p w14:paraId="7E02F454" w14:textId="77777777" w:rsidR="008439CE" w:rsidRDefault="00FF5175">
            <w:pPr>
              <w:pStyle w:val="TableParagraph"/>
              <w:rPr>
                <w:sz w:val="20"/>
              </w:rPr>
            </w:pPr>
            <w:r>
              <w:rPr>
                <w:b/>
                <w:sz w:val="20"/>
              </w:rPr>
              <w:t>Development</w:t>
            </w:r>
            <w:r>
              <w:rPr>
                <w:b/>
                <w:spacing w:val="-8"/>
                <w:sz w:val="20"/>
              </w:rPr>
              <w:t xml:space="preserve"> </w:t>
            </w:r>
            <w:r>
              <w:rPr>
                <w:b/>
                <w:sz w:val="20"/>
              </w:rPr>
              <w:t>Studies/Social</w:t>
            </w:r>
            <w:r>
              <w:rPr>
                <w:b/>
                <w:spacing w:val="-6"/>
                <w:sz w:val="20"/>
              </w:rPr>
              <w:t xml:space="preserve"> </w:t>
            </w:r>
            <w:r>
              <w:rPr>
                <w:b/>
                <w:sz w:val="20"/>
              </w:rPr>
              <w:t>Change</w:t>
            </w:r>
            <w:r>
              <w:rPr>
                <w:b/>
                <w:spacing w:val="-8"/>
                <w:sz w:val="20"/>
              </w:rPr>
              <w:t xml:space="preserve"> </w:t>
            </w:r>
            <w:r>
              <w:rPr>
                <w:b/>
                <w:sz w:val="20"/>
              </w:rPr>
              <w:t>(</w:t>
            </w:r>
            <w:r>
              <w:rPr>
                <w:sz w:val="20"/>
              </w:rPr>
              <w:t>housed</w:t>
            </w:r>
            <w:r>
              <w:rPr>
                <w:spacing w:val="-7"/>
                <w:sz w:val="20"/>
              </w:rPr>
              <w:t xml:space="preserve"> </w:t>
            </w:r>
            <w:r>
              <w:rPr>
                <w:sz w:val="20"/>
              </w:rPr>
              <w:t>in</w:t>
            </w:r>
            <w:r>
              <w:rPr>
                <w:spacing w:val="-9"/>
                <w:sz w:val="20"/>
              </w:rPr>
              <w:t xml:space="preserve"> </w:t>
            </w:r>
            <w:r>
              <w:rPr>
                <w:spacing w:val="-4"/>
                <w:sz w:val="20"/>
              </w:rPr>
              <w:t>ICGC)</w:t>
            </w:r>
          </w:p>
          <w:p w14:paraId="7E02F455" w14:textId="77777777" w:rsidR="008439CE" w:rsidRDefault="00FF5175">
            <w:pPr>
              <w:pStyle w:val="TableParagraph"/>
              <w:spacing w:before="34"/>
              <w:rPr>
                <w:sz w:val="20"/>
              </w:rPr>
            </w:pPr>
            <w:r>
              <w:rPr>
                <w:sz w:val="20"/>
              </w:rPr>
              <w:t>-Focuses</w:t>
            </w:r>
            <w:r>
              <w:rPr>
                <w:spacing w:val="-6"/>
                <w:sz w:val="20"/>
              </w:rPr>
              <w:t xml:space="preserve"> </w:t>
            </w:r>
            <w:r>
              <w:rPr>
                <w:sz w:val="20"/>
              </w:rPr>
              <w:t>on</w:t>
            </w:r>
            <w:r>
              <w:rPr>
                <w:spacing w:val="-3"/>
                <w:sz w:val="20"/>
              </w:rPr>
              <w:t xml:space="preserve"> </w:t>
            </w:r>
            <w:r>
              <w:rPr>
                <w:sz w:val="20"/>
              </w:rPr>
              <w:t>the</w:t>
            </w:r>
            <w:r>
              <w:rPr>
                <w:spacing w:val="-5"/>
                <w:sz w:val="20"/>
              </w:rPr>
              <w:t xml:space="preserve"> </w:t>
            </w:r>
            <w:r>
              <w:rPr>
                <w:sz w:val="20"/>
              </w:rPr>
              <w:t>social</w:t>
            </w:r>
            <w:r>
              <w:rPr>
                <w:spacing w:val="-4"/>
                <w:sz w:val="20"/>
              </w:rPr>
              <w:t xml:space="preserve"> </w:t>
            </w:r>
            <w:r>
              <w:rPr>
                <w:sz w:val="20"/>
              </w:rPr>
              <w:t>basis</w:t>
            </w:r>
            <w:r>
              <w:rPr>
                <w:spacing w:val="-5"/>
                <w:sz w:val="20"/>
              </w:rPr>
              <w:t xml:space="preserve"> </w:t>
            </w:r>
            <w:r>
              <w:rPr>
                <w:sz w:val="20"/>
              </w:rPr>
              <w:t>of</w:t>
            </w:r>
            <w:r>
              <w:rPr>
                <w:spacing w:val="-6"/>
                <w:sz w:val="20"/>
              </w:rPr>
              <w:t xml:space="preserve"> </w:t>
            </w:r>
            <w:r>
              <w:rPr>
                <w:sz w:val="20"/>
              </w:rPr>
              <w:t>change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developing</w:t>
            </w:r>
            <w:r>
              <w:rPr>
                <w:spacing w:val="-4"/>
                <w:sz w:val="20"/>
              </w:rPr>
              <w:t xml:space="preserve"> world</w:t>
            </w:r>
          </w:p>
          <w:p w14:paraId="7E02F456" w14:textId="77777777" w:rsidR="008439CE" w:rsidRDefault="00FF5175">
            <w:pPr>
              <w:pStyle w:val="TableParagraph"/>
              <w:spacing w:before="34"/>
              <w:rPr>
                <w:sz w:val="20"/>
              </w:rPr>
            </w:pPr>
            <w:r>
              <w:rPr>
                <w:sz w:val="20"/>
              </w:rPr>
              <w:t>-Must</w:t>
            </w:r>
            <w:r>
              <w:rPr>
                <w:spacing w:val="-7"/>
                <w:sz w:val="20"/>
              </w:rPr>
              <w:t xml:space="preserve"> </w:t>
            </w:r>
            <w:r>
              <w:rPr>
                <w:sz w:val="20"/>
              </w:rPr>
              <w:t>complete</w:t>
            </w:r>
            <w:r>
              <w:rPr>
                <w:spacing w:val="-6"/>
                <w:sz w:val="20"/>
              </w:rPr>
              <w:t xml:space="preserve"> </w:t>
            </w:r>
            <w:r>
              <w:rPr>
                <w:sz w:val="20"/>
              </w:rPr>
              <w:t>requirements</w:t>
            </w:r>
            <w:r>
              <w:rPr>
                <w:spacing w:val="-9"/>
                <w:sz w:val="20"/>
              </w:rPr>
              <w:t xml:space="preserve"> </w:t>
            </w:r>
            <w:r>
              <w:rPr>
                <w:sz w:val="20"/>
              </w:rPr>
              <w:t>of</w:t>
            </w:r>
            <w:r>
              <w:rPr>
                <w:spacing w:val="-6"/>
                <w:sz w:val="20"/>
              </w:rPr>
              <w:t xml:space="preserve"> </w:t>
            </w:r>
            <w:r>
              <w:rPr>
                <w:sz w:val="20"/>
              </w:rPr>
              <w:t>degree</w:t>
            </w:r>
            <w:r>
              <w:rPr>
                <w:spacing w:val="-6"/>
                <w:sz w:val="20"/>
              </w:rPr>
              <w:t xml:space="preserve"> </w:t>
            </w:r>
            <w:r>
              <w:rPr>
                <w:sz w:val="20"/>
              </w:rPr>
              <w:t>program</w:t>
            </w:r>
            <w:r>
              <w:rPr>
                <w:spacing w:val="-6"/>
                <w:sz w:val="20"/>
              </w:rPr>
              <w:t xml:space="preserve"> </w:t>
            </w:r>
            <w:r>
              <w:rPr>
                <w:sz w:val="20"/>
              </w:rPr>
              <w:t>plus</w:t>
            </w:r>
            <w:r>
              <w:rPr>
                <w:spacing w:val="-7"/>
                <w:sz w:val="20"/>
              </w:rPr>
              <w:t xml:space="preserve"> </w:t>
            </w:r>
            <w:r>
              <w:rPr>
                <w:sz w:val="20"/>
              </w:rPr>
              <w:t>3</w:t>
            </w:r>
            <w:r>
              <w:rPr>
                <w:spacing w:val="-8"/>
                <w:sz w:val="20"/>
              </w:rPr>
              <w:t xml:space="preserve"> </w:t>
            </w:r>
            <w:r>
              <w:rPr>
                <w:sz w:val="20"/>
              </w:rPr>
              <w:t>designated</w:t>
            </w:r>
            <w:r>
              <w:rPr>
                <w:spacing w:val="-5"/>
                <w:sz w:val="20"/>
              </w:rPr>
              <w:t xml:space="preserve"> </w:t>
            </w:r>
            <w:r>
              <w:rPr>
                <w:sz w:val="20"/>
              </w:rPr>
              <w:t>graduate-level</w:t>
            </w:r>
            <w:r>
              <w:rPr>
                <w:spacing w:val="-7"/>
                <w:sz w:val="20"/>
              </w:rPr>
              <w:t xml:space="preserve"> </w:t>
            </w:r>
            <w:r>
              <w:rPr>
                <w:sz w:val="20"/>
              </w:rPr>
              <w:t>program</w:t>
            </w:r>
            <w:r>
              <w:rPr>
                <w:spacing w:val="-7"/>
                <w:sz w:val="20"/>
              </w:rPr>
              <w:t xml:space="preserve"> </w:t>
            </w:r>
            <w:r>
              <w:rPr>
                <w:spacing w:val="-2"/>
                <w:sz w:val="20"/>
              </w:rPr>
              <w:t>courses</w:t>
            </w:r>
          </w:p>
          <w:p w14:paraId="7E02F457" w14:textId="77777777" w:rsidR="008439CE" w:rsidRDefault="00FF5175">
            <w:pPr>
              <w:pStyle w:val="TableParagraph"/>
              <w:spacing w:before="34"/>
              <w:rPr>
                <w:sz w:val="20"/>
              </w:rPr>
            </w:pPr>
            <w:r>
              <w:rPr>
                <w:sz w:val="20"/>
              </w:rPr>
              <w:t>-Draws</w:t>
            </w:r>
            <w:r>
              <w:rPr>
                <w:spacing w:val="-7"/>
                <w:sz w:val="20"/>
              </w:rPr>
              <w:t xml:space="preserve"> </w:t>
            </w:r>
            <w:r>
              <w:rPr>
                <w:sz w:val="20"/>
              </w:rPr>
              <w:t>on</w:t>
            </w:r>
            <w:r>
              <w:rPr>
                <w:spacing w:val="-5"/>
                <w:sz w:val="20"/>
              </w:rPr>
              <w:t xml:space="preserve"> </w:t>
            </w:r>
            <w:r>
              <w:rPr>
                <w:sz w:val="20"/>
              </w:rPr>
              <w:t>courses</w:t>
            </w:r>
            <w:r>
              <w:rPr>
                <w:spacing w:val="-7"/>
                <w:sz w:val="20"/>
              </w:rPr>
              <w:t xml:space="preserve"> </w:t>
            </w:r>
            <w:r>
              <w:rPr>
                <w:sz w:val="20"/>
              </w:rPr>
              <w:t>from</w:t>
            </w:r>
            <w:r>
              <w:rPr>
                <w:spacing w:val="-5"/>
                <w:sz w:val="20"/>
              </w:rPr>
              <w:t xml:space="preserve"> </w:t>
            </w:r>
            <w:r>
              <w:rPr>
                <w:sz w:val="20"/>
              </w:rPr>
              <w:t>social</w:t>
            </w:r>
            <w:r>
              <w:rPr>
                <w:spacing w:val="-9"/>
                <w:sz w:val="20"/>
              </w:rPr>
              <w:t xml:space="preserve"> </w:t>
            </w:r>
            <w:r>
              <w:rPr>
                <w:sz w:val="20"/>
              </w:rPr>
              <w:t>sciences,</w:t>
            </w:r>
            <w:r>
              <w:rPr>
                <w:spacing w:val="-5"/>
                <w:sz w:val="20"/>
              </w:rPr>
              <w:t xml:space="preserve"> </w:t>
            </w:r>
            <w:r>
              <w:rPr>
                <w:sz w:val="20"/>
              </w:rPr>
              <w:t>humanities,</w:t>
            </w:r>
            <w:r>
              <w:rPr>
                <w:spacing w:val="-5"/>
                <w:sz w:val="20"/>
              </w:rPr>
              <w:t xml:space="preserve"> </w:t>
            </w:r>
            <w:r>
              <w:rPr>
                <w:sz w:val="20"/>
              </w:rPr>
              <w:t>and</w:t>
            </w:r>
            <w:r>
              <w:rPr>
                <w:spacing w:val="-6"/>
                <w:sz w:val="20"/>
              </w:rPr>
              <w:t xml:space="preserve"> </w:t>
            </w:r>
            <w:r>
              <w:rPr>
                <w:sz w:val="20"/>
              </w:rPr>
              <w:t>biological</w:t>
            </w:r>
            <w:r>
              <w:rPr>
                <w:spacing w:val="-6"/>
                <w:sz w:val="20"/>
              </w:rPr>
              <w:t xml:space="preserve"> </w:t>
            </w:r>
            <w:r>
              <w:rPr>
                <w:spacing w:val="-2"/>
                <w:sz w:val="20"/>
              </w:rPr>
              <w:t>sciences</w:t>
            </w:r>
          </w:p>
          <w:p w14:paraId="7E02F458" w14:textId="77777777" w:rsidR="008439CE" w:rsidRDefault="00FF5175">
            <w:pPr>
              <w:pStyle w:val="TableParagraph"/>
              <w:spacing w:before="37" w:line="229" w:lineRule="exact"/>
              <w:rPr>
                <w:sz w:val="20"/>
              </w:rPr>
            </w:pPr>
            <w:bookmarkStart w:id="1" w:name="Human_Rights_(housed_in_IGS)"/>
            <w:bookmarkEnd w:id="1"/>
            <w:r>
              <w:rPr>
                <w:b/>
                <w:sz w:val="20"/>
              </w:rPr>
              <w:t>Human</w:t>
            </w:r>
            <w:r>
              <w:rPr>
                <w:b/>
                <w:spacing w:val="-6"/>
                <w:sz w:val="20"/>
              </w:rPr>
              <w:t xml:space="preserve"> </w:t>
            </w:r>
            <w:r>
              <w:rPr>
                <w:b/>
                <w:sz w:val="20"/>
              </w:rPr>
              <w:t>Rights</w:t>
            </w:r>
            <w:r>
              <w:rPr>
                <w:b/>
                <w:spacing w:val="-5"/>
                <w:sz w:val="20"/>
              </w:rPr>
              <w:t xml:space="preserve"> </w:t>
            </w:r>
            <w:r>
              <w:rPr>
                <w:b/>
                <w:sz w:val="20"/>
              </w:rPr>
              <w:t>(</w:t>
            </w:r>
            <w:r>
              <w:rPr>
                <w:sz w:val="20"/>
              </w:rPr>
              <w:t>housed</w:t>
            </w:r>
            <w:r>
              <w:rPr>
                <w:spacing w:val="-4"/>
                <w:sz w:val="20"/>
              </w:rPr>
              <w:t xml:space="preserve"> </w:t>
            </w:r>
            <w:r>
              <w:rPr>
                <w:sz w:val="20"/>
              </w:rPr>
              <w:t>in</w:t>
            </w:r>
            <w:r>
              <w:rPr>
                <w:spacing w:val="-3"/>
                <w:sz w:val="20"/>
              </w:rPr>
              <w:t xml:space="preserve"> </w:t>
            </w:r>
            <w:r>
              <w:rPr>
                <w:spacing w:val="-4"/>
                <w:sz w:val="20"/>
              </w:rPr>
              <w:t>IGS)</w:t>
            </w:r>
          </w:p>
          <w:p w14:paraId="7E02F459" w14:textId="77777777" w:rsidR="008439CE" w:rsidRDefault="00FF5175">
            <w:pPr>
              <w:pStyle w:val="TableParagraph"/>
              <w:numPr>
                <w:ilvl w:val="0"/>
                <w:numId w:val="23"/>
              </w:numPr>
              <w:tabs>
                <w:tab w:val="left" w:pos="226"/>
              </w:tabs>
              <w:spacing w:line="229" w:lineRule="exact"/>
              <w:ind w:left="225" w:hanging="119"/>
              <w:rPr>
                <w:sz w:val="20"/>
              </w:rPr>
            </w:pPr>
            <w:r>
              <w:rPr>
                <w:sz w:val="20"/>
              </w:rPr>
              <w:t>Interdisciplinary</w:t>
            </w:r>
            <w:r>
              <w:rPr>
                <w:spacing w:val="-6"/>
                <w:sz w:val="20"/>
              </w:rPr>
              <w:t xml:space="preserve"> </w:t>
            </w:r>
            <w:r>
              <w:rPr>
                <w:sz w:val="20"/>
              </w:rPr>
              <w:t>foundation</w:t>
            </w:r>
            <w:r>
              <w:rPr>
                <w:spacing w:val="-8"/>
                <w:sz w:val="20"/>
              </w:rPr>
              <w:t xml:space="preserve"> </w:t>
            </w:r>
            <w:r>
              <w:rPr>
                <w:sz w:val="20"/>
              </w:rPr>
              <w:t>in</w:t>
            </w:r>
            <w:r>
              <w:rPr>
                <w:spacing w:val="-6"/>
                <w:sz w:val="20"/>
              </w:rPr>
              <w:t xml:space="preserve"> </w:t>
            </w:r>
            <w:r>
              <w:rPr>
                <w:sz w:val="20"/>
              </w:rPr>
              <w:t>human</w:t>
            </w:r>
            <w:r>
              <w:rPr>
                <w:spacing w:val="-6"/>
                <w:sz w:val="20"/>
              </w:rPr>
              <w:t xml:space="preserve"> </w:t>
            </w:r>
            <w:r>
              <w:rPr>
                <w:sz w:val="20"/>
              </w:rPr>
              <w:t>rights</w:t>
            </w:r>
            <w:r>
              <w:rPr>
                <w:spacing w:val="-7"/>
                <w:sz w:val="20"/>
              </w:rPr>
              <w:t xml:space="preserve"> </w:t>
            </w:r>
            <w:r>
              <w:rPr>
                <w:sz w:val="20"/>
              </w:rPr>
              <w:t>studies</w:t>
            </w:r>
            <w:r>
              <w:rPr>
                <w:spacing w:val="-8"/>
                <w:sz w:val="20"/>
              </w:rPr>
              <w:t xml:space="preserve"> </w:t>
            </w:r>
            <w:r>
              <w:rPr>
                <w:sz w:val="20"/>
              </w:rPr>
              <w:t>and</w:t>
            </w:r>
            <w:r>
              <w:rPr>
                <w:spacing w:val="-8"/>
                <w:sz w:val="20"/>
              </w:rPr>
              <w:t xml:space="preserve"> </w:t>
            </w:r>
            <w:r>
              <w:rPr>
                <w:sz w:val="20"/>
              </w:rPr>
              <w:t>practical</w:t>
            </w:r>
            <w:r>
              <w:rPr>
                <w:spacing w:val="-7"/>
                <w:sz w:val="20"/>
              </w:rPr>
              <w:t xml:space="preserve"> </w:t>
            </w:r>
            <w:r>
              <w:rPr>
                <w:sz w:val="20"/>
              </w:rPr>
              <w:t>experience</w:t>
            </w:r>
            <w:r>
              <w:rPr>
                <w:spacing w:val="-6"/>
                <w:sz w:val="20"/>
              </w:rPr>
              <w:t xml:space="preserve"> </w:t>
            </w:r>
            <w:r>
              <w:rPr>
                <w:sz w:val="20"/>
              </w:rPr>
              <w:t>in</w:t>
            </w:r>
            <w:r>
              <w:rPr>
                <w:spacing w:val="-8"/>
                <w:sz w:val="20"/>
              </w:rPr>
              <w:t xml:space="preserve"> </w:t>
            </w:r>
            <w:r>
              <w:rPr>
                <w:sz w:val="20"/>
              </w:rPr>
              <w:t>human</w:t>
            </w:r>
            <w:r>
              <w:rPr>
                <w:spacing w:val="-6"/>
                <w:sz w:val="20"/>
              </w:rPr>
              <w:t xml:space="preserve"> </w:t>
            </w:r>
            <w:r>
              <w:rPr>
                <w:sz w:val="20"/>
              </w:rPr>
              <w:t>rights</w:t>
            </w:r>
            <w:r>
              <w:rPr>
                <w:spacing w:val="-7"/>
                <w:sz w:val="20"/>
              </w:rPr>
              <w:t xml:space="preserve"> </w:t>
            </w:r>
            <w:r>
              <w:rPr>
                <w:spacing w:val="-4"/>
                <w:sz w:val="20"/>
              </w:rPr>
              <w:t>work</w:t>
            </w:r>
          </w:p>
          <w:p w14:paraId="7E02F45A" w14:textId="77777777" w:rsidR="008439CE" w:rsidRDefault="00FF5175">
            <w:pPr>
              <w:pStyle w:val="TableParagraph"/>
              <w:numPr>
                <w:ilvl w:val="0"/>
                <w:numId w:val="23"/>
              </w:numPr>
              <w:tabs>
                <w:tab w:val="left" w:pos="226"/>
              </w:tabs>
              <w:spacing w:line="230" w:lineRule="atLeast"/>
              <w:ind w:right="142" w:firstLine="0"/>
              <w:rPr>
                <w:sz w:val="20"/>
              </w:rPr>
            </w:pPr>
            <w:r>
              <w:rPr>
                <w:sz w:val="20"/>
              </w:rPr>
              <w:t>2</w:t>
            </w:r>
            <w:r>
              <w:rPr>
                <w:spacing w:val="-2"/>
                <w:sz w:val="20"/>
              </w:rPr>
              <w:t xml:space="preserve"> </w:t>
            </w:r>
            <w:r>
              <w:rPr>
                <w:sz w:val="20"/>
              </w:rPr>
              <w:t>common</w:t>
            </w:r>
            <w:r>
              <w:rPr>
                <w:spacing w:val="-2"/>
                <w:sz w:val="20"/>
              </w:rPr>
              <w:t xml:space="preserve"> </w:t>
            </w:r>
            <w:r>
              <w:rPr>
                <w:sz w:val="20"/>
              </w:rPr>
              <w:t>core</w:t>
            </w:r>
            <w:r>
              <w:rPr>
                <w:spacing w:val="-3"/>
                <w:sz w:val="20"/>
              </w:rPr>
              <w:t xml:space="preserve"> </w:t>
            </w:r>
            <w:r>
              <w:rPr>
                <w:sz w:val="20"/>
              </w:rPr>
              <w:t>courses,</w:t>
            </w:r>
            <w:r>
              <w:rPr>
                <w:spacing w:val="-2"/>
                <w:sz w:val="20"/>
              </w:rPr>
              <w:t xml:space="preserve"> </w:t>
            </w:r>
            <w:r>
              <w:rPr>
                <w:sz w:val="20"/>
              </w:rPr>
              <w:t>a</w:t>
            </w:r>
            <w:r>
              <w:rPr>
                <w:spacing w:val="-3"/>
                <w:sz w:val="20"/>
              </w:rPr>
              <w:t xml:space="preserve"> </w:t>
            </w:r>
            <w:r>
              <w:rPr>
                <w:sz w:val="20"/>
              </w:rPr>
              <w:t>relevant</w:t>
            </w:r>
            <w:r>
              <w:rPr>
                <w:spacing w:val="-3"/>
                <w:sz w:val="20"/>
              </w:rPr>
              <w:t xml:space="preserve"> </w:t>
            </w:r>
            <w:r>
              <w:rPr>
                <w:sz w:val="20"/>
              </w:rPr>
              <w:t>internship,</w:t>
            </w:r>
            <w:r>
              <w:rPr>
                <w:spacing w:val="-5"/>
                <w:sz w:val="20"/>
              </w:rPr>
              <w:t xml:space="preserve"> </w:t>
            </w:r>
            <w:r>
              <w:rPr>
                <w:sz w:val="20"/>
              </w:rPr>
              <w:t>and</w:t>
            </w:r>
            <w:r>
              <w:rPr>
                <w:spacing w:val="-4"/>
                <w:sz w:val="20"/>
              </w:rPr>
              <w:t xml:space="preserve"> </w:t>
            </w:r>
            <w:r>
              <w:rPr>
                <w:sz w:val="20"/>
              </w:rPr>
              <w:t>relevant</w:t>
            </w:r>
            <w:r>
              <w:rPr>
                <w:spacing w:val="-6"/>
                <w:sz w:val="20"/>
              </w:rPr>
              <w:t xml:space="preserve"> </w:t>
            </w:r>
            <w:r>
              <w:rPr>
                <w:sz w:val="20"/>
              </w:rPr>
              <w:t>graduate-level</w:t>
            </w:r>
            <w:r>
              <w:rPr>
                <w:spacing w:val="-3"/>
                <w:sz w:val="20"/>
              </w:rPr>
              <w:t xml:space="preserve"> </w:t>
            </w:r>
            <w:r>
              <w:rPr>
                <w:sz w:val="20"/>
              </w:rPr>
              <w:t>courses</w:t>
            </w:r>
            <w:r>
              <w:rPr>
                <w:spacing w:val="-4"/>
                <w:sz w:val="20"/>
              </w:rPr>
              <w:t xml:space="preserve"> </w:t>
            </w:r>
            <w:r>
              <w:rPr>
                <w:sz w:val="20"/>
              </w:rPr>
              <w:t>outside</w:t>
            </w:r>
            <w:r>
              <w:rPr>
                <w:spacing w:val="-3"/>
                <w:sz w:val="20"/>
              </w:rPr>
              <w:t xml:space="preserve"> </w:t>
            </w:r>
            <w:r>
              <w:rPr>
                <w:sz w:val="20"/>
              </w:rPr>
              <w:t>their</w:t>
            </w:r>
            <w:r>
              <w:rPr>
                <w:spacing w:val="-2"/>
                <w:sz w:val="20"/>
              </w:rPr>
              <w:t xml:space="preserve"> </w:t>
            </w:r>
            <w:r>
              <w:rPr>
                <w:sz w:val="20"/>
              </w:rPr>
              <w:t>major</w:t>
            </w:r>
            <w:r>
              <w:rPr>
                <w:spacing w:val="-5"/>
                <w:sz w:val="20"/>
              </w:rPr>
              <w:t xml:space="preserve"> </w:t>
            </w:r>
            <w:r>
              <w:rPr>
                <w:sz w:val="20"/>
              </w:rPr>
              <w:t>field</w:t>
            </w:r>
            <w:r>
              <w:rPr>
                <w:spacing w:val="-2"/>
                <w:sz w:val="20"/>
              </w:rPr>
              <w:t xml:space="preserve"> </w:t>
            </w:r>
            <w:r>
              <w:rPr>
                <w:sz w:val="20"/>
              </w:rPr>
              <w:t>from a designated course list</w:t>
            </w:r>
          </w:p>
        </w:tc>
      </w:tr>
    </w:tbl>
    <w:p w14:paraId="7E02F45C" w14:textId="77777777" w:rsidR="008439CE" w:rsidRDefault="008439CE">
      <w:pPr>
        <w:pStyle w:val="BodyText"/>
        <w:spacing w:before="10"/>
        <w:ind w:left="0"/>
        <w:rPr>
          <w:sz w:val="23"/>
        </w:rPr>
      </w:pPr>
    </w:p>
    <w:p w14:paraId="7E02F45D" w14:textId="77777777" w:rsidR="008439CE" w:rsidRDefault="00FF5175">
      <w:pPr>
        <w:pStyle w:val="BodyText"/>
      </w:pPr>
      <w:r>
        <w:rPr>
          <w:u w:val="single"/>
        </w:rPr>
        <w:t>Graduate</w:t>
      </w:r>
      <w:r>
        <w:rPr>
          <w:spacing w:val="-3"/>
          <w:u w:val="single"/>
        </w:rPr>
        <w:t xml:space="preserve"> </w:t>
      </w:r>
      <w:r>
        <w:rPr>
          <w:u w:val="single"/>
        </w:rPr>
        <w:t>Language</w:t>
      </w:r>
      <w:r>
        <w:rPr>
          <w:spacing w:val="-2"/>
          <w:u w:val="single"/>
        </w:rPr>
        <w:t xml:space="preserve"> </w:t>
      </w:r>
      <w:r>
        <w:rPr>
          <w:u w:val="single"/>
        </w:rPr>
        <w:t>Requirement:</w:t>
      </w:r>
      <w:r>
        <w:rPr>
          <w:spacing w:val="-6"/>
        </w:rPr>
        <w:t xml:space="preserve"> </w:t>
      </w:r>
      <w:r>
        <w:t>The</w:t>
      </w:r>
      <w:r>
        <w:rPr>
          <w:spacing w:val="-2"/>
        </w:rPr>
        <w:t xml:space="preserve"> </w:t>
      </w:r>
      <w:r>
        <w:t>Graduate</w:t>
      </w:r>
      <w:r>
        <w:rPr>
          <w:spacing w:val="-3"/>
        </w:rPr>
        <w:t xml:space="preserve"> </w:t>
      </w:r>
      <w:r>
        <w:t>School</w:t>
      </w:r>
      <w:r>
        <w:rPr>
          <w:spacing w:val="-1"/>
        </w:rPr>
        <w:t xml:space="preserve"> </w:t>
      </w:r>
      <w:r>
        <w:t>requires</w:t>
      </w:r>
      <w:r>
        <w:rPr>
          <w:spacing w:val="-1"/>
        </w:rPr>
        <w:t xml:space="preserve"> </w:t>
      </w:r>
      <w:r>
        <w:t>that</w:t>
      </w:r>
      <w:r>
        <w:rPr>
          <w:spacing w:val="1"/>
        </w:rPr>
        <w:t xml:space="preserve"> </w:t>
      </w:r>
      <w:r>
        <w:t>all</w:t>
      </w:r>
      <w:r>
        <w:rPr>
          <w:spacing w:val="-2"/>
        </w:rPr>
        <w:t xml:space="preserve"> </w:t>
      </w:r>
      <w:r>
        <w:t>students</w:t>
      </w:r>
      <w:r>
        <w:rPr>
          <w:spacing w:val="-1"/>
        </w:rPr>
        <w:t xml:space="preserve"> </w:t>
      </w:r>
      <w:r>
        <w:t>in</w:t>
      </w:r>
      <w:r>
        <w:rPr>
          <w:spacing w:val="-1"/>
        </w:rPr>
        <w:t xml:space="preserve"> </w:t>
      </w:r>
      <w:r>
        <w:t>its</w:t>
      </w:r>
      <w:r>
        <w:rPr>
          <w:spacing w:val="-1"/>
        </w:rPr>
        <w:t xml:space="preserve"> </w:t>
      </w:r>
      <w:r>
        <w:rPr>
          <w:spacing w:val="-2"/>
        </w:rPr>
        <w:t>programs</w:t>
      </w:r>
    </w:p>
    <w:p w14:paraId="7E02F45E" w14:textId="77777777" w:rsidR="008439CE" w:rsidRDefault="008439CE">
      <w:pPr>
        <w:pStyle w:val="BodyText"/>
        <w:spacing w:before="2"/>
        <w:ind w:left="0"/>
        <w:rPr>
          <w:sz w:val="16"/>
        </w:rPr>
      </w:pPr>
    </w:p>
    <w:p w14:paraId="7E02F45F" w14:textId="77777777" w:rsidR="008439CE" w:rsidRDefault="00FF5175">
      <w:pPr>
        <w:pStyle w:val="BodyText"/>
        <w:spacing w:before="90" w:line="480" w:lineRule="auto"/>
        <w:ind w:right="587"/>
      </w:pPr>
      <w:r>
        <w:t>show proficiency in a f</w:t>
      </w:r>
      <w:r>
        <w:t>oreign language through a Certification of Foreign Language Proficiency by a UMN language department. The level of proficiency required is determined by the degree program</w:t>
      </w:r>
      <w:r>
        <w:rPr>
          <w:spacing w:val="-5"/>
        </w:rPr>
        <w:t xml:space="preserve"> </w:t>
      </w:r>
      <w:r>
        <w:t>but</w:t>
      </w:r>
      <w:r>
        <w:rPr>
          <w:spacing w:val="-3"/>
        </w:rPr>
        <w:t xml:space="preserve"> </w:t>
      </w:r>
      <w:r>
        <w:t>is</w:t>
      </w:r>
      <w:r>
        <w:rPr>
          <w:spacing w:val="-3"/>
        </w:rPr>
        <w:t xml:space="preserve"> </w:t>
      </w:r>
      <w:r>
        <w:t>typically</w:t>
      </w:r>
      <w:r>
        <w:rPr>
          <w:spacing w:val="-3"/>
        </w:rPr>
        <w:t xml:space="preserve"> </w:t>
      </w:r>
      <w:r>
        <w:t>sufficiently</w:t>
      </w:r>
      <w:r>
        <w:rPr>
          <w:spacing w:val="-3"/>
        </w:rPr>
        <w:t xml:space="preserve"> </w:t>
      </w:r>
      <w:r>
        <w:t>high</w:t>
      </w:r>
      <w:r>
        <w:rPr>
          <w:spacing w:val="-3"/>
        </w:rPr>
        <w:t xml:space="preserve"> </w:t>
      </w:r>
      <w:r>
        <w:t>(Intermediate</w:t>
      </w:r>
      <w:r>
        <w:rPr>
          <w:spacing w:val="-4"/>
        </w:rPr>
        <w:t xml:space="preserve"> </w:t>
      </w:r>
      <w:r>
        <w:t>High</w:t>
      </w:r>
      <w:r>
        <w:rPr>
          <w:spacing w:val="-3"/>
        </w:rPr>
        <w:t xml:space="preserve"> </w:t>
      </w:r>
      <w:r>
        <w:t>or</w:t>
      </w:r>
      <w:r>
        <w:rPr>
          <w:spacing w:val="-16"/>
        </w:rPr>
        <w:t xml:space="preserve"> </w:t>
      </w:r>
      <w:r>
        <w:t>Advanced)</w:t>
      </w:r>
      <w:r>
        <w:rPr>
          <w:spacing w:val="-2"/>
        </w:rPr>
        <w:t xml:space="preserve"> </w:t>
      </w:r>
      <w:r>
        <w:t>to</w:t>
      </w:r>
      <w:r>
        <w:rPr>
          <w:spacing w:val="-3"/>
        </w:rPr>
        <w:t xml:space="preserve"> </w:t>
      </w:r>
      <w:r>
        <w:t>allow</w:t>
      </w:r>
      <w:r>
        <w:rPr>
          <w:spacing w:val="-4"/>
        </w:rPr>
        <w:t xml:space="preserve"> </w:t>
      </w:r>
      <w:r>
        <w:t>field</w:t>
      </w:r>
      <w:r>
        <w:rPr>
          <w:spacing w:val="-3"/>
        </w:rPr>
        <w:t xml:space="preserve"> </w:t>
      </w:r>
      <w:r>
        <w:t>work</w:t>
      </w:r>
      <w:r>
        <w:rPr>
          <w:spacing w:val="-3"/>
        </w:rPr>
        <w:t xml:space="preserve"> </w:t>
      </w:r>
      <w:r>
        <w:t>in the language. Some CLA</w:t>
      </w:r>
      <w:r>
        <w:rPr>
          <w:spacing w:val="-2"/>
        </w:rPr>
        <w:t xml:space="preserve"> </w:t>
      </w:r>
      <w:r>
        <w:t>graduate programs with</w:t>
      </w:r>
      <w:r>
        <w:rPr>
          <w:spacing w:val="-1"/>
        </w:rPr>
        <w:t xml:space="preserve"> </w:t>
      </w:r>
      <w:r>
        <w:t>African studies concentrations require</w:t>
      </w:r>
    </w:p>
    <w:p w14:paraId="7E02F460" w14:textId="77777777" w:rsidR="008439CE" w:rsidRDefault="008439CE">
      <w:pPr>
        <w:spacing w:line="480" w:lineRule="auto"/>
        <w:sectPr w:rsidR="008439CE">
          <w:pgSz w:w="12240" w:h="15840"/>
          <w:pgMar w:top="1360" w:right="860" w:bottom="1220" w:left="1320" w:header="0" w:footer="1034" w:gutter="0"/>
          <w:cols w:space="720"/>
        </w:sectPr>
      </w:pPr>
    </w:p>
    <w:p w14:paraId="7E02F461" w14:textId="77777777" w:rsidR="008439CE" w:rsidRDefault="00FF5175">
      <w:pPr>
        <w:pStyle w:val="BodyText"/>
        <w:spacing w:before="79" w:line="480" w:lineRule="auto"/>
        <w:ind w:right="696"/>
      </w:pPr>
      <w:r>
        <w:lastRenderedPageBreak/>
        <w:t>proficiency</w:t>
      </w:r>
      <w:r>
        <w:rPr>
          <w:spacing w:val="-12"/>
        </w:rPr>
        <w:t xml:space="preserve"> </w:t>
      </w:r>
      <w:r>
        <w:t>in</w:t>
      </w:r>
      <w:r>
        <w:rPr>
          <w:spacing w:val="-7"/>
        </w:rPr>
        <w:t xml:space="preserve"> </w:t>
      </w:r>
      <w:r>
        <w:t>two</w:t>
      </w:r>
      <w:r>
        <w:rPr>
          <w:spacing w:val="-7"/>
        </w:rPr>
        <w:t xml:space="preserve"> </w:t>
      </w:r>
      <w:r>
        <w:t>languages</w:t>
      </w:r>
      <w:r>
        <w:rPr>
          <w:spacing w:val="-7"/>
        </w:rPr>
        <w:t xml:space="preserve"> </w:t>
      </w:r>
      <w:r>
        <w:t>(e.g.,</w:t>
      </w:r>
      <w:r>
        <w:rPr>
          <w:spacing w:val="-5"/>
        </w:rPr>
        <w:t xml:space="preserve"> </w:t>
      </w:r>
      <w:r>
        <w:t>History,</w:t>
      </w:r>
      <w:r>
        <w:rPr>
          <w:spacing w:val="-7"/>
        </w:rPr>
        <w:t xml:space="preserve"> </w:t>
      </w:r>
      <w:r>
        <w:t>Lusophone</w:t>
      </w:r>
      <w:r>
        <w:rPr>
          <w:spacing w:val="-8"/>
        </w:rPr>
        <w:t xml:space="preserve"> </w:t>
      </w:r>
      <w:r>
        <w:t>Studies).</w:t>
      </w:r>
      <w:r>
        <w:rPr>
          <w:spacing w:val="-15"/>
        </w:rPr>
        <w:t xml:space="preserve"> </w:t>
      </w:r>
      <w:r>
        <w:t>Available</w:t>
      </w:r>
      <w:r>
        <w:rPr>
          <w:spacing w:val="-6"/>
        </w:rPr>
        <w:t xml:space="preserve"> </w:t>
      </w:r>
      <w:r>
        <w:t>languages</w:t>
      </w:r>
      <w:r>
        <w:rPr>
          <w:spacing w:val="-7"/>
        </w:rPr>
        <w:t xml:space="preserve"> </w:t>
      </w:r>
      <w:r>
        <w:t>and</w:t>
      </w:r>
      <w:r>
        <w:rPr>
          <w:spacing w:val="-7"/>
        </w:rPr>
        <w:t xml:space="preserve"> </w:t>
      </w:r>
      <w:r>
        <w:t>levels of instruction are presented in table B.1 (p. 4</w:t>
      </w:r>
      <w:r>
        <w:t>).</w:t>
      </w:r>
    </w:p>
    <w:p w14:paraId="7E02F462" w14:textId="77777777" w:rsidR="008439CE" w:rsidRDefault="00FF5175">
      <w:pPr>
        <w:pStyle w:val="BodyText"/>
      </w:pPr>
      <w:r>
        <w:rPr>
          <w:u w:val="single"/>
        </w:rPr>
        <w:t>D.2</w:t>
      </w:r>
      <w:r>
        <w:rPr>
          <w:spacing w:val="-15"/>
          <w:u w:val="single"/>
        </w:rPr>
        <w:t xml:space="preserve"> </w:t>
      </w:r>
      <w:r>
        <w:rPr>
          <w:u w:val="single"/>
        </w:rPr>
        <w:t>Academic</w:t>
      </w:r>
      <w:r>
        <w:rPr>
          <w:spacing w:val="-4"/>
          <w:u w:val="single"/>
        </w:rPr>
        <w:t xml:space="preserve"> </w:t>
      </w:r>
      <w:r>
        <w:rPr>
          <w:u w:val="single"/>
        </w:rPr>
        <w:t>and</w:t>
      </w:r>
      <w:r>
        <w:rPr>
          <w:spacing w:val="-1"/>
          <w:u w:val="single"/>
        </w:rPr>
        <w:t xml:space="preserve"> </w:t>
      </w:r>
      <w:r>
        <w:rPr>
          <w:u w:val="single"/>
        </w:rPr>
        <w:t>Career</w:t>
      </w:r>
      <w:r>
        <w:rPr>
          <w:spacing w:val="-16"/>
          <w:u w:val="single"/>
        </w:rPr>
        <w:t xml:space="preserve"> </w:t>
      </w:r>
      <w:r>
        <w:rPr>
          <w:u w:val="single"/>
        </w:rPr>
        <w:t>Advising</w:t>
      </w:r>
      <w:r>
        <w:t>:</w:t>
      </w:r>
      <w:r>
        <w:rPr>
          <w:spacing w:val="-1"/>
        </w:rPr>
        <w:t xml:space="preserve"> </w:t>
      </w:r>
      <w:r>
        <w:t>UMN</w:t>
      </w:r>
      <w:r>
        <w:rPr>
          <w:spacing w:val="-2"/>
        </w:rPr>
        <w:t xml:space="preserve"> </w:t>
      </w:r>
      <w:r>
        <w:t>uses</w:t>
      </w:r>
      <w:r>
        <w:rPr>
          <w:spacing w:val="-1"/>
        </w:rPr>
        <w:t xml:space="preserve"> </w:t>
      </w:r>
      <w:r>
        <w:t>an</w:t>
      </w:r>
      <w:r>
        <w:rPr>
          <w:spacing w:val="1"/>
        </w:rPr>
        <w:t xml:space="preserve"> </w:t>
      </w:r>
      <w:r>
        <w:t>advising</w:t>
      </w:r>
      <w:r>
        <w:rPr>
          <w:spacing w:val="-1"/>
        </w:rPr>
        <w:t xml:space="preserve"> </w:t>
      </w:r>
      <w:r>
        <w:t>model</w:t>
      </w:r>
      <w:r>
        <w:rPr>
          <w:spacing w:val="-1"/>
        </w:rPr>
        <w:t xml:space="preserve"> </w:t>
      </w:r>
      <w:r>
        <w:t>that</w:t>
      </w:r>
      <w:r>
        <w:rPr>
          <w:spacing w:val="-1"/>
        </w:rPr>
        <w:t xml:space="preserve"> </w:t>
      </w:r>
      <w:r>
        <w:t xml:space="preserve">provides </w:t>
      </w:r>
      <w:r>
        <w:rPr>
          <w:spacing w:val="-4"/>
        </w:rPr>
        <w:t>each</w:t>
      </w:r>
    </w:p>
    <w:p w14:paraId="7E02F463" w14:textId="77777777" w:rsidR="008439CE" w:rsidRDefault="008439CE">
      <w:pPr>
        <w:pStyle w:val="BodyText"/>
        <w:spacing w:before="2"/>
        <w:ind w:left="0"/>
        <w:rPr>
          <w:sz w:val="16"/>
        </w:rPr>
      </w:pPr>
    </w:p>
    <w:p w14:paraId="7E02F464" w14:textId="77777777" w:rsidR="008439CE" w:rsidRDefault="00FF5175">
      <w:pPr>
        <w:pStyle w:val="BodyText"/>
        <w:spacing w:before="90" w:line="480" w:lineRule="auto"/>
        <w:ind w:right="587"/>
      </w:pPr>
      <w:r>
        <w:rPr>
          <w:b/>
        </w:rPr>
        <w:t xml:space="preserve">undergraduate student </w:t>
      </w:r>
      <w:r>
        <w:t>comprehensive services throughout their academic career.</w:t>
      </w:r>
      <w:r>
        <w:rPr>
          <w:spacing w:val="-5"/>
        </w:rPr>
        <w:t xml:space="preserve"> </w:t>
      </w:r>
      <w:r>
        <w:t>All students are advised by college-specific advisors until they declare a major, after which they meet with a major-specific</w:t>
      </w:r>
      <w:r>
        <w:rPr>
          <w:spacing w:val="-5"/>
        </w:rPr>
        <w:t xml:space="preserve"> </w:t>
      </w:r>
      <w:r>
        <w:t>advisor</w:t>
      </w:r>
      <w:r>
        <w:rPr>
          <w:spacing w:val="-5"/>
        </w:rPr>
        <w:t xml:space="preserve"> </w:t>
      </w:r>
      <w:r>
        <w:t>every</w:t>
      </w:r>
      <w:r>
        <w:rPr>
          <w:spacing w:val="-4"/>
        </w:rPr>
        <w:t xml:space="preserve"> </w:t>
      </w:r>
      <w:r>
        <w:t>semester</w:t>
      </w:r>
      <w:r>
        <w:rPr>
          <w:spacing w:val="-5"/>
        </w:rPr>
        <w:t xml:space="preserve"> </w:t>
      </w:r>
      <w:r>
        <w:t>to</w:t>
      </w:r>
      <w:r>
        <w:rPr>
          <w:spacing w:val="-4"/>
        </w:rPr>
        <w:t xml:space="preserve"> </w:t>
      </w:r>
      <w:r>
        <w:t>tailor</w:t>
      </w:r>
      <w:r>
        <w:rPr>
          <w:spacing w:val="-5"/>
        </w:rPr>
        <w:t xml:space="preserve"> </w:t>
      </w:r>
      <w:r>
        <w:t>course</w:t>
      </w:r>
      <w:r>
        <w:rPr>
          <w:spacing w:val="-5"/>
        </w:rPr>
        <w:t xml:space="preserve"> </w:t>
      </w:r>
      <w:r>
        <w:t>selections</w:t>
      </w:r>
      <w:r>
        <w:rPr>
          <w:spacing w:val="-4"/>
        </w:rPr>
        <w:t xml:space="preserve"> </w:t>
      </w:r>
      <w:r>
        <w:t>to</w:t>
      </w:r>
      <w:r>
        <w:rPr>
          <w:spacing w:val="-4"/>
        </w:rPr>
        <w:t xml:space="preserve"> </w:t>
      </w:r>
      <w:r>
        <w:t>their</w:t>
      </w:r>
      <w:r>
        <w:rPr>
          <w:spacing w:val="-5"/>
        </w:rPr>
        <w:t xml:space="preserve"> </w:t>
      </w:r>
      <w:r>
        <w:t>postgraduation</w:t>
      </w:r>
      <w:r>
        <w:rPr>
          <w:spacing w:val="-4"/>
        </w:rPr>
        <w:t xml:space="preserve"> </w:t>
      </w:r>
      <w:r>
        <w:t>goals</w:t>
      </w:r>
      <w:r>
        <w:rPr>
          <w:spacing w:val="-4"/>
        </w:rPr>
        <w:t xml:space="preserve"> </w:t>
      </w:r>
      <w:r>
        <w:t>and to plan for a timely graduation. Online resou</w:t>
      </w:r>
      <w:r>
        <w:t>rces allow students to monitor the requirements remaining to degree completion: Schedule Builder; Graduation Planner (to determine a path to 4 year graduation); and</w:t>
      </w:r>
      <w:r>
        <w:rPr>
          <w:spacing w:val="-3"/>
        </w:rPr>
        <w:t xml:space="preserve"> </w:t>
      </w:r>
      <w:r>
        <w:t>Academic Progress</w:t>
      </w:r>
      <w:r>
        <w:rPr>
          <w:spacing w:val="-3"/>
        </w:rPr>
        <w:t xml:space="preserve"> </w:t>
      </w:r>
      <w:r>
        <w:t xml:space="preserve">Audit System (APAS). Increasingly, departmental advisors are required to </w:t>
      </w:r>
      <w:r>
        <w:t>have expertise and an advanced degree in a relevant field.</w:t>
      </w:r>
    </w:p>
    <w:p w14:paraId="7E02F465" w14:textId="77777777" w:rsidR="008439CE" w:rsidRDefault="00FF5175">
      <w:pPr>
        <w:pStyle w:val="BodyText"/>
        <w:spacing w:line="480" w:lineRule="auto"/>
        <w:ind w:left="119" w:right="696"/>
      </w:pPr>
      <w:r>
        <w:t>CLA</w:t>
      </w:r>
      <w:r>
        <w:rPr>
          <w:spacing w:val="-5"/>
        </w:rPr>
        <w:t xml:space="preserve"> </w:t>
      </w:r>
      <w:r>
        <w:t>has highlighted career readiness in its undergraduate programs for many years. It has pioneered</w:t>
      </w:r>
      <w:r>
        <w:rPr>
          <w:spacing w:val="-2"/>
        </w:rPr>
        <w:t xml:space="preserve"> </w:t>
      </w:r>
      <w:r>
        <w:t>the</w:t>
      </w:r>
      <w:r>
        <w:rPr>
          <w:spacing w:val="-3"/>
        </w:rPr>
        <w:t xml:space="preserve"> </w:t>
      </w:r>
      <w:r>
        <w:t>development</w:t>
      </w:r>
      <w:r>
        <w:rPr>
          <w:spacing w:val="-2"/>
        </w:rPr>
        <w:t xml:space="preserve"> </w:t>
      </w:r>
      <w:r>
        <w:t>of</w:t>
      </w:r>
      <w:r>
        <w:rPr>
          <w:spacing w:val="-3"/>
        </w:rPr>
        <w:t xml:space="preserve"> </w:t>
      </w:r>
      <w:r>
        <w:t>a</w:t>
      </w:r>
      <w:r>
        <w:rPr>
          <w:spacing w:val="-3"/>
        </w:rPr>
        <w:t xml:space="preserve"> </w:t>
      </w:r>
      <w:r>
        <w:t>set</w:t>
      </w:r>
      <w:r>
        <w:rPr>
          <w:spacing w:val="-2"/>
        </w:rPr>
        <w:t xml:space="preserve"> </w:t>
      </w:r>
      <w:r>
        <w:t>of</w:t>
      </w:r>
      <w:r>
        <w:rPr>
          <w:spacing w:val="-3"/>
        </w:rPr>
        <w:t xml:space="preserve"> </w:t>
      </w:r>
      <w:r>
        <w:t>career</w:t>
      </w:r>
      <w:r>
        <w:rPr>
          <w:spacing w:val="-3"/>
        </w:rPr>
        <w:t xml:space="preserve"> </w:t>
      </w:r>
      <w:r>
        <w:t>competencies</w:t>
      </w:r>
      <w:r>
        <w:rPr>
          <w:spacing w:val="-2"/>
        </w:rPr>
        <w:t xml:space="preserve"> </w:t>
      </w:r>
      <w:r>
        <w:t>that</w:t>
      </w:r>
      <w:r>
        <w:rPr>
          <w:spacing w:val="-2"/>
        </w:rPr>
        <w:t xml:space="preserve"> </w:t>
      </w:r>
      <w:r>
        <w:t>help</w:t>
      </w:r>
      <w:r>
        <w:rPr>
          <w:spacing w:val="-2"/>
        </w:rPr>
        <w:t xml:space="preserve"> </w:t>
      </w:r>
      <w:r>
        <w:t>students</w:t>
      </w:r>
      <w:r>
        <w:rPr>
          <w:spacing w:val="-2"/>
        </w:rPr>
        <w:t xml:space="preserve"> </w:t>
      </w:r>
      <w:r>
        <w:t>map</w:t>
      </w:r>
      <w:r>
        <w:rPr>
          <w:spacing w:val="-2"/>
        </w:rPr>
        <w:t xml:space="preserve"> </w:t>
      </w:r>
      <w:r>
        <w:t>the</w:t>
      </w:r>
      <w:r>
        <w:rPr>
          <w:spacing w:val="-3"/>
        </w:rPr>
        <w:t xml:space="preserve"> </w:t>
      </w:r>
      <w:r>
        <w:t xml:space="preserve">outcomes of a liberal </w:t>
      </w:r>
      <w:r>
        <w:t>arts degree onto skills most frequently requested by employers.</w:t>
      </w:r>
      <w:r>
        <w:rPr>
          <w:spacing w:val="40"/>
        </w:rPr>
        <w:t xml:space="preserve"> </w:t>
      </w:r>
      <w:r>
        <w:t>The RATE tool (reflecting, articulating, translating, and evaluating) supports students linking their diverse experiences to the career competencies.</w:t>
      </w:r>
      <w:r>
        <w:rPr>
          <w:spacing w:val="-2"/>
        </w:rPr>
        <w:t xml:space="preserve"> </w:t>
      </w:r>
      <w:r>
        <w:t>The Office of Career Services provides com</w:t>
      </w:r>
      <w:r>
        <w:t>prehensive advising</w:t>
      </w:r>
      <w:r>
        <w:rPr>
          <w:spacing w:val="-3"/>
        </w:rPr>
        <w:t xml:space="preserve"> </w:t>
      </w:r>
      <w:r>
        <w:t>on</w:t>
      </w:r>
      <w:r>
        <w:rPr>
          <w:spacing w:val="-3"/>
        </w:rPr>
        <w:t xml:space="preserve"> </w:t>
      </w:r>
      <w:r>
        <w:t>major</w:t>
      </w:r>
      <w:r>
        <w:rPr>
          <w:spacing w:val="-4"/>
        </w:rPr>
        <w:t xml:space="preserve"> </w:t>
      </w:r>
      <w:r>
        <w:t>selection,</w:t>
      </w:r>
      <w:r>
        <w:rPr>
          <w:spacing w:val="-3"/>
        </w:rPr>
        <w:t xml:space="preserve"> </w:t>
      </w:r>
      <w:r>
        <w:t>resume</w:t>
      </w:r>
      <w:r>
        <w:rPr>
          <w:spacing w:val="-4"/>
        </w:rPr>
        <w:t xml:space="preserve"> </w:t>
      </w:r>
      <w:r>
        <w:t>building,</w:t>
      </w:r>
      <w:r>
        <w:rPr>
          <w:spacing w:val="-3"/>
        </w:rPr>
        <w:t xml:space="preserve"> </w:t>
      </w:r>
      <w:r>
        <w:t>and</w:t>
      </w:r>
      <w:r>
        <w:rPr>
          <w:spacing w:val="-1"/>
        </w:rPr>
        <w:t xml:space="preserve"> </w:t>
      </w:r>
      <w:r>
        <w:t>the</w:t>
      </w:r>
      <w:r>
        <w:rPr>
          <w:spacing w:val="-4"/>
        </w:rPr>
        <w:t xml:space="preserve"> </w:t>
      </w:r>
      <w:r>
        <w:t>job</w:t>
      </w:r>
      <w:r>
        <w:rPr>
          <w:spacing w:val="-3"/>
        </w:rPr>
        <w:t xml:space="preserve"> </w:t>
      </w:r>
      <w:r>
        <w:t>search</w:t>
      </w:r>
      <w:r>
        <w:rPr>
          <w:spacing w:val="-3"/>
        </w:rPr>
        <w:t xml:space="preserve"> </w:t>
      </w:r>
      <w:r>
        <w:t>process</w:t>
      </w:r>
      <w:r>
        <w:rPr>
          <w:spacing w:val="-1"/>
        </w:rPr>
        <w:t xml:space="preserve"> </w:t>
      </w:r>
      <w:r>
        <w:t>as</w:t>
      </w:r>
      <w:r>
        <w:rPr>
          <w:spacing w:val="-1"/>
        </w:rPr>
        <w:t xml:space="preserve"> </w:t>
      </w:r>
      <w:r>
        <w:t>students</w:t>
      </w:r>
      <w:r>
        <w:rPr>
          <w:spacing w:val="-3"/>
        </w:rPr>
        <w:t xml:space="preserve"> </w:t>
      </w:r>
      <w:r>
        <w:t>prepare</w:t>
      </w:r>
      <w:r>
        <w:rPr>
          <w:spacing w:val="-4"/>
        </w:rPr>
        <w:t xml:space="preserve"> </w:t>
      </w:r>
      <w:r>
        <w:t>for the workforce. Each department is provided with a career advisor with expertise in the major.</w:t>
      </w:r>
    </w:p>
    <w:p w14:paraId="7E02F466" w14:textId="77777777" w:rsidR="008439CE" w:rsidRDefault="00FF5175">
      <w:pPr>
        <w:pStyle w:val="BodyText"/>
        <w:spacing w:before="1" w:line="480" w:lineRule="auto"/>
        <w:ind w:right="587"/>
      </w:pPr>
      <w:r>
        <w:t>Career</w:t>
      </w:r>
      <w:r>
        <w:rPr>
          <w:spacing w:val="-5"/>
        </w:rPr>
        <w:t xml:space="preserve"> </w:t>
      </w:r>
      <w:r>
        <w:t>Services</w:t>
      </w:r>
      <w:r>
        <w:rPr>
          <w:spacing w:val="-2"/>
        </w:rPr>
        <w:t xml:space="preserve"> </w:t>
      </w:r>
      <w:r>
        <w:t>also</w:t>
      </w:r>
      <w:r>
        <w:rPr>
          <w:spacing w:val="-4"/>
        </w:rPr>
        <w:t xml:space="preserve"> </w:t>
      </w:r>
      <w:r>
        <w:t>assists</w:t>
      </w:r>
      <w:r>
        <w:rPr>
          <w:spacing w:val="-4"/>
        </w:rPr>
        <w:t xml:space="preserve"> </w:t>
      </w:r>
      <w:r>
        <w:t>with</w:t>
      </w:r>
      <w:r>
        <w:rPr>
          <w:spacing w:val="-4"/>
        </w:rPr>
        <w:t xml:space="preserve"> </w:t>
      </w:r>
      <w:r>
        <w:t>internship</w:t>
      </w:r>
      <w:r>
        <w:rPr>
          <w:spacing w:val="-4"/>
        </w:rPr>
        <w:t xml:space="preserve"> </w:t>
      </w:r>
      <w:r>
        <w:t>and</w:t>
      </w:r>
      <w:r>
        <w:rPr>
          <w:spacing w:val="-4"/>
        </w:rPr>
        <w:t xml:space="preserve"> </w:t>
      </w:r>
      <w:r>
        <w:t>service-learning</w:t>
      </w:r>
      <w:r>
        <w:rPr>
          <w:spacing w:val="-4"/>
        </w:rPr>
        <w:t xml:space="preserve"> </w:t>
      </w:r>
      <w:r>
        <w:t>placements,</w:t>
      </w:r>
      <w:r>
        <w:rPr>
          <w:spacing w:val="-4"/>
        </w:rPr>
        <w:t xml:space="preserve"> </w:t>
      </w:r>
      <w:r>
        <w:t>allowing</w:t>
      </w:r>
      <w:r>
        <w:rPr>
          <w:spacing w:val="-4"/>
        </w:rPr>
        <w:t xml:space="preserve"> </w:t>
      </w:r>
      <w:r>
        <w:t>students</w:t>
      </w:r>
      <w:r>
        <w:rPr>
          <w:spacing w:val="-4"/>
        </w:rPr>
        <w:t xml:space="preserve"> </w:t>
      </w:r>
      <w:r>
        <w:t>to incorporate</w:t>
      </w:r>
      <w:r>
        <w:rPr>
          <w:spacing w:val="-1"/>
        </w:rPr>
        <w:t xml:space="preserve"> </w:t>
      </w:r>
      <w:r>
        <w:t>experiential</w:t>
      </w:r>
      <w:r>
        <w:rPr>
          <w:spacing w:val="-2"/>
        </w:rPr>
        <w:t xml:space="preserve"> </w:t>
      </w:r>
      <w:r>
        <w:t>learning</w:t>
      </w:r>
      <w:r>
        <w:rPr>
          <w:spacing w:val="-2"/>
        </w:rPr>
        <w:t xml:space="preserve"> </w:t>
      </w:r>
      <w:r>
        <w:t>and</w:t>
      </w:r>
      <w:r>
        <w:rPr>
          <w:spacing w:val="-2"/>
        </w:rPr>
        <w:t xml:space="preserve"> </w:t>
      </w:r>
      <w:r>
        <w:t>build</w:t>
      </w:r>
      <w:r>
        <w:rPr>
          <w:spacing w:val="-2"/>
        </w:rPr>
        <w:t xml:space="preserve"> </w:t>
      </w:r>
      <w:r>
        <w:t>resumes.</w:t>
      </w:r>
      <w:r>
        <w:rPr>
          <w:spacing w:val="-2"/>
        </w:rPr>
        <w:t xml:space="preserve"> </w:t>
      </w:r>
      <w:r>
        <w:t>Simila</w:t>
      </w:r>
      <w:r>
        <w:t>rly,</w:t>
      </w:r>
      <w:r>
        <w:rPr>
          <w:spacing w:val="-2"/>
        </w:rPr>
        <w:t xml:space="preserve"> </w:t>
      </w:r>
      <w:r>
        <w:t>students</w:t>
      </w:r>
      <w:r>
        <w:rPr>
          <w:spacing w:val="-2"/>
        </w:rPr>
        <w:t xml:space="preserve"> </w:t>
      </w:r>
      <w:r>
        <w:t>are</w:t>
      </w:r>
      <w:r>
        <w:rPr>
          <w:spacing w:val="-1"/>
        </w:rPr>
        <w:t xml:space="preserve"> </w:t>
      </w:r>
      <w:r>
        <w:t>connected</w:t>
      </w:r>
      <w:r>
        <w:rPr>
          <w:spacing w:val="-2"/>
        </w:rPr>
        <w:t xml:space="preserve"> </w:t>
      </w:r>
      <w:r>
        <w:t>to</w:t>
      </w:r>
      <w:r>
        <w:rPr>
          <w:spacing w:val="-2"/>
        </w:rPr>
        <w:t xml:space="preserve"> </w:t>
      </w:r>
      <w:r>
        <w:t xml:space="preserve">mentors in professions related to their areas of interest. Major advisors provide career planning support, link current students to alumnae networks, and work together with Career Services to provide specialized workshops to </w:t>
      </w:r>
      <w:r>
        <w:t>students in their department. In</w:t>
      </w:r>
      <w:r>
        <w:rPr>
          <w:spacing w:val="-6"/>
        </w:rPr>
        <w:t xml:space="preserve"> </w:t>
      </w:r>
      <w:r>
        <w:t>African studies, Career Services and major advisors proactively work with students to articulate the benefits of their programs,</w:t>
      </w:r>
    </w:p>
    <w:p w14:paraId="7E02F467" w14:textId="77777777" w:rsidR="008439CE" w:rsidRDefault="008439CE">
      <w:pPr>
        <w:spacing w:line="480" w:lineRule="auto"/>
        <w:sectPr w:rsidR="008439CE">
          <w:pgSz w:w="12240" w:h="15840"/>
          <w:pgMar w:top="1360" w:right="860" w:bottom="1220" w:left="1320" w:header="0" w:footer="1034" w:gutter="0"/>
          <w:cols w:space="720"/>
        </w:sectPr>
      </w:pPr>
    </w:p>
    <w:p w14:paraId="7E02F468" w14:textId="77777777" w:rsidR="008439CE" w:rsidRDefault="00FF5175">
      <w:pPr>
        <w:pStyle w:val="BodyText"/>
        <w:spacing w:before="79" w:line="480" w:lineRule="auto"/>
        <w:ind w:right="584"/>
      </w:pPr>
      <w:r>
        <w:lastRenderedPageBreak/>
        <w:t>ensuring</w:t>
      </w:r>
      <w:r>
        <w:rPr>
          <w:spacing w:val="-5"/>
        </w:rPr>
        <w:t xml:space="preserve"> </w:t>
      </w:r>
      <w:r>
        <w:t>that</w:t>
      </w:r>
      <w:r>
        <w:rPr>
          <w:spacing w:val="-5"/>
        </w:rPr>
        <w:t xml:space="preserve"> </w:t>
      </w:r>
      <w:r>
        <w:t>language</w:t>
      </w:r>
      <w:r>
        <w:rPr>
          <w:spacing w:val="-6"/>
        </w:rPr>
        <w:t xml:space="preserve"> </w:t>
      </w:r>
      <w:r>
        <w:t>skills</w:t>
      </w:r>
      <w:r>
        <w:rPr>
          <w:spacing w:val="-5"/>
        </w:rPr>
        <w:t xml:space="preserve"> </w:t>
      </w:r>
      <w:r>
        <w:t>and</w:t>
      </w:r>
      <w:r>
        <w:rPr>
          <w:spacing w:val="-5"/>
        </w:rPr>
        <w:t xml:space="preserve"> </w:t>
      </w:r>
      <w:r>
        <w:t>experience</w:t>
      </w:r>
      <w:r>
        <w:rPr>
          <w:spacing w:val="-6"/>
        </w:rPr>
        <w:t xml:space="preserve"> </w:t>
      </w:r>
      <w:r>
        <w:t>abroad</w:t>
      </w:r>
      <w:r>
        <w:rPr>
          <w:spacing w:val="-5"/>
        </w:rPr>
        <w:t xml:space="preserve"> </w:t>
      </w:r>
      <w:r>
        <w:t>are</w:t>
      </w:r>
      <w:r>
        <w:rPr>
          <w:spacing w:val="-6"/>
        </w:rPr>
        <w:t xml:space="preserve"> </w:t>
      </w:r>
      <w:r>
        <w:t>effectively</w:t>
      </w:r>
      <w:r>
        <w:rPr>
          <w:spacing w:val="-5"/>
        </w:rPr>
        <w:t xml:space="preserve"> </w:t>
      </w:r>
      <w:r>
        <w:t>represented</w:t>
      </w:r>
      <w:r>
        <w:rPr>
          <w:spacing w:val="-5"/>
        </w:rPr>
        <w:t xml:space="preserve"> </w:t>
      </w:r>
      <w:r>
        <w:t>in</w:t>
      </w:r>
      <w:r>
        <w:rPr>
          <w:spacing w:val="-5"/>
        </w:rPr>
        <w:t xml:space="preserve"> </w:t>
      </w:r>
      <w:r>
        <w:t>the</w:t>
      </w:r>
      <w:r>
        <w:rPr>
          <w:spacing w:val="-6"/>
        </w:rPr>
        <w:t xml:space="preserve"> </w:t>
      </w:r>
      <w:r>
        <w:t>student’s resume. (See placements below Ch. G, p. 31).</w:t>
      </w:r>
    </w:p>
    <w:p w14:paraId="7E02F469" w14:textId="77777777" w:rsidR="008439CE" w:rsidRDefault="00FF5175">
      <w:pPr>
        <w:pStyle w:val="BodyText"/>
        <w:spacing w:line="480" w:lineRule="auto"/>
        <w:ind w:right="647"/>
      </w:pPr>
      <w:r>
        <w:rPr>
          <w:b/>
        </w:rPr>
        <w:t xml:space="preserve">Advising of graduate students </w:t>
      </w:r>
      <w:r>
        <w:t>relies on a mentorship program. Graduate students are advised within their departments by faculty whose expertise aligns with the student’s career and academic goal</w:t>
      </w:r>
      <w:r>
        <w:t>s. Most are first advised by the departmental Director of Graduate Studies (DGS) until</w:t>
      </w:r>
      <w:r>
        <w:rPr>
          <w:spacing w:val="-3"/>
        </w:rPr>
        <w:t xml:space="preserve"> </w:t>
      </w:r>
      <w:r>
        <w:t>the</w:t>
      </w:r>
      <w:r>
        <w:rPr>
          <w:spacing w:val="-4"/>
        </w:rPr>
        <w:t xml:space="preserve"> </w:t>
      </w:r>
      <w:r>
        <w:t>student</w:t>
      </w:r>
      <w:r>
        <w:rPr>
          <w:spacing w:val="-3"/>
        </w:rPr>
        <w:t xml:space="preserve"> </w:t>
      </w:r>
      <w:r>
        <w:t>has</w:t>
      </w:r>
      <w:r>
        <w:rPr>
          <w:spacing w:val="-3"/>
        </w:rPr>
        <w:t xml:space="preserve"> </w:t>
      </w:r>
      <w:r>
        <w:t>determined</w:t>
      </w:r>
      <w:r>
        <w:rPr>
          <w:spacing w:val="-3"/>
        </w:rPr>
        <w:t xml:space="preserve"> </w:t>
      </w:r>
      <w:r>
        <w:t>their</w:t>
      </w:r>
      <w:r>
        <w:rPr>
          <w:spacing w:val="-4"/>
        </w:rPr>
        <w:t xml:space="preserve"> </w:t>
      </w:r>
      <w:r>
        <w:t>research</w:t>
      </w:r>
      <w:r>
        <w:rPr>
          <w:spacing w:val="-3"/>
        </w:rPr>
        <w:t xml:space="preserve"> </w:t>
      </w:r>
      <w:r>
        <w:t>focus</w:t>
      </w:r>
      <w:r>
        <w:rPr>
          <w:spacing w:val="-3"/>
        </w:rPr>
        <w:t xml:space="preserve"> </w:t>
      </w:r>
      <w:r>
        <w:t>–</w:t>
      </w:r>
      <w:r>
        <w:rPr>
          <w:spacing w:val="-3"/>
        </w:rPr>
        <w:t xml:space="preserve"> </w:t>
      </w:r>
      <w:r>
        <w:t>usually</w:t>
      </w:r>
      <w:r>
        <w:rPr>
          <w:spacing w:val="-3"/>
        </w:rPr>
        <w:t xml:space="preserve"> </w:t>
      </w:r>
      <w:r>
        <w:t>by</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4"/>
        </w:rPr>
        <w:t xml:space="preserve"> </w:t>
      </w:r>
      <w:r>
        <w:t>first</w:t>
      </w:r>
      <w:r>
        <w:rPr>
          <w:spacing w:val="-3"/>
        </w:rPr>
        <w:t xml:space="preserve"> </w:t>
      </w:r>
      <w:r>
        <w:t>year</w:t>
      </w:r>
      <w:r>
        <w:rPr>
          <w:spacing w:val="-4"/>
        </w:rPr>
        <w:t xml:space="preserve"> </w:t>
      </w:r>
      <w:r>
        <w:t>–</w:t>
      </w:r>
      <w:r>
        <w:rPr>
          <w:spacing w:val="-3"/>
        </w:rPr>
        <w:t xml:space="preserve"> </w:t>
      </w:r>
      <w:r>
        <w:t>when the student is assigned a faculty advisor. The advisor works with the student to develop a committee that must include at least one member outside of the department. To ensure strong mentorships, the Graduate School offers workshops for faculty and th</w:t>
      </w:r>
      <w:r>
        <w:t>eir advisees and maintains extensive</w:t>
      </w:r>
      <w:r>
        <w:rPr>
          <w:spacing w:val="-4"/>
        </w:rPr>
        <w:t xml:space="preserve"> </w:t>
      </w:r>
      <w:r>
        <w:t>resources</w:t>
      </w:r>
      <w:r>
        <w:rPr>
          <w:spacing w:val="-3"/>
        </w:rPr>
        <w:t xml:space="preserve"> </w:t>
      </w:r>
      <w:r>
        <w:t>supporting</w:t>
      </w:r>
      <w:r>
        <w:rPr>
          <w:spacing w:val="-3"/>
        </w:rPr>
        <w:t xml:space="preserve"> </w:t>
      </w:r>
      <w:r>
        <w:t>effective</w:t>
      </w:r>
      <w:r>
        <w:rPr>
          <w:spacing w:val="-4"/>
        </w:rPr>
        <w:t xml:space="preserve"> </w:t>
      </w:r>
      <w:r>
        <w:t>graduate</w:t>
      </w:r>
      <w:r>
        <w:rPr>
          <w:spacing w:val="-2"/>
        </w:rPr>
        <w:t xml:space="preserve"> </w:t>
      </w:r>
      <w:r>
        <w:t>advising.</w:t>
      </w:r>
      <w:r>
        <w:rPr>
          <w:spacing w:val="-8"/>
        </w:rPr>
        <w:t xml:space="preserve"> </w:t>
      </w:r>
      <w:r>
        <w:t>While</w:t>
      </w:r>
      <w:r>
        <w:rPr>
          <w:spacing w:val="-4"/>
        </w:rPr>
        <w:t xml:space="preserve"> </w:t>
      </w:r>
      <w:r>
        <w:t>the</w:t>
      </w:r>
      <w:r>
        <w:rPr>
          <w:spacing w:val="-4"/>
        </w:rPr>
        <w:t xml:space="preserve"> </w:t>
      </w:r>
      <w:r>
        <w:t>bulk</w:t>
      </w:r>
      <w:r>
        <w:rPr>
          <w:spacing w:val="-3"/>
        </w:rPr>
        <w:t xml:space="preserve"> </w:t>
      </w:r>
      <w:r>
        <w:t>of</w:t>
      </w:r>
      <w:r>
        <w:rPr>
          <w:spacing w:val="-4"/>
        </w:rPr>
        <w:t xml:space="preserve"> </w:t>
      </w:r>
      <w:r>
        <w:t>career</w:t>
      </w:r>
      <w:r>
        <w:rPr>
          <w:spacing w:val="-2"/>
        </w:rPr>
        <w:t xml:space="preserve"> </w:t>
      </w:r>
      <w:r>
        <w:t>advising</w:t>
      </w:r>
      <w:r>
        <w:rPr>
          <w:spacing w:val="-3"/>
        </w:rPr>
        <w:t xml:space="preserve"> </w:t>
      </w:r>
      <w:r>
        <w:t>for graduate students takes place within the program, the Graduate School provides resources designed to expand the career pathway. The</w:t>
      </w:r>
      <w:r>
        <w:t xml:space="preserve">se include an individual development plan, workshops and consultations, pd.education (a portal to hone specialized skills), and </w:t>
      </w:r>
      <w:r>
        <w:rPr>
          <w:i/>
        </w:rPr>
        <w:t xml:space="preserve">Beyond the Professoriate </w:t>
      </w:r>
      <w:r>
        <w:t>(a professional development e-learning platform).</w:t>
      </w:r>
    </w:p>
    <w:p w14:paraId="7E02F46A" w14:textId="77777777" w:rsidR="008439CE" w:rsidRDefault="00FF5175">
      <w:pPr>
        <w:pStyle w:val="BodyText"/>
      </w:pPr>
      <w:r>
        <w:rPr>
          <w:u w:val="single"/>
        </w:rPr>
        <w:t>D.3.</w:t>
      </w:r>
      <w:r>
        <w:rPr>
          <w:spacing w:val="-4"/>
          <w:u w:val="single"/>
        </w:rPr>
        <w:t xml:space="preserve"> </w:t>
      </w:r>
      <w:r>
        <w:rPr>
          <w:u w:val="single"/>
        </w:rPr>
        <w:t>Research</w:t>
      </w:r>
      <w:r>
        <w:rPr>
          <w:spacing w:val="-1"/>
          <w:u w:val="single"/>
        </w:rPr>
        <w:t xml:space="preserve"> </w:t>
      </w:r>
      <w:r>
        <w:rPr>
          <w:u w:val="single"/>
        </w:rPr>
        <w:t>and</w:t>
      </w:r>
      <w:r>
        <w:rPr>
          <w:spacing w:val="-2"/>
          <w:u w:val="single"/>
        </w:rPr>
        <w:t xml:space="preserve"> </w:t>
      </w:r>
      <w:r>
        <w:rPr>
          <w:u w:val="single"/>
        </w:rPr>
        <w:t>Study</w:t>
      </w:r>
      <w:r>
        <w:rPr>
          <w:spacing w:val="1"/>
          <w:u w:val="single"/>
        </w:rPr>
        <w:t xml:space="preserve"> </w:t>
      </w:r>
      <w:r>
        <w:rPr>
          <w:u w:val="single"/>
        </w:rPr>
        <w:t>Abroad:</w:t>
      </w:r>
      <w:r>
        <w:rPr>
          <w:spacing w:val="-2"/>
        </w:rPr>
        <w:t xml:space="preserve"> </w:t>
      </w:r>
      <w:r>
        <w:t>The</w:t>
      </w:r>
      <w:r>
        <w:rPr>
          <w:spacing w:val="-2"/>
        </w:rPr>
        <w:t xml:space="preserve"> </w:t>
      </w:r>
      <w:r>
        <w:t>Learning</w:t>
      </w:r>
      <w:r>
        <w:rPr>
          <w:spacing w:val="-2"/>
        </w:rPr>
        <w:t xml:space="preserve"> </w:t>
      </w:r>
      <w:r>
        <w:t>Abroad</w:t>
      </w:r>
      <w:r>
        <w:rPr>
          <w:spacing w:val="-1"/>
        </w:rPr>
        <w:t xml:space="preserve"> </w:t>
      </w:r>
      <w:r>
        <w:t>C</w:t>
      </w:r>
      <w:r>
        <w:t>enter</w:t>
      </w:r>
      <w:r>
        <w:rPr>
          <w:spacing w:val="-1"/>
        </w:rPr>
        <w:t xml:space="preserve"> </w:t>
      </w:r>
      <w:r>
        <w:t>(LAC)</w:t>
      </w:r>
      <w:r>
        <w:rPr>
          <w:spacing w:val="-2"/>
        </w:rPr>
        <w:t xml:space="preserve"> </w:t>
      </w:r>
      <w:r>
        <w:t>is</w:t>
      </w:r>
      <w:r>
        <w:rPr>
          <w:spacing w:val="-2"/>
        </w:rPr>
        <w:t xml:space="preserve"> </w:t>
      </w:r>
      <w:r>
        <w:t>UMN’s</w:t>
      </w:r>
      <w:r>
        <w:rPr>
          <w:spacing w:val="-1"/>
        </w:rPr>
        <w:t xml:space="preserve"> </w:t>
      </w:r>
      <w:r>
        <w:t>central</w:t>
      </w:r>
      <w:r>
        <w:rPr>
          <w:spacing w:val="-1"/>
        </w:rPr>
        <w:t xml:space="preserve"> </w:t>
      </w:r>
      <w:r>
        <w:rPr>
          <w:spacing w:val="-2"/>
        </w:rPr>
        <w:t>office</w:t>
      </w:r>
    </w:p>
    <w:p w14:paraId="7E02F46B" w14:textId="77777777" w:rsidR="008439CE" w:rsidRDefault="008439CE">
      <w:pPr>
        <w:pStyle w:val="BodyText"/>
        <w:spacing w:before="3"/>
        <w:ind w:left="0"/>
        <w:rPr>
          <w:sz w:val="16"/>
        </w:rPr>
      </w:pPr>
    </w:p>
    <w:p w14:paraId="7E02F46C" w14:textId="77777777" w:rsidR="008439CE" w:rsidRDefault="00FF5175">
      <w:pPr>
        <w:pStyle w:val="BodyText"/>
        <w:spacing w:before="90" w:line="480" w:lineRule="auto"/>
        <w:ind w:right="619"/>
      </w:pPr>
      <w:r>
        <w:t>for study and research abroad. The LAC offers a full range of advising and support services to students,</w:t>
      </w:r>
      <w:r>
        <w:rPr>
          <w:spacing w:val="-5"/>
        </w:rPr>
        <w:t xml:space="preserve"> </w:t>
      </w:r>
      <w:r>
        <w:t>including</w:t>
      </w:r>
      <w:r>
        <w:rPr>
          <w:spacing w:val="-5"/>
        </w:rPr>
        <w:t xml:space="preserve"> </w:t>
      </w:r>
      <w:r>
        <w:t>program</w:t>
      </w:r>
      <w:r>
        <w:rPr>
          <w:spacing w:val="-5"/>
        </w:rPr>
        <w:t xml:space="preserve"> </w:t>
      </w:r>
      <w:r>
        <w:t>selection,</w:t>
      </w:r>
      <w:r>
        <w:rPr>
          <w:spacing w:val="-5"/>
        </w:rPr>
        <w:t xml:space="preserve"> </w:t>
      </w:r>
      <w:r>
        <w:t>academic</w:t>
      </w:r>
      <w:r>
        <w:rPr>
          <w:spacing w:val="-6"/>
        </w:rPr>
        <w:t xml:space="preserve"> </w:t>
      </w:r>
      <w:r>
        <w:t>planning,</w:t>
      </w:r>
      <w:r>
        <w:rPr>
          <w:spacing w:val="-5"/>
        </w:rPr>
        <w:t xml:space="preserve"> </w:t>
      </w:r>
      <w:r>
        <w:t>financial</w:t>
      </w:r>
      <w:r>
        <w:rPr>
          <w:spacing w:val="-5"/>
        </w:rPr>
        <w:t xml:space="preserve"> </w:t>
      </w:r>
      <w:r>
        <w:t>planning,</w:t>
      </w:r>
      <w:r>
        <w:rPr>
          <w:spacing w:val="-5"/>
        </w:rPr>
        <w:t xml:space="preserve"> </w:t>
      </w:r>
      <w:r>
        <w:t>registration,</w:t>
      </w:r>
      <w:r>
        <w:rPr>
          <w:spacing w:val="-5"/>
        </w:rPr>
        <w:t xml:space="preserve"> </w:t>
      </w:r>
      <w:r>
        <w:t>credit, cultural training, travel planning, travel products, reentry, and career integration. Prior to the pandemic, a variety of program options in 16 African countries had been developed to address the diverse needs of students. After students were requi</w:t>
      </w:r>
      <w:r>
        <w:t>red to return home in spring 2020, the LAC pivoted to support learning abroad in new ways. Initially students were offered options to complete programs remotely, while working with faculty abroad, or to pursue virtual internships (see below). As the LAC mo</w:t>
      </w:r>
      <w:r>
        <w:t>ved to reopen access to experiences abroad in spring 2021, it relied</w:t>
      </w:r>
    </w:p>
    <w:p w14:paraId="7E02F46D" w14:textId="77777777" w:rsidR="008439CE" w:rsidRDefault="008439CE">
      <w:pPr>
        <w:spacing w:line="480" w:lineRule="auto"/>
        <w:sectPr w:rsidR="008439CE">
          <w:pgSz w:w="12240" w:h="15840"/>
          <w:pgMar w:top="1360" w:right="860" w:bottom="1220" w:left="1320" w:header="0" w:footer="1034" w:gutter="0"/>
          <w:cols w:space="720"/>
        </w:sectPr>
      </w:pPr>
    </w:p>
    <w:p w14:paraId="7E02F46E" w14:textId="77777777" w:rsidR="008439CE" w:rsidRDefault="00FF5175">
      <w:pPr>
        <w:pStyle w:val="BodyText"/>
        <w:spacing w:before="79" w:line="480" w:lineRule="auto"/>
        <w:ind w:left="119" w:right="591"/>
      </w:pPr>
      <w:r>
        <w:lastRenderedPageBreak/>
        <w:t>on its deep institutional connections to offer a select few programs where academic quality and health and safety standards could be closely monitored. As we begin to return</w:t>
      </w:r>
      <w:r>
        <w:t xml:space="preserve"> to prepandemic participation in learning abroad, students currently have access to 16 programs in 7 countries in Africa. These programs vary in length, level, academic focus, teaching format, language requirements,</w:t>
      </w:r>
      <w:r>
        <w:rPr>
          <w:spacing w:val="-3"/>
        </w:rPr>
        <w:t xml:space="preserve"> </w:t>
      </w:r>
      <w:r>
        <w:t>cost,</w:t>
      </w:r>
      <w:r>
        <w:rPr>
          <w:spacing w:val="-1"/>
        </w:rPr>
        <w:t xml:space="preserve"> </w:t>
      </w:r>
      <w:r>
        <w:t>and</w:t>
      </w:r>
      <w:r>
        <w:rPr>
          <w:spacing w:val="-3"/>
        </w:rPr>
        <w:t xml:space="preserve"> </w:t>
      </w:r>
      <w:r>
        <w:t>degree</w:t>
      </w:r>
      <w:r>
        <w:rPr>
          <w:spacing w:val="-4"/>
        </w:rPr>
        <w:t xml:space="preserve"> </w:t>
      </w:r>
      <w:r>
        <w:t>of</w:t>
      </w:r>
      <w:r>
        <w:rPr>
          <w:spacing w:val="-4"/>
        </w:rPr>
        <w:t xml:space="preserve"> </w:t>
      </w:r>
      <w:r>
        <w:t>independence</w:t>
      </w:r>
      <w:r>
        <w:rPr>
          <w:spacing w:val="-4"/>
        </w:rPr>
        <w:t xml:space="preserve"> </w:t>
      </w:r>
      <w:r>
        <w:t>demande</w:t>
      </w:r>
      <w:r>
        <w:t>d</w:t>
      </w:r>
      <w:r>
        <w:rPr>
          <w:spacing w:val="-3"/>
        </w:rPr>
        <w:t xml:space="preserve"> </w:t>
      </w:r>
      <w:r>
        <w:t>of</w:t>
      </w:r>
      <w:r>
        <w:rPr>
          <w:spacing w:val="-4"/>
        </w:rPr>
        <w:t xml:space="preserve"> </w:t>
      </w:r>
      <w:r>
        <w:t>the</w:t>
      </w:r>
      <w:r>
        <w:rPr>
          <w:spacing w:val="-4"/>
        </w:rPr>
        <w:t xml:space="preserve"> </w:t>
      </w:r>
      <w:r>
        <w:t>participant.</w:t>
      </w:r>
      <w:r>
        <w:rPr>
          <w:spacing w:val="-3"/>
        </w:rPr>
        <w:t xml:space="preserve"> </w:t>
      </w:r>
      <w:r>
        <w:t>The</w:t>
      </w:r>
      <w:r>
        <w:rPr>
          <w:spacing w:val="-4"/>
        </w:rPr>
        <w:t xml:space="preserve"> </w:t>
      </w:r>
      <w:r>
        <w:t>LAC</w:t>
      </w:r>
      <w:r>
        <w:rPr>
          <w:spacing w:val="-3"/>
        </w:rPr>
        <w:t xml:space="preserve"> </w:t>
      </w:r>
      <w:r>
        <w:t xml:space="preserve">pioneered </w:t>
      </w:r>
      <w:r>
        <w:rPr>
          <w:b/>
        </w:rPr>
        <w:t>curriculum integration</w:t>
      </w:r>
      <w:r>
        <w:t xml:space="preserve">, engaging faculty and student support staff from every UMN college to identify ways for all students, regardless of their major, to study abroad. This integration also facilitated the pivot in </w:t>
      </w:r>
      <w:r>
        <w:t>spring 2020, as well as the successful, albeit gradual, reboot of learning abroad. Prior to the pandemic, the work of the LAC in partnership with academic units resulted in a high degree of study abroad participation: approximately 39% of all undergraduate</w:t>
      </w:r>
      <w:r>
        <w:t xml:space="preserve"> students studied abroad during their degree program (pre-pandemic). LAC’s commitment to expanding access</w:t>
      </w:r>
      <w:r>
        <w:rPr>
          <w:spacing w:val="-1"/>
        </w:rPr>
        <w:t xml:space="preserve"> </w:t>
      </w:r>
      <w:r>
        <w:t>to</w:t>
      </w:r>
      <w:r>
        <w:rPr>
          <w:spacing w:val="-1"/>
        </w:rPr>
        <w:t xml:space="preserve"> </w:t>
      </w:r>
      <w:r>
        <w:t>study</w:t>
      </w:r>
      <w:r>
        <w:rPr>
          <w:spacing w:val="-1"/>
        </w:rPr>
        <w:t xml:space="preserve"> </w:t>
      </w:r>
      <w:r>
        <w:t>abroad</w:t>
      </w:r>
      <w:r>
        <w:rPr>
          <w:spacing w:val="-1"/>
        </w:rPr>
        <w:t xml:space="preserve"> </w:t>
      </w:r>
      <w:r>
        <w:t>is reflected</w:t>
      </w:r>
      <w:r>
        <w:rPr>
          <w:spacing w:val="-1"/>
        </w:rPr>
        <w:t xml:space="preserve"> </w:t>
      </w:r>
      <w:r>
        <w:t>in</w:t>
      </w:r>
      <w:r>
        <w:rPr>
          <w:spacing w:val="-1"/>
        </w:rPr>
        <w:t xml:space="preserve"> </w:t>
      </w:r>
      <w:r>
        <w:t>2019</w:t>
      </w:r>
      <w:r>
        <w:rPr>
          <w:spacing w:val="-1"/>
        </w:rPr>
        <w:t xml:space="preserve"> </w:t>
      </w:r>
      <w:r>
        <w:t>data</w:t>
      </w:r>
      <w:r>
        <w:rPr>
          <w:spacing w:val="-2"/>
        </w:rPr>
        <w:t xml:space="preserve"> </w:t>
      </w:r>
      <w:r>
        <w:t>reporting</w:t>
      </w:r>
      <w:r>
        <w:rPr>
          <w:spacing w:val="-1"/>
        </w:rPr>
        <w:t xml:space="preserve"> </w:t>
      </w:r>
      <w:r>
        <w:t>that</w:t>
      </w:r>
      <w:r>
        <w:rPr>
          <w:spacing w:val="-1"/>
        </w:rPr>
        <w:t xml:space="preserve"> </w:t>
      </w:r>
      <w:r>
        <w:t>30%</w:t>
      </w:r>
      <w:r>
        <w:rPr>
          <w:spacing w:val="-2"/>
        </w:rPr>
        <w:t xml:space="preserve"> </w:t>
      </w:r>
      <w:r>
        <w:t>of</w:t>
      </w:r>
      <w:r>
        <w:rPr>
          <w:spacing w:val="-2"/>
        </w:rPr>
        <w:t xml:space="preserve"> </w:t>
      </w:r>
      <w:r>
        <w:t>the</w:t>
      </w:r>
      <w:r>
        <w:rPr>
          <w:spacing w:val="-2"/>
        </w:rPr>
        <w:t xml:space="preserve"> </w:t>
      </w:r>
      <w:r>
        <w:t>2,705</w:t>
      </w:r>
      <w:r>
        <w:rPr>
          <w:spacing w:val="-1"/>
        </w:rPr>
        <w:t xml:space="preserve"> </w:t>
      </w:r>
      <w:r>
        <w:t>students</w:t>
      </w:r>
      <w:r>
        <w:rPr>
          <w:spacing w:val="-1"/>
        </w:rPr>
        <w:t xml:space="preserve"> </w:t>
      </w:r>
      <w:r>
        <w:t xml:space="preserve">studying abroad in 2019-20 were students of color. Another sign of </w:t>
      </w:r>
      <w:r>
        <w:t xml:space="preserve">the commitment to encourage study abroad is scholarship funding: in 2019-20, $1.8 million. In the annual </w:t>
      </w:r>
      <w:r>
        <w:rPr>
          <w:i/>
        </w:rPr>
        <w:t xml:space="preserve">Open Doors </w:t>
      </w:r>
      <w:r>
        <w:t>report on study abroad, UMN ranks 8</w:t>
      </w:r>
      <w:r>
        <w:rPr>
          <w:vertAlign w:val="superscript"/>
        </w:rPr>
        <w:t>th</w:t>
      </w:r>
      <w:r>
        <w:t xml:space="preserve"> in institutions nation-wide in numbers of students studying abroad. Undergraduates</w:t>
      </w:r>
      <w:r>
        <w:rPr>
          <w:spacing w:val="-4"/>
        </w:rPr>
        <w:t xml:space="preserve"> </w:t>
      </w:r>
      <w:r>
        <w:t>are</w:t>
      </w:r>
      <w:r>
        <w:rPr>
          <w:spacing w:val="-3"/>
        </w:rPr>
        <w:t xml:space="preserve"> </w:t>
      </w:r>
      <w:r>
        <w:t>also</w:t>
      </w:r>
      <w:r>
        <w:rPr>
          <w:spacing w:val="-5"/>
        </w:rPr>
        <w:t xml:space="preserve"> </w:t>
      </w:r>
      <w:r>
        <w:t>encouraged</w:t>
      </w:r>
      <w:r>
        <w:rPr>
          <w:spacing w:val="-4"/>
        </w:rPr>
        <w:t xml:space="preserve"> </w:t>
      </w:r>
      <w:r>
        <w:t>to</w:t>
      </w:r>
      <w:r>
        <w:rPr>
          <w:spacing w:val="-4"/>
        </w:rPr>
        <w:t xml:space="preserve"> </w:t>
      </w:r>
      <w:r>
        <w:t>conduct</w:t>
      </w:r>
      <w:r>
        <w:rPr>
          <w:spacing w:val="-2"/>
        </w:rPr>
        <w:t xml:space="preserve"> </w:t>
      </w:r>
      <w:r>
        <w:t>research</w:t>
      </w:r>
      <w:r>
        <w:rPr>
          <w:spacing w:val="-2"/>
        </w:rPr>
        <w:t xml:space="preserve"> </w:t>
      </w:r>
      <w:r>
        <w:t>abroad</w:t>
      </w:r>
      <w:r>
        <w:rPr>
          <w:spacing w:val="-2"/>
        </w:rPr>
        <w:t xml:space="preserve"> </w:t>
      </w:r>
      <w:r>
        <w:t>at</w:t>
      </w:r>
      <w:r>
        <w:rPr>
          <w:spacing w:val="-4"/>
        </w:rPr>
        <w:t xml:space="preserve"> </w:t>
      </w:r>
      <w:r>
        <w:t>sites</w:t>
      </w:r>
      <w:r>
        <w:rPr>
          <w:spacing w:val="-4"/>
        </w:rPr>
        <w:t xml:space="preserve"> </w:t>
      </w:r>
      <w:r>
        <w:t>like</w:t>
      </w:r>
      <w:r>
        <w:rPr>
          <w:spacing w:val="-5"/>
        </w:rPr>
        <w:t xml:space="preserve"> </w:t>
      </w:r>
      <w:r>
        <w:t>Minnesota</w:t>
      </w:r>
      <w:r>
        <w:rPr>
          <w:spacing w:val="-5"/>
        </w:rPr>
        <w:t xml:space="preserve"> </w:t>
      </w:r>
      <w:r>
        <w:t>Studies</w:t>
      </w:r>
      <w:r>
        <w:rPr>
          <w:spacing w:val="-4"/>
        </w:rPr>
        <w:t xml:space="preserve"> </w:t>
      </w:r>
      <w:r>
        <w:t xml:space="preserve">in International Development (MSID) Senegal or with funding like the International UROP. LAC works closely with Career Services on </w:t>
      </w:r>
      <w:r>
        <w:rPr>
          <w:b/>
        </w:rPr>
        <w:t xml:space="preserve">career integration </w:t>
      </w:r>
      <w:r>
        <w:t>to help students leverage their expe</w:t>
      </w:r>
      <w:r>
        <w:t>riences abroad for post-graduate placements. During the COVID-19 pandemic, when students were forced to return home and to delay or cancel learning abroad opportunities, the LAC</w:t>
      </w:r>
      <w:r>
        <w:rPr>
          <w:spacing w:val="-3"/>
        </w:rPr>
        <w:t xml:space="preserve"> </w:t>
      </w:r>
      <w:r>
        <w:t>drew</w:t>
      </w:r>
      <w:r>
        <w:rPr>
          <w:spacing w:val="-4"/>
        </w:rPr>
        <w:t xml:space="preserve"> </w:t>
      </w:r>
      <w:r>
        <w:t>on</w:t>
      </w:r>
      <w:r>
        <w:rPr>
          <w:spacing w:val="-3"/>
        </w:rPr>
        <w:t xml:space="preserve"> </w:t>
      </w:r>
      <w:r>
        <w:t>its</w:t>
      </w:r>
      <w:r>
        <w:rPr>
          <w:spacing w:val="-3"/>
        </w:rPr>
        <w:t xml:space="preserve"> </w:t>
      </w:r>
      <w:r>
        <w:t>network</w:t>
      </w:r>
      <w:r>
        <w:rPr>
          <w:spacing w:val="-1"/>
        </w:rPr>
        <w:t xml:space="preserve"> </w:t>
      </w:r>
      <w:r>
        <w:t>of</w:t>
      </w:r>
      <w:r>
        <w:rPr>
          <w:spacing w:val="-4"/>
        </w:rPr>
        <w:t xml:space="preserve"> </w:t>
      </w:r>
      <w:r>
        <w:t>partners</w:t>
      </w:r>
      <w:r>
        <w:rPr>
          <w:spacing w:val="-1"/>
        </w:rPr>
        <w:t xml:space="preserve"> </w:t>
      </w:r>
      <w:r>
        <w:t>abroad</w:t>
      </w:r>
      <w:r>
        <w:rPr>
          <w:spacing w:val="-3"/>
        </w:rPr>
        <w:t xml:space="preserve"> </w:t>
      </w:r>
      <w:r>
        <w:t>to</w:t>
      </w:r>
      <w:r>
        <w:rPr>
          <w:spacing w:val="-3"/>
        </w:rPr>
        <w:t xml:space="preserve"> </w:t>
      </w:r>
      <w:r>
        <w:t>create</w:t>
      </w:r>
      <w:r>
        <w:rPr>
          <w:spacing w:val="-4"/>
        </w:rPr>
        <w:t xml:space="preserve"> </w:t>
      </w:r>
      <w:r>
        <w:t>virtual</w:t>
      </w:r>
      <w:r>
        <w:rPr>
          <w:spacing w:val="-3"/>
        </w:rPr>
        <w:t xml:space="preserve"> </w:t>
      </w:r>
      <w:r>
        <w:t>internships</w:t>
      </w:r>
      <w:r>
        <w:rPr>
          <w:spacing w:val="-3"/>
        </w:rPr>
        <w:t xml:space="preserve"> </w:t>
      </w:r>
      <w:r>
        <w:t>at</w:t>
      </w:r>
      <w:r>
        <w:rPr>
          <w:spacing w:val="-1"/>
        </w:rPr>
        <w:t xml:space="preserve"> </w:t>
      </w:r>
      <w:r>
        <w:t>12</w:t>
      </w:r>
      <w:r>
        <w:rPr>
          <w:spacing w:val="-3"/>
        </w:rPr>
        <w:t xml:space="preserve"> </w:t>
      </w:r>
      <w:r>
        <w:t>dif</w:t>
      </w:r>
      <w:r>
        <w:t>ferent</w:t>
      </w:r>
      <w:r>
        <w:rPr>
          <w:spacing w:val="-3"/>
        </w:rPr>
        <w:t xml:space="preserve"> </w:t>
      </w:r>
      <w:r>
        <w:t>locations, including 4 in Africa, from publishing houses to NGOs. Many internship placements required at least</w:t>
      </w:r>
      <w:r>
        <w:rPr>
          <w:spacing w:val="-4"/>
        </w:rPr>
        <w:t xml:space="preserve"> </w:t>
      </w:r>
      <w:r>
        <w:t>intermediate</w:t>
      </w:r>
      <w:r>
        <w:rPr>
          <w:spacing w:val="-5"/>
        </w:rPr>
        <w:t xml:space="preserve"> </w:t>
      </w:r>
      <w:r>
        <w:t>language</w:t>
      </w:r>
      <w:r>
        <w:rPr>
          <w:spacing w:val="-5"/>
        </w:rPr>
        <w:t xml:space="preserve"> </w:t>
      </w:r>
      <w:r>
        <w:t>proficiency,</w:t>
      </w:r>
      <w:r>
        <w:rPr>
          <w:spacing w:val="-4"/>
        </w:rPr>
        <w:t xml:space="preserve"> </w:t>
      </w:r>
      <w:r>
        <w:t>and</w:t>
      </w:r>
      <w:r>
        <w:rPr>
          <w:spacing w:val="-2"/>
        </w:rPr>
        <w:t xml:space="preserve"> </w:t>
      </w:r>
      <w:r>
        <w:t>communication</w:t>
      </w:r>
      <w:r>
        <w:rPr>
          <w:spacing w:val="-4"/>
        </w:rPr>
        <w:t xml:space="preserve"> </w:t>
      </w:r>
      <w:r>
        <w:t>and</w:t>
      </w:r>
      <w:r>
        <w:rPr>
          <w:spacing w:val="-4"/>
        </w:rPr>
        <w:t xml:space="preserve"> </w:t>
      </w:r>
      <w:r>
        <w:t>collaboration</w:t>
      </w:r>
      <w:r>
        <w:rPr>
          <w:spacing w:val="-4"/>
        </w:rPr>
        <w:t xml:space="preserve"> </w:t>
      </w:r>
      <w:r>
        <w:t>were</w:t>
      </w:r>
      <w:r>
        <w:rPr>
          <w:spacing w:val="-5"/>
        </w:rPr>
        <w:t xml:space="preserve"> </w:t>
      </w:r>
      <w:r>
        <w:t>conducted</w:t>
      </w:r>
      <w:r>
        <w:rPr>
          <w:spacing w:val="-4"/>
        </w:rPr>
        <w:t xml:space="preserve"> </w:t>
      </w:r>
      <w:r>
        <w:t>in</w:t>
      </w:r>
    </w:p>
    <w:p w14:paraId="7E02F46F" w14:textId="77777777" w:rsidR="008439CE" w:rsidRDefault="008439CE">
      <w:pPr>
        <w:spacing w:line="480" w:lineRule="auto"/>
        <w:sectPr w:rsidR="008439CE">
          <w:pgSz w:w="12240" w:h="15840"/>
          <w:pgMar w:top="1360" w:right="860" w:bottom="1220" w:left="1320" w:header="0" w:footer="1034" w:gutter="0"/>
          <w:cols w:space="720"/>
        </w:sectPr>
      </w:pPr>
    </w:p>
    <w:p w14:paraId="7E02F470" w14:textId="77777777" w:rsidR="008439CE" w:rsidRDefault="00FF5175">
      <w:pPr>
        <w:pStyle w:val="BodyText"/>
        <w:spacing w:before="79"/>
      </w:pPr>
      <w:r>
        <w:lastRenderedPageBreak/>
        <w:t>the</w:t>
      </w:r>
      <w:r>
        <w:rPr>
          <w:spacing w:val="-5"/>
        </w:rPr>
        <w:t xml:space="preserve"> </w:t>
      </w:r>
      <w:r>
        <w:t>target</w:t>
      </w:r>
      <w:r>
        <w:rPr>
          <w:spacing w:val="-1"/>
        </w:rPr>
        <w:t xml:space="preserve"> </w:t>
      </w:r>
      <w:r>
        <w:t>language. Internships</w:t>
      </w:r>
      <w:r>
        <w:rPr>
          <w:spacing w:val="-1"/>
        </w:rPr>
        <w:t xml:space="preserve"> </w:t>
      </w:r>
      <w:r>
        <w:t>in</w:t>
      </w:r>
      <w:r>
        <w:t>cluded</w:t>
      </w:r>
      <w:r>
        <w:rPr>
          <w:spacing w:val="-2"/>
        </w:rPr>
        <w:t xml:space="preserve"> </w:t>
      </w:r>
      <w:r>
        <w:t>a</w:t>
      </w:r>
      <w:r>
        <w:rPr>
          <w:spacing w:val="-2"/>
        </w:rPr>
        <w:t xml:space="preserve"> </w:t>
      </w:r>
      <w:r>
        <w:t>course component</w:t>
      </w:r>
      <w:r>
        <w:rPr>
          <w:spacing w:val="-2"/>
        </w:rPr>
        <w:t xml:space="preserve"> </w:t>
      </w:r>
      <w:r>
        <w:t>and</w:t>
      </w:r>
      <w:r>
        <w:rPr>
          <w:spacing w:val="-1"/>
        </w:rPr>
        <w:t xml:space="preserve"> </w:t>
      </w:r>
      <w:r>
        <w:t>were</w:t>
      </w:r>
      <w:r>
        <w:rPr>
          <w:spacing w:val="-2"/>
        </w:rPr>
        <w:t xml:space="preserve"> </w:t>
      </w:r>
      <w:r>
        <w:t>credit-</w:t>
      </w:r>
      <w:r>
        <w:rPr>
          <w:spacing w:val="-2"/>
        </w:rPr>
        <w:t>bearing.</w:t>
      </w:r>
    </w:p>
    <w:p w14:paraId="7E02F471" w14:textId="77777777" w:rsidR="008439CE" w:rsidRDefault="008439CE">
      <w:pPr>
        <w:pStyle w:val="BodyText"/>
        <w:ind w:left="0"/>
      </w:pPr>
    </w:p>
    <w:p w14:paraId="7E02F472" w14:textId="77777777" w:rsidR="008439CE" w:rsidRDefault="00FF5175">
      <w:pPr>
        <w:pStyle w:val="BodyText"/>
        <w:spacing w:line="480" w:lineRule="auto"/>
        <w:ind w:left="119" w:right="587"/>
      </w:pPr>
      <w:r>
        <w:t>UMN students have access to numerous programs sponsored by other institutions. Of the 16 approved study abroad programs located in</w:t>
      </w:r>
      <w:r>
        <w:rPr>
          <w:spacing w:val="-5"/>
        </w:rPr>
        <w:t xml:space="preserve"> </w:t>
      </w:r>
      <w:r>
        <w:t>Africa, 11 are UMN sponsored programs and 5 are offered</w:t>
      </w:r>
      <w:r>
        <w:rPr>
          <w:spacing w:val="-3"/>
        </w:rPr>
        <w:t xml:space="preserve"> </w:t>
      </w:r>
      <w:r>
        <w:t>through</w:t>
      </w:r>
      <w:r>
        <w:rPr>
          <w:spacing w:val="-3"/>
        </w:rPr>
        <w:t xml:space="preserve"> </w:t>
      </w:r>
      <w:r>
        <w:t>other</w:t>
      </w:r>
      <w:r>
        <w:rPr>
          <w:spacing w:val="-4"/>
        </w:rPr>
        <w:t xml:space="preserve"> </w:t>
      </w:r>
      <w:r>
        <w:t>institutions.</w:t>
      </w:r>
      <w:r>
        <w:rPr>
          <w:spacing w:val="-3"/>
        </w:rPr>
        <w:t xml:space="preserve"> </w:t>
      </w:r>
      <w:r>
        <w:t>For</w:t>
      </w:r>
      <w:r>
        <w:rPr>
          <w:spacing w:val="-4"/>
        </w:rPr>
        <w:t xml:space="preserve"> </w:t>
      </w:r>
      <w:r>
        <w:t>example,</w:t>
      </w:r>
      <w:r>
        <w:rPr>
          <w:spacing w:val="-3"/>
        </w:rPr>
        <w:t xml:space="preserve"> </w:t>
      </w:r>
      <w:r>
        <w:t>UMN</w:t>
      </w:r>
      <w:r>
        <w:rPr>
          <w:spacing w:val="-4"/>
        </w:rPr>
        <w:t xml:space="preserve"> </w:t>
      </w:r>
      <w:r>
        <w:t>students</w:t>
      </w:r>
      <w:r>
        <w:rPr>
          <w:spacing w:val="-3"/>
        </w:rPr>
        <w:t xml:space="preserve"> </w:t>
      </w:r>
      <w:r>
        <w:t>can</w:t>
      </w:r>
      <w:r>
        <w:rPr>
          <w:spacing w:val="-3"/>
        </w:rPr>
        <w:t xml:space="preserve"> </w:t>
      </w:r>
      <w:r>
        <w:t>choose</w:t>
      </w:r>
      <w:r>
        <w:rPr>
          <w:spacing w:val="-2"/>
        </w:rPr>
        <w:t xml:space="preserve"> </w:t>
      </w:r>
      <w:r>
        <w:t>from</w:t>
      </w:r>
      <w:r>
        <w:rPr>
          <w:spacing w:val="-3"/>
        </w:rPr>
        <w:t xml:space="preserve"> </w:t>
      </w:r>
      <w:r>
        <w:t>a</w:t>
      </w:r>
      <w:r>
        <w:rPr>
          <w:spacing w:val="-4"/>
        </w:rPr>
        <w:t xml:space="preserve"> </w:t>
      </w:r>
      <w:r>
        <w:t>wide</w:t>
      </w:r>
      <w:r>
        <w:rPr>
          <w:spacing w:val="-4"/>
        </w:rPr>
        <w:t xml:space="preserve"> </w:t>
      </w:r>
      <w:r>
        <w:t>variety</w:t>
      </w:r>
      <w:r>
        <w:rPr>
          <w:spacing w:val="-3"/>
        </w:rPr>
        <w:t xml:space="preserve"> </w:t>
      </w:r>
      <w:r>
        <w:t>of programs offered by the School for Field Studies or ISEP. Many of these programs include significant language instruction.</w:t>
      </w:r>
    </w:p>
    <w:p w14:paraId="7E02F473" w14:textId="77777777" w:rsidR="008439CE" w:rsidRDefault="00FF5175">
      <w:pPr>
        <w:pStyle w:val="BodyText"/>
      </w:pPr>
      <w:r>
        <w:rPr>
          <w:u w:val="single"/>
        </w:rPr>
        <w:t>Graduate</w:t>
      </w:r>
      <w:r>
        <w:rPr>
          <w:spacing w:val="-5"/>
          <w:u w:val="single"/>
        </w:rPr>
        <w:t xml:space="preserve"> </w:t>
      </w:r>
      <w:r>
        <w:rPr>
          <w:u w:val="single"/>
        </w:rPr>
        <w:t>Study</w:t>
      </w:r>
      <w:r>
        <w:rPr>
          <w:spacing w:val="-2"/>
          <w:u w:val="single"/>
        </w:rPr>
        <w:t xml:space="preserve"> </w:t>
      </w:r>
      <w:r>
        <w:rPr>
          <w:u w:val="single"/>
        </w:rPr>
        <w:t>&amp;</w:t>
      </w:r>
      <w:r>
        <w:rPr>
          <w:spacing w:val="-1"/>
          <w:u w:val="single"/>
        </w:rPr>
        <w:t xml:space="preserve"> </w:t>
      </w:r>
      <w:r>
        <w:rPr>
          <w:u w:val="single"/>
        </w:rPr>
        <w:t>Research</w:t>
      </w:r>
      <w:r>
        <w:rPr>
          <w:spacing w:val="-2"/>
          <w:u w:val="single"/>
        </w:rPr>
        <w:t xml:space="preserve"> </w:t>
      </w:r>
      <w:r>
        <w:rPr>
          <w:u w:val="single"/>
        </w:rPr>
        <w:t>Abroad:</w:t>
      </w:r>
      <w:r>
        <w:rPr>
          <w:spacing w:val="-2"/>
        </w:rPr>
        <w:t xml:space="preserve"> </w:t>
      </w:r>
      <w:r>
        <w:t>Students</w:t>
      </w:r>
      <w:r>
        <w:rPr>
          <w:spacing w:val="-1"/>
        </w:rPr>
        <w:t xml:space="preserve"> </w:t>
      </w:r>
      <w:r>
        <w:t>pursuing</w:t>
      </w:r>
      <w:r>
        <w:rPr>
          <w:spacing w:val="-2"/>
        </w:rPr>
        <w:t xml:space="preserve"> </w:t>
      </w:r>
      <w:r>
        <w:t>graduate</w:t>
      </w:r>
      <w:r>
        <w:rPr>
          <w:spacing w:val="-3"/>
        </w:rPr>
        <w:t xml:space="preserve"> </w:t>
      </w:r>
      <w:r>
        <w:t>and</w:t>
      </w:r>
      <w:r>
        <w:rPr>
          <w:spacing w:val="-1"/>
        </w:rPr>
        <w:t xml:space="preserve"> </w:t>
      </w:r>
      <w:r>
        <w:t>professional</w:t>
      </w:r>
      <w:r>
        <w:rPr>
          <w:spacing w:val="-2"/>
        </w:rPr>
        <w:t xml:space="preserve"> </w:t>
      </w:r>
      <w:r>
        <w:t>degrees</w:t>
      </w:r>
      <w:r>
        <w:rPr>
          <w:spacing w:val="-1"/>
        </w:rPr>
        <w:t xml:space="preserve"> </w:t>
      </w:r>
      <w:r>
        <w:rPr>
          <w:spacing w:val="-5"/>
        </w:rPr>
        <w:t>in</w:t>
      </w:r>
    </w:p>
    <w:p w14:paraId="7E02F474" w14:textId="77777777" w:rsidR="008439CE" w:rsidRDefault="008439CE">
      <w:pPr>
        <w:pStyle w:val="BodyText"/>
        <w:spacing w:before="2"/>
        <w:ind w:left="0"/>
        <w:rPr>
          <w:sz w:val="16"/>
        </w:rPr>
      </w:pPr>
    </w:p>
    <w:p w14:paraId="7E02F475" w14:textId="77777777" w:rsidR="008439CE" w:rsidRDefault="00FF5175">
      <w:pPr>
        <w:pStyle w:val="BodyText"/>
        <w:spacing w:before="90" w:line="480" w:lineRule="auto"/>
        <w:ind w:left="119" w:right="584"/>
      </w:pPr>
      <w:r>
        <w:t>African studies are expe</w:t>
      </w:r>
      <w:r>
        <w:t xml:space="preserve">cted to spend time abroad, either completing research or professional internships. Table D.4 highlights formal opportunities for study abroad at the graduate level, especially for professional school students. For many PhD candidates, funding for research </w:t>
      </w:r>
      <w:r>
        <w:t>abroad</w:t>
      </w:r>
      <w:r>
        <w:rPr>
          <w:spacing w:val="-4"/>
        </w:rPr>
        <w:t xml:space="preserve"> </w:t>
      </w:r>
      <w:r>
        <w:t>is</w:t>
      </w:r>
      <w:r>
        <w:rPr>
          <w:spacing w:val="-4"/>
        </w:rPr>
        <w:t xml:space="preserve"> </w:t>
      </w:r>
      <w:r>
        <w:t>included</w:t>
      </w:r>
      <w:r>
        <w:rPr>
          <w:spacing w:val="-4"/>
        </w:rPr>
        <w:t xml:space="preserve"> </w:t>
      </w:r>
      <w:r>
        <w:t>in</w:t>
      </w:r>
      <w:r>
        <w:rPr>
          <w:spacing w:val="-4"/>
        </w:rPr>
        <w:t xml:space="preserve"> </w:t>
      </w:r>
      <w:r>
        <w:t>their</w:t>
      </w:r>
      <w:r>
        <w:rPr>
          <w:spacing w:val="-5"/>
        </w:rPr>
        <w:t xml:space="preserve"> </w:t>
      </w:r>
      <w:r>
        <w:t>support</w:t>
      </w:r>
      <w:r>
        <w:rPr>
          <w:spacing w:val="-4"/>
        </w:rPr>
        <w:t xml:space="preserve"> </w:t>
      </w:r>
      <w:r>
        <w:t>packages.</w:t>
      </w:r>
      <w:r>
        <w:rPr>
          <w:spacing w:val="-4"/>
        </w:rPr>
        <w:t xml:space="preserve"> </w:t>
      </w:r>
      <w:r>
        <w:t>Additionally,</w:t>
      </w:r>
      <w:r>
        <w:rPr>
          <w:spacing w:val="-4"/>
        </w:rPr>
        <w:t xml:space="preserve"> </w:t>
      </w:r>
      <w:r>
        <w:t>competitive</w:t>
      </w:r>
      <w:r>
        <w:rPr>
          <w:spacing w:val="-5"/>
        </w:rPr>
        <w:t xml:space="preserve"> </w:t>
      </w:r>
      <w:r>
        <w:t>funding</w:t>
      </w:r>
      <w:r>
        <w:rPr>
          <w:spacing w:val="-4"/>
        </w:rPr>
        <w:t xml:space="preserve"> </w:t>
      </w:r>
      <w:r>
        <w:t>opportunities</w:t>
      </w:r>
      <w:r>
        <w:rPr>
          <w:spacing w:val="-4"/>
        </w:rPr>
        <w:t xml:space="preserve"> </w:t>
      </w:r>
      <w:r>
        <w:t>are provided through both institutional (see Chapter A, pp.1-4) and national programs (e.g., Fulbright). Like undergraduates, graduate students have access to a wide variety of programs abroad sponsored by other institutions. Graduate students in African s</w:t>
      </w:r>
      <w:r>
        <w:t>tudies especially benefit from</w:t>
      </w:r>
      <w:r>
        <w:rPr>
          <w:spacing w:val="-1"/>
        </w:rPr>
        <w:t xml:space="preserve"> </w:t>
      </w:r>
      <w:r>
        <w:t>established</w:t>
      </w:r>
      <w:r>
        <w:rPr>
          <w:spacing w:val="-1"/>
        </w:rPr>
        <w:t xml:space="preserve"> </w:t>
      </w:r>
      <w:r>
        <w:t>partnerships</w:t>
      </w:r>
      <w:r>
        <w:rPr>
          <w:spacing w:val="-1"/>
        </w:rPr>
        <w:t xml:space="preserve"> </w:t>
      </w:r>
      <w:r>
        <w:t>with</w:t>
      </w:r>
      <w:r>
        <w:rPr>
          <w:spacing w:val="-1"/>
        </w:rPr>
        <w:t xml:space="preserve"> </w:t>
      </w:r>
      <w:r>
        <w:t>institutions</w:t>
      </w:r>
      <w:r>
        <w:rPr>
          <w:spacing w:val="-1"/>
        </w:rPr>
        <w:t xml:space="preserve"> </w:t>
      </w:r>
      <w:r>
        <w:t>in</w:t>
      </w:r>
      <w:r>
        <w:rPr>
          <w:spacing w:val="-4"/>
        </w:rPr>
        <w:t xml:space="preserve"> </w:t>
      </w:r>
      <w:r>
        <w:t>Africa</w:t>
      </w:r>
      <w:r>
        <w:rPr>
          <w:spacing w:val="-2"/>
        </w:rPr>
        <w:t xml:space="preserve"> </w:t>
      </w:r>
      <w:r>
        <w:t>such</w:t>
      </w:r>
      <w:r>
        <w:rPr>
          <w:spacing w:val="-1"/>
        </w:rPr>
        <w:t xml:space="preserve"> </w:t>
      </w:r>
      <w:r>
        <w:t>as</w:t>
      </w:r>
      <w:r>
        <w:rPr>
          <w:spacing w:val="-1"/>
        </w:rPr>
        <w:t xml:space="preserve"> </w:t>
      </w:r>
      <w:r>
        <w:t>the</w:t>
      </w:r>
      <w:r>
        <w:rPr>
          <w:spacing w:val="-2"/>
        </w:rPr>
        <w:t xml:space="preserve"> </w:t>
      </w:r>
      <w:r>
        <w:t>University</w:t>
      </w:r>
      <w:r>
        <w:rPr>
          <w:spacing w:val="-2"/>
        </w:rPr>
        <w:t xml:space="preserve"> </w:t>
      </w:r>
      <w:r>
        <w:t>of</w:t>
      </w:r>
      <w:r>
        <w:rPr>
          <w:spacing w:val="-2"/>
        </w:rPr>
        <w:t xml:space="preserve"> </w:t>
      </w:r>
      <w:r>
        <w:t>Western</w:t>
      </w:r>
      <w:r>
        <w:rPr>
          <w:spacing w:val="-1"/>
        </w:rPr>
        <w:t xml:space="preserve"> </w:t>
      </w:r>
      <w:r>
        <w:t>Cape.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439CE" w14:paraId="7E02F477" w14:textId="77777777">
        <w:trPr>
          <w:trHeight w:val="229"/>
        </w:trPr>
        <w:tc>
          <w:tcPr>
            <w:tcW w:w="9350" w:type="dxa"/>
            <w:gridSpan w:val="2"/>
            <w:shd w:val="clear" w:color="auto" w:fill="A8D08D"/>
          </w:tcPr>
          <w:p w14:paraId="7E02F476" w14:textId="77777777" w:rsidR="008439CE" w:rsidRDefault="00FF5175">
            <w:pPr>
              <w:pStyle w:val="TableParagraph"/>
              <w:spacing w:line="210" w:lineRule="exact"/>
              <w:ind w:left="895"/>
              <w:rPr>
                <w:b/>
                <w:sz w:val="20"/>
              </w:rPr>
            </w:pPr>
            <w:r>
              <w:rPr>
                <w:b/>
                <w:sz w:val="20"/>
              </w:rPr>
              <w:t>Table</w:t>
            </w:r>
            <w:r>
              <w:rPr>
                <w:b/>
                <w:spacing w:val="-7"/>
                <w:sz w:val="20"/>
              </w:rPr>
              <w:t xml:space="preserve"> </w:t>
            </w:r>
            <w:r>
              <w:rPr>
                <w:b/>
                <w:sz w:val="20"/>
              </w:rPr>
              <w:t>D.4:</w:t>
            </w:r>
            <w:r>
              <w:rPr>
                <w:b/>
                <w:spacing w:val="-7"/>
                <w:sz w:val="20"/>
              </w:rPr>
              <w:t xml:space="preserve"> </w:t>
            </w:r>
            <w:r>
              <w:rPr>
                <w:b/>
                <w:sz w:val="20"/>
              </w:rPr>
              <w:t>Sample</w:t>
            </w:r>
            <w:r>
              <w:rPr>
                <w:b/>
                <w:spacing w:val="-7"/>
                <w:sz w:val="20"/>
              </w:rPr>
              <w:t xml:space="preserve"> </w:t>
            </w:r>
            <w:r>
              <w:rPr>
                <w:b/>
                <w:sz w:val="20"/>
              </w:rPr>
              <w:t>Opportunities</w:t>
            </w:r>
            <w:r>
              <w:rPr>
                <w:b/>
                <w:spacing w:val="-7"/>
                <w:sz w:val="20"/>
              </w:rPr>
              <w:t xml:space="preserve"> </w:t>
            </w:r>
            <w:r>
              <w:rPr>
                <w:b/>
                <w:sz w:val="20"/>
              </w:rPr>
              <w:t>for</w:t>
            </w:r>
            <w:r>
              <w:rPr>
                <w:b/>
                <w:spacing w:val="-7"/>
                <w:sz w:val="20"/>
              </w:rPr>
              <w:t xml:space="preserve"> </w:t>
            </w:r>
            <w:r>
              <w:rPr>
                <w:b/>
                <w:sz w:val="20"/>
              </w:rPr>
              <w:t>Graduate</w:t>
            </w:r>
            <w:r>
              <w:rPr>
                <w:b/>
                <w:spacing w:val="-7"/>
                <w:sz w:val="20"/>
              </w:rPr>
              <w:t xml:space="preserve"> </w:t>
            </w:r>
            <w:r>
              <w:rPr>
                <w:b/>
                <w:sz w:val="20"/>
              </w:rPr>
              <w:t>and</w:t>
            </w:r>
            <w:r>
              <w:rPr>
                <w:b/>
                <w:spacing w:val="-8"/>
                <w:sz w:val="20"/>
              </w:rPr>
              <w:t xml:space="preserve"> </w:t>
            </w:r>
            <w:r>
              <w:rPr>
                <w:b/>
                <w:sz w:val="20"/>
              </w:rPr>
              <w:t>Professional</w:t>
            </w:r>
            <w:r>
              <w:rPr>
                <w:b/>
                <w:spacing w:val="-7"/>
                <w:sz w:val="20"/>
              </w:rPr>
              <w:t xml:space="preserve"> </w:t>
            </w:r>
            <w:r>
              <w:rPr>
                <w:b/>
                <w:sz w:val="20"/>
              </w:rPr>
              <w:t>Student</w:t>
            </w:r>
            <w:r>
              <w:rPr>
                <w:b/>
                <w:spacing w:val="-6"/>
                <w:sz w:val="20"/>
              </w:rPr>
              <w:t xml:space="preserve"> </w:t>
            </w:r>
            <w:r>
              <w:rPr>
                <w:b/>
                <w:sz w:val="20"/>
              </w:rPr>
              <w:t>Study</w:t>
            </w:r>
            <w:r>
              <w:rPr>
                <w:b/>
                <w:spacing w:val="-6"/>
                <w:sz w:val="20"/>
              </w:rPr>
              <w:t xml:space="preserve"> </w:t>
            </w:r>
            <w:r>
              <w:rPr>
                <w:b/>
                <w:sz w:val="20"/>
              </w:rPr>
              <w:t>in</w:t>
            </w:r>
            <w:r>
              <w:rPr>
                <w:b/>
                <w:spacing w:val="-8"/>
                <w:sz w:val="20"/>
              </w:rPr>
              <w:t xml:space="preserve"> </w:t>
            </w:r>
            <w:r>
              <w:rPr>
                <w:b/>
                <w:spacing w:val="-2"/>
                <w:sz w:val="20"/>
              </w:rPr>
              <w:t>Africa</w:t>
            </w:r>
          </w:p>
        </w:tc>
      </w:tr>
      <w:tr w:rsidR="008439CE" w14:paraId="7E02F47D" w14:textId="77777777">
        <w:trPr>
          <w:trHeight w:val="1151"/>
        </w:trPr>
        <w:tc>
          <w:tcPr>
            <w:tcW w:w="4675" w:type="dxa"/>
          </w:tcPr>
          <w:p w14:paraId="7E02F478" w14:textId="77777777" w:rsidR="008439CE" w:rsidRDefault="00FF5175">
            <w:pPr>
              <w:pStyle w:val="TableParagraph"/>
              <w:ind w:right="1588"/>
              <w:rPr>
                <w:sz w:val="20"/>
              </w:rPr>
            </w:pPr>
            <w:r>
              <w:rPr>
                <w:sz w:val="20"/>
              </w:rPr>
              <w:t>FLAS Language Fellowships CFANS</w:t>
            </w:r>
            <w:r>
              <w:rPr>
                <w:spacing w:val="-13"/>
                <w:sz w:val="20"/>
              </w:rPr>
              <w:t xml:space="preserve"> </w:t>
            </w:r>
            <w:r>
              <w:rPr>
                <w:sz w:val="20"/>
              </w:rPr>
              <w:t>Global</w:t>
            </w:r>
            <w:r>
              <w:rPr>
                <w:spacing w:val="-12"/>
                <w:sz w:val="20"/>
              </w:rPr>
              <w:t xml:space="preserve"> </w:t>
            </w:r>
            <w:r>
              <w:rPr>
                <w:sz w:val="20"/>
              </w:rPr>
              <w:t>Food</w:t>
            </w:r>
            <w:r>
              <w:rPr>
                <w:spacing w:val="-12"/>
                <w:sz w:val="20"/>
              </w:rPr>
              <w:t xml:space="preserve"> </w:t>
            </w:r>
            <w:r>
              <w:rPr>
                <w:sz w:val="20"/>
              </w:rPr>
              <w:t>S</w:t>
            </w:r>
            <w:r>
              <w:rPr>
                <w:sz w:val="20"/>
              </w:rPr>
              <w:t>ecurity</w:t>
            </w:r>
          </w:p>
          <w:p w14:paraId="7E02F479" w14:textId="77777777" w:rsidR="008439CE" w:rsidRDefault="00FF5175">
            <w:pPr>
              <w:pStyle w:val="TableParagraph"/>
              <w:spacing w:before="1"/>
              <w:rPr>
                <w:sz w:val="20"/>
              </w:rPr>
            </w:pPr>
            <w:r>
              <w:rPr>
                <w:sz w:val="20"/>
              </w:rPr>
              <w:t>ICGC</w:t>
            </w:r>
            <w:r>
              <w:rPr>
                <w:spacing w:val="-7"/>
                <w:sz w:val="20"/>
              </w:rPr>
              <w:t xml:space="preserve"> </w:t>
            </w:r>
            <w:r>
              <w:rPr>
                <w:sz w:val="20"/>
              </w:rPr>
              <w:t>exchange</w:t>
            </w:r>
            <w:r>
              <w:rPr>
                <w:spacing w:val="-6"/>
                <w:sz w:val="20"/>
              </w:rPr>
              <w:t xml:space="preserve"> </w:t>
            </w:r>
            <w:r>
              <w:rPr>
                <w:sz w:val="20"/>
              </w:rPr>
              <w:t>with</w:t>
            </w:r>
            <w:r>
              <w:rPr>
                <w:spacing w:val="-5"/>
                <w:sz w:val="20"/>
              </w:rPr>
              <w:t xml:space="preserve"> </w:t>
            </w:r>
            <w:r>
              <w:rPr>
                <w:sz w:val="20"/>
              </w:rPr>
              <w:t>University</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Western</w:t>
            </w:r>
            <w:r>
              <w:rPr>
                <w:spacing w:val="-5"/>
                <w:sz w:val="20"/>
              </w:rPr>
              <w:t xml:space="preserve"> </w:t>
            </w:r>
            <w:r>
              <w:rPr>
                <w:sz w:val="20"/>
              </w:rPr>
              <w:t>Cape MDP International Field Experience</w:t>
            </w:r>
          </w:p>
          <w:p w14:paraId="7E02F47A" w14:textId="77777777" w:rsidR="008439CE" w:rsidRDefault="00FF5175">
            <w:pPr>
              <w:pStyle w:val="TableParagraph"/>
              <w:spacing w:line="210" w:lineRule="exact"/>
              <w:rPr>
                <w:sz w:val="20"/>
              </w:rPr>
            </w:pPr>
            <w:r>
              <w:rPr>
                <w:sz w:val="20"/>
              </w:rPr>
              <w:t>MPH</w:t>
            </w:r>
            <w:r>
              <w:rPr>
                <w:spacing w:val="-8"/>
                <w:sz w:val="20"/>
              </w:rPr>
              <w:t xml:space="preserve"> </w:t>
            </w:r>
            <w:r>
              <w:rPr>
                <w:sz w:val="20"/>
              </w:rPr>
              <w:t>International</w:t>
            </w:r>
            <w:r>
              <w:rPr>
                <w:spacing w:val="-7"/>
                <w:sz w:val="20"/>
              </w:rPr>
              <w:t xml:space="preserve"> </w:t>
            </w:r>
            <w:r>
              <w:rPr>
                <w:sz w:val="20"/>
              </w:rPr>
              <w:t>Field</w:t>
            </w:r>
            <w:r>
              <w:rPr>
                <w:spacing w:val="-6"/>
                <w:sz w:val="20"/>
              </w:rPr>
              <w:t xml:space="preserve"> </w:t>
            </w:r>
            <w:r>
              <w:rPr>
                <w:spacing w:val="-2"/>
                <w:sz w:val="20"/>
              </w:rPr>
              <w:t>Experience</w:t>
            </w:r>
          </w:p>
        </w:tc>
        <w:tc>
          <w:tcPr>
            <w:tcW w:w="4675" w:type="dxa"/>
          </w:tcPr>
          <w:p w14:paraId="7E02F47B" w14:textId="77777777" w:rsidR="008439CE" w:rsidRDefault="00FF5175">
            <w:pPr>
              <w:pStyle w:val="TableParagraph"/>
              <w:ind w:right="162"/>
              <w:rPr>
                <w:sz w:val="20"/>
              </w:rPr>
            </w:pPr>
            <w:r>
              <w:rPr>
                <w:sz w:val="20"/>
              </w:rPr>
              <w:t>Minnesota</w:t>
            </w:r>
            <w:r>
              <w:rPr>
                <w:spacing w:val="-9"/>
                <w:sz w:val="20"/>
              </w:rPr>
              <w:t xml:space="preserve"> </w:t>
            </w:r>
            <w:r>
              <w:rPr>
                <w:sz w:val="20"/>
              </w:rPr>
              <w:t>Studies</w:t>
            </w:r>
            <w:r>
              <w:rPr>
                <w:spacing w:val="-10"/>
                <w:sz w:val="20"/>
              </w:rPr>
              <w:t xml:space="preserve"> </w:t>
            </w:r>
            <w:r>
              <w:rPr>
                <w:sz w:val="20"/>
              </w:rPr>
              <w:t>in</w:t>
            </w:r>
            <w:r>
              <w:rPr>
                <w:spacing w:val="-8"/>
                <w:sz w:val="20"/>
              </w:rPr>
              <w:t xml:space="preserve"> </w:t>
            </w:r>
            <w:r>
              <w:rPr>
                <w:sz w:val="20"/>
              </w:rPr>
              <w:t>International</w:t>
            </w:r>
            <w:r>
              <w:rPr>
                <w:spacing w:val="-9"/>
                <w:sz w:val="20"/>
              </w:rPr>
              <w:t xml:space="preserve"> </w:t>
            </w:r>
            <w:r>
              <w:rPr>
                <w:sz w:val="20"/>
              </w:rPr>
              <w:t>Development (MSID) programs in Kenya or Senegal</w:t>
            </w:r>
          </w:p>
          <w:p w14:paraId="7E02F47C" w14:textId="77777777" w:rsidR="008439CE" w:rsidRDefault="00FF5175">
            <w:pPr>
              <w:pStyle w:val="TableParagraph"/>
              <w:spacing w:before="1"/>
              <w:ind w:right="162"/>
              <w:rPr>
                <w:sz w:val="20"/>
              </w:rPr>
            </w:pPr>
            <w:r>
              <w:rPr>
                <w:sz w:val="20"/>
              </w:rPr>
              <w:t>Judd</w:t>
            </w:r>
            <w:r>
              <w:rPr>
                <w:spacing w:val="-5"/>
                <w:sz w:val="20"/>
              </w:rPr>
              <w:t xml:space="preserve"> </w:t>
            </w:r>
            <w:r>
              <w:rPr>
                <w:sz w:val="20"/>
              </w:rPr>
              <w:t>Fellowships</w:t>
            </w:r>
            <w:r>
              <w:rPr>
                <w:spacing w:val="-7"/>
                <w:sz w:val="20"/>
              </w:rPr>
              <w:t xml:space="preserve"> </w:t>
            </w:r>
            <w:r>
              <w:rPr>
                <w:sz w:val="20"/>
              </w:rPr>
              <w:t>for</w:t>
            </w:r>
            <w:r>
              <w:rPr>
                <w:spacing w:val="-5"/>
                <w:sz w:val="20"/>
              </w:rPr>
              <w:t xml:space="preserve"> </w:t>
            </w:r>
            <w:r>
              <w:rPr>
                <w:sz w:val="20"/>
              </w:rPr>
              <w:t>MA</w:t>
            </w:r>
            <w:r>
              <w:rPr>
                <w:spacing w:val="-6"/>
                <w:sz w:val="20"/>
              </w:rPr>
              <w:t xml:space="preserve"> </w:t>
            </w:r>
            <w:r>
              <w:rPr>
                <w:sz w:val="20"/>
              </w:rPr>
              <w:t>&amp;</w:t>
            </w:r>
            <w:r>
              <w:rPr>
                <w:spacing w:val="-7"/>
                <w:sz w:val="20"/>
              </w:rPr>
              <w:t xml:space="preserve"> </w:t>
            </w:r>
            <w:r>
              <w:rPr>
                <w:sz w:val="20"/>
              </w:rPr>
              <w:t>professional</w:t>
            </w:r>
            <w:r>
              <w:rPr>
                <w:spacing w:val="-6"/>
                <w:sz w:val="20"/>
              </w:rPr>
              <w:t xml:space="preserve"> </w:t>
            </w:r>
            <w:r>
              <w:rPr>
                <w:sz w:val="20"/>
              </w:rPr>
              <w:t>student</w:t>
            </w:r>
            <w:r>
              <w:rPr>
                <w:spacing w:val="-6"/>
                <w:sz w:val="20"/>
              </w:rPr>
              <w:t xml:space="preserve"> </w:t>
            </w:r>
            <w:r>
              <w:rPr>
                <w:sz w:val="20"/>
              </w:rPr>
              <w:t>work in Africa</w:t>
            </w:r>
          </w:p>
        </w:tc>
      </w:tr>
    </w:tbl>
    <w:p w14:paraId="7E02F47E" w14:textId="77777777" w:rsidR="008439CE" w:rsidRDefault="008439CE">
      <w:pPr>
        <w:pStyle w:val="BodyText"/>
        <w:ind w:left="0"/>
      </w:pPr>
    </w:p>
    <w:p w14:paraId="7E02F47F" w14:textId="77777777" w:rsidR="008439CE" w:rsidRDefault="00FF5175">
      <w:pPr>
        <w:pStyle w:val="BodyText"/>
      </w:pPr>
      <w:r>
        <w:rPr>
          <w:u w:val="single"/>
        </w:rPr>
        <w:t>Summer</w:t>
      </w:r>
      <w:r>
        <w:rPr>
          <w:spacing w:val="-3"/>
          <w:u w:val="single"/>
        </w:rPr>
        <w:t xml:space="preserve"> </w:t>
      </w:r>
      <w:r>
        <w:rPr>
          <w:u w:val="single"/>
        </w:rPr>
        <w:t>language</w:t>
      </w:r>
      <w:r>
        <w:rPr>
          <w:spacing w:val="-2"/>
          <w:u w:val="single"/>
        </w:rPr>
        <w:t xml:space="preserve"> </w:t>
      </w:r>
      <w:r>
        <w:rPr>
          <w:u w:val="single"/>
        </w:rPr>
        <w:t>programs</w:t>
      </w:r>
      <w:r>
        <w:t>:</w:t>
      </w:r>
      <w:r>
        <w:rPr>
          <w:spacing w:val="-2"/>
        </w:rPr>
        <w:t xml:space="preserve"> </w:t>
      </w:r>
      <w:r>
        <w:t>Each</w:t>
      </w:r>
      <w:r>
        <w:rPr>
          <w:spacing w:val="-1"/>
        </w:rPr>
        <w:t xml:space="preserve"> </w:t>
      </w:r>
      <w:r>
        <w:t>year UMN</w:t>
      </w:r>
      <w:r>
        <w:rPr>
          <w:spacing w:val="-3"/>
        </w:rPr>
        <w:t xml:space="preserve"> </w:t>
      </w:r>
      <w:r>
        <w:t>offers</w:t>
      </w:r>
      <w:r>
        <w:rPr>
          <w:spacing w:val="-1"/>
        </w:rPr>
        <w:t xml:space="preserve"> </w:t>
      </w:r>
      <w:r>
        <w:t>intensive</w:t>
      </w:r>
      <w:r>
        <w:rPr>
          <w:spacing w:val="-2"/>
        </w:rPr>
        <w:t xml:space="preserve"> </w:t>
      </w:r>
      <w:r>
        <w:t>summer</w:t>
      </w:r>
      <w:r>
        <w:rPr>
          <w:spacing w:val="-3"/>
        </w:rPr>
        <w:t xml:space="preserve"> </w:t>
      </w:r>
      <w:r>
        <w:t>language</w:t>
      </w:r>
      <w:r>
        <w:rPr>
          <w:spacing w:val="-2"/>
        </w:rPr>
        <w:t xml:space="preserve"> </w:t>
      </w:r>
      <w:r>
        <w:t>options</w:t>
      </w:r>
      <w:r>
        <w:rPr>
          <w:spacing w:val="-1"/>
        </w:rPr>
        <w:t xml:space="preserve"> </w:t>
      </w:r>
      <w:r>
        <w:rPr>
          <w:spacing w:val="-5"/>
        </w:rPr>
        <w:t>for</w:t>
      </w:r>
    </w:p>
    <w:p w14:paraId="7E02F480" w14:textId="77777777" w:rsidR="008439CE" w:rsidRDefault="008439CE">
      <w:pPr>
        <w:pStyle w:val="BodyText"/>
        <w:spacing w:before="2"/>
        <w:ind w:left="0"/>
        <w:rPr>
          <w:sz w:val="16"/>
        </w:rPr>
      </w:pPr>
    </w:p>
    <w:p w14:paraId="7E02F481" w14:textId="77777777" w:rsidR="008439CE" w:rsidRDefault="00FF5175">
      <w:pPr>
        <w:pStyle w:val="BodyText"/>
        <w:spacing w:before="90" w:line="480" w:lineRule="auto"/>
        <w:ind w:right="587"/>
      </w:pPr>
      <w:r>
        <w:t>many of the UMN’s</w:t>
      </w:r>
      <w:r>
        <w:rPr>
          <w:spacing w:val="-8"/>
        </w:rPr>
        <w:t xml:space="preserve"> </w:t>
      </w:r>
      <w:r>
        <w:t>African languages at the beginning and intermediate levels and through specialized offerings. We also collaborate with many of our BTAA</w:t>
      </w:r>
      <w:r>
        <w:rPr>
          <w:spacing w:val="-7"/>
        </w:rPr>
        <w:t xml:space="preserve"> </w:t>
      </w:r>
      <w:r>
        <w:t>partners to facilitate participation of UMN students in summer intensive LCTL</w:t>
      </w:r>
      <w:r>
        <w:rPr>
          <w:spacing w:val="-1"/>
        </w:rPr>
        <w:t xml:space="preserve"> </w:t>
      </w:r>
      <w:r>
        <w:t>program taught at other BTAA institutions</w:t>
      </w:r>
      <w:r>
        <w:rPr>
          <w:spacing w:val="-8"/>
        </w:rPr>
        <w:t xml:space="preserve"> </w:t>
      </w:r>
      <w:r>
        <w:t>(e.g.,</w:t>
      </w:r>
      <w:r>
        <w:rPr>
          <w:spacing w:val="-5"/>
        </w:rPr>
        <w:t xml:space="preserve"> </w:t>
      </w:r>
      <w:r>
        <w:t>the</w:t>
      </w:r>
      <w:r>
        <w:rPr>
          <w:spacing w:val="-16"/>
        </w:rPr>
        <w:t xml:space="preserve"> </w:t>
      </w:r>
      <w:r>
        <w:t>African</w:t>
      </w:r>
      <w:r>
        <w:rPr>
          <w:spacing w:val="-5"/>
        </w:rPr>
        <w:t xml:space="preserve"> </w:t>
      </w:r>
      <w:r>
        <w:t>Summer</w:t>
      </w:r>
      <w:r>
        <w:rPr>
          <w:spacing w:val="-6"/>
        </w:rPr>
        <w:t xml:space="preserve"> </w:t>
      </w:r>
      <w:r>
        <w:t>Language</w:t>
      </w:r>
      <w:r>
        <w:rPr>
          <w:spacing w:val="-6"/>
        </w:rPr>
        <w:t xml:space="preserve"> </w:t>
      </w:r>
      <w:r>
        <w:t>Program</w:t>
      </w:r>
      <w:r>
        <w:rPr>
          <w:spacing w:val="-5"/>
        </w:rPr>
        <w:t xml:space="preserve"> </w:t>
      </w:r>
      <w:r>
        <w:t>at</w:t>
      </w:r>
      <w:r>
        <w:rPr>
          <w:spacing w:val="-5"/>
        </w:rPr>
        <w:t xml:space="preserve"> </w:t>
      </w:r>
      <w:r>
        <w:t>Michigan</w:t>
      </w:r>
      <w:r>
        <w:rPr>
          <w:spacing w:val="-5"/>
        </w:rPr>
        <w:t xml:space="preserve"> </w:t>
      </w:r>
      <w:r>
        <w:t>State</w:t>
      </w:r>
      <w:r>
        <w:rPr>
          <w:spacing w:val="-4"/>
        </w:rPr>
        <w:t xml:space="preserve"> </w:t>
      </w:r>
      <w:r>
        <w:t>University).</w:t>
      </w:r>
      <w:r>
        <w:rPr>
          <w:spacing w:val="-5"/>
        </w:rPr>
        <w:t xml:space="preserve"> </w:t>
      </w:r>
      <w:r>
        <w:t>Finally,</w:t>
      </w:r>
    </w:p>
    <w:p w14:paraId="7E02F482" w14:textId="77777777" w:rsidR="008439CE" w:rsidRDefault="008439CE">
      <w:pPr>
        <w:spacing w:line="480" w:lineRule="auto"/>
        <w:sectPr w:rsidR="008439CE">
          <w:pgSz w:w="12240" w:h="15840"/>
          <w:pgMar w:top="1360" w:right="860" w:bottom="1220" w:left="1320" w:header="0" w:footer="1034" w:gutter="0"/>
          <w:cols w:space="720"/>
        </w:sectPr>
      </w:pPr>
    </w:p>
    <w:p w14:paraId="7E02F483" w14:textId="77777777" w:rsidR="008439CE" w:rsidRDefault="00FF5175">
      <w:pPr>
        <w:pStyle w:val="BodyText"/>
        <w:spacing w:before="79" w:line="480" w:lineRule="auto"/>
        <w:ind w:right="696"/>
      </w:pPr>
      <w:r>
        <w:lastRenderedPageBreak/>
        <w:t>LAC</w:t>
      </w:r>
      <w:r>
        <w:rPr>
          <w:spacing w:val="-3"/>
        </w:rPr>
        <w:t xml:space="preserve"> </w:t>
      </w:r>
      <w:r>
        <w:t>advises</w:t>
      </w:r>
      <w:r>
        <w:rPr>
          <w:spacing w:val="-3"/>
        </w:rPr>
        <w:t xml:space="preserve"> </w:t>
      </w:r>
      <w:r>
        <w:t>students</w:t>
      </w:r>
      <w:r>
        <w:rPr>
          <w:spacing w:val="-3"/>
        </w:rPr>
        <w:t xml:space="preserve"> </w:t>
      </w:r>
      <w:r>
        <w:t>about</w:t>
      </w:r>
      <w:r>
        <w:rPr>
          <w:spacing w:val="-3"/>
        </w:rPr>
        <w:t xml:space="preserve"> </w:t>
      </w:r>
      <w:r>
        <w:t>summer</w:t>
      </w:r>
      <w:r>
        <w:rPr>
          <w:spacing w:val="-4"/>
        </w:rPr>
        <w:t xml:space="preserve"> </w:t>
      </w:r>
      <w:r>
        <w:t>programs</w:t>
      </w:r>
      <w:r>
        <w:rPr>
          <w:spacing w:val="-3"/>
        </w:rPr>
        <w:t xml:space="preserve"> </w:t>
      </w:r>
      <w:r>
        <w:t>abroad,</w:t>
      </w:r>
      <w:r>
        <w:rPr>
          <w:spacing w:val="-3"/>
        </w:rPr>
        <w:t xml:space="preserve"> </w:t>
      </w:r>
      <w:r>
        <w:t>including</w:t>
      </w:r>
      <w:r>
        <w:rPr>
          <w:spacing w:val="-3"/>
        </w:rPr>
        <w:t xml:space="preserve"> </w:t>
      </w:r>
      <w:r>
        <w:t>those</w:t>
      </w:r>
      <w:r>
        <w:rPr>
          <w:spacing w:val="-4"/>
        </w:rPr>
        <w:t xml:space="preserve"> </w:t>
      </w:r>
      <w:r>
        <w:t>with</w:t>
      </w:r>
      <w:r>
        <w:rPr>
          <w:spacing w:val="-3"/>
        </w:rPr>
        <w:t xml:space="preserve"> </w:t>
      </w:r>
      <w:r>
        <w:t>which</w:t>
      </w:r>
      <w:r>
        <w:rPr>
          <w:spacing w:val="-3"/>
        </w:rPr>
        <w:t xml:space="preserve"> </w:t>
      </w:r>
      <w:r>
        <w:t>UMN</w:t>
      </w:r>
      <w:r>
        <w:rPr>
          <w:spacing w:val="-4"/>
        </w:rPr>
        <w:t xml:space="preserve"> </w:t>
      </w:r>
      <w:r>
        <w:t>has</w:t>
      </w:r>
      <w:r>
        <w:rPr>
          <w:spacing w:val="-3"/>
        </w:rPr>
        <w:t xml:space="preserve"> </w:t>
      </w:r>
      <w:r>
        <w:t>a special arrangement, e.g., the</w:t>
      </w:r>
      <w:r>
        <w:rPr>
          <w:spacing w:val="-4"/>
        </w:rPr>
        <w:t xml:space="preserve"> </w:t>
      </w:r>
      <w:r>
        <w:t>Arab Language Institute in Fez, Morocco.</w:t>
      </w:r>
    </w:p>
    <w:p w14:paraId="7E02F484" w14:textId="77777777" w:rsidR="008439CE" w:rsidRDefault="00FF5175">
      <w:pPr>
        <w:pStyle w:val="Heading1"/>
        <w:ind w:left="2848"/>
      </w:pPr>
      <w:r>
        <w:t>Chapter</w:t>
      </w:r>
      <w:r>
        <w:rPr>
          <w:spacing w:val="-5"/>
        </w:rPr>
        <w:t xml:space="preserve"> </w:t>
      </w:r>
      <w:r>
        <w:t>E:</w:t>
      </w:r>
      <w:r>
        <w:rPr>
          <w:spacing w:val="-2"/>
        </w:rPr>
        <w:t xml:space="preserve"> </w:t>
      </w:r>
      <w:r>
        <w:t>Quality</w:t>
      </w:r>
      <w:r>
        <w:rPr>
          <w:spacing w:val="-1"/>
        </w:rPr>
        <w:t xml:space="preserve"> </w:t>
      </w:r>
      <w:r>
        <w:t>of</w:t>
      </w:r>
      <w:r>
        <w:rPr>
          <w:spacing w:val="-2"/>
        </w:rPr>
        <w:t xml:space="preserve"> </w:t>
      </w:r>
      <w:r>
        <w:t>Staff</w:t>
      </w:r>
      <w:r>
        <w:rPr>
          <w:spacing w:val="-2"/>
        </w:rPr>
        <w:t xml:space="preserve"> Resources</w:t>
      </w:r>
    </w:p>
    <w:p w14:paraId="7E02F485" w14:textId="77777777" w:rsidR="008439CE" w:rsidRDefault="008439CE">
      <w:pPr>
        <w:pStyle w:val="BodyText"/>
        <w:ind w:left="0"/>
        <w:rPr>
          <w:b/>
        </w:rPr>
      </w:pPr>
    </w:p>
    <w:p w14:paraId="7E02F486" w14:textId="77777777" w:rsidR="008439CE" w:rsidRDefault="00FF5175">
      <w:pPr>
        <w:pStyle w:val="ListParagraph"/>
        <w:numPr>
          <w:ilvl w:val="1"/>
          <w:numId w:val="22"/>
        </w:numPr>
        <w:tabs>
          <w:tab w:val="left" w:pos="567"/>
        </w:tabs>
        <w:jc w:val="left"/>
        <w:rPr>
          <w:sz w:val="24"/>
        </w:rPr>
      </w:pPr>
      <w:r>
        <w:rPr>
          <w:sz w:val="24"/>
          <w:u w:val="single"/>
        </w:rPr>
        <w:t>Quality</w:t>
      </w:r>
      <w:r>
        <w:rPr>
          <w:spacing w:val="-4"/>
          <w:sz w:val="24"/>
          <w:u w:val="single"/>
        </w:rPr>
        <w:t xml:space="preserve"> </w:t>
      </w:r>
      <w:r>
        <w:rPr>
          <w:sz w:val="24"/>
          <w:u w:val="single"/>
        </w:rPr>
        <w:t>of</w:t>
      </w:r>
      <w:r>
        <w:rPr>
          <w:spacing w:val="-2"/>
          <w:sz w:val="24"/>
          <w:u w:val="single"/>
        </w:rPr>
        <w:t xml:space="preserve"> </w:t>
      </w:r>
      <w:r>
        <w:rPr>
          <w:sz w:val="24"/>
          <w:u w:val="single"/>
        </w:rPr>
        <w:t>Teaching</w:t>
      </w:r>
      <w:r>
        <w:rPr>
          <w:spacing w:val="-1"/>
          <w:sz w:val="24"/>
          <w:u w:val="single"/>
        </w:rPr>
        <w:t xml:space="preserve"> </w:t>
      </w:r>
      <w:r>
        <w:rPr>
          <w:sz w:val="24"/>
          <w:u w:val="single"/>
        </w:rPr>
        <w:t>and</w:t>
      </w:r>
      <w:r>
        <w:rPr>
          <w:spacing w:val="-1"/>
          <w:sz w:val="24"/>
          <w:u w:val="single"/>
        </w:rPr>
        <w:t xml:space="preserve"> </w:t>
      </w:r>
      <w:r>
        <w:rPr>
          <w:sz w:val="24"/>
          <w:u w:val="single"/>
        </w:rPr>
        <w:t>other</w:t>
      </w:r>
      <w:r>
        <w:rPr>
          <w:spacing w:val="-2"/>
          <w:sz w:val="24"/>
          <w:u w:val="single"/>
        </w:rPr>
        <w:t xml:space="preserve"> </w:t>
      </w:r>
      <w:r>
        <w:rPr>
          <w:sz w:val="24"/>
          <w:u w:val="single"/>
        </w:rPr>
        <w:t>Professional</w:t>
      </w:r>
      <w:r>
        <w:rPr>
          <w:spacing w:val="-1"/>
          <w:sz w:val="24"/>
          <w:u w:val="single"/>
        </w:rPr>
        <w:t xml:space="preserve"> </w:t>
      </w:r>
      <w:r>
        <w:rPr>
          <w:sz w:val="24"/>
          <w:u w:val="single"/>
        </w:rPr>
        <w:t>Staff</w:t>
      </w:r>
      <w:r>
        <w:rPr>
          <w:spacing w:val="-2"/>
          <w:sz w:val="24"/>
          <w:u w:val="single"/>
        </w:rPr>
        <w:t xml:space="preserve"> </w:t>
      </w:r>
      <w:r>
        <w:rPr>
          <w:sz w:val="24"/>
          <w:u w:val="single"/>
        </w:rPr>
        <w:t>Members:</w:t>
      </w:r>
      <w:r>
        <w:rPr>
          <w:spacing w:val="-1"/>
          <w:sz w:val="24"/>
        </w:rPr>
        <w:t xml:space="preserve"> </w:t>
      </w:r>
      <w:r>
        <w:rPr>
          <w:sz w:val="24"/>
        </w:rPr>
        <w:t>The</w:t>
      </w:r>
      <w:r>
        <w:rPr>
          <w:spacing w:val="-2"/>
          <w:sz w:val="24"/>
        </w:rPr>
        <w:t xml:space="preserve"> </w:t>
      </w:r>
      <w:r>
        <w:rPr>
          <w:sz w:val="24"/>
        </w:rPr>
        <w:t>proposed</w:t>
      </w:r>
      <w:r>
        <w:rPr>
          <w:spacing w:val="-1"/>
          <w:sz w:val="24"/>
        </w:rPr>
        <w:t xml:space="preserve"> </w:t>
      </w:r>
      <w:r>
        <w:rPr>
          <w:sz w:val="24"/>
        </w:rPr>
        <w:t>NRC</w:t>
      </w:r>
      <w:r>
        <w:rPr>
          <w:spacing w:val="-1"/>
          <w:sz w:val="24"/>
        </w:rPr>
        <w:t xml:space="preserve"> </w:t>
      </w:r>
      <w:r>
        <w:rPr>
          <w:sz w:val="24"/>
        </w:rPr>
        <w:t>in</w:t>
      </w:r>
      <w:r>
        <w:rPr>
          <w:spacing w:val="-1"/>
          <w:sz w:val="24"/>
        </w:rPr>
        <w:t xml:space="preserve"> </w:t>
      </w:r>
      <w:r>
        <w:rPr>
          <w:spacing w:val="-2"/>
          <w:sz w:val="24"/>
        </w:rPr>
        <w:t>African</w:t>
      </w:r>
    </w:p>
    <w:p w14:paraId="7E02F487" w14:textId="77777777" w:rsidR="008439CE" w:rsidRDefault="008439CE">
      <w:pPr>
        <w:pStyle w:val="BodyText"/>
        <w:spacing w:before="2"/>
        <w:ind w:left="0"/>
        <w:rPr>
          <w:sz w:val="16"/>
        </w:rPr>
      </w:pPr>
    </w:p>
    <w:p w14:paraId="7E02F488" w14:textId="77777777" w:rsidR="008439CE" w:rsidRDefault="00FF5175">
      <w:pPr>
        <w:pStyle w:val="BodyText"/>
        <w:spacing w:before="90" w:line="480" w:lineRule="auto"/>
        <w:ind w:right="644"/>
      </w:pPr>
      <w:r>
        <w:t xml:space="preserve">Studies will be ASC, a multi-disciplinary forum for the facilitation and coordination of collaborative research, teaching, and outreach initiatives pertaining to African studies. ASC is led by Professor Rachel Schurman, whose work on the political economy </w:t>
      </w:r>
      <w:r>
        <w:t>of food and philanthropy</w:t>
      </w:r>
      <w:r>
        <w:rPr>
          <w:spacing w:val="-3"/>
        </w:rPr>
        <w:t xml:space="preserve"> </w:t>
      </w:r>
      <w:r>
        <w:t>in</w:t>
      </w:r>
      <w:r>
        <w:rPr>
          <w:spacing w:val="-3"/>
        </w:rPr>
        <w:t xml:space="preserve"> </w:t>
      </w:r>
      <w:r>
        <w:t>a</w:t>
      </w:r>
      <w:r>
        <w:rPr>
          <w:spacing w:val="-4"/>
        </w:rPr>
        <w:t xml:space="preserve"> </w:t>
      </w:r>
      <w:r>
        <w:t>global</w:t>
      </w:r>
      <w:r>
        <w:rPr>
          <w:spacing w:val="-3"/>
        </w:rPr>
        <w:t xml:space="preserve"> </w:t>
      </w:r>
      <w:r>
        <w:t>context</w:t>
      </w:r>
      <w:r>
        <w:rPr>
          <w:spacing w:val="-3"/>
        </w:rPr>
        <w:t xml:space="preserve"> </w:t>
      </w:r>
      <w:r>
        <w:t>coupled</w:t>
      </w:r>
      <w:r>
        <w:rPr>
          <w:spacing w:val="-3"/>
        </w:rPr>
        <w:t xml:space="preserve"> </w:t>
      </w:r>
      <w:r>
        <w:t>with</w:t>
      </w:r>
      <w:r>
        <w:rPr>
          <w:spacing w:val="-3"/>
        </w:rPr>
        <w:t xml:space="preserve"> </w:t>
      </w:r>
      <w:r>
        <w:t>her</w:t>
      </w:r>
      <w:r>
        <w:rPr>
          <w:spacing w:val="-2"/>
        </w:rPr>
        <w:t xml:space="preserve"> </w:t>
      </w:r>
      <w:r>
        <w:t>work</w:t>
      </w:r>
      <w:r>
        <w:rPr>
          <w:spacing w:val="-3"/>
        </w:rPr>
        <w:t xml:space="preserve"> </w:t>
      </w:r>
      <w:r>
        <w:t>in</w:t>
      </w:r>
      <w:r>
        <w:rPr>
          <w:spacing w:val="-3"/>
        </w:rPr>
        <w:t xml:space="preserve"> </w:t>
      </w:r>
      <w:r>
        <w:t>sub-Saharan</w:t>
      </w:r>
      <w:r>
        <w:rPr>
          <w:spacing w:val="-3"/>
        </w:rPr>
        <w:t xml:space="preserve"> </w:t>
      </w:r>
      <w:r>
        <w:t>Africa</w:t>
      </w:r>
      <w:r>
        <w:rPr>
          <w:spacing w:val="-4"/>
        </w:rPr>
        <w:t xml:space="preserve"> </w:t>
      </w:r>
      <w:r>
        <w:t>is</w:t>
      </w:r>
      <w:r>
        <w:rPr>
          <w:spacing w:val="-3"/>
        </w:rPr>
        <w:t xml:space="preserve"> </w:t>
      </w:r>
      <w:r>
        <w:t>indicative</w:t>
      </w:r>
      <w:r>
        <w:rPr>
          <w:spacing w:val="-4"/>
        </w:rPr>
        <w:t xml:space="preserve"> </w:t>
      </w:r>
      <w:r>
        <w:t>of</w:t>
      </w:r>
      <w:r>
        <w:rPr>
          <w:spacing w:val="-4"/>
        </w:rPr>
        <w:t xml:space="preserve"> </w:t>
      </w:r>
      <w:r>
        <w:t xml:space="preserve">the ways in which ASC couples deep regional knowledge with transregional themes in its curriculum and programming (App. III, p. 9). ASC benefits from </w:t>
      </w:r>
      <w:r>
        <w:t>the 370 faculty, lecturers, and</w:t>
      </w:r>
    </w:p>
    <w:p w14:paraId="7E02F489" w14:textId="73B3B379" w:rsidR="008439CE" w:rsidRDefault="00FF5175">
      <w:pPr>
        <w:pStyle w:val="BodyText"/>
        <w:spacing w:line="480" w:lineRule="auto"/>
        <w:ind w:left="6357" w:right="617"/>
      </w:pPr>
      <w:r>
        <w:rPr>
          <w:noProof/>
        </w:rPr>
        <mc:AlternateContent>
          <mc:Choice Requires="wps">
            <w:drawing>
              <wp:anchor distT="0" distB="0" distL="114300" distR="114300" simplePos="0" relativeHeight="15730176" behindDoc="0" locked="0" layoutInCell="1" allowOverlap="1" wp14:anchorId="7E02F830" wp14:editId="5E4E0F74">
                <wp:simplePos x="0" y="0"/>
                <wp:positionH relativeFrom="page">
                  <wp:posOffset>1039495</wp:posOffset>
                </wp:positionH>
                <wp:positionV relativeFrom="paragraph">
                  <wp:posOffset>635</wp:posOffset>
                </wp:positionV>
                <wp:extent cx="3721735" cy="28759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3028"/>
                              <w:gridCol w:w="899"/>
                            </w:tblGrid>
                            <w:tr w:rsidR="008439CE" w14:paraId="7E02F88F" w14:textId="77777777">
                              <w:trPr>
                                <w:trHeight w:val="265"/>
                              </w:trPr>
                              <w:tc>
                                <w:tcPr>
                                  <w:tcW w:w="5849" w:type="dxa"/>
                                  <w:gridSpan w:val="3"/>
                                  <w:shd w:val="clear" w:color="auto" w:fill="C5DFB3"/>
                                </w:tcPr>
                                <w:p w14:paraId="7E02F88E" w14:textId="77777777" w:rsidR="008439CE" w:rsidRDefault="00FF5175">
                                  <w:pPr>
                                    <w:pStyle w:val="TableParagraph"/>
                                    <w:ind w:left="897" w:right="889"/>
                                    <w:jc w:val="center"/>
                                    <w:rPr>
                                      <w:b/>
                                      <w:sz w:val="20"/>
                                    </w:rPr>
                                  </w:pPr>
                                  <w:r>
                                    <w:rPr>
                                      <w:b/>
                                      <w:sz w:val="18"/>
                                    </w:rPr>
                                    <w:t>Table</w:t>
                                  </w:r>
                                  <w:r>
                                    <w:rPr>
                                      <w:b/>
                                      <w:spacing w:val="-8"/>
                                      <w:sz w:val="18"/>
                                    </w:rPr>
                                    <w:t xml:space="preserve"> </w:t>
                                  </w:r>
                                  <w:r>
                                    <w:rPr>
                                      <w:b/>
                                      <w:sz w:val="18"/>
                                    </w:rPr>
                                    <w:t>E.1:</w:t>
                                  </w:r>
                                  <w:r>
                                    <w:rPr>
                                      <w:b/>
                                      <w:spacing w:val="-7"/>
                                      <w:sz w:val="18"/>
                                    </w:rPr>
                                    <w:t xml:space="preserve"> </w:t>
                                  </w:r>
                                  <w:r>
                                    <w:rPr>
                                      <w:b/>
                                      <w:sz w:val="18"/>
                                    </w:rPr>
                                    <w:t>Staff</w:t>
                                  </w:r>
                                  <w:r>
                                    <w:rPr>
                                      <w:b/>
                                      <w:spacing w:val="-7"/>
                                      <w:sz w:val="18"/>
                                    </w:rPr>
                                    <w:t xml:space="preserve"> </w:t>
                                  </w:r>
                                  <w:r>
                                    <w:rPr>
                                      <w:b/>
                                      <w:sz w:val="18"/>
                                    </w:rPr>
                                    <w:t>Resources</w:t>
                                  </w:r>
                                  <w:r>
                                    <w:rPr>
                                      <w:b/>
                                      <w:spacing w:val="-6"/>
                                      <w:sz w:val="18"/>
                                    </w:rPr>
                                    <w:t xml:space="preserve"> </w:t>
                                  </w:r>
                                  <w:r>
                                    <w:rPr>
                                      <w:b/>
                                      <w:sz w:val="18"/>
                                    </w:rPr>
                                    <w:t>Directly</w:t>
                                  </w:r>
                                  <w:r>
                                    <w:rPr>
                                      <w:b/>
                                      <w:spacing w:val="-5"/>
                                      <w:sz w:val="18"/>
                                    </w:rPr>
                                    <w:t xml:space="preserve"> </w:t>
                                  </w:r>
                                  <w:r>
                                    <w:rPr>
                                      <w:b/>
                                      <w:sz w:val="18"/>
                                    </w:rPr>
                                    <w:t>Supporting</w:t>
                                  </w:r>
                                  <w:r>
                                    <w:rPr>
                                      <w:b/>
                                      <w:spacing w:val="-5"/>
                                      <w:sz w:val="18"/>
                                    </w:rPr>
                                    <w:t xml:space="preserve"> </w:t>
                                  </w:r>
                                  <w:r>
                                    <w:rPr>
                                      <w:b/>
                                      <w:spacing w:val="-5"/>
                                      <w:sz w:val="20"/>
                                    </w:rPr>
                                    <w:t>ASC</w:t>
                                  </w:r>
                                </w:p>
                              </w:tc>
                            </w:tr>
                            <w:tr w:rsidR="008439CE" w14:paraId="7E02F893" w14:textId="77777777">
                              <w:trPr>
                                <w:trHeight w:val="263"/>
                              </w:trPr>
                              <w:tc>
                                <w:tcPr>
                                  <w:tcW w:w="1922" w:type="dxa"/>
                                  <w:tcBorders>
                                    <w:right w:val="nil"/>
                                  </w:tcBorders>
                                </w:tcPr>
                                <w:p w14:paraId="7E02F890" w14:textId="77777777" w:rsidR="008439CE" w:rsidRDefault="00FF5175">
                                  <w:pPr>
                                    <w:pStyle w:val="TableParagraph"/>
                                    <w:ind w:left="9"/>
                                    <w:rPr>
                                      <w:sz w:val="20"/>
                                    </w:rPr>
                                  </w:pPr>
                                  <w:r>
                                    <w:rPr>
                                      <w:sz w:val="20"/>
                                    </w:rPr>
                                    <w:t>Staff</w:t>
                                  </w:r>
                                  <w:r>
                                    <w:rPr>
                                      <w:spacing w:val="-9"/>
                                      <w:sz w:val="20"/>
                                    </w:rPr>
                                    <w:t xml:space="preserve"> </w:t>
                                  </w:r>
                                  <w:r>
                                    <w:rPr>
                                      <w:spacing w:val="-2"/>
                                      <w:sz w:val="20"/>
                                    </w:rPr>
                                    <w:t>Member</w:t>
                                  </w:r>
                                </w:p>
                              </w:tc>
                              <w:tc>
                                <w:tcPr>
                                  <w:tcW w:w="3028" w:type="dxa"/>
                                  <w:tcBorders>
                                    <w:left w:val="nil"/>
                                    <w:right w:val="nil"/>
                                  </w:tcBorders>
                                </w:tcPr>
                                <w:p w14:paraId="7E02F891" w14:textId="77777777" w:rsidR="008439CE" w:rsidRDefault="00FF5175">
                                  <w:pPr>
                                    <w:pStyle w:val="TableParagraph"/>
                                    <w:ind w:left="14"/>
                                    <w:rPr>
                                      <w:sz w:val="20"/>
                                    </w:rPr>
                                  </w:pPr>
                                  <w:r>
                                    <w:rPr>
                                      <w:spacing w:val="-2"/>
                                      <w:sz w:val="20"/>
                                    </w:rPr>
                                    <w:t>Title</w:t>
                                  </w:r>
                                </w:p>
                              </w:tc>
                              <w:tc>
                                <w:tcPr>
                                  <w:tcW w:w="899" w:type="dxa"/>
                                  <w:tcBorders>
                                    <w:left w:val="nil"/>
                                  </w:tcBorders>
                                </w:tcPr>
                                <w:p w14:paraId="7E02F892" w14:textId="77777777" w:rsidR="008439CE" w:rsidRDefault="00FF5175">
                                  <w:pPr>
                                    <w:pStyle w:val="TableParagraph"/>
                                    <w:ind w:left="135"/>
                                    <w:rPr>
                                      <w:sz w:val="20"/>
                                    </w:rPr>
                                  </w:pPr>
                                  <w:r>
                                    <w:rPr>
                                      <w:spacing w:val="-2"/>
                                      <w:sz w:val="20"/>
                                    </w:rPr>
                                    <w:t>Degree</w:t>
                                  </w:r>
                                </w:p>
                              </w:tc>
                            </w:tr>
                            <w:tr w:rsidR="008439CE" w14:paraId="7E02F895" w14:textId="77777777">
                              <w:trPr>
                                <w:trHeight w:val="263"/>
                              </w:trPr>
                              <w:tc>
                                <w:tcPr>
                                  <w:tcW w:w="5849" w:type="dxa"/>
                                  <w:gridSpan w:val="3"/>
                                  <w:tcBorders>
                                    <w:bottom w:val="nil"/>
                                  </w:tcBorders>
                                  <w:shd w:val="clear" w:color="auto" w:fill="C5DFB3"/>
                                </w:tcPr>
                                <w:p w14:paraId="7E02F894" w14:textId="77777777" w:rsidR="008439CE" w:rsidRDefault="00FF5175">
                                  <w:pPr>
                                    <w:pStyle w:val="TableParagraph"/>
                                    <w:ind w:left="9"/>
                                    <w:rPr>
                                      <w:b/>
                                      <w:sz w:val="20"/>
                                    </w:rPr>
                                  </w:pPr>
                                  <w:r>
                                    <w:rPr>
                                      <w:b/>
                                      <w:sz w:val="20"/>
                                    </w:rPr>
                                    <w:t>ASC</w:t>
                                  </w:r>
                                  <w:r>
                                    <w:rPr>
                                      <w:b/>
                                      <w:spacing w:val="-7"/>
                                      <w:sz w:val="20"/>
                                    </w:rPr>
                                    <w:t xml:space="preserve"> </w:t>
                                  </w:r>
                                  <w:r>
                                    <w:rPr>
                                      <w:b/>
                                      <w:sz w:val="20"/>
                                    </w:rPr>
                                    <w:t>Core</w:t>
                                  </w:r>
                                  <w:r>
                                    <w:rPr>
                                      <w:b/>
                                      <w:spacing w:val="-7"/>
                                      <w:sz w:val="20"/>
                                    </w:rPr>
                                    <w:t xml:space="preserve"> </w:t>
                                  </w:r>
                                  <w:r>
                                    <w:rPr>
                                      <w:b/>
                                      <w:spacing w:val="-2"/>
                                      <w:sz w:val="20"/>
                                    </w:rPr>
                                    <w:t>Staff</w:t>
                                  </w:r>
                                </w:p>
                              </w:tc>
                            </w:tr>
                            <w:tr w:rsidR="008439CE" w14:paraId="7E02F89A" w14:textId="77777777">
                              <w:trPr>
                                <w:trHeight w:val="253"/>
                              </w:trPr>
                              <w:tc>
                                <w:tcPr>
                                  <w:tcW w:w="1922" w:type="dxa"/>
                                  <w:tcBorders>
                                    <w:top w:val="nil"/>
                                    <w:bottom w:val="nil"/>
                                  </w:tcBorders>
                                </w:tcPr>
                                <w:p w14:paraId="7E02F896" w14:textId="77777777" w:rsidR="008439CE" w:rsidRDefault="00FF5175">
                                  <w:pPr>
                                    <w:pStyle w:val="TableParagraph"/>
                                    <w:ind w:left="9"/>
                                    <w:rPr>
                                      <w:sz w:val="20"/>
                                    </w:rPr>
                                  </w:pPr>
                                  <w:r>
                                    <w:rPr>
                                      <w:sz w:val="20"/>
                                    </w:rPr>
                                    <w:t>Rachel</w:t>
                                  </w:r>
                                  <w:r>
                                    <w:rPr>
                                      <w:spacing w:val="-6"/>
                                      <w:sz w:val="20"/>
                                    </w:rPr>
                                    <w:t xml:space="preserve"> </w:t>
                                  </w:r>
                                  <w:r>
                                    <w:rPr>
                                      <w:spacing w:val="-2"/>
                                      <w:sz w:val="20"/>
                                    </w:rPr>
                                    <w:t>Schurman</w:t>
                                  </w:r>
                                </w:p>
                              </w:tc>
                              <w:tc>
                                <w:tcPr>
                                  <w:tcW w:w="3028" w:type="dxa"/>
                                  <w:tcBorders>
                                    <w:top w:val="nil"/>
                                    <w:bottom w:val="nil"/>
                                  </w:tcBorders>
                                </w:tcPr>
                                <w:p w14:paraId="7E02F897" w14:textId="77777777" w:rsidR="008439CE" w:rsidRDefault="00FF5175">
                                  <w:pPr>
                                    <w:pStyle w:val="TableParagraph"/>
                                    <w:ind w:left="9"/>
                                    <w:rPr>
                                      <w:sz w:val="20"/>
                                    </w:rPr>
                                  </w:pPr>
                                  <w:r>
                                    <w:rPr>
                                      <w:spacing w:val="-2"/>
                                      <w:sz w:val="20"/>
                                    </w:rPr>
                                    <w:t>Director</w:t>
                                  </w:r>
                                </w:p>
                              </w:tc>
                              <w:tc>
                                <w:tcPr>
                                  <w:tcW w:w="899" w:type="dxa"/>
                                  <w:vMerge w:val="restart"/>
                                  <w:tcBorders>
                                    <w:top w:val="nil"/>
                                    <w:bottom w:val="nil"/>
                                  </w:tcBorders>
                                </w:tcPr>
                                <w:p w14:paraId="7E02F898" w14:textId="77777777" w:rsidR="008439CE" w:rsidRDefault="00FF5175">
                                  <w:pPr>
                                    <w:pStyle w:val="TableParagraph"/>
                                    <w:spacing w:line="276" w:lineRule="auto"/>
                                    <w:ind w:left="288" w:right="259" w:hanging="17"/>
                                    <w:jc w:val="both"/>
                                    <w:rPr>
                                      <w:sz w:val="20"/>
                                    </w:rPr>
                                  </w:pPr>
                                  <w:r>
                                    <w:rPr>
                                      <w:spacing w:val="-4"/>
                                      <w:sz w:val="20"/>
                                    </w:rPr>
                                    <w:t xml:space="preserve">PhD </w:t>
                                  </w:r>
                                  <w:r>
                                    <w:rPr>
                                      <w:spacing w:val="-6"/>
                                      <w:sz w:val="20"/>
                                    </w:rPr>
                                    <w:t>MA MA MA BA BA</w:t>
                                  </w:r>
                                </w:p>
                                <w:p w14:paraId="7E02F899" w14:textId="77777777" w:rsidR="008439CE" w:rsidRDefault="00FF5175">
                                  <w:pPr>
                                    <w:pStyle w:val="TableParagraph"/>
                                    <w:spacing w:before="2"/>
                                    <w:ind w:left="294" w:right="287"/>
                                    <w:jc w:val="center"/>
                                    <w:rPr>
                                      <w:sz w:val="20"/>
                                    </w:rPr>
                                  </w:pPr>
                                  <w:r>
                                    <w:rPr>
                                      <w:spacing w:val="-5"/>
                                      <w:sz w:val="20"/>
                                    </w:rPr>
                                    <w:t>BA</w:t>
                                  </w:r>
                                </w:p>
                              </w:tc>
                            </w:tr>
                            <w:tr w:rsidR="008439CE" w14:paraId="7E02F89E" w14:textId="77777777">
                              <w:trPr>
                                <w:trHeight w:val="265"/>
                              </w:trPr>
                              <w:tc>
                                <w:tcPr>
                                  <w:tcW w:w="1922" w:type="dxa"/>
                                  <w:tcBorders>
                                    <w:top w:val="nil"/>
                                    <w:bottom w:val="nil"/>
                                  </w:tcBorders>
                                </w:tcPr>
                                <w:p w14:paraId="7E02F89B" w14:textId="77777777" w:rsidR="008439CE" w:rsidRDefault="00FF5175">
                                  <w:pPr>
                                    <w:pStyle w:val="TableParagraph"/>
                                    <w:spacing w:before="13"/>
                                    <w:ind w:left="9"/>
                                    <w:rPr>
                                      <w:sz w:val="20"/>
                                    </w:rPr>
                                  </w:pPr>
                                  <w:r>
                                    <w:rPr>
                                      <w:sz w:val="20"/>
                                    </w:rPr>
                                    <w:t>Klaas</w:t>
                                  </w:r>
                                  <w:r>
                                    <w:rPr>
                                      <w:spacing w:val="-4"/>
                                      <w:sz w:val="20"/>
                                    </w:rPr>
                                    <w:t xml:space="preserve"> </w:t>
                                  </w:r>
                                  <w:r>
                                    <w:rPr>
                                      <w:sz w:val="20"/>
                                    </w:rPr>
                                    <w:t>van</w:t>
                                  </w:r>
                                  <w:r>
                                    <w:rPr>
                                      <w:spacing w:val="-2"/>
                                      <w:sz w:val="20"/>
                                    </w:rPr>
                                    <w:t xml:space="preserve"> </w:t>
                                  </w:r>
                                  <w:r>
                                    <w:rPr>
                                      <w:sz w:val="20"/>
                                    </w:rPr>
                                    <w:t>der</w:t>
                                  </w:r>
                                  <w:r>
                                    <w:rPr>
                                      <w:spacing w:val="-2"/>
                                      <w:sz w:val="20"/>
                                    </w:rPr>
                                    <w:t xml:space="preserve"> Sanden</w:t>
                                  </w:r>
                                </w:p>
                              </w:tc>
                              <w:tc>
                                <w:tcPr>
                                  <w:tcW w:w="3028" w:type="dxa"/>
                                  <w:tcBorders>
                                    <w:top w:val="nil"/>
                                    <w:bottom w:val="nil"/>
                                  </w:tcBorders>
                                </w:tcPr>
                                <w:p w14:paraId="7E02F89C" w14:textId="77777777" w:rsidR="008439CE" w:rsidRDefault="00FF5175">
                                  <w:pPr>
                                    <w:pStyle w:val="TableParagraph"/>
                                    <w:spacing w:before="13"/>
                                    <w:ind w:left="9"/>
                                    <w:rPr>
                                      <w:sz w:val="20"/>
                                    </w:rPr>
                                  </w:pPr>
                                  <w:r>
                                    <w:rPr>
                                      <w:sz w:val="20"/>
                                    </w:rPr>
                                    <w:t>Associate</w:t>
                                  </w:r>
                                  <w:r>
                                    <w:rPr>
                                      <w:spacing w:val="-11"/>
                                      <w:sz w:val="20"/>
                                    </w:rPr>
                                    <w:t xml:space="preserve"> </w:t>
                                  </w:r>
                                  <w:r>
                                    <w:rPr>
                                      <w:spacing w:val="-2"/>
                                      <w:sz w:val="20"/>
                                    </w:rPr>
                                    <w:t>Director</w:t>
                                  </w:r>
                                </w:p>
                              </w:tc>
                              <w:tc>
                                <w:tcPr>
                                  <w:tcW w:w="899" w:type="dxa"/>
                                  <w:vMerge/>
                                  <w:tcBorders>
                                    <w:top w:val="nil"/>
                                    <w:bottom w:val="nil"/>
                                  </w:tcBorders>
                                </w:tcPr>
                                <w:p w14:paraId="7E02F89D" w14:textId="77777777" w:rsidR="008439CE" w:rsidRDefault="008439CE">
                                  <w:pPr>
                                    <w:rPr>
                                      <w:sz w:val="2"/>
                                      <w:szCs w:val="2"/>
                                    </w:rPr>
                                  </w:pPr>
                                </w:p>
                              </w:tc>
                            </w:tr>
                            <w:tr w:rsidR="008439CE" w14:paraId="7E02F8A2" w14:textId="77777777">
                              <w:trPr>
                                <w:trHeight w:val="263"/>
                              </w:trPr>
                              <w:tc>
                                <w:tcPr>
                                  <w:tcW w:w="1922" w:type="dxa"/>
                                  <w:tcBorders>
                                    <w:top w:val="nil"/>
                                    <w:bottom w:val="nil"/>
                                  </w:tcBorders>
                                </w:tcPr>
                                <w:p w14:paraId="7E02F89F" w14:textId="77777777" w:rsidR="008439CE" w:rsidRDefault="00FF5175">
                                  <w:pPr>
                                    <w:pStyle w:val="TableParagraph"/>
                                    <w:spacing w:before="12"/>
                                    <w:ind w:left="9"/>
                                    <w:rPr>
                                      <w:sz w:val="20"/>
                                    </w:rPr>
                                  </w:pPr>
                                  <w:r>
                                    <w:rPr>
                                      <w:sz w:val="20"/>
                                    </w:rPr>
                                    <w:t>Deborah</w:t>
                                  </w:r>
                                  <w:r>
                                    <w:rPr>
                                      <w:spacing w:val="-4"/>
                                      <w:sz w:val="20"/>
                                    </w:rPr>
                                    <w:t xml:space="preserve"> Jane</w:t>
                                  </w:r>
                                </w:p>
                              </w:tc>
                              <w:tc>
                                <w:tcPr>
                                  <w:tcW w:w="3028" w:type="dxa"/>
                                  <w:tcBorders>
                                    <w:top w:val="nil"/>
                                    <w:bottom w:val="nil"/>
                                  </w:tcBorders>
                                </w:tcPr>
                                <w:p w14:paraId="7E02F8A0" w14:textId="77777777" w:rsidR="008439CE" w:rsidRDefault="00FF5175">
                                  <w:pPr>
                                    <w:pStyle w:val="TableParagraph"/>
                                    <w:spacing w:before="12"/>
                                    <w:ind w:left="9"/>
                                    <w:rPr>
                                      <w:sz w:val="20"/>
                                    </w:rPr>
                                  </w:pPr>
                                  <w:r>
                                    <w:rPr>
                                      <w:sz w:val="20"/>
                                    </w:rPr>
                                    <w:t>Outreach</w:t>
                                  </w:r>
                                  <w:r>
                                    <w:rPr>
                                      <w:spacing w:val="-7"/>
                                      <w:sz w:val="20"/>
                                    </w:rPr>
                                    <w:t xml:space="preserve"> </w:t>
                                  </w:r>
                                  <w:r>
                                    <w:rPr>
                                      <w:spacing w:val="-2"/>
                                      <w:sz w:val="20"/>
                                    </w:rPr>
                                    <w:t>Coordinator</w:t>
                                  </w:r>
                                </w:p>
                              </w:tc>
                              <w:tc>
                                <w:tcPr>
                                  <w:tcW w:w="899" w:type="dxa"/>
                                  <w:vMerge/>
                                  <w:tcBorders>
                                    <w:top w:val="nil"/>
                                    <w:bottom w:val="nil"/>
                                  </w:tcBorders>
                                </w:tcPr>
                                <w:p w14:paraId="7E02F8A1" w14:textId="77777777" w:rsidR="008439CE" w:rsidRDefault="008439CE">
                                  <w:pPr>
                                    <w:rPr>
                                      <w:sz w:val="2"/>
                                      <w:szCs w:val="2"/>
                                    </w:rPr>
                                  </w:pPr>
                                </w:p>
                              </w:tc>
                            </w:tr>
                            <w:tr w:rsidR="008439CE" w14:paraId="7E02F8A6" w14:textId="77777777">
                              <w:trPr>
                                <w:trHeight w:val="264"/>
                              </w:trPr>
                              <w:tc>
                                <w:tcPr>
                                  <w:tcW w:w="1922" w:type="dxa"/>
                                  <w:tcBorders>
                                    <w:top w:val="nil"/>
                                    <w:bottom w:val="nil"/>
                                  </w:tcBorders>
                                </w:tcPr>
                                <w:p w14:paraId="7E02F8A3" w14:textId="77777777" w:rsidR="008439CE" w:rsidRDefault="00FF5175">
                                  <w:pPr>
                                    <w:pStyle w:val="TableParagraph"/>
                                    <w:spacing w:before="12"/>
                                    <w:ind w:left="9"/>
                                    <w:rPr>
                                      <w:sz w:val="20"/>
                                    </w:rPr>
                                  </w:pPr>
                                  <w:r>
                                    <w:rPr>
                                      <w:sz w:val="20"/>
                                    </w:rPr>
                                    <w:t>Patricia</w:t>
                                  </w:r>
                                  <w:r>
                                    <w:rPr>
                                      <w:spacing w:val="-11"/>
                                      <w:sz w:val="20"/>
                                    </w:rPr>
                                    <w:t xml:space="preserve"> </w:t>
                                  </w:r>
                                  <w:r>
                                    <w:rPr>
                                      <w:spacing w:val="-2"/>
                                      <w:sz w:val="20"/>
                                    </w:rPr>
                                    <w:t>Baehler</w:t>
                                  </w:r>
                                </w:p>
                              </w:tc>
                              <w:tc>
                                <w:tcPr>
                                  <w:tcW w:w="3028" w:type="dxa"/>
                                  <w:tcBorders>
                                    <w:top w:val="nil"/>
                                    <w:bottom w:val="nil"/>
                                  </w:tcBorders>
                                </w:tcPr>
                                <w:p w14:paraId="7E02F8A4" w14:textId="77777777" w:rsidR="008439CE" w:rsidRDefault="00FF5175">
                                  <w:pPr>
                                    <w:pStyle w:val="TableParagraph"/>
                                    <w:spacing w:before="12"/>
                                    <w:ind w:left="9"/>
                                    <w:rPr>
                                      <w:sz w:val="20"/>
                                    </w:rPr>
                                  </w:pPr>
                                  <w:r>
                                    <w:rPr>
                                      <w:sz w:val="20"/>
                                    </w:rPr>
                                    <w:t>FLAS</w:t>
                                  </w:r>
                                  <w:r>
                                    <w:rPr>
                                      <w:spacing w:val="-6"/>
                                      <w:sz w:val="20"/>
                                    </w:rPr>
                                    <w:t xml:space="preserve"> </w:t>
                                  </w:r>
                                  <w:r>
                                    <w:rPr>
                                      <w:spacing w:val="-2"/>
                                      <w:sz w:val="20"/>
                                    </w:rPr>
                                    <w:t>Coordinator</w:t>
                                  </w:r>
                                </w:p>
                              </w:tc>
                              <w:tc>
                                <w:tcPr>
                                  <w:tcW w:w="899" w:type="dxa"/>
                                  <w:vMerge/>
                                  <w:tcBorders>
                                    <w:top w:val="nil"/>
                                    <w:bottom w:val="nil"/>
                                  </w:tcBorders>
                                </w:tcPr>
                                <w:p w14:paraId="7E02F8A5" w14:textId="77777777" w:rsidR="008439CE" w:rsidRDefault="008439CE">
                                  <w:pPr>
                                    <w:rPr>
                                      <w:sz w:val="2"/>
                                      <w:szCs w:val="2"/>
                                    </w:rPr>
                                  </w:pPr>
                                </w:p>
                              </w:tc>
                            </w:tr>
                            <w:tr w:rsidR="008439CE" w14:paraId="7E02F8AA" w14:textId="77777777">
                              <w:trPr>
                                <w:trHeight w:val="263"/>
                              </w:trPr>
                              <w:tc>
                                <w:tcPr>
                                  <w:tcW w:w="1922" w:type="dxa"/>
                                  <w:tcBorders>
                                    <w:top w:val="nil"/>
                                    <w:bottom w:val="nil"/>
                                  </w:tcBorders>
                                </w:tcPr>
                                <w:p w14:paraId="7E02F8A7" w14:textId="77777777" w:rsidR="008439CE" w:rsidRDefault="00FF5175">
                                  <w:pPr>
                                    <w:pStyle w:val="TableParagraph"/>
                                    <w:spacing w:before="12"/>
                                    <w:ind w:left="9"/>
                                    <w:rPr>
                                      <w:sz w:val="20"/>
                                    </w:rPr>
                                  </w:pPr>
                                  <w:r>
                                    <w:rPr>
                                      <w:spacing w:val="-5"/>
                                      <w:sz w:val="20"/>
                                    </w:rPr>
                                    <w:t>TBA</w:t>
                                  </w:r>
                                </w:p>
                              </w:tc>
                              <w:tc>
                                <w:tcPr>
                                  <w:tcW w:w="3028" w:type="dxa"/>
                                  <w:tcBorders>
                                    <w:top w:val="nil"/>
                                    <w:bottom w:val="nil"/>
                                  </w:tcBorders>
                                </w:tcPr>
                                <w:p w14:paraId="7E02F8A8" w14:textId="77777777" w:rsidR="008439CE" w:rsidRDefault="00FF5175">
                                  <w:pPr>
                                    <w:pStyle w:val="TableParagraph"/>
                                    <w:spacing w:before="12"/>
                                    <w:ind w:left="9"/>
                                    <w:rPr>
                                      <w:sz w:val="20"/>
                                    </w:rPr>
                                  </w:pPr>
                                  <w:r>
                                    <w:rPr>
                                      <w:sz w:val="20"/>
                                    </w:rPr>
                                    <w:t>Events</w:t>
                                  </w:r>
                                  <w:r>
                                    <w:rPr>
                                      <w:spacing w:val="-6"/>
                                      <w:sz w:val="20"/>
                                    </w:rPr>
                                    <w:t xml:space="preserve"> </w:t>
                                  </w:r>
                                  <w:r>
                                    <w:rPr>
                                      <w:spacing w:val="-2"/>
                                      <w:sz w:val="20"/>
                                    </w:rPr>
                                    <w:t>Coordinator</w:t>
                                  </w:r>
                                </w:p>
                              </w:tc>
                              <w:tc>
                                <w:tcPr>
                                  <w:tcW w:w="899" w:type="dxa"/>
                                  <w:vMerge/>
                                  <w:tcBorders>
                                    <w:top w:val="nil"/>
                                    <w:bottom w:val="nil"/>
                                  </w:tcBorders>
                                </w:tcPr>
                                <w:p w14:paraId="7E02F8A9" w14:textId="77777777" w:rsidR="008439CE" w:rsidRDefault="008439CE">
                                  <w:pPr>
                                    <w:rPr>
                                      <w:sz w:val="2"/>
                                      <w:szCs w:val="2"/>
                                    </w:rPr>
                                  </w:pPr>
                                </w:p>
                              </w:tc>
                            </w:tr>
                            <w:tr w:rsidR="008439CE" w14:paraId="7E02F8AE" w14:textId="77777777">
                              <w:trPr>
                                <w:trHeight w:val="265"/>
                              </w:trPr>
                              <w:tc>
                                <w:tcPr>
                                  <w:tcW w:w="1922" w:type="dxa"/>
                                  <w:tcBorders>
                                    <w:top w:val="nil"/>
                                    <w:bottom w:val="nil"/>
                                  </w:tcBorders>
                                </w:tcPr>
                                <w:p w14:paraId="7E02F8AB" w14:textId="77777777" w:rsidR="008439CE" w:rsidRDefault="00FF5175">
                                  <w:pPr>
                                    <w:pStyle w:val="TableParagraph"/>
                                    <w:spacing w:before="12"/>
                                    <w:ind w:left="9"/>
                                    <w:rPr>
                                      <w:sz w:val="20"/>
                                    </w:rPr>
                                  </w:pPr>
                                  <w:r>
                                    <w:rPr>
                                      <w:sz w:val="20"/>
                                    </w:rPr>
                                    <w:t>Carrie</w:t>
                                  </w:r>
                                  <w:r>
                                    <w:rPr>
                                      <w:spacing w:val="-11"/>
                                      <w:sz w:val="20"/>
                                    </w:rPr>
                                    <w:t xml:space="preserve"> </w:t>
                                  </w:r>
                                  <w:r>
                                    <w:rPr>
                                      <w:spacing w:val="-2"/>
                                      <w:sz w:val="20"/>
                                    </w:rPr>
                                    <w:t>Vorpahl</w:t>
                                  </w:r>
                                </w:p>
                              </w:tc>
                              <w:tc>
                                <w:tcPr>
                                  <w:tcW w:w="3028" w:type="dxa"/>
                                  <w:tcBorders>
                                    <w:top w:val="nil"/>
                                    <w:bottom w:val="nil"/>
                                  </w:tcBorders>
                                </w:tcPr>
                                <w:p w14:paraId="7E02F8AC" w14:textId="77777777" w:rsidR="008439CE" w:rsidRDefault="00FF5175">
                                  <w:pPr>
                                    <w:pStyle w:val="TableParagraph"/>
                                    <w:spacing w:before="12"/>
                                    <w:ind w:left="9"/>
                                    <w:rPr>
                                      <w:sz w:val="20"/>
                                    </w:rPr>
                                  </w:pPr>
                                  <w:r>
                                    <w:rPr>
                                      <w:sz w:val="20"/>
                                    </w:rPr>
                                    <w:t>Finance</w:t>
                                  </w:r>
                                  <w:r>
                                    <w:rPr>
                                      <w:spacing w:val="-7"/>
                                      <w:sz w:val="20"/>
                                    </w:rPr>
                                    <w:t xml:space="preserve"> </w:t>
                                  </w:r>
                                  <w:r>
                                    <w:rPr>
                                      <w:spacing w:val="-2"/>
                                      <w:sz w:val="20"/>
                                    </w:rPr>
                                    <w:t>Manager</w:t>
                                  </w:r>
                                </w:p>
                              </w:tc>
                              <w:tc>
                                <w:tcPr>
                                  <w:tcW w:w="899" w:type="dxa"/>
                                  <w:vMerge/>
                                  <w:tcBorders>
                                    <w:top w:val="nil"/>
                                    <w:bottom w:val="nil"/>
                                  </w:tcBorders>
                                </w:tcPr>
                                <w:p w14:paraId="7E02F8AD" w14:textId="77777777" w:rsidR="008439CE" w:rsidRDefault="008439CE">
                                  <w:pPr>
                                    <w:rPr>
                                      <w:sz w:val="2"/>
                                      <w:szCs w:val="2"/>
                                    </w:rPr>
                                  </w:pPr>
                                </w:p>
                              </w:tc>
                            </w:tr>
                            <w:tr w:rsidR="008439CE" w14:paraId="7E02F8B2" w14:textId="77777777">
                              <w:trPr>
                                <w:trHeight w:val="277"/>
                              </w:trPr>
                              <w:tc>
                                <w:tcPr>
                                  <w:tcW w:w="1922" w:type="dxa"/>
                                  <w:tcBorders>
                                    <w:top w:val="nil"/>
                                    <w:bottom w:val="nil"/>
                                  </w:tcBorders>
                                </w:tcPr>
                                <w:p w14:paraId="7E02F8AF" w14:textId="77777777" w:rsidR="008439CE" w:rsidRDefault="00FF5175">
                                  <w:pPr>
                                    <w:pStyle w:val="TableParagraph"/>
                                    <w:spacing w:before="13"/>
                                    <w:ind w:left="9"/>
                                    <w:rPr>
                                      <w:sz w:val="20"/>
                                    </w:rPr>
                                  </w:pPr>
                                  <w:r>
                                    <w:rPr>
                                      <w:sz w:val="20"/>
                                    </w:rPr>
                                    <w:t>Keith</w:t>
                                  </w:r>
                                  <w:r>
                                    <w:rPr>
                                      <w:spacing w:val="-11"/>
                                      <w:sz w:val="20"/>
                                    </w:rPr>
                                    <w:t xml:space="preserve"> </w:t>
                                  </w:r>
                                  <w:r>
                                    <w:rPr>
                                      <w:spacing w:val="-2"/>
                                      <w:sz w:val="20"/>
                                    </w:rPr>
                                    <w:t>Tucker</w:t>
                                  </w:r>
                                </w:p>
                              </w:tc>
                              <w:tc>
                                <w:tcPr>
                                  <w:tcW w:w="3028" w:type="dxa"/>
                                  <w:tcBorders>
                                    <w:top w:val="nil"/>
                                    <w:bottom w:val="nil"/>
                                  </w:tcBorders>
                                </w:tcPr>
                                <w:p w14:paraId="7E02F8B0" w14:textId="77777777" w:rsidR="008439CE" w:rsidRDefault="00FF5175">
                                  <w:pPr>
                                    <w:pStyle w:val="TableParagraph"/>
                                    <w:spacing w:before="13"/>
                                    <w:ind w:left="9"/>
                                    <w:rPr>
                                      <w:sz w:val="20"/>
                                    </w:rPr>
                                  </w:pPr>
                                  <w:r>
                                    <w:rPr>
                                      <w:sz w:val="20"/>
                                    </w:rPr>
                                    <w:t>Accounts</w:t>
                                  </w:r>
                                  <w:r>
                                    <w:rPr>
                                      <w:spacing w:val="-7"/>
                                      <w:sz w:val="20"/>
                                    </w:rPr>
                                    <w:t xml:space="preserve"> </w:t>
                                  </w:r>
                                  <w:r>
                                    <w:rPr>
                                      <w:spacing w:val="-2"/>
                                      <w:sz w:val="20"/>
                                    </w:rPr>
                                    <w:t>Specialist</w:t>
                                  </w:r>
                                </w:p>
                              </w:tc>
                              <w:tc>
                                <w:tcPr>
                                  <w:tcW w:w="899" w:type="dxa"/>
                                  <w:vMerge/>
                                  <w:tcBorders>
                                    <w:top w:val="nil"/>
                                    <w:bottom w:val="nil"/>
                                  </w:tcBorders>
                                </w:tcPr>
                                <w:p w14:paraId="7E02F8B1" w14:textId="77777777" w:rsidR="008439CE" w:rsidRDefault="008439CE">
                                  <w:pPr>
                                    <w:rPr>
                                      <w:sz w:val="2"/>
                                      <w:szCs w:val="2"/>
                                    </w:rPr>
                                  </w:pPr>
                                </w:p>
                              </w:tc>
                            </w:tr>
                            <w:tr w:rsidR="008439CE" w14:paraId="7E02F8B4" w14:textId="77777777">
                              <w:trPr>
                                <w:trHeight w:val="264"/>
                              </w:trPr>
                              <w:tc>
                                <w:tcPr>
                                  <w:tcW w:w="5849" w:type="dxa"/>
                                  <w:gridSpan w:val="3"/>
                                  <w:tcBorders>
                                    <w:top w:val="nil"/>
                                    <w:bottom w:val="nil"/>
                                  </w:tcBorders>
                                  <w:shd w:val="clear" w:color="auto" w:fill="C5DFB3"/>
                                </w:tcPr>
                                <w:p w14:paraId="7E02F8B3" w14:textId="77777777" w:rsidR="008439CE" w:rsidRDefault="00FF5175">
                                  <w:pPr>
                                    <w:pStyle w:val="TableParagraph"/>
                                    <w:ind w:left="9"/>
                                    <w:rPr>
                                      <w:b/>
                                      <w:sz w:val="20"/>
                                    </w:rPr>
                                  </w:pPr>
                                  <w:r>
                                    <w:rPr>
                                      <w:b/>
                                      <w:sz w:val="20"/>
                                    </w:rPr>
                                    <w:t>Institute</w:t>
                                  </w:r>
                                  <w:r>
                                    <w:rPr>
                                      <w:b/>
                                      <w:spacing w:val="-7"/>
                                      <w:sz w:val="20"/>
                                    </w:rPr>
                                    <w:t xml:space="preserve"> </w:t>
                                  </w:r>
                                  <w:r>
                                    <w:rPr>
                                      <w:b/>
                                      <w:sz w:val="20"/>
                                    </w:rPr>
                                    <w:t>for</w:t>
                                  </w:r>
                                  <w:r>
                                    <w:rPr>
                                      <w:b/>
                                      <w:spacing w:val="-11"/>
                                      <w:sz w:val="20"/>
                                    </w:rPr>
                                    <w:t xml:space="preserve"> </w:t>
                                  </w:r>
                                  <w:r>
                                    <w:rPr>
                                      <w:b/>
                                      <w:sz w:val="20"/>
                                    </w:rPr>
                                    <w:t>Global</w:t>
                                  </w:r>
                                  <w:r>
                                    <w:rPr>
                                      <w:b/>
                                      <w:spacing w:val="-6"/>
                                      <w:sz w:val="20"/>
                                    </w:rPr>
                                    <w:t xml:space="preserve"> </w:t>
                                  </w:r>
                                  <w:r>
                                    <w:rPr>
                                      <w:b/>
                                      <w:spacing w:val="-2"/>
                                      <w:sz w:val="20"/>
                                    </w:rPr>
                                    <w:t>Studies</w:t>
                                  </w:r>
                                </w:p>
                              </w:tc>
                            </w:tr>
                            <w:tr w:rsidR="008439CE" w14:paraId="7E02F8BA" w14:textId="77777777">
                              <w:trPr>
                                <w:trHeight w:val="246"/>
                              </w:trPr>
                              <w:tc>
                                <w:tcPr>
                                  <w:tcW w:w="1922" w:type="dxa"/>
                                  <w:tcBorders>
                                    <w:top w:val="nil"/>
                                    <w:bottom w:val="nil"/>
                                  </w:tcBorders>
                                </w:tcPr>
                                <w:p w14:paraId="7E02F8B5" w14:textId="77777777" w:rsidR="008439CE" w:rsidRDefault="00FF5175">
                                  <w:pPr>
                                    <w:pStyle w:val="TableParagraph"/>
                                    <w:spacing w:line="227" w:lineRule="exact"/>
                                    <w:ind w:left="9"/>
                                    <w:rPr>
                                      <w:sz w:val="20"/>
                                    </w:rPr>
                                  </w:pPr>
                                  <w:r>
                                    <w:rPr>
                                      <w:sz w:val="20"/>
                                    </w:rPr>
                                    <w:t>Evelyn</w:t>
                                  </w:r>
                                  <w:r>
                                    <w:rPr>
                                      <w:spacing w:val="-4"/>
                                      <w:sz w:val="20"/>
                                    </w:rPr>
                                    <w:t xml:space="preserve"> </w:t>
                                  </w:r>
                                  <w:r>
                                    <w:rPr>
                                      <w:spacing w:val="-2"/>
                                      <w:sz w:val="20"/>
                                    </w:rPr>
                                    <w:t>Davidheiser</w:t>
                                  </w:r>
                                </w:p>
                              </w:tc>
                              <w:tc>
                                <w:tcPr>
                                  <w:tcW w:w="3028" w:type="dxa"/>
                                  <w:tcBorders>
                                    <w:top w:val="nil"/>
                                    <w:bottom w:val="nil"/>
                                  </w:tcBorders>
                                </w:tcPr>
                                <w:p w14:paraId="7E02F8B6" w14:textId="77777777" w:rsidR="008439CE" w:rsidRDefault="00FF5175">
                                  <w:pPr>
                                    <w:pStyle w:val="TableParagraph"/>
                                    <w:spacing w:line="227" w:lineRule="exact"/>
                                    <w:ind w:left="9"/>
                                    <w:rPr>
                                      <w:sz w:val="20"/>
                                    </w:rPr>
                                  </w:pPr>
                                  <w:r>
                                    <w:rPr>
                                      <w:sz w:val="20"/>
                                    </w:rPr>
                                    <w:t>Director</w:t>
                                  </w:r>
                                  <w:r>
                                    <w:rPr>
                                      <w:spacing w:val="-6"/>
                                      <w:sz w:val="20"/>
                                    </w:rPr>
                                    <w:t xml:space="preserve"> </w:t>
                                  </w:r>
                                  <w:r>
                                    <w:rPr>
                                      <w:sz w:val="20"/>
                                    </w:rPr>
                                    <w:t>&amp;</w:t>
                                  </w:r>
                                  <w:r>
                                    <w:rPr>
                                      <w:spacing w:val="-12"/>
                                      <w:sz w:val="20"/>
                                    </w:rPr>
                                    <w:t xml:space="preserve"> </w:t>
                                  </w:r>
                                  <w:r>
                                    <w:rPr>
                                      <w:sz w:val="20"/>
                                    </w:rPr>
                                    <w:t>Asst.</w:t>
                                  </w:r>
                                  <w:r>
                                    <w:rPr>
                                      <w:spacing w:val="-3"/>
                                      <w:sz w:val="20"/>
                                    </w:rPr>
                                    <w:t xml:space="preserve"> </w:t>
                                  </w:r>
                                  <w:r>
                                    <w:rPr>
                                      <w:sz w:val="20"/>
                                    </w:rPr>
                                    <w:t>Dean</w:t>
                                  </w:r>
                                  <w:r>
                                    <w:rPr>
                                      <w:spacing w:val="-4"/>
                                      <w:sz w:val="20"/>
                                    </w:rPr>
                                    <w:t xml:space="preserve"> </w:t>
                                  </w:r>
                                  <w:r>
                                    <w:rPr>
                                      <w:sz w:val="20"/>
                                    </w:rPr>
                                    <w:t>for</w:t>
                                  </w:r>
                                  <w:r>
                                    <w:rPr>
                                      <w:spacing w:val="-3"/>
                                      <w:sz w:val="20"/>
                                    </w:rPr>
                                    <w:t xml:space="preserve"> </w:t>
                                  </w:r>
                                  <w:r>
                                    <w:rPr>
                                      <w:sz w:val="20"/>
                                    </w:rPr>
                                    <w:t>Intl</w:t>
                                  </w:r>
                                  <w:r>
                                    <w:rPr>
                                      <w:spacing w:val="-7"/>
                                      <w:sz w:val="20"/>
                                    </w:rPr>
                                    <w:t xml:space="preserve"> </w:t>
                                  </w:r>
                                  <w:r>
                                    <w:rPr>
                                      <w:spacing w:val="-4"/>
                                      <w:sz w:val="20"/>
                                    </w:rPr>
                                    <w:t>Prog.</w:t>
                                  </w:r>
                                </w:p>
                              </w:tc>
                              <w:tc>
                                <w:tcPr>
                                  <w:tcW w:w="899" w:type="dxa"/>
                                  <w:vMerge w:val="restart"/>
                                  <w:tcBorders>
                                    <w:top w:val="nil"/>
                                  </w:tcBorders>
                                </w:tcPr>
                                <w:p w14:paraId="7E02F8B7" w14:textId="77777777" w:rsidR="008439CE" w:rsidRDefault="00FF5175">
                                  <w:pPr>
                                    <w:pStyle w:val="TableParagraph"/>
                                    <w:spacing w:line="276" w:lineRule="auto"/>
                                    <w:ind w:left="288" w:right="259" w:hanging="17"/>
                                    <w:jc w:val="both"/>
                                    <w:rPr>
                                      <w:sz w:val="20"/>
                                    </w:rPr>
                                  </w:pPr>
                                  <w:r>
                                    <w:rPr>
                                      <w:spacing w:val="-4"/>
                                      <w:sz w:val="20"/>
                                    </w:rPr>
                                    <w:t xml:space="preserve">PhD </w:t>
                                  </w:r>
                                  <w:r>
                                    <w:rPr>
                                      <w:spacing w:val="-6"/>
                                      <w:sz w:val="20"/>
                                    </w:rPr>
                                    <w:t>MA BA</w:t>
                                  </w:r>
                                </w:p>
                                <w:p w14:paraId="7E02F8B8" w14:textId="77777777" w:rsidR="008439CE" w:rsidRDefault="00FF5175">
                                  <w:pPr>
                                    <w:pStyle w:val="TableParagraph"/>
                                    <w:spacing w:before="1"/>
                                    <w:ind w:left="289" w:hanging="17"/>
                                    <w:rPr>
                                      <w:sz w:val="20"/>
                                    </w:rPr>
                                  </w:pPr>
                                  <w:r>
                                    <w:rPr>
                                      <w:spacing w:val="-5"/>
                                      <w:sz w:val="20"/>
                                    </w:rPr>
                                    <w:t>PhD</w:t>
                                  </w:r>
                                </w:p>
                                <w:p w14:paraId="7E02F8B9" w14:textId="77777777" w:rsidR="008439CE" w:rsidRDefault="00FF5175">
                                  <w:pPr>
                                    <w:pStyle w:val="TableParagraph"/>
                                    <w:spacing w:before="4" w:line="260" w:lineRule="atLeast"/>
                                    <w:ind w:left="310" w:right="270" w:hanging="22"/>
                                    <w:rPr>
                                      <w:sz w:val="20"/>
                                    </w:rPr>
                                  </w:pPr>
                                  <w:r>
                                    <w:rPr>
                                      <w:spacing w:val="-6"/>
                                      <w:sz w:val="20"/>
                                    </w:rPr>
                                    <w:t xml:space="preserve">MA </w:t>
                                  </w:r>
                                  <w:r>
                                    <w:rPr>
                                      <w:spacing w:val="-5"/>
                                      <w:sz w:val="20"/>
                                    </w:rPr>
                                    <w:t>BA</w:t>
                                  </w:r>
                                </w:p>
                              </w:tc>
                            </w:tr>
                            <w:tr w:rsidR="008439CE" w14:paraId="7E02F8C0" w14:textId="77777777">
                              <w:trPr>
                                <w:trHeight w:val="784"/>
                              </w:trPr>
                              <w:tc>
                                <w:tcPr>
                                  <w:tcW w:w="1922" w:type="dxa"/>
                                  <w:tcBorders>
                                    <w:top w:val="nil"/>
                                    <w:bottom w:val="nil"/>
                                  </w:tcBorders>
                                </w:tcPr>
                                <w:p w14:paraId="7E02F8BB" w14:textId="77777777" w:rsidR="008439CE" w:rsidRDefault="00FF5175">
                                  <w:pPr>
                                    <w:pStyle w:val="TableParagraph"/>
                                    <w:spacing w:before="7" w:line="276" w:lineRule="auto"/>
                                    <w:ind w:left="9" w:right="602"/>
                                    <w:rPr>
                                      <w:sz w:val="20"/>
                                    </w:rPr>
                                  </w:pPr>
                                  <w:r>
                                    <w:rPr>
                                      <w:sz w:val="20"/>
                                    </w:rPr>
                                    <w:t>John Blair Danielle</w:t>
                                  </w:r>
                                  <w:r>
                                    <w:rPr>
                                      <w:spacing w:val="-13"/>
                                      <w:sz w:val="20"/>
                                    </w:rPr>
                                    <w:t xml:space="preserve"> </w:t>
                                  </w:r>
                                  <w:r>
                                    <w:rPr>
                                      <w:sz w:val="20"/>
                                    </w:rPr>
                                    <w:t>Dadras</w:t>
                                  </w:r>
                                </w:p>
                                <w:p w14:paraId="7E02F8BC" w14:textId="77777777" w:rsidR="008439CE" w:rsidRDefault="00FF5175">
                                  <w:pPr>
                                    <w:pStyle w:val="TableParagraph"/>
                                    <w:spacing w:before="2" w:line="227" w:lineRule="exact"/>
                                    <w:ind w:left="9"/>
                                    <w:rPr>
                                      <w:sz w:val="20"/>
                                    </w:rPr>
                                  </w:pPr>
                                  <w:r>
                                    <w:rPr>
                                      <w:sz w:val="20"/>
                                    </w:rPr>
                                    <w:t>Erica</w:t>
                                  </w:r>
                                  <w:r>
                                    <w:rPr>
                                      <w:spacing w:val="-10"/>
                                      <w:sz w:val="20"/>
                                    </w:rPr>
                                    <w:t xml:space="preserve"> </w:t>
                                  </w:r>
                                  <w:r>
                                    <w:rPr>
                                      <w:spacing w:val="-2"/>
                                      <w:sz w:val="20"/>
                                    </w:rPr>
                                    <w:t>Tealy</w:t>
                                  </w:r>
                                </w:p>
                              </w:tc>
                              <w:tc>
                                <w:tcPr>
                                  <w:tcW w:w="3028" w:type="dxa"/>
                                  <w:tcBorders>
                                    <w:top w:val="nil"/>
                                    <w:bottom w:val="nil"/>
                                  </w:tcBorders>
                                </w:tcPr>
                                <w:p w14:paraId="7E02F8BD" w14:textId="77777777" w:rsidR="008439CE" w:rsidRDefault="00FF5175">
                                  <w:pPr>
                                    <w:pStyle w:val="TableParagraph"/>
                                    <w:spacing w:before="7" w:line="276" w:lineRule="auto"/>
                                    <w:ind w:left="9" w:right="468"/>
                                    <w:rPr>
                                      <w:sz w:val="20"/>
                                    </w:rPr>
                                  </w:pPr>
                                  <w:r>
                                    <w:rPr>
                                      <w:sz w:val="20"/>
                                    </w:rPr>
                                    <w:t>Administrative Director Advisor</w:t>
                                  </w:r>
                                  <w:r>
                                    <w:rPr>
                                      <w:spacing w:val="-10"/>
                                      <w:sz w:val="20"/>
                                    </w:rPr>
                                    <w:t xml:space="preserve"> </w:t>
                                  </w:r>
                                  <w:r>
                                    <w:rPr>
                                      <w:sz w:val="20"/>
                                    </w:rPr>
                                    <w:t>&amp;</w:t>
                                  </w:r>
                                  <w:r>
                                    <w:rPr>
                                      <w:spacing w:val="-10"/>
                                      <w:sz w:val="20"/>
                                    </w:rPr>
                                    <w:t xml:space="preserve"> </w:t>
                                  </w:r>
                                  <w:r>
                                    <w:rPr>
                                      <w:sz w:val="20"/>
                                    </w:rPr>
                                    <w:t>Dir.</w:t>
                                  </w:r>
                                  <w:r>
                                    <w:rPr>
                                      <w:spacing w:val="-10"/>
                                      <w:sz w:val="20"/>
                                    </w:rPr>
                                    <w:t xml:space="preserve"> </w:t>
                                  </w:r>
                                  <w:r>
                                    <w:rPr>
                                      <w:sz w:val="20"/>
                                    </w:rPr>
                                    <w:t>Of</w:t>
                                  </w:r>
                                  <w:r>
                                    <w:rPr>
                                      <w:spacing w:val="-10"/>
                                      <w:sz w:val="20"/>
                                    </w:rPr>
                                    <w:t xml:space="preserve"> </w:t>
                                  </w:r>
                                  <w:r>
                                    <w:rPr>
                                      <w:sz w:val="20"/>
                                    </w:rPr>
                                    <w:t>UG</w:t>
                                  </w:r>
                                  <w:r>
                                    <w:rPr>
                                      <w:spacing w:val="-10"/>
                                      <w:sz w:val="20"/>
                                    </w:rPr>
                                    <w:t xml:space="preserve"> </w:t>
                                  </w:r>
                                  <w:r>
                                    <w:rPr>
                                      <w:sz w:val="20"/>
                                    </w:rPr>
                                    <w:t>Studies</w:t>
                                  </w:r>
                                </w:p>
                                <w:p w14:paraId="7E02F8BE" w14:textId="77777777" w:rsidR="008439CE" w:rsidRDefault="00FF5175">
                                  <w:pPr>
                                    <w:pStyle w:val="TableParagraph"/>
                                    <w:spacing w:before="2" w:line="227" w:lineRule="exact"/>
                                    <w:ind w:left="9"/>
                                    <w:rPr>
                                      <w:sz w:val="20"/>
                                    </w:rPr>
                                  </w:pPr>
                                  <w:r>
                                    <w:rPr>
                                      <w:sz w:val="20"/>
                                    </w:rPr>
                                    <w:t>Career</w:t>
                                  </w:r>
                                  <w:r>
                                    <w:rPr>
                                      <w:spacing w:val="-6"/>
                                      <w:sz w:val="20"/>
                                    </w:rPr>
                                    <w:t xml:space="preserve"> </w:t>
                                  </w:r>
                                  <w:r>
                                    <w:rPr>
                                      <w:spacing w:val="-2"/>
                                      <w:sz w:val="20"/>
                                    </w:rPr>
                                    <w:t>Counselor</w:t>
                                  </w:r>
                                </w:p>
                              </w:tc>
                              <w:tc>
                                <w:tcPr>
                                  <w:tcW w:w="899" w:type="dxa"/>
                                  <w:vMerge/>
                                  <w:tcBorders>
                                    <w:top w:val="nil"/>
                                  </w:tcBorders>
                                </w:tcPr>
                                <w:p w14:paraId="7E02F8BF" w14:textId="77777777" w:rsidR="008439CE" w:rsidRDefault="008439CE">
                                  <w:pPr>
                                    <w:rPr>
                                      <w:sz w:val="2"/>
                                      <w:szCs w:val="2"/>
                                    </w:rPr>
                                  </w:pPr>
                                </w:p>
                              </w:tc>
                            </w:tr>
                            <w:tr w:rsidR="008439CE" w14:paraId="7E02F8C6" w14:textId="77777777">
                              <w:trPr>
                                <w:trHeight w:val="534"/>
                              </w:trPr>
                              <w:tc>
                                <w:tcPr>
                                  <w:tcW w:w="1922" w:type="dxa"/>
                                  <w:tcBorders>
                                    <w:top w:val="nil"/>
                                  </w:tcBorders>
                                </w:tcPr>
                                <w:p w14:paraId="7E02F8C1" w14:textId="77777777" w:rsidR="008439CE" w:rsidRDefault="00FF5175">
                                  <w:pPr>
                                    <w:pStyle w:val="TableParagraph"/>
                                    <w:spacing w:before="7"/>
                                    <w:ind w:left="9"/>
                                    <w:rPr>
                                      <w:sz w:val="20"/>
                                    </w:rPr>
                                  </w:pPr>
                                  <w:r>
                                    <w:rPr>
                                      <w:spacing w:val="-2"/>
                                      <w:sz w:val="20"/>
                                    </w:rPr>
                                    <w:t>Jennifer Ashley</w:t>
                                  </w:r>
                                </w:p>
                                <w:p w14:paraId="7E02F8C2" w14:textId="77777777" w:rsidR="008439CE" w:rsidRDefault="00FF5175">
                                  <w:pPr>
                                    <w:pStyle w:val="TableParagraph"/>
                                    <w:spacing w:before="34"/>
                                    <w:ind w:left="9"/>
                                    <w:rPr>
                                      <w:sz w:val="20"/>
                                    </w:rPr>
                                  </w:pPr>
                                  <w:r>
                                    <w:rPr>
                                      <w:sz w:val="20"/>
                                    </w:rPr>
                                    <w:t>Jessica</w:t>
                                  </w:r>
                                  <w:r>
                                    <w:rPr>
                                      <w:spacing w:val="-10"/>
                                      <w:sz w:val="20"/>
                                    </w:rPr>
                                    <w:t xml:space="preserve"> </w:t>
                                  </w:r>
                                  <w:r>
                                    <w:rPr>
                                      <w:spacing w:val="-2"/>
                                      <w:sz w:val="20"/>
                                    </w:rPr>
                                    <w:t>Hartnett</w:t>
                                  </w:r>
                                </w:p>
                              </w:tc>
                              <w:tc>
                                <w:tcPr>
                                  <w:tcW w:w="3028" w:type="dxa"/>
                                  <w:tcBorders>
                                    <w:top w:val="nil"/>
                                  </w:tcBorders>
                                </w:tcPr>
                                <w:p w14:paraId="7E02F8C3" w14:textId="77777777" w:rsidR="008439CE" w:rsidRDefault="00FF5175">
                                  <w:pPr>
                                    <w:pStyle w:val="TableParagraph"/>
                                    <w:spacing w:before="7"/>
                                    <w:ind w:left="9"/>
                                    <w:rPr>
                                      <w:sz w:val="20"/>
                                    </w:rPr>
                                  </w:pPr>
                                  <w:r>
                                    <w:rPr>
                                      <w:sz w:val="20"/>
                                    </w:rPr>
                                    <w:t>Admin</w:t>
                                  </w:r>
                                  <w:r>
                                    <w:rPr>
                                      <w:spacing w:val="-4"/>
                                      <w:sz w:val="20"/>
                                    </w:rPr>
                                    <w:t xml:space="preserve"> </w:t>
                                  </w:r>
                                  <w:r>
                                    <w:rPr>
                                      <w:spacing w:val="-2"/>
                                      <w:sz w:val="20"/>
                                    </w:rPr>
                                    <w:t>Specialist</w:t>
                                  </w:r>
                                </w:p>
                                <w:p w14:paraId="7E02F8C4" w14:textId="77777777" w:rsidR="008439CE" w:rsidRDefault="00FF5175">
                                  <w:pPr>
                                    <w:pStyle w:val="TableParagraph"/>
                                    <w:spacing w:before="34"/>
                                    <w:ind w:left="9"/>
                                    <w:rPr>
                                      <w:sz w:val="20"/>
                                    </w:rPr>
                                  </w:pPr>
                                  <w:r>
                                    <w:rPr>
                                      <w:sz w:val="20"/>
                                    </w:rPr>
                                    <w:t>Study</w:t>
                                  </w:r>
                                  <w:r>
                                    <w:rPr>
                                      <w:spacing w:val="-13"/>
                                      <w:sz w:val="20"/>
                                    </w:rPr>
                                    <w:t xml:space="preserve"> </w:t>
                                  </w:r>
                                  <w:r>
                                    <w:rPr>
                                      <w:sz w:val="20"/>
                                    </w:rPr>
                                    <w:t>Abroad</w:t>
                                  </w:r>
                                  <w:r>
                                    <w:rPr>
                                      <w:spacing w:val="-8"/>
                                      <w:sz w:val="20"/>
                                    </w:rPr>
                                    <w:t xml:space="preserve"> </w:t>
                                  </w:r>
                                  <w:r>
                                    <w:rPr>
                                      <w:spacing w:val="-2"/>
                                      <w:sz w:val="20"/>
                                    </w:rPr>
                                    <w:t>Liaison</w:t>
                                  </w:r>
                                </w:p>
                              </w:tc>
                              <w:tc>
                                <w:tcPr>
                                  <w:tcW w:w="899" w:type="dxa"/>
                                  <w:vMerge/>
                                  <w:tcBorders>
                                    <w:top w:val="nil"/>
                                  </w:tcBorders>
                                </w:tcPr>
                                <w:p w14:paraId="7E02F8C5" w14:textId="77777777" w:rsidR="008439CE" w:rsidRDefault="008439CE">
                                  <w:pPr>
                                    <w:rPr>
                                      <w:sz w:val="2"/>
                                      <w:szCs w:val="2"/>
                                    </w:rPr>
                                  </w:pPr>
                                </w:p>
                              </w:tc>
                            </w:tr>
                          </w:tbl>
                          <w:p w14:paraId="7E02F8C7"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30" id="docshape5" o:spid="_x0000_s1029" type="#_x0000_t202" style="position:absolute;left:0;text-align:left;margin-left:81.85pt;margin-top:.05pt;width:293.05pt;height:226.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qy3AEAAJkDAAAOAAAAZHJzL2Uyb0RvYy54bWysU9tu2zAMfR+wfxD0vjhOkaUz4hRdiw4D&#10;ugvQ7QNoWY6F2aJGKbGzrx8lx+kub8NeBIqSDs85pLY3Y9+JoyZv0JYyXyyl0FZhbey+lF+/PLy6&#10;lsIHsDV0aHUpT9rLm93LF9vBFXqFLXa1JsEg1heDK2UbgiuyzKtW9+AX6LTlwwaph8Bb2mc1wcDo&#10;fZetlsvX2YBUO0Klvefs/XQodwm/abQKn5rG6yC6UjK3kFZKaxXXbLeFYk/gWqPONOAfWPRgLBe9&#10;QN1DAHEg8xdUbxShxyYsFPYZNo1ROmlgNfnyDzVPLTidtLA53l1s8v8PVn08PrnPJML4FkduYBLh&#10;3SOqb15YvGvB7vUtEQ6thpoL59GybHC+OD+NVvvCR5Bq+IA1NxkOARPQ2FAfXWGdgtG5AaeL6XoM&#10;QnHyarPKN1drKRSfra436zf5OtWAYn7uyId3GnsRg1ISdzXBw/HRh0gHivlKrGbxwXRd6mxnf0vw&#10;xZhJ9CPjiXsYq1GYmqnEulFNhfWJ9RBO88LzzUGL9EOKgWellP77AUhL0b237EkcrDmgOajmAKzi&#10;p6UMUkzhXZgG8ODI7FtGnly3eMu+NSYpemZxpsv9T0LPsxoH7Nd9uvX8o3Y/AQAA//8DAFBLAwQU&#10;AAYACAAAACEAyhqrZ90AAAAIAQAADwAAAGRycy9kb3ducmV2LnhtbEyPzU7DMBCE70i8g7VI3KgN&#10;LSkNcaoKwQkJkYYDRyfeJlHjdYjdNrw921M5jr7R/GTryfXiiGPoPGm4nykQSLW3HTUavsq3uycQ&#10;IRqypveEGn4xwDq/vspMav2JCjxuYyM4hEJqNLQxDqmUoW7RmTDzAxKznR+diSzHRtrRnDjc9fJB&#10;qUQ60xE3tGbAlxbr/fbgNGy+qXjtfj6qz2JXdGW5UvSe7LW+vZk2zyAiTvFihvN8ng45b6r8gWwQ&#10;PetkvmTrGQjGy8WKn1QaFo9zBTLP5P8D+R8AAAD//wMAUEsBAi0AFAAGAAgAAAAhALaDOJL+AAAA&#10;4QEAABMAAAAAAAAAAAAAAAAAAAAAAFtDb250ZW50X1R5cGVzXS54bWxQSwECLQAUAAYACAAAACEA&#10;OP0h/9YAAACUAQAACwAAAAAAAAAAAAAAAAAvAQAAX3JlbHMvLnJlbHNQSwECLQAUAAYACAAAACEA&#10;EM26stwBAACZAwAADgAAAAAAAAAAAAAAAAAuAgAAZHJzL2Uyb0RvYy54bWxQSwECLQAUAAYACAAA&#10;ACEAyhqrZ90AAAAIAQAADwAAAAAAAAAAAAAAAAA2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3028"/>
                        <w:gridCol w:w="899"/>
                      </w:tblGrid>
                      <w:tr w:rsidR="008439CE" w14:paraId="7E02F88F" w14:textId="77777777">
                        <w:trPr>
                          <w:trHeight w:val="265"/>
                        </w:trPr>
                        <w:tc>
                          <w:tcPr>
                            <w:tcW w:w="5849" w:type="dxa"/>
                            <w:gridSpan w:val="3"/>
                            <w:shd w:val="clear" w:color="auto" w:fill="C5DFB3"/>
                          </w:tcPr>
                          <w:p w14:paraId="7E02F88E" w14:textId="77777777" w:rsidR="008439CE" w:rsidRDefault="00FF5175">
                            <w:pPr>
                              <w:pStyle w:val="TableParagraph"/>
                              <w:ind w:left="897" w:right="889"/>
                              <w:jc w:val="center"/>
                              <w:rPr>
                                <w:b/>
                                <w:sz w:val="20"/>
                              </w:rPr>
                            </w:pPr>
                            <w:r>
                              <w:rPr>
                                <w:b/>
                                <w:sz w:val="18"/>
                              </w:rPr>
                              <w:t>Table</w:t>
                            </w:r>
                            <w:r>
                              <w:rPr>
                                <w:b/>
                                <w:spacing w:val="-8"/>
                                <w:sz w:val="18"/>
                              </w:rPr>
                              <w:t xml:space="preserve"> </w:t>
                            </w:r>
                            <w:r>
                              <w:rPr>
                                <w:b/>
                                <w:sz w:val="18"/>
                              </w:rPr>
                              <w:t>E.1:</w:t>
                            </w:r>
                            <w:r>
                              <w:rPr>
                                <w:b/>
                                <w:spacing w:val="-7"/>
                                <w:sz w:val="18"/>
                              </w:rPr>
                              <w:t xml:space="preserve"> </w:t>
                            </w:r>
                            <w:r>
                              <w:rPr>
                                <w:b/>
                                <w:sz w:val="18"/>
                              </w:rPr>
                              <w:t>Staff</w:t>
                            </w:r>
                            <w:r>
                              <w:rPr>
                                <w:b/>
                                <w:spacing w:val="-7"/>
                                <w:sz w:val="18"/>
                              </w:rPr>
                              <w:t xml:space="preserve"> </w:t>
                            </w:r>
                            <w:r>
                              <w:rPr>
                                <w:b/>
                                <w:sz w:val="18"/>
                              </w:rPr>
                              <w:t>Resources</w:t>
                            </w:r>
                            <w:r>
                              <w:rPr>
                                <w:b/>
                                <w:spacing w:val="-6"/>
                                <w:sz w:val="18"/>
                              </w:rPr>
                              <w:t xml:space="preserve"> </w:t>
                            </w:r>
                            <w:r>
                              <w:rPr>
                                <w:b/>
                                <w:sz w:val="18"/>
                              </w:rPr>
                              <w:t>Directly</w:t>
                            </w:r>
                            <w:r>
                              <w:rPr>
                                <w:b/>
                                <w:spacing w:val="-5"/>
                                <w:sz w:val="18"/>
                              </w:rPr>
                              <w:t xml:space="preserve"> </w:t>
                            </w:r>
                            <w:r>
                              <w:rPr>
                                <w:b/>
                                <w:sz w:val="18"/>
                              </w:rPr>
                              <w:t>Supporting</w:t>
                            </w:r>
                            <w:r>
                              <w:rPr>
                                <w:b/>
                                <w:spacing w:val="-5"/>
                                <w:sz w:val="18"/>
                              </w:rPr>
                              <w:t xml:space="preserve"> </w:t>
                            </w:r>
                            <w:r>
                              <w:rPr>
                                <w:b/>
                                <w:spacing w:val="-5"/>
                                <w:sz w:val="20"/>
                              </w:rPr>
                              <w:t>ASC</w:t>
                            </w:r>
                          </w:p>
                        </w:tc>
                      </w:tr>
                      <w:tr w:rsidR="008439CE" w14:paraId="7E02F893" w14:textId="77777777">
                        <w:trPr>
                          <w:trHeight w:val="263"/>
                        </w:trPr>
                        <w:tc>
                          <w:tcPr>
                            <w:tcW w:w="1922" w:type="dxa"/>
                            <w:tcBorders>
                              <w:right w:val="nil"/>
                            </w:tcBorders>
                          </w:tcPr>
                          <w:p w14:paraId="7E02F890" w14:textId="77777777" w:rsidR="008439CE" w:rsidRDefault="00FF5175">
                            <w:pPr>
                              <w:pStyle w:val="TableParagraph"/>
                              <w:ind w:left="9"/>
                              <w:rPr>
                                <w:sz w:val="20"/>
                              </w:rPr>
                            </w:pPr>
                            <w:r>
                              <w:rPr>
                                <w:sz w:val="20"/>
                              </w:rPr>
                              <w:t>Staff</w:t>
                            </w:r>
                            <w:r>
                              <w:rPr>
                                <w:spacing w:val="-9"/>
                                <w:sz w:val="20"/>
                              </w:rPr>
                              <w:t xml:space="preserve"> </w:t>
                            </w:r>
                            <w:r>
                              <w:rPr>
                                <w:spacing w:val="-2"/>
                                <w:sz w:val="20"/>
                              </w:rPr>
                              <w:t>Member</w:t>
                            </w:r>
                          </w:p>
                        </w:tc>
                        <w:tc>
                          <w:tcPr>
                            <w:tcW w:w="3028" w:type="dxa"/>
                            <w:tcBorders>
                              <w:left w:val="nil"/>
                              <w:right w:val="nil"/>
                            </w:tcBorders>
                          </w:tcPr>
                          <w:p w14:paraId="7E02F891" w14:textId="77777777" w:rsidR="008439CE" w:rsidRDefault="00FF5175">
                            <w:pPr>
                              <w:pStyle w:val="TableParagraph"/>
                              <w:ind w:left="14"/>
                              <w:rPr>
                                <w:sz w:val="20"/>
                              </w:rPr>
                            </w:pPr>
                            <w:r>
                              <w:rPr>
                                <w:spacing w:val="-2"/>
                                <w:sz w:val="20"/>
                              </w:rPr>
                              <w:t>Title</w:t>
                            </w:r>
                          </w:p>
                        </w:tc>
                        <w:tc>
                          <w:tcPr>
                            <w:tcW w:w="899" w:type="dxa"/>
                            <w:tcBorders>
                              <w:left w:val="nil"/>
                            </w:tcBorders>
                          </w:tcPr>
                          <w:p w14:paraId="7E02F892" w14:textId="77777777" w:rsidR="008439CE" w:rsidRDefault="00FF5175">
                            <w:pPr>
                              <w:pStyle w:val="TableParagraph"/>
                              <w:ind w:left="135"/>
                              <w:rPr>
                                <w:sz w:val="20"/>
                              </w:rPr>
                            </w:pPr>
                            <w:r>
                              <w:rPr>
                                <w:spacing w:val="-2"/>
                                <w:sz w:val="20"/>
                              </w:rPr>
                              <w:t>Degree</w:t>
                            </w:r>
                          </w:p>
                        </w:tc>
                      </w:tr>
                      <w:tr w:rsidR="008439CE" w14:paraId="7E02F895" w14:textId="77777777">
                        <w:trPr>
                          <w:trHeight w:val="263"/>
                        </w:trPr>
                        <w:tc>
                          <w:tcPr>
                            <w:tcW w:w="5849" w:type="dxa"/>
                            <w:gridSpan w:val="3"/>
                            <w:tcBorders>
                              <w:bottom w:val="nil"/>
                            </w:tcBorders>
                            <w:shd w:val="clear" w:color="auto" w:fill="C5DFB3"/>
                          </w:tcPr>
                          <w:p w14:paraId="7E02F894" w14:textId="77777777" w:rsidR="008439CE" w:rsidRDefault="00FF5175">
                            <w:pPr>
                              <w:pStyle w:val="TableParagraph"/>
                              <w:ind w:left="9"/>
                              <w:rPr>
                                <w:b/>
                                <w:sz w:val="20"/>
                              </w:rPr>
                            </w:pPr>
                            <w:r>
                              <w:rPr>
                                <w:b/>
                                <w:sz w:val="20"/>
                              </w:rPr>
                              <w:t>ASC</w:t>
                            </w:r>
                            <w:r>
                              <w:rPr>
                                <w:b/>
                                <w:spacing w:val="-7"/>
                                <w:sz w:val="20"/>
                              </w:rPr>
                              <w:t xml:space="preserve"> </w:t>
                            </w:r>
                            <w:r>
                              <w:rPr>
                                <w:b/>
                                <w:sz w:val="20"/>
                              </w:rPr>
                              <w:t>Core</w:t>
                            </w:r>
                            <w:r>
                              <w:rPr>
                                <w:b/>
                                <w:spacing w:val="-7"/>
                                <w:sz w:val="20"/>
                              </w:rPr>
                              <w:t xml:space="preserve"> </w:t>
                            </w:r>
                            <w:r>
                              <w:rPr>
                                <w:b/>
                                <w:spacing w:val="-2"/>
                                <w:sz w:val="20"/>
                              </w:rPr>
                              <w:t>Staff</w:t>
                            </w:r>
                          </w:p>
                        </w:tc>
                      </w:tr>
                      <w:tr w:rsidR="008439CE" w14:paraId="7E02F89A" w14:textId="77777777">
                        <w:trPr>
                          <w:trHeight w:val="253"/>
                        </w:trPr>
                        <w:tc>
                          <w:tcPr>
                            <w:tcW w:w="1922" w:type="dxa"/>
                            <w:tcBorders>
                              <w:top w:val="nil"/>
                              <w:bottom w:val="nil"/>
                            </w:tcBorders>
                          </w:tcPr>
                          <w:p w14:paraId="7E02F896" w14:textId="77777777" w:rsidR="008439CE" w:rsidRDefault="00FF5175">
                            <w:pPr>
                              <w:pStyle w:val="TableParagraph"/>
                              <w:ind w:left="9"/>
                              <w:rPr>
                                <w:sz w:val="20"/>
                              </w:rPr>
                            </w:pPr>
                            <w:r>
                              <w:rPr>
                                <w:sz w:val="20"/>
                              </w:rPr>
                              <w:t>Rachel</w:t>
                            </w:r>
                            <w:r>
                              <w:rPr>
                                <w:spacing w:val="-6"/>
                                <w:sz w:val="20"/>
                              </w:rPr>
                              <w:t xml:space="preserve"> </w:t>
                            </w:r>
                            <w:r>
                              <w:rPr>
                                <w:spacing w:val="-2"/>
                                <w:sz w:val="20"/>
                              </w:rPr>
                              <w:t>Schurman</w:t>
                            </w:r>
                          </w:p>
                        </w:tc>
                        <w:tc>
                          <w:tcPr>
                            <w:tcW w:w="3028" w:type="dxa"/>
                            <w:tcBorders>
                              <w:top w:val="nil"/>
                              <w:bottom w:val="nil"/>
                            </w:tcBorders>
                          </w:tcPr>
                          <w:p w14:paraId="7E02F897" w14:textId="77777777" w:rsidR="008439CE" w:rsidRDefault="00FF5175">
                            <w:pPr>
                              <w:pStyle w:val="TableParagraph"/>
                              <w:ind w:left="9"/>
                              <w:rPr>
                                <w:sz w:val="20"/>
                              </w:rPr>
                            </w:pPr>
                            <w:r>
                              <w:rPr>
                                <w:spacing w:val="-2"/>
                                <w:sz w:val="20"/>
                              </w:rPr>
                              <w:t>Director</w:t>
                            </w:r>
                          </w:p>
                        </w:tc>
                        <w:tc>
                          <w:tcPr>
                            <w:tcW w:w="899" w:type="dxa"/>
                            <w:vMerge w:val="restart"/>
                            <w:tcBorders>
                              <w:top w:val="nil"/>
                              <w:bottom w:val="nil"/>
                            </w:tcBorders>
                          </w:tcPr>
                          <w:p w14:paraId="7E02F898" w14:textId="77777777" w:rsidR="008439CE" w:rsidRDefault="00FF5175">
                            <w:pPr>
                              <w:pStyle w:val="TableParagraph"/>
                              <w:spacing w:line="276" w:lineRule="auto"/>
                              <w:ind w:left="288" w:right="259" w:hanging="17"/>
                              <w:jc w:val="both"/>
                              <w:rPr>
                                <w:sz w:val="20"/>
                              </w:rPr>
                            </w:pPr>
                            <w:r>
                              <w:rPr>
                                <w:spacing w:val="-4"/>
                                <w:sz w:val="20"/>
                              </w:rPr>
                              <w:t xml:space="preserve">PhD </w:t>
                            </w:r>
                            <w:r>
                              <w:rPr>
                                <w:spacing w:val="-6"/>
                                <w:sz w:val="20"/>
                              </w:rPr>
                              <w:t>MA MA MA BA BA</w:t>
                            </w:r>
                          </w:p>
                          <w:p w14:paraId="7E02F899" w14:textId="77777777" w:rsidR="008439CE" w:rsidRDefault="00FF5175">
                            <w:pPr>
                              <w:pStyle w:val="TableParagraph"/>
                              <w:spacing w:before="2"/>
                              <w:ind w:left="294" w:right="287"/>
                              <w:jc w:val="center"/>
                              <w:rPr>
                                <w:sz w:val="20"/>
                              </w:rPr>
                            </w:pPr>
                            <w:r>
                              <w:rPr>
                                <w:spacing w:val="-5"/>
                                <w:sz w:val="20"/>
                              </w:rPr>
                              <w:t>BA</w:t>
                            </w:r>
                          </w:p>
                        </w:tc>
                      </w:tr>
                      <w:tr w:rsidR="008439CE" w14:paraId="7E02F89E" w14:textId="77777777">
                        <w:trPr>
                          <w:trHeight w:val="265"/>
                        </w:trPr>
                        <w:tc>
                          <w:tcPr>
                            <w:tcW w:w="1922" w:type="dxa"/>
                            <w:tcBorders>
                              <w:top w:val="nil"/>
                              <w:bottom w:val="nil"/>
                            </w:tcBorders>
                          </w:tcPr>
                          <w:p w14:paraId="7E02F89B" w14:textId="77777777" w:rsidR="008439CE" w:rsidRDefault="00FF5175">
                            <w:pPr>
                              <w:pStyle w:val="TableParagraph"/>
                              <w:spacing w:before="13"/>
                              <w:ind w:left="9"/>
                              <w:rPr>
                                <w:sz w:val="20"/>
                              </w:rPr>
                            </w:pPr>
                            <w:r>
                              <w:rPr>
                                <w:sz w:val="20"/>
                              </w:rPr>
                              <w:t>Klaas</w:t>
                            </w:r>
                            <w:r>
                              <w:rPr>
                                <w:spacing w:val="-4"/>
                                <w:sz w:val="20"/>
                              </w:rPr>
                              <w:t xml:space="preserve"> </w:t>
                            </w:r>
                            <w:r>
                              <w:rPr>
                                <w:sz w:val="20"/>
                              </w:rPr>
                              <w:t>van</w:t>
                            </w:r>
                            <w:r>
                              <w:rPr>
                                <w:spacing w:val="-2"/>
                                <w:sz w:val="20"/>
                              </w:rPr>
                              <w:t xml:space="preserve"> </w:t>
                            </w:r>
                            <w:r>
                              <w:rPr>
                                <w:sz w:val="20"/>
                              </w:rPr>
                              <w:t>der</w:t>
                            </w:r>
                            <w:r>
                              <w:rPr>
                                <w:spacing w:val="-2"/>
                                <w:sz w:val="20"/>
                              </w:rPr>
                              <w:t xml:space="preserve"> Sanden</w:t>
                            </w:r>
                          </w:p>
                        </w:tc>
                        <w:tc>
                          <w:tcPr>
                            <w:tcW w:w="3028" w:type="dxa"/>
                            <w:tcBorders>
                              <w:top w:val="nil"/>
                              <w:bottom w:val="nil"/>
                            </w:tcBorders>
                          </w:tcPr>
                          <w:p w14:paraId="7E02F89C" w14:textId="77777777" w:rsidR="008439CE" w:rsidRDefault="00FF5175">
                            <w:pPr>
                              <w:pStyle w:val="TableParagraph"/>
                              <w:spacing w:before="13"/>
                              <w:ind w:left="9"/>
                              <w:rPr>
                                <w:sz w:val="20"/>
                              </w:rPr>
                            </w:pPr>
                            <w:r>
                              <w:rPr>
                                <w:sz w:val="20"/>
                              </w:rPr>
                              <w:t>Associate</w:t>
                            </w:r>
                            <w:r>
                              <w:rPr>
                                <w:spacing w:val="-11"/>
                                <w:sz w:val="20"/>
                              </w:rPr>
                              <w:t xml:space="preserve"> </w:t>
                            </w:r>
                            <w:r>
                              <w:rPr>
                                <w:spacing w:val="-2"/>
                                <w:sz w:val="20"/>
                              </w:rPr>
                              <w:t>Director</w:t>
                            </w:r>
                          </w:p>
                        </w:tc>
                        <w:tc>
                          <w:tcPr>
                            <w:tcW w:w="899" w:type="dxa"/>
                            <w:vMerge/>
                            <w:tcBorders>
                              <w:top w:val="nil"/>
                              <w:bottom w:val="nil"/>
                            </w:tcBorders>
                          </w:tcPr>
                          <w:p w14:paraId="7E02F89D" w14:textId="77777777" w:rsidR="008439CE" w:rsidRDefault="008439CE">
                            <w:pPr>
                              <w:rPr>
                                <w:sz w:val="2"/>
                                <w:szCs w:val="2"/>
                              </w:rPr>
                            </w:pPr>
                          </w:p>
                        </w:tc>
                      </w:tr>
                      <w:tr w:rsidR="008439CE" w14:paraId="7E02F8A2" w14:textId="77777777">
                        <w:trPr>
                          <w:trHeight w:val="263"/>
                        </w:trPr>
                        <w:tc>
                          <w:tcPr>
                            <w:tcW w:w="1922" w:type="dxa"/>
                            <w:tcBorders>
                              <w:top w:val="nil"/>
                              <w:bottom w:val="nil"/>
                            </w:tcBorders>
                          </w:tcPr>
                          <w:p w14:paraId="7E02F89F" w14:textId="77777777" w:rsidR="008439CE" w:rsidRDefault="00FF5175">
                            <w:pPr>
                              <w:pStyle w:val="TableParagraph"/>
                              <w:spacing w:before="12"/>
                              <w:ind w:left="9"/>
                              <w:rPr>
                                <w:sz w:val="20"/>
                              </w:rPr>
                            </w:pPr>
                            <w:r>
                              <w:rPr>
                                <w:sz w:val="20"/>
                              </w:rPr>
                              <w:t>Deborah</w:t>
                            </w:r>
                            <w:r>
                              <w:rPr>
                                <w:spacing w:val="-4"/>
                                <w:sz w:val="20"/>
                              </w:rPr>
                              <w:t xml:space="preserve"> Jane</w:t>
                            </w:r>
                          </w:p>
                        </w:tc>
                        <w:tc>
                          <w:tcPr>
                            <w:tcW w:w="3028" w:type="dxa"/>
                            <w:tcBorders>
                              <w:top w:val="nil"/>
                              <w:bottom w:val="nil"/>
                            </w:tcBorders>
                          </w:tcPr>
                          <w:p w14:paraId="7E02F8A0" w14:textId="77777777" w:rsidR="008439CE" w:rsidRDefault="00FF5175">
                            <w:pPr>
                              <w:pStyle w:val="TableParagraph"/>
                              <w:spacing w:before="12"/>
                              <w:ind w:left="9"/>
                              <w:rPr>
                                <w:sz w:val="20"/>
                              </w:rPr>
                            </w:pPr>
                            <w:r>
                              <w:rPr>
                                <w:sz w:val="20"/>
                              </w:rPr>
                              <w:t>Outreach</w:t>
                            </w:r>
                            <w:r>
                              <w:rPr>
                                <w:spacing w:val="-7"/>
                                <w:sz w:val="20"/>
                              </w:rPr>
                              <w:t xml:space="preserve"> </w:t>
                            </w:r>
                            <w:r>
                              <w:rPr>
                                <w:spacing w:val="-2"/>
                                <w:sz w:val="20"/>
                              </w:rPr>
                              <w:t>Coordinator</w:t>
                            </w:r>
                          </w:p>
                        </w:tc>
                        <w:tc>
                          <w:tcPr>
                            <w:tcW w:w="899" w:type="dxa"/>
                            <w:vMerge/>
                            <w:tcBorders>
                              <w:top w:val="nil"/>
                              <w:bottom w:val="nil"/>
                            </w:tcBorders>
                          </w:tcPr>
                          <w:p w14:paraId="7E02F8A1" w14:textId="77777777" w:rsidR="008439CE" w:rsidRDefault="008439CE">
                            <w:pPr>
                              <w:rPr>
                                <w:sz w:val="2"/>
                                <w:szCs w:val="2"/>
                              </w:rPr>
                            </w:pPr>
                          </w:p>
                        </w:tc>
                      </w:tr>
                      <w:tr w:rsidR="008439CE" w14:paraId="7E02F8A6" w14:textId="77777777">
                        <w:trPr>
                          <w:trHeight w:val="264"/>
                        </w:trPr>
                        <w:tc>
                          <w:tcPr>
                            <w:tcW w:w="1922" w:type="dxa"/>
                            <w:tcBorders>
                              <w:top w:val="nil"/>
                              <w:bottom w:val="nil"/>
                            </w:tcBorders>
                          </w:tcPr>
                          <w:p w14:paraId="7E02F8A3" w14:textId="77777777" w:rsidR="008439CE" w:rsidRDefault="00FF5175">
                            <w:pPr>
                              <w:pStyle w:val="TableParagraph"/>
                              <w:spacing w:before="12"/>
                              <w:ind w:left="9"/>
                              <w:rPr>
                                <w:sz w:val="20"/>
                              </w:rPr>
                            </w:pPr>
                            <w:r>
                              <w:rPr>
                                <w:sz w:val="20"/>
                              </w:rPr>
                              <w:t>Patricia</w:t>
                            </w:r>
                            <w:r>
                              <w:rPr>
                                <w:spacing w:val="-11"/>
                                <w:sz w:val="20"/>
                              </w:rPr>
                              <w:t xml:space="preserve"> </w:t>
                            </w:r>
                            <w:r>
                              <w:rPr>
                                <w:spacing w:val="-2"/>
                                <w:sz w:val="20"/>
                              </w:rPr>
                              <w:t>Baehler</w:t>
                            </w:r>
                          </w:p>
                        </w:tc>
                        <w:tc>
                          <w:tcPr>
                            <w:tcW w:w="3028" w:type="dxa"/>
                            <w:tcBorders>
                              <w:top w:val="nil"/>
                              <w:bottom w:val="nil"/>
                            </w:tcBorders>
                          </w:tcPr>
                          <w:p w14:paraId="7E02F8A4" w14:textId="77777777" w:rsidR="008439CE" w:rsidRDefault="00FF5175">
                            <w:pPr>
                              <w:pStyle w:val="TableParagraph"/>
                              <w:spacing w:before="12"/>
                              <w:ind w:left="9"/>
                              <w:rPr>
                                <w:sz w:val="20"/>
                              </w:rPr>
                            </w:pPr>
                            <w:r>
                              <w:rPr>
                                <w:sz w:val="20"/>
                              </w:rPr>
                              <w:t>FLAS</w:t>
                            </w:r>
                            <w:r>
                              <w:rPr>
                                <w:spacing w:val="-6"/>
                                <w:sz w:val="20"/>
                              </w:rPr>
                              <w:t xml:space="preserve"> </w:t>
                            </w:r>
                            <w:r>
                              <w:rPr>
                                <w:spacing w:val="-2"/>
                                <w:sz w:val="20"/>
                              </w:rPr>
                              <w:t>Coordinator</w:t>
                            </w:r>
                          </w:p>
                        </w:tc>
                        <w:tc>
                          <w:tcPr>
                            <w:tcW w:w="899" w:type="dxa"/>
                            <w:vMerge/>
                            <w:tcBorders>
                              <w:top w:val="nil"/>
                              <w:bottom w:val="nil"/>
                            </w:tcBorders>
                          </w:tcPr>
                          <w:p w14:paraId="7E02F8A5" w14:textId="77777777" w:rsidR="008439CE" w:rsidRDefault="008439CE">
                            <w:pPr>
                              <w:rPr>
                                <w:sz w:val="2"/>
                                <w:szCs w:val="2"/>
                              </w:rPr>
                            </w:pPr>
                          </w:p>
                        </w:tc>
                      </w:tr>
                      <w:tr w:rsidR="008439CE" w14:paraId="7E02F8AA" w14:textId="77777777">
                        <w:trPr>
                          <w:trHeight w:val="263"/>
                        </w:trPr>
                        <w:tc>
                          <w:tcPr>
                            <w:tcW w:w="1922" w:type="dxa"/>
                            <w:tcBorders>
                              <w:top w:val="nil"/>
                              <w:bottom w:val="nil"/>
                            </w:tcBorders>
                          </w:tcPr>
                          <w:p w14:paraId="7E02F8A7" w14:textId="77777777" w:rsidR="008439CE" w:rsidRDefault="00FF5175">
                            <w:pPr>
                              <w:pStyle w:val="TableParagraph"/>
                              <w:spacing w:before="12"/>
                              <w:ind w:left="9"/>
                              <w:rPr>
                                <w:sz w:val="20"/>
                              </w:rPr>
                            </w:pPr>
                            <w:r>
                              <w:rPr>
                                <w:spacing w:val="-5"/>
                                <w:sz w:val="20"/>
                              </w:rPr>
                              <w:t>TBA</w:t>
                            </w:r>
                          </w:p>
                        </w:tc>
                        <w:tc>
                          <w:tcPr>
                            <w:tcW w:w="3028" w:type="dxa"/>
                            <w:tcBorders>
                              <w:top w:val="nil"/>
                              <w:bottom w:val="nil"/>
                            </w:tcBorders>
                          </w:tcPr>
                          <w:p w14:paraId="7E02F8A8" w14:textId="77777777" w:rsidR="008439CE" w:rsidRDefault="00FF5175">
                            <w:pPr>
                              <w:pStyle w:val="TableParagraph"/>
                              <w:spacing w:before="12"/>
                              <w:ind w:left="9"/>
                              <w:rPr>
                                <w:sz w:val="20"/>
                              </w:rPr>
                            </w:pPr>
                            <w:r>
                              <w:rPr>
                                <w:sz w:val="20"/>
                              </w:rPr>
                              <w:t>Events</w:t>
                            </w:r>
                            <w:r>
                              <w:rPr>
                                <w:spacing w:val="-6"/>
                                <w:sz w:val="20"/>
                              </w:rPr>
                              <w:t xml:space="preserve"> </w:t>
                            </w:r>
                            <w:r>
                              <w:rPr>
                                <w:spacing w:val="-2"/>
                                <w:sz w:val="20"/>
                              </w:rPr>
                              <w:t>Coordinator</w:t>
                            </w:r>
                          </w:p>
                        </w:tc>
                        <w:tc>
                          <w:tcPr>
                            <w:tcW w:w="899" w:type="dxa"/>
                            <w:vMerge/>
                            <w:tcBorders>
                              <w:top w:val="nil"/>
                              <w:bottom w:val="nil"/>
                            </w:tcBorders>
                          </w:tcPr>
                          <w:p w14:paraId="7E02F8A9" w14:textId="77777777" w:rsidR="008439CE" w:rsidRDefault="008439CE">
                            <w:pPr>
                              <w:rPr>
                                <w:sz w:val="2"/>
                                <w:szCs w:val="2"/>
                              </w:rPr>
                            </w:pPr>
                          </w:p>
                        </w:tc>
                      </w:tr>
                      <w:tr w:rsidR="008439CE" w14:paraId="7E02F8AE" w14:textId="77777777">
                        <w:trPr>
                          <w:trHeight w:val="265"/>
                        </w:trPr>
                        <w:tc>
                          <w:tcPr>
                            <w:tcW w:w="1922" w:type="dxa"/>
                            <w:tcBorders>
                              <w:top w:val="nil"/>
                              <w:bottom w:val="nil"/>
                            </w:tcBorders>
                          </w:tcPr>
                          <w:p w14:paraId="7E02F8AB" w14:textId="77777777" w:rsidR="008439CE" w:rsidRDefault="00FF5175">
                            <w:pPr>
                              <w:pStyle w:val="TableParagraph"/>
                              <w:spacing w:before="12"/>
                              <w:ind w:left="9"/>
                              <w:rPr>
                                <w:sz w:val="20"/>
                              </w:rPr>
                            </w:pPr>
                            <w:r>
                              <w:rPr>
                                <w:sz w:val="20"/>
                              </w:rPr>
                              <w:t>Carrie</w:t>
                            </w:r>
                            <w:r>
                              <w:rPr>
                                <w:spacing w:val="-11"/>
                                <w:sz w:val="20"/>
                              </w:rPr>
                              <w:t xml:space="preserve"> </w:t>
                            </w:r>
                            <w:r>
                              <w:rPr>
                                <w:spacing w:val="-2"/>
                                <w:sz w:val="20"/>
                              </w:rPr>
                              <w:t>Vorpahl</w:t>
                            </w:r>
                          </w:p>
                        </w:tc>
                        <w:tc>
                          <w:tcPr>
                            <w:tcW w:w="3028" w:type="dxa"/>
                            <w:tcBorders>
                              <w:top w:val="nil"/>
                              <w:bottom w:val="nil"/>
                            </w:tcBorders>
                          </w:tcPr>
                          <w:p w14:paraId="7E02F8AC" w14:textId="77777777" w:rsidR="008439CE" w:rsidRDefault="00FF5175">
                            <w:pPr>
                              <w:pStyle w:val="TableParagraph"/>
                              <w:spacing w:before="12"/>
                              <w:ind w:left="9"/>
                              <w:rPr>
                                <w:sz w:val="20"/>
                              </w:rPr>
                            </w:pPr>
                            <w:r>
                              <w:rPr>
                                <w:sz w:val="20"/>
                              </w:rPr>
                              <w:t>Finance</w:t>
                            </w:r>
                            <w:r>
                              <w:rPr>
                                <w:spacing w:val="-7"/>
                                <w:sz w:val="20"/>
                              </w:rPr>
                              <w:t xml:space="preserve"> </w:t>
                            </w:r>
                            <w:r>
                              <w:rPr>
                                <w:spacing w:val="-2"/>
                                <w:sz w:val="20"/>
                              </w:rPr>
                              <w:t>Manager</w:t>
                            </w:r>
                          </w:p>
                        </w:tc>
                        <w:tc>
                          <w:tcPr>
                            <w:tcW w:w="899" w:type="dxa"/>
                            <w:vMerge/>
                            <w:tcBorders>
                              <w:top w:val="nil"/>
                              <w:bottom w:val="nil"/>
                            </w:tcBorders>
                          </w:tcPr>
                          <w:p w14:paraId="7E02F8AD" w14:textId="77777777" w:rsidR="008439CE" w:rsidRDefault="008439CE">
                            <w:pPr>
                              <w:rPr>
                                <w:sz w:val="2"/>
                                <w:szCs w:val="2"/>
                              </w:rPr>
                            </w:pPr>
                          </w:p>
                        </w:tc>
                      </w:tr>
                      <w:tr w:rsidR="008439CE" w14:paraId="7E02F8B2" w14:textId="77777777">
                        <w:trPr>
                          <w:trHeight w:val="277"/>
                        </w:trPr>
                        <w:tc>
                          <w:tcPr>
                            <w:tcW w:w="1922" w:type="dxa"/>
                            <w:tcBorders>
                              <w:top w:val="nil"/>
                              <w:bottom w:val="nil"/>
                            </w:tcBorders>
                          </w:tcPr>
                          <w:p w14:paraId="7E02F8AF" w14:textId="77777777" w:rsidR="008439CE" w:rsidRDefault="00FF5175">
                            <w:pPr>
                              <w:pStyle w:val="TableParagraph"/>
                              <w:spacing w:before="13"/>
                              <w:ind w:left="9"/>
                              <w:rPr>
                                <w:sz w:val="20"/>
                              </w:rPr>
                            </w:pPr>
                            <w:r>
                              <w:rPr>
                                <w:sz w:val="20"/>
                              </w:rPr>
                              <w:t>Keith</w:t>
                            </w:r>
                            <w:r>
                              <w:rPr>
                                <w:spacing w:val="-11"/>
                                <w:sz w:val="20"/>
                              </w:rPr>
                              <w:t xml:space="preserve"> </w:t>
                            </w:r>
                            <w:r>
                              <w:rPr>
                                <w:spacing w:val="-2"/>
                                <w:sz w:val="20"/>
                              </w:rPr>
                              <w:t>Tucker</w:t>
                            </w:r>
                          </w:p>
                        </w:tc>
                        <w:tc>
                          <w:tcPr>
                            <w:tcW w:w="3028" w:type="dxa"/>
                            <w:tcBorders>
                              <w:top w:val="nil"/>
                              <w:bottom w:val="nil"/>
                            </w:tcBorders>
                          </w:tcPr>
                          <w:p w14:paraId="7E02F8B0" w14:textId="77777777" w:rsidR="008439CE" w:rsidRDefault="00FF5175">
                            <w:pPr>
                              <w:pStyle w:val="TableParagraph"/>
                              <w:spacing w:before="13"/>
                              <w:ind w:left="9"/>
                              <w:rPr>
                                <w:sz w:val="20"/>
                              </w:rPr>
                            </w:pPr>
                            <w:r>
                              <w:rPr>
                                <w:sz w:val="20"/>
                              </w:rPr>
                              <w:t>Accounts</w:t>
                            </w:r>
                            <w:r>
                              <w:rPr>
                                <w:spacing w:val="-7"/>
                                <w:sz w:val="20"/>
                              </w:rPr>
                              <w:t xml:space="preserve"> </w:t>
                            </w:r>
                            <w:r>
                              <w:rPr>
                                <w:spacing w:val="-2"/>
                                <w:sz w:val="20"/>
                              </w:rPr>
                              <w:t>Specialist</w:t>
                            </w:r>
                          </w:p>
                        </w:tc>
                        <w:tc>
                          <w:tcPr>
                            <w:tcW w:w="899" w:type="dxa"/>
                            <w:vMerge/>
                            <w:tcBorders>
                              <w:top w:val="nil"/>
                              <w:bottom w:val="nil"/>
                            </w:tcBorders>
                          </w:tcPr>
                          <w:p w14:paraId="7E02F8B1" w14:textId="77777777" w:rsidR="008439CE" w:rsidRDefault="008439CE">
                            <w:pPr>
                              <w:rPr>
                                <w:sz w:val="2"/>
                                <w:szCs w:val="2"/>
                              </w:rPr>
                            </w:pPr>
                          </w:p>
                        </w:tc>
                      </w:tr>
                      <w:tr w:rsidR="008439CE" w14:paraId="7E02F8B4" w14:textId="77777777">
                        <w:trPr>
                          <w:trHeight w:val="264"/>
                        </w:trPr>
                        <w:tc>
                          <w:tcPr>
                            <w:tcW w:w="5849" w:type="dxa"/>
                            <w:gridSpan w:val="3"/>
                            <w:tcBorders>
                              <w:top w:val="nil"/>
                              <w:bottom w:val="nil"/>
                            </w:tcBorders>
                            <w:shd w:val="clear" w:color="auto" w:fill="C5DFB3"/>
                          </w:tcPr>
                          <w:p w14:paraId="7E02F8B3" w14:textId="77777777" w:rsidR="008439CE" w:rsidRDefault="00FF5175">
                            <w:pPr>
                              <w:pStyle w:val="TableParagraph"/>
                              <w:ind w:left="9"/>
                              <w:rPr>
                                <w:b/>
                                <w:sz w:val="20"/>
                              </w:rPr>
                            </w:pPr>
                            <w:r>
                              <w:rPr>
                                <w:b/>
                                <w:sz w:val="20"/>
                              </w:rPr>
                              <w:t>Institute</w:t>
                            </w:r>
                            <w:r>
                              <w:rPr>
                                <w:b/>
                                <w:spacing w:val="-7"/>
                                <w:sz w:val="20"/>
                              </w:rPr>
                              <w:t xml:space="preserve"> </w:t>
                            </w:r>
                            <w:r>
                              <w:rPr>
                                <w:b/>
                                <w:sz w:val="20"/>
                              </w:rPr>
                              <w:t>for</w:t>
                            </w:r>
                            <w:r>
                              <w:rPr>
                                <w:b/>
                                <w:spacing w:val="-11"/>
                                <w:sz w:val="20"/>
                              </w:rPr>
                              <w:t xml:space="preserve"> </w:t>
                            </w:r>
                            <w:r>
                              <w:rPr>
                                <w:b/>
                                <w:sz w:val="20"/>
                              </w:rPr>
                              <w:t>Global</w:t>
                            </w:r>
                            <w:r>
                              <w:rPr>
                                <w:b/>
                                <w:spacing w:val="-6"/>
                                <w:sz w:val="20"/>
                              </w:rPr>
                              <w:t xml:space="preserve"> </w:t>
                            </w:r>
                            <w:r>
                              <w:rPr>
                                <w:b/>
                                <w:spacing w:val="-2"/>
                                <w:sz w:val="20"/>
                              </w:rPr>
                              <w:t>Studies</w:t>
                            </w:r>
                          </w:p>
                        </w:tc>
                      </w:tr>
                      <w:tr w:rsidR="008439CE" w14:paraId="7E02F8BA" w14:textId="77777777">
                        <w:trPr>
                          <w:trHeight w:val="246"/>
                        </w:trPr>
                        <w:tc>
                          <w:tcPr>
                            <w:tcW w:w="1922" w:type="dxa"/>
                            <w:tcBorders>
                              <w:top w:val="nil"/>
                              <w:bottom w:val="nil"/>
                            </w:tcBorders>
                          </w:tcPr>
                          <w:p w14:paraId="7E02F8B5" w14:textId="77777777" w:rsidR="008439CE" w:rsidRDefault="00FF5175">
                            <w:pPr>
                              <w:pStyle w:val="TableParagraph"/>
                              <w:spacing w:line="227" w:lineRule="exact"/>
                              <w:ind w:left="9"/>
                              <w:rPr>
                                <w:sz w:val="20"/>
                              </w:rPr>
                            </w:pPr>
                            <w:r>
                              <w:rPr>
                                <w:sz w:val="20"/>
                              </w:rPr>
                              <w:t>Evelyn</w:t>
                            </w:r>
                            <w:r>
                              <w:rPr>
                                <w:spacing w:val="-4"/>
                                <w:sz w:val="20"/>
                              </w:rPr>
                              <w:t xml:space="preserve"> </w:t>
                            </w:r>
                            <w:r>
                              <w:rPr>
                                <w:spacing w:val="-2"/>
                                <w:sz w:val="20"/>
                              </w:rPr>
                              <w:t>Davidheiser</w:t>
                            </w:r>
                          </w:p>
                        </w:tc>
                        <w:tc>
                          <w:tcPr>
                            <w:tcW w:w="3028" w:type="dxa"/>
                            <w:tcBorders>
                              <w:top w:val="nil"/>
                              <w:bottom w:val="nil"/>
                            </w:tcBorders>
                          </w:tcPr>
                          <w:p w14:paraId="7E02F8B6" w14:textId="77777777" w:rsidR="008439CE" w:rsidRDefault="00FF5175">
                            <w:pPr>
                              <w:pStyle w:val="TableParagraph"/>
                              <w:spacing w:line="227" w:lineRule="exact"/>
                              <w:ind w:left="9"/>
                              <w:rPr>
                                <w:sz w:val="20"/>
                              </w:rPr>
                            </w:pPr>
                            <w:r>
                              <w:rPr>
                                <w:sz w:val="20"/>
                              </w:rPr>
                              <w:t>Director</w:t>
                            </w:r>
                            <w:r>
                              <w:rPr>
                                <w:spacing w:val="-6"/>
                                <w:sz w:val="20"/>
                              </w:rPr>
                              <w:t xml:space="preserve"> </w:t>
                            </w:r>
                            <w:r>
                              <w:rPr>
                                <w:sz w:val="20"/>
                              </w:rPr>
                              <w:t>&amp;</w:t>
                            </w:r>
                            <w:r>
                              <w:rPr>
                                <w:spacing w:val="-12"/>
                                <w:sz w:val="20"/>
                              </w:rPr>
                              <w:t xml:space="preserve"> </w:t>
                            </w:r>
                            <w:r>
                              <w:rPr>
                                <w:sz w:val="20"/>
                              </w:rPr>
                              <w:t>Asst.</w:t>
                            </w:r>
                            <w:r>
                              <w:rPr>
                                <w:spacing w:val="-3"/>
                                <w:sz w:val="20"/>
                              </w:rPr>
                              <w:t xml:space="preserve"> </w:t>
                            </w:r>
                            <w:r>
                              <w:rPr>
                                <w:sz w:val="20"/>
                              </w:rPr>
                              <w:t>Dean</w:t>
                            </w:r>
                            <w:r>
                              <w:rPr>
                                <w:spacing w:val="-4"/>
                                <w:sz w:val="20"/>
                              </w:rPr>
                              <w:t xml:space="preserve"> </w:t>
                            </w:r>
                            <w:r>
                              <w:rPr>
                                <w:sz w:val="20"/>
                              </w:rPr>
                              <w:t>for</w:t>
                            </w:r>
                            <w:r>
                              <w:rPr>
                                <w:spacing w:val="-3"/>
                                <w:sz w:val="20"/>
                              </w:rPr>
                              <w:t xml:space="preserve"> </w:t>
                            </w:r>
                            <w:r>
                              <w:rPr>
                                <w:sz w:val="20"/>
                              </w:rPr>
                              <w:t>Intl</w:t>
                            </w:r>
                            <w:r>
                              <w:rPr>
                                <w:spacing w:val="-7"/>
                                <w:sz w:val="20"/>
                              </w:rPr>
                              <w:t xml:space="preserve"> </w:t>
                            </w:r>
                            <w:r>
                              <w:rPr>
                                <w:spacing w:val="-4"/>
                                <w:sz w:val="20"/>
                              </w:rPr>
                              <w:t>Prog.</w:t>
                            </w:r>
                          </w:p>
                        </w:tc>
                        <w:tc>
                          <w:tcPr>
                            <w:tcW w:w="899" w:type="dxa"/>
                            <w:vMerge w:val="restart"/>
                            <w:tcBorders>
                              <w:top w:val="nil"/>
                            </w:tcBorders>
                          </w:tcPr>
                          <w:p w14:paraId="7E02F8B7" w14:textId="77777777" w:rsidR="008439CE" w:rsidRDefault="00FF5175">
                            <w:pPr>
                              <w:pStyle w:val="TableParagraph"/>
                              <w:spacing w:line="276" w:lineRule="auto"/>
                              <w:ind w:left="288" w:right="259" w:hanging="17"/>
                              <w:jc w:val="both"/>
                              <w:rPr>
                                <w:sz w:val="20"/>
                              </w:rPr>
                            </w:pPr>
                            <w:r>
                              <w:rPr>
                                <w:spacing w:val="-4"/>
                                <w:sz w:val="20"/>
                              </w:rPr>
                              <w:t xml:space="preserve">PhD </w:t>
                            </w:r>
                            <w:r>
                              <w:rPr>
                                <w:spacing w:val="-6"/>
                                <w:sz w:val="20"/>
                              </w:rPr>
                              <w:t>MA BA</w:t>
                            </w:r>
                          </w:p>
                          <w:p w14:paraId="7E02F8B8" w14:textId="77777777" w:rsidR="008439CE" w:rsidRDefault="00FF5175">
                            <w:pPr>
                              <w:pStyle w:val="TableParagraph"/>
                              <w:spacing w:before="1"/>
                              <w:ind w:left="289" w:hanging="17"/>
                              <w:rPr>
                                <w:sz w:val="20"/>
                              </w:rPr>
                            </w:pPr>
                            <w:r>
                              <w:rPr>
                                <w:spacing w:val="-5"/>
                                <w:sz w:val="20"/>
                              </w:rPr>
                              <w:t>PhD</w:t>
                            </w:r>
                          </w:p>
                          <w:p w14:paraId="7E02F8B9" w14:textId="77777777" w:rsidR="008439CE" w:rsidRDefault="00FF5175">
                            <w:pPr>
                              <w:pStyle w:val="TableParagraph"/>
                              <w:spacing w:before="4" w:line="260" w:lineRule="atLeast"/>
                              <w:ind w:left="310" w:right="270" w:hanging="22"/>
                              <w:rPr>
                                <w:sz w:val="20"/>
                              </w:rPr>
                            </w:pPr>
                            <w:r>
                              <w:rPr>
                                <w:spacing w:val="-6"/>
                                <w:sz w:val="20"/>
                              </w:rPr>
                              <w:t xml:space="preserve">MA </w:t>
                            </w:r>
                            <w:r>
                              <w:rPr>
                                <w:spacing w:val="-5"/>
                                <w:sz w:val="20"/>
                              </w:rPr>
                              <w:t>BA</w:t>
                            </w:r>
                          </w:p>
                        </w:tc>
                      </w:tr>
                      <w:tr w:rsidR="008439CE" w14:paraId="7E02F8C0" w14:textId="77777777">
                        <w:trPr>
                          <w:trHeight w:val="784"/>
                        </w:trPr>
                        <w:tc>
                          <w:tcPr>
                            <w:tcW w:w="1922" w:type="dxa"/>
                            <w:tcBorders>
                              <w:top w:val="nil"/>
                              <w:bottom w:val="nil"/>
                            </w:tcBorders>
                          </w:tcPr>
                          <w:p w14:paraId="7E02F8BB" w14:textId="77777777" w:rsidR="008439CE" w:rsidRDefault="00FF5175">
                            <w:pPr>
                              <w:pStyle w:val="TableParagraph"/>
                              <w:spacing w:before="7" w:line="276" w:lineRule="auto"/>
                              <w:ind w:left="9" w:right="602"/>
                              <w:rPr>
                                <w:sz w:val="20"/>
                              </w:rPr>
                            </w:pPr>
                            <w:r>
                              <w:rPr>
                                <w:sz w:val="20"/>
                              </w:rPr>
                              <w:t>John Blair Danielle</w:t>
                            </w:r>
                            <w:r>
                              <w:rPr>
                                <w:spacing w:val="-13"/>
                                <w:sz w:val="20"/>
                              </w:rPr>
                              <w:t xml:space="preserve"> </w:t>
                            </w:r>
                            <w:r>
                              <w:rPr>
                                <w:sz w:val="20"/>
                              </w:rPr>
                              <w:t>Dadras</w:t>
                            </w:r>
                          </w:p>
                          <w:p w14:paraId="7E02F8BC" w14:textId="77777777" w:rsidR="008439CE" w:rsidRDefault="00FF5175">
                            <w:pPr>
                              <w:pStyle w:val="TableParagraph"/>
                              <w:spacing w:before="2" w:line="227" w:lineRule="exact"/>
                              <w:ind w:left="9"/>
                              <w:rPr>
                                <w:sz w:val="20"/>
                              </w:rPr>
                            </w:pPr>
                            <w:r>
                              <w:rPr>
                                <w:sz w:val="20"/>
                              </w:rPr>
                              <w:t>Erica</w:t>
                            </w:r>
                            <w:r>
                              <w:rPr>
                                <w:spacing w:val="-10"/>
                                <w:sz w:val="20"/>
                              </w:rPr>
                              <w:t xml:space="preserve"> </w:t>
                            </w:r>
                            <w:r>
                              <w:rPr>
                                <w:spacing w:val="-2"/>
                                <w:sz w:val="20"/>
                              </w:rPr>
                              <w:t>Tealy</w:t>
                            </w:r>
                          </w:p>
                        </w:tc>
                        <w:tc>
                          <w:tcPr>
                            <w:tcW w:w="3028" w:type="dxa"/>
                            <w:tcBorders>
                              <w:top w:val="nil"/>
                              <w:bottom w:val="nil"/>
                            </w:tcBorders>
                          </w:tcPr>
                          <w:p w14:paraId="7E02F8BD" w14:textId="77777777" w:rsidR="008439CE" w:rsidRDefault="00FF5175">
                            <w:pPr>
                              <w:pStyle w:val="TableParagraph"/>
                              <w:spacing w:before="7" w:line="276" w:lineRule="auto"/>
                              <w:ind w:left="9" w:right="468"/>
                              <w:rPr>
                                <w:sz w:val="20"/>
                              </w:rPr>
                            </w:pPr>
                            <w:r>
                              <w:rPr>
                                <w:sz w:val="20"/>
                              </w:rPr>
                              <w:t>Administrative Director Advisor</w:t>
                            </w:r>
                            <w:r>
                              <w:rPr>
                                <w:spacing w:val="-10"/>
                                <w:sz w:val="20"/>
                              </w:rPr>
                              <w:t xml:space="preserve"> </w:t>
                            </w:r>
                            <w:r>
                              <w:rPr>
                                <w:sz w:val="20"/>
                              </w:rPr>
                              <w:t>&amp;</w:t>
                            </w:r>
                            <w:r>
                              <w:rPr>
                                <w:spacing w:val="-10"/>
                                <w:sz w:val="20"/>
                              </w:rPr>
                              <w:t xml:space="preserve"> </w:t>
                            </w:r>
                            <w:r>
                              <w:rPr>
                                <w:sz w:val="20"/>
                              </w:rPr>
                              <w:t>Dir.</w:t>
                            </w:r>
                            <w:r>
                              <w:rPr>
                                <w:spacing w:val="-10"/>
                                <w:sz w:val="20"/>
                              </w:rPr>
                              <w:t xml:space="preserve"> </w:t>
                            </w:r>
                            <w:r>
                              <w:rPr>
                                <w:sz w:val="20"/>
                              </w:rPr>
                              <w:t>Of</w:t>
                            </w:r>
                            <w:r>
                              <w:rPr>
                                <w:spacing w:val="-10"/>
                                <w:sz w:val="20"/>
                              </w:rPr>
                              <w:t xml:space="preserve"> </w:t>
                            </w:r>
                            <w:r>
                              <w:rPr>
                                <w:sz w:val="20"/>
                              </w:rPr>
                              <w:t>UG</w:t>
                            </w:r>
                            <w:r>
                              <w:rPr>
                                <w:spacing w:val="-10"/>
                                <w:sz w:val="20"/>
                              </w:rPr>
                              <w:t xml:space="preserve"> </w:t>
                            </w:r>
                            <w:r>
                              <w:rPr>
                                <w:sz w:val="20"/>
                              </w:rPr>
                              <w:t>Studies</w:t>
                            </w:r>
                          </w:p>
                          <w:p w14:paraId="7E02F8BE" w14:textId="77777777" w:rsidR="008439CE" w:rsidRDefault="00FF5175">
                            <w:pPr>
                              <w:pStyle w:val="TableParagraph"/>
                              <w:spacing w:before="2" w:line="227" w:lineRule="exact"/>
                              <w:ind w:left="9"/>
                              <w:rPr>
                                <w:sz w:val="20"/>
                              </w:rPr>
                            </w:pPr>
                            <w:r>
                              <w:rPr>
                                <w:sz w:val="20"/>
                              </w:rPr>
                              <w:t>Career</w:t>
                            </w:r>
                            <w:r>
                              <w:rPr>
                                <w:spacing w:val="-6"/>
                                <w:sz w:val="20"/>
                              </w:rPr>
                              <w:t xml:space="preserve"> </w:t>
                            </w:r>
                            <w:r>
                              <w:rPr>
                                <w:spacing w:val="-2"/>
                                <w:sz w:val="20"/>
                              </w:rPr>
                              <w:t>Counselor</w:t>
                            </w:r>
                          </w:p>
                        </w:tc>
                        <w:tc>
                          <w:tcPr>
                            <w:tcW w:w="899" w:type="dxa"/>
                            <w:vMerge/>
                            <w:tcBorders>
                              <w:top w:val="nil"/>
                            </w:tcBorders>
                          </w:tcPr>
                          <w:p w14:paraId="7E02F8BF" w14:textId="77777777" w:rsidR="008439CE" w:rsidRDefault="008439CE">
                            <w:pPr>
                              <w:rPr>
                                <w:sz w:val="2"/>
                                <w:szCs w:val="2"/>
                              </w:rPr>
                            </w:pPr>
                          </w:p>
                        </w:tc>
                      </w:tr>
                      <w:tr w:rsidR="008439CE" w14:paraId="7E02F8C6" w14:textId="77777777">
                        <w:trPr>
                          <w:trHeight w:val="534"/>
                        </w:trPr>
                        <w:tc>
                          <w:tcPr>
                            <w:tcW w:w="1922" w:type="dxa"/>
                            <w:tcBorders>
                              <w:top w:val="nil"/>
                            </w:tcBorders>
                          </w:tcPr>
                          <w:p w14:paraId="7E02F8C1" w14:textId="77777777" w:rsidR="008439CE" w:rsidRDefault="00FF5175">
                            <w:pPr>
                              <w:pStyle w:val="TableParagraph"/>
                              <w:spacing w:before="7"/>
                              <w:ind w:left="9"/>
                              <w:rPr>
                                <w:sz w:val="20"/>
                              </w:rPr>
                            </w:pPr>
                            <w:r>
                              <w:rPr>
                                <w:spacing w:val="-2"/>
                                <w:sz w:val="20"/>
                              </w:rPr>
                              <w:t>Jennifer Ashley</w:t>
                            </w:r>
                          </w:p>
                          <w:p w14:paraId="7E02F8C2" w14:textId="77777777" w:rsidR="008439CE" w:rsidRDefault="00FF5175">
                            <w:pPr>
                              <w:pStyle w:val="TableParagraph"/>
                              <w:spacing w:before="34"/>
                              <w:ind w:left="9"/>
                              <w:rPr>
                                <w:sz w:val="20"/>
                              </w:rPr>
                            </w:pPr>
                            <w:r>
                              <w:rPr>
                                <w:sz w:val="20"/>
                              </w:rPr>
                              <w:t>Jessica</w:t>
                            </w:r>
                            <w:r>
                              <w:rPr>
                                <w:spacing w:val="-10"/>
                                <w:sz w:val="20"/>
                              </w:rPr>
                              <w:t xml:space="preserve"> </w:t>
                            </w:r>
                            <w:r>
                              <w:rPr>
                                <w:spacing w:val="-2"/>
                                <w:sz w:val="20"/>
                              </w:rPr>
                              <w:t>Hartnett</w:t>
                            </w:r>
                          </w:p>
                        </w:tc>
                        <w:tc>
                          <w:tcPr>
                            <w:tcW w:w="3028" w:type="dxa"/>
                            <w:tcBorders>
                              <w:top w:val="nil"/>
                            </w:tcBorders>
                          </w:tcPr>
                          <w:p w14:paraId="7E02F8C3" w14:textId="77777777" w:rsidR="008439CE" w:rsidRDefault="00FF5175">
                            <w:pPr>
                              <w:pStyle w:val="TableParagraph"/>
                              <w:spacing w:before="7"/>
                              <w:ind w:left="9"/>
                              <w:rPr>
                                <w:sz w:val="20"/>
                              </w:rPr>
                            </w:pPr>
                            <w:r>
                              <w:rPr>
                                <w:sz w:val="20"/>
                              </w:rPr>
                              <w:t>Admin</w:t>
                            </w:r>
                            <w:r>
                              <w:rPr>
                                <w:spacing w:val="-4"/>
                                <w:sz w:val="20"/>
                              </w:rPr>
                              <w:t xml:space="preserve"> </w:t>
                            </w:r>
                            <w:r>
                              <w:rPr>
                                <w:spacing w:val="-2"/>
                                <w:sz w:val="20"/>
                              </w:rPr>
                              <w:t>Specialist</w:t>
                            </w:r>
                          </w:p>
                          <w:p w14:paraId="7E02F8C4" w14:textId="77777777" w:rsidR="008439CE" w:rsidRDefault="00FF5175">
                            <w:pPr>
                              <w:pStyle w:val="TableParagraph"/>
                              <w:spacing w:before="34"/>
                              <w:ind w:left="9"/>
                              <w:rPr>
                                <w:sz w:val="20"/>
                              </w:rPr>
                            </w:pPr>
                            <w:r>
                              <w:rPr>
                                <w:sz w:val="20"/>
                              </w:rPr>
                              <w:t>Study</w:t>
                            </w:r>
                            <w:r>
                              <w:rPr>
                                <w:spacing w:val="-13"/>
                                <w:sz w:val="20"/>
                              </w:rPr>
                              <w:t xml:space="preserve"> </w:t>
                            </w:r>
                            <w:r>
                              <w:rPr>
                                <w:sz w:val="20"/>
                              </w:rPr>
                              <w:t>Abroad</w:t>
                            </w:r>
                            <w:r>
                              <w:rPr>
                                <w:spacing w:val="-8"/>
                                <w:sz w:val="20"/>
                              </w:rPr>
                              <w:t xml:space="preserve"> </w:t>
                            </w:r>
                            <w:r>
                              <w:rPr>
                                <w:spacing w:val="-2"/>
                                <w:sz w:val="20"/>
                              </w:rPr>
                              <w:t>Liaison</w:t>
                            </w:r>
                          </w:p>
                        </w:tc>
                        <w:tc>
                          <w:tcPr>
                            <w:tcW w:w="899" w:type="dxa"/>
                            <w:vMerge/>
                            <w:tcBorders>
                              <w:top w:val="nil"/>
                            </w:tcBorders>
                          </w:tcPr>
                          <w:p w14:paraId="7E02F8C5" w14:textId="77777777" w:rsidR="008439CE" w:rsidRDefault="008439CE">
                            <w:pPr>
                              <w:rPr>
                                <w:sz w:val="2"/>
                                <w:szCs w:val="2"/>
                              </w:rPr>
                            </w:pPr>
                          </w:p>
                        </w:tc>
                      </w:tr>
                    </w:tbl>
                    <w:p w14:paraId="7E02F8C7" w14:textId="77777777" w:rsidR="008439CE" w:rsidRDefault="008439CE">
                      <w:pPr>
                        <w:pStyle w:val="BodyText"/>
                        <w:ind w:left="0"/>
                      </w:pPr>
                    </w:p>
                  </w:txbxContent>
                </v:textbox>
                <w10:wrap anchorx="page"/>
              </v:shape>
            </w:pict>
          </mc:Fallback>
        </mc:AlternateContent>
      </w:r>
      <w:r>
        <w:t>teaching specialists who</w:t>
      </w:r>
      <w:r>
        <w:rPr>
          <w:spacing w:val="40"/>
        </w:rPr>
        <w:t xml:space="preserve"> </w:t>
      </w:r>
      <w:r>
        <w:t>provide instruction for 993 African area studies and language courses at the UMN (see App. I). Their qualifications are captured in the</w:t>
      </w:r>
      <w:r>
        <w:rPr>
          <w:spacing w:val="-8"/>
        </w:rPr>
        <w:t xml:space="preserve"> </w:t>
      </w:r>
      <w:r>
        <w:t>CVs</w:t>
      </w:r>
      <w:r>
        <w:rPr>
          <w:spacing w:val="-7"/>
        </w:rPr>
        <w:t xml:space="preserve"> </w:t>
      </w:r>
      <w:r>
        <w:t>in</w:t>
      </w:r>
      <w:r>
        <w:rPr>
          <w:spacing w:val="-7"/>
        </w:rPr>
        <w:t xml:space="preserve"> </w:t>
      </w:r>
      <w:r>
        <w:t>appendix</w:t>
      </w:r>
      <w:r>
        <w:rPr>
          <w:spacing w:val="-6"/>
        </w:rPr>
        <w:t xml:space="preserve"> </w:t>
      </w:r>
      <w:r>
        <w:t>III.</w:t>
      </w:r>
      <w:r>
        <w:rPr>
          <w:spacing w:val="-6"/>
        </w:rPr>
        <w:t xml:space="preserve"> </w:t>
      </w:r>
      <w:r>
        <w:t>178</w:t>
      </w:r>
      <w:r>
        <w:rPr>
          <w:spacing w:val="-7"/>
        </w:rPr>
        <w:t xml:space="preserve"> </w:t>
      </w:r>
      <w:r>
        <w:t>are tenured faculty members, and</w:t>
      </w:r>
      <w:r>
        <w:rPr>
          <w:spacing w:val="40"/>
        </w:rPr>
        <w:t xml:space="preserve"> </w:t>
      </w:r>
      <w:r>
        <w:t>an additional 33 are on the</w:t>
      </w:r>
    </w:p>
    <w:p w14:paraId="7E02F48A" w14:textId="77777777" w:rsidR="008439CE" w:rsidRDefault="00FF5175">
      <w:pPr>
        <w:pStyle w:val="BodyText"/>
        <w:spacing w:before="1" w:line="480" w:lineRule="auto"/>
        <w:ind w:left="119" w:right="587"/>
      </w:pPr>
      <w:r>
        <w:t>tenure</w:t>
      </w:r>
      <w:r>
        <w:rPr>
          <w:spacing w:val="-4"/>
        </w:rPr>
        <w:t xml:space="preserve"> </w:t>
      </w:r>
      <w:r>
        <w:t>track.</w:t>
      </w:r>
      <w:r>
        <w:rPr>
          <w:spacing w:val="-3"/>
        </w:rPr>
        <w:t xml:space="preserve"> </w:t>
      </w:r>
      <w:r>
        <w:t>99%</w:t>
      </w:r>
      <w:r>
        <w:rPr>
          <w:spacing w:val="-4"/>
        </w:rPr>
        <w:t xml:space="preserve"> </w:t>
      </w:r>
      <w:r>
        <w:t>of</w:t>
      </w:r>
      <w:r>
        <w:rPr>
          <w:spacing w:val="-4"/>
        </w:rPr>
        <w:t xml:space="preserve"> </w:t>
      </w:r>
      <w:r>
        <w:t>these</w:t>
      </w:r>
      <w:r>
        <w:rPr>
          <w:spacing w:val="-4"/>
        </w:rPr>
        <w:t xml:space="preserve"> </w:t>
      </w:r>
      <w:r>
        <w:t>instructors</w:t>
      </w:r>
      <w:r>
        <w:rPr>
          <w:spacing w:val="-3"/>
        </w:rPr>
        <w:t xml:space="preserve"> </w:t>
      </w:r>
      <w:r>
        <w:t>hold</w:t>
      </w:r>
      <w:r>
        <w:rPr>
          <w:spacing w:val="-3"/>
        </w:rPr>
        <w:t xml:space="preserve"> </w:t>
      </w:r>
      <w:r>
        <w:t>PhDs,</w:t>
      </w:r>
      <w:r>
        <w:rPr>
          <w:spacing w:val="-3"/>
        </w:rPr>
        <w:t xml:space="preserve"> </w:t>
      </w:r>
      <w:r>
        <w:t>and</w:t>
      </w:r>
      <w:r>
        <w:rPr>
          <w:spacing w:val="-3"/>
        </w:rPr>
        <w:t xml:space="preserve"> </w:t>
      </w:r>
      <w:r>
        <w:t>the</w:t>
      </w:r>
      <w:r>
        <w:rPr>
          <w:spacing w:val="-4"/>
        </w:rPr>
        <w:t xml:space="preserve"> </w:t>
      </w:r>
      <w:r>
        <w:t>others</w:t>
      </w:r>
      <w:r>
        <w:rPr>
          <w:spacing w:val="-3"/>
        </w:rPr>
        <w:t xml:space="preserve"> </w:t>
      </w:r>
      <w:r>
        <w:t>have</w:t>
      </w:r>
      <w:r>
        <w:rPr>
          <w:spacing w:val="-4"/>
        </w:rPr>
        <w:t xml:space="preserve"> </w:t>
      </w:r>
      <w:r>
        <w:t>earned</w:t>
      </w:r>
      <w:r>
        <w:rPr>
          <w:spacing w:val="-3"/>
        </w:rPr>
        <w:t xml:space="preserve"> </w:t>
      </w:r>
      <w:r>
        <w:t>at</w:t>
      </w:r>
      <w:r>
        <w:rPr>
          <w:spacing w:val="-3"/>
        </w:rPr>
        <w:t xml:space="preserve"> </w:t>
      </w:r>
      <w:r>
        <w:t>least</w:t>
      </w:r>
      <w:r>
        <w:rPr>
          <w:spacing w:val="-3"/>
        </w:rPr>
        <w:t xml:space="preserve"> </w:t>
      </w:r>
      <w:r>
        <w:t>one</w:t>
      </w:r>
      <w:r>
        <w:rPr>
          <w:spacing w:val="-4"/>
        </w:rPr>
        <w:t xml:space="preserve"> </w:t>
      </w:r>
      <w:r>
        <w:t>master’s or professional degree. Core ASC faculty also demonstrate a breadth of training in language appropriate to their fields of research and teaching. Graduate teaching instructors are sele</w:t>
      </w:r>
      <w:r>
        <w:t>cted based on their emerging areas of expertise and are required to have special pedagogical training</w:t>
      </w:r>
    </w:p>
    <w:p w14:paraId="7E02F48B" w14:textId="77777777" w:rsidR="008439CE" w:rsidRDefault="008439CE">
      <w:pPr>
        <w:spacing w:line="480" w:lineRule="auto"/>
        <w:sectPr w:rsidR="008439CE">
          <w:pgSz w:w="12240" w:h="15840"/>
          <w:pgMar w:top="1360" w:right="860" w:bottom="1220" w:left="1320" w:header="0" w:footer="1034" w:gutter="0"/>
          <w:cols w:space="720"/>
        </w:sectPr>
      </w:pPr>
    </w:p>
    <w:p w14:paraId="7E02F48C" w14:textId="77777777" w:rsidR="008439CE" w:rsidRDefault="00FF5175">
      <w:pPr>
        <w:pStyle w:val="BodyText"/>
        <w:spacing w:before="79" w:line="480" w:lineRule="auto"/>
        <w:ind w:right="605"/>
        <w:jc w:val="both"/>
      </w:pPr>
      <w:r>
        <w:lastRenderedPageBreak/>
        <w:t>provided</w:t>
      </w:r>
      <w:r>
        <w:rPr>
          <w:spacing w:val="-3"/>
        </w:rPr>
        <w:t xml:space="preserve"> </w:t>
      </w:r>
      <w:r>
        <w:t>by</w:t>
      </w:r>
      <w:r>
        <w:rPr>
          <w:spacing w:val="-3"/>
        </w:rPr>
        <w:t xml:space="preserve"> </w:t>
      </w:r>
      <w:r>
        <w:t>their</w:t>
      </w:r>
      <w:r>
        <w:rPr>
          <w:spacing w:val="-4"/>
        </w:rPr>
        <w:t xml:space="preserve"> </w:t>
      </w:r>
      <w:r>
        <w:t>department</w:t>
      </w:r>
      <w:r>
        <w:rPr>
          <w:spacing w:val="-3"/>
        </w:rPr>
        <w:t xml:space="preserve"> </w:t>
      </w:r>
      <w:r>
        <w:t>as</w:t>
      </w:r>
      <w:r>
        <w:rPr>
          <w:spacing w:val="-3"/>
        </w:rPr>
        <w:t xml:space="preserve"> </w:t>
      </w:r>
      <w:r>
        <w:t>described</w:t>
      </w:r>
      <w:r>
        <w:rPr>
          <w:spacing w:val="-3"/>
        </w:rPr>
        <w:t xml:space="preserve"> </w:t>
      </w:r>
      <w:r>
        <w:t>in</w:t>
      </w:r>
      <w:r>
        <w:rPr>
          <w:spacing w:val="-3"/>
        </w:rPr>
        <w:t xml:space="preserve"> </w:t>
      </w:r>
      <w:r>
        <w:t>Chapter</w:t>
      </w:r>
      <w:r>
        <w:rPr>
          <w:spacing w:val="-4"/>
        </w:rPr>
        <w:t xml:space="preserve"> </w:t>
      </w:r>
      <w:r>
        <w:t>C</w:t>
      </w:r>
      <w:r>
        <w:rPr>
          <w:spacing w:val="-3"/>
        </w:rPr>
        <w:t xml:space="preserve"> </w:t>
      </w:r>
      <w:r>
        <w:t>(p.</w:t>
      </w:r>
      <w:r>
        <w:rPr>
          <w:spacing w:val="-3"/>
        </w:rPr>
        <w:t xml:space="preserve"> </w:t>
      </w:r>
      <w:r>
        <w:t>8).</w:t>
      </w:r>
      <w:r>
        <w:rPr>
          <w:spacing w:val="-3"/>
        </w:rPr>
        <w:t xml:space="preserve"> </w:t>
      </w:r>
      <w:r>
        <w:t>ASC</w:t>
      </w:r>
      <w:r>
        <w:rPr>
          <w:spacing w:val="-3"/>
        </w:rPr>
        <w:t xml:space="preserve"> </w:t>
      </w:r>
      <w:r>
        <w:t>is</w:t>
      </w:r>
      <w:r>
        <w:rPr>
          <w:spacing w:val="-3"/>
        </w:rPr>
        <w:t xml:space="preserve"> </w:t>
      </w:r>
      <w:r>
        <w:t>located</w:t>
      </w:r>
      <w:r>
        <w:rPr>
          <w:spacing w:val="-3"/>
        </w:rPr>
        <w:t xml:space="preserve"> </w:t>
      </w:r>
      <w:r>
        <w:t>within</w:t>
      </w:r>
      <w:r>
        <w:rPr>
          <w:spacing w:val="-3"/>
        </w:rPr>
        <w:t xml:space="preserve"> </w:t>
      </w:r>
      <w:r>
        <w:t>the</w:t>
      </w:r>
      <w:r>
        <w:rPr>
          <w:spacing w:val="-4"/>
        </w:rPr>
        <w:t xml:space="preserve"> </w:t>
      </w:r>
      <w:r>
        <w:t>Institute for</w:t>
      </w:r>
      <w:r>
        <w:rPr>
          <w:spacing w:val="-3"/>
        </w:rPr>
        <w:t xml:space="preserve"> </w:t>
      </w:r>
      <w:r>
        <w:t>Global</w:t>
      </w:r>
      <w:r>
        <w:rPr>
          <w:spacing w:val="-2"/>
        </w:rPr>
        <w:t xml:space="preserve"> </w:t>
      </w:r>
      <w:r>
        <w:t>Studies,</w:t>
      </w:r>
      <w:r>
        <w:rPr>
          <w:spacing w:val="-2"/>
        </w:rPr>
        <w:t xml:space="preserve"> </w:t>
      </w:r>
      <w:r>
        <w:t>the</w:t>
      </w:r>
      <w:r>
        <w:rPr>
          <w:spacing w:val="-3"/>
        </w:rPr>
        <w:t xml:space="preserve"> </w:t>
      </w:r>
      <w:r>
        <w:t>principal</w:t>
      </w:r>
      <w:r>
        <w:rPr>
          <w:spacing w:val="-2"/>
        </w:rPr>
        <w:t xml:space="preserve"> </w:t>
      </w:r>
      <w:r>
        <w:t>interna</w:t>
      </w:r>
      <w:r>
        <w:t>tional</w:t>
      </w:r>
      <w:r>
        <w:rPr>
          <w:spacing w:val="-2"/>
        </w:rPr>
        <w:t xml:space="preserve"> </w:t>
      </w:r>
      <w:r>
        <w:t>unit</w:t>
      </w:r>
      <w:r>
        <w:rPr>
          <w:spacing w:val="-2"/>
        </w:rPr>
        <w:t xml:space="preserve"> </w:t>
      </w:r>
      <w:r>
        <w:t>within</w:t>
      </w:r>
      <w:r>
        <w:rPr>
          <w:spacing w:val="-2"/>
        </w:rPr>
        <w:t xml:space="preserve"> </w:t>
      </w:r>
      <w:r>
        <w:t>CLA,</w:t>
      </w:r>
      <w:r>
        <w:rPr>
          <w:spacing w:val="-2"/>
        </w:rPr>
        <w:t xml:space="preserve"> </w:t>
      </w:r>
      <w:r>
        <w:t>and</w:t>
      </w:r>
      <w:r>
        <w:rPr>
          <w:spacing w:val="-2"/>
        </w:rPr>
        <w:t xml:space="preserve"> </w:t>
      </w:r>
      <w:r>
        <w:t>is</w:t>
      </w:r>
      <w:r>
        <w:rPr>
          <w:spacing w:val="-2"/>
        </w:rPr>
        <w:t xml:space="preserve"> </w:t>
      </w:r>
      <w:r>
        <w:t>administratively</w:t>
      </w:r>
      <w:r>
        <w:rPr>
          <w:spacing w:val="-2"/>
        </w:rPr>
        <w:t xml:space="preserve"> </w:t>
      </w:r>
      <w:r>
        <w:t>supported by both its own professional staff and the professional staff of IGS (see table E.1).</w:t>
      </w:r>
    </w:p>
    <w:p w14:paraId="7E02F48D" w14:textId="77777777" w:rsidR="008439CE" w:rsidRDefault="00FF5175">
      <w:pPr>
        <w:pStyle w:val="BodyText"/>
        <w:jc w:val="both"/>
      </w:pPr>
      <w:r>
        <w:rPr>
          <w:u w:val="single"/>
        </w:rPr>
        <w:t>Professional</w:t>
      </w:r>
      <w:r>
        <w:rPr>
          <w:spacing w:val="-4"/>
          <w:u w:val="single"/>
        </w:rPr>
        <w:t xml:space="preserve"> </w:t>
      </w:r>
      <w:r>
        <w:rPr>
          <w:u w:val="single"/>
        </w:rPr>
        <w:t>Development</w:t>
      </w:r>
      <w:r>
        <w:rPr>
          <w:spacing w:val="-2"/>
          <w:u w:val="single"/>
        </w:rPr>
        <w:t xml:space="preserve"> </w:t>
      </w:r>
      <w:r>
        <w:rPr>
          <w:u w:val="single"/>
        </w:rPr>
        <w:t>Opportunities:</w:t>
      </w:r>
      <w:r>
        <w:rPr>
          <w:spacing w:val="-2"/>
        </w:rPr>
        <w:t xml:space="preserve"> </w:t>
      </w:r>
      <w:r>
        <w:t>The</w:t>
      </w:r>
      <w:r>
        <w:rPr>
          <w:spacing w:val="-2"/>
        </w:rPr>
        <w:t xml:space="preserve"> </w:t>
      </w:r>
      <w:r>
        <w:t>Office</w:t>
      </w:r>
      <w:r>
        <w:rPr>
          <w:spacing w:val="-3"/>
        </w:rPr>
        <w:t xml:space="preserve"> </w:t>
      </w:r>
      <w:r>
        <w:t>of</w:t>
      </w:r>
      <w:r>
        <w:rPr>
          <w:spacing w:val="-3"/>
        </w:rPr>
        <w:t xml:space="preserve"> </w:t>
      </w:r>
      <w:r>
        <w:t>Academic</w:t>
      </w:r>
      <w:r>
        <w:rPr>
          <w:spacing w:val="-2"/>
        </w:rPr>
        <w:t xml:space="preserve"> </w:t>
      </w:r>
      <w:r>
        <w:t>Affairs and</w:t>
      </w:r>
      <w:r>
        <w:rPr>
          <w:spacing w:val="-2"/>
        </w:rPr>
        <w:t xml:space="preserve"> </w:t>
      </w:r>
      <w:r>
        <w:t>Provost</w:t>
      </w:r>
      <w:r>
        <w:rPr>
          <w:spacing w:val="-1"/>
        </w:rPr>
        <w:t xml:space="preserve"> </w:t>
      </w:r>
      <w:r>
        <w:rPr>
          <w:spacing w:val="-2"/>
        </w:rPr>
        <w:t>provides</w:t>
      </w:r>
    </w:p>
    <w:p w14:paraId="7E02F48E" w14:textId="77777777" w:rsidR="008439CE" w:rsidRDefault="008439CE">
      <w:pPr>
        <w:pStyle w:val="BodyText"/>
        <w:spacing w:before="2"/>
        <w:ind w:left="0"/>
        <w:rPr>
          <w:sz w:val="16"/>
        </w:rPr>
      </w:pPr>
    </w:p>
    <w:p w14:paraId="7E02F48F" w14:textId="77777777" w:rsidR="008439CE" w:rsidRDefault="00FF5175">
      <w:pPr>
        <w:pStyle w:val="BodyText"/>
        <w:spacing w:before="90" w:line="480" w:lineRule="auto"/>
        <w:ind w:left="119" w:right="604"/>
      </w:pPr>
      <w:r>
        <w:t>development opportunities throughout a faculty member's career, including grant writing seminars, mentoring programs, and faculty development seminars. Faculty across the UMN are expected to maintain a rigorous research program and are provided with substa</w:t>
      </w:r>
      <w:r>
        <w:t>ntial resources. For African studies faculty across the University, significant funding is provided by the GPS-A. In</w:t>
      </w:r>
      <w:r>
        <w:rPr>
          <w:spacing w:val="-1"/>
        </w:rPr>
        <w:t xml:space="preserve"> </w:t>
      </w:r>
      <w:r>
        <w:t>19-20</w:t>
      </w:r>
      <w:r>
        <w:rPr>
          <w:spacing w:val="-1"/>
        </w:rPr>
        <w:t xml:space="preserve"> </w:t>
      </w:r>
      <w:r>
        <w:t>this</w:t>
      </w:r>
      <w:r>
        <w:rPr>
          <w:spacing w:val="-1"/>
        </w:rPr>
        <w:t xml:space="preserve"> </w:t>
      </w:r>
      <w:r>
        <w:t>totaled</w:t>
      </w:r>
      <w:r>
        <w:rPr>
          <w:spacing w:val="-1"/>
        </w:rPr>
        <w:t xml:space="preserve"> </w:t>
      </w:r>
      <w:r>
        <w:t>$1,027,403</w:t>
      </w:r>
      <w:r>
        <w:rPr>
          <w:spacing w:val="-1"/>
        </w:rPr>
        <w:t xml:space="preserve"> </w:t>
      </w:r>
      <w:r>
        <w:t>was</w:t>
      </w:r>
      <w:r>
        <w:rPr>
          <w:spacing w:val="-1"/>
        </w:rPr>
        <w:t xml:space="preserve"> </w:t>
      </w:r>
      <w:r>
        <w:t>available</w:t>
      </w:r>
      <w:r>
        <w:rPr>
          <w:spacing w:val="-2"/>
        </w:rPr>
        <w:t xml:space="preserve"> </w:t>
      </w:r>
      <w:r>
        <w:t>to</w:t>
      </w:r>
      <w:r>
        <w:rPr>
          <w:spacing w:val="-1"/>
        </w:rPr>
        <w:t xml:space="preserve"> </w:t>
      </w:r>
      <w:r>
        <w:t>support</w:t>
      </w:r>
      <w:r>
        <w:rPr>
          <w:spacing w:val="-1"/>
        </w:rPr>
        <w:t xml:space="preserve"> </w:t>
      </w:r>
      <w:r>
        <w:t>of</w:t>
      </w:r>
      <w:r>
        <w:rPr>
          <w:spacing w:val="-2"/>
        </w:rPr>
        <w:t xml:space="preserve"> </w:t>
      </w:r>
      <w:r>
        <w:t>international</w:t>
      </w:r>
      <w:r>
        <w:rPr>
          <w:spacing w:val="-1"/>
        </w:rPr>
        <w:t xml:space="preserve"> </w:t>
      </w:r>
      <w:r>
        <w:t>travel</w:t>
      </w:r>
      <w:r>
        <w:rPr>
          <w:spacing w:val="-1"/>
        </w:rPr>
        <w:t xml:space="preserve"> </w:t>
      </w:r>
      <w:r>
        <w:t>and</w:t>
      </w:r>
      <w:r>
        <w:rPr>
          <w:spacing w:val="-1"/>
        </w:rPr>
        <w:t xml:space="preserve"> </w:t>
      </w:r>
      <w:r>
        <w:t>collaborative interdisciplinary groups that build facult</w:t>
      </w:r>
      <w:r>
        <w:t>y expertise in African studies. In addition, African studies faculty receive funding from their home departments. To encourage teaching and</w:t>
      </w:r>
      <w:r>
        <w:rPr>
          <w:spacing w:val="40"/>
        </w:rPr>
        <w:t xml:space="preserve"> </w:t>
      </w:r>
      <w:r>
        <w:t>research abroad, the University has developed 19 official linkage agreements with partner institutions in Africa. In</w:t>
      </w:r>
      <w:r>
        <w:t xml:space="preserve"> 2019-20 more than 450 faculty members travelled to Africa for professional activities. In addition to regularized sabbatical opportunities, the University awards substantial funding through programs such as the McKnight Fellowship, Grant-in-Aid Fellowship</w:t>
      </w:r>
      <w:r>
        <w:t>,</w:t>
      </w:r>
      <w:r>
        <w:rPr>
          <w:spacing w:val="-4"/>
        </w:rPr>
        <w:t xml:space="preserve"> </w:t>
      </w:r>
      <w:r>
        <w:t>and</w:t>
      </w:r>
      <w:r>
        <w:rPr>
          <w:spacing w:val="-4"/>
        </w:rPr>
        <w:t xml:space="preserve"> </w:t>
      </w:r>
      <w:r>
        <w:t>the</w:t>
      </w:r>
      <w:r>
        <w:rPr>
          <w:spacing w:val="-3"/>
        </w:rPr>
        <w:t xml:space="preserve"> </w:t>
      </w:r>
      <w:r>
        <w:t>Imagine</w:t>
      </w:r>
      <w:r>
        <w:rPr>
          <w:spacing w:val="-5"/>
        </w:rPr>
        <w:t xml:space="preserve"> </w:t>
      </w:r>
      <w:r>
        <w:t>Fund.</w:t>
      </w:r>
      <w:r>
        <w:rPr>
          <w:spacing w:val="-4"/>
        </w:rPr>
        <w:t xml:space="preserve"> </w:t>
      </w:r>
      <w:r>
        <w:t>UMN</w:t>
      </w:r>
      <w:r>
        <w:rPr>
          <w:spacing w:val="-3"/>
        </w:rPr>
        <w:t xml:space="preserve"> </w:t>
      </w:r>
      <w:r>
        <w:t>also</w:t>
      </w:r>
      <w:r>
        <w:rPr>
          <w:spacing w:val="-4"/>
        </w:rPr>
        <w:t xml:space="preserve"> </w:t>
      </w:r>
      <w:r>
        <w:t>offers</w:t>
      </w:r>
      <w:r>
        <w:rPr>
          <w:spacing w:val="-4"/>
        </w:rPr>
        <w:t xml:space="preserve"> </w:t>
      </w:r>
      <w:r>
        <w:t>significant</w:t>
      </w:r>
      <w:r>
        <w:rPr>
          <w:spacing w:val="-4"/>
        </w:rPr>
        <w:t xml:space="preserve"> </w:t>
      </w:r>
      <w:r>
        <w:t>support</w:t>
      </w:r>
      <w:r>
        <w:rPr>
          <w:spacing w:val="-4"/>
        </w:rPr>
        <w:t xml:space="preserve"> </w:t>
      </w:r>
      <w:r>
        <w:t>for</w:t>
      </w:r>
      <w:r>
        <w:rPr>
          <w:spacing w:val="-3"/>
        </w:rPr>
        <w:t xml:space="preserve"> </w:t>
      </w:r>
      <w:r>
        <w:t>collaborative</w:t>
      </w:r>
      <w:r>
        <w:rPr>
          <w:spacing w:val="-5"/>
        </w:rPr>
        <w:t xml:space="preserve"> </w:t>
      </w:r>
      <w:r>
        <w:t>projects in the Interdisciplinary Center for the Study of Global Change, Interdisciplinary Working groups funded by CLA, Institute for Advanced Studies Collaboratives, and Intern</w:t>
      </w:r>
      <w:r>
        <w:t>ationalizing the Curriculum Cohort.</w:t>
      </w:r>
    </w:p>
    <w:p w14:paraId="7E02F490" w14:textId="77777777" w:rsidR="008439CE" w:rsidRDefault="00FF5175">
      <w:pPr>
        <w:pStyle w:val="BodyText"/>
        <w:spacing w:before="1"/>
      </w:pPr>
      <w:r>
        <w:rPr>
          <w:u w:val="single"/>
        </w:rPr>
        <w:t>Commitment</w:t>
      </w:r>
      <w:r>
        <w:rPr>
          <w:spacing w:val="-2"/>
          <w:u w:val="single"/>
        </w:rPr>
        <w:t xml:space="preserve"> </w:t>
      </w:r>
      <w:r>
        <w:rPr>
          <w:u w:val="single"/>
        </w:rPr>
        <w:t>to</w:t>
      </w:r>
      <w:r>
        <w:rPr>
          <w:spacing w:val="-2"/>
          <w:u w:val="single"/>
        </w:rPr>
        <w:t xml:space="preserve"> </w:t>
      </w:r>
      <w:r>
        <w:rPr>
          <w:u w:val="single"/>
        </w:rPr>
        <w:t>Teaching,</w:t>
      </w:r>
      <w:r>
        <w:rPr>
          <w:spacing w:val="-2"/>
          <w:u w:val="single"/>
        </w:rPr>
        <w:t xml:space="preserve"> </w:t>
      </w:r>
      <w:r>
        <w:rPr>
          <w:u w:val="single"/>
        </w:rPr>
        <w:t>Supervision,</w:t>
      </w:r>
      <w:r>
        <w:rPr>
          <w:spacing w:val="-1"/>
          <w:u w:val="single"/>
        </w:rPr>
        <w:t xml:space="preserve"> </w:t>
      </w:r>
      <w:r>
        <w:rPr>
          <w:u w:val="single"/>
        </w:rPr>
        <w:t>and</w:t>
      </w:r>
      <w:r>
        <w:rPr>
          <w:spacing w:val="-2"/>
          <w:u w:val="single"/>
        </w:rPr>
        <w:t xml:space="preserve"> </w:t>
      </w:r>
      <w:r>
        <w:rPr>
          <w:u w:val="single"/>
        </w:rPr>
        <w:t>Advising</w:t>
      </w:r>
      <w:r>
        <w:rPr>
          <w:spacing w:val="-2"/>
          <w:u w:val="single"/>
        </w:rPr>
        <w:t xml:space="preserve"> </w:t>
      </w:r>
      <w:r>
        <w:rPr>
          <w:u w:val="single"/>
        </w:rPr>
        <w:t>of</w:t>
      </w:r>
      <w:r>
        <w:rPr>
          <w:spacing w:val="-3"/>
          <w:u w:val="single"/>
        </w:rPr>
        <w:t xml:space="preserve"> </w:t>
      </w:r>
      <w:r>
        <w:rPr>
          <w:u w:val="single"/>
        </w:rPr>
        <w:t>Students:</w:t>
      </w:r>
      <w:r>
        <w:rPr>
          <w:spacing w:val="-1"/>
          <w:u w:val="single"/>
        </w:rPr>
        <w:t xml:space="preserve"> </w:t>
      </w:r>
      <w:r>
        <w:t>African studies</w:t>
      </w:r>
      <w:r>
        <w:rPr>
          <w:spacing w:val="-2"/>
        </w:rPr>
        <w:t xml:space="preserve"> </w:t>
      </w:r>
      <w:r>
        <w:t>faculty</w:t>
      </w:r>
      <w:r>
        <w:rPr>
          <w:spacing w:val="-1"/>
        </w:rPr>
        <w:t xml:space="preserve"> </w:t>
      </w:r>
      <w:r>
        <w:rPr>
          <w:spacing w:val="-5"/>
        </w:rPr>
        <w:t>and</w:t>
      </w:r>
    </w:p>
    <w:p w14:paraId="7E02F491" w14:textId="77777777" w:rsidR="008439CE" w:rsidRDefault="008439CE">
      <w:pPr>
        <w:pStyle w:val="BodyText"/>
        <w:spacing w:before="2"/>
        <w:ind w:left="0"/>
        <w:rPr>
          <w:sz w:val="16"/>
        </w:rPr>
      </w:pPr>
    </w:p>
    <w:p w14:paraId="7E02F492" w14:textId="77777777" w:rsidR="008439CE" w:rsidRDefault="00FF5175">
      <w:pPr>
        <w:pStyle w:val="BodyText"/>
        <w:spacing w:before="90" w:line="480" w:lineRule="auto"/>
        <w:ind w:right="587"/>
      </w:pPr>
      <w:r>
        <w:t>staff are directly engaged in the teaching, supervision, and advising of students. Tenure stream faculty</w:t>
      </w:r>
      <w:r>
        <w:rPr>
          <w:spacing w:val="-3"/>
        </w:rPr>
        <w:t xml:space="preserve"> </w:t>
      </w:r>
      <w:r>
        <w:t>are</w:t>
      </w:r>
      <w:r>
        <w:rPr>
          <w:spacing w:val="-4"/>
        </w:rPr>
        <w:t xml:space="preserve"> </w:t>
      </w:r>
      <w:r>
        <w:t>required</w:t>
      </w:r>
      <w:r>
        <w:rPr>
          <w:spacing w:val="-3"/>
        </w:rPr>
        <w:t xml:space="preserve"> </w:t>
      </w:r>
      <w:r>
        <w:t>to</w:t>
      </w:r>
      <w:r>
        <w:rPr>
          <w:spacing w:val="-3"/>
        </w:rPr>
        <w:t xml:space="preserve"> </w:t>
      </w:r>
      <w:r>
        <w:t>teach</w:t>
      </w:r>
      <w:r>
        <w:rPr>
          <w:spacing w:val="-3"/>
        </w:rPr>
        <w:t xml:space="preserve"> </w:t>
      </w:r>
      <w:r>
        <w:t>four</w:t>
      </w:r>
      <w:r>
        <w:rPr>
          <w:spacing w:val="-2"/>
        </w:rPr>
        <w:t xml:space="preserve"> </w:t>
      </w:r>
      <w:r>
        <w:t>courses</w:t>
      </w:r>
      <w:r>
        <w:rPr>
          <w:spacing w:val="-2"/>
        </w:rPr>
        <w:t xml:space="preserve"> </w:t>
      </w:r>
      <w:r>
        <w:t>each</w:t>
      </w:r>
      <w:r>
        <w:rPr>
          <w:spacing w:val="-2"/>
        </w:rPr>
        <w:t xml:space="preserve"> </w:t>
      </w:r>
      <w:r>
        <w:t>academic</w:t>
      </w:r>
      <w:r>
        <w:rPr>
          <w:spacing w:val="-4"/>
        </w:rPr>
        <w:t xml:space="preserve"> </w:t>
      </w:r>
      <w:r>
        <w:t>year,</w:t>
      </w:r>
      <w:r>
        <w:rPr>
          <w:spacing w:val="-2"/>
        </w:rPr>
        <w:t xml:space="preserve"> </w:t>
      </w:r>
      <w:r>
        <w:t>and</w:t>
      </w:r>
      <w:r>
        <w:rPr>
          <w:spacing w:val="-3"/>
        </w:rPr>
        <w:t xml:space="preserve"> </w:t>
      </w:r>
      <w:r>
        <w:t>professional</w:t>
      </w:r>
      <w:r>
        <w:rPr>
          <w:spacing w:val="-3"/>
        </w:rPr>
        <w:t xml:space="preserve"> </w:t>
      </w:r>
      <w:r>
        <w:t>teaching</w:t>
      </w:r>
      <w:r>
        <w:rPr>
          <w:spacing w:val="-3"/>
        </w:rPr>
        <w:t xml:space="preserve"> </w:t>
      </w:r>
      <w:r>
        <w:t>staff</w:t>
      </w:r>
      <w:r>
        <w:rPr>
          <w:spacing w:val="-4"/>
        </w:rPr>
        <w:t xml:space="preserve"> </w:t>
      </w:r>
      <w:r>
        <w:t>are required to teach six. Professional development opportunitie</w:t>
      </w:r>
      <w:r>
        <w:t>s are also provided to improve</w:t>
      </w:r>
    </w:p>
    <w:p w14:paraId="7E02F493" w14:textId="77777777" w:rsidR="008439CE" w:rsidRDefault="008439CE">
      <w:pPr>
        <w:spacing w:line="480" w:lineRule="auto"/>
        <w:sectPr w:rsidR="008439CE">
          <w:pgSz w:w="12240" w:h="15840"/>
          <w:pgMar w:top="1360" w:right="860" w:bottom="1220" w:left="1320" w:header="0" w:footer="1034" w:gutter="0"/>
          <w:cols w:space="720"/>
        </w:sectPr>
      </w:pPr>
    </w:p>
    <w:p w14:paraId="7E02F494" w14:textId="77777777" w:rsidR="008439CE" w:rsidRDefault="00FF5175">
      <w:pPr>
        <w:pStyle w:val="BodyText"/>
        <w:spacing w:before="79" w:line="480" w:lineRule="auto"/>
        <w:ind w:left="119" w:right="696"/>
      </w:pPr>
      <w:r>
        <w:lastRenderedPageBreak/>
        <w:t>teaching through the Center for Educational Innovation (CEI), and all graduate teaching assistants receive specialized pedagogical training through CEI’s workshops. All faculty are expected to hold regular offic</w:t>
      </w:r>
      <w:r>
        <w:t>e hours to discuss course-specific content and provide academic career advising to supplement the</w:t>
      </w:r>
      <w:r>
        <w:rPr>
          <w:spacing w:val="-1"/>
        </w:rPr>
        <w:t xml:space="preserve"> </w:t>
      </w:r>
      <w:r>
        <w:t>extensive</w:t>
      </w:r>
      <w:r>
        <w:rPr>
          <w:spacing w:val="-1"/>
        </w:rPr>
        <w:t xml:space="preserve"> </w:t>
      </w:r>
      <w:r>
        <w:t>professional advising network available</w:t>
      </w:r>
      <w:r>
        <w:rPr>
          <w:spacing w:val="-1"/>
        </w:rPr>
        <w:t xml:space="preserve"> </w:t>
      </w:r>
      <w:r>
        <w:t xml:space="preserve">to students as described above (Ch. D, pp. 17-18). Information on the percentage of time UMN faculty devote </w:t>
      </w:r>
      <w:r>
        <w:t>to African studies can be found in Appendix II. In addition, faculty supervise undergraduate directed studies projects and senior research/capstone projects and engage with students</w:t>
      </w:r>
      <w:r>
        <w:rPr>
          <w:spacing w:val="-3"/>
        </w:rPr>
        <w:t xml:space="preserve"> </w:t>
      </w:r>
      <w:r>
        <w:t>through</w:t>
      </w:r>
      <w:r>
        <w:rPr>
          <w:spacing w:val="-3"/>
        </w:rPr>
        <w:t xml:space="preserve"> </w:t>
      </w:r>
      <w:r>
        <w:t>the</w:t>
      </w:r>
      <w:r>
        <w:rPr>
          <w:spacing w:val="-4"/>
        </w:rPr>
        <w:t xml:space="preserve"> </w:t>
      </w:r>
      <w:r>
        <w:t>Undergraduate</w:t>
      </w:r>
      <w:r>
        <w:rPr>
          <w:spacing w:val="-4"/>
        </w:rPr>
        <w:t xml:space="preserve"> </w:t>
      </w:r>
      <w:r>
        <w:t>Research</w:t>
      </w:r>
      <w:r>
        <w:rPr>
          <w:spacing w:val="-1"/>
        </w:rPr>
        <w:t xml:space="preserve"> </w:t>
      </w:r>
      <w:r>
        <w:t>Opportunities</w:t>
      </w:r>
      <w:r>
        <w:rPr>
          <w:spacing w:val="-3"/>
        </w:rPr>
        <w:t xml:space="preserve"> </w:t>
      </w:r>
      <w:r>
        <w:t>Program</w:t>
      </w:r>
      <w:r>
        <w:rPr>
          <w:spacing w:val="-3"/>
        </w:rPr>
        <w:t xml:space="preserve"> </w:t>
      </w:r>
      <w:r>
        <w:t>(UROP)</w:t>
      </w:r>
      <w:r>
        <w:rPr>
          <w:spacing w:val="-4"/>
        </w:rPr>
        <w:t xml:space="preserve"> </w:t>
      </w:r>
      <w:r>
        <w:t>and</w:t>
      </w:r>
      <w:r>
        <w:rPr>
          <w:spacing w:val="-1"/>
        </w:rPr>
        <w:t xml:space="preserve"> </w:t>
      </w:r>
      <w:r>
        <w:t>Intern</w:t>
      </w:r>
      <w:r>
        <w:t>ational UROP. Graduate students, whether candidates for MA, PhD or a professional degree, are assigned a faculty adviser. In most African studies programs, graduate students benefit from explicitly</w:t>
      </w:r>
      <w:r>
        <w:rPr>
          <w:spacing w:val="-4"/>
        </w:rPr>
        <w:t xml:space="preserve"> </w:t>
      </w:r>
      <w:r>
        <w:t>interdisciplinary</w:t>
      </w:r>
      <w:r>
        <w:rPr>
          <w:spacing w:val="-4"/>
        </w:rPr>
        <w:t xml:space="preserve"> </w:t>
      </w:r>
      <w:r>
        <w:t>advising.</w:t>
      </w:r>
      <w:r>
        <w:rPr>
          <w:spacing w:val="-4"/>
        </w:rPr>
        <w:t xml:space="preserve"> </w:t>
      </w:r>
      <w:r>
        <w:t>All</w:t>
      </w:r>
      <w:r>
        <w:rPr>
          <w:spacing w:val="-4"/>
        </w:rPr>
        <w:t xml:space="preserve"> </w:t>
      </w:r>
      <w:r>
        <w:t>PhD</w:t>
      </w:r>
      <w:r>
        <w:rPr>
          <w:spacing w:val="-5"/>
        </w:rPr>
        <w:t xml:space="preserve"> </w:t>
      </w:r>
      <w:r>
        <w:t>committees,</w:t>
      </w:r>
      <w:r>
        <w:rPr>
          <w:spacing w:val="-4"/>
        </w:rPr>
        <w:t xml:space="preserve"> </w:t>
      </w:r>
      <w:r>
        <w:t>for</w:t>
      </w:r>
      <w:r>
        <w:rPr>
          <w:spacing w:val="-5"/>
        </w:rPr>
        <w:t xml:space="preserve"> </w:t>
      </w:r>
      <w:r>
        <w:t>exampl</w:t>
      </w:r>
      <w:r>
        <w:t>e,</w:t>
      </w:r>
      <w:r>
        <w:rPr>
          <w:spacing w:val="-2"/>
        </w:rPr>
        <w:t xml:space="preserve"> </w:t>
      </w:r>
      <w:r>
        <w:t>require</w:t>
      </w:r>
      <w:r>
        <w:rPr>
          <w:spacing w:val="-5"/>
        </w:rPr>
        <w:t xml:space="preserve"> </w:t>
      </w:r>
      <w:r>
        <w:t>external</w:t>
      </w:r>
      <w:r>
        <w:rPr>
          <w:spacing w:val="-4"/>
        </w:rPr>
        <w:t xml:space="preserve"> </w:t>
      </w:r>
      <w:r>
        <w:t>readers, and these individuals play an important role in the development of the final dissertation.</w:t>
      </w:r>
    </w:p>
    <w:p w14:paraId="7E02F495" w14:textId="77777777" w:rsidR="008439CE" w:rsidRDefault="00FF5175">
      <w:pPr>
        <w:pStyle w:val="ListParagraph"/>
        <w:numPr>
          <w:ilvl w:val="1"/>
          <w:numId w:val="22"/>
        </w:numPr>
        <w:tabs>
          <w:tab w:val="left" w:pos="508"/>
        </w:tabs>
        <w:ind w:left="507" w:hanging="388"/>
        <w:jc w:val="left"/>
        <w:rPr>
          <w:sz w:val="24"/>
        </w:rPr>
      </w:pPr>
      <w:r>
        <w:rPr>
          <w:sz w:val="24"/>
          <w:u w:val="single"/>
        </w:rPr>
        <w:t>Oversight</w:t>
      </w:r>
      <w:r>
        <w:rPr>
          <w:spacing w:val="-4"/>
          <w:sz w:val="24"/>
          <w:u w:val="single"/>
        </w:rPr>
        <w:t xml:space="preserve"> </w:t>
      </w:r>
      <w:r>
        <w:rPr>
          <w:sz w:val="24"/>
          <w:u w:val="single"/>
        </w:rPr>
        <w:t>Arrangements</w:t>
      </w:r>
      <w:r>
        <w:rPr>
          <w:spacing w:val="-1"/>
          <w:sz w:val="24"/>
          <w:u w:val="single"/>
        </w:rPr>
        <w:t xml:space="preserve"> </w:t>
      </w:r>
      <w:r>
        <w:rPr>
          <w:sz w:val="24"/>
          <w:u w:val="single"/>
        </w:rPr>
        <w:t>and</w:t>
      </w:r>
      <w:r>
        <w:rPr>
          <w:spacing w:val="-1"/>
          <w:sz w:val="24"/>
          <w:u w:val="single"/>
        </w:rPr>
        <w:t xml:space="preserve"> </w:t>
      </w:r>
      <w:r>
        <w:rPr>
          <w:sz w:val="24"/>
          <w:u w:val="single"/>
        </w:rPr>
        <w:t>Staffing</w:t>
      </w:r>
      <w:r>
        <w:rPr>
          <w:spacing w:val="-2"/>
          <w:sz w:val="24"/>
          <w:u w:val="single"/>
        </w:rPr>
        <w:t xml:space="preserve"> </w:t>
      </w:r>
      <w:r>
        <w:rPr>
          <w:sz w:val="24"/>
          <w:u w:val="single"/>
        </w:rPr>
        <w:t>Plans:</w:t>
      </w:r>
      <w:r>
        <w:rPr>
          <w:spacing w:val="-1"/>
          <w:sz w:val="24"/>
        </w:rPr>
        <w:t xml:space="preserve"> </w:t>
      </w:r>
      <w:r>
        <w:rPr>
          <w:sz w:val="24"/>
        </w:rPr>
        <w:t>Oversight</w:t>
      </w:r>
      <w:r>
        <w:rPr>
          <w:spacing w:val="-1"/>
          <w:sz w:val="24"/>
        </w:rPr>
        <w:t xml:space="preserve"> </w:t>
      </w:r>
      <w:r>
        <w:rPr>
          <w:sz w:val="24"/>
        </w:rPr>
        <w:t>for</w:t>
      </w:r>
      <w:r>
        <w:rPr>
          <w:spacing w:val="-2"/>
          <w:sz w:val="24"/>
        </w:rPr>
        <w:t xml:space="preserve"> </w:t>
      </w:r>
      <w:r>
        <w:rPr>
          <w:sz w:val="24"/>
        </w:rPr>
        <w:t>ASC</w:t>
      </w:r>
      <w:r>
        <w:rPr>
          <w:spacing w:val="-1"/>
          <w:sz w:val="24"/>
        </w:rPr>
        <w:t xml:space="preserve"> </w:t>
      </w:r>
      <w:r>
        <w:rPr>
          <w:sz w:val="24"/>
        </w:rPr>
        <w:t>is</w:t>
      </w:r>
      <w:r>
        <w:rPr>
          <w:spacing w:val="-2"/>
          <w:sz w:val="24"/>
        </w:rPr>
        <w:t xml:space="preserve"> </w:t>
      </w:r>
      <w:r>
        <w:rPr>
          <w:sz w:val="24"/>
        </w:rPr>
        <w:t>provided</w:t>
      </w:r>
      <w:r>
        <w:rPr>
          <w:spacing w:val="-1"/>
          <w:sz w:val="24"/>
        </w:rPr>
        <w:t xml:space="preserve"> </w:t>
      </w:r>
      <w:r>
        <w:rPr>
          <w:sz w:val="24"/>
        </w:rPr>
        <w:t>by</w:t>
      </w:r>
      <w:r>
        <w:rPr>
          <w:spacing w:val="-1"/>
          <w:sz w:val="24"/>
        </w:rPr>
        <w:t xml:space="preserve"> </w:t>
      </w:r>
      <w:r>
        <w:rPr>
          <w:sz w:val="24"/>
        </w:rPr>
        <w:t>the</w:t>
      </w:r>
      <w:r>
        <w:rPr>
          <w:spacing w:val="-2"/>
          <w:sz w:val="24"/>
        </w:rPr>
        <w:t xml:space="preserve"> Advisory</w:t>
      </w:r>
    </w:p>
    <w:p w14:paraId="7E02F496" w14:textId="77777777" w:rsidR="008439CE" w:rsidRDefault="008439CE">
      <w:pPr>
        <w:pStyle w:val="BodyText"/>
        <w:spacing w:before="2"/>
        <w:ind w:left="0"/>
        <w:rPr>
          <w:sz w:val="16"/>
        </w:rPr>
      </w:pPr>
    </w:p>
    <w:p w14:paraId="7E02F497" w14:textId="77777777" w:rsidR="008439CE" w:rsidRDefault="00FF5175">
      <w:pPr>
        <w:pStyle w:val="BodyText"/>
        <w:spacing w:before="90" w:line="480" w:lineRule="auto"/>
        <w:ind w:right="617"/>
      </w:pPr>
      <w:r>
        <w:t>Board (see table E.2). The board is designed to ensure wide representation of faculty and programs engaged with ASC activities, including the languages, humanities, social sciences, professional schools, and the library. To ensure collaboration and consist</w:t>
      </w:r>
      <w:r>
        <w:t>ency with educator needs, ASC requires that one</w:t>
      </w:r>
      <w:r>
        <w:rPr>
          <w:spacing w:val="-1"/>
        </w:rPr>
        <w:t xml:space="preserve"> </w:t>
      </w:r>
      <w:r>
        <w:t>member</w:t>
      </w:r>
      <w:r>
        <w:rPr>
          <w:spacing w:val="-1"/>
        </w:rPr>
        <w:t xml:space="preserve"> </w:t>
      </w:r>
      <w:r>
        <w:t>of</w:t>
      </w:r>
      <w:r>
        <w:rPr>
          <w:spacing w:val="-1"/>
        </w:rPr>
        <w:t xml:space="preserve"> </w:t>
      </w:r>
      <w:r>
        <w:t>the</w:t>
      </w:r>
      <w:r>
        <w:rPr>
          <w:spacing w:val="-1"/>
        </w:rPr>
        <w:t xml:space="preserve"> </w:t>
      </w:r>
      <w:r>
        <w:t>advisory committee</w:t>
      </w:r>
      <w:r>
        <w:rPr>
          <w:spacing w:val="-1"/>
        </w:rPr>
        <w:t xml:space="preserve"> </w:t>
      </w:r>
      <w:r>
        <w:t>be</w:t>
      </w:r>
      <w:r>
        <w:rPr>
          <w:spacing w:val="-1"/>
        </w:rPr>
        <w:t xml:space="preserve"> </w:t>
      </w:r>
      <w:r>
        <w:t>drawn from CEHD. Finally, the Board and center staff meet regularly with the program evaluator to receive updates on the ongoing evaluation process and to discuss necessary</w:t>
      </w:r>
      <w:r>
        <w:t xml:space="preserve"> adjustments. (See Ch.G for a detailed description of the evaluation process.) The advisory board meets twice per semester and convenes subcommittees to work on project areas (curriculum, language, symposia). The board reviews ASC program development, outr</w:t>
      </w:r>
      <w:r>
        <w:t>each activities, and the implementation of grant programming,</w:t>
      </w:r>
      <w:r>
        <w:rPr>
          <w:spacing w:val="-3"/>
        </w:rPr>
        <w:t xml:space="preserve"> </w:t>
      </w:r>
      <w:r>
        <w:t>including</w:t>
      </w:r>
      <w:r>
        <w:rPr>
          <w:spacing w:val="-3"/>
        </w:rPr>
        <w:t xml:space="preserve"> </w:t>
      </w:r>
      <w:r>
        <w:t>the</w:t>
      </w:r>
      <w:r>
        <w:rPr>
          <w:spacing w:val="-4"/>
        </w:rPr>
        <w:t xml:space="preserve"> </w:t>
      </w:r>
      <w:r>
        <w:t>budget.</w:t>
      </w:r>
      <w:r>
        <w:rPr>
          <w:spacing w:val="-3"/>
        </w:rPr>
        <w:t xml:space="preserve"> </w:t>
      </w:r>
      <w:r>
        <w:t>The</w:t>
      </w:r>
      <w:r>
        <w:rPr>
          <w:spacing w:val="-4"/>
        </w:rPr>
        <w:t xml:space="preserve"> </w:t>
      </w:r>
      <w:r>
        <w:t>faculty</w:t>
      </w:r>
      <w:r>
        <w:rPr>
          <w:spacing w:val="-3"/>
        </w:rPr>
        <w:t xml:space="preserve"> </w:t>
      </w:r>
      <w:r>
        <w:t>director,</w:t>
      </w:r>
      <w:r>
        <w:rPr>
          <w:spacing w:val="-3"/>
        </w:rPr>
        <w:t xml:space="preserve"> </w:t>
      </w:r>
      <w:r>
        <w:t>Prof.</w:t>
      </w:r>
      <w:r>
        <w:rPr>
          <w:spacing w:val="-3"/>
        </w:rPr>
        <w:t xml:space="preserve"> </w:t>
      </w:r>
      <w:r>
        <w:t>Rachel</w:t>
      </w:r>
      <w:r>
        <w:rPr>
          <w:spacing w:val="-3"/>
        </w:rPr>
        <w:t xml:space="preserve"> </w:t>
      </w:r>
      <w:r>
        <w:t>Schurman</w:t>
      </w:r>
      <w:r>
        <w:rPr>
          <w:spacing w:val="-3"/>
        </w:rPr>
        <w:t xml:space="preserve"> </w:t>
      </w:r>
      <w:r>
        <w:t>is</w:t>
      </w:r>
      <w:r>
        <w:rPr>
          <w:spacing w:val="-3"/>
        </w:rPr>
        <w:t xml:space="preserve"> </w:t>
      </w:r>
      <w:r>
        <w:t>supported</w:t>
      </w:r>
      <w:r>
        <w:rPr>
          <w:spacing w:val="-3"/>
        </w:rPr>
        <w:t xml:space="preserve"> </w:t>
      </w:r>
      <w:r>
        <w:t>by</w:t>
      </w:r>
    </w:p>
    <w:p w14:paraId="7E02F498" w14:textId="77777777" w:rsidR="008439CE" w:rsidRDefault="008439CE">
      <w:pPr>
        <w:spacing w:line="480" w:lineRule="auto"/>
        <w:sectPr w:rsidR="008439CE">
          <w:pgSz w:w="12240" w:h="15840"/>
          <w:pgMar w:top="1360" w:right="860" w:bottom="1220" w:left="1320" w:header="0" w:footer="1034" w:gutter="0"/>
          <w:cols w:space="720"/>
        </w:sectPr>
      </w:pPr>
    </w:p>
    <w:p w14:paraId="7E02F499" w14:textId="77777777" w:rsidR="008439CE" w:rsidRDefault="00FF5175">
      <w:pPr>
        <w:pStyle w:val="BodyText"/>
        <w:spacing w:before="79"/>
      </w:pPr>
      <w:r>
        <w:lastRenderedPageBreak/>
        <w:t>an</w:t>
      </w:r>
      <w:r>
        <w:rPr>
          <w:spacing w:val="-4"/>
        </w:rPr>
        <w:t xml:space="preserve"> </w:t>
      </w:r>
      <w:r>
        <w:t>associate</w:t>
      </w:r>
      <w:r>
        <w:rPr>
          <w:spacing w:val="-3"/>
        </w:rPr>
        <w:t xml:space="preserve"> </w:t>
      </w:r>
      <w:r>
        <w:t>director, a</w:t>
      </w:r>
      <w:r>
        <w:rPr>
          <w:spacing w:val="-2"/>
        </w:rPr>
        <w:t xml:space="preserve"> </w:t>
      </w:r>
      <w:r>
        <w:t>professional</w:t>
      </w:r>
      <w:r>
        <w:rPr>
          <w:spacing w:val="-2"/>
        </w:rPr>
        <w:t xml:space="preserve"> </w:t>
      </w:r>
      <w:r>
        <w:t>outreach</w:t>
      </w:r>
      <w:r>
        <w:rPr>
          <w:spacing w:val="-2"/>
        </w:rPr>
        <w:t xml:space="preserve"> </w:t>
      </w:r>
      <w:r>
        <w:t>coordinator,</w:t>
      </w:r>
      <w:r>
        <w:rPr>
          <w:spacing w:val="-1"/>
        </w:rPr>
        <w:t xml:space="preserve"> </w:t>
      </w:r>
      <w:r>
        <w:t>and</w:t>
      </w:r>
      <w:r>
        <w:rPr>
          <w:spacing w:val="-2"/>
        </w:rPr>
        <w:t xml:space="preserve"> </w:t>
      </w:r>
      <w:r>
        <w:t>a</w:t>
      </w:r>
      <w:r>
        <w:rPr>
          <w:spacing w:val="-1"/>
        </w:rPr>
        <w:t xml:space="preserve"> </w:t>
      </w:r>
      <w:r>
        <w:t>FLAS</w:t>
      </w:r>
      <w:r>
        <w:rPr>
          <w:spacing w:val="-1"/>
        </w:rPr>
        <w:t xml:space="preserve"> </w:t>
      </w:r>
      <w:r>
        <w:rPr>
          <w:spacing w:val="-2"/>
        </w:rPr>
        <w:t>coordinator.</w:t>
      </w:r>
    </w:p>
    <w:p w14:paraId="7E02F49A" w14:textId="77777777" w:rsidR="008439CE" w:rsidRDefault="008439CE">
      <w:pPr>
        <w:pStyle w:val="BodyText"/>
        <w:ind w:left="0"/>
      </w:pPr>
    </w:p>
    <w:p w14:paraId="7E02F49B" w14:textId="3D0A0C4B" w:rsidR="008439CE" w:rsidRDefault="00FF5175">
      <w:pPr>
        <w:pStyle w:val="BodyText"/>
        <w:spacing w:line="480" w:lineRule="auto"/>
        <w:ind w:left="3995" w:right="587"/>
      </w:pPr>
      <w:r>
        <w:rPr>
          <w:noProof/>
        </w:rPr>
        <mc:AlternateContent>
          <mc:Choice Requires="wps">
            <w:drawing>
              <wp:anchor distT="0" distB="0" distL="114300" distR="114300" simplePos="0" relativeHeight="15730688" behindDoc="0" locked="0" layoutInCell="1" allowOverlap="1" wp14:anchorId="7E02F831" wp14:editId="5A6703CF">
                <wp:simplePos x="0" y="0"/>
                <wp:positionH relativeFrom="page">
                  <wp:posOffset>914400</wp:posOffset>
                </wp:positionH>
                <wp:positionV relativeFrom="paragraph">
                  <wp:posOffset>635</wp:posOffset>
                </wp:positionV>
                <wp:extent cx="2346960" cy="202692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02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tblGrid>
                            <w:tr w:rsidR="008439CE" w14:paraId="7E02F8C9" w14:textId="77777777">
                              <w:trPr>
                                <w:trHeight w:val="230"/>
                              </w:trPr>
                              <w:tc>
                                <w:tcPr>
                                  <w:tcW w:w="3686" w:type="dxa"/>
                                  <w:shd w:val="clear" w:color="auto" w:fill="C5DFB3"/>
                                </w:tcPr>
                                <w:p w14:paraId="7E02F8C8" w14:textId="77777777" w:rsidR="008439CE" w:rsidRDefault="00FF5175">
                                  <w:pPr>
                                    <w:pStyle w:val="TableParagraph"/>
                                    <w:spacing w:line="210" w:lineRule="exact"/>
                                    <w:rPr>
                                      <w:b/>
                                      <w:sz w:val="20"/>
                                    </w:rPr>
                                  </w:pPr>
                                  <w:r>
                                    <w:rPr>
                                      <w:b/>
                                      <w:sz w:val="20"/>
                                    </w:rPr>
                                    <w:t>Table</w:t>
                                  </w:r>
                                  <w:r>
                                    <w:rPr>
                                      <w:b/>
                                      <w:spacing w:val="-6"/>
                                      <w:sz w:val="20"/>
                                    </w:rPr>
                                    <w:t xml:space="preserve"> </w:t>
                                  </w:r>
                                  <w:r>
                                    <w:rPr>
                                      <w:b/>
                                      <w:sz w:val="20"/>
                                    </w:rPr>
                                    <w:t>E.2</w:t>
                                  </w:r>
                                  <w:r>
                                    <w:rPr>
                                      <w:b/>
                                      <w:spacing w:val="-4"/>
                                      <w:sz w:val="20"/>
                                    </w:rPr>
                                    <w:t xml:space="preserve"> </w:t>
                                  </w:r>
                                  <w:r>
                                    <w:rPr>
                                      <w:b/>
                                      <w:sz w:val="20"/>
                                    </w:rPr>
                                    <w:t>NRC</w:t>
                                  </w:r>
                                  <w:r>
                                    <w:rPr>
                                      <w:b/>
                                      <w:spacing w:val="-5"/>
                                      <w:sz w:val="20"/>
                                    </w:rPr>
                                    <w:t xml:space="preserve"> </w:t>
                                  </w:r>
                                  <w:r>
                                    <w:rPr>
                                      <w:b/>
                                      <w:sz w:val="20"/>
                                    </w:rPr>
                                    <w:t>Advisory</w:t>
                                  </w:r>
                                  <w:r>
                                    <w:rPr>
                                      <w:b/>
                                      <w:spacing w:val="-4"/>
                                      <w:sz w:val="20"/>
                                    </w:rPr>
                                    <w:t xml:space="preserve"> </w:t>
                                  </w:r>
                                  <w:r>
                                    <w:rPr>
                                      <w:b/>
                                      <w:spacing w:val="-2"/>
                                      <w:sz w:val="20"/>
                                    </w:rPr>
                                    <w:t>Board</w:t>
                                  </w:r>
                                </w:p>
                              </w:tc>
                            </w:tr>
                            <w:tr w:rsidR="008439CE" w14:paraId="7E02F8D0" w14:textId="77777777">
                              <w:trPr>
                                <w:trHeight w:val="2932"/>
                              </w:trPr>
                              <w:tc>
                                <w:tcPr>
                                  <w:tcW w:w="3686" w:type="dxa"/>
                                </w:tcPr>
                                <w:p w14:paraId="7E02F8CA" w14:textId="77777777" w:rsidR="008439CE" w:rsidRDefault="00FF5175">
                                  <w:pPr>
                                    <w:pStyle w:val="TableParagraph"/>
                                    <w:ind w:right="523"/>
                                    <w:rPr>
                                      <w:sz w:val="20"/>
                                    </w:rPr>
                                  </w:pPr>
                                  <w:r>
                                    <w:rPr>
                                      <w:sz w:val="20"/>
                                    </w:rPr>
                                    <w:t>Rachel</w:t>
                                  </w:r>
                                  <w:r>
                                    <w:rPr>
                                      <w:spacing w:val="-13"/>
                                      <w:sz w:val="20"/>
                                    </w:rPr>
                                    <w:t xml:space="preserve"> </w:t>
                                  </w:r>
                                  <w:r>
                                    <w:rPr>
                                      <w:sz w:val="20"/>
                                    </w:rPr>
                                    <w:t>Schurman,</w:t>
                                  </w:r>
                                  <w:r>
                                    <w:rPr>
                                      <w:spacing w:val="-12"/>
                                      <w:sz w:val="20"/>
                                    </w:rPr>
                                    <w:t xml:space="preserve"> </w:t>
                                  </w:r>
                                  <w:r>
                                    <w:rPr>
                                      <w:sz w:val="20"/>
                                    </w:rPr>
                                    <w:t>NRC</w:t>
                                  </w:r>
                                  <w:r>
                                    <w:rPr>
                                      <w:spacing w:val="-12"/>
                                      <w:sz w:val="20"/>
                                    </w:rPr>
                                    <w:t xml:space="preserve"> </w:t>
                                  </w:r>
                                  <w:r>
                                    <w:rPr>
                                      <w:sz w:val="20"/>
                                    </w:rPr>
                                    <w:t>Director Yuichiro Onishi, Chair AAAS</w:t>
                                  </w:r>
                                </w:p>
                                <w:p w14:paraId="7E02F8CB" w14:textId="77777777" w:rsidR="008439CE" w:rsidRDefault="00FF5175">
                                  <w:pPr>
                                    <w:pStyle w:val="TableParagraph"/>
                                    <w:spacing w:before="1"/>
                                    <w:rPr>
                                      <w:sz w:val="20"/>
                                    </w:rPr>
                                  </w:pPr>
                                  <w:r>
                                    <w:rPr>
                                      <w:sz w:val="20"/>
                                    </w:rPr>
                                    <w:t>Evelyn</w:t>
                                  </w:r>
                                  <w:r>
                                    <w:rPr>
                                      <w:spacing w:val="-8"/>
                                      <w:sz w:val="20"/>
                                    </w:rPr>
                                    <w:t xml:space="preserve"> </w:t>
                                  </w:r>
                                  <w:r>
                                    <w:rPr>
                                      <w:sz w:val="20"/>
                                    </w:rPr>
                                    <w:t>Davidheiser,</w:t>
                                  </w:r>
                                  <w:r>
                                    <w:rPr>
                                      <w:spacing w:val="-8"/>
                                      <w:sz w:val="20"/>
                                    </w:rPr>
                                    <w:t xml:space="preserve"> </w:t>
                                  </w:r>
                                  <w:r>
                                    <w:rPr>
                                      <w:sz w:val="20"/>
                                    </w:rPr>
                                    <w:t>IGS</w:t>
                                  </w:r>
                                  <w:r>
                                    <w:rPr>
                                      <w:spacing w:val="-9"/>
                                      <w:sz w:val="20"/>
                                    </w:rPr>
                                    <w:t xml:space="preserve"> </w:t>
                                  </w:r>
                                  <w:r>
                                    <w:rPr>
                                      <w:sz w:val="20"/>
                                    </w:rPr>
                                    <w:t>Director</w:t>
                                  </w:r>
                                  <w:r>
                                    <w:rPr>
                                      <w:spacing w:val="-8"/>
                                      <w:sz w:val="20"/>
                                    </w:rPr>
                                    <w:t xml:space="preserve"> </w:t>
                                  </w:r>
                                  <w:r>
                                    <w:rPr>
                                      <w:sz w:val="20"/>
                                    </w:rPr>
                                    <w:t>&amp;</w:t>
                                  </w:r>
                                  <w:r>
                                    <w:rPr>
                                      <w:spacing w:val="-8"/>
                                      <w:sz w:val="20"/>
                                    </w:rPr>
                                    <w:t xml:space="preserve"> </w:t>
                                  </w:r>
                                  <w:r>
                                    <w:rPr>
                                      <w:sz w:val="20"/>
                                    </w:rPr>
                                    <w:t>Asst. Dean for International Programs</w:t>
                                  </w:r>
                                </w:p>
                                <w:p w14:paraId="7E02F8CC" w14:textId="77777777" w:rsidR="008439CE" w:rsidRDefault="00FF5175">
                                  <w:pPr>
                                    <w:pStyle w:val="TableParagraph"/>
                                    <w:spacing w:before="1" w:line="276" w:lineRule="auto"/>
                                    <w:ind w:right="523"/>
                                    <w:rPr>
                                      <w:sz w:val="20"/>
                                    </w:rPr>
                                  </w:pPr>
                                  <w:r>
                                    <w:rPr>
                                      <w:sz w:val="20"/>
                                    </w:rPr>
                                    <w:t>Karen Brown, Director ICGC Deborah</w:t>
                                  </w:r>
                                  <w:r>
                                    <w:rPr>
                                      <w:spacing w:val="-12"/>
                                      <w:sz w:val="20"/>
                                    </w:rPr>
                                    <w:t xml:space="preserve"> </w:t>
                                  </w:r>
                                  <w:r>
                                    <w:rPr>
                                      <w:sz w:val="20"/>
                                    </w:rPr>
                                    <w:t>Jane,</w:t>
                                  </w:r>
                                  <w:r>
                                    <w:rPr>
                                      <w:spacing w:val="-12"/>
                                      <w:sz w:val="20"/>
                                    </w:rPr>
                                    <w:t xml:space="preserve"> </w:t>
                                  </w:r>
                                  <w:r>
                                    <w:rPr>
                                      <w:sz w:val="20"/>
                                    </w:rPr>
                                    <w:t>Outreach</w:t>
                                  </w:r>
                                  <w:r>
                                    <w:rPr>
                                      <w:spacing w:val="-12"/>
                                      <w:sz w:val="20"/>
                                    </w:rPr>
                                    <w:t xml:space="preserve"> </w:t>
                                  </w:r>
                                  <w:r>
                                    <w:rPr>
                                      <w:sz w:val="20"/>
                                    </w:rPr>
                                    <w:t>Coordinator Katrien Vanpee, Arabic DLI</w:t>
                                  </w:r>
                                </w:p>
                                <w:p w14:paraId="7E02F8CD" w14:textId="77777777" w:rsidR="008439CE" w:rsidRDefault="00FF5175">
                                  <w:pPr>
                                    <w:pStyle w:val="TableParagraph"/>
                                    <w:spacing w:line="278" w:lineRule="auto"/>
                                    <w:rPr>
                                      <w:sz w:val="20"/>
                                    </w:rPr>
                                  </w:pPr>
                                  <w:r>
                                    <w:rPr>
                                      <w:sz w:val="20"/>
                                    </w:rPr>
                                    <w:t>Malaika</w:t>
                                  </w:r>
                                  <w:r>
                                    <w:rPr>
                                      <w:spacing w:val="-10"/>
                                      <w:sz w:val="20"/>
                                    </w:rPr>
                                    <w:t xml:space="preserve"> </w:t>
                                  </w:r>
                                  <w:r>
                                    <w:rPr>
                                      <w:sz w:val="20"/>
                                    </w:rPr>
                                    <w:t>Gran</w:t>
                                  </w:r>
                                  <w:r>
                                    <w:rPr>
                                      <w:sz w:val="20"/>
                                    </w:rPr>
                                    <w:t>t,</w:t>
                                  </w:r>
                                  <w:r>
                                    <w:rPr>
                                      <w:spacing w:val="-9"/>
                                      <w:sz w:val="20"/>
                                    </w:rPr>
                                    <w:t xml:space="preserve"> </w:t>
                                  </w:r>
                                  <w:r>
                                    <w:rPr>
                                      <w:sz w:val="20"/>
                                    </w:rPr>
                                    <w:t>African</w:t>
                                  </w:r>
                                  <w:r>
                                    <w:rPr>
                                      <w:spacing w:val="-9"/>
                                      <w:sz w:val="20"/>
                                    </w:rPr>
                                    <w:t xml:space="preserve"> </w:t>
                                  </w:r>
                                  <w:r>
                                    <w:rPr>
                                      <w:sz w:val="20"/>
                                    </w:rPr>
                                    <w:t>Studies</w:t>
                                  </w:r>
                                  <w:r>
                                    <w:rPr>
                                      <w:spacing w:val="-10"/>
                                      <w:sz w:val="20"/>
                                    </w:rPr>
                                    <w:t xml:space="preserve"> </w:t>
                                  </w:r>
                                  <w:r>
                                    <w:rPr>
                                      <w:sz w:val="20"/>
                                    </w:rPr>
                                    <w:t>Librarian Frances Vavrus, CEHD</w:t>
                                  </w:r>
                                </w:p>
                                <w:p w14:paraId="7E02F8CE" w14:textId="77777777" w:rsidR="008439CE" w:rsidRDefault="00FF5175">
                                  <w:pPr>
                                    <w:pStyle w:val="TableParagraph"/>
                                    <w:spacing w:line="227" w:lineRule="exact"/>
                                    <w:rPr>
                                      <w:sz w:val="20"/>
                                    </w:rPr>
                                  </w:pPr>
                                  <w:r>
                                    <w:rPr>
                                      <w:sz w:val="20"/>
                                    </w:rPr>
                                    <w:t>Michael</w:t>
                                  </w:r>
                                  <w:r>
                                    <w:rPr>
                                      <w:spacing w:val="-10"/>
                                      <w:sz w:val="20"/>
                                    </w:rPr>
                                    <w:t xml:space="preserve"> </w:t>
                                  </w:r>
                                  <w:r>
                                    <w:rPr>
                                      <w:sz w:val="20"/>
                                    </w:rPr>
                                    <w:t>Westerhaus,</w:t>
                                  </w:r>
                                  <w:r>
                                    <w:rPr>
                                      <w:spacing w:val="-8"/>
                                      <w:sz w:val="20"/>
                                    </w:rPr>
                                    <w:t xml:space="preserve"> </w:t>
                                  </w:r>
                                  <w:r>
                                    <w:rPr>
                                      <w:spacing w:val="-5"/>
                                      <w:sz w:val="20"/>
                                    </w:rPr>
                                    <w:t>AHC</w:t>
                                  </w:r>
                                </w:p>
                                <w:p w14:paraId="7E02F8CF" w14:textId="77777777" w:rsidR="008439CE" w:rsidRDefault="00FF5175">
                                  <w:pPr>
                                    <w:pStyle w:val="TableParagraph"/>
                                    <w:spacing w:line="228" w:lineRule="exact"/>
                                    <w:rPr>
                                      <w:sz w:val="20"/>
                                    </w:rPr>
                                  </w:pPr>
                                  <w:r>
                                    <w:rPr>
                                      <w:sz w:val="20"/>
                                    </w:rPr>
                                    <w:t>Josef</w:t>
                                  </w:r>
                                  <w:r>
                                    <w:rPr>
                                      <w:spacing w:val="-13"/>
                                      <w:sz w:val="20"/>
                                    </w:rPr>
                                    <w:t xml:space="preserve"> </w:t>
                                  </w:r>
                                  <w:r>
                                    <w:rPr>
                                      <w:sz w:val="20"/>
                                    </w:rPr>
                                    <w:t>Woldensee,</w:t>
                                  </w:r>
                                  <w:r>
                                    <w:rPr>
                                      <w:spacing w:val="-12"/>
                                      <w:sz w:val="20"/>
                                    </w:rPr>
                                    <w:t xml:space="preserve"> </w:t>
                                  </w:r>
                                  <w:r>
                                    <w:rPr>
                                      <w:sz w:val="20"/>
                                    </w:rPr>
                                    <w:t>Political</w:t>
                                  </w:r>
                                  <w:r>
                                    <w:rPr>
                                      <w:spacing w:val="-13"/>
                                      <w:sz w:val="20"/>
                                    </w:rPr>
                                    <w:t xml:space="preserve"> </w:t>
                                  </w:r>
                                  <w:r>
                                    <w:rPr>
                                      <w:sz w:val="20"/>
                                    </w:rPr>
                                    <w:t>Science/AAAS Erica Tealy, Career Counselor</w:t>
                                  </w:r>
                                </w:p>
                              </w:tc>
                            </w:tr>
                          </w:tbl>
                          <w:p w14:paraId="7E02F8D1"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31" id="docshape6" o:spid="_x0000_s1030" type="#_x0000_t202" style="position:absolute;left:0;text-align:left;margin-left:1in;margin-top:.05pt;width:184.8pt;height:159.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QF2wEAAJkDAAAOAAAAZHJzL2Uyb0RvYy54bWysU9tu2zAMfR+wfxD0vtjximA14hRdiw4D&#10;ugvQ7QMUWbaF2aJGKrGzrx8lx+kub8NeBIqUjs45pLY309CLo0Gy4Cq5XuVSGKehtq6t5NcvD6/e&#10;SEFBuVr14EwlT4bkze7li+3oS1NAB31tUDCIo3L0lexC8GWWke7MoGgF3jguNoCDCrzFNqtRjYw+&#10;9FmR55tsBKw9gjZEnL2fi3KX8JvG6PCpacgE0VeSuYW0Ylr3cc12W1W2qHxn9ZmG+gcWg7KOH71A&#10;3augxAHtX1CD1QgETVhpGDJoGqtN0sBq1vkfap465U3SwuaQv9hE/w9Wfzw++c8owvQWJm5gEkH+&#10;EfQ3Eg7uOuVac4sIY2dUzQ+vo2XZ6Kk8X41WU0kRZD9+gJqbrA4BEtDU4BBdYZ2C0bkBp4vpZgpC&#10;c7J4fbW53nBJc63Ii811kdqSqXK57pHCOwODiEElkbua4NXxkUKko8rlSHzNwYPt+9TZ3v2W4IMx&#10;k+hHxjP3MO0nYetKXkVtUc0e6hPrQZjnheebgw7whxQjz0ol6ftBoZGif+/YkzhYS4BLsF8C5TRf&#10;rWSQYg7vwjyAB4+27Rh5dt3BLfvW2KTomcWZLvc/CT3PahywX/fp1POP2v0EAAD//wMAUEsDBBQA&#10;BgAIAAAAIQA3EKsQ3QAAAAgBAAAPAAAAZHJzL2Rvd25yZXYueG1sTI9BT4NAEIXvJv6HzZh4swtS&#10;iaUsTWP0ZGKkeOhxgSlsys4iu23x3zs96fHlm7z5Xr6Z7SDOOHnjSEG8iEAgNa411Cn4qt4enkH4&#10;oKnVgyNU8IMeNsXtTa6z1l2oxPMudIJLyGdaQR/CmEnpmx6t9gs3IjE7uMnqwHHqZDvpC5fbQT5G&#10;USqtNsQfej3iS4/NcXeyCrZ7Kl/N90f9WR5KU1WriN7To1L3d/N2DSLgHP6O4arP6lCwU+1O1Hox&#10;cF4ueUu4AsH4KU5SELWCJF4lIItc/h9Q/AIAAP//AwBQSwECLQAUAAYACAAAACEAtoM4kv4AAADh&#10;AQAAEwAAAAAAAAAAAAAAAAAAAAAAW0NvbnRlbnRfVHlwZXNdLnhtbFBLAQItABQABgAIAAAAIQA4&#10;/SH/1gAAAJQBAAALAAAAAAAAAAAAAAAAAC8BAABfcmVscy8ucmVsc1BLAQItABQABgAIAAAAIQAu&#10;r8QF2wEAAJkDAAAOAAAAAAAAAAAAAAAAAC4CAABkcnMvZTJvRG9jLnhtbFBLAQItABQABgAIAAAA&#10;IQA3EKsQ3QAAAAgBAAAPAAAAAAAAAAAAAAAAADU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tblGrid>
                      <w:tr w:rsidR="008439CE" w14:paraId="7E02F8C9" w14:textId="77777777">
                        <w:trPr>
                          <w:trHeight w:val="230"/>
                        </w:trPr>
                        <w:tc>
                          <w:tcPr>
                            <w:tcW w:w="3686" w:type="dxa"/>
                            <w:shd w:val="clear" w:color="auto" w:fill="C5DFB3"/>
                          </w:tcPr>
                          <w:p w14:paraId="7E02F8C8" w14:textId="77777777" w:rsidR="008439CE" w:rsidRDefault="00FF5175">
                            <w:pPr>
                              <w:pStyle w:val="TableParagraph"/>
                              <w:spacing w:line="210" w:lineRule="exact"/>
                              <w:rPr>
                                <w:b/>
                                <w:sz w:val="20"/>
                              </w:rPr>
                            </w:pPr>
                            <w:r>
                              <w:rPr>
                                <w:b/>
                                <w:sz w:val="20"/>
                              </w:rPr>
                              <w:t>Table</w:t>
                            </w:r>
                            <w:r>
                              <w:rPr>
                                <w:b/>
                                <w:spacing w:val="-6"/>
                                <w:sz w:val="20"/>
                              </w:rPr>
                              <w:t xml:space="preserve"> </w:t>
                            </w:r>
                            <w:r>
                              <w:rPr>
                                <w:b/>
                                <w:sz w:val="20"/>
                              </w:rPr>
                              <w:t>E.2</w:t>
                            </w:r>
                            <w:r>
                              <w:rPr>
                                <w:b/>
                                <w:spacing w:val="-4"/>
                                <w:sz w:val="20"/>
                              </w:rPr>
                              <w:t xml:space="preserve"> </w:t>
                            </w:r>
                            <w:r>
                              <w:rPr>
                                <w:b/>
                                <w:sz w:val="20"/>
                              </w:rPr>
                              <w:t>NRC</w:t>
                            </w:r>
                            <w:r>
                              <w:rPr>
                                <w:b/>
                                <w:spacing w:val="-5"/>
                                <w:sz w:val="20"/>
                              </w:rPr>
                              <w:t xml:space="preserve"> </w:t>
                            </w:r>
                            <w:r>
                              <w:rPr>
                                <w:b/>
                                <w:sz w:val="20"/>
                              </w:rPr>
                              <w:t>Advisory</w:t>
                            </w:r>
                            <w:r>
                              <w:rPr>
                                <w:b/>
                                <w:spacing w:val="-4"/>
                                <w:sz w:val="20"/>
                              </w:rPr>
                              <w:t xml:space="preserve"> </w:t>
                            </w:r>
                            <w:r>
                              <w:rPr>
                                <w:b/>
                                <w:spacing w:val="-2"/>
                                <w:sz w:val="20"/>
                              </w:rPr>
                              <w:t>Board</w:t>
                            </w:r>
                          </w:p>
                        </w:tc>
                      </w:tr>
                      <w:tr w:rsidR="008439CE" w14:paraId="7E02F8D0" w14:textId="77777777">
                        <w:trPr>
                          <w:trHeight w:val="2932"/>
                        </w:trPr>
                        <w:tc>
                          <w:tcPr>
                            <w:tcW w:w="3686" w:type="dxa"/>
                          </w:tcPr>
                          <w:p w14:paraId="7E02F8CA" w14:textId="77777777" w:rsidR="008439CE" w:rsidRDefault="00FF5175">
                            <w:pPr>
                              <w:pStyle w:val="TableParagraph"/>
                              <w:ind w:right="523"/>
                              <w:rPr>
                                <w:sz w:val="20"/>
                              </w:rPr>
                            </w:pPr>
                            <w:r>
                              <w:rPr>
                                <w:sz w:val="20"/>
                              </w:rPr>
                              <w:t>Rachel</w:t>
                            </w:r>
                            <w:r>
                              <w:rPr>
                                <w:spacing w:val="-13"/>
                                <w:sz w:val="20"/>
                              </w:rPr>
                              <w:t xml:space="preserve"> </w:t>
                            </w:r>
                            <w:r>
                              <w:rPr>
                                <w:sz w:val="20"/>
                              </w:rPr>
                              <w:t>Schurman,</w:t>
                            </w:r>
                            <w:r>
                              <w:rPr>
                                <w:spacing w:val="-12"/>
                                <w:sz w:val="20"/>
                              </w:rPr>
                              <w:t xml:space="preserve"> </w:t>
                            </w:r>
                            <w:r>
                              <w:rPr>
                                <w:sz w:val="20"/>
                              </w:rPr>
                              <w:t>NRC</w:t>
                            </w:r>
                            <w:r>
                              <w:rPr>
                                <w:spacing w:val="-12"/>
                                <w:sz w:val="20"/>
                              </w:rPr>
                              <w:t xml:space="preserve"> </w:t>
                            </w:r>
                            <w:r>
                              <w:rPr>
                                <w:sz w:val="20"/>
                              </w:rPr>
                              <w:t>Director Yuichiro Onishi, Chair AAAS</w:t>
                            </w:r>
                          </w:p>
                          <w:p w14:paraId="7E02F8CB" w14:textId="77777777" w:rsidR="008439CE" w:rsidRDefault="00FF5175">
                            <w:pPr>
                              <w:pStyle w:val="TableParagraph"/>
                              <w:spacing w:before="1"/>
                              <w:rPr>
                                <w:sz w:val="20"/>
                              </w:rPr>
                            </w:pPr>
                            <w:r>
                              <w:rPr>
                                <w:sz w:val="20"/>
                              </w:rPr>
                              <w:t>Evelyn</w:t>
                            </w:r>
                            <w:r>
                              <w:rPr>
                                <w:spacing w:val="-8"/>
                                <w:sz w:val="20"/>
                              </w:rPr>
                              <w:t xml:space="preserve"> </w:t>
                            </w:r>
                            <w:r>
                              <w:rPr>
                                <w:sz w:val="20"/>
                              </w:rPr>
                              <w:t>Davidheiser,</w:t>
                            </w:r>
                            <w:r>
                              <w:rPr>
                                <w:spacing w:val="-8"/>
                                <w:sz w:val="20"/>
                              </w:rPr>
                              <w:t xml:space="preserve"> </w:t>
                            </w:r>
                            <w:r>
                              <w:rPr>
                                <w:sz w:val="20"/>
                              </w:rPr>
                              <w:t>IGS</w:t>
                            </w:r>
                            <w:r>
                              <w:rPr>
                                <w:spacing w:val="-9"/>
                                <w:sz w:val="20"/>
                              </w:rPr>
                              <w:t xml:space="preserve"> </w:t>
                            </w:r>
                            <w:r>
                              <w:rPr>
                                <w:sz w:val="20"/>
                              </w:rPr>
                              <w:t>Director</w:t>
                            </w:r>
                            <w:r>
                              <w:rPr>
                                <w:spacing w:val="-8"/>
                                <w:sz w:val="20"/>
                              </w:rPr>
                              <w:t xml:space="preserve"> </w:t>
                            </w:r>
                            <w:r>
                              <w:rPr>
                                <w:sz w:val="20"/>
                              </w:rPr>
                              <w:t>&amp;</w:t>
                            </w:r>
                            <w:r>
                              <w:rPr>
                                <w:spacing w:val="-8"/>
                                <w:sz w:val="20"/>
                              </w:rPr>
                              <w:t xml:space="preserve"> </w:t>
                            </w:r>
                            <w:r>
                              <w:rPr>
                                <w:sz w:val="20"/>
                              </w:rPr>
                              <w:t>Asst. Dean for International Programs</w:t>
                            </w:r>
                          </w:p>
                          <w:p w14:paraId="7E02F8CC" w14:textId="77777777" w:rsidR="008439CE" w:rsidRDefault="00FF5175">
                            <w:pPr>
                              <w:pStyle w:val="TableParagraph"/>
                              <w:spacing w:before="1" w:line="276" w:lineRule="auto"/>
                              <w:ind w:right="523"/>
                              <w:rPr>
                                <w:sz w:val="20"/>
                              </w:rPr>
                            </w:pPr>
                            <w:r>
                              <w:rPr>
                                <w:sz w:val="20"/>
                              </w:rPr>
                              <w:t>Karen Brown, Director ICGC Deborah</w:t>
                            </w:r>
                            <w:r>
                              <w:rPr>
                                <w:spacing w:val="-12"/>
                                <w:sz w:val="20"/>
                              </w:rPr>
                              <w:t xml:space="preserve"> </w:t>
                            </w:r>
                            <w:r>
                              <w:rPr>
                                <w:sz w:val="20"/>
                              </w:rPr>
                              <w:t>Jane,</w:t>
                            </w:r>
                            <w:r>
                              <w:rPr>
                                <w:spacing w:val="-12"/>
                                <w:sz w:val="20"/>
                              </w:rPr>
                              <w:t xml:space="preserve"> </w:t>
                            </w:r>
                            <w:r>
                              <w:rPr>
                                <w:sz w:val="20"/>
                              </w:rPr>
                              <w:t>Outreach</w:t>
                            </w:r>
                            <w:r>
                              <w:rPr>
                                <w:spacing w:val="-12"/>
                                <w:sz w:val="20"/>
                              </w:rPr>
                              <w:t xml:space="preserve"> </w:t>
                            </w:r>
                            <w:r>
                              <w:rPr>
                                <w:sz w:val="20"/>
                              </w:rPr>
                              <w:t>Coordinator Katrien Vanpee, Arabic DLI</w:t>
                            </w:r>
                          </w:p>
                          <w:p w14:paraId="7E02F8CD" w14:textId="77777777" w:rsidR="008439CE" w:rsidRDefault="00FF5175">
                            <w:pPr>
                              <w:pStyle w:val="TableParagraph"/>
                              <w:spacing w:line="278" w:lineRule="auto"/>
                              <w:rPr>
                                <w:sz w:val="20"/>
                              </w:rPr>
                            </w:pPr>
                            <w:r>
                              <w:rPr>
                                <w:sz w:val="20"/>
                              </w:rPr>
                              <w:t>Malaika</w:t>
                            </w:r>
                            <w:r>
                              <w:rPr>
                                <w:spacing w:val="-10"/>
                                <w:sz w:val="20"/>
                              </w:rPr>
                              <w:t xml:space="preserve"> </w:t>
                            </w:r>
                            <w:r>
                              <w:rPr>
                                <w:sz w:val="20"/>
                              </w:rPr>
                              <w:t>Gran</w:t>
                            </w:r>
                            <w:r>
                              <w:rPr>
                                <w:sz w:val="20"/>
                              </w:rPr>
                              <w:t>t,</w:t>
                            </w:r>
                            <w:r>
                              <w:rPr>
                                <w:spacing w:val="-9"/>
                                <w:sz w:val="20"/>
                              </w:rPr>
                              <w:t xml:space="preserve"> </w:t>
                            </w:r>
                            <w:r>
                              <w:rPr>
                                <w:sz w:val="20"/>
                              </w:rPr>
                              <w:t>African</w:t>
                            </w:r>
                            <w:r>
                              <w:rPr>
                                <w:spacing w:val="-9"/>
                                <w:sz w:val="20"/>
                              </w:rPr>
                              <w:t xml:space="preserve"> </w:t>
                            </w:r>
                            <w:r>
                              <w:rPr>
                                <w:sz w:val="20"/>
                              </w:rPr>
                              <w:t>Studies</w:t>
                            </w:r>
                            <w:r>
                              <w:rPr>
                                <w:spacing w:val="-10"/>
                                <w:sz w:val="20"/>
                              </w:rPr>
                              <w:t xml:space="preserve"> </w:t>
                            </w:r>
                            <w:r>
                              <w:rPr>
                                <w:sz w:val="20"/>
                              </w:rPr>
                              <w:t>Librarian Frances Vavrus, CEHD</w:t>
                            </w:r>
                          </w:p>
                          <w:p w14:paraId="7E02F8CE" w14:textId="77777777" w:rsidR="008439CE" w:rsidRDefault="00FF5175">
                            <w:pPr>
                              <w:pStyle w:val="TableParagraph"/>
                              <w:spacing w:line="227" w:lineRule="exact"/>
                              <w:rPr>
                                <w:sz w:val="20"/>
                              </w:rPr>
                            </w:pPr>
                            <w:r>
                              <w:rPr>
                                <w:sz w:val="20"/>
                              </w:rPr>
                              <w:t>Michael</w:t>
                            </w:r>
                            <w:r>
                              <w:rPr>
                                <w:spacing w:val="-10"/>
                                <w:sz w:val="20"/>
                              </w:rPr>
                              <w:t xml:space="preserve"> </w:t>
                            </w:r>
                            <w:r>
                              <w:rPr>
                                <w:sz w:val="20"/>
                              </w:rPr>
                              <w:t>Westerhaus,</w:t>
                            </w:r>
                            <w:r>
                              <w:rPr>
                                <w:spacing w:val="-8"/>
                                <w:sz w:val="20"/>
                              </w:rPr>
                              <w:t xml:space="preserve"> </w:t>
                            </w:r>
                            <w:r>
                              <w:rPr>
                                <w:spacing w:val="-5"/>
                                <w:sz w:val="20"/>
                              </w:rPr>
                              <w:t>AHC</w:t>
                            </w:r>
                          </w:p>
                          <w:p w14:paraId="7E02F8CF" w14:textId="77777777" w:rsidR="008439CE" w:rsidRDefault="00FF5175">
                            <w:pPr>
                              <w:pStyle w:val="TableParagraph"/>
                              <w:spacing w:line="228" w:lineRule="exact"/>
                              <w:rPr>
                                <w:sz w:val="20"/>
                              </w:rPr>
                            </w:pPr>
                            <w:r>
                              <w:rPr>
                                <w:sz w:val="20"/>
                              </w:rPr>
                              <w:t>Josef</w:t>
                            </w:r>
                            <w:r>
                              <w:rPr>
                                <w:spacing w:val="-13"/>
                                <w:sz w:val="20"/>
                              </w:rPr>
                              <w:t xml:space="preserve"> </w:t>
                            </w:r>
                            <w:r>
                              <w:rPr>
                                <w:sz w:val="20"/>
                              </w:rPr>
                              <w:t>Woldensee,</w:t>
                            </w:r>
                            <w:r>
                              <w:rPr>
                                <w:spacing w:val="-12"/>
                                <w:sz w:val="20"/>
                              </w:rPr>
                              <w:t xml:space="preserve"> </w:t>
                            </w:r>
                            <w:r>
                              <w:rPr>
                                <w:sz w:val="20"/>
                              </w:rPr>
                              <w:t>Political</w:t>
                            </w:r>
                            <w:r>
                              <w:rPr>
                                <w:spacing w:val="-13"/>
                                <w:sz w:val="20"/>
                              </w:rPr>
                              <w:t xml:space="preserve"> </w:t>
                            </w:r>
                            <w:r>
                              <w:rPr>
                                <w:sz w:val="20"/>
                              </w:rPr>
                              <w:t>Science/AAAS Erica Tealy, Career Counselor</w:t>
                            </w:r>
                          </w:p>
                        </w:tc>
                      </w:tr>
                    </w:tbl>
                    <w:p w14:paraId="7E02F8D1" w14:textId="77777777" w:rsidR="008439CE" w:rsidRDefault="008439CE">
                      <w:pPr>
                        <w:pStyle w:val="BodyText"/>
                        <w:ind w:left="0"/>
                      </w:pPr>
                    </w:p>
                  </w:txbxContent>
                </v:textbox>
                <w10:wrap anchorx="page"/>
              </v:shape>
            </w:pict>
          </mc:Fallback>
        </mc:AlternateContent>
      </w:r>
      <w:r>
        <w:t>In addition, the African Studies NRC will draw on IGS support staff for its administrative, operational, human resource</w:t>
      </w:r>
      <w:r>
        <w:rPr>
          <w:spacing w:val="-6"/>
        </w:rPr>
        <w:t xml:space="preserve"> </w:t>
      </w:r>
      <w:r>
        <w:t>and</w:t>
      </w:r>
      <w:r>
        <w:rPr>
          <w:spacing w:val="-6"/>
        </w:rPr>
        <w:t xml:space="preserve"> </w:t>
      </w:r>
      <w:r>
        <w:t>accounting</w:t>
      </w:r>
      <w:r>
        <w:rPr>
          <w:spacing w:val="-4"/>
        </w:rPr>
        <w:t xml:space="preserve"> </w:t>
      </w:r>
      <w:r>
        <w:t>needs</w:t>
      </w:r>
      <w:r>
        <w:rPr>
          <w:spacing w:val="-6"/>
        </w:rPr>
        <w:t xml:space="preserve"> </w:t>
      </w:r>
      <w:r>
        <w:t>(see</w:t>
      </w:r>
      <w:r>
        <w:rPr>
          <w:spacing w:val="-6"/>
        </w:rPr>
        <w:t xml:space="preserve"> </w:t>
      </w:r>
      <w:r>
        <w:t>Appendix</w:t>
      </w:r>
      <w:r>
        <w:rPr>
          <w:spacing w:val="-4"/>
        </w:rPr>
        <w:t xml:space="preserve"> </w:t>
      </w:r>
      <w:r>
        <w:t>III,</w:t>
      </w:r>
      <w:r>
        <w:rPr>
          <w:spacing w:val="-4"/>
        </w:rPr>
        <w:t xml:space="preserve"> </w:t>
      </w:r>
      <w:r>
        <w:t>pp.</w:t>
      </w:r>
      <w:r>
        <w:rPr>
          <w:spacing w:val="-6"/>
        </w:rPr>
        <w:t xml:space="preserve"> </w:t>
      </w:r>
      <w:r>
        <w:t xml:space="preserve">9- </w:t>
      </w:r>
      <w:r>
        <w:rPr>
          <w:spacing w:val="-4"/>
        </w:rPr>
        <w:t>14).</w:t>
      </w:r>
    </w:p>
    <w:p w14:paraId="7E02F49C" w14:textId="77777777" w:rsidR="008439CE" w:rsidRDefault="00FF5175">
      <w:pPr>
        <w:pStyle w:val="ListParagraph"/>
        <w:numPr>
          <w:ilvl w:val="1"/>
          <w:numId w:val="22"/>
        </w:numPr>
        <w:tabs>
          <w:tab w:val="left" w:pos="4503"/>
        </w:tabs>
        <w:spacing w:line="480" w:lineRule="auto"/>
        <w:ind w:left="3996" w:right="1083" w:firstLine="60"/>
        <w:jc w:val="left"/>
        <w:rPr>
          <w:sz w:val="24"/>
        </w:rPr>
      </w:pPr>
      <w:r>
        <w:rPr>
          <w:sz w:val="24"/>
          <w:u w:val="single"/>
        </w:rPr>
        <w:t>Nondiscriminatory</w:t>
      </w:r>
      <w:r>
        <w:rPr>
          <w:spacing w:val="-12"/>
          <w:sz w:val="24"/>
          <w:u w:val="single"/>
        </w:rPr>
        <w:t xml:space="preserve"> </w:t>
      </w:r>
      <w:r>
        <w:rPr>
          <w:sz w:val="24"/>
          <w:u w:val="single"/>
        </w:rPr>
        <w:t>Practices:</w:t>
      </w:r>
      <w:r>
        <w:rPr>
          <w:spacing w:val="-14"/>
          <w:sz w:val="24"/>
        </w:rPr>
        <w:t xml:space="preserve"> </w:t>
      </w:r>
      <w:r>
        <w:rPr>
          <w:sz w:val="24"/>
        </w:rPr>
        <w:t>ASC</w:t>
      </w:r>
      <w:r>
        <w:rPr>
          <w:spacing w:val="-14"/>
          <w:sz w:val="24"/>
        </w:rPr>
        <w:t xml:space="preserve"> </w:t>
      </w:r>
      <w:r>
        <w:rPr>
          <w:sz w:val="24"/>
        </w:rPr>
        <w:t>encourages applications from traditionally underrep</w:t>
      </w:r>
      <w:r>
        <w:rPr>
          <w:sz w:val="24"/>
        </w:rPr>
        <w:t>resented</w:t>
      </w:r>
    </w:p>
    <w:p w14:paraId="7E02F49D" w14:textId="77777777" w:rsidR="008439CE" w:rsidRDefault="00FF5175">
      <w:pPr>
        <w:pStyle w:val="BodyText"/>
        <w:spacing w:line="480" w:lineRule="auto"/>
        <w:ind w:right="587"/>
      </w:pPr>
      <w:r>
        <w:t>populations</w:t>
      </w:r>
      <w:r>
        <w:rPr>
          <w:spacing w:val="-3"/>
        </w:rPr>
        <w:t xml:space="preserve"> </w:t>
      </w:r>
      <w:r>
        <w:t>through</w:t>
      </w:r>
      <w:r>
        <w:rPr>
          <w:spacing w:val="-3"/>
        </w:rPr>
        <w:t xml:space="preserve"> </w:t>
      </w:r>
      <w:r>
        <w:t>strategic</w:t>
      </w:r>
      <w:r>
        <w:rPr>
          <w:spacing w:val="-4"/>
        </w:rPr>
        <w:t xml:space="preserve"> </w:t>
      </w:r>
      <w:r>
        <w:t>advertising</w:t>
      </w:r>
      <w:r>
        <w:rPr>
          <w:spacing w:val="-3"/>
        </w:rPr>
        <w:t xml:space="preserve"> </w:t>
      </w:r>
      <w:r>
        <w:t>and</w:t>
      </w:r>
      <w:r>
        <w:rPr>
          <w:spacing w:val="-3"/>
        </w:rPr>
        <w:t xml:space="preserve"> </w:t>
      </w:r>
      <w:r>
        <w:t>targeted</w:t>
      </w:r>
      <w:r>
        <w:rPr>
          <w:spacing w:val="-3"/>
        </w:rPr>
        <w:t xml:space="preserve"> </w:t>
      </w:r>
      <w:r>
        <w:t>scrutiny</w:t>
      </w:r>
      <w:r>
        <w:rPr>
          <w:spacing w:val="-3"/>
        </w:rPr>
        <w:t xml:space="preserve"> </w:t>
      </w:r>
      <w:r>
        <w:t>of</w:t>
      </w:r>
      <w:r>
        <w:rPr>
          <w:spacing w:val="-4"/>
        </w:rPr>
        <w:t xml:space="preserve"> </w:t>
      </w:r>
      <w:r>
        <w:t>candidate</w:t>
      </w:r>
      <w:r>
        <w:rPr>
          <w:spacing w:val="-4"/>
        </w:rPr>
        <w:t xml:space="preserve"> </w:t>
      </w:r>
      <w:r>
        <w:t>pools</w:t>
      </w:r>
      <w:r>
        <w:rPr>
          <w:spacing w:val="-3"/>
        </w:rPr>
        <w:t xml:space="preserve"> </w:t>
      </w:r>
      <w:r>
        <w:t>(see</w:t>
      </w:r>
      <w:r>
        <w:rPr>
          <w:spacing w:val="-4"/>
        </w:rPr>
        <w:t xml:space="preserve"> </w:t>
      </w:r>
      <w:r>
        <w:t>table</w:t>
      </w:r>
      <w:r>
        <w:rPr>
          <w:spacing w:val="-3"/>
        </w:rPr>
        <w:t xml:space="preserve"> </w:t>
      </w:r>
      <w:r>
        <w:t>E.3). ASC draws on connections made with stakeholders – local NGOs, students and alumnae, educators, and diverse communities in the Twin Cities – to recr</w:t>
      </w:r>
      <w:r>
        <w:t>uit actively for diversity.</w:t>
      </w:r>
      <w:r>
        <w:rPr>
          <w:spacing w:val="40"/>
        </w:rPr>
        <w:t xml:space="preserve"> </w:t>
      </w:r>
      <w:r>
        <w:t>The strategies and procedures have had a noticeable impact; all 6 most recent tenure stream hires in African Studies were from underrepresented groups.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8439CE" w14:paraId="7E02F49F" w14:textId="77777777">
        <w:trPr>
          <w:trHeight w:val="229"/>
        </w:trPr>
        <w:tc>
          <w:tcPr>
            <w:tcW w:w="9266" w:type="dxa"/>
            <w:shd w:val="clear" w:color="auto" w:fill="C5DFB3"/>
          </w:tcPr>
          <w:p w14:paraId="7E02F49E" w14:textId="77777777" w:rsidR="008439CE" w:rsidRDefault="00FF5175">
            <w:pPr>
              <w:pStyle w:val="TableParagraph"/>
              <w:spacing w:line="210" w:lineRule="exact"/>
              <w:ind w:left="2866" w:right="2857"/>
              <w:jc w:val="center"/>
              <w:rPr>
                <w:b/>
                <w:sz w:val="20"/>
              </w:rPr>
            </w:pPr>
            <w:r>
              <w:rPr>
                <w:b/>
                <w:sz w:val="20"/>
              </w:rPr>
              <w:t>Table</w:t>
            </w:r>
            <w:r>
              <w:rPr>
                <w:b/>
                <w:spacing w:val="-7"/>
                <w:sz w:val="20"/>
              </w:rPr>
              <w:t xml:space="preserve"> </w:t>
            </w:r>
            <w:r>
              <w:rPr>
                <w:b/>
                <w:sz w:val="20"/>
              </w:rPr>
              <w:t>E.3:</w:t>
            </w:r>
            <w:r>
              <w:rPr>
                <w:b/>
                <w:spacing w:val="-5"/>
                <w:sz w:val="20"/>
              </w:rPr>
              <w:t xml:space="preserve"> </w:t>
            </w:r>
            <w:r>
              <w:rPr>
                <w:b/>
                <w:sz w:val="20"/>
              </w:rPr>
              <w:t>Search</w:t>
            </w:r>
            <w:r>
              <w:rPr>
                <w:b/>
                <w:spacing w:val="-7"/>
                <w:sz w:val="20"/>
              </w:rPr>
              <w:t xml:space="preserve"> </w:t>
            </w:r>
            <w:r>
              <w:rPr>
                <w:b/>
                <w:sz w:val="20"/>
              </w:rPr>
              <w:t>Committee</w:t>
            </w:r>
            <w:r>
              <w:rPr>
                <w:b/>
                <w:spacing w:val="-6"/>
                <w:sz w:val="20"/>
              </w:rPr>
              <w:t xml:space="preserve"> </w:t>
            </w:r>
            <w:r>
              <w:rPr>
                <w:b/>
                <w:spacing w:val="-2"/>
                <w:sz w:val="20"/>
              </w:rPr>
              <w:t>Procedures</w:t>
            </w:r>
          </w:p>
        </w:tc>
      </w:tr>
      <w:tr w:rsidR="008439CE" w14:paraId="7E02F4A1" w14:textId="77777777">
        <w:trPr>
          <w:trHeight w:val="464"/>
        </w:trPr>
        <w:tc>
          <w:tcPr>
            <w:tcW w:w="9266" w:type="dxa"/>
            <w:tcBorders>
              <w:bottom w:val="nil"/>
            </w:tcBorders>
          </w:tcPr>
          <w:p w14:paraId="7E02F4A0" w14:textId="77777777" w:rsidR="008439CE" w:rsidRDefault="00FF5175">
            <w:pPr>
              <w:pStyle w:val="TableParagraph"/>
              <w:spacing w:line="230" w:lineRule="atLeast"/>
              <w:ind w:right="147"/>
              <w:rPr>
                <w:sz w:val="20"/>
              </w:rPr>
            </w:pPr>
            <w:r>
              <w:rPr>
                <w:sz w:val="20"/>
              </w:rPr>
              <w:t>1)</w:t>
            </w:r>
            <w:r>
              <w:rPr>
                <w:spacing w:val="-2"/>
                <w:sz w:val="20"/>
              </w:rPr>
              <w:t xml:space="preserve"> </w:t>
            </w:r>
            <w:r>
              <w:rPr>
                <w:sz w:val="20"/>
              </w:rPr>
              <w:t>Committee</w:t>
            </w:r>
            <w:r>
              <w:rPr>
                <w:spacing w:val="-3"/>
                <w:sz w:val="20"/>
              </w:rPr>
              <w:t xml:space="preserve"> </w:t>
            </w:r>
            <w:r>
              <w:rPr>
                <w:sz w:val="20"/>
              </w:rPr>
              <w:t>designed</w:t>
            </w:r>
            <w:r>
              <w:rPr>
                <w:spacing w:val="-2"/>
                <w:sz w:val="20"/>
              </w:rPr>
              <w:t xml:space="preserve"> </w:t>
            </w:r>
            <w:r>
              <w:rPr>
                <w:sz w:val="20"/>
              </w:rPr>
              <w:t>to</w:t>
            </w:r>
            <w:r>
              <w:rPr>
                <w:spacing w:val="-2"/>
                <w:sz w:val="20"/>
              </w:rPr>
              <w:t xml:space="preserve"> </w:t>
            </w:r>
            <w:r>
              <w:rPr>
                <w:sz w:val="20"/>
              </w:rPr>
              <w:t>be</w:t>
            </w:r>
            <w:r>
              <w:rPr>
                <w:spacing w:val="-5"/>
                <w:sz w:val="20"/>
              </w:rPr>
              <w:t xml:space="preserve"> </w:t>
            </w:r>
            <w:r>
              <w:rPr>
                <w:sz w:val="20"/>
              </w:rPr>
              <w:t>gender</w:t>
            </w:r>
            <w:r>
              <w:rPr>
                <w:spacing w:val="-5"/>
                <w:sz w:val="20"/>
              </w:rPr>
              <w:t xml:space="preserve"> </w:t>
            </w:r>
            <w:r>
              <w:rPr>
                <w:sz w:val="20"/>
              </w:rPr>
              <w:t>balanced</w:t>
            </w:r>
            <w:r>
              <w:rPr>
                <w:spacing w:val="-2"/>
                <w:sz w:val="20"/>
              </w:rPr>
              <w:t xml:space="preserve"> </w:t>
            </w:r>
            <w:r>
              <w:rPr>
                <w:sz w:val="20"/>
              </w:rPr>
              <w:t>with</w:t>
            </w:r>
            <w:r>
              <w:rPr>
                <w:spacing w:val="-2"/>
                <w:sz w:val="20"/>
              </w:rPr>
              <w:t xml:space="preserve"> </w:t>
            </w:r>
            <w:r>
              <w:rPr>
                <w:sz w:val="20"/>
              </w:rPr>
              <w:t>strong</w:t>
            </w:r>
            <w:r>
              <w:rPr>
                <w:spacing w:val="-4"/>
                <w:sz w:val="20"/>
              </w:rPr>
              <w:t xml:space="preserve"> </w:t>
            </w:r>
            <w:r>
              <w:rPr>
                <w:sz w:val="20"/>
              </w:rPr>
              <w:t>representation</w:t>
            </w:r>
            <w:r>
              <w:rPr>
                <w:spacing w:val="-2"/>
                <w:sz w:val="20"/>
              </w:rPr>
              <w:t xml:space="preserve"> </w:t>
            </w:r>
            <w:r>
              <w:rPr>
                <w:sz w:val="20"/>
              </w:rPr>
              <w:t>from</w:t>
            </w:r>
            <w:r>
              <w:rPr>
                <w:spacing w:val="-2"/>
                <w:sz w:val="20"/>
              </w:rPr>
              <w:t xml:space="preserve"> </w:t>
            </w:r>
            <w:r>
              <w:rPr>
                <w:sz w:val="20"/>
              </w:rPr>
              <w:t>ethnic</w:t>
            </w:r>
            <w:r>
              <w:rPr>
                <w:spacing w:val="-3"/>
                <w:sz w:val="20"/>
              </w:rPr>
              <w:t xml:space="preserve"> </w:t>
            </w:r>
            <w:r>
              <w:rPr>
                <w:sz w:val="20"/>
              </w:rPr>
              <w:t>and</w:t>
            </w:r>
            <w:r>
              <w:rPr>
                <w:spacing w:val="-4"/>
                <w:sz w:val="20"/>
              </w:rPr>
              <w:t xml:space="preserve"> </w:t>
            </w:r>
            <w:r>
              <w:rPr>
                <w:sz w:val="20"/>
              </w:rPr>
              <w:t>racial</w:t>
            </w:r>
            <w:r>
              <w:rPr>
                <w:spacing w:val="-3"/>
                <w:sz w:val="20"/>
              </w:rPr>
              <w:t xml:space="preserve"> </w:t>
            </w:r>
            <w:r>
              <w:rPr>
                <w:sz w:val="20"/>
              </w:rPr>
              <w:t>minorities, verified by College</w:t>
            </w:r>
          </w:p>
        </w:tc>
      </w:tr>
      <w:tr w:rsidR="008439CE" w14:paraId="7E02F4A4" w14:textId="77777777">
        <w:trPr>
          <w:trHeight w:val="459"/>
        </w:trPr>
        <w:tc>
          <w:tcPr>
            <w:tcW w:w="9266" w:type="dxa"/>
            <w:tcBorders>
              <w:top w:val="nil"/>
              <w:bottom w:val="nil"/>
            </w:tcBorders>
          </w:tcPr>
          <w:p w14:paraId="7E02F4A2" w14:textId="77777777" w:rsidR="008439CE" w:rsidRDefault="00FF5175">
            <w:pPr>
              <w:pStyle w:val="TableParagraph"/>
              <w:spacing w:line="224" w:lineRule="exact"/>
              <w:rPr>
                <w:sz w:val="20"/>
              </w:rPr>
            </w:pPr>
            <w:r>
              <w:rPr>
                <w:sz w:val="20"/>
              </w:rPr>
              <w:t>2)</w:t>
            </w:r>
            <w:r>
              <w:rPr>
                <w:spacing w:val="-4"/>
                <w:sz w:val="20"/>
              </w:rPr>
              <w:t xml:space="preserve"> </w:t>
            </w:r>
            <w:r>
              <w:rPr>
                <w:sz w:val="20"/>
              </w:rPr>
              <w:t>Chair</w:t>
            </w:r>
            <w:r>
              <w:rPr>
                <w:spacing w:val="-4"/>
                <w:sz w:val="20"/>
              </w:rPr>
              <w:t xml:space="preserve"> </w:t>
            </w:r>
            <w:r>
              <w:rPr>
                <w:sz w:val="20"/>
              </w:rPr>
              <w:t>of</w:t>
            </w:r>
            <w:r>
              <w:rPr>
                <w:spacing w:val="-7"/>
                <w:sz w:val="20"/>
              </w:rPr>
              <w:t xml:space="preserve"> </w:t>
            </w:r>
            <w:r>
              <w:rPr>
                <w:sz w:val="20"/>
              </w:rPr>
              <w:t>committee</w:t>
            </w:r>
            <w:r>
              <w:rPr>
                <w:spacing w:val="-5"/>
                <w:sz w:val="20"/>
              </w:rPr>
              <w:t xml:space="preserve"> </w:t>
            </w:r>
            <w:r>
              <w:rPr>
                <w:sz w:val="20"/>
              </w:rPr>
              <w:t>develops</w:t>
            </w:r>
            <w:r>
              <w:rPr>
                <w:spacing w:val="-5"/>
                <w:sz w:val="20"/>
              </w:rPr>
              <w:t xml:space="preserve"> </w:t>
            </w:r>
            <w:r>
              <w:rPr>
                <w:sz w:val="20"/>
              </w:rPr>
              <w:t>job</w:t>
            </w:r>
            <w:r>
              <w:rPr>
                <w:spacing w:val="-4"/>
                <w:sz w:val="20"/>
              </w:rPr>
              <w:t xml:space="preserve"> </w:t>
            </w:r>
            <w:r>
              <w:rPr>
                <w:sz w:val="20"/>
              </w:rPr>
              <w:t>description,</w:t>
            </w:r>
            <w:r>
              <w:rPr>
                <w:spacing w:val="-4"/>
                <w:sz w:val="20"/>
              </w:rPr>
              <w:t xml:space="preserve"> </w:t>
            </w:r>
            <w:r>
              <w:rPr>
                <w:sz w:val="20"/>
              </w:rPr>
              <w:t>which</w:t>
            </w:r>
            <w:r>
              <w:rPr>
                <w:spacing w:val="-4"/>
                <w:sz w:val="20"/>
              </w:rPr>
              <w:t xml:space="preserve"> </w:t>
            </w:r>
            <w:r>
              <w:rPr>
                <w:sz w:val="20"/>
              </w:rPr>
              <w:t>is</w:t>
            </w:r>
            <w:r>
              <w:rPr>
                <w:spacing w:val="-6"/>
                <w:sz w:val="20"/>
              </w:rPr>
              <w:t xml:space="preserve"> </w:t>
            </w:r>
            <w:r>
              <w:rPr>
                <w:sz w:val="20"/>
              </w:rPr>
              <w:t>reviewed</w:t>
            </w:r>
            <w:r>
              <w:rPr>
                <w:spacing w:val="-3"/>
                <w:sz w:val="20"/>
              </w:rPr>
              <w:t xml:space="preserve"> </w:t>
            </w:r>
            <w:r>
              <w:rPr>
                <w:sz w:val="20"/>
              </w:rPr>
              <w:t>to</w:t>
            </w:r>
            <w:r>
              <w:rPr>
                <w:spacing w:val="-4"/>
                <w:sz w:val="20"/>
              </w:rPr>
              <w:t xml:space="preserve"> </w:t>
            </w:r>
            <w:r>
              <w:rPr>
                <w:sz w:val="20"/>
              </w:rPr>
              <w:t>make</w:t>
            </w:r>
            <w:r>
              <w:rPr>
                <w:spacing w:val="-5"/>
                <w:sz w:val="20"/>
              </w:rPr>
              <w:t xml:space="preserve"> </w:t>
            </w:r>
            <w:r>
              <w:rPr>
                <w:sz w:val="20"/>
              </w:rPr>
              <w:t>certain</w:t>
            </w:r>
            <w:r>
              <w:rPr>
                <w:spacing w:val="-4"/>
                <w:sz w:val="20"/>
              </w:rPr>
              <w:t xml:space="preserve"> </w:t>
            </w:r>
            <w:r>
              <w:rPr>
                <w:sz w:val="20"/>
              </w:rPr>
              <w:t>that</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neutral</w:t>
            </w:r>
            <w:r>
              <w:rPr>
                <w:spacing w:val="-5"/>
                <w:sz w:val="20"/>
              </w:rPr>
              <w:t xml:space="preserve"> </w:t>
            </w:r>
            <w:r>
              <w:rPr>
                <w:sz w:val="20"/>
              </w:rPr>
              <w:t>in</w:t>
            </w:r>
            <w:r>
              <w:rPr>
                <w:spacing w:val="-3"/>
                <w:sz w:val="20"/>
              </w:rPr>
              <w:t xml:space="preserve"> </w:t>
            </w:r>
            <w:r>
              <w:rPr>
                <w:sz w:val="20"/>
              </w:rPr>
              <w:t>terms</w:t>
            </w:r>
            <w:r>
              <w:rPr>
                <w:spacing w:val="-6"/>
                <w:sz w:val="20"/>
              </w:rPr>
              <w:t xml:space="preserve"> </w:t>
            </w:r>
            <w:r>
              <w:rPr>
                <w:spacing w:val="-5"/>
                <w:sz w:val="20"/>
              </w:rPr>
              <w:t>of</w:t>
            </w:r>
          </w:p>
          <w:p w14:paraId="7E02F4A3" w14:textId="77777777" w:rsidR="008439CE" w:rsidRDefault="00FF5175">
            <w:pPr>
              <w:pStyle w:val="TableParagraph"/>
              <w:spacing w:line="215" w:lineRule="exact"/>
              <w:rPr>
                <w:sz w:val="20"/>
              </w:rPr>
            </w:pPr>
            <w:r>
              <w:rPr>
                <w:sz w:val="20"/>
              </w:rPr>
              <w:t>gender,</w:t>
            </w:r>
            <w:r>
              <w:rPr>
                <w:spacing w:val="-7"/>
                <w:sz w:val="20"/>
              </w:rPr>
              <w:t xml:space="preserve"> </w:t>
            </w:r>
            <w:r>
              <w:rPr>
                <w:sz w:val="20"/>
              </w:rPr>
              <w:t>race,</w:t>
            </w:r>
            <w:r>
              <w:rPr>
                <w:spacing w:val="-3"/>
                <w:sz w:val="20"/>
              </w:rPr>
              <w:t xml:space="preserve"> </w:t>
            </w:r>
            <w:r>
              <w:rPr>
                <w:sz w:val="20"/>
              </w:rPr>
              <w:t>ability,</w:t>
            </w:r>
            <w:r>
              <w:rPr>
                <w:spacing w:val="-4"/>
                <w:sz w:val="20"/>
              </w:rPr>
              <w:t xml:space="preserve"> </w:t>
            </w:r>
            <w:r>
              <w:rPr>
                <w:sz w:val="20"/>
              </w:rPr>
              <w:t>and</w:t>
            </w:r>
            <w:r>
              <w:rPr>
                <w:spacing w:val="-4"/>
                <w:sz w:val="20"/>
              </w:rPr>
              <w:t xml:space="preserve"> </w:t>
            </w:r>
            <w:r>
              <w:rPr>
                <w:spacing w:val="-2"/>
                <w:sz w:val="20"/>
              </w:rPr>
              <w:t>ethnicity</w:t>
            </w:r>
          </w:p>
        </w:tc>
      </w:tr>
      <w:tr w:rsidR="008439CE" w14:paraId="7E02F4A7" w14:textId="77777777">
        <w:trPr>
          <w:trHeight w:val="460"/>
        </w:trPr>
        <w:tc>
          <w:tcPr>
            <w:tcW w:w="9266" w:type="dxa"/>
            <w:tcBorders>
              <w:top w:val="nil"/>
              <w:bottom w:val="nil"/>
            </w:tcBorders>
          </w:tcPr>
          <w:p w14:paraId="7E02F4A5" w14:textId="77777777" w:rsidR="008439CE" w:rsidRDefault="00FF5175">
            <w:pPr>
              <w:pStyle w:val="TableParagraph"/>
              <w:spacing w:line="226" w:lineRule="exact"/>
              <w:rPr>
                <w:sz w:val="20"/>
              </w:rPr>
            </w:pPr>
            <w:r>
              <w:rPr>
                <w:sz w:val="20"/>
              </w:rPr>
              <w:t>3)</w:t>
            </w:r>
            <w:r>
              <w:rPr>
                <w:spacing w:val="-6"/>
                <w:sz w:val="20"/>
              </w:rPr>
              <w:t xml:space="preserve"> </w:t>
            </w:r>
            <w:r>
              <w:rPr>
                <w:sz w:val="20"/>
              </w:rPr>
              <w:t>Position</w:t>
            </w:r>
            <w:r>
              <w:rPr>
                <w:spacing w:val="-5"/>
                <w:sz w:val="20"/>
              </w:rPr>
              <w:t xml:space="preserve"> </w:t>
            </w:r>
            <w:r>
              <w:rPr>
                <w:sz w:val="20"/>
              </w:rPr>
              <w:t>announcement</w:t>
            </w:r>
            <w:r>
              <w:rPr>
                <w:spacing w:val="-7"/>
                <w:sz w:val="20"/>
              </w:rPr>
              <w:t xml:space="preserve"> </w:t>
            </w:r>
            <w:r>
              <w:rPr>
                <w:sz w:val="20"/>
              </w:rPr>
              <w:t>is</w:t>
            </w:r>
            <w:r>
              <w:rPr>
                <w:spacing w:val="-7"/>
                <w:sz w:val="20"/>
              </w:rPr>
              <w:t xml:space="preserve"> </w:t>
            </w:r>
            <w:r>
              <w:rPr>
                <w:sz w:val="20"/>
              </w:rPr>
              <w:t>published</w:t>
            </w:r>
            <w:r>
              <w:rPr>
                <w:spacing w:val="-6"/>
                <w:sz w:val="20"/>
              </w:rPr>
              <w:t xml:space="preserve"> </w:t>
            </w:r>
            <w:r>
              <w:rPr>
                <w:sz w:val="20"/>
              </w:rPr>
              <w:t>broadly</w:t>
            </w:r>
            <w:r>
              <w:rPr>
                <w:spacing w:val="-5"/>
                <w:sz w:val="20"/>
              </w:rPr>
              <w:t xml:space="preserve"> </w:t>
            </w:r>
            <w:r>
              <w:rPr>
                <w:sz w:val="20"/>
              </w:rPr>
              <w:t>and</w:t>
            </w:r>
            <w:r>
              <w:rPr>
                <w:spacing w:val="-6"/>
                <w:sz w:val="20"/>
              </w:rPr>
              <w:t xml:space="preserve"> </w:t>
            </w:r>
            <w:r>
              <w:rPr>
                <w:sz w:val="20"/>
              </w:rPr>
              <w:t>in</w:t>
            </w:r>
            <w:r>
              <w:rPr>
                <w:spacing w:val="-7"/>
                <w:sz w:val="20"/>
              </w:rPr>
              <w:t xml:space="preserve"> </w:t>
            </w:r>
            <w:r>
              <w:rPr>
                <w:sz w:val="20"/>
              </w:rPr>
              <w:t>specialized</w:t>
            </w:r>
            <w:r>
              <w:rPr>
                <w:spacing w:val="-5"/>
                <w:sz w:val="20"/>
              </w:rPr>
              <w:t xml:space="preserve"> </w:t>
            </w:r>
            <w:r>
              <w:rPr>
                <w:sz w:val="20"/>
              </w:rPr>
              <w:t>newspapers</w:t>
            </w:r>
            <w:r>
              <w:rPr>
                <w:spacing w:val="-8"/>
                <w:sz w:val="20"/>
              </w:rPr>
              <w:t xml:space="preserve"> </w:t>
            </w:r>
            <w:r>
              <w:rPr>
                <w:sz w:val="20"/>
              </w:rPr>
              <w:t>serving</w:t>
            </w:r>
            <w:r>
              <w:rPr>
                <w:spacing w:val="-5"/>
                <w:sz w:val="20"/>
              </w:rPr>
              <w:t xml:space="preserve"> </w:t>
            </w:r>
            <w:r>
              <w:rPr>
                <w:sz w:val="20"/>
              </w:rPr>
              <w:t>ethnic</w:t>
            </w:r>
            <w:r>
              <w:rPr>
                <w:spacing w:val="-6"/>
                <w:sz w:val="20"/>
              </w:rPr>
              <w:t xml:space="preserve"> </w:t>
            </w:r>
            <w:r>
              <w:rPr>
                <w:sz w:val="20"/>
              </w:rPr>
              <w:t>and</w:t>
            </w:r>
            <w:r>
              <w:rPr>
                <w:spacing w:val="-6"/>
                <w:sz w:val="20"/>
              </w:rPr>
              <w:t xml:space="preserve"> </w:t>
            </w:r>
            <w:r>
              <w:rPr>
                <w:spacing w:val="-2"/>
                <w:sz w:val="20"/>
              </w:rPr>
              <w:t>racial</w:t>
            </w:r>
          </w:p>
          <w:p w14:paraId="7E02F4A6" w14:textId="77777777" w:rsidR="008439CE" w:rsidRDefault="00FF5175">
            <w:pPr>
              <w:pStyle w:val="TableParagraph"/>
              <w:spacing w:line="215" w:lineRule="exact"/>
              <w:rPr>
                <w:sz w:val="20"/>
              </w:rPr>
            </w:pPr>
            <w:r>
              <w:rPr>
                <w:sz w:val="20"/>
              </w:rPr>
              <w:t>minorities</w:t>
            </w:r>
            <w:r>
              <w:rPr>
                <w:spacing w:val="-7"/>
                <w:sz w:val="20"/>
              </w:rPr>
              <w:t xml:space="preserve"> </w:t>
            </w:r>
            <w:r>
              <w:rPr>
                <w:sz w:val="20"/>
              </w:rPr>
              <w:t>and</w:t>
            </w:r>
            <w:r>
              <w:rPr>
                <w:spacing w:val="-4"/>
                <w:sz w:val="20"/>
              </w:rPr>
              <w:t xml:space="preserve"> women</w:t>
            </w:r>
          </w:p>
        </w:tc>
      </w:tr>
      <w:tr w:rsidR="008439CE" w14:paraId="7E02F4A9" w14:textId="77777777">
        <w:trPr>
          <w:trHeight w:val="230"/>
        </w:trPr>
        <w:tc>
          <w:tcPr>
            <w:tcW w:w="9266" w:type="dxa"/>
            <w:tcBorders>
              <w:top w:val="nil"/>
              <w:bottom w:val="nil"/>
            </w:tcBorders>
          </w:tcPr>
          <w:p w14:paraId="7E02F4A8" w14:textId="77777777" w:rsidR="008439CE" w:rsidRDefault="00FF5175">
            <w:pPr>
              <w:pStyle w:val="TableParagraph"/>
              <w:spacing w:line="210" w:lineRule="exact"/>
              <w:rPr>
                <w:sz w:val="20"/>
              </w:rPr>
            </w:pPr>
            <w:r>
              <w:rPr>
                <w:sz w:val="20"/>
              </w:rPr>
              <w:t>4)</w:t>
            </w:r>
            <w:r>
              <w:rPr>
                <w:spacing w:val="-7"/>
                <w:sz w:val="20"/>
              </w:rPr>
              <w:t xml:space="preserve"> </w:t>
            </w:r>
            <w:r>
              <w:rPr>
                <w:sz w:val="20"/>
              </w:rPr>
              <w:t>Identified</w:t>
            </w:r>
            <w:r>
              <w:rPr>
                <w:spacing w:val="-7"/>
                <w:sz w:val="20"/>
              </w:rPr>
              <w:t xml:space="preserve"> </w:t>
            </w:r>
            <w:r>
              <w:rPr>
                <w:sz w:val="20"/>
              </w:rPr>
              <w:t>individuals</w:t>
            </w:r>
            <w:r>
              <w:rPr>
                <w:spacing w:val="-9"/>
                <w:sz w:val="20"/>
              </w:rPr>
              <w:t xml:space="preserve"> </w:t>
            </w:r>
            <w:r>
              <w:rPr>
                <w:sz w:val="20"/>
              </w:rPr>
              <w:t>from</w:t>
            </w:r>
            <w:r>
              <w:rPr>
                <w:spacing w:val="-9"/>
                <w:sz w:val="20"/>
              </w:rPr>
              <w:t xml:space="preserve"> </w:t>
            </w:r>
            <w:r>
              <w:rPr>
                <w:sz w:val="20"/>
              </w:rPr>
              <w:t>underrepresented</w:t>
            </w:r>
            <w:r>
              <w:rPr>
                <w:spacing w:val="-8"/>
                <w:sz w:val="20"/>
              </w:rPr>
              <w:t xml:space="preserve"> </w:t>
            </w:r>
            <w:r>
              <w:rPr>
                <w:sz w:val="20"/>
              </w:rPr>
              <w:t>populations</w:t>
            </w:r>
            <w:r>
              <w:rPr>
                <w:spacing w:val="-11"/>
                <w:sz w:val="20"/>
              </w:rPr>
              <w:t xml:space="preserve"> </w:t>
            </w:r>
            <w:r>
              <w:rPr>
                <w:sz w:val="20"/>
              </w:rPr>
              <w:t>contacted</w:t>
            </w:r>
            <w:r>
              <w:rPr>
                <w:spacing w:val="-7"/>
                <w:sz w:val="20"/>
              </w:rPr>
              <w:t xml:space="preserve"> </w:t>
            </w:r>
            <w:r>
              <w:rPr>
                <w:sz w:val="20"/>
              </w:rPr>
              <w:t>personally</w:t>
            </w:r>
            <w:r>
              <w:rPr>
                <w:spacing w:val="-6"/>
                <w:sz w:val="20"/>
              </w:rPr>
              <w:t xml:space="preserve"> </w:t>
            </w:r>
            <w:r>
              <w:rPr>
                <w:sz w:val="20"/>
              </w:rPr>
              <w:t>and</w:t>
            </w:r>
            <w:r>
              <w:rPr>
                <w:spacing w:val="-7"/>
                <w:sz w:val="20"/>
              </w:rPr>
              <w:t xml:space="preserve"> </w:t>
            </w:r>
            <w:r>
              <w:rPr>
                <w:sz w:val="20"/>
              </w:rPr>
              <w:t>encouraged</w:t>
            </w:r>
            <w:r>
              <w:rPr>
                <w:spacing w:val="-7"/>
                <w:sz w:val="20"/>
              </w:rPr>
              <w:t xml:space="preserve"> </w:t>
            </w:r>
            <w:r>
              <w:rPr>
                <w:sz w:val="20"/>
              </w:rPr>
              <w:t>to</w:t>
            </w:r>
            <w:r>
              <w:rPr>
                <w:spacing w:val="-6"/>
                <w:sz w:val="20"/>
              </w:rPr>
              <w:t xml:space="preserve"> </w:t>
            </w:r>
            <w:r>
              <w:rPr>
                <w:spacing w:val="-2"/>
                <w:sz w:val="20"/>
              </w:rPr>
              <w:t>apply</w:t>
            </w:r>
          </w:p>
        </w:tc>
      </w:tr>
      <w:tr w:rsidR="008439CE" w14:paraId="7E02F4AB" w14:textId="77777777">
        <w:trPr>
          <w:trHeight w:val="458"/>
        </w:trPr>
        <w:tc>
          <w:tcPr>
            <w:tcW w:w="9266" w:type="dxa"/>
            <w:tcBorders>
              <w:top w:val="nil"/>
              <w:bottom w:val="nil"/>
            </w:tcBorders>
          </w:tcPr>
          <w:p w14:paraId="7E02F4AA" w14:textId="77777777" w:rsidR="008439CE" w:rsidRDefault="00FF5175">
            <w:pPr>
              <w:pStyle w:val="TableParagraph"/>
              <w:spacing w:line="228" w:lineRule="exact"/>
              <w:ind w:right="147"/>
              <w:rPr>
                <w:sz w:val="20"/>
              </w:rPr>
            </w:pPr>
            <w:r>
              <w:rPr>
                <w:sz w:val="20"/>
              </w:rPr>
              <w:t>5)</w:t>
            </w:r>
            <w:r>
              <w:rPr>
                <w:spacing w:val="-1"/>
                <w:sz w:val="20"/>
              </w:rPr>
              <w:t xml:space="preserve"> </w:t>
            </w:r>
            <w:r>
              <w:rPr>
                <w:sz w:val="20"/>
              </w:rPr>
              <w:t>ASC</w:t>
            </w:r>
            <w:r>
              <w:rPr>
                <w:spacing w:val="-3"/>
                <w:sz w:val="20"/>
              </w:rPr>
              <w:t xml:space="preserve"> </w:t>
            </w:r>
            <w:r>
              <w:rPr>
                <w:sz w:val="20"/>
              </w:rPr>
              <w:t>works</w:t>
            </w:r>
            <w:r>
              <w:rPr>
                <w:spacing w:val="-3"/>
                <w:sz w:val="20"/>
              </w:rPr>
              <w:t xml:space="preserve"> </w:t>
            </w:r>
            <w:r>
              <w:rPr>
                <w:sz w:val="20"/>
              </w:rPr>
              <w:t>with</w:t>
            </w:r>
            <w:r>
              <w:rPr>
                <w:spacing w:val="-1"/>
                <w:sz w:val="20"/>
              </w:rPr>
              <w:t xml:space="preserve"> </w:t>
            </w:r>
            <w:r>
              <w:rPr>
                <w:sz w:val="20"/>
              </w:rPr>
              <w:t>the</w:t>
            </w:r>
            <w:r>
              <w:rPr>
                <w:spacing w:val="-2"/>
                <w:sz w:val="20"/>
              </w:rPr>
              <w:t xml:space="preserve"> </w:t>
            </w:r>
            <w:r>
              <w:rPr>
                <w:sz w:val="20"/>
              </w:rPr>
              <w:t>College</w:t>
            </w:r>
            <w:r>
              <w:rPr>
                <w:spacing w:val="-2"/>
                <w:sz w:val="20"/>
              </w:rPr>
              <w:t xml:space="preserve"> </w:t>
            </w:r>
            <w:r>
              <w:rPr>
                <w:sz w:val="20"/>
              </w:rPr>
              <w:t>to</w:t>
            </w:r>
            <w:r>
              <w:rPr>
                <w:spacing w:val="-1"/>
                <w:sz w:val="20"/>
              </w:rPr>
              <w:t xml:space="preserve"> </w:t>
            </w:r>
            <w:r>
              <w:rPr>
                <w:sz w:val="20"/>
              </w:rPr>
              <w:t>make</w:t>
            </w:r>
            <w:r>
              <w:rPr>
                <w:spacing w:val="-2"/>
                <w:sz w:val="20"/>
              </w:rPr>
              <w:t xml:space="preserve"> </w:t>
            </w:r>
            <w:r>
              <w:rPr>
                <w:sz w:val="20"/>
              </w:rPr>
              <w:t>certain</w:t>
            </w:r>
            <w:r>
              <w:rPr>
                <w:spacing w:val="-1"/>
                <w:sz w:val="20"/>
              </w:rPr>
              <w:t xml:space="preserve"> </w:t>
            </w:r>
            <w:r>
              <w:rPr>
                <w:sz w:val="20"/>
              </w:rPr>
              <w:t>that</w:t>
            </w:r>
            <w:r>
              <w:rPr>
                <w:spacing w:val="-2"/>
                <w:sz w:val="20"/>
              </w:rPr>
              <w:t xml:space="preserve"> </w:t>
            </w:r>
            <w:r>
              <w:rPr>
                <w:sz w:val="20"/>
              </w:rPr>
              <w:t>the</w:t>
            </w:r>
            <w:r>
              <w:rPr>
                <w:spacing w:val="-4"/>
                <w:sz w:val="20"/>
              </w:rPr>
              <w:t xml:space="preserve"> </w:t>
            </w:r>
            <w:r>
              <w:rPr>
                <w:sz w:val="20"/>
              </w:rPr>
              <w:t>pool</w:t>
            </w:r>
            <w:r>
              <w:rPr>
                <w:spacing w:val="-5"/>
                <w:sz w:val="20"/>
              </w:rPr>
              <w:t xml:space="preserve"> </w:t>
            </w:r>
            <w:r>
              <w:rPr>
                <w:sz w:val="20"/>
              </w:rPr>
              <w:t>is</w:t>
            </w:r>
            <w:r>
              <w:rPr>
                <w:spacing w:val="-3"/>
                <w:sz w:val="20"/>
              </w:rPr>
              <w:t xml:space="preserve"> </w:t>
            </w:r>
            <w:r>
              <w:rPr>
                <w:sz w:val="20"/>
              </w:rPr>
              <w:t>as</w:t>
            </w:r>
            <w:r>
              <w:rPr>
                <w:spacing w:val="-3"/>
                <w:sz w:val="20"/>
              </w:rPr>
              <w:t xml:space="preserve"> </w:t>
            </w:r>
            <w:r>
              <w:rPr>
                <w:sz w:val="20"/>
              </w:rPr>
              <w:t>racially,</w:t>
            </w:r>
            <w:r>
              <w:rPr>
                <w:spacing w:val="-1"/>
                <w:sz w:val="20"/>
              </w:rPr>
              <w:t xml:space="preserve"> </w:t>
            </w:r>
            <w:r>
              <w:rPr>
                <w:sz w:val="20"/>
              </w:rPr>
              <w:t>ethnically,</w:t>
            </w:r>
            <w:r>
              <w:rPr>
                <w:spacing w:val="-1"/>
                <w:sz w:val="20"/>
              </w:rPr>
              <w:t xml:space="preserve"> </w:t>
            </w:r>
            <w:r>
              <w:rPr>
                <w:sz w:val="20"/>
              </w:rPr>
              <w:t>and</w:t>
            </w:r>
            <w:r>
              <w:rPr>
                <w:spacing w:val="-6"/>
                <w:sz w:val="20"/>
              </w:rPr>
              <w:t xml:space="preserve"> </w:t>
            </w:r>
            <w:r>
              <w:rPr>
                <w:sz w:val="20"/>
              </w:rPr>
              <w:t>gender</w:t>
            </w:r>
            <w:r>
              <w:rPr>
                <w:spacing w:val="-4"/>
                <w:sz w:val="20"/>
              </w:rPr>
              <w:t xml:space="preserve"> </w:t>
            </w:r>
            <w:r>
              <w:rPr>
                <w:sz w:val="20"/>
              </w:rPr>
              <w:t>diverse</w:t>
            </w:r>
            <w:r>
              <w:rPr>
                <w:spacing w:val="-2"/>
                <w:sz w:val="20"/>
              </w:rPr>
              <w:t xml:space="preserve"> </w:t>
            </w:r>
            <w:r>
              <w:rPr>
                <w:sz w:val="20"/>
              </w:rPr>
              <w:t xml:space="preserve">as </w:t>
            </w:r>
            <w:r>
              <w:rPr>
                <w:spacing w:val="-2"/>
                <w:sz w:val="20"/>
              </w:rPr>
              <w:t>possible</w:t>
            </w:r>
          </w:p>
        </w:tc>
      </w:tr>
      <w:tr w:rsidR="008439CE" w14:paraId="7E02F4AE" w14:textId="77777777">
        <w:trPr>
          <w:trHeight w:val="460"/>
        </w:trPr>
        <w:tc>
          <w:tcPr>
            <w:tcW w:w="9266" w:type="dxa"/>
            <w:tcBorders>
              <w:top w:val="nil"/>
              <w:bottom w:val="nil"/>
            </w:tcBorders>
          </w:tcPr>
          <w:p w14:paraId="7E02F4AC" w14:textId="77777777" w:rsidR="008439CE" w:rsidRDefault="00FF5175">
            <w:pPr>
              <w:pStyle w:val="TableParagraph"/>
              <w:spacing w:line="226" w:lineRule="exact"/>
              <w:rPr>
                <w:sz w:val="20"/>
              </w:rPr>
            </w:pPr>
            <w:r>
              <w:rPr>
                <w:sz w:val="20"/>
              </w:rPr>
              <w:t>6)</w:t>
            </w:r>
            <w:r>
              <w:rPr>
                <w:spacing w:val="-7"/>
                <w:sz w:val="20"/>
              </w:rPr>
              <w:t xml:space="preserve"> </w:t>
            </w:r>
            <w:r>
              <w:rPr>
                <w:sz w:val="20"/>
              </w:rPr>
              <w:t>Search</w:t>
            </w:r>
            <w:r>
              <w:rPr>
                <w:spacing w:val="-6"/>
                <w:sz w:val="20"/>
              </w:rPr>
              <w:t xml:space="preserve"> </w:t>
            </w:r>
            <w:r>
              <w:rPr>
                <w:sz w:val="20"/>
              </w:rPr>
              <w:t>committee</w:t>
            </w:r>
            <w:r>
              <w:rPr>
                <w:spacing w:val="-7"/>
                <w:sz w:val="20"/>
              </w:rPr>
              <w:t xml:space="preserve"> </w:t>
            </w:r>
            <w:r>
              <w:rPr>
                <w:sz w:val="20"/>
              </w:rPr>
              <w:t>reviews</w:t>
            </w:r>
            <w:r>
              <w:rPr>
                <w:spacing w:val="-10"/>
                <w:sz w:val="20"/>
              </w:rPr>
              <w:t xml:space="preserve"> </w:t>
            </w:r>
            <w:r>
              <w:rPr>
                <w:sz w:val="20"/>
              </w:rPr>
              <w:t>all</w:t>
            </w:r>
            <w:r>
              <w:rPr>
                <w:spacing w:val="-7"/>
                <w:sz w:val="20"/>
              </w:rPr>
              <w:t xml:space="preserve"> </w:t>
            </w:r>
            <w:r>
              <w:rPr>
                <w:sz w:val="20"/>
              </w:rPr>
              <w:t>candidates’</w:t>
            </w:r>
            <w:r>
              <w:rPr>
                <w:spacing w:val="-6"/>
                <w:sz w:val="20"/>
              </w:rPr>
              <w:t xml:space="preserve"> </w:t>
            </w:r>
            <w:r>
              <w:rPr>
                <w:sz w:val="20"/>
              </w:rPr>
              <w:t>applications</w:t>
            </w:r>
            <w:r>
              <w:rPr>
                <w:spacing w:val="-9"/>
                <w:sz w:val="20"/>
              </w:rPr>
              <w:t xml:space="preserve"> </w:t>
            </w:r>
            <w:r>
              <w:rPr>
                <w:sz w:val="20"/>
              </w:rPr>
              <w:t>according</w:t>
            </w:r>
            <w:r>
              <w:rPr>
                <w:spacing w:val="-8"/>
                <w:sz w:val="20"/>
              </w:rPr>
              <w:t xml:space="preserve"> </w:t>
            </w:r>
            <w:r>
              <w:rPr>
                <w:sz w:val="20"/>
              </w:rPr>
              <w:t>to</w:t>
            </w:r>
            <w:r>
              <w:rPr>
                <w:spacing w:val="-6"/>
                <w:sz w:val="20"/>
              </w:rPr>
              <w:t xml:space="preserve"> </w:t>
            </w:r>
            <w:r>
              <w:rPr>
                <w:sz w:val="20"/>
              </w:rPr>
              <w:t>published</w:t>
            </w:r>
            <w:r>
              <w:rPr>
                <w:spacing w:val="-6"/>
                <w:sz w:val="20"/>
              </w:rPr>
              <w:t xml:space="preserve"> </w:t>
            </w:r>
            <w:r>
              <w:rPr>
                <w:sz w:val="20"/>
              </w:rPr>
              <w:t>qualifications</w:t>
            </w:r>
            <w:r>
              <w:rPr>
                <w:spacing w:val="-8"/>
                <w:sz w:val="20"/>
              </w:rPr>
              <w:t xml:space="preserve"> </w:t>
            </w:r>
            <w:r>
              <w:rPr>
                <w:sz w:val="20"/>
              </w:rPr>
              <w:t>and</w:t>
            </w:r>
            <w:r>
              <w:rPr>
                <w:spacing w:val="-6"/>
                <w:sz w:val="20"/>
              </w:rPr>
              <w:t xml:space="preserve"> </w:t>
            </w:r>
            <w:r>
              <w:rPr>
                <w:sz w:val="20"/>
              </w:rPr>
              <w:t>selects</w:t>
            </w:r>
            <w:r>
              <w:rPr>
                <w:spacing w:val="-8"/>
                <w:sz w:val="20"/>
              </w:rPr>
              <w:t xml:space="preserve"> </w:t>
            </w:r>
            <w:r>
              <w:rPr>
                <w:spacing w:val="-10"/>
                <w:sz w:val="20"/>
              </w:rPr>
              <w:t>a</w:t>
            </w:r>
          </w:p>
          <w:p w14:paraId="7E02F4AD" w14:textId="77777777" w:rsidR="008439CE" w:rsidRDefault="00FF5175">
            <w:pPr>
              <w:pStyle w:val="TableParagraph"/>
              <w:spacing w:line="215" w:lineRule="exact"/>
              <w:rPr>
                <w:sz w:val="20"/>
              </w:rPr>
            </w:pPr>
            <w:r>
              <w:rPr>
                <w:sz w:val="20"/>
              </w:rPr>
              <w:t>small</w:t>
            </w:r>
            <w:r>
              <w:rPr>
                <w:spacing w:val="-3"/>
                <w:sz w:val="20"/>
              </w:rPr>
              <w:t xml:space="preserve"> </w:t>
            </w:r>
            <w:r>
              <w:rPr>
                <w:sz w:val="20"/>
              </w:rPr>
              <w:t>group</w:t>
            </w:r>
            <w:r>
              <w:rPr>
                <w:spacing w:val="-4"/>
                <w:sz w:val="20"/>
              </w:rPr>
              <w:t xml:space="preserve"> </w:t>
            </w:r>
            <w:r>
              <w:rPr>
                <w:sz w:val="20"/>
              </w:rPr>
              <w:t>for</w:t>
            </w:r>
            <w:r>
              <w:rPr>
                <w:spacing w:val="-2"/>
                <w:sz w:val="20"/>
              </w:rPr>
              <w:t xml:space="preserve"> interviews</w:t>
            </w:r>
          </w:p>
        </w:tc>
      </w:tr>
      <w:tr w:rsidR="008439CE" w14:paraId="7E02F4B0" w14:textId="77777777">
        <w:trPr>
          <w:trHeight w:val="230"/>
        </w:trPr>
        <w:tc>
          <w:tcPr>
            <w:tcW w:w="9266" w:type="dxa"/>
            <w:tcBorders>
              <w:top w:val="nil"/>
              <w:bottom w:val="nil"/>
            </w:tcBorders>
          </w:tcPr>
          <w:p w14:paraId="7E02F4AF" w14:textId="77777777" w:rsidR="008439CE" w:rsidRDefault="00FF5175">
            <w:pPr>
              <w:pStyle w:val="TableParagraph"/>
              <w:spacing w:line="210" w:lineRule="exact"/>
              <w:rPr>
                <w:sz w:val="20"/>
              </w:rPr>
            </w:pPr>
            <w:r>
              <w:rPr>
                <w:sz w:val="20"/>
              </w:rPr>
              <w:t>7)</w:t>
            </w:r>
            <w:r>
              <w:rPr>
                <w:spacing w:val="-6"/>
                <w:sz w:val="20"/>
              </w:rPr>
              <w:t xml:space="preserve"> </w:t>
            </w:r>
            <w:r>
              <w:rPr>
                <w:sz w:val="20"/>
              </w:rPr>
              <w:t>Applications</w:t>
            </w:r>
            <w:r>
              <w:rPr>
                <w:spacing w:val="-8"/>
                <w:sz w:val="20"/>
              </w:rPr>
              <w:t xml:space="preserve"> </w:t>
            </w:r>
            <w:r>
              <w:rPr>
                <w:sz w:val="20"/>
              </w:rPr>
              <w:t>from</w:t>
            </w:r>
            <w:r>
              <w:rPr>
                <w:spacing w:val="-7"/>
                <w:sz w:val="20"/>
              </w:rPr>
              <w:t xml:space="preserve"> </w:t>
            </w:r>
            <w:r>
              <w:rPr>
                <w:sz w:val="20"/>
              </w:rPr>
              <w:t>underrepresented</w:t>
            </w:r>
            <w:r>
              <w:rPr>
                <w:spacing w:val="-6"/>
                <w:sz w:val="20"/>
              </w:rPr>
              <w:t xml:space="preserve"> </w:t>
            </w:r>
            <w:r>
              <w:rPr>
                <w:sz w:val="20"/>
              </w:rPr>
              <w:t>populations</w:t>
            </w:r>
            <w:r>
              <w:rPr>
                <w:spacing w:val="-7"/>
                <w:sz w:val="20"/>
              </w:rPr>
              <w:t xml:space="preserve"> </w:t>
            </w:r>
            <w:r>
              <w:rPr>
                <w:sz w:val="20"/>
              </w:rPr>
              <w:t>receive</w:t>
            </w:r>
            <w:r>
              <w:rPr>
                <w:spacing w:val="-7"/>
                <w:sz w:val="20"/>
              </w:rPr>
              <w:t xml:space="preserve"> </w:t>
            </w:r>
            <w:r>
              <w:rPr>
                <w:sz w:val="20"/>
              </w:rPr>
              <w:t>special</w:t>
            </w:r>
            <w:r>
              <w:rPr>
                <w:spacing w:val="-6"/>
                <w:sz w:val="20"/>
              </w:rPr>
              <w:t xml:space="preserve"> </w:t>
            </w:r>
            <w:r>
              <w:rPr>
                <w:sz w:val="20"/>
              </w:rPr>
              <w:t>review</w:t>
            </w:r>
            <w:r>
              <w:rPr>
                <w:spacing w:val="-7"/>
                <w:sz w:val="20"/>
              </w:rPr>
              <w:t xml:space="preserve"> </w:t>
            </w:r>
            <w:r>
              <w:rPr>
                <w:sz w:val="20"/>
              </w:rPr>
              <w:t>for</w:t>
            </w:r>
            <w:r>
              <w:rPr>
                <w:spacing w:val="-8"/>
                <w:sz w:val="20"/>
              </w:rPr>
              <w:t xml:space="preserve"> </w:t>
            </w:r>
            <w:r>
              <w:rPr>
                <w:sz w:val="20"/>
              </w:rPr>
              <w:t>reasons</w:t>
            </w:r>
            <w:r>
              <w:rPr>
                <w:spacing w:val="-7"/>
                <w:sz w:val="20"/>
              </w:rPr>
              <w:t xml:space="preserve"> </w:t>
            </w:r>
            <w:r>
              <w:rPr>
                <w:sz w:val="20"/>
              </w:rPr>
              <w:t>of</w:t>
            </w:r>
            <w:r>
              <w:rPr>
                <w:spacing w:val="-9"/>
                <w:sz w:val="20"/>
              </w:rPr>
              <w:t xml:space="preserve"> </w:t>
            </w:r>
            <w:r>
              <w:rPr>
                <w:sz w:val="20"/>
              </w:rPr>
              <w:t>documented</w:t>
            </w:r>
            <w:r>
              <w:rPr>
                <w:spacing w:val="-7"/>
                <w:sz w:val="20"/>
              </w:rPr>
              <w:t xml:space="preserve"> </w:t>
            </w:r>
            <w:r>
              <w:rPr>
                <w:spacing w:val="-2"/>
                <w:sz w:val="20"/>
              </w:rPr>
              <w:t>exclusion</w:t>
            </w:r>
          </w:p>
        </w:tc>
      </w:tr>
      <w:tr w:rsidR="008439CE" w14:paraId="7E02F4B2" w14:textId="77777777">
        <w:trPr>
          <w:trHeight w:val="455"/>
        </w:trPr>
        <w:tc>
          <w:tcPr>
            <w:tcW w:w="9266" w:type="dxa"/>
            <w:tcBorders>
              <w:top w:val="nil"/>
            </w:tcBorders>
          </w:tcPr>
          <w:p w14:paraId="7E02F4B1" w14:textId="77777777" w:rsidR="008439CE" w:rsidRDefault="00FF5175">
            <w:pPr>
              <w:pStyle w:val="TableParagraph"/>
              <w:spacing w:line="228" w:lineRule="exact"/>
              <w:ind w:right="147"/>
              <w:rPr>
                <w:sz w:val="20"/>
              </w:rPr>
            </w:pPr>
            <w:r>
              <w:rPr>
                <w:sz w:val="20"/>
              </w:rPr>
              <w:t>8)</w:t>
            </w:r>
            <w:r>
              <w:rPr>
                <w:spacing w:val="-1"/>
                <w:sz w:val="20"/>
              </w:rPr>
              <w:t xml:space="preserve"> </w:t>
            </w:r>
            <w:r>
              <w:rPr>
                <w:sz w:val="20"/>
              </w:rPr>
              <w:t>Candidate</w:t>
            </w:r>
            <w:r>
              <w:rPr>
                <w:spacing w:val="-2"/>
                <w:sz w:val="20"/>
              </w:rPr>
              <w:t xml:space="preserve"> </w:t>
            </w:r>
            <w:r>
              <w:rPr>
                <w:sz w:val="20"/>
              </w:rPr>
              <w:t>is</w:t>
            </w:r>
            <w:r>
              <w:rPr>
                <w:spacing w:val="-3"/>
                <w:sz w:val="20"/>
              </w:rPr>
              <w:t xml:space="preserve"> </w:t>
            </w:r>
            <w:r>
              <w:rPr>
                <w:sz w:val="20"/>
              </w:rPr>
              <w:t>selected.</w:t>
            </w:r>
            <w:r>
              <w:rPr>
                <w:spacing w:val="-1"/>
                <w:sz w:val="20"/>
              </w:rPr>
              <w:t xml:space="preserve"> </w:t>
            </w:r>
            <w:r>
              <w:rPr>
                <w:sz w:val="20"/>
              </w:rPr>
              <w:t>If</w:t>
            </w:r>
            <w:r>
              <w:rPr>
                <w:spacing w:val="-1"/>
                <w:sz w:val="20"/>
              </w:rPr>
              <w:t xml:space="preserve"> </w:t>
            </w:r>
            <w:r>
              <w:rPr>
                <w:sz w:val="20"/>
              </w:rPr>
              <w:t>this</w:t>
            </w:r>
            <w:r>
              <w:rPr>
                <w:spacing w:val="-3"/>
                <w:sz w:val="20"/>
              </w:rPr>
              <w:t xml:space="preserve"> </w:t>
            </w:r>
            <w:r>
              <w:rPr>
                <w:sz w:val="20"/>
              </w:rPr>
              <w:t>person</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a</w:t>
            </w:r>
            <w:r>
              <w:rPr>
                <w:spacing w:val="-2"/>
                <w:sz w:val="20"/>
              </w:rPr>
              <w:t xml:space="preserve"> </w:t>
            </w:r>
            <w:r>
              <w:rPr>
                <w:sz w:val="20"/>
              </w:rPr>
              <w:t>member</w:t>
            </w:r>
            <w:r>
              <w:rPr>
                <w:spacing w:val="-4"/>
                <w:sz w:val="20"/>
              </w:rPr>
              <w:t xml:space="preserve"> </w:t>
            </w:r>
            <w:r>
              <w:rPr>
                <w:sz w:val="20"/>
              </w:rPr>
              <w:t>of</w:t>
            </w:r>
            <w:r>
              <w:rPr>
                <w:spacing w:val="-1"/>
                <w:sz w:val="20"/>
              </w:rPr>
              <w:t xml:space="preserve"> </w:t>
            </w:r>
            <w:r>
              <w:rPr>
                <w:sz w:val="20"/>
              </w:rPr>
              <w:t>a</w:t>
            </w:r>
            <w:r>
              <w:rPr>
                <w:spacing w:val="-4"/>
                <w:sz w:val="20"/>
              </w:rPr>
              <w:t xml:space="preserve"> </w:t>
            </w:r>
            <w:r>
              <w:rPr>
                <w:sz w:val="20"/>
              </w:rPr>
              <w:t>minority</w:t>
            </w:r>
            <w:r>
              <w:rPr>
                <w:spacing w:val="-1"/>
                <w:sz w:val="20"/>
              </w:rPr>
              <w:t xml:space="preserve"> </w:t>
            </w:r>
            <w:r>
              <w:rPr>
                <w:sz w:val="20"/>
              </w:rPr>
              <w:t>group</w:t>
            </w:r>
            <w:r>
              <w:rPr>
                <w:spacing w:val="-1"/>
                <w:sz w:val="20"/>
              </w:rPr>
              <w:t xml:space="preserve"> </w:t>
            </w:r>
            <w:r>
              <w:rPr>
                <w:sz w:val="20"/>
              </w:rPr>
              <w:t>or</w:t>
            </w:r>
            <w:r>
              <w:rPr>
                <w:spacing w:val="-4"/>
                <w:sz w:val="20"/>
              </w:rPr>
              <w:t xml:space="preserve"> </w:t>
            </w:r>
            <w:r>
              <w:rPr>
                <w:sz w:val="20"/>
              </w:rPr>
              <w:t>a</w:t>
            </w:r>
            <w:r>
              <w:rPr>
                <w:spacing w:val="-2"/>
                <w:sz w:val="20"/>
              </w:rPr>
              <w:t xml:space="preserve"> </w:t>
            </w:r>
            <w:r>
              <w:rPr>
                <w:sz w:val="20"/>
              </w:rPr>
              <w:t>woman,</w:t>
            </w:r>
            <w:r>
              <w:rPr>
                <w:spacing w:val="-1"/>
                <w:sz w:val="20"/>
              </w:rPr>
              <w:t xml:space="preserve"> </w:t>
            </w:r>
            <w:r>
              <w:rPr>
                <w:sz w:val="20"/>
              </w:rPr>
              <w:t>written</w:t>
            </w:r>
            <w:r>
              <w:rPr>
                <w:spacing w:val="-1"/>
                <w:sz w:val="20"/>
              </w:rPr>
              <w:t xml:space="preserve"> </w:t>
            </w:r>
            <w:r>
              <w:rPr>
                <w:sz w:val="20"/>
              </w:rPr>
              <w:t>justification must accompany the ASC request to the College to extend an offer of employment</w:t>
            </w:r>
          </w:p>
        </w:tc>
      </w:tr>
    </w:tbl>
    <w:p w14:paraId="7E02F4B3" w14:textId="77777777" w:rsidR="008439CE" w:rsidRDefault="008439CE">
      <w:pPr>
        <w:pStyle w:val="BodyText"/>
        <w:ind w:left="0"/>
        <w:rPr>
          <w:sz w:val="26"/>
        </w:rPr>
      </w:pPr>
    </w:p>
    <w:p w14:paraId="7E02F4B4" w14:textId="77777777" w:rsidR="008439CE" w:rsidRDefault="00FF5175">
      <w:pPr>
        <w:pStyle w:val="Heading1"/>
        <w:spacing w:before="214"/>
        <w:ind w:left="1950" w:right="2408"/>
        <w:jc w:val="center"/>
      </w:pPr>
      <w:r>
        <w:t>Chapter</w:t>
      </w:r>
      <w:r>
        <w:rPr>
          <w:spacing w:val="-5"/>
        </w:rPr>
        <w:t xml:space="preserve"> </w:t>
      </w:r>
      <w:r>
        <w:t>F</w:t>
      </w:r>
      <w:r>
        <w:rPr>
          <w:spacing w:val="-2"/>
        </w:rPr>
        <w:t xml:space="preserve"> </w:t>
      </w:r>
      <w:r>
        <w:t>–</w:t>
      </w:r>
      <w:r>
        <w:rPr>
          <w:spacing w:val="-1"/>
        </w:rPr>
        <w:t xml:space="preserve"> </w:t>
      </w:r>
      <w:r>
        <w:t>Strength</w:t>
      </w:r>
      <w:r>
        <w:rPr>
          <w:spacing w:val="-1"/>
        </w:rPr>
        <w:t xml:space="preserve"> </w:t>
      </w:r>
      <w:r>
        <w:t>of the</w:t>
      </w:r>
      <w:r>
        <w:rPr>
          <w:spacing w:val="-2"/>
        </w:rPr>
        <w:t xml:space="preserve"> Library</w:t>
      </w:r>
    </w:p>
    <w:p w14:paraId="7E02F4B5" w14:textId="77777777" w:rsidR="008439CE" w:rsidRDefault="008439CE">
      <w:pPr>
        <w:pStyle w:val="BodyText"/>
        <w:ind w:left="0"/>
        <w:rPr>
          <w:b/>
        </w:rPr>
      </w:pPr>
    </w:p>
    <w:p w14:paraId="7E02F4B6" w14:textId="77777777" w:rsidR="008439CE" w:rsidRDefault="00FF5175">
      <w:pPr>
        <w:pStyle w:val="BodyText"/>
      </w:pPr>
      <w:r>
        <w:rPr>
          <w:u w:val="single"/>
        </w:rPr>
        <w:t>F.1.Strength</w:t>
      </w:r>
      <w:r>
        <w:rPr>
          <w:spacing w:val="-4"/>
          <w:u w:val="single"/>
        </w:rPr>
        <w:t xml:space="preserve"> </w:t>
      </w:r>
      <w:r>
        <w:rPr>
          <w:u w:val="single"/>
        </w:rPr>
        <w:t>of</w:t>
      </w:r>
      <w:r>
        <w:rPr>
          <w:spacing w:val="-2"/>
          <w:u w:val="single"/>
        </w:rPr>
        <w:t xml:space="preserve"> </w:t>
      </w:r>
      <w:r>
        <w:rPr>
          <w:u w:val="single"/>
        </w:rPr>
        <w:t>Library</w:t>
      </w:r>
      <w:r>
        <w:rPr>
          <w:spacing w:val="1"/>
          <w:u w:val="single"/>
        </w:rPr>
        <w:t xml:space="preserve"> </w:t>
      </w:r>
      <w:r>
        <w:rPr>
          <w:u w:val="single"/>
        </w:rPr>
        <w:t>Holdings</w:t>
      </w:r>
      <w:r>
        <w:t>:</w:t>
      </w:r>
      <w:r>
        <w:rPr>
          <w:spacing w:val="-1"/>
        </w:rPr>
        <w:t xml:space="preserve"> </w:t>
      </w:r>
      <w:r>
        <w:t>The</w:t>
      </w:r>
      <w:r>
        <w:rPr>
          <w:spacing w:val="-3"/>
        </w:rPr>
        <w:t xml:space="preserve"> </w:t>
      </w:r>
      <w:r>
        <w:t>UM</w:t>
      </w:r>
      <w:r>
        <w:rPr>
          <w:spacing w:val="-1"/>
        </w:rPr>
        <w:t xml:space="preserve"> </w:t>
      </w:r>
      <w:r>
        <w:t>Library</w:t>
      </w:r>
      <w:r>
        <w:rPr>
          <w:spacing w:val="-1"/>
        </w:rPr>
        <w:t xml:space="preserve"> </w:t>
      </w:r>
      <w:r>
        <w:t>system</w:t>
      </w:r>
      <w:r>
        <w:rPr>
          <w:spacing w:val="-1"/>
        </w:rPr>
        <w:t xml:space="preserve"> </w:t>
      </w:r>
      <w:r>
        <w:t>(Libraries)</w:t>
      </w:r>
      <w:r>
        <w:rPr>
          <w:spacing w:val="-3"/>
        </w:rPr>
        <w:t xml:space="preserve"> </w:t>
      </w:r>
      <w:r>
        <w:t>is</w:t>
      </w:r>
      <w:r>
        <w:rPr>
          <w:spacing w:val="-1"/>
        </w:rPr>
        <w:t xml:space="preserve"> </w:t>
      </w:r>
      <w:r>
        <w:t>one</w:t>
      </w:r>
      <w:r>
        <w:rPr>
          <w:spacing w:val="-2"/>
        </w:rPr>
        <w:t xml:space="preserve"> </w:t>
      </w:r>
      <w:r>
        <w:t>of</w:t>
      </w:r>
      <w:r>
        <w:rPr>
          <w:spacing w:val="-2"/>
        </w:rPr>
        <w:t xml:space="preserve"> </w:t>
      </w:r>
      <w:r>
        <w:t>the</w:t>
      </w:r>
      <w:r>
        <w:rPr>
          <w:spacing w:val="-2"/>
        </w:rPr>
        <w:t xml:space="preserve"> University’s</w:t>
      </w:r>
    </w:p>
    <w:p w14:paraId="7E02F4B7" w14:textId="77777777" w:rsidR="008439CE" w:rsidRDefault="008439CE">
      <w:pPr>
        <w:pStyle w:val="BodyText"/>
        <w:spacing w:before="2"/>
        <w:ind w:left="0"/>
        <w:rPr>
          <w:sz w:val="16"/>
        </w:rPr>
      </w:pPr>
    </w:p>
    <w:p w14:paraId="7E02F4B8" w14:textId="77777777" w:rsidR="008439CE" w:rsidRDefault="00FF5175">
      <w:pPr>
        <w:pStyle w:val="BodyText"/>
        <w:spacing w:before="90" w:line="480" w:lineRule="auto"/>
        <w:ind w:right="584"/>
      </w:pPr>
      <w:r>
        <w:t>and the state’s greatest intellectual and capital assets. Housed in 12 locations, the Libraries’ collections</w:t>
      </w:r>
      <w:r>
        <w:rPr>
          <w:spacing w:val="-3"/>
        </w:rPr>
        <w:t xml:space="preserve"> </w:t>
      </w:r>
      <w:r>
        <w:t>contain</w:t>
      </w:r>
      <w:r>
        <w:rPr>
          <w:spacing w:val="-3"/>
        </w:rPr>
        <w:t xml:space="preserve"> </w:t>
      </w:r>
      <w:r>
        <w:t>more</w:t>
      </w:r>
      <w:r>
        <w:rPr>
          <w:spacing w:val="-2"/>
        </w:rPr>
        <w:t xml:space="preserve"> </w:t>
      </w:r>
      <w:r>
        <w:t>than</w:t>
      </w:r>
      <w:r>
        <w:rPr>
          <w:spacing w:val="-3"/>
        </w:rPr>
        <w:t xml:space="preserve"> </w:t>
      </w:r>
      <w:r>
        <w:t>7.7</w:t>
      </w:r>
      <w:r>
        <w:rPr>
          <w:spacing w:val="-3"/>
        </w:rPr>
        <w:t xml:space="preserve"> </w:t>
      </w:r>
      <w:r>
        <w:t>million</w:t>
      </w:r>
      <w:r>
        <w:rPr>
          <w:spacing w:val="-3"/>
        </w:rPr>
        <w:t xml:space="preserve"> </w:t>
      </w:r>
      <w:r>
        <w:t>volumes,</w:t>
      </w:r>
      <w:r>
        <w:rPr>
          <w:spacing w:val="-3"/>
        </w:rPr>
        <w:t xml:space="preserve"> </w:t>
      </w:r>
      <w:r>
        <w:t>over</w:t>
      </w:r>
      <w:r>
        <w:rPr>
          <w:spacing w:val="-4"/>
        </w:rPr>
        <w:t xml:space="preserve"> </w:t>
      </w:r>
      <w:r>
        <w:t>2.2</w:t>
      </w:r>
      <w:r>
        <w:rPr>
          <w:spacing w:val="-3"/>
        </w:rPr>
        <w:t xml:space="preserve"> </w:t>
      </w:r>
      <w:r>
        <w:t>million</w:t>
      </w:r>
      <w:r>
        <w:rPr>
          <w:spacing w:val="-3"/>
        </w:rPr>
        <w:t xml:space="preserve"> </w:t>
      </w:r>
      <w:r>
        <w:t>electronic</w:t>
      </w:r>
      <w:r>
        <w:rPr>
          <w:spacing w:val="-4"/>
        </w:rPr>
        <w:t xml:space="preserve"> </w:t>
      </w:r>
      <w:r>
        <w:t>books,</w:t>
      </w:r>
      <w:r>
        <w:rPr>
          <w:spacing w:val="-3"/>
        </w:rPr>
        <w:t xml:space="preserve"> </w:t>
      </w:r>
      <w:r>
        <w:t>more</w:t>
      </w:r>
      <w:r>
        <w:rPr>
          <w:spacing w:val="-4"/>
        </w:rPr>
        <w:t xml:space="preserve"> </w:t>
      </w:r>
      <w:r>
        <w:t>than</w:t>
      </w:r>
    </w:p>
    <w:p w14:paraId="7E02F4B9" w14:textId="77777777" w:rsidR="008439CE" w:rsidRDefault="008439CE">
      <w:pPr>
        <w:spacing w:line="480" w:lineRule="auto"/>
        <w:sectPr w:rsidR="008439CE">
          <w:pgSz w:w="12240" w:h="15840"/>
          <w:pgMar w:top="1360" w:right="860" w:bottom="1220" w:left="1320" w:header="0" w:footer="1034" w:gutter="0"/>
          <w:cols w:space="720"/>
        </w:sectPr>
      </w:pPr>
    </w:p>
    <w:p w14:paraId="7E02F4BA" w14:textId="77777777" w:rsidR="008439CE" w:rsidRDefault="00FF5175">
      <w:pPr>
        <w:pStyle w:val="BodyText"/>
        <w:spacing w:before="79" w:line="480" w:lineRule="auto"/>
        <w:ind w:left="119" w:right="617"/>
      </w:pPr>
      <w:r>
        <w:lastRenderedPageBreak/>
        <w:t>148,000 electronic serial subscriptions, and more</w:t>
      </w:r>
      <w:r>
        <w:t xml:space="preserve"> th</w:t>
      </w:r>
      <w:r>
        <w:rPr>
          <w:color w:val="333333"/>
        </w:rPr>
        <w:t>an 2,000 digital databases and collections</w:t>
      </w:r>
      <w:r>
        <w:t>, making available an unprecedented breadth and depth of datasets, primary sources, sound, images and multimedia, rare books, maps, and government documents. The Libraries spends about $20 million annually on ph</w:t>
      </w:r>
      <w:r>
        <w:t>ysical and electronic collections. The most recent Library Investment</w:t>
      </w:r>
      <w:r>
        <w:rPr>
          <w:spacing w:val="-2"/>
        </w:rPr>
        <w:t xml:space="preserve"> </w:t>
      </w:r>
      <w:r>
        <w:t>Index</w:t>
      </w:r>
      <w:r>
        <w:rPr>
          <w:spacing w:val="-3"/>
        </w:rPr>
        <w:t xml:space="preserve"> </w:t>
      </w:r>
      <w:r>
        <w:t>of</w:t>
      </w:r>
      <w:r>
        <w:rPr>
          <w:spacing w:val="-4"/>
        </w:rPr>
        <w:t xml:space="preserve"> </w:t>
      </w:r>
      <w:r>
        <w:t>the</w:t>
      </w:r>
      <w:r>
        <w:rPr>
          <w:spacing w:val="-2"/>
        </w:rPr>
        <w:t xml:space="preserve"> </w:t>
      </w:r>
      <w:r>
        <w:t>Association</w:t>
      </w:r>
      <w:r>
        <w:rPr>
          <w:spacing w:val="-3"/>
        </w:rPr>
        <w:t xml:space="preserve"> </w:t>
      </w:r>
      <w:r>
        <w:t>of</w:t>
      </w:r>
      <w:r>
        <w:rPr>
          <w:spacing w:val="-4"/>
        </w:rPr>
        <w:t xml:space="preserve"> </w:t>
      </w:r>
      <w:r>
        <w:t>Research</w:t>
      </w:r>
      <w:r>
        <w:rPr>
          <w:spacing w:val="-2"/>
        </w:rPr>
        <w:t xml:space="preserve"> </w:t>
      </w:r>
      <w:r>
        <w:t>Libraries</w:t>
      </w:r>
      <w:r>
        <w:rPr>
          <w:spacing w:val="-3"/>
        </w:rPr>
        <w:t xml:space="preserve"> </w:t>
      </w:r>
      <w:r>
        <w:t>(ARL)</w:t>
      </w:r>
      <w:r>
        <w:rPr>
          <w:spacing w:val="-4"/>
        </w:rPr>
        <w:t xml:space="preserve"> </w:t>
      </w:r>
      <w:r>
        <w:t>ranks</w:t>
      </w:r>
      <w:r>
        <w:rPr>
          <w:spacing w:val="-3"/>
        </w:rPr>
        <w:t xml:space="preserve"> </w:t>
      </w:r>
      <w:r>
        <w:t>the</w:t>
      </w:r>
      <w:r>
        <w:rPr>
          <w:spacing w:val="-4"/>
        </w:rPr>
        <w:t xml:space="preserve"> </w:t>
      </w:r>
      <w:r>
        <w:t>UMN</w:t>
      </w:r>
      <w:r>
        <w:rPr>
          <w:spacing w:val="-4"/>
        </w:rPr>
        <w:t xml:space="preserve"> </w:t>
      </w:r>
      <w:r>
        <w:t>Libraries</w:t>
      </w:r>
      <w:r>
        <w:rPr>
          <w:spacing w:val="-3"/>
        </w:rPr>
        <w:t xml:space="preserve"> </w:t>
      </w:r>
      <w:r>
        <w:t>22nd out of 116 ARL members in 18-19.</w:t>
      </w:r>
    </w:p>
    <w:p w14:paraId="7E02F4BB" w14:textId="77777777" w:rsidR="008439CE" w:rsidRDefault="00FF5175">
      <w:pPr>
        <w:pStyle w:val="BodyText"/>
      </w:pPr>
      <w:r>
        <w:rPr>
          <w:u w:val="single"/>
        </w:rPr>
        <w:t>Strength</w:t>
      </w:r>
      <w:r>
        <w:rPr>
          <w:spacing w:val="-4"/>
          <w:u w:val="single"/>
        </w:rPr>
        <w:t xml:space="preserve"> </w:t>
      </w:r>
      <w:r>
        <w:rPr>
          <w:u w:val="single"/>
        </w:rPr>
        <w:t>of</w:t>
      </w:r>
      <w:r>
        <w:rPr>
          <w:spacing w:val="-3"/>
          <w:u w:val="single"/>
        </w:rPr>
        <w:t xml:space="preserve"> </w:t>
      </w:r>
      <w:r>
        <w:rPr>
          <w:u w:val="single"/>
        </w:rPr>
        <w:t>African</w:t>
      </w:r>
      <w:r>
        <w:rPr>
          <w:spacing w:val="-1"/>
          <w:u w:val="single"/>
        </w:rPr>
        <w:t xml:space="preserve"> </w:t>
      </w:r>
      <w:r>
        <w:rPr>
          <w:u w:val="single"/>
        </w:rPr>
        <w:t>Studies</w:t>
      </w:r>
      <w:r>
        <w:rPr>
          <w:spacing w:val="-2"/>
          <w:u w:val="single"/>
        </w:rPr>
        <w:t xml:space="preserve"> </w:t>
      </w:r>
      <w:r>
        <w:rPr>
          <w:u w:val="single"/>
        </w:rPr>
        <w:t>Collection:</w:t>
      </w:r>
      <w:r>
        <w:rPr>
          <w:spacing w:val="-1"/>
        </w:rPr>
        <w:t xml:space="preserve"> </w:t>
      </w:r>
      <w:r>
        <w:t>The</w:t>
      </w:r>
      <w:r>
        <w:rPr>
          <w:spacing w:val="-3"/>
        </w:rPr>
        <w:t xml:space="preserve"> </w:t>
      </w:r>
      <w:r>
        <w:t>University</w:t>
      </w:r>
      <w:r>
        <w:rPr>
          <w:spacing w:val="-1"/>
        </w:rPr>
        <w:t xml:space="preserve"> </w:t>
      </w:r>
      <w:r>
        <w:t>of</w:t>
      </w:r>
      <w:r>
        <w:rPr>
          <w:spacing w:val="-3"/>
        </w:rPr>
        <w:t xml:space="preserve"> </w:t>
      </w:r>
      <w:r>
        <w:t>Minnesota</w:t>
      </w:r>
      <w:r>
        <w:rPr>
          <w:spacing w:val="-2"/>
        </w:rPr>
        <w:t xml:space="preserve"> </w:t>
      </w:r>
      <w:r>
        <w:t>Libraries’</w:t>
      </w:r>
      <w:r>
        <w:rPr>
          <w:spacing w:val="-3"/>
        </w:rPr>
        <w:t xml:space="preserve"> </w:t>
      </w:r>
      <w:r>
        <w:t>African</w:t>
      </w:r>
      <w:r>
        <w:rPr>
          <w:spacing w:val="-1"/>
        </w:rPr>
        <w:t xml:space="preserve"> </w:t>
      </w:r>
      <w:r>
        <w:rPr>
          <w:spacing w:val="-2"/>
        </w:rPr>
        <w:t>studies</w:t>
      </w:r>
    </w:p>
    <w:p w14:paraId="7E02F4BC" w14:textId="77777777" w:rsidR="008439CE" w:rsidRDefault="008439CE">
      <w:pPr>
        <w:pStyle w:val="BodyText"/>
        <w:spacing w:before="2"/>
        <w:ind w:left="0"/>
        <w:rPr>
          <w:sz w:val="16"/>
        </w:rPr>
      </w:pPr>
    </w:p>
    <w:p w14:paraId="7E02F4BD" w14:textId="77777777" w:rsidR="008439CE" w:rsidRDefault="00FF5175">
      <w:pPr>
        <w:pStyle w:val="BodyText"/>
        <w:spacing w:before="90" w:line="480" w:lineRule="auto"/>
        <w:ind w:right="587"/>
      </w:pPr>
      <w:r>
        <w:t>collection supports the study of Africa at the undergraduate, graduate, and professional levels, with particular strengths in the areas of oral history and tradition, history, literature and literary criticism,</w:t>
      </w:r>
      <w:r>
        <w:rPr>
          <w:spacing w:val="-4"/>
        </w:rPr>
        <w:t xml:space="preserve"> </w:t>
      </w:r>
      <w:r>
        <w:t>anthrop</w:t>
      </w:r>
      <w:r>
        <w:t>ology,</w:t>
      </w:r>
      <w:r>
        <w:rPr>
          <w:spacing w:val="-4"/>
        </w:rPr>
        <w:t xml:space="preserve"> </w:t>
      </w:r>
      <w:r>
        <w:t>and</w:t>
      </w:r>
      <w:r>
        <w:rPr>
          <w:spacing w:val="-4"/>
        </w:rPr>
        <w:t xml:space="preserve"> </w:t>
      </w:r>
      <w:r>
        <w:t>migration</w:t>
      </w:r>
      <w:r>
        <w:rPr>
          <w:spacing w:val="-4"/>
        </w:rPr>
        <w:t xml:space="preserve"> </w:t>
      </w:r>
      <w:r>
        <w:t>studies.</w:t>
      </w:r>
      <w:r>
        <w:rPr>
          <w:spacing w:val="-4"/>
        </w:rPr>
        <w:t xml:space="preserve"> </w:t>
      </w:r>
      <w:r>
        <w:t>While</w:t>
      </w:r>
      <w:r>
        <w:rPr>
          <w:spacing w:val="-5"/>
        </w:rPr>
        <w:t xml:space="preserve"> </w:t>
      </w:r>
      <w:r>
        <w:t>all</w:t>
      </w:r>
      <w:r>
        <w:rPr>
          <w:spacing w:val="-4"/>
        </w:rPr>
        <w:t xml:space="preserve"> </w:t>
      </w:r>
      <w:r>
        <w:t>geographic</w:t>
      </w:r>
      <w:r>
        <w:rPr>
          <w:spacing w:val="-3"/>
        </w:rPr>
        <w:t xml:space="preserve"> </w:t>
      </w:r>
      <w:r>
        <w:t>areas</w:t>
      </w:r>
      <w:r>
        <w:rPr>
          <w:spacing w:val="-2"/>
        </w:rPr>
        <w:t xml:space="preserve"> </w:t>
      </w:r>
      <w:r>
        <w:t>of</w:t>
      </w:r>
      <w:r>
        <w:rPr>
          <w:spacing w:val="-5"/>
        </w:rPr>
        <w:t xml:space="preserve"> </w:t>
      </w:r>
      <w:r>
        <w:t>Africa</w:t>
      </w:r>
      <w:r>
        <w:rPr>
          <w:spacing w:val="-5"/>
        </w:rPr>
        <w:t xml:space="preserve"> </w:t>
      </w:r>
      <w:r>
        <w:t>are</w:t>
      </w:r>
      <w:r>
        <w:rPr>
          <w:spacing w:val="-5"/>
        </w:rPr>
        <w:t xml:space="preserve"> </w:t>
      </w:r>
      <w:r>
        <w:t xml:space="preserve">included, historically there has been an emphasis on Southern Africa, and more recently there has been a strong emphasis on the study of Eastern Africa, particularly Somalia, Ethiopia, </w:t>
      </w:r>
      <w:r>
        <w:t>and Eritrea.</w:t>
      </w:r>
    </w:p>
    <w:p w14:paraId="7E02F4BE" w14:textId="77777777" w:rsidR="008439CE" w:rsidRDefault="00FF5175">
      <w:pPr>
        <w:pStyle w:val="BodyText"/>
        <w:spacing w:line="480" w:lineRule="auto"/>
        <w:ind w:right="587"/>
      </w:pPr>
      <w:r>
        <w:t>Materials are collected in English, French, Portuguese, Arabic, Swahili, and Somali. We collect monographs, periodicals, reference tools, and scholarly series extensively. The Libraries subscribe to more than 80 African Studies journals, a majority of whic</w:t>
      </w:r>
      <w:r>
        <w:t>h are accessible online. Annuals, audio/visual materials, dissertations, maps, and newspapers are collected selectively. A growing strength of the collection lies in films from sub-Saharan Africa and the diaspora. We have access to a several large newspape</w:t>
      </w:r>
      <w:r>
        <w:t xml:space="preserve">r databases covering current and historical African News Sources. Current sources include </w:t>
      </w:r>
      <w:r>
        <w:rPr>
          <w:i/>
        </w:rPr>
        <w:t>ProQuest Newsstand, World News Digest, World News Connection</w:t>
      </w:r>
      <w:r>
        <w:t>,</w:t>
      </w:r>
      <w:r>
        <w:rPr>
          <w:spacing w:val="-2"/>
        </w:rPr>
        <w:t xml:space="preserve"> </w:t>
      </w:r>
      <w:r>
        <w:t>and</w:t>
      </w:r>
      <w:r>
        <w:rPr>
          <w:spacing w:val="-2"/>
        </w:rPr>
        <w:t xml:space="preserve"> </w:t>
      </w:r>
      <w:r>
        <w:t>the</w:t>
      </w:r>
      <w:r>
        <w:rPr>
          <w:spacing w:val="-3"/>
        </w:rPr>
        <w:t xml:space="preserve"> </w:t>
      </w:r>
      <w:r>
        <w:t>archives</w:t>
      </w:r>
      <w:r>
        <w:rPr>
          <w:spacing w:val="-2"/>
        </w:rPr>
        <w:t xml:space="preserve"> </w:t>
      </w:r>
      <w:r>
        <w:t>of</w:t>
      </w:r>
      <w:r>
        <w:rPr>
          <w:spacing w:val="-3"/>
        </w:rPr>
        <w:t xml:space="preserve"> </w:t>
      </w:r>
      <w:r>
        <w:rPr>
          <w:i/>
        </w:rPr>
        <w:t>The</w:t>
      </w:r>
      <w:r>
        <w:rPr>
          <w:i/>
          <w:spacing w:val="-3"/>
        </w:rPr>
        <w:t xml:space="preserve"> </w:t>
      </w:r>
      <w:r>
        <w:rPr>
          <w:i/>
        </w:rPr>
        <w:t>Rand</w:t>
      </w:r>
      <w:r>
        <w:rPr>
          <w:i/>
          <w:spacing w:val="-2"/>
        </w:rPr>
        <w:t xml:space="preserve"> </w:t>
      </w:r>
      <w:r>
        <w:rPr>
          <w:i/>
        </w:rPr>
        <w:t>Daily</w:t>
      </w:r>
      <w:r>
        <w:rPr>
          <w:i/>
          <w:spacing w:val="-1"/>
        </w:rPr>
        <w:t xml:space="preserve"> </w:t>
      </w:r>
      <w:r>
        <w:rPr>
          <w:i/>
        </w:rPr>
        <w:t>Mail</w:t>
      </w:r>
      <w:r>
        <w:t>.</w:t>
      </w:r>
      <w:r>
        <w:rPr>
          <w:spacing w:val="-2"/>
        </w:rPr>
        <w:t xml:space="preserve"> </w:t>
      </w:r>
      <w:r>
        <w:t>Historic</w:t>
      </w:r>
      <w:r>
        <w:rPr>
          <w:spacing w:val="-3"/>
        </w:rPr>
        <w:t xml:space="preserve"> </w:t>
      </w:r>
      <w:r>
        <w:t>African Newspapers</w:t>
      </w:r>
      <w:r>
        <w:rPr>
          <w:spacing w:val="-2"/>
        </w:rPr>
        <w:t xml:space="preserve"> </w:t>
      </w:r>
      <w:r>
        <w:t>are</w:t>
      </w:r>
      <w:r>
        <w:rPr>
          <w:spacing w:val="-3"/>
        </w:rPr>
        <w:t xml:space="preserve"> </w:t>
      </w:r>
      <w:r>
        <w:t>available through</w:t>
      </w:r>
      <w:r>
        <w:rPr>
          <w:spacing w:val="-3"/>
        </w:rPr>
        <w:t xml:space="preserve"> </w:t>
      </w:r>
      <w:r>
        <w:rPr>
          <w:i/>
        </w:rPr>
        <w:t>African</w:t>
      </w:r>
      <w:r>
        <w:rPr>
          <w:i/>
          <w:spacing w:val="-3"/>
        </w:rPr>
        <w:t xml:space="preserve"> </w:t>
      </w:r>
      <w:r>
        <w:rPr>
          <w:i/>
        </w:rPr>
        <w:t>Newsp</w:t>
      </w:r>
      <w:r>
        <w:rPr>
          <w:i/>
        </w:rPr>
        <w:t>apers</w:t>
      </w:r>
      <w:r>
        <w:rPr>
          <w:i/>
          <w:spacing w:val="-3"/>
        </w:rPr>
        <w:t xml:space="preserve"> </w:t>
      </w:r>
      <w:r>
        <w:t>and</w:t>
      </w:r>
      <w:r>
        <w:rPr>
          <w:spacing w:val="-3"/>
        </w:rPr>
        <w:t xml:space="preserve"> </w:t>
      </w:r>
      <w:r>
        <w:rPr>
          <w:i/>
        </w:rPr>
        <w:t>World</w:t>
      </w:r>
      <w:r>
        <w:rPr>
          <w:i/>
          <w:spacing w:val="-3"/>
        </w:rPr>
        <w:t xml:space="preserve"> </w:t>
      </w:r>
      <w:r>
        <w:rPr>
          <w:i/>
        </w:rPr>
        <w:t>Newspaper</w:t>
      </w:r>
      <w:r>
        <w:rPr>
          <w:i/>
          <w:spacing w:val="-3"/>
        </w:rPr>
        <w:t xml:space="preserve"> </w:t>
      </w:r>
      <w:r>
        <w:rPr>
          <w:i/>
        </w:rPr>
        <w:t>Archive</w:t>
      </w:r>
      <w:r>
        <w:t>.</w:t>
      </w:r>
      <w:r>
        <w:rPr>
          <w:spacing w:val="-1"/>
        </w:rPr>
        <w:t xml:space="preserve"> </w:t>
      </w:r>
      <w:r>
        <w:t>We</w:t>
      </w:r>
      <w:r>
        <w:rPr>
          <w:spacing w:val="-4"/>
        </w:rPr>
        <w:t xml:space="preserve"> </w:t>
      </w:r>
      <w:r>
        <w:t>are</w:t>
      </w:r>
      <w:r>
        <w:rPr>
          <w:spacing w:val="-2"/>
        </w:rPr>
        <w:t xml:space="preserve"> </w:t>
      </w:r>
      <w:r>
        <w:t>also</w:t>
      </w:r>
      <w:r>
        <w:rPr>
          <w:spacing w:val="-3"/>
        </w:rPr>
        <w:t xml:space="preserve"> </w:t>
      </w:r>
      <w:r>
        <w:t>a</w:t>
      </w:r>
      <w:r>
        <w:rPr>
          <w:spacing w:val="-2"/>
        </w:rPr>
        <w:t xml:space="preserve"> </w:t>
      </w:r>
      <w:r>
        <w:t>member</w:t>
      </w:r>
      <w:r>
        <w:rPr>
          <w:spacing w:val="-4"/>
        </w:rPr>
        <w:t xml:space="preserve"> </w:t>
      </w:r>
      <w:r>
        <w:t>of</w:t>
      </w:r>
      <w:r>
        <w:rPr>
          <w:spacing w:val="-4"/>
        </w:rPr>
        <w:t xml:space="preserve"> </w:t>
      </w:r>
      <w:r>
        <w:t>the</w:t>
      </w:r>
      <w:r>
        <w:rPr>
          <w:spacing w:val="-4"/>
        </w:rPr>
        <w:t xml:space="preserve"> </w:t>
      </w:r>
      <w:r>
        <w:t>Center for</w:t>
      </w:r>
      <w:r>
        <w:rPr>
          <w:spacing w:val="-2"/>
        </w:rPr>
        <w:t xml:space="preserve"> </w:t>
      </w:r>
      <w:r>
        <w:t>Research</w:t>
      </w:r>
      <w:r>
        <w:rPr>
          <w:spacing w:val="-1"/>
        </w:rPr>
        <w:t xml:space="preserve"> </w:t>
      </w:r>
      <w:r>
        <w:t>Libraries</w:t>
      </w:r>
      <w:r>
        <w:rPr>
          <w:spacing w:val="-1"/>
        </w:rPr>
        <w:t xml:space="preserve"> </w:t>
      </w:r>
      <w:r>
        <w:t>(CRL)’s</w:t>
      </w:r>
      <w:r>
        <w:rPr>
          <w:spacing w:val="-1"/>
        </w:rPr>
        <w:t xml:space="preserve"> </w:t>
      </w:r>
      <w:r>
        <w:t>Cooperative</w:t>
      </w:r>
      <w:r>
        <w:rPr>
          <w:spacing w:val="-2"/>
        </w:rPr>
        <w:t xml:space="preserve"> </w:t>
      </w:r>
      <w:r>
        <w:t>Africana</w:t>
      </w:r>
      <w:r>
        <w:rPr>
          <w:spacing w:val="-2"/>
        </w:rPr>
        <w:t xml:space="preserve"> </w:t>
      </w:r>
      <w:r>
        <w:t>Materials</w:t>
      </w:r>
      <w:r>
        <w:rPr>
          <w:spacing w:val="-1"/>
        </w:rPr>
        <w:t xml:space="preserve"> </w:t>
      </w:r>
      <w:r>
        <w:t>Project,</w:t>
      </w:r>
      <w:r>
        <w:rPr>
          <w:spacing w:val="-1"/>
        </w:rPr>
        <w:t xml:space="preserve"> </w:t>
      </w:r>
      <w:r>
        <w:t>a</w:t>
      </w:r>
      <w:r>
        <w:rPr>
          <w:spacing w:val="-2"/>
        </w:rPr>
        <w:t xml:space="preserve"> </w:t>
      </w:r>
      <w:r>
        <w:t>joint</w:t>
      </w:r>
      <w:r>
        <w:rPr>
          <w:spacing w:val="-1"/>
        </w:rPr>
        <w:t xml:space="preserve"> </w:t>
      </w:r>
      <w:r>
        <w:t>effort</w:t>
      </w:r>
      <w:r>
        <w:rPr>
          <w:spacing w:val="-1"/>
        </w:rPr>
        <w:t xml:space="preserve"> </w:t>
      </w:r>
      <w:r>
        <w:t>by</w:t>
      </w:r>
      <w:r>
        <w:rPr>
          <w:spacing w:val="-1"/>
        </w:rPr>
        <w:t xml:space="preserve"> </w:t>
      </w:r>
      <w:r>
        <w:t>research libraries throughout the world to promote the preservation of African publications and archives</w:t>
      </w:r>
    </w:p>
    <w:p w14:paraId="7E02F4BF" w14:textId="77777777" w:rsidR="008439CE" w:rsidRDefault="008439CE">
      <w:pPr>
        <w:spacing w:line="480" w:lineRule="auto"/>
        <w:sectPr w:rsidR="008439CE">
          <w:pgSz w:w="12240" w:h="15840"/>
          <w:pgMar w:top="1360" w:right="860" w:bottom="1220" w:left="1320" w:header="0" w:footer="1034" w:gutter="0"/>
          <w:cols w:space="720"/>
        </w:sectPr>
      </w:pPr>
    </w:p>
    <w:p w14:paraId="7E02F4C0" w14:textId="77777777" w:rsidR="008439CE" w:rsidRDefault="00FF5175">
      <w:pPr>
        <w:pStyle w:val="BodyText"/>
        <w:spacing w:before="79"/>
      </w:pPr>
      <w:r>
        <w:lastRenderedPageBreak/>
        <w:t>and</w:t>
      </w:r>
      <w:r>
        <w:rPr>
          <w:spacing w:val="-2"/>
        </w:rPr>
        <w:t xml:space="preserve"> </w:t>
      </w:r>
      <w:r>
        <w:t>make</w:t>
      </w:r>
      <w:r>
        <w:rPr>
          <w:spacing w:val="-2"/>
        </w:rPr>
        <w:t xml:space="preserve"> </w:t>
      </w:r>
      <w:r>
        <w:t>these</w:t>
      </w:r>
      <w:r>
        <w:rPr>
          <w:spacing w:val="-2"/>
        </w:rPr>
        <w:t xml:space="preserve"> </w:t>
      </w:r>
      <w:r>
        <w:t>materials available</w:t>
      </w:r>
      <w:r>
        <w:rPr>
          <w:spacing w:val="-2"/>
        </w:rPr>
        <w:t xml:space="preserve"> </w:t>
      </w:r>
      <w:r>
        <w:t>to</w:t>
      </w:r>
      <w:r>
        <w:rPr>
          <w:spacing w:val="-1"/>
        </w:rPr>
        <w:t xml:space="preserve"> </w:t>
      </w:r>
      <w:r>
        <w:rPr>
          <w:spacing w:val="-2"/>
        </w:rPr>
        <w:t>researchers.</w:t>
      </w:r>
    </w:p>
    <w:p w14:paraId="7E02F4C1" w14:textId="77777777" w:rsidR="008439CE" w:rsidRDefault="008439CE">
      <w:pPr>
        <w:pStyle w:val="BodyText"/>
        <w:ind w:left="0"/>
      </w:pPr>
    </w:p>
    <w:p w14:paraId="7E02F4C2" w14:textId="77777777" w:rsidR="008439CE" w:rsidRDefault="00FF5175">
      <w:pPr>
        <w:pStyle w:val="BodyText"/>
      </w:pPr>
      <w:r>
        <w:rPr>
          <w:u w:val="single"/>
        </w:rPr>
        <w:t>Special</w:t>
      </w:r>
      <w:r>
        <w:rPr>
          <w:spacing w:val="-2"/>
          <w:u w:val="single"/>
        </w:rPr>
        <w:t xml:space="preserve"> </w:t>
      </w:r>
      <w:r>
        <w:rPr>
          <w:u w:val="single"/>
        </w:rPr>
        <w:t>Collections:</w:t>
      </w:r>
      <w:r>
        <w:rPr>
          <w:spacing w:val="-1"/>
        </w:rPr>
        <w:t xml:space="preserve"> </w:t>
      </w:r>
      <w:r>
        <w:t>The</w:t>
      </w:r>
      <w:r>
        <w:rPr>
          <w:spacing w:val="-2"/>
        </w:rPr>
        <w:t xml:space="preserve"> </w:t>
      </w:r>
      <w:r>
        <w:t>James</w:t>
      </w:r>
      <w:r>
        <w:rPr>
          <w:spacing w:val="-1"/>
        </w:rPr>
        <w:t xml:space="preserve"> </w:t>
      </w:r>
      <w:r>
        <w:t>Ford</w:t>
      </w:r>
      <w:r>
        <w:rPr>
          <w:spacing w:val="-2"/>
        </w:rPr>
        <w:t xml:space="preserve"> </w:t>
      </w:r>
      <w:r>
        <w:t>Bell</w:t>
      </w:r>
      <w:r>
        <w:rPr>
          <w:spacing w:val="-1"/>
        </w:rPr>
        <w:t xml:space="preserve"> </w:t>
      </w:r>
      <w:r>
        <w:t>library,</w:t>
      </w:r>
      <w:r>
        <w:rPr>
          <w:spacing w:val="1"/>
        </w:rPr>
        <w:t xml:space="preserve"> </w:t>
      </w:r>
      <w:r>
        <w:t>a</w:t>
      </w:r>
      <w:r>
        <w:rPr>
          <w:spacing w:val="-2"/>
        </w:rPr>
        <w:t xml:space="preserve"> </w:t>
      </w:r>
      <w:r>
        <w:t>collection</w:t>
      </w:r>
      <w:r>
        <w:rPr>
          <w:spacing w:val="-2"/>
        </w:rPr>
        <w:t xml:space="preserve"> </w:t>
      </w:r>
      <w:r>
        <w:t>of</w:t>
      </w:r>
      <w:r>
        <w:rPr>
          <w:spacing w:val="-2"/>
        </w:rPr>
        <w:t xml:space="preserve"> </w:t>
      </w:r>
      <w:r>
        <w:t>rare</w:t>
      </w:r>
      <w:r>
        <w:rPr>
          <w:spacing w:val="-2"/>
        </w:rPr>
        <w:t xml:space="preserve"> </w:t>
      </w:r>
      <w:r>
        <w:t>books,</w:t>
      </w:r>
      <w:r>
        <w:rPr>
          <w:spacing w:val="-1"/>
        </w:rPr>
        <w:t xml:space="preserve"> </w:t>
      </w:r>
      <w:r>
        <w:t>maps</w:t>
      </w:r>
      <w:r>
        <w:rPr>
          <w:spacing w:val="-1"/>
        </w:rPr>
        <w:t xml:space="preserve"> </w:t>
      </w:r>
      <w:r>
        <w:rPr>
          <w:spacing w:val="-5"/>
        </w:rPr>
        <w:t>an</w:t>
      </w:r>
      <w:r>
        <w:rPr>
          <w:spacing w:val="-5"/>
        </w:rPr>
        <w:t>d</w:t>
      </w:r>
    </w:p>
    <w:p w14:paraId="7E02F4C3" w14:textId="77777777" w:rsidR="008439CE" w:rsidRDefault="008439CE">
      <w:pPr>
        <w:pStyle w:val="BodyText"/>
        <w:spacing w:before="2"/>
        <w:ind w:left="0"/>
        <w:rPr>
          <w:sz w:val="16"/>
        </w:rPr>
      </w:pPr>
    </w:p>
    <w:p w14:paraId="7E02F4C4" w14:textId="77777777" w:rsidR="008439CE" w:rsidRDefault="00FF5175">
      <w:pPr>
        <w:pStyle w:val="BodyText"/>
        <w:spacing w:before="90" w:line="480" w:lineRule="auto"/>
        <w:ind w:right="584"/>
      </w:pPr>
      <w:r>
        <w:t>manuscripts that focus on trade and cross-cultural interaction before 1800, includes rare travel narratives</w:t>
      </w:r>
      <w:r>
        <w:rPr>
          <w:spacing w:val="-2"/>
        </w:rPr>
        <w:t xml:space="preserve"> </w:t>
      </w:r>
      <w:r>
        <w:t>and</w:t>
      </w:r>
      <w:r>
        <w:rPr>
          <w:spacing w:val="-4"/>
        </w:rPr>
        <w:t xml:space="preserve"> </w:t>
      </w:r>
      <w:r>
        <w:t>maps</w:t>
      </w:r>
      <w:r>
        <w:rPr>
          <w:spacing w:val="-4"/>
        </w:rPr>
        <w:t xml:space="preserve"> </w:t>
      </w:r>
      <w:r>
        <w:t>of</w:t>
      </w:r>
      <w:r>
        <w:rPr>
          <w:spacing w:val="-5"/>
        </w:rPr>
        <w:t xml:space="preserve"> </w:t>
      </w:r>
      <w:r>
        <w:t>Africa.</w:t>
      </w:r>
      <w:r>
        <w:rPr>
          <w:spacing w:val="-4"/>
        </w:rPr>
        <w:t xml:space="preserve"> </w:t>
      </w:r>
      <w:r>
        <w:t>The</w:t>
      </w:r>
      <w:r>
        <w:rPr>
          <w:spacing w:val="-3"/>
        </w:rPr>
        <w:t xml:space="preserve"> </w:t>
      </w:r>
      <w:r>
        <w:t>Immigration</w:t>
      </w:r>
      <w:r>
        <w:rPr>
          <w:spacing w:val="-4"/>
        </w:rPr>
        <w:t xml:space="preserve"> </w:t>
      </w:r>
      <w:r>
        <w:t>History</w:t>
      </w:r>
      <w:r>
        <w:rPr>
          <w:spacing w:val="-4"/>
        </w:rPr>
        <w:t xml:space="preserve"> </w:t>
      </w:r>
      <w:r>
        <w:t>Research</w:t>
      </w:r>
      <w:r>
        <w:rPr>
          <w:spacing w:val="-4"/>
        </w:rPr>
        <w:t xml:space="preserve"> </w:t>
      </w:r>
      <w:r>
        <w:t>Center</w:t>
      </w:r>
      <w:r>
        <w:rPr>
          <w:spacing w:val="-5"/>
        </w:rPr>
        <w:t xml:space="preserve"> </w:t>
      </w:r>
      <w:r>
        <w:t>and</w:t>
      </w:r>
      <w:r>
        <w:rPr>
          <w:spacing w:val="-4"/>
        </w:rPr>
        <w:t xml:space="preserve"> </w:t>
      </w:r>
      <w:r>
        <w:t>Archives</w:t>
      </w:r>
      <w:r>
        <w:rPr>
          <w:spacing w:val="-4"/>
        </w:rPr>
        <w:t xml:space="preserve"> </w:t>
      </w:r>
      <w:r>
        <w:t>includes special collections on immigration, including an archive of Somali immigrant and refugee experiences. The Government Publications Library includes documents from important international organizations, such as United Nations documents.</w:t>
      </w:r>
    </w:p>
    <w:p w14:paraId="7E02F4C5" w14:textId="77777777" w:rsidR="008439CE" w:rsidRDefault="00FF5175">
      <w:pPr>
        <w:pStyle w:val="BodyText"/>
      </w:pPr>
      <w:r>
        <w:rPr>
          <w:u w:val="single"/>
        </w:rPr>
        <w:t>Online</w:t>
      </w:r>
      <w:r>
        <w:rPr>
          <w:spacing w:val="-2"/>
          <w:u w:val="single"/>
        </w:rPr>
        <w:t xml:space="preserve"> </w:t>
      </w:r>
      <w:r>
        <w:rPr>
          <w:u w:val="single"/>
        </w:rPr>
        <w:t>Datab</w:t>
      </w:r>
      <w:r>
        <w:rPr>
          <w:u w:val="single"/>
        </w:rPr>
        <w:t>ases:</w:t>
      </w:r>
      <w:r>
        <w:rPr>
          <w:spacing w:val="-1"/>
        </w:rPr>
        <w:t xml:space="preserve"> </w:t>
      </w:r>
      <w:r>
        <w:t>The</w:t>
      </w:r>
      <w:r>
        <w:rPr>
          <w:spacing w:val="-2"/>
        </w:rPr>
        <w:t xml:space="preserve"> </w:t>
      </w:r>
      <w:r>
        <w:t>Libraries</w:t>
      </w:r>
      <w:r>
        <w:rPr>
          <w:spacing w:val="-1"/>
        </w:rPr>
        <w:t xml:space="preserve"> </w:t>
      </w:r>
      <w:r>
        <w:t>provide a</w:t>
      </w:r>
      <w:r>
        <w:rPr>
          <w:spacing w:val="-2"/>
        </w:rPr>
        <w:t xml:space="preserve"> </w:t>
      </w:r>
      <w:r>
        <w:t>broad</w:t>
      </w:r>
      <w:r>
        <w:rPr>
          <w:spacing w:val="1"/>
        </w:rPr>
        <w:t xml:space="preserve"> </w:t>
      </w:r>
      <w:r>
        <w:t>and deep</w:t>
      </w:r>
      <w:r>
        <w:rPr>
          <w:spacing w:val="-1"/>
        </w:rPr>
        <w:t xml:space="preserve"> </w:t>
      </w:r>
      <w:r>
        <w:t>range</w:t>
      </w:r>
      <w:r>
        <w:rPr>
          <w:spacing w:val="-2"/>
        </w:rPr>
        <w:t xml:space="preserve"> </w:t>
      </w:r>
      <w:r>
        <w:t>of</w:t>
      </w:r>
      <w:r>
        <w:rPr>
          <w:spacing w:val="-2"/>
        </w:rPr>
        <w:t xml:space="preserve"> </w:t>
      </w:r>
      <w:r>
        <w:t>online</w:t>
      </w:r>
      <w:r>
        <w:rPr>
          <w:spacing w:val="-2"/>
        </w:rPr>
        <w:t xml:space="preserve"> </w:t>
      </w:r>
      <w:r>
        <w:t>databases</w:t>
      </w:r>
      <w:r>
        <w:rPr>
          <w:spacing w:val="-1"/>
        </w:rPr>
        <w:t xml:space="preserve"> </w:t>
      </w:r>
      <w:r>
        <w:t>in</w:t>
      </w:r>
      <w:r>
        <w:rPr>
          <w:spacing w:val="-1"/>
        </w:rPr>
        <w:t xml:space="preserve"> </w:t>
      </w:r>
      <w:r>
        <w:t>the</w:t>
      </w:r>
      <w:r>
        <w:rPr>
          <w:spacing w:val="1"/>
        </w:rPr>
        <w:t xml:space="preserve"> </w:t>
      </w:r>
      <w:r>
        <w:rPr>
          <w:spacing w:val="-2"/>
        </w:rPr>
        <w:t>arts,</w:t>
      </w:r>
    </w:p>
    <w:p w14:paraId="7E02F4C6" w14:textId="77777777" w:rsidR="008439CE" w:rsidRDefault="008439CE">
      <w:pPr>
        <w:pStyle w:val="BodyText"/>
        <w:spacing w:before="2"/>
        <w:ind w:left="0"/>
        <w:rPr>
          <w:sz w:val="16"/>
        </w:rPr>
      </w:pPr>
    </w:p>
    <w:p w14:paraId="7E02F4C7" w14:textId="77777777" w:rsidR="008439CE" w:rsidRDefault="00FF5175">
      <w:pPr>
        <w:pStyle w:val="BodyText"/>
        <w:spacing w:before="90" w:line="480" w:lineRule="auto"/>
        <w:ind w:left="119" w:right="591"/>
      </w:pPr>
      <w:r>
        <w:t>humanities, and social sciences covering historical publications, news, music, literature, current scholarly books and journals, and abstracts and indexes. The Libraries a</w:t>
      </w:r>
      <w:r>
        <w:t>lso offer access to a</w:t>
      </w:r>
      <w:r>
        <w:rPr>
          <w:spacing w:val="40"/>
        </w:rPr>
        <w:t xml:space="preserve"> </w:t>
      </w:r>
      <w:r>
        <w:t xml:space="preserve">range of more specialized African studies databases online, including: </w:t>
      </w:r>
      <w:r>
        <w:rPr>
          <w:i/>
        </w:rPr>
        <w:t>Black Studies Center</w:t>
      </w:r>
      <w:r>
        <w:t xml:space="preserve">, which offers access to online full texts of core Black studies periodicals; </w:t>
      </w:r>
      <w:r>
        <w:rPr>
          <w:i/>
        </w:rPr>
        <w:t xml:space="preserve">Aluka, </w:t>
      </w:r>
      <w:r>
        <w:t>an online digital library</w:t>
      </w:r>
      <w:r>
        <w:rPr>
          <w:spacing w:val="-3"/>
        </w:rPr>
        <w:t xml:space="preserve"> </w:t>
      </w:r>
      <w:r>
        <w:t>of</w:t>
      </w:r>
      <w:r>
        <w:rPr>
          <w:spacing w:val="-4"/>
        </w:rPr>
        <w:t xml:space="preserve"> </w:t>
      </w:r>
      <w:r>
        <w:t>scholarly</w:t>
      </w:r>
      <w:r>
        <w:rPr>
          <w:spacing w:val="-3"/>
        </w:rPr>
        <w:t xml:space="preserve"> </w:t>
      </w:r>
      <w:r>
        <w:t>resources</w:t>
      </w:r>
      <w:r>
        <w:rPr>
          <w:spacing w:val="-3"/>
        </w:rPr>
        <w:t xml:space="preserve"> </w:t>
      </w:r>
      <w:r>
        <w:t>from</w:t>
      </w:r>
      <w:r>
        <w:rPr>
          <w:spacing w:val="-3"/>
        </w:rPr>
        <w:t xml:space="preserve"> </w:t>
      </w:r>
      <w:r>
        <w:t>and</w:t>
      </w:r>
      <w:r>
        <w:rPr>
          <w:spacing w:val="-3"/>
        </w:rPr>
        <w:t xml:space="preserve"> </w:t>
      </w:r>
      <w:r>
        <w:t>about</w:t>
      </w:r>
      <w:r>
        <w:rPr>
          <w:spacing w:val="-3"/>
        </w:rPr>
        <w:t xml:space="preserve"> </w:t>
      </w:r>
      <w:r>
        <w:t>Africa;</w:t>
      </w:r>
      <w:r>
        <w:rPr>
          <w:spacing w:val="-3"/>
        </w:rPr>
        <w:t xml:space="preserve"> </w:t>
      </w:r>
      <w:r>
        <w:t>and</w:t>
      </w:r>
      <w:r>
        <w:rPr>
          <w:spacing w:val="-3"/>
        </w:rPr>
        <w:t xml:space="preserve"> </w:t>
      </w:r>
      <w:r>
        <w:rPr>
          <w:i/>
        </w:rPr>
        <w:t>Africa-Wide</w:t>
      </w:r>
      <w:r>
        <w:rPr>
          <w:i/>
          <w:spacing w:val="-4"/>
        </w:rPr>
        <w:t xml:space="preserve"> </w:t>
      </w:r>
      <w:r>
        <w:rPr>
          <w:i/>
        </w:rPr>
        <w:t>Information</w:t>
      </w:r>
      <w:r>
        <w:t>,</w:t>
      </w:r>
      <w:r>
        <w:rPr>
          <w:spacing w:val="-3"/>
        </w:rPr>
        <w:t xml:space="preserve"> </w:t>
      </w:r>
      <w:r>
        <w:t>a</w:t>
      </w:r>
      <w:r>
        <w:rPr>
          <w:spacing w:val="-4"/>
        </w:rPr>
        <w:t xml:space="preserve"> </w:t>
      </w:r>
      <w:r>
        <w:t xml:space="preserve">compilation of databases covering African studies, including the </w:t>
      </w:r>
      <w:r>
        <w:rPr>
          <w:i/>
        </w:rPr>
        <w:t>South African National Bibliography</w:t>
      </w:r>
      <w:r>
        <w:t>.</w:t>
      </w:r>
    </w:p>
    <w:p w14:paraId="7E02F4C8" w14:textId="77777777" w:rsidR="008439CE" w:rsidRDefault="00FF5175">
      <w:pPr>
        <w:pStyle w:val="BodyText"/>
      </w:pPr>
      <w:r>
        <w:rPr>
          <w:u w:val="single"/>
        </w:rPr>
        <w:t>Financial</w:t>
      </w:r>
      <w:r>
        <w:rPr>
          <w:spacing w:val="-2"/>
          <w:u w:val="single"/>
        </w:rPr>
        <w:t xml:space="preserve"> </w:t>
      </w:r>
      <w:r>
        <w:rPr>
          <w:u w:val="single"/>
        </w:rPr>
        <w:t>support</w:t>
      </w:r>
      <w:r>
        <w:t>:</w:t>
      </w:r>
      <w:r>
        <w:rPr>
          <w:spacing w:val="-1"/>
        </w:rPr>
        <w:t xml:space="preserve"> </w:t>
      </w:r>
      <w:r>
        <w:t>Materials</w:t>
      </w:r>
      <w:r>
        <w:rPr>
          <w:spacing w:val="-1"/>
        </w:rPr>
        <w:t xml:space="preserve"> </w:t>
      </w:r>
      <w:r>
        <w:t>budgets</w:t>
      </w:r>
      <w:r>
        <w:rPr>
          <w:spacing w:val="-2"/>
        </w:rPr>
        <w:t xml:space="preserve"> </w:t>
      </w:r>
      <w:r>
        <w:t>have</w:t>
      </w:r>
      <w:r>
        <w:rPr>
          <w:spacing w:val="-2"/>
        </w:rPr>
        <w:t xml:space="preserve"> </w:t>
      </w:r>
      <w:r>
        <w:t>been</w:t>
      </w:r>
      <w:r>
        <w:rPr>
          <w:spacing w:val="-1"/>
        </w:rPr>
        <w:t xml:space="preserve"> </w:t>
      </w:r>
      <w:r>
        <w:t>stable,</w:t>
      </w:r>
      <w:r>
        <w:rPr>
          <w:spacing w:val="-1"/>
        </w:rPr>
        <w:t xml:space="preserve"> </w:t>
      </w:r>
      <w:r>
        <w:t>with</w:t>
      </w:r>
      <w:r>
        <w:rPr>
          <w:spacing w:val="-2"/>
        </w:rPr>
        <w:t xml:space="preserve"> </w:t>
      </w:r>
      <w:r>
        <w:t>continued</w:t>
      </w:r>
      <w:r>
        <w:rPr>
          <w:spacing w:val="-1"/>
        </w:rPr>
        <w:t xml:space="preserve"> </w:t>
      </w:r>
      <w:r>
        <w:t>annual</w:t>
      </w:r>
      <w:r>
        <w:rPr>
          <w:spacing w:val="-1"/>
        </w:rPr>
        <w:t xml:space="preserve"> </w:t>
      </w:r>
      <w:r>
        <w:t>increases.</w:t>
      </w:r>
      <w:r>
        <w:rPr>
          <w:spacing w:val="-1"/>
        </w:rPr>
        <w:t xml:space="preserve"> </w:t>
      </w:r>
      <w:r>
        <w:rPr>
          <w:spacing w:val="-5"/>
        </w:rPr>
        <w:t>The</w:t>
      </w:r>
    </w:p>
    <w:p w14:paraId="7E02F4C9" w14:textId="77777777" w:rsidR="008439CE" w:rsidRDefault="008439CE">
      <w:pPr>
        <w:pStyle w:val="BodyText"/>
        <w:spacing w:before="3"/>
        <w:ind w:left="0"/>
        <w:rPr>
          <w:sz w:val="16"/>
        </w:rPr>
      </w:pPr>
    </w:p>
    <w:p w14:paraId="7E02F4CA" w14:textId="77777777" w:rsidR="008439CE" w:rsidRDefault="00FF5175">
      <w:pPr>
        <w:pStyle w:val="BodyText"/>
        <w:spacing w:before="90" w:line="480" w:lineRule="auto"/>
        <w:ind w:right="696"/>
      </w:pPr>
      <w:r>
        <w:t>Libraries</w:t>
      </w:r>
      <w:r>
        <w:rPr>
          <w:spacing w:val="-1"/>
        </w:rPr>
        <w:t xml:space="preserve"> </w:t>
      </w:r>
      <w:r>
        <w:t>currently</w:t>
      </w:r>
      <w:r>
        <w:rPr>
          <w:spacing w:val="-1"/>
        </w:rPr>
        <w:t xml:space="preserve"> </w:t>
      </w:r>
      <w:r>
        <w:t>spend nearly</w:t>
      </w:r>
      <w:r>
        <w:rPr>
          <w:spacing w:val="-1"/>
        </w:rPr>
        <w:t xml:space="preserve"> </w:t>
      </w:r>
      <w:r>
        <w:t>$5</w:t>
      </w:r>
      <w:r>
        <w:rPr>
          <w:spacing w:val="-1"/>
        </w:rPr>
        <w:t xml:space="preserve"> </w:t>
      </w:r>
      <w:r>
        <w:t>million</w:t>
      </w:r>
      <w:r>
        <w:rPr>
          <w:spacing w:val="-1"/>
        </w:rPr>
        <w:t xml:space="preserve"> </w:t>
      </w:r>
      <w:r>
        <w:t>annually</w:t>
      </w:r>
      <w:r>
        <w:rPr>
          <w:spacing w:val="-1"/>
        </w:rPr>
        <w:t xml:space="preserve"> </w:t>
      </w:r>
      <w:r>
        <w:t>on</w:t>
      </w:r>
      <w:r>
        <w:rPr>
          <w:spacing w:val="-1"/>
        </w:rPr>
        <w:t xml:space="preserve"> </w:t>
      </w:r>
      <w:r>
        <w:t>print</w:t>
      </w:r>
      <w:r>
        <w:rPr>
          <w:spacing w:val="-1"/>
        </w:rPr>
        <w:t xml:space="preserve"> </w:t>
      </w:r>
      <w:r>
        <w:t>and</w:t>
      </w:r>
      <w:r>
        <w:rPr>
          <w:spacing w:val="-1"/>
        </w:rPr>
        <w:t xml:space="preserve"> </w:t>
      </w:r>
      <w:r>
        <w:t>electronic publications</w:t>
      </w:r>
      <w:r>
        <w:rPr>
          <w:spacing w:val="-1"/>
        </w:rPr>
        <w:t xml:space="preserve"> </w:t>
      </w:r>
      <w:r>
        <w:t>and</w:t>
      </w:r>
      <w:r>
        <w:rPr>
          <w:spacing w:val="-1"/>
        </w:rPr>
        <w:t xml:space="preserve"> </w:t>
      </w:r>
      <w:r>
        <w:t>on online databases for the arts, humanities, area studies, social sciences, and professional programs. Over a quarter of this amount supports international and a</w:t>
      </w:r>
      <w:r>
        <w:t>rea studies, with $37,000 dedicated</w:t>
      </w:r>
      <w:r>
        <w:rPr>
          <w:spacing w:val="-4"/>
        </w:rPr>
        <w:t xml:space="preserve"> </w:t>
      </w:r>
      <w:r>
        <w:t>solely</w:t>
      </w:r>
      <w:r>
        <w:rPr>
          <w:spacing w:val="-4"/>
        </w:rPr>
        <w:t xml:space="preserve"> </w:t>
      </w:r>
      <w:r>
        <w:t>to</w:t>
      </w:r>
      <w:r>
        <w:rPr>
          <w:spacing w:val="-4"/>
        </w:rPr>
        <w:t xml:space="preserve"> </w:t>
      </w:r>
      <w:r>
        <w:t>African</w:t>
      </w:r>
      <w:r>
        <w:rPr>
          <w:spacing w:val="-4"/>
        </w:rPr>
        <w:t xml:space="preserve"> </w:t>
      </w:r>
      <w:r>
        <w:t>studies.</w:t>
      </w:r>
      <w:r>
        <w:rPr>
          <w:spacing w:val="-2"/>
        </w:rPr>
        <w:t xml:space="preserve"> </w:t>
      </w:r>
      <w:r>
        <w:t>In</w:t>
      </w:r>
      <w:r>
        <w:rPr>
          <w:spacing w:val="-4"/>
        </w:rPr>
        <w:t xml:space="preserve"> </w:t>
      </w:r>
      <w:r>
        <w:t>addition,</w:t>
      </w:r>
      <w:r>
        <w:rPr>
          <w:spacing w:val="-4"/>
        </w:rPr>
        <w:t xml:space="preserve"> </w:t>
      </w:r>
      <w:r>
        <w:t>library</w:t>
      </w:r>
      <w:r>
        <w:rPr>
          <w:spacing w:val="-4"/>
        </w:rPr>
        <w:t xml:space="preserve"> </w:t>
      </w:r>
      <w:r>
        <w:t>materials</w:t>
      </w:r>
      <w:r>
        <w:rPr>
          <w:spacing w:val="-4"/>
        </w:rPr>
        <w:t xml:space="preserve"> </w:t>
      </w:r>
      <w:r>
        <w:t>pertinent</w:t>
      </w:r>
      <w:r>
        <w:rPr>
          <w:spacing w:val="-2"/>
        </w:rPr>
        <w:t xml:space="preserve"> </w:t>
      </w:r>
      <w:r>
        <w:t>to</w:t>
      </w:r>
      <w:r>
        <w:rPr>
          <w:spacing w:val="-4"/>
        </w:rPr>
        <w:t xml:space="preserve"> </w:t>
      </w:r>
      <w:r>
        <w:t>African</w:t>
      </w:r>
      <w:r>
        <w:rPr>
          <w:spacing w:val="-4"/>
        </w:rPr>
        <w:t xml:space="preserve"> </w:t>
      </w:r>
      <w:r>
        <w:t>studies</w:t>
      </w:r>
      <w:r>
        <w:rPr>
          <w:spacing w:val="-4"/>
        </w:rPr>
        <w:t xml:space="preserve"> </w:t>
      </w:r>
      <w:r>
        <w:t>are acquired through disciplinary and interdisciplinary funding in areas such as public policy, anthropology, sociology, education, g</w:t>
      </w:r>
      <w:r>
        <w:t>eography, languages and literature, women’s studies, cinema and media studies, and literary and cultural theory. In this way, a substantial proportion of the remainder of the $5 million supports African studies.</w:t>
      </w:r>
    </w:p>
    <w:p w14:paraId="7E02F4CB" w14:textId="77777777" w:rsidR="008439CE" w:rsidRDefault="008439CE">
      <w:pPr>
        <w:spacing w:line="480" w:lineRule="auto"/>
        <w:sectPr w:rsidR="008439CE">
          <w:pgSz w:w="12240" w:h="15840"/>
          <w:pgMar w:top="1360" w:right="860" w:bottom="1220" w:left="1320" w:header="0" w:footer="1034" w:gutter="0"/>
          <w:cols w:space="720"/>
        </w:sectPr>
      </w:pPr>
    </w:p>
    <w:p w14:paraId="7E02F4CC" w14:textId="77777777" w:rsidR="008439CE" w:rsidRDefault="00FF5175">
      <w:pPr>
        <w:pStyle w:val="BodyText"/>
        <w:spacing w:before="79"/>
      </w:pPr>
      <w:r>
        <w:rPr>
          <w:u w:val="single"/>
        </w:rPr>
        <w:lastRenderedPageBreak/>
        <w:t>F.2</w:t>
      </w:r>
      <w:r>
        <w:rPr>
          <w:spacing w:val="-4"/>
          <w:u w:val="single"/>
        </w:rPr>
        <w:t xml:space="preserve"> </w:t>
      </w:r>
      <w:r>
        <w:rPr>
          <w:u w:val="single"/>
        </w:rPr>
        <w:t>Availability</w:t>
      </w:r>
      <w:r>
        <w:rPr>
          <w:spacing w:val="-2"/>
          <w:u w:val="single"/>
        </w:rPr>
        <w:t xml:space="preserve"> </w:t>
      </w:r>
      <w:r>
        <w:rPr>
          <w:u w:val="single"/>
        </w:rPr>
        <w:t>to</w:t>
      </w:r>
      <w:r>
        <w:rPr>
          <w:spacing w:val="-1"/>
          <w:u w:val="single"/>
        </w:rPr>
        <w:t xml:space="preserve"> </w:t>
      </w:r>
      <w:r>
        <w:rPr>
          <w:u w:val="single"/>
        </w:rPr>
        <w:t>Students</w:t>
      </w:r>
      <w:r>
        <w:rPr>
          <w:spacing w:val="-2"/>
          <w:u w:val="single"/>
        </w:rPr>
        <w:t xml:space="preserve"> </w:t>
      </w:r>
      <w:r>
        <w:rPr>
          <w:u w:val="single"/>
        </w:rPr>
        <w:t>of</w:t>
      </w:r>
      <w:r>
        <w:rPr>
          <w:spacing w:val="-2"/>
          <w:u w:val="single"/>
        </w:rPr>
        <w:t xml:space="preserve"> </w:t>
      </w:r>
      <w:r>
        <w:rPr>
          <w:u w:val="single"/>
        </w:rPr>
        <w:t>Research</w:t>
      </w:r>
      <w:r>
        <w:rPr>
          <w:spacing w:val="-2"/>
          <w:u w:val="single"/>
        </w:rPr>
        <w:t xml:space="preserve"> </w:t>
      </w:r>
      <w:r>
        <w:rPr>
          <w:u w:val="single"/>
        </w:rPr>
        <w:t>Materials at</w:t>
      </w:r>
      <w:r>
        <w:rPr>
          <w:spacing w:val="-1"/>
          <w:u w:val="single"/>
        </w:rPr>
        <w:t xml:space="preserve"> </w:t>
      </w:r>
      <w:r>
        <w:rPr>
          <w:u w:val="single"/>
        </w:rPr>
        <w:t>Other</w:t>
      </w:r>
      <w:r>
        <w:rPr>
          <w:spacing w:val="-1"/>
          <w:u w:val="single"/>
        </w:rPr>
        <w:t xml:space="preserve"> </w:t>
      </w:r>
      <w:r>
        <w:rPr>
          <w:u w:val="single"/>
        </w:rPr>
        <w:t>Institutions:</w:t>
      </w:r>
      <w:r>
        <w:rPr>
          <w:spacing w:val="-1"/>
        </w:rPr>
        <w:t xml:space="preserve"> </w:t>
      </w:r>
      <w:r>
        <w:t>A</w:t>
      </w:r>
      <w:r>
        <w:rPr>
          <w:spacing w:val="-3"/>
        </w:rPr>
        <w:t xml:space="preserve"> </w:t>
      </w:r>
      <w:r>
        <w:t>top</w:t>
      </w:r>
      <w:r>
        <w:rPr>
          <w:spacing w:val="-1"/>
        </w:rPr>
        <w:t xml:space="preserve"> </w:t>
      </w:r>
      <w:r>
        <w:t>priority</w:t>
      </w:r>
      <w:r>
        <w:rPr>
          <w:spacing w:val="-2"/>
        </w:rPr>
        <w:t xml:space="preserve"> </w:t>
      </w:r>
      <w:r>
        <w:t>of</w:t>
      </w:r>
      <w:r>
        <w:rPr>
          <w:spacing w:val="-2"/>
        </w:rPr>
        <w:t xml:space="preserve"> </w:t>
      </w:r>
      <w:r>
        <w:rPr>
          <w:spacing w:val="-5"/>
        </w:rPr>
        <w:t>the</w:t>
      </w:r>
    </w:p>
    <w:p w14:paraId="7E02F4CD" w14:textId="77777777" w:rsidR="008439CE" w:rsidRDefault="008439CE">
      <w:pPr>
        <w:pStyle w:val="BodyText"/>
        <w:spacing w:before="2"/>
        <w:ind w:left="0"/>
        <w:rPr>
          <w:sz w:val="16"/>
        </w:rPr>
      </w:pPr>
    </w:p>
    <w:p w14:paraId="7E02F4CE" w14:textId="77777777" w:rsidR="008439CE" w:rsidRDefault="00FF5175">
      <w:pPr>
        <w:pStyle w:val="BodyText"/>
        <w:spacing w:before="90" w:line="480" w:lineRule="auto"/>
        <w:ind w:right="583"/>
      </w:pPr>
      <w:r>
        <w:t>Libraries</w:t>
      </w:r>
      <w:r>
        <w:rPr>
          <w:spacing w:val="-3"/>
        </w:rPr>
        <w:t xml:space="preserve"> </w:t>
      </w:r>
      <w:r>
        <w:t>is</w:t>
      </w:r>
      <w:r>
        <w:rPr>
          <w:spacing w:val="-3"/>
        </w:rPr>
        <w:t xml:space="preserve"> </w:t>
      </w:r>
      <w:r>
        <w:t>to</w:t>
      </w:r>
      <w:r>
        <w:rPr>
          <w:spacing w:val="-3"/>
        </w:rPr>
        <w:t xml:space="preserve"> </w:t>
      </w:r>
      <w:r>
        <w:t>make</w:t>
      </w:r>
      <w:r>
        <w:rPr>
          <w:spacing w:val="-4"/>
        </w:rPr>
        <w:t xml:space="preserve"> </w:t>
      </w:r>
      <w:r>
        <w:t>materials,</w:t>
      </w:r>
      <w:r>
        <w:rPr>
          <w:spacing w:val="-3"/>
        </w:rPr>
        <w:t xml:space="preserve"> </w:t>
      </w:r>
      <w:r>
        <w:t>whether</w:t>
      </w:r>
      <w:r>
        <w:rPr>
          <w:spacing w:val="-4"/>
        </w:rPr>
        <w:t xml:space="preserve"> </w:t>
      </w:r>
      <w:r>
        <w:t>locally</w:t>
      </w:r>
      <w:r>
        <w:rPr>
          <w:spacing w:val="-3"/>
        </w:rPr>
        <w:t xml:space="preserve"> </w:t>
      </w:r>
      <w:r>
        <w:t>owned</w:t>
      </w:r>
      <w:r>
        <w:rPr>
          <w:spacing w:val="-3"/>
        </w:rPr>
        <w:t xml:space="preserve"> </w:t>
      </w:r>
      <w:r>
        <w:t>or</w:t>
      </w:r>
      <w:r>
        <w:rPr>
          <w:spacing w:val="-4"/>
        </w:rPr>
        <w:t xml:space="preserve"> </w:t>
      </w:r>
      <w:r>
        <w:t>not,</w:t>
      </w:r>
      <w:r>
        <w:rPr>
          <w:spacing w:val="-3"/>
        </w:rPr>
        <w:t xml:space="preserve"> </w:t>
      </w:r>
      <w:r>
        <w:t>accessible</w:t>
      </w:r>
      <w:r>
        <w:rPr>
          <w:spacing w:val="-4"/>
        </w:rPr>
        <w:t xml:space="preserve"> </w:t>
      </w:r>
      <w:r>
        <w:t>quickly</w:t>
      </w:r>
      <w:r>
        <w:rPr>
          <w:spacing w:val="-3"/>
        </w:rPr>
        <w:t xml:space="preserve"> </w:t>
      </w:r>
      <w:r>
        <w:t>and</w:t>
      </w:r>
      <w:r>
        <w:rPr>
          <w:spacing w:val="-3"/>
        </w:rPr>
        <w:t xml:space="preserve"> </w:t>
      </w:r>
      <w:r>
        <w:t>efficiently</w:t>
      </w:r>
      <w:r>
        <w:rPr>
          <w:spacing w:val="-3"/>
        </w:rPr>
        <w:t xml:space="preserve"> </w:t>
      </w:r>
      <w:r>
        <w:t>to our users. We are 14th out of 123 Libraries in the total number of items borrow</w:t>
      </w:r>
      <w:r>
        <w:t>ed in the latest ARL Statistics. In addition to all ordinary interlibrary loan networks, we are a member of the BTAA UBorrow program, which enables current students, faculty, and staff to search for and request books directly from 15 research universities.</w:t>
      </w:r>
      <w:r>
        <w:t xml:space="preserve"> We are a member of the CRL and participate</w:t>
      </w:r>
      <w:r>
        <w:rPr>
          <w:spacing w:val="-4"/>
        </w:rPr>
        <w:t xml:space="preserve"> </w:t>
      </w:r>
      <w:r>
        <w:t>in</w:t>
      </w:r>
      <w:r>
        <w:rPr>
          <w:spacing w:val="-3"/>
        </w:rPr>
        <w:t xml:space="preserve"> </w:t>
      </w:r>
      <w:r>
        <w:t>its</w:t>
      </w:r>
      <w:r>
        <w:rPr>
          <w:spacing w:val="-3"/>
        </w:rPr>
        <w:t xml:space="preserve"> </w:t>
      </w:r>
      <w:r>
        <w:t>Global</w:t>
      </w:r>
      <w:r>
        <w:rPr>
          <w:spacing w:val="-3"/>
        </w:rPr>
        <w:t xml:space="preserve"> </w:t>
      </w:r>
      <w:r>
        <w:t>Resources</w:t>
      </w:r>
      <w:r>
        <w:rPr>
          <w:spacing w:val="-3"/>
        </w:rPr>
        <w:t xml:space="preserve"> </w:t>
      </w:r>
      <w:r>
        <w:t>Partnerships</w:t>
      </w:r>
      <w:r>
        <w:rPr>
          <w:spacing w:val="-3"/>
        </w:rPr>
        <w:t xml:space="preserve"> </w:t>
      </w:r>
      <w:r>
        <w:t>and</w:t>
      </w:r>
      <w:r>
        <w:rPr>
          <w:spacing w:val="-3"/>
        </w:rPr>
        <w:t xml:space="preserve"> </w:t>
      </w:r>
      <w:r>
        <w:t>Programs,</w:t>
      </w:r>
      <w:r>
        <w:rPr>
          <w:spacing w:val="-3"/>
        </w:rPr>
        <w:t xml:space="preserve"> </w:t>
      </w:r>
      <w:r>
        <w:t>including</w:t>
      </w:r>
      <w:r>
        <w:rPr>
          <w:spacing w:val="-3"/>
        </w:rPr>
        <w:t xml:space="preserve"> </w:t>
      </w:r>
      <w:r>
        <w:t>Area</w:t>
      </w:r>
      <w:r>
        <w:rPr>
          <w:spacing w:val="-4"/>
        </w:rPr>
        <w:t xml:space="preserve"> </w:t>
      </w:r>
      <w:r>
        <w:t>Materials</w:t>
      </w:r>
      <w:r>
        <w:rPr>
          <w:spacing w:val="-3"/>
        </w:rPr>
        <w:t xml:space="preserve"> </w:t>
      </w:r>
      <w:r>
        <w:t>Projects, all of which provide access to specialized primary source materials.</w:t>
      </w:r>
    </w:p>
    <w:p w14:paraId="7E02F4CF" w14:textId="77777777" w:rsidR="008439CE" w:rsidRDefault="00FF5175">
      <w:pPr>
        <w:pStyle w:val="BodyText"/>
      </w:pPr>
      <w:r>
        <w:rPr>
          <w:u w:val="single"/>
        </w:rPr>
        <w:t>Teachers,</w:t>
      </w:r>
      <w:r>
        <w:rPr>
          <w:spacing w:val="-2"/>
          <w:u w:val="single"/>
        </w:rPr>
        <w:t xml:space="preserve"> </w:t>
      </w:r>
      <w:r>
        <w:rPr>
          <w:u w:val="single"/>
        </w:rPr>
        <w:t>Students</w:t>
      </w:r>
      <w:r>
        <w:rPr>
          <w:spacing w:val="-2"/>
          <w:u w:val="single"/>
        </w:rPr>
        <w:t xml:space="preserve"> </w:t>
      </w:r>
      <w:r>
        <w:rPr>
          <w:u w:val="single"/>
        </w:rPr>
        <w:t>and</w:t>
      </w:r>
      <w:r>
        <w:rPr>
          <w:spacing w:val="-1"/>
          <w:u w:val="single"/>
        </w:rPr>
        <w:t xml:space="preserve"> </w:t>
      </w:r>
      <w:r>
        <w:rPr>
          <w:u w:val="single"/>
        </w:rPr>
        <w:t>Faculty</w:t>
      </w:r>
      <w:r>
        <w:rPr>
          <w:spacing w:val="-2"/>
          <w:u w:val="single"/>
        </w:rPr>
        <w:t xml:space="preserve"> </w:t>
      </w:r>
      <w:r>
        <w:rPr>
          <w:u w:val="single"/>
        </w:rPr>
        <w:t>from</w:t>
      </w:r>
      <w:r>
        <w:rPr>
          <w:spacing w:val="-1"/>
          <w:u w:val="single"/>
        </w:rPr>
        <w:t xml:space="preserve"> </w:t>
      </w:r>
      <w:r>
        <w:rPr>
          <w:u w:val="single"/>
        </w:rPr>
        <w:t>other</w:t>
      </w:r>
      <w:r>
        <w:rPr>
          <w:spacing w:val="-1"/>
          <w:u w:val="single"/>
        </w:rPr>
        <w:t xml:space="preserve"> </w:t>
      </w:r>
      <w:r>
        <w:rPr>
          <w:u w:val="single"/>
        </w:rPr>
        <w:t>Institutions</w:t>
      </w:r>
      <w:r>
        <w:rPr>
          <w:spacing w:val="-1"/>
          <w:u w:val="single"/>
        </w:rPr>
        <w:t xml:space="preserve"> </w:t>
      </w:r>
      <w:r>
        <w:rPr>
          <w:u w:val="single"/>
        </w:rPr>
        <w:t>Access</w:t>
      </w:r>
      <w:r>
        <w:rPr>
          <w:spacing w:val="-2"/>
          <w:u w:val="single"/>
        </w:rPr>
        <w:t xml:space="preserve"> </w:t>
      </w:r>
      <w:r>
        <w:rPr>
          <w:u w:val="single"/>
        </w:rPr>
        <w:t>to</w:t>
      </w:r>
      <w:r>
        <w:rPr>
          <w:spacing w:val="-1"/>
          <w:u w:val="single"/>
        </w:rPr>
        <w:t xml:space="preserve"> </w:t>
      </w:r>
      <w:r>
        <w:rPr>
          <w:u w:val="single"/>
        </w:rPr>
        <w:t>Library</w:t>
      </w:r>
      <w:r>
        <w:rPr>
          <w:spacing w:val="-2"/>
          <w:u w:val="single"/>
        </w:rPr>
        <w:t xml:space="preserve"> </w:t>
      </w:r>
      <w:r>
        <w:rPr>
          <w:u w:val="single"/>
        </w:rPr>
        <w:t>Holdings</w:t>
      </w:r>
      <w:r>
        <w:t>:</w:t>
      </w:r>
      <w:r>
        <w:rPr>
          <w:spacing w:val="-1"/>
        </w:rPr>
        <w:t xml:space="preserve"> </w:t>
      </w:r>
      <w:r>
        <w:rPr>
          <w:spacing w:val="-5"/>
        </w:rPr>
        <w:t>The</w:t>
      </w:r>
    </w:p>
    <w:p w14:paraId="7E02F4D0" w14:textId="77777777" w:rsidR="008439CE" w:rsidRDefault="008439CE">
      <w:pPr>
        <w:pStyle w:val="BodyText"/>
        <w:spacing w:before="2"/>
        <w:ind w:left="0"/>
        <w:rPr>
          <w:sz w:val="16"/>
        </w:rPr>
      </w:pPr>
    </w:p>
    <w:p w14:paraId="7E02F4D1" w14:textId="77777777" w:rsidR="008439CE" w:rsidRDefault="00FF5175">
      <w:pPr>
        <w:pStyle w:val="BodyText"/>
        <w:spacing w:before="90" w:line="480" w:lineRule="auto"/>
        <w:ind w:left="119" w:right="617"/>
      </w:pPr>
      <w:r>
        <w:t>Libraries, as part of a public land-grant research university, maintain a deep and enthusiastic commitment to access, outreach, and service to both the academic community and the general public. The Libraries have an open-door policy, and anyone who enters</w:t>
      </w:r>
      <w:r>
        <w:t xml:space="preserve"> one of our facilities is able to access virtually all of our print and online resources and services. We welcome school groups of 6th-12th grade students for research visits during most of the academic year, and we are a resource for students and faculty </w:t>
      </w:r>
      <w:r>
        <w:t>of post-secondary institutions in the region. The Libraries consistently rank first in the nation in interlibrary lending of materials, by a substantial margin. The Libraries’ website receives over 2.1 million visits a year and we answer over 31,000 refere</w:t>
      </w:r>
      <w:r>
        <w:t xml:space="preserve">nce questions annually. In July 2017, the Libraries was awarded the </w:t>
      </w:r>
      <w:r>
        <w:rPr>
          <w:i/>
        </w:rPr>
        <w:t>National Medal for Museum</w:t>
      </w:r>
      <w:r>
        <w:rPr>
          <w:i/>
          <w:spacing w:val="-4"/>
        </w:rPr>
        <w:t xml:space="preserve"> </w:t>
      </w:r>
      <w:r>
        <w:rPr>
          <w:i/>
        </w:rPr>
        <w:t>and</w:t>
      </w:r>
      <w:r>
        <w:rPr>
          <w:i/>
          <w:spacing w:val="-3"/>
        </w:rPr>
        <w:t xml:space="preserve"> </w:t>
      </w:r>
      <w:r>
        <w:rPr>
          <w:i/>
        </w:rPr>
        <w:t>Library</w:t>
      </w:r>
      <w:r>
        <w:rPr>
          <w:i/>
          <w:spacing w:val="-4"/>
        </w:rPr>
        <w:t xml:space="preserve"> </w:t>
      </w:r>
      <w:r>
        <w:rPr>
          <w:i/>
        </w:rPr>
        <w:t>Service,</w:t>
      </w:r>
      <w:r>
        <w:rPr>
          <w:i/>
          <w:spacing w:val="-3"/>
        </w:rPr>
        <w:t xml:space="preserve"> </w:t>
      </w:r>
      <w:r>
        <w:t>the</w:t>
      </w:r>
      <w:r>
        <w:rPr>
          <w:spacing w:val="-4"/>
        </w:rPr>
        <w:t xml:space="preserve"> </w:t>
      </w:r>
      <w:r>
        <w:t>highest</w:t>
      </w:r>
      <w:r>
        <w:rPr>
          <w:spacing w:val="-3"/>
        </w:rPr>
        <w:t xml:space="preserve"> </w:t>
      </w:r>
      <w:r>
        <w:t>honor</w:t>
      </w:r>
      <w:r>
        <w:rPr>
          <w:spacing w:val="-4"/>
        </w:rPr>
        <w:t xml:space="preserve"> </w:t>
      </w:r>
      <w:r>
        <w:t>given</w:t>
      </w:r>
      <w:r>
        <w:rPr>
          <w:spacing w:val="-3"/>
        </w:rPr>
        <w:t xml:space="preserve"> </w:t>
      </w:r>
      <w:r>
        <w:t>to</w:t>
      </w:r>
      <w:r>
        <w:rPr>
          <w:spacing w:val="-3"/>
        </w:rPr>
        <w:t xml:space="preserve"> </w:t>
      </w:r>
      <w:r>
        <w:t>museums</w:t>
      </w:r>
      <w:r>
        <w:rPr>
          <w:spacing w:val="-3"/>
        </w:rPr>
        <w:t xml:space="preserve"> </w:t>
      </w:r>
      <w:r>
        <w:t>and</w:t>
      </w:r>
      <w:r>
        <w:rPr>
          <w:spacing w:val="-3"/>
        </w:rPr>
        <w:t xml:space="preserve"> </w:t>
      </w:r>
      <w:r>
        <w:t>libraries</w:t>
      </w:r>
      <w:r>
        <w:rPr>
          <w:spacing w:val="-3"/>
        </w:rPr>
        <w:t xml:space="preserve"> </w:t>
      </w:r>
      <w:r>
        <w:t>for</w:t>
      </w:r>
      <w:r>
        <w:rPr>
          <w:spacing w:val="-4"/>
        </w:rPr>
        <w:t xml:space="preserve"> </w:t>
      </w:r>
      <w:r>
        <w:t>service</w:t>
      </w:r>
      <w:r>
        <w:rPr>
          <w:spacing w:val="-4"/>
        </w:rPr>
        <w:t xml:space="preserve"> </w:t>
      </w:r>
      <w:r>
        <w:t>to</w:t>
      </w:r>
      <w:r>
        <w:rPr>
          <w:spacing w:val="-3"/>
        </w:rPr>
        <w:t xml:space="preserve"> </w:t>
      </w:r>
      <w:r>
        <w:t>the community. The University was only the third academic library to win this</w:t>
      </w:r>
      <w:r>
        <w:t xml:space="preserve"> award in 27 years.</w:t>
      </w:r>
    </w:p>
    <w:p w14:paraId="7E02F4D2" w14:textId="77777777" w:rsidR="008439CE" w:rsidRDefault="00FF5175">
      <w:pPr>
        <w:pStyle w:val="BodyText"/>
        <w:spacing w:before="1" w:line="480" w:lineRule="auto"/>
        <w:ind w:left="119" w:right="587"/>
      </w:pPr>
      <w:r>
        <w:t>The U.S. Government Publishing Office recently named the Libraries the 2021 Federal Depository</w:t>
      </w:r>
      <w:r>
        <w:rPr>
          <w:spacing w:val="-3"/>
        </w:rPr>
        <w:t xml:space="preserve"> </w:t>
      </w:r>
      <w:r>
        <w:t>Library</w:t>
      </w:r>
      <w:r>
        <w:rPr>
          <w:spacing w:val="-3"/>
        </w:rPr>
        <w:t xml:space="preserve"> </w:t>
      </w:r>
      <w:r>
        <w:t>of</w:t>
      </w:r>
      <w:r>
        <w:rPr>
          <w:spacing w:val="-4"/>
        </w:rPr>
        <w:t xml:space="preserve"> </w:t>
      </w:r>
      <w:r>
        <w:t>the</w:t>
      </w:r>
      <w:r>
        <w:rPr>
          <w:spacing w:val="-4"/>
        </w:rPr>
        <w:t xml:space="preserve"> </w:t>
      </w:r>
      <w:r>
        <w:t>Year.</w:t>
      </w:r>
      <w:r>
        <w:rPr>
          <w:spacing w:val="-3"/>
        </w:rPr>
        <w:t xml:space="preserve"> </w:t>
      </w:r>
      <w:r>
        <w:t>The</w:t>
      </w:r>
      <w:r>
        <w:rPr>
          <w:spacing w:val="-4"/>
        </w:rPr>
        <w:t xml:space="preserve"> </w:t>
      </w:r>
      <w:r>
        <w:t>Libraries</w:t>
      </w:r>
      <w:r>
        <w:rPr>
          <w:spacing w:val="-1"/>
        </w:rPr>
        <w:t xml:space="preserve"> </w:t>
      </w:r>
      <w:r>
        <w:t>are</w:t>
      </w:r>
      <w:r>
        <w:rPr>
          <w:spacing w:val="-2"/>
        </w:rPr>
        <w:t xml:space="preserve"> </w:t>
      </w:r>
      <w:r>
        <w:t>also</w:t>
      </w:r>
      <w:r>
        <w:rPr>
          <w:spacing w:val="-3"/>
        </w:rPr>
        <w:t xml:space="preserve"> </w:t>
      </w:r>
      <w:r>
        <w:t>the</w:t>
      </w:r>
      <w:r>
        <w:rPr>
          <w:spacing w:val="-4"/>
        </w:rPr>
        <w:t xml:space="preserve"> </w:t>
      </w:r>
      <w:r>
        <w:t>leading</w:t>
      </w:r>
      <w:r>
        <w:rPr>
          <w:spacing w:val="-3"/>
        </w:rPr>
        <w:t xml:space="preserve"> </w:t>
      </w:r>
      <w:r>
        <w:t>member</w:t>
      </w:r>
      <w:r>
        <w:rPr>
          <w:spacing w:val="-2"/>
        </w:rPr>
        <w:t xml:space="preserve"> </w:t>
      </w:r>
      <w:r>
        <w:t>of</w:t>
      </w:r>
      <w:r>
        <w:rPr>
          <w:spacing w:val="-4"/>
        </w:rPr>
        <w:t xml:space="preserve"> </w:t>
      </w:r>
      <w:r>
        <w:t>Minitex,</w:t>
      </w:r>
      <w:r>
        <w:rPr>
          <w:spacing w:val="-3"/>
        </w:rPr>
        <w:t xml:space="preserve"> </w:t>
      </w:r>
      <w:r>
        <w:t>a</w:t>
      </w:r>
      <w:r>
        <w:rPr>
          <w:spacing w:val="-4"/>
        </w:rPr>
        <w:t xml:space="preserve"> </w:t>
      </w:r>
      <w:r>
        <w:t>network of academic, public, state government, and special libraries working cooperatively to improve</w:t>
      </w:r>
    </w:p>
    <w:p w14:paraId="7E02F4D3" w14:textId="77777777" w:rsidR="008439CE" w:rsidRDefault="008439CE">
      <w:pPr>
        <w:spacing w:line="480" w:lineRule="auto"/>
        <w:sectPr w:rsidR="008439CE">
          <w:pgSz w:w="12240" w:h="15840"/>
          <w:pgMar w:top="1360" w:right="860" w:bottom="1220" w:left="1320" w:header="0" w:footer="1034" w:gutter="0"/>
          <w:cols w:space="720"/>
        </w:sectPr>
      </w:pPr>
    </w:p>
    <w:p w14:paraId="7E02F4D4" w14:textId="77777777" w:rsidR="008439CE" w:rsidRDefault="00FF5175">
      <w:pPr>
        <w:pStyle w:val="BodyText"/>
        <w:spacing w:before="79" w:line="480" w:lineRule="auto"/>
        <w:ind w:right="587"/>
      </w:pPr>
      <w:r>
        <w:lastRenderedPageBreak/>
        <w:t>library service for their users in Minnesota, North Dakota, South Dakota, and the Wisconsin libraries. It is funded with a standing annual a</w:t>
      </w:r>
      <w:r>
        <w:t>ppropriation from the Minnesota Legislature. Most of</w:t>
      </w:r>
      <w:r>
        <w:rPr>
          <w:spacing w:val="-4"/>
        </w:rPr>
        <w:t xml:space="preserve"> </w:t>
      </w:r>
      <w:r>
        <w:t>our</w:t>
      </w:r>
      <w:r>
        <w:rPr>
          <w:spacing w:val="-4"/>
        </w:rPr>
        <w:t xml:space="preserve"> </w:t>
      </w:r>
      <w:r>
        <w:t>print</w:t>
      </w:r>
      <w:r>
        <w:rPr>
          <w:spacing w:val="-3"/>
        </w:rPr>
        <w:t xml:space="preserve"> </w:t>
      </w:r>
      <w:r>
        <w:t>collections</w:t>
      </w:r>
      <w:r>
        <w:rPr>
          <w:spacing w:val="-3"/>
        </w:rPr>
        <w:t xml:space="preserve"> </w:t>
      </w:r>
      <w:r>
        <w:t>and</w:t>
      </w:r>
      <w:r>
        <w:rPr>
          <w:spacing w:val="-3"/>
        </w:rPr>
        <w:t xml:space="preserve"> </w:t>
      </w:r>
      <w:r>
        <w:t>many</w:t>
      </w:r>
      <w:r>
        <w:rPr>
          <w:spacing w:val="-3"/>
        </w:rPr>
        <w:t xml:space="preserve"> </w:t>
      </w:r>
      <w:r>
        <w:t>services</w:t>
      </w:r>
      <w:r>
        <w:rPr>
          <w:spacing w:val="-1"/>
        </w:rPr>
        <w:t xml:space="preserve"> </w:t>
      </w:r>
      <w:r>
        <w:t>are</w:t>
      </w:r>
      <w:r>
        <w:rPr>
          <w:spacing w:val="-2"/>
        </w:rPr>
        <w:t xml:space="preserve"> </w:t>
      </w:r>
      <w:r>
        <w:t>available</w:t>
      </w:r>
      <w:r>
        <w:rPr>
          <w:spacing w:val="-4"/>
        </w:rPr>
        <w:t xml:space="preserve"> </w:t>
      </w:r>
      <w:r>
        <w:t>to</w:t>
      </w:r>
      <w:r>
        <w:rPr>
          <w:spacing w:val="-3"/>
        </w:rPr>
        <w:t xml:space="preserve"> </w:t>
      </w:r>
      <w:r>
        <w:t>any</w:t>
      </w:r>
      <w:r>
        <w:rPr>
          <w:spacing w:val="-3"/>
        </w:rPr>
        <w:t xml:space="preserve"> </w:t>
      </w:r>
      <w:r>
        <w:t>patron</w:t>
      </w:r>
      <w:r>
        <w:rPr>
          <w:spacing w:val="-3"/>
        </w:rPr>
        <w:t xml:space="preserve"> </w:t>
      </w:r>
      <w:r>
        <w:t>in</w:t>
      </w:r>
      <w:r>
        <w:rPr>
          <w:spacing w:val="-3"/>
        </w:rPr>
        <w:t xml:space="preserve"> </w:t>
      </w:r>
      <w:r>
        <w:t>participating</w:t>
      </w:r>
      <w:r>
        <w:rPr>
          <w:spacing w:val="-3"/>
        </w:rPr>
        <w:t xml:space="preserve"> </w:t>
      </w:r>
      <w:r>
        <w:t>institutions. Alumni and Friends have borrowing and significant remote-access privileges.</w:t>
      </w:r>
    </w:p>
    <w:p w14:paraId="7E02F4D5" w14:textId="77777777" w:rsidR="008439CE" w:rsidRDefault="00FF5175">
      <w:pPr>
        <w:pStyle w:val="Heading1"/>
        <w:ind w:left="3000"/>
      </w:pPr>
      <w:r>
        <w:t>Chapter</w:t>
      </w:r>
      <w:r>
        <w:rPr>
          <w:spacing w:val="-2"/>
        </w:rPr>
        <w:t xml:space="preserve"> </w:t>
      </w:r>
      <w:r>
        <w:t>G:</w:t>
      </w:r>
      <w:r>
        <w:rPr>
          <w:spacing w:val="-2"/>
        </w:rPr>
        <w:t xml:space="preserve"> </w:t>
      </w:r>
      <w:r>
        <w:t>Impact</w:t>
      </w:r>
      <w:r>
        <w:rPr>
          <w:spacing w:val="-2"/>
        </w:rPr>
        <w:t xml:space="preserve"> </w:t>
      </w:r>
      <w:r>
        <w:t>and</w:t>
      </w:r>
      <w:r>
        <w:rPr>
          <w:spacing w:val="-2"/>
        </w:rPr>
        <w:t xml:space="preserve"> Evalua</w:t>
      </w:r>
      <w:r>
        <w:rPr>
          <w:spacing w:val="-2"/>
        </w:rPr>
        <w:t>tion</w:t>
      </w:r>
    </w:p>
    <w:p w14:paraId="7E02F4D6" w14:textId="77777777" w:rsidR="008439CE" w:rsidRDefault="008439CE">
      <w:pPr>
        <w:pStyle w:val="BodyText"/>
        <w:spacing w:before="10"/>
        <w:ind w:left="0"/>
        <w:rPr>
          <w:b/>
          <w:sz w:val="20"/>
        </w:rPr>
      </w:pPr>
    </w:p>
    <w:p w14:paraId="7E02F4D7" w14:textId="77777777" w:rsidR="008439CE" w:rsidRDefault="00FF5175">
      <w:pPr>
        <w:pStyle w:val="BodyText"/>
      </w:pPr>
      <w:r>
        <w:rPr>
          <w:u w:val="single"/>
        </w:rPr>
        <w:t>G.1. Impact</w:t>
      </w:r>
      <w:r>
        <w:rPr>
          <w:spacing w:val="-1"/>
          <w:u w:val="single"/>
        </w:rPr>
        <w:t xml:space="preserve"> </w:t>
      </w:r>
      <w:r>
        <w:rPr>
          <w:u w:val="single"/>
        </w:rPr>
        <w:t>of</w:t>
      </w:r>
      <w:r>
        <w:rPr>
          <w:spacing w:val="-3"/>
          <w:u w:val="single"/>
        </w:rPr>
        <w:t xml:space="preserve"> </w:t>
      </w:r>
      <w:r>
        <w:rPr>
          <w:u w:val="single"/>
        </w:rPr>
        <w:t>ASC</w:t>
      </w:r>
      <w:r>
        <w:rPr>
          <w:spacing w:val="-1"/>
          <w:u w:val="single"/>
        </w:rPr>
        <w:t xml:space="preserve"> </w:t>
      </w:r>
      <w:r>
        <w:rPr>
          <w:u w:val="single"/>
        </w:rPr>
        <w:t>Activities</w:t>
      </w:r>
      <w:r>
        <w:rPr>
          <w:b/>
        </w:rPr>
        <w:t>.</w:t>
      </w:r>
      <w:r>
        <w:rPr>
          <w:b/>
          <w:spacing w:val="-1"/>
        </w:rPr>
        <w:t xml:space="preserve"> </w:t>
      </w:r>
      <w:r>
        <w:t>ASC</w:t>
      </w:r>
      <w:r>
        <w:rPr>
          <w:spacing w:val="-2"/>
        </w:rPr>
        <w:t xml:space="preserve"> </w:t>
      </w:r>
      <w:r>
        <w:t>has</w:t>
      </w:r>
      <w:r>
        <w:rPr>
          <w:spacing w:val="-1"/>
        </w:rPr>
        <w:t xml:space="preserve"> </w:t>
      </w:r>
      <w:r>
        <w:t>a</w:t>
      </w:r>
      <w:r>
        <w:rPr>
          <w:spacing w:val="-3"/>
        </w:rPr>
        <w:t xml:space="preserve"> </w:t>
      </w:r>
      <w:r>
        <w:t>significant</w:t>
      </w:r>
      <w:r>
        <w:rPr>
          <w:spacing w:val="-1"/>
        </w:rPr>
        <w:t xml:space="preserve"> </w:t>
      </w:r>
      <w:r>
        <w:t>impact</w:t>
      </w:r>
      <w:r>
        <w:rPr>
          <w:spacing w:val="-1"/>
        </w:rPr>
        <w:t xml:space="preserve"> </w:t>
      </w:r>
      <w:r>
        <w:t>on</w:t>
      </w:r>
      <w:r>
        <w:rPr>
          <w:spacing w:val="-2"/>
        </w:rPr>
        <w:t xml:space="preserve"> </w:t>
      </w:r>
      <w:r>
        <w:t>the</w:t>
      </w:r>
      <w:r>
        <w:rPr>
          <w:spacing w:val="-2"/>
        </w:rPr>
        <w:t xml:space="preserve"> </w:t>
      </w:r>
      <w:r>
        <w:t>University,</w:t>
      </w:r>
      <w:r>
        <w:rPr>
          <w:spacing w:val="-1"/>
        </w:rPr>
        <w:t xml:space="preserve"> </w:t>
      </w:r>
      <w:r>
        <w:rPr>
          <w:spacing w:val="-2"/>
        </w:rPr>
        <w:t>community,</w:t>
      </w:r>
    </w:p>
    <w:p w14:paraId="7E02F4D8" w14:textId="77777777" w:rsidR="008439CE" w:rsidRDefault="008439CE">
      <w:pPr>
        <w:pStyle w:val="BodyText"/>
        <w:spacing w:before="2"/>
        <w:ind w:left="0"/>
        <w:rPr>
          <w:sz w:val="16"/>
        </w:rPr>
      </w:pPr>
    </w:p>
    <w:p w14:paraId="7E02F4D9" w14:textId="77777777" w:rsidR="008439CE" w:rsidRDefault="00FF5175">
      <w:pPr>
        <w:pStyle w:val="BodyText"/>
        <w:spacing w:before="90" w:line="480" w:lineRule="auto"/>
        <w:ind w:left="119" w:right="661"/>
      </w:pPr>
      <w:r>
        <w:t>region, and nation. It has accomplished this through programs that 1) build national capacity in foreign language expertise in LCTLs, 2) educate a cohort of Af</w:t>
      </w:r>
      <w:r>
        <w:t>rican studies specialists, 3) deepen</w:t>
      </w:r>
      <w:r>
        <w:rPr>
          <w:spacing w:val="-3"/>
        </w:rPr>
        <w:t xml:space="preserve"> </w:t>
      </w:r>
      <w:r>
        <w:t>national</w:t>
      </w:r>
      <w:r>
        <w:rPr>
          <w:spacing w:val="-3"/>
        </w:rPr>
        <w:t xml:space="preserve"> </w:t>
      </w:r>
      <w:r>
        <w:t>capacity</w:t>
      </w:r>
      <w:r>
        <w:rPr>
          <w:spacing w:val="-3"/>
        </w:rPr>
        <w:t xml:space="preserve"> </w:t>
      </w:r>
      <w:r>
        <w:t>of</w:t>
      </w:r>
      <w:r>
        <w:rPr>
          <w:spacing w:val="-4"/>
        </w:rPr>
        <w:t xml:space="preserve"> </w:t>
      </w:r>
      <w:r>
        <w:t>African</w:t>
      </w:r>
      <w:r>
        <w:rPr>
          <w:spacing w:val="-3"/>
        </w:rPr>
        <w:t xml:space="preserve"> </w:t>
      </w:r>
      <w:r>
        <w:t>studies</w:t>
      </w:r>
      <w:r>
        <w:rPr>
          <w:spacing w:val="-3"/>
        </w:rPr>
        <w:t xml:space="preserve"> </w:t>
      </w:r>
      <w:r>
        <w:t>faculty,</w:t>
      </w:r>
      <w:r>
        <w:rPr>
          <w:spacing w:val="-3"/>
        </w:rPr>
        <w:t xml:space="preserve"> </w:t>
      </w:r>
      <w:r>
        <w:t>and</w:t>
      </w:r>
      <w:r>
        <w:rPr>
          <w:spacing w:val="-3"/>
        </w:rPr>
        <w:t xml:space="preserve"> </w:t>
      </w:r>
      <w:r>
        <w:t>4)</w:t>
      </w:r>
      <w:r>
        <w:rPr>
          <w:spacing w:val="-4"/>
        </w:rPr>
        <w:t xml:space="preserve"> </w:t>
      </w:r>
      <w:r>
        <w:t>expand</w:t>
      </w:r>
      <w:r>
        <w:rPr>
          <w:spacing w:val="-3"/>
        </w:rPr>
        <w:t xml:space="preserve"> </w:t>
      </w:r>
      <w:r>
        <w:t>public</w:t>
      </w:r>
      <w:r>
        <w:rPr>
          <w:spacing w:val="-4"/>
        </w:rPr>
        <w:t xml:space="preserve"> </w:t>
      </w:r>
      <w:r>
        <w:t>knowledge</w:t>
      </w:r>
      <w:r>
        <w:rPr>
          <w:spacing w:val="-4"/>
        </w:rPr>
        <w:t xml:space="preserve"> </w:t>
      </w:r>
      <w:r>
        <w:t>of</w:t>
      </w:r>
      <w:r>
        <w:rPr>
          <w:spacing w:val="-4"/>
        </w:rPr>
        <w:t xml:space="preserve"> </w:t>
      </w:r>
      <w:r>
        <w:t>issues</w:t>
      </w:r>
      <w:r>
        <w:rPr>
          <w:spacing w:val="-3"/>
        </w:rPr>
        <w:t xml:space="preserve"> </w:t>
      </w:r>
      <w:r>
        <w:t>in African studies through dissemination and engaging educators, media, businesses, NGOs, and the community. Table G.1 provides indices of this impact as measured in 20-21.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968"/>
        <w:gridCol w:w="3594"/>
      </w:tblGrid>
      <w:tr w:rsidR="008439CE" w14:paraId="7E02F4DB" w14:textId="77777777">
        <w:trPr>
          <w:trHeight w:val="230"/>
        </w:trPr>
        <w:tc>
          <w:tcPr>
            <w:tcW w:w="9348" w:type="dxa"/>
            <w:gridSpan w:val="3"/>
            <w:shd w:val="clear" w:color="auto" w:fill="C5DFB3"/>
          </w:tcPr>
          <w:p w14:paraId="7E02F4DA" w14:textId="77777777" w:rsidR="008439CE" w:rsidRDefault="00FF5175">
            <w:pPr>
              <w:pStyle w:val="TableParagraph"/>
              <w:spacing w:line="210" w:lineRule="exact"/>
              <w:ind w:left="1645" w:right="1626"/>
              <w:jc w:val="center"/>
              <w:rPr>
                <w:b/>
                <w:sz w:val="20"/>
              </w:rPr>
            </w:pPr>
            <w:r>
              <w:rPr>
                <w:b/>
                <w:sz w:val="20"/>
              </w:rPr>
              <w:t>Table</w:t>
            </w:r>
            <w:r>
              <w:rPr>
                <w:b/>
                <w:spacing w:val="-8"/>
                <w:sz w:val="20"/>
              </w:rPr>
              <w:t xml:space="preserve"> </w:t>
            </w:r>
            <w:r>
              <w:rPr>
                <w:b/>
                <w:sz w:val="20"/>
              </w:rPr>
              <w:t>G.1.</w:t>
            </w:r>
            <w:r>
              <w:rPr>
                <w:b/>
                <w:spacing w:val="-6"/>
                <w:sz w:val="20"/>
              </w:rPr>
              <w:t xml:space="preserve"> </w:t>
            </w:r>
            <w:r>
              <w:rPr>
                <w:b/>
                <w:sz w:val="20"/>
              </w:rPr>
              <w:t>Demonstrated</w:t>
            </w:r>
            <w:r>
              <w:rPr>
                <w:b/>
                <w:spacing w:val="-7"/>
                <w:sz w:val="20"/>
              </w:rPr>
              <w:t xml:space="preserve"> </w:t>
            </w:r>
            <w:r>
              <w:rPr>
                <w:b/>
                <w:sz w:val="20"/>
              </w:rPr>
              <w:t>Impact</w:t>
            </w:r>
            <w:r>
              <w:rPr>
                <w:b/>
                <w:spacing w:val="-6"/>
                <w:sz w:val="20"/>
              </w:rPr>
              <w:t xml:space="preserve"> </w:t>
            </w:r>
            <w:r>
              <w:rPr>
                <w:b/>
                <w:sz w:val="20"/>
              </w:rPr>
              <w:t>of</w:t>
            </w:r>
            <w:r>
              <w:rPr>
                <w:b/>
                <w:spacing w:val="-6"/>
                <w:sz w:val="20"/>
              </w:rPr>
              <w:t xml:space="preserve"> </w:t>
            </w:r>
            <w:r>
              <w:rPr>
                <w:b/>
                <w:sz w:val="20"/>
              </w:rPr>
              <w:t>Center</w:t>
            </w:r>
            <w:r>
              <w:rPr>
                <w:b/>
                <w:spacing w:val="-7"/>
                <w:sz w:val="20"/>
              </w:rPr>
              <w:t xml:space="preserve"> </w:t>
            </w:r>
            <w:r>
              <w:rPr>
                <w:b/>
                <w:sz w:val="20"/>
              </w:rPr>
              <w:t>Programs</w:t>
            </w:r>
            <w:r>
              <w:rPr>
                <w:b/>
                <w:spacing w:val="-9"/>
                <w:sz w:val="20"/>
              </w:rPr>
              <w:t xml:space="preserve"> </w:t>
            </w:r>
            <w:r>
              <w:rPr>
                <w:b/>
                <w:sz w:val="20"/>
              </w:rPr>
              <w:t>(measured</w:t>
            </w:r>
            <w:r>
              <w:rPr>
                <w:b/>
                <w:spacing w:val="-8"/>
                <w:sz w:val="20"/>
              </w:rPr>
              <w:t xml:space="preserve"> </w:t>
            </w:r>
            <w:r>
              <w:rPr>
                <w:b/>
                <w:sz w:val="20"/>
              </w:rPr>
              <w:t>20-</w:t>
            </w:r>
            <w:r>
              <w:rPr>
                <w:b/>
                <w:spacing w:val="-5"/>
                <w:sz w:val="20"/>
              </w:rPr>
              <w:t>21)</w:t>
            </w:r>
          </w:p>
        </w:tc>
      </w:tr>
      <w:tr w:rsidR="008439CE" w14:paraId="7E02F4DF" w14:textId="77777777">
        <w:trPr>
          <w:trHeight w:val="230"/>
        </w:trPr>
        <w:tc>
          <w:tcPr>
            <w:tcW w:w="2786" w:type="dxa"/>
            <w:shd w:val="clear" w:color="auto" w:fill="C5DFB3"/>
          </w:tcPr>
          <w:p w14:paraId="7E02F4DC" w14:textId="77777777" w:rsidR="008439CE" w:rsidRDefault="00FF5175">
            <w:pPr>
              <w:pStyle w:val="TableParagraph"/>
              <w:spacing w:line="210" w:lineRule="exact"/>
              <w:rPr>
                <w:b/>
                <w:sz w:val="20"/>
              </w:rPr>
            </w:pPr>
            <w:r>
              <w:rPr>
                <w:b/>
                <w:sz w:val="20"/>
              </w:rPr>
              <w:t>Training</w:t>
            </w:r>
            <w:r>
              <w:rPr>
                <w:b/>
                <w:spacing w:val="-11"/>
                <w:sz w:val="20"/>
              </w:rPr>
              <w:t xml:space="preserve"> </w:t>
            </w:r>
            <w:r>
              <w:rPr>
                <w:b/>
                <w:spacing w:val="-2"/>
                <w:sz w:val="20"/>
              </w:rPr>
              <w:t>Program/Activity</w:t>
            </w:r>
          </w:p>
        </w:tc>
        <w:tc>
          <w:tcPr>
            <w:tcW w:w="2968" w:type="dxa"/>
            <w:shd w:val="clear" w:color="auto" w:fill="C5DFB3"/>
          </w:tcPr>
          <w:p w14:paraId="7E02F4DD" w14:textId="77777777" w:rsidR="008439CE" w:rsidRDefault="00FF5175">
            <w:pPr>
              <w:pStyle w:val="TableParagraph"/>
              <w:spacing w:line="210" w:lineRule="exact"/>
              <w:ind w:left="105"/>
              <w:rPr>
                <w:b/>
                <w:sz w:val="20"/>
              </w:rPr>
            </w:pPr>
            <w:r>
              <w:rPr>
                <w:b/>
                <w:spacing w:val="-2"/>
                <w:sz w:val="20"/>
              </w:rPr>
              <w:t>Impact</w:t>
            </w:r>
          </w:p>
        </w:tc>
        <w:tc>
          <w:tcPr>
            <w:tcW w:w="3594" w:type="dxa"/>
            <w:shd w:val="clear" w:color="auto" w:fill="C5DFB3"/>
          </w:tcPr>
          <w:p w14:paraId="7E02F4DE" w14:textId="77777777" w:rsidR="008439CE" w:rsidRDefault="00FF5175">
            <w:pPr>
              <w:pStyle w:val="TableParagraph"/>
              <w:spacing w:line="210" w:lineRule="exact"/>
              <w:ind w:left="108"/>
              <w:rPr>
                <w:b/>
                <w:sz w:val="20"/>
              </w:rPr>
            </w:pPr>
            <w:r>
              <w:rPr>
                <w:b/>
                <w:spacing w:val="-2"/>
                <w:sz w:val="20"/>
              </w:rPr>
              <w:t>Indices</w:t>
            </w:r>
          </w:p>
        </w:tc>
      </w:tr>
      <w:tr w:rsidR="008439CE" w14:paraId="7E02F4E3" w14:textId="77777777">
        <w:trPr>
          <w:trHeight w:val="460"/>
        </w:trPr>
        <w:tc>
          <w:tcPr>
            <w:tcW w:w="2786" w:type="dxa"/>
            <w:shd w:val="clear" w:color="auto" w:fill="92D050"/>
          </w:tcPr>
          <w:p w14:paraId="7E02F4E0" w14:textId="77777777" w:rsidR="008439CE" w:rsidRDefault="00FF5175">
            <w:pPr>
              <w:pStyle w:val="TableParagraph"/>
              <w:rPr>
                <w:b/>
                <w:sz w:val="20"/>
              </w:rPr>
            </w:pPr>
            <w:r>
              <w:rPr>
                <w:b/>
                <w:sz w:val="20"/>
              </w:rPr>
              <w:t>Foreign</w:t>
            </w:r>
            <w:r>
              <w:rPr>
                <w:b/>
                <w:spacing w:val="-7"/>
                <w:sz w:val="20"/>
              </w:rPr>
              <w:t xml:space="preserve"> </w:t>
            </w:r>
            <w:r>
              <w:rPr>
                <w:b/>
                <w:sz w:val="20"/>
              </w:rPr>
              <w:t>language</w:t>
            </w:r>
            <w:r>
              <w:rPr>
                <w:b/>
                <w:spacing w:val="-6"/>
                <w:sz w:val="20"/>
              </w:rPr>
              <w:t xml:space="preserve"> </w:t>
            </w:r>
            <w:r>
              <w:rPr>
                <w:b/>
                <w:spacing w:val="-2"/>
                <w:sz w:val="20"/>
              </w:rPr>
              <w:t>training</w:t>
            </w:r>
          </w:p>
        </w:tc>
        <w:tc>
          <w:tcPr>
            <w:tcW w:w="2968" w:type="dxa"/>
            <w:shd w:val="clear" w:color="auto" w:fill="92D050"/>
          </w:tcPr>
          <w:p w14:paraId="7E02F4E1" w14:textId="77777777" w:rsidR="008439CE" w:rsidRDefault="00FF5175">
            <w:pPr>
              <w:pStyle w:val="TableParagraph"/>
              <w:spacing w:line="230" w:lineRule="atLeast"/>
              <w:ind w:left="105" w:right="96"/>
              <w:rPr>
                <w:b/>
                <w:sz w:val="20"/>
              </w:rPr>
            </w:pPr>
            <w:r>
              <w:rPr>
                <w:b/>
                <w:sz w:val="20"/>
              </w:rPr>
              <w:t>Build national capacity in foreign</w:t>
            </w:r>
            <w:r>
              <w:rPr>
                <w:b/>
                <w:spacing w:val="-13"/>
                <w:sz w:val="20"/>
              </w:rPr>
              <w:t xml:space="preserve"> </w:t>
            </w:r>
            <w:r>
              <w:rPr>
                <w:b/>
                <w:sz w:val="20"/>
              </w:rPr>
              <w:t>language</w:t>
            </w:r>
            <w:r>
              <w:rPr>
                <w:b/>
                <w:spacing w:val="-12"/>
                <w:sz w:val="20"/>
              </w:rPr>
              <w:t xml:space="preserve"> </w:t>
            </w:r>
            <w:r>
              <w:rPr>
                <w:b/>
                <w:sz w:val="20"/>
              </w:rPr>
              <w:t>expertise</w:t>
            </w:r>
          </w:p>
        </w:tc>
        <w:tc>
          <w:tcPr>
            <w:tcW w:w="3594" w:type="dxa"/>
            <w:shd w:val="clear" w:color="auto" w:fill="92D050"/>
          </w:tcPr>
          <w:p w14:paraId="7E02F4E2" w14:textId="77777777" w:rsidR="008439CE" w:rsidRDefault="008439CE">
            <w:pPr>
              <w:pStyle w:val="TableParagraph"/>
              <w:ind w:left="0"/>
              <w:rPr>
                <w:sz w:val="20"/>
              </w:rPr>
            </w:pPr>
          </w:p>
        </w:tc>
      </w:tr>
      <w:tr w:rsidR="008439CE" w14:paraId="7E02F4E9" w14:textId="77777777">
        <w:trPr>
          <w:trHeight w:val="1149"/>
        </w:trPr>
        <w:tc>
          <w:tcPr>
            <w:tcW w:w="2786" w:type="dxa"/>
          </w:tcPr>
          <w:p w14:paraId="7E02F4E4" w14:textId="77777777" w:rsidR="008439CE" w:rsidRDefault="00FF5175">
            <w:pPr>
              <w:pStyle w:val="TableParagraph"/>
              <w:rPr>
                <w:sz w:val="20"/>
              </w:rPr>
            </w:pPr>
            <w:r>
              <w:rPr>
                <w:sz w:val="20"/>
              </w:rPr>
              <w:t>Expand</w:t>
            </w:r>
            <w:r>
              <w:rPr>
                <w:spacing w:val="-12"/>
                <w:sz w:val="20"/>
              </w:rPr>
              <w:t xml:space="preserve"> </w:t>
            </w:r>
            <w:r>
              <w:rPr>
                <w:sz w:val="20"/>
              </w:rPr>
              <w:t>breadth</w:t>
            </w:r>
            <w:r>
              <w:rPr>
                <w:spacing w:val="-11"/>
                <w:sz w:val="20"/>
              </w:rPr>
              <w:t xml:space="preserve"> </w:t>
            </w:r>
            <w:r>
              <w:rPr>
                <w:sz w:val="20"/>
              </w:rPr>
              <w:t>of</w:t>
            </w:r>
            <w:r>
              <w:rPr>
                <w:spacing w:val="-13"/>
                <w:sz w:val="20"/>
              </w:rPr>
              <w:t xml:space="preserve"> </w:t>
            </w:r>
            <w:r>
              <w:rPr>
                <w:sz w:val="20"/>
              </w:rPr>
              <w:t xml:space="preserve">language </w:t>
            </w:r>
            <w:r>
              <w:rPr>
                <w:spacing w:val="-2"/>
                <w:sz w:val="20"/>
              </w:rPr>
              <w:t>curriculum</w:t>
            </w:r>
          </w:p>
        </w:tc>
        <w:tc>
          <w:tcPr>
            <w:tcW w:w="2968" w:type="dxa"/>
          </w:tcPr>
          <w:p w14:paraId="7E02F4E5" w14:textId="77777777" w:rsidR="008439CE" w:rsidRDefault="00FF5175">
            <w:pPr>
              <w:pStyle w:val="TableParagraph"/>
              <w:ind w:left="105"/>
              <w:rPr>
                <w:sz w:val="20"/>
              </w:rPr>
            </w:pPr>
            <w:r>
              <w:rPr>
                <w:sz w:val="20"/>
              </w:rPr>
              <w:t>Produced graduates with competencies in a range of languages,</w:t>
            </w:r>
            <w:r>
              <w:rPr>
                <w:spacing w:val="-13"/>
                <w:sz w:val="20"/>
              </w:rPr>
              <w:t xml:space="preserve"> </w:t>
            </w:r>
            <w:r>
              <w:rPr>
                <w:sz w:val="20"/>
              </w:rPr>
              <w:t>particularly</w:t>
            </w:r>
            <w:r>
              <w:rPr>
                <w:spacing w:val="-12"/>
                <w:sz w:val="20"/>
              </w:rPr>
              <w:t xml:space="preserve"> </w:t>
            </w:r>
            <w:r>
              <w:rPr>
                <w:sz w:val="20"/>
              </w:rPr>
              <w:t>LCTLs</w:t>
            </w:r>
          </w:p>
          <w:p w14:paraId="7E02F4E6" w14:textId="77777777" w:rsidR="008439CE" w:rsidRDefault="00FF5175">
            <w:pPr>
              <w:pStyle w:val="TableParagraph"/>
              <w:spacing w:line="228" w:lineRule="exact"/>
              <w:ind w:left="105" w:right="96"/>
              <w:rPr>
                <w:sz w:val="20"/>
              </w:rPr>
            </w:pPr>
            <w:r>
              <w:rPr>
                <w:sz w:val="20"/>
              </w:rPr>
              <w:t>and</w:t>
            </w:r>
            <w:r>
              <w:rPr>
                <w:spacing w:val="-11"/>
                <w:sz w:val="20"/>
              </w:rPr>
              <w:t xml:space="preserve"> </w:t>
            </w:r>
            <w:r>
              <w:rPr>
                <w:sz w:val="20"/>
              </w:rPr>
              <w:t>languages</w:t>
            </w:r>
            <w:r>
              <w:rPr>
                <w:spacing w:val="-13"/>
                <w:sz w:val="20"/>
              </w:rPr>
              <w:t xml:space="preserve"> </w:t>
            </w:r>
            <w:r>
              <w:rPr>
                <w:sz w:val="20"/>
              </w:rPr>
              <w:t>identified</w:t>
            </w:r>
            <w:r>
              <w:rPr>
                <w:spacing w:val="-12"/>
                <w:sz w:val="20"/>
              </w:rPr>
              <w:t xml:space="preserve"> </w:t>
            </w:r>
            <w:r>
              <w:rPr>
                <w:sz w:val="20"/>
              </w:rPr>
              <w:t>as national</w:t>
            </w:r>
            <w:r>
              <w:rPr>
                <w:spacing w:val="-8"/>
                <w:sz w:val="20"/>
              </w:rPr>
              <w:t xml:space="preserve"> </w:t>
            </w:r>
            <w:r>
              <w:rPr>
                <w:sz w:val="20"/>
              </w:rPr>
              <w:t>priority</w:t>
            </w:r>
            <w:r>
              <w:rPr>
                <w:spacing w:val="-7"/>
                <w:sz w:val="20"/>
              </w:rPr>
              <w:t xml:space="preserve"> </w:t>
            </w:r>
            <w:r>
              <w:rPr>
                <w:spacing w:val="-2"/>
                <w:sz w:val="20"/>
              </w:rPr>
              <w:t>languages</w:t>
            </w:r>
          </w:p>
        </w:tc>
        <w:tc>
          <w:tcPr>
            <w:tcW w:w="3594" w:type="dxa"/>
          </w:tcPr>
          <w:p w14:paraId="7E02F4E7" w14:textId="77777777" w:rsidR="008439CE" w:rsidRDefault="00FF5175">
            <w:pPr>
              <w:pStyle w:val="TableParagraph"/>
              <w:ind w:left="108"/>
              <w:rPr>
                <w:sz w:val="20"/>
              </w:rPr>
            </w:pPr>
            <w:r>
              <w:rPr>
                <w:sz w:val="20"/>
              </w:rPr>
              <w:t>Number</w:t>
            </w:r>
            <w:r>
              <w:rPr>
                <w:spacing w:val="-5"/>
                <w:sz w:val="20"/>
              </w:rPr>
              <w:t xml:space="preserve"> </w:t>
            </w:r>
            <w:r>
              <w:rPr>
                <w:sz w:val="20"/>
              </w:rPr>
              <w:t>of</w:t>
            </w:r>
            <w:r>
              <w:rPr>
                <w:spacing w:val="-5"/>
                <w:sz w:val="20"/>
              </w:rPr>
              <w:t xml:space="preserve"> </w:t>
            </w:r>
            <w:r>
              <w:rPr>
                <w:sz w:val="20"/>
              </w:rPr>
              <w:t>languages</w:t>
            </w:r>
            <w:r>
              <w:rPr>
                <w:spacing w:val="-7"/>
                <w:sz w:val="20"/>
              </w:rPr>
              <w:t xml:space="preserve"> </w:t>
            </w:r>
            <w:r>
              <w:rPr>
                <w:sz w:val="20"/>
              </w:rPr>
              <w:t>offered:</w:t>
            </w:r>
            <w:r>
              <w:rPr>
                <w:spacing w:val="-9"/>
                <w:sz w:val="20"/>
              </w:rPr>
              <w:t xml:space="preserve"> </w:t>
            </w:r>
            <w:r>
              <w:rPr>
                <w:sz w:val="20"/>
              </w:rPr>
              <w:t>5</w:t>
            </w:r>
            <w:r>
              <w:rPr>
                <w:spacing w:val="-5"/>
                <w:sz w:val="20"/>
              </w:rPr>
              <w:t xml:space="preserve"> </w:t>
            </w:r>
            <w:r>
              <w:rPr>
                <w:sz w:val="20"/>
              </w:rPr>
              <w:t>(+</w:t>
            </w:r>
            <w:r>
              <w:rPr>
                <w:spacing w:val="-6"/>
                <w:sz w:val="20"/>
              </w:rPr>
              <w:t xml:space="preserve"> </w:t>
            </w:r>
            <w:r>
              <w:rPr>
                <w:sz w:val="20"/>
              </w:rPr>
              <w:t xml:space="preserve">course </w:t>
            </w:r>
            <w:r>
              <w:rPr>
                <w:spacing w:val="-2"/>
                <w:sz w:val="20"/>
              </w:rPr>
              <w:t>share)</w:t>
            </w:r>
          </w:p>
          <w:p w14:paraId="7E02F4E8" w14:textId="77777777" w:rsidR="008439CE" w:rsidRDefault="00FF5175">
            <w:pPr>
              <w:pStyle w:val="TableParagraph"/>
              <w:spacing w:before="1"/>
              <w:ind w:left="108"/>
              <w:rPr>
                <w:i/>
                <w:sz w:val="20"/>
              </w:rPr>
            </w:pPr>
            <w:r>
              <w:rPr>
                <w:i/>
                <w:sz w:val="20"/>
              </w:rPr>
              <w:t>All</w:t>
            </w:r>
            <w:r>
              <w:rPr>
                <w:i/>
                <w:spacing w:val="-4"/>
                <w:sz w:val="20"/>
              </w:rPr>
              <w:t xml:space="preserve"> </w:t>
            </w:r>
            <w:r>
              <w:rPr>
                <w:i/>
                <w:sz w:val="20"/>
              </w:rPr>
              <w:t>5</w:t>
            </w:r>
            <w:r>
              <w:rPr>
                <w:i/>
                <w:spacing w:val="-4"/>
                <w:sz w:val="20"/>
              </w:rPr>
              <w:t xml:space="preserve"> </w:t>
            </w:r>
            <w:r>
              <w:rPr>
                <w:i/>
                <w:sz w:val="20"/>
              </w:rPr>
              <w:t>are</w:t>
            </w:r>
            <w:r>
              <w:rPr>
                <w:i/>
                <w:spacing w:val="-4"/>
                <w:sz w:val="20"/>
              </w:rPr>
              <w:t xml:space="preserve"> </w:t>
            </w:r>
            <w:r>
              <w:rPr>
                <w:i/>
                <w:sz w:val="20"/>
              </w:rPr>
              <w:t>priority</w:t>
            </w:r>
            <w:r>
              <w:rPr>
                <w:i/>
                <w:spacing w:val="-4"/>
                <w:sz w:val="20"/>
              </w:rPr>
              <w:t xml:space="preserve"> LCTLs</w:t>
            </w:r>
          </w:p>
        </w:tc>
      </w:tr>
      <w:tr w:rsidR="008439CE" w14:paraId="7E02F4F2" w14:textId="77777777">
        <w:trPr>
          <w:trHeight w:val="921"/>
        </w:trPr>
        <w:tc>
          <w:tcPr>
            <w:tcW w:w="2786" w:type="dxa"/>
          </w:tcPr>
          <w:p w14:paraId="7E02F4EA" w14:textId="77777777" w:rsidR="008439CE" w:rsidRDefault="00FF5175">
            <w:pPr>
              <w:pStyle w:val="TableParagraph"/>
              <w:rPr>
                <w:sz w:val="20"/>
              </w:rPr>
            </w:pPr>
            <w:r>
              <w:rPr>
                <w:sz w:val="20"/>
              </w:rPr>
              <w:t>Train</w:t>
            </w:r>
            <w:r>
              <w:rPr>
                <w:spacing w:val="-8"/>
                <w:sz w:val="20"/>
              </w:rPr>
              <w:t xml:space="preserve"> </w:t>
            </w:r>
            <w:r>
              <w:rPr>
                <w:sz w:val="20"/>
              </w:rPr>
              <w:t>students</w:t>
            </w:r>
            <w:r>
              <w:rPr>
                <w:spacing w:val="-10"/>
                <w:sz w:val="20"/>
              </w:rPr>
              <w:t xml:space="preserve"> </w:t>
            </w:r>
            <w:r>
              <w:rPr>
                <w:sz w:val="20"/>
              </w:rPr>
              <w:t>at</w:t>
            </w:r>
            <w:r>
              <w:rPr>
                <w:spacing w:val="-9"/>
                <w:sz w:val="20"/>
              </w:rPr>
              <w:t xml:space="preserve"> </w:t>
            </w:r>
            <w:r>
              <w:rPr>
                <w:sz w:val="20"/>
              </w:rPr>
              <w:t>the</w:t>
            </w:r>
            <w:r>
              <w:rPr>
                <w:spacing w:val="-9"/>
                <w:sz w:val="20"/>
              </w:rPr>
              <w:t xml:space="preserve"> </w:t>
            </w:r>
            <w:r>
              <w:rPr>
                <w:sz w:val="20"/>
              </w:rPr>
              <w:t>advanced level in LCTLs</w:t>
            </w:r>
          </w:p>
        </w:tc>
        <w:tc>
          <w:tcPr>
            <w:tcW w:w="2968" w:type="dxa"/>
          </w:tcPr>
          <w:p w14:paraId="7E02F4EB" w14:textId="77777777" w:rsidR="008439CE" w:rsidRDefault="00FF5175">
            <w:pPr>
              <w:pStyle w:val="TableParagraph"/>
              <w:ind w:left="105" w:right="96"/>
              <w:rPr>
                <w:sz w:val="20"/>
              </w:rPr>
            </w:pPr>
            <w:r>
              <w:rPr>
                <w:sz w:val="20"/>
              </w:rPr>
              <w:t>Increased</w:t>
            </w:r>
            <w:r>
              <w:rPr>
                <w:spacing w:val="-8"/>
                <w:sz w:val="20"/>
              </w:rPr>
              <w:t xml:space="preserve"> </w:t>
            </w:r>
            <w:r>
              <w:rPr>
                <w:sz w:val="20"/>
              </w:rPr>
              <w:t>the</w:t>
            </w:r>
            <w:r>
              <w:rPr>
                <w:spacing w:val="-11"/>
                <w:sz w:val="20"/>
              </w:rPr>
              <w:t xml:space="preserve"> </w:t>
            </w:r>
            <w:r>
              <w:rPr>
                <w:sz w:val="20"/>
              </w:rPr>
              <w:t>number</w:t>
            </w:r>
            <w:r>
              <w:rPr>
                <w:spacing w:val="-8"/>
                <w:sz w:val="20"/>
              </w:rPr>
              <w:t xml:space="preserve"> </w:t>
            </w:r>
            <w:r>
              <w:rPr>
                <w:sz w:val="20"/>
              </w:rPr>
              <w:t>of</w:t>
            </w:r>
            <w:r>
              <w:rPr>
                <w:spacing w:val="-11"/>
                <w:sz w:val="20"/>
              </w:rPr>
              <w:t xml:space="preserve"> </w:t>
            </w:r>
            <w:r>
              <w:rPr>
                <w:sz w:val="20"/>
              </w:rPr>
              <w:t>speakers of LCTLs at the advanced level</w:t>
            </w:r>
          </w:p>
          <w:p w14:paraId="7E02F4EC" w14:textId="77777777" w:rsidR="008439CE" w:rsidRDefault="008439CE">
            <w:pPr>
              <w:pStyle w:val="TableParagraph"/>
              <w:spacing w:before="1"/>
              <w:ind w:left="0"/>
              <w:rPr>
                <w:sz w:val="20"/>
              </w:rPr>
            </w:pPr>
          </w:p>
          <w:p w14:paraId="7E02F4ED" w14:textId="77777777" w:rsidR="008439CE" w:rsidRDefault="00FF5175">
            <w:pPr>
              <w:pStyle w:val="TableParagraph"/>
              <w:spacing w:line="210" w:lineRule="exact"/>
              <w:ind w:left="1303"/>
              <w:rPr>
                <w:sz w:val="20"/>
              </w:rPr>
            </w:pPr>
            <w:r>
              <w:rPr>
                <w:sz w:val="20"/>
              </w:rPr>
              <w:t>See</w:t>
            </w:r>
            <w:r>
              <w:rPr>
                <w:spacing w:val="-4"/>
                <w:sz w:val="20"/>
              </w:rPr>
              <w:t xml:space="preserve"> </w:t>
            </w:r>
            <w:r>
              <w:rPr>
                <w:sz w:val="20"/>
              </w:rPr>
              <w:t>Chapter</w:t>
            </w:r>
            <w:r>
              <w:rPr>
                <w:spacing w:val="-2"/>
                <w:sz w:val="20"/>
              </w:rPr>
              <w:t xml:space="preserve"> </w:t>
            </w:r>
            <w:r>
              <w:rPr>
                <w:sz w:val="20"/>
              </w:rPr>
              <w:t>B,</w:t>
            </w:r>
            <w:r>
              <w:rPr>
                <w:spacing w:val="-4"/>
                <w:sz w:val="20"/>
              </w:rPr>
              <w:t xml:space="preserve"> </w:t>
            </w:r>
            <w:r>
              <w:rPr>
                <w:sz w:val="20"/>
              </w:rPr>
              <w:t>p.</w:t>
            </w:r>
            <w:r>
              <w:rPr>
                <w:spacing w:val="-2"/>
                <w:sz w:val="20"/>
              </w:rPr>
              <w:t xml:space="preserve"> </w:t>
            </w:r>
            <w:r>
              <w:rPr>
                <w:spacing w:val="-10"/>
                <w:sz w:val="20"/>
              </w:rPr>
              <w:t>4</w:t>
            </w:r>
          </w:p>
        </w:tc>
        <w:tc>
          <w:tcPr>
            <w:tcW w:w="3594" w:type="dxa"/>
          </w:tcPr>
          <w:p w14:paraId="7E02F4EE" w14:textId="77777777" w:rsidR="008439CE" w:rsidRDefault="00FF5175">
            <w:pPr>
              <w:pStyle w:val="TableParagraph"/>
              <w:ind w:left="108"/>
              <w:rPr>
                <w:sz w:val="20"/>
              </w:rPr>
            </w:pPr>
            <w:r>
              <w:rPr>
                <w:sz w:val="20"/>
              </w:rPr>
              <w:t>LCTL</w:t>
            </w:r>
            <w:r>
              <w:rPr>
                <w:spacing w:val="-8"/>
                <w:sz w:val="20"/>
              </w:rPr>
              <w:t xml:space="preserve"> </w:t>
            </w:r>
            <w:r>
              <w:rPr>
                <w:sz w:val="20"/>
              </w:rPr>
              <w:t>enrollments:</w:t>
            </w:r>
            <w:r>
              <w:rPr>
                <w:spacing w:val="-7"/>
                <w:sz w:val="20"/>
              </w:rPr>
              <w:t xml:space="preserve"> </w:t>
            </w:r>
            <w:r>
              <w:rPr>
                <w:spacing w:val="-5"/>
                <w:sz w:val="20"/>
              </w:rPr>
              <w:t>524</w:t>
            </w:r>
          </w:p>
          <w:p w14:paraId="7E02F4EF" w14:textId="77777777" w:rsidR="008439CE" w:rsidRDefault="00FF5175">
            <w:pPr>
              <w:pStyle w:val="TableParagraph"/>
              <w:numPr>
                <w:ilvl w:val="0"/>
                <w:numId w:val="21"/>
              </w:numPr>
              <w:tabs>
                <w:tab w:val="left" w:pos="227"/>
              </w:tabs>
              <w:ind w:hanging="119"/>
              <w:rPr>
                <w:sz w:val="20"/>
              </w:rPr>
            </w:pPr>
            <w:r>
              <w:rPr>
                <w:sz w:val="20"/>
              </w:rPr>
              <w:t>1</w:t>
            </w:r>
            <w:r>
              <w:rPr>
                <w:sz w:val="20"/>
                <w:vertAlign w:val="superscript"/>
              </w:rPr>
              <w:t>st</w:t>
            </w:r>
            <w:r>
              <w:rPr>
                <w:spacing w:val="-7"/>
                <w:sz w:val="20"/>
              </w:rPr>
              <w:t xml:space="preserve"> </w:t>
            </w:r>
            <w:r>
              <w:rPr>
                <w:sz w:val="20"/>
              </w:rPr>
              <w:t>Yr/Beginning:</w:t>
            </w:r>
            <w:r>
              <w:rPr>
                <w:spacing w:val="-9"/>
                <w:sz w:val="20"/>
              </w:rPr>
              <w:t xml:space="preserve"> </w:t>
            </w:r>
            <w:r>
              <w:rPr>
                <w:spacing w:val="-5"/>
                <w:sz w:val="20"/>
              </w:rPr>
              <w:t>202</w:t>
            </w:r>
          </w:p>
          <w:p w14:paraId="7E02F4F0" w14:textId="77777777" w:rsidR="008439CE" w:rsidRDefault="00FF5175">
            <w:pPr>
              <w:pStyle w:val="TableParagraph"/>
              <w:numPr>
                <w:ilvl w:val="0"/>
                <w:numId w:val="21"/>
              </w:numPr>
              <w:tabs>
                <w:tab w:val="left" w:pos="227"/>
              </w:tabs>
              <w:spacing w:before="1"/>
              <w:rPr>
                <w:sz w:val="20"/>
              </w:rPr>
            </w:pPr>
            <w:r>
              <w:rPr>
                <w:sz w:val="20"/>
              </w:rPr>
              <w:t>2</w:t>
            </w:r>
            <w:r>
              <w:rPr>
                <w:sz w:val="20"/>
                <w:vertAlign w:val="superscript"/>
              </w:rPr>
              <w:t>nd</w:t>
            </w:r>
            <w:r>
              <w:rPr>
                <w:spacing w:val="-10"/>
                <w:sz w:val="20"/>
              </w:rPr>
              <w:t xml:space="preserve"> </w:t>
            </w:r>
            <w:r>
              <w:rPr>
                <w:sz w:val="20"/>
              </w:rPr>
              <w:t>Yr/Intermediate:</w:t>
            </w:r>
            <w:r>
              <w:rPr>
                <w:spacing w:val="-9"/>
                <w:sz w:val="20"/>
              </w:rPr>
              <w:t xml:space="preserve"> </w:t>
            </w:r>
            <w:r>
              <w:rPr>
                <w:spacing w:val="-5"/>
                <w:sz w:val="20"/>
              </w:rPr>
              <w:t>281</w:t>
            </w:r>
          </w:p>
          <w:p w14:paraId="7E02F4F1" w14:textId="77777777" w:rsidR="008439CE" w:rsidRDefault="00FF5175">
            <w:pPr>
              <w:pStyle w:val="TableParagraph"/>
              <w:numPr>
                <w:ilvl w:val="0"/>
                <w:numId w:val="21"/>
              </w:numPr>
              <w:tabs>
                <w:tab w:val="left" w:pos="227"/>
              </w:tabs>
              <w:spacing w:line="210" w:lineRule="exact"/>
              <w:ind w:hanging="119"/>
              <w:rPr>
                <w:sz w:val="20"/>
              </w:rPr>
            </w:pPr>
            <w:r>
              <w:rPr>
                <w:sz w:val="20"/>
              </w:rPr>
              <w:t>3</w:t>
            </w:r>
            <w:r>
              <w:rPr>
                <w:sz w:val="20"/>
                <w:vertAlign w:val="superscript"/>
              </w:rPr>
              <w:t>rd</w:t>
            </w:r>
            <w:r>
              <w:rPr>
                <w:spacing w:val="-7"/>
                <w:sz w:val="20"/>
              </w:rPr>
              <w:t xml:space="preserve"> </w:t>
            </w:r>
            <w:r>
              <w:rPr>
                <w:sz w:val="20"/>
              </w:rPr>
              <w:t>Yr+/Advanced:</w:t>
            </w:r>
            <w:r>
              <w:rPr>
                <w:spacing w:val="-7"/>
                <w:sz w:val="20"/>
              </w:rPr>
              <w:t xml:space="preserve"> </w:t>
            </w:r>
            <w:r>
              <w:rPr>
                <w:spacing w:val="-5"/>
                <w:sz w:val="20"/>
              </w:rPr>
              <w:t>41</w:t>
            </w:r>
          </w:p>
        </w:tc>
      </w:tr>
      <w:tr w:rsidR="008439CE" w14:paraId="7E02F4F9" w14:textId="77777777">
        <w:trPr>
          <w:trHeight w:val="1149"/>
        </w:trPr>
        <w:tc>
          <w:tcPr>
            <w:tcW w:w="2786" w:type="dxa"/>
          </w:tcPr>
          <w:p w14:paraId="7E02F4F3" w14:textId="77777777" w:rsidR="008439CE" w:rsidRDefault="00FF5175">
            <w:pPr>
              <w:pStyle w:val="TableParagraph"/>
              <w:ind w:right="117"/>
              <w:rPr>
                <w:sz w:val="20"/>
              </w:rPr>
            </w:pPr>
            <w:r>
              <w:rPr>
                <w:sz w:val="20"/>
              </w:rPr>
              <w:t>Independently assess proficiency</w:t>
            </w:r>
            <w:r>
              <w:rPr>
                <w:spacing w:val="-11"/>
                <w:sz w:val="20"/>
              </w:rPr>
              <w:t xml:space="preserve"> </w:t>
            </w:r>
            <w:r>
              <w:rPr>
                <w:sz w:val="20"/>
              </w:rPr>
              <w:t>through</w:t>
            </w:r>
            <w:r>
              <w:rPr>
                <w:spacing w:val="-13"/>
                <w:sz w:val="20"/>
              </w:rPr>
              <w:t xml:space="preserve"> </w:t>
            </w:r>
            <w:r>
              <w:rPr>
                <w:sz w:val="20"/>
              </w:rPr>
              <w:t>LPEs</w:t>
            </w:r>
            <w:r>
              <w:rPr>
                <w:spacing w:val="-12"/>
                <w:sz w:val="20"/>
              </w:rPr>
              <w:t xml:space="preserve"> </w:t>
            </w:r>
            <w:r>
              <w:rPr>
                <w:sz w:val="20"/>
              </w:rPr>
              <w:t>and proficiency tests</w:t>
            </w:r>
          </w:p>
        </w:tc>
        <w:tc>
          <w:tcPr>
            <w:tcW w:w="2968" w:type="dxa"/>
          </w:tcPr>
          <w:p w14:paraId="7E02F4F4" w14:textId="77777777" w:rsidR="008439CE" w:rsidRDefault="00FF5175">
            <w:pPr>
              <w:pStyle w:val="TableParagraph"/>
              <w:ind w:left="105" w:right="96"/>
              <w:rPr>
                <w:sz w:val="20"/>
              </w:rPr>
            </w:pPr>
            <w:r>
              <w:rPr>
                <w:sz w:val="20"/>
              </w:rPr>
              <w:t>Created and credentialed a cadre of</w:t>
            </w:r>
            <w:r>
              <w:rPr>
                <w:spacing w:val="-7"/>
                <w:sz w:val="20"/>
              </w:rPr>
              <w:t xml:space="preserve"> </w:t>
            </w:r>
            <w:r>
              <w:rPr>
                <w:sz w:val="20"/>
              </w:rPr>
              <w:t>FL</w:t>
            </w:r>
            <w:r>
              <w:rPr>
                <w:spacing w:val="-7"/>
                <w:sz w:val="20"/>
              </w:rPr>
              <w:t xml:space="preserve"> </w:t>
            </w:r>
            <w:r>
              <w:rPr>
                <w:sz w:val="20"/>
              </w:rPr>
              <w:t>speakers</w:t>
            </w:r>
            <w:r>
              <w:rPr>
                <w:spacing w:val="-9"/>
                <w:sz w:val="20"/>
              </w:rPr>
              <w:t xml:space="preserve"> </w:t>
            </w:r>
            <w:r>
              <w:rPr>
                <w:sz w:val="20"/>
              </w:rPr>
              <w:t>advanced</w:t>
            </w:r>
            <w:r>
              <w:rPr>
                <w:spacing w:val="-7"/>
                <w:sz w:val="20"/>
              </w:rPr>
              <w:t xml:space="preserve"> </w:t>
            </w:r>
            <w:r>
              <w:rPr>
                <w:sz w:val="20"/>
              </w:rPr>
              <w:t>levels</w:t>
            </w:r>
            <w:r>
              <w:rPr>
                <w:spacing w:val="-9"/>
                <w:sz w:val="20"/>
              </w:rPr>
              <w:t xml:space="preserve"> </w:t>
            </w:r>
            <w:r>
              <w:rPr>
                <w:sz w:val="20"/>
              </w:rPr>
              <w:t xml:space="preserve">of </w:t>
            </w:r>
            <w:r>
              <w:rPr>
                <w:spacing w:val="-2"/>
                <w:sz w:val="20"/>
              </w:rPr>
              <w:t>proficiency</w:t>
            </w:r>
          </w:p>
          <w:p w14:paraId="7E02F4F5" w14:textId="77777777" w:rsidR="008439CE" w:rsidRDefault="008439CE">
            <w:pPr>
              <w:pStyle w:val="TableParagraph"/>
              <w:spacing w:before="11"/>
              <w:ind w:left="0"/>
              <w:rPr>
                <w:sz w:val="19"/>
              </w:rPr>
            </w:pPr>
          </w:p>
          <w:p w14:paraId="7E02F4F6" w14:textId="77777777" w:rsidR="008439CE" w:rsidRDefault="00FF5175">
            <w:pPr>
              <w:pStyle w:val="TableParagraph"/>
              <w:spacing w:line="210" w:lineRule="exact"/>
              <w:ind w:left="1036"/>
              <w:rPr>
                <w:sz w:val="20"/>
              </w:rPr>
            </w:pPr>
            <w:r>
              <w:rPr>
                <w:sz w:val="20"/>
              </w:rPr>
              <w:t>See</w:t>
            </w:r>
            <w:r>
              <w:rPr>
                <w:spacing w:val="-5"/>
                <w:sz w:val="20"/>
              </w:rPr>
              <w:t xml:space="preserve"> </w:t>
            </w:r>
            <w:r>
              <w:rPr>
                <w:sz w:val="20"/>
              </w:rPr>
              <w:t>Chapter</w:t>
            </w:r>
            <w:r>
              <w:rPr>
                <w:spacing w:val="-3"/>
                <w:sz w:val="20"/>
              </w:rPr>
              <w:t xml:space="preserve"> </w:t>
            </w:r>
            <w:r>
              <w:rPr>
                <w:sz w:val="20"/>
              </w:rPr>
              <w:t>B,</w:t>
            </w:r>
            <w:r>
              <w:rPr>
                <w:spacing w:val="-3"/>
                <w:sz w:val="20"/>
              </w:rPr>
              <w:t xml:space="preserve"> </w:t>
            </w:r>
            <w:r>
              <w:rPr>
                <w:sz w:val="20"/>
              </w:rPr>
              <w:t>pp.</w:t>
            </w:r>
            <w:r>
              <w:rPr>
                <w:spacing w:val="-4"/>
                <w:sz w:val="20"/>
              </w:rPr>
              <w:t xml:space="preserve"> </w:t>
            </w:r>
            <w:r>
              <w:rPr>
                <w:sz w:val="20"/>
              </w:rPr>
              <w:t>4-</w:t>
            </w:r>
            <w:r>
              <w:rPr>
                <w:spacing w:val="-10"/>
                <w:sz w:val="20"/>
              </w:rPr>
              <w:t>5</w:t>
            </w:r>
          </w:p>
        </w:tc>
        <w:tc>
          <w:tcPr>
            <w:tcW w:w="3594" w:type="dxa"/>
          </w:tcPr>
          <w:p w14:paraId="7E02F4F7" w14:textId="77777777" w:rsidR="008439CE" w:rsidRDefault="00FF5175">
            <w:pPr>
              <w:pStyle w:val="TableParagraph"/>
              <w:ind w:left="108"/>
              <w:rPr>
                <w:sz w:val="20"/>
              </w:rPr>
            </w:pPr>
            <w:r>
              <w:rPr>
                <w:spacing w:val="-2"/>
                <w:sz w:val="20"/>
              </w:rPr>
              <w:t>LCTL:</w:t>
            </w:r>
          </w:p>
          <w:p w14:paraId="7E02F4F8" w14:textId="77777777" w:rsidR="008439CE" w:rsidRDefault="00FF5175">
            <w:pPr>
              <w:pStyle w:val="TableParagraph"/>
              <w:ind w:left="108"/>
              <w:rPr>
                <w:sz w:val="20"/>
              </w:rPr>
            </w:pPr>
            <w:r>
              <w:rPr>
                <w:sz w:val="20"/>
              </w:rPr>
              <w:t>-</w:t>
            </w:r>
            <w:r>
              <w:rPr>
                <w:spacing w:val="-4"/>
                <w:sz w:val="20"/>
              </w:rPr>
              <w:t xml:space="preserve"> </w:t>
            </w:r>
            <w:r>
              <w:rPr>
                <w:sz w:val="20"/>
              </w:rPr>
              <w:t>Passing</w:t>
            </w:r>
            <w:r>
              <w:rPr>
                <w:spacing w:val="-4"/>
                <w:sz w:val="20"/>
              </w:rPr>
              <w:t xml:space="preserve"> </w:t>
            </w:r>
            <w:r>
              <w:rPr>
                <w:sz w:val="20"/>
              </w:rPr>
              <w:t>rate:</w:t>
            </w:r>
            <w:r>
              <w:rPr>
                <w:spacing w:val="-5"/>
                <w:sz w:val="20"/>
              </w:rPr>
              <w:t xml:space="preserve"> 82%</w:t>
            </w:r>
          </w:p>
        </w:tc>
      </w:tr>
      <w:tr w:rsidR="008439CE" w14:paraId="7E02F4FF" w14:textId="77777777">
        <w:trPr>
          <w:trHeight w:val="1151"/>
        </w:trPr>
        <w:tc>
          <w:tcPr>
            <w:tcW w:w="2786" w:type="dxa"/>
          </w:tcPr>
          <w:p w14:paraId="7E02F4FA" w14:textId="77777777" w:rsidR="008439CE" w:rsidRDefault="00FF5175">
            <w:pPr>
              <w:pStyle w:val="TableParagraph"/>
              <w:rPr>
                <w:sz w:val="20"/>
              </w:rPr>
            </w:pPr>
            <w:r>
              <w:rPr>
                <w:sz w:val="20"/>
              </w:rPr>
              <w:t>Recruit</w:t>
            </w:r>
            <w:r>
              <w:rPr>
                <w:spacing w:val="-12"/>
                <w:sz w:val="20"/>
              </w:rPr>
              <w:t xml:space="preserve"> </w:t>
            </w:r>
            <w:r>
              <w:rPr>
                <w:sz w:val="20"/>
              </w:rPr>
              <w:t>and</w:t>
            </w:r>
            <w:r>
              <w:rPr>
                <w:spacing w:val="-11"/>
                <w:sz w:val="20"/>
              </w:rPr>
              <w:t xml:space="preserve"> </w:t>
            </w:r>
            <w:r>
              <w:rPr>
                <w:sz w:val="20"/>
              </w:rPr>
              <w:t>support</w:t>
            </w:r>
            <w:r>
              <w:rPr>
                <w:spacing w:val="-12"/>
                <w:sz w:val="20"/>
              </w:rPr>
              <w:t xml:space="preserve"> </w:t>
            </w:r>
            <w:r>
              <w:rPr>
                <w:sz w:val="20"/>
              </w:rPr>
              <w:t xml:space="preserve">language </w:t>
            </w:r>
            <w:r>
              <w:rPr>
                <w:spacing w:val="-2"/>
                <w:sz w:val="20"/>
              </w:rPr>
              <w:t>majors</w:t>
            </w:r>
          </w:p>
        </w:tc>
        <w:tc>
          <w:tcPr>
            <w:tcW w:w="2968" w:type="dxa"/>
          </w:tcPr>
          <w:p w14:paraId="7E02F4FB" w14:textId="77777777" w:rsidR="008439CE" w:rsidRDefault="00FF5175">
            <w:pPr>
              <w:pStyle w:val="TableParagraph"/>
              <w:ind w:left="105" w:right="146"/>
              <w:rPr>
                <w:sz w:val="20"/>
              </w:rPr>
            </w:pPr>
            <w:r>
              <w:rPr>
                <w:sz w:val="20"/>
              </w:rPr>
              <w:t>Increased the number of experts in</w:t>
            </w:r>
            <w:r>
              <w:rPr>
                <w:spacing w:val="-9"/>
                <w:sz w:val="20"/>
              </w:rPr>
              <w:t xml:space="preserve"> </w:t>
            </w:r>
            <w:r>
              <w:rPr>
                <w:sz w:val="20"/>
              </w:rPr>
              <w:t>languages</w:t>
            </w:r>
            <w:r>
              <w:rPr>
                <w:spacing w:val="-11"/>
                <w:sz w:val="20"/>
              </w:rPr>
              <w:t xml:space="preserve"> </w:t>
            </w:r>
            <w:r>
              <w:rPr>
                <w:sz w:val="20"/>
              </w:rPr>
              <w:t>and</w:t>
            </w:r>
            <w:r>
              <w:rPr>
                <w:spacing w:val="-9"/>
                <w:sz w:val="20"/>
              </w:rPr>
              <w:t xml:space="preserve"> </w:t>
            </w:r>
            <w:r>
              <w:rPr>
                <w:sz w:val="20"/>
              </w:rPr>
              <w:t>foreign</w:t>
            </w:r>
            <w:r>
              <w:rPr>
                <w:spacing w:val="-11"/>
                <w:sz w:val="20"/>
              </w:rPr>
              <w:t xml:space="preserve"> </w:t>
            </w:r>
            <w:r>
              <w:rPr>
                <w:sz w:val="20"/>
              </w:rPr>
              <w:t>cultures, including 5 priority LCTLs</w:t>
            </w:r>
          </w:p>
          <w:p w14:paraId="7E02F4FC" w14:textId="77777777" w:rsidR="008439CE" w:rsidRDefault="008439CE">
            <w:pPr>
              <w:pStyle w:val="TableParagraph"/>
              <w:spacing w:before="1"/>
              <w:ind w:left="0"/>
              <w:rPr>
                <w:sz w:val="20"/>
              </w:rPr>
            </w:pPr>
          </w:p>
          <w:p w14:paraId="7E02F4FD" w14:textId="77777777" w:rsidR="008439CE" w:rsidRDefault="00FF5175">
            <w:pPr>
              <w:pStyle w:val="TableParagraph"/>
              <w:spacing w:before="1" w:line="210" w:lineRule="exact"/>
              <w:ind w:left="403"/>
              <w:rPr>
                <w:sz w:val="20"/>
              </w:rPr>
            </w:pPr>
            <w:r>
              <w:rPr>
                <w:sz w:val="20"/>
              </w:rPr>
              <w:t>See</w:t>
            </w:r>
            <w:r>
              <w:rPr>
                <w:spacing w:val="-3"/>
                <w:sz w:val="20"/>
              </w:rPr>
              <w:t xml:space="preserve"> </w:t>
            </w:r>
            <w:r>
              <w:rPr>
                <w:sz w:val="20"/>
              </w:rPr>
              <w:t>Chapter</w:t>
            </w:r>
            <w:r>
              <w:rPr>
                <w:spacing w:val="-1"/>
                <w:sz w:val="20"/>
              </w:rPr>
              <w:t xml:space="preserve"> </w:t>
            </w:r>
            <w:r>
              <w:rPr>
                <w:sz w:val="20"/>
              </w:rPr>
              <w:t>B,</w:t>
            </w:r>
            <w:r>
              <w:rPr>
                <w:spacing w:val="-2"/>
                <w:sz w:val="20"/>
              </w:rPr>
              <w:t xml:space="preserve"> </w:t>
            </w:r>
            <w:r>
              <w:rPr>
                <w:sz w:val="20"/>
              </w:rPr>
              <w:t>p.</w:t>
            </w:r>
            <w:r>
              <w:rPr>
                <w:spacing w:val="-2"/>
                <w:sz w:val="20"/>
              </w:rPr>
              <w:t xml:space="preserve"> </w:t>
            </w:r>
            <w:r>
              <w:rPr>
                <w:sz w:val="20"/>
              </w:rPr>
              <w:t>4</w:t>
            </w:r>
            <w:r>
              <w:rPr>
                <w:spacing w:val="-1"/>
                <w:sz w:val="20"/>
              </w:rPr>
              <w:t xml:space="preserve"> </w:t>
            </w:r>
            <w:r>
              <w:rPr>
                <w:sz w:val="20"/>
              </w:rPr>
              <w:t>&amp;</w:t>
            </w:r>
            <w:r>
              <w:rPr>
                <w:spacing w:val="-2"/>
                <w:sz w:val="20"/>
              </w:rPr>
              <w:t xml:space="preserve"> </w:t>
            </w:r>
            <w:r>
              <w:rPr>
                <w:sz w:val="20"/>
              </w:rPr>
              <w:t>D,</w:t>
            </w:r>
            <w:r>
              <w:rPr>
                <w:spacing w:val="-4"/>
                <w:sz w:val="20"/>
              </w:rPr>
              <w:t xml:space="preserve"> </w:t>
            </w:r>
            <w:r>
              <w:rPr>
                <w:sz w:val="20"/>
              </w:rPr>
              <w:t>p.</w:t>
            </w:r>
            <w:r>
              <w:rPr>
                <w:spacing w:val="-4"/>
                <w:sz w:val="20"/>
              </w:rPr>
              <w:t xml:space="preserve"> </w:t>
            </w:r>
            <w:r>
              <w:rPr>
                <w:spacing w:val="-5"/>
                <w:sz w:val="20"/>
              </w:rPr>
              <w:t>12</w:t>
            </w:r>
          </w:p>
        </w:tc>
        <w:tc>
          <w:tcPr>
            <w:tcW w:w="3594" w:type="dxa"/>
          </w:tcPr>
          <w:p w14:paraId="7E02F4FE" w14:textId="77777777" w:rsidR="008439CE" w:rsidRDefault="00FF5175">
            <w:pPr>
              <w:pStyle w:val="TableParagraph"/>
              <w:ind w:left="108"/>
              <w:rPr>
                <w:sz w:val="20"/>
              </w:rPr>
            </w:pPr>
            <w:r>
              <w:rPr>
                <w:sz w:val="20"/>
              </w:rPr>
              <w:t>Language</w:t>
            </w:r>
            <w:r>
              <w:rPr>
                <w:spacing w:val="-7"/>
                <w:sz w:val="20"/>
              </w:rPr>
              <w:t xml:space="preserve"> </w:t>
            </w:r>
            <w:r>
              <w:rPr>
                <w:sz w:val="20"/>
              </w:rPr>
              <w:t>majors</w:t>
            </w:r>
            <w:r>
              <w:rPr>
                <w:spacing w:val="-6"/>
                <w:sz w:val="20"/>
              </w:rPr>
              <w:t xml:space="preserve"> </w:t>
            </w:r>
            <w:r>
              <w:rPr>
                <w:sz w:val="20"/>
              </w:rPr>
              <w:t>in</w:t>
            </w:r>
            <w:r>
              <w:rPr>
                <w:spacing w:val="-4"/>
                <w:sz w:val="20"/>
              </w:rPr>
              <w:t xml:space="preserve"> </w:t>
            </w:r>
            <w:r>
              <w:rPr>
                <w:sz w:val="20"/>
              </w:rPr>
              <w:t>LCTLs:</w:t>
            </w:r>
            <w:r>
              <w:rPr>
                <w:spacing w:val="-5"/>
                <w:sz w:val="20"/>
              </w:rPr>
              <w:t xml:space="preserve"> </w:t>
            </w:r>
            <w:r>
              <w:rPr>
                <w:spacing w:val="-10"/>
                <w:sz w:val="20"/>
              </w:rPr>
              <w:t>9</w:t>
            </w:r>
          </w:p>
        </w:tc>
      </w:tr>
      <w:tr w:rsidR="008439CE" w14:paraId="7E02F505" w14:textId="77777777">
        <w:trPr>
          <w:trHeight w:val="688"/>
        </w:trPr>
        <w:tc>
          <w:tcPr>
            <w:tcW w:w="2786" w:type="dxa"/>
          </w:tcPr>
          <w:p w14:paraId="7E02F500" w14:textId="77777777" w:rsidR="008439CE" w:rsidRDefault="00FF5175">
            <w:pPr>
              <w:pStyle w:val="TableParagraph"/>
              <w:rPr>
                <w:sz w:val="20"/>
              </w:rPr>
            </w:pPr>
            <w:r>
              <w:rPr>
                <w:sz w:val="20"/>
              </w:rPr>
              <w:t>Award</w:t>
            </w:r>
            <w:r>
              <w:rPr>
                <w:spacing w:val="-5"/>
                <w:sz w:val="20"/>
              </w:rPr>
              <w:t xml:space="preserve"> </w:t>
            </w:r>
            <w:r>
              <w:rPr>
                <w:sz w:val="20"/>
              </w:rPr>
              <w:t>FLAS</w:t>
            </w:r>
            <w:r>
              <w:rPr>
                <w:spacing w:val="-6"/>
                <w:sz w:val="20"/>
              </w:rPr>
              <w:t xml:space="preserve"> </w:t>
            </w:r>
            <w:r>
              <w:rPr>
                <w:spacing w:val="-2"/>
                <w:sz w:val="20"/>
              </w:rPr>
              <w:t>fellowships</w:t>
            </w:r>
          </w:p>
        </w:tc>
        <w:tc>
          <w:tcPr>
            <w:tcW w:w="2968" w:type="dxa"/>
          </w:tcPr>
          <w:p w14:paraId="7E02F501" w14:textId="77777777" w:rsidR="008439CE" w:rsidRDefault="00FF5175">
            <w:pPr>
              <w:pStyle w:val="TableParagraph"/>
              <w:ind w:left="105" w:right="96"/>
              <w:rPr>
                <w:sz w:val="20"/>
              </w:rPr>
            </w:pPr>
            <w:r>
              <w:rPr>
                <w:sz w:val="20"/>
              </w:rPr>
              <w:t>Increased the number of speakers of</w:t>
            </w:r>
            <w:r>
              <w:rPr>
                <w:spacing w:val="-6"/>
                <w:sz w:val="20"/>
              </w:rPr>
              <w:t xml:space="preserve"> </w:t>
            </w:r>
            <w:r>
              <w:rPr>
                <w:sz w:val="20"/>
              </w:rPr>
              <w:t>LCTLs</w:t>
            </w:r>
            <w:r>
              <w:rPr>
                <w:spacing w:val="-8"/>
                <w:sz w:val="20"/>
              </w:rPr>
              <w:t xml:space="preserve"> </w:t>
            </w:r>
            <w:r>
              <w:rPr>
                <w:sz w:val="20"/>
              </w:rPr>
              <w:t>and</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experts</w:t>
            </w:r>
          </w:p>
        </w:tc>
        <w:tc>
          <w:tcPr>
            <w:tcW w:w="3594" w:type="dxa"/>
          </w:tcPr>
          <w:p w14:paraId="7E02F502" w14:textId="77777777" w:rsidR="008439CE" w:rsidRDefault="00FF5175">
            <w:pPr>
              <w:pStyle w:val="TableParagraph"/>
              <w:spacing w:line="229" w:lineRule="exact"/>
              <w:ind w:left="108"/>
              <w:rPr>
                <w:sz w:val="20"/>
              </w:rPr>
            </w:pPr>
            <w:r>
              <w:rPr>
                <w:sz w:val="20"/>
              </w:rPr>
              <w:t>ASC</w:t>
            </w:r>
            <w:r>
              <w:rPr>
                <w:spacing w:val="-7"/>
                <w:sz w:val="20"/>
              </w:rPr>
              <w:t xml:space="preserve"> </w:t>
            </w:r>
            <w:r>
              <w:rPr>
                <w:sz w:val="20"/>
              </w:rPr>
              <w:t>FLAS</w:t>
            </w:r>
            <w:r>
              <w:rPr>
                <w:spacing w:val="-6"/>
                <w:sz w:val="20"/>
              </w:rPr>
              <w:t xml:space="preserve"> </w:t>
            </w:r>
            <w:r>
              <w:rPr>
                <w:sz w:val="20"/>
              </w:rPr>
              <w:t>Fellows</w:t>
            </w:r>
            <w:r>
              <w:rPr>
                <w:spacing w:val="-6"/>
                <w:sz w:val="20"/>
              </w:rPr>
              <w:t xml:space="preserve"> </w:t>
            </w:r>
            <w:r>
              <w:rPr>
                <w:sz w:val="20"/>
              </w:rPr>
              <w:t>(2018-22):</w:t>
            </w:r>
            <w:r>
              <w:rPr>
                <w:spacing w:val="-6"/>
                <w:sz w:val="20"/>
              </w:rPr>
              <w:t xml:space="preserve"> </w:t>
            </w:r>
            <w:r>
              <w:rPr>
                <w:spacing w:val="-5"/>
                <w:sz w:val="20"/>
              </w:rPr>
              <w:t>59</w:t>
            </w:r>
          </w:p>
          <w:p w14:paraId="7E02F503" w14:textId="77777777" w:rsidR="008439CE" w:rsidRDefault="00FF5175">
            <w:pPr>
              <w:pStyle w:val="TableParagraph"/>
              <w:spacing w:line="229" w:lineRule="exact"/>
              <w:ind w:left="108"/>
              <w:rPr>
                <w:sz w:val="20"/>
              </w:rPr>
            </w:pPr>
            <w:r>
              <w:rPr>
                <w:sz w:val="20"/>
              </w:rPr>
              <w:t>Priority</w:t>
            </w:r>
            <w:r>
              <w:rPr>
                <w:spacing w:val="-6"/>
                <w:sz w:val="20"/>
              </w:rPr>
              <w:t xml:space="preserve"> </w:t>
            </w:r>
            <w:r>
              <w:rPr>
                <w:sz w:val="20"/>
              </w:rPr>
              <w:t>languages:</w:t>
            </w:r>
            <w:r>
              <w:rPr>
                <w:spacing w:val="-7"/>
                <w:sz w:val="20"/>
              </w:rPr>
              <w:t xml:space="preserve"> </w:t>
            </w:r>
            <w:r>
              <w:rPr>
                <w:sz w:val="20"/>
              </w:rPr>
              <w:t>59</w:t>
            </w:r>
            <w:r>
              <w:rPr>
                <w:spacing w:val="-5"/>
                <w:sz w:val="20"/>
              </w:rPr>
              <w:t xml:space="preserve"> </w:t>
            </w:r>
            <w:r>
              <w:rPr>
                <w:spacing w:val="-2"/>
                <w:sz w:val="20"/>
              </w:rPr>
              <w:t>(100%)</w:t>
            </w:r>
          </w:p>
          <w:p w14:paraId="7E02F504" w14:textId="77777777" w:rsidR="008439CE" w:rsidRDefault="00FF5175">
            <w:pPr>
              <w:pStyle w:val="TableParagraph"/>
              <w:spacing w:line="210" w:lineRule="exact"/>
              <w:ind w:left="108"/>
              <w:rPr>
                <w:sz w:val="20"/>
              </w:rPr>
            </w:pPr>
            <w:r>
              <w:rPr>
                <w:sz w:val="20"/>
              </w:rPr>
              <w:t>Advanced</w:t>
            </w:r>
            <w:r>
              <w:rPr>
                <w:spacing w:val="-5"/>
                <w:sz w:val="20"/>
              </w:rPr>
              <w:t xml:space="preserve"> </w:t>
            </w:r>
            <w:r>
              <w:rPr>
                <w:sz w:val="20"/>
              </w:rPr>
              <w:t>(3</w:t>
            </w:r>
            <w:r>
              <w:rPr>
                <w:spacing w:val="-2"/>
                <w:sz w:val="20"/>
              </w:rPr>
              <w:t xml:space="preserve"> </w:t>
            </w:r>
            <w:r>
              <w:rPr>
                <w:sz w:val="20"/>
              </w:rPr>
              <w:t>Yr+):</w:t>
            </w:r>
            <w:r>
              <w:rPr>
                <w:spacing w:val="-6"/>
                <w:sz w:val="20"/>
              </w:rPr>
              <w:t xml:space="preserve"> </w:t>
            </w:r>
            <w:r>
              <w:rPr>
                <w:sz w:val="20"/>
              </w:rPr>
              <w:t>93</w:t>
            </w:r>
            <w:r>
              <w:rPr>
                <w:spacing w:val="-2"/>
                <w:sz w:val="20"/>
              </w:rPr>
              <w:t xml:space="preserve"> (37%)</w:t>
            </w:r>
          </w:p>
        </w:tc>
      </w:tr>
      <w:tr w:rsidR="008439CE" w14:paraId="7E02F509" w14:textId="77777777">
        <w:trPr>
          <w:trHeight w:val="460"/>
        </w:trPr>
        <w:tc>
          <w:tcPr>
            <w:tcW w:w="2786" w:type="dxa"/>
            <w:shd w:val="clear" w:color="auto" w:fill="92D050"/>
          </w:tcPr>
          <w:p w14:paraId="7E02F506" w14:textId="77777777" w:rsidR="008439CE" w:rsidRDefault="00FF5175">
            <w:pPr>
              <w:pStyle w:val="TableParagraph"/>
              <w:spacing w:line="230" w:lineRule="atLeast"/>
              <w:rPr>
                <w:b/>
                <w:sz w:val="20"/>
              </w:rPr>
            </w:pPr>
            <w:r>
              <w:rPr>
                <w:b/>
                <w:sz w:val="20"/>
              </w:rPr>
              <w:t>Training</w:t>
            </w:r>
            <w:r>
              <w:rPr>
                <w:b/>
                <w:spacing w:val="-13"/>
                <w:sz w:val="20"/>
              </w:rPr>
              <w:t xml:space="preserve"> </w:t>
            </w:r>
            <w:r>
              <w:rPr>
                <w:b/>
                <w:sz w:val="20"/>
              </w:rPr>
              <w:t>students</w:t>
            </w:r>
            <w:r>
              <w:rPr>
                <w:b/>
                <w:spacing w:val="-12"/>
                <w:sz w:val="20"/>
              </w:rPr>
              <w:t xml:space="preserve"> </w:t>
            </w:r>
            <w:r>
              <w:rPr>
                <w:b/>
                <w:sz w:val="20"/>
              </w:rPr>
              <w:t>in</w:t>
            </w:r>
            <w:r>
              <w:rPr>
                <w:b/>
                <w:spacing w:val="-13"/>
                <w:sz w:val="20"/>
              </w:rPr>
              <w:t xml:space="preserve"> </w:t>
            </w:r>
            <w:r>
              <w:rPr>
                <w:b/>
                <w:sz w:val="20"/>
              </w:rPr>
              <w:t xml:space="preserve">African </w:t>
            </w:r>
            <w:r>
              <w:rPr>
                <w:b/>
                <w:spacing w:val="-2"/>
                <w:sz w:val="20"/>
              </w:rPr>
              <w:t>studies</w:t>
            </w:r>
          </w:p>
        </w:tc>
        <w:tc>
          <w:tcPr>
            <w:tcW w:w="2968" w:type="dxa"/>
            <w:shd w:val="clear" w:color="auto" w:fill="92D050"/>
          </w:tcPr>
          <w:p w14:paraId="7E02F507" w14:textId="77777777" w:rsidR="008439CE" w:rsidRDefault="00FF5175">
            <w:pPr>
              <w:pStyle w:val="TableParagraph"/>
              <w:spacing w:line="230" w:lineRule="atLeast"/>
              <w:ind w:left="105"/>
              <w:rPr>
                <w:b/>
                <w:sz w:val="20"/>
              </w:rPr>
            </w:pPr>
            <w:r>
              <w:rPr>
                <w:b/>
                <w:sz w:val="20"/>
              </w:rPr>
              <w:t>Educate a cohort of African Studies</w:t>
            </w:r>
            <w:r>
              <w:rPr>
                <w:b/>
                <w:spacing w:val="-8"/>
                <w:sz w:val="20"/>
              </w:rPr>
              <w:t xml:space="preserve"> </w:t>
            </w:r>
            <w:r>
              <w:rPr>
                <w:b/>
                <w:sz w:val="20"/>
              </w:rPr>
              <w:t>specialists</w:t>
            </w:r>
            <w:r>
              <w:rPr>
                <w:b/>
                <w:spacing w:val="-10"/>
                <w:sz w:val="20"/>
              </w:rPr>
              <w:t xml:space="preserve"> </w:t>
            </w:r>
            <w:r>
              <w:rPr>
                <w:b/>
                <w:sz w:val="20"/>
              </w:rPr>
              <w:t>for</w:t>
            </w:r>
            <w:r>
              <w:rPr>
                <w:b/>
                <w:spacing w:val="-10"/>
                <w:sz w:val="20"/>
              </w:rPr>
              <w:t xml:space="preserve"> </w:t>
            </w:r>
            <w:r>
              <w:rPr>
                <w:b/>
                <w:sz w:val="20"/>
              </w:rPr>
              <w:t>the</w:t>
            </w:r>
            <w:r>
              <w:rPr>
                <w:b/>
                <w:spacing w:val="-10"/>
                <w:sz w:val="20"/>
              </w:rPr>
              <w:t xml:space="preserve"> </w:t>
            </w:r>
            <w:r>
              <w:rPr>
                <w:b/>
                <w:sz w:val="20"/>
              </w:rPr>
              <w:t>nation</w:t>
            </w:r>
          </w:p>
        </w:tc>
        <w:tc>
          <w:tcPr>
            <w:tcW w:w="3594" w:type="dxa"/>
            <w:shd w:val="clear" w:color="auto" w:fill="92D050"/>
          </w:tcPr>
          <w:p w14:paraId="7E02F508" w14:textId="77777777" w:rsidR="008439CE" w:rsidRDefault="008439CE">
            <w:pPr>
              <w:pStyle w:val="TableParagraph"/>
              <w:ind w:left="0"/>
              <w:rPr>
                <w:sz w:val="20"/>
              </w:rPr>
            </w:pPr>
          </w:p>
        </w:tc>
      </w:tr>
    </w:tbl>
    <w:p w14:paraId="7E02F50A" w14:textId="77777777" w:rsidR="008439CE" w:rsidRDefault="008439CE">
      <w:pPr>
        <w:rPr>
          <w:sz w:val="20"/>
        </w:rPr>
        <w:sectPr w:rsidR="008439CE">
          <w:pgSz w:w="12240" w:h="15840"/>
          <w:pgMar w:top="1360" w:right="860" w:bottom="1220"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968"/>
        <w:gridCol w:w="3594"/>
      </w:tblGrid>
      <w:tr w:rsidR="008439CE" w14:paraId="7E02F512" w14:textId="77777777">
        <w:trPr>
          <w:trHeight w:val="1149"/>
        </w:trPr>
        <w:tc>
          <w:tcPr>
            <w:tcW w:w="2786" w:type="dxa"/>
          </w:tcPr>
          <w:p w14:paraId="7E02F50B" w14:textId="77777777" w:rsidR="008439CE" w:rsidRDefault="00FF5175">
            <w:pPr>
              <w:pStyle w:val="TableParagraph"/>
              <w:rPr>
                <w:sz w:val="20"/>
              </w:rPr>
            </w:pPr>
            <w:r>
              <w:rPr>
                <w:sz w:val="20"/>
              </w:rPr>
              <w:lastRenderedPageBreak/>
              <w:t>Offer</w:t>
            </w:r>
            <w:r>
              <w:rPr>
                <w:spacing w:val="-12"/>
                <w:sz w:val="20"/>
              </w:rPr>
              <w:t xml:space="preserve"> </w:t>
            </w:r>
            <w:r>
              <w:rPr>
                <w:sz w:val="20"/>
              </w:rPr>
              <w:t>African</w:t>
            </w:r>
            <w:r>
              <w:rPr>
                <w:spacing w:val="-12"/>
                <w:sz w:val="20"/>
              </w:rPr>
              <w:t xml:space="preserve"> </w:t>
            </w:r>
            <w:r>
              <w:rPr>
                <w:sz w:val="20"/>
              </w:rPr>
              <w:t>studies</w:t>
            </w:r>
            <w:r>
              <w:rPr>
                <w:spacing w:val="-13"/>
                <w:sz w:val="20"/>
              </w:rPr>
              <w:t xml:space="preserve"> </w:t>
            </w:r>
            <w:r>
              <w:rPr>
                <w:sz w:val="20"/>
              </w:rPr>
              <w:t>content across the University</w:t>
            </w:r>
          </w:p>
        </w:tc>
        <w:tc>
          <w:tcPr>
            <w:tcW w:w="2968" w:type="dxa"/>
          </w:tcPr>
          <w:p w14:paraId="7E02F50C" w14:textId="77777777" w:rsidR="008439CE" w:rsidRDefault="00FF5175">
            <w:pPr>
              <w:pStyle w:val="TableParagraph"/>
              <w:ind w:left="105" w:right="519"/>
              <w:rPr>
                <w:sz w:val="20"/>
              </w:rPr>
            </w:pPr>
            <w:r>
              <w:rPr>
                <w:sz w:val="20"/>
              </w:rPr>
              <w:t>Provided access to African studies</w:t>
            </w:r>
            <w:r>
              <w:rPr>
                <w:spacing w:val="-7"/>
                <w:sz w:val="20"/>
              </w:rPr>
              <w:t xml:space="preserve"> </w:t>
            </w:r>
            <w:r>
              <w:rPr>
                <w:sz w:val="20"/>
              </w:rPr>
              <w:t>content</w:t>
            </w:r>
            <w:r>
              <w:rPr>
                <w:spacing w:val="-7"/>
                <w:sz w:val="20"/>
              </w:rPr>
              <w:t xml:space="preserve"> </w:t>
            </w:r>
            <w:r>
              <w:rPr>
                <w:sz w:val="20"/>
              </w:rPr>
              <w:t>for</w:t>
            </w:r>
            <w:r>
              <w:rPr>
                <w:spacing w:val="-8"/>
                <w:sz w:val="20"/>
              </w:rPr>
              <w:t xml:space="preserve"> </w:t>
            </w:r>
            <w:r>
              <w:rPr>
                <w:sz w:val="20"/>
              </w:rPr>
              <w:t>a</w:t>
            </w:r>
            <w:r>
              <w:rPr>
                <w:spacing w:val="-7"/>
                <w:sz w:val="20"/>
              </w:rPr>
              <w:t xml:space="preserve"> </w:t>
            </w:r>
            <w:r>
              <w:rPr>
                <w:sz w:val="20"/>
              </w:rPr>
              <w:t>range</w:t>
            </w:r>
            <w:r>
              <w:rPr>
                <w:spacing w:val="-7"/>
                <w:sz w:val="20"/>
              </w:rPr>
              <w:t xml:space="preserve"> </w:t>
            </w:r>
            <w:r>
              <w:rPr>
                <w:sz w:val="20"/>
              </w:rPr>
              <w:t>of post-graduate opportunities</w:t>
            </w:r>
          </w:p>
          <w:p w14:paraId="7E02F50D" w14:textId="77777777" w:rsidR="008439CE" w:rsidRDefault="00FF5175">
            <w:pPr>
              <w:pStyle w:val="TableParagraph"/>
              <w:spacing w:line="229" w:lineRule="exact"/>
              <w:ind w:left="1615"/>
              <w:rPr>
                <w:sz w:val="20"/>
              </w:rPr>
            </w:pPr>
            <w:r>
              <w:rPr>
                <w:sz w:val="20"/>
              </w:rPr>
              <w:t>See</w:t>
            </w:r>
            <w:r>
              <w:rPr>
                <w:spacing w:val="-5"/>
                <w:sz w:val="20"/>
              </w:rPr>
              <w:t xml:space="preserve"> </w:t>
            </w:r>
            <w:r>
              <w:rPr>
                <w:sz w:val="20"/>
              </w:rPr>
              <w:t>Appendix</w:t>
            </w:r>
            <w:r>
              <w:rPr>
                <w:spacing w:val="-5"/>
                <w:sz w:val="20"/>
              </w:rPr>
              <w:t xml:space="preserve"> </w:t>
            </w:r>
            <w:r>
              <w:rPr>
                <w:spacing w:val="-10"/>
                <w:sz w:val="20"/>
              </w:rPr>
              <w:t>I</w:t>
            </w:r>
          </w:p>
        </w:tc>
        <w:tc>
          <w:tcPr>
            <w:tcW w:w="3594" w:type="dxa"/>
          </w:tcPr>
          <w:p w14:paraId="7E02F50E" w14:textId="77777777" w:rsidR="008439CE" w:rsidRDefault="00FF5175">
            <w:pPr>
              <w:pStyle w:val="TableParagraph"/>
              <w:ind w:left="108"/>
              <w:rPr>
                <w:sz w:val="20"/>
              </w:rPr>
            </w:pPr>
            <w:r>
              <w:rPr>
                <w:sz w:val="20"/>
              </w:rPr>
              <w:t>Courses</w:t>
            </w:r>
            <w:r>
              <w:rPr>
                <w:spacing w:val="-8"/>
                <w:sz w:val="20"/>
              </w:rPr>
              <w:t xml:space="preserve"> </w:t>
            </w:r>
            <w:r>
              <w:rPr>
                <w:sz w:val="20"/>
              </w:rPr>
              <w:t>with</w:t>
            </w:r>
            <w:r>
              <w:rPr>
                <w:spacing w:val="-7"/>
                <w:sz w:val="20"/>
              </w:rPr>
              <w:t xml:space="preserve"> </w:t>
            </w:r>
            <w:r>
              <w:rPr>
                <w:sz w:val="20"/>
              </w:rPr>
              <w:t>African</w:t>
            </w:r>
            <w:r>
              <w:rPr>
                <w:spacing w:val="-7"/>
                <w:sz w:val="20"/>
              </w:rPr>
              <w:t xml:space="preserve"> </w:t>
            </w:r>
            <w:r>
              <w:rPr>
                <w:sz w:val="20"/>
              </w:rPr>
              <w:t>studies</w:t>
            </w:r>
            <w:r>
              <w:rPr>
                <w:spacing w:val="-8"/>
                <w:sz w:val="20"/>
              </w:rPr>
              <w:t xml:space="preserve"> </w:t>
            </w:r>
            <w:r>
              <w:rPr>
                <w:sz w:val="20"/>
              </w:rPr>
              <w:t>content</w:t>
            </w:r>
            <w:r>
              <w:rPr>
                <w:spacing w:val="-7"/>
                <w:sz w:val="20"/>
              </w:rPr>
              <w:t xml:space="preserve"> </w:t>
            </w:r>
            <w:r>
              <w:rPr>
                <w:sz w:val="20"/>
              </w:rPr>
              <w:t>for: Undergraduate CLA: 502</w:t>
            </w:r>
          </w:p>
          <w:p w14:paraId="7E02F50F" w14:textId="77777777" w:rsidR="008439CE" w:rsidRDefault="00FF5175">
            <w:pPr>
              <w:pStyle w:val="TableParagraph"/>
              <w:spacing w:before="1" w:line="229" w:lineRule="exact"/>
              <w:ind w:left="108"/>
              <w:rPr>
                <w:sz w:val="20"/>
              </w:rPr>
            </w:pPr>
            <w:r>
              <w:rPr>
                <w:sz w:val="20"/>
              </w:rPr>
              <w:t>Undergrad/grad</w:t>
            </w:r>
            <w:r>
              <w:rPr>
                <w:spacing w:val="-10"/>
                <w:sz w:val="20"/>
              </w:rPr>
              <w:t xml:space="preserve"> </w:t>
            </w:r>
            <w:r>
              <w:rPr>
                <w:sz w:val="20"/>
              </w:rPr>
              <w:t>CLA:</w:t>
            </w:r>
            <w:r>
              <w:rPr>
                <w:spacing w:val="-9"/>
                <w:sz w:val="20"/>
              </w:rPr>
              <w:t xml:space="preserve"> </w:t>
            </w:r>
            <w:r>
              <w:rPr>
                <w:spacing w:val="-5"/>
                <w:sz w:val="20"/>
              </w:rPr>
              <w:t>86</w:t>
            </w:r>
          </w:p>
          <w:p w14:paraId="7E02F510" w14:textId="77777777" w:rsidR="008439CE" w:rsidRDefault="00FF5175">
            <w:pPr>
              <w:pStyle w:val="TableParagraph"/>
              <w:spacing w:line="229" w:lineRule="exact"/>
              <w:ind w:left="108"/>
              <w:rPr>
                <w:sz w:val="20"/>
              </w:rPr>
            </w:pPr>
            <w:r>
              <w:rPr>
                <w:sz w:val="20"/>
              </w:rPr>
              <w:t>Graduate</w:t>
            </w:r>
            <w:r>
              <w:rPr>
                <w:spacing w:val="-6"/>
                <w:sz w:val="20"/>
              </w:rPr>
              <w:t xml:space="preserve"> </w:t>
            </w:r>
            <w:r>
              <w:rPr>
                <w:sz w:val="20"/>
              </w:rPr>
              <w:t>CLA:</w:t>
            </w:r>
            <w:r>
              <w:rPr>
                <w:spacing w:val="-6"/>
                <w:sz w:val="20"/>
              </w:rPr>
              <w:t xml:space="preserve"> </w:t>
            </w:r>
            <w:r>
              <w:rPr>
                <w:spacing w:val="-5"/>
                <w:sz w:val="20"/>
              </w:rPr>
              <w:t>93</w:t>
            </w:r>
          </w:p>
          <w:p w14:paraId="7E02F511" w14:textId="77777777" w:rsidR="008439CE" w:rsidRDefault="00FF5175">
            <w:pPr>
              <w:pStyle w:val="TableParagraph"/>
              <w:spacing w:line="210" w:lineRule="exact"/>
              <w:ind w:left="108"/>
              <w:rPr>
                <w:sz w:val="20"/>
              </w:rPr>
            </w:pPr>
            <w:r>
              <w:rPr>
                <w:sz w:val="20"/>
              </w:rPr>
              <w:t>Professional</w:t>
            </w:r>
            <w:r>
              <w:rPr>
                <w:spacing w:val="-9"/>
                <w:sz w:val="20"/>
              </w:rPr>
              <w:t xml:space="preserve"> </w:t>
            </w:r>
            <w:r>
              <w:rPr>
                <w:sz w:val="20"/>
              </w:rPr>
              <w:t>schools:</w:t>
            </w:r>
            <w:r>
              <w:rPr>
                <w:spacing w:val="-9"/>
                <w:sz w:val="20"/>
              </w:rPr>
              <w:t xml:space="preserve"> </w:t>
            </w:r>
            <w:r>
              <w:rPr>
                <w:spacing w:val="-5"/>
                <w:sz w:val="20"/>
              </w:rPr>
              <w:t>265</w:t>
            </w:r>
          </w:p>
        </w:tc>
      </w:tr>
      <w:tr w:rsidR="008439CE" w14:paraId="7E02F516" w14:textId="77777777">
        <w:trPr>
          <w:trHeight w:val="460"/>
        </w:trPr>
        <w:tc>
          <w:tcPr>
            <w:tcW w:w="2786" w:type="dxa"/>
          </w:tcPr>
          <w:p w14:paraId="7E02F513" w14:textId="77777777" w:rsidR="008439CE" w:rsidRDefault="00FF5175">
            <w:pPr>
              <w:pStyle w:val="TableParagraph"/>
              <w:spacing w:line="230" w:lineRule="atLeast"/>
              <w:rPr>
                <w:sz w:val="20"/>
              </w:rPr>
            </w:pPr>
            <w:r>
              <w:rPr>
                <w:sz w:val="20"/>
              </w:rPr>
              <w:t>Develop</w:t>
            </w:r>
            <w:r>
              <w:rPr>
                <w:spacing w:val="-12"/>
                <w:sz w:val="20"/>
              </w:rPr>
              <w:t xml:space="preserve"> </w:t>
            </w:r>
            <w:r>
              <w:rPr>
                <w:sz w:val="20"/>
              </w:rPr>
              <w:t>new</w:t>
            </w:r>
            <w:r>
              <w:rPr>
                <w:spacing w:val="-13"/>
                <w:sz w:val="20"/>
              </w:rPr>
              <w:t xml:space="preserve"> </w:t>
            </w:r>
            <w:r>
              <w:rPr>
                <w:sz w:val="20"/>
              </w:rPr>
              <w:t>African</w:t>
            </w:r>
            <w:r>
              <w:rPr>
                <w:spacing w:val="-11"/>
                <w:sz w:val="20"/>
              </w:rPr>
              <w:t xml:space="preserve"> </w:t>
            </w:r>
            <w:r>
              <w:rPr>
                <w:sz w:val="20"/>
              </w:rPr>
              <w:t>studies courses &amp; curriculum</w:t>
            </w:r>
          </w:p>
        </w:tc>
        <w:tc>
          <w:tcPr>
            <w:tcW w:w="2968" w:type="dxa"/>
          </w:tcPr>
          <w:p w14:paraId="7E02F514" w14:textId="77777777" w:rsidR="008439CE" w:rsidRDefault="00FF5175">
            <w:pPr>
              <w:pStyle w:val="TableParagraph"/>
              <w:spacing w:line="230" w:lineRule="atLeast"/>
              <w:ind w:left="105"/>
              <w:rPr>
                <w:sz w:val="20"/>
              </w:rPr>
            </w:pPr>
            <w:r>
              <w:rPr>
                <w:sz w:val="20"/>
              </w:rPr>
              <w:t>Expanded</w:t>
            </w:r>
            <w:r>
              <w:rPr>
                <w:spacing w:val="-8"/>
                <w:sz w:val="20"/>
              </w:rPr>
              <w:t xml:space="preserve"> </w:t>
            </w:r>
            <w:r>
              <w:rPr>
                <w:sz w:val="20"/>
              </w:rPr>
              <w:t>the</w:t>
            </w:r>
            <w:r>
              <w:rPr>
                <w:spacing w:val="-11"/>
                <w:sz w:val="20"/>
              </w:rPr>
              <w:t xml:space="preserve"> </w:t>
            </w:r>
            <w:r>
              <w:rPr>
                <w:sz w:val="20"/>
              </w:rPr>
              <w:t>breadth</w:t>
            </w:r>
            <w:r>
              <w:rPr>
                <w:spacing w:val="-10"/>
                <w:sz w:val="20"/>
              </w:rPr>
              <w:t xml:space="preserve"> </w:t>
            </w:r>
            <w:r>
              <w:rPr>
                <w:sz w:val="20"/>
              </w:rPr>
              <w:t>of</w:t>
            </w:r>
            <w:r>
              <w:rPr>
                <w:spacing w:val="-8"/>
                <w:sz w:val="20"/>
              </w:rPr>
              <w:t xml:space="preserve"> </w:t>
            </w:r>
            <w:r>
              <w:rPr>
                <w:sz w:val="20"/>
              </w:rPr>
              <w:t xml:space="preserve">African </w:t>
            </w:r>
            <w:r>
              <w:rPr>
                <w:spacing w:val="-2"/>
                <w:sz w:val="20"/>
              </w:rPr>
              <w:t>studies</w:t>
            </w:r>
          </w:p>
        </w:tc>
        <w:tc>
          <w:tcPr>
            <w:tcW w:w="3594" w:type="dxa"/>
          </w:tcPr>
          <w:p w14:paraId="7E02F515" w14:textId="77777777" w:rsidR="008439CE" w:rsidRDefault="00FF5175">
            <w:pPr>
              <w:pStyle w:val="TableParagraph"/>
              <w:ind w:left="108"/>
              <w:rPr>
                <w:sz w:val="20"/>
              </w:rPr>
            </w:pPr>
            <w:r>
              <w:rPr>
                <w:sz w:val="20"/>
              </w:rPr>
              <w:t>Courses</w:t>
            </w:r>
            <w:r>
              <w:rPr>
                <w:spacing w:val="-7"/>
                <w:sz w:val="20"/>
              </w:rPr>
              <w:t xml:space="preserve"> </w:t>
            </w:r>
            <w:r>
              <w:rPr>
                <w:sz w:val="20"/>
              </w:rPr>
              <w:t>developed</w:t>
            </w:r>
            <w:r>
              <w:rPr>
                <w:spacing w:val="-5"/>
                <w:sz w:val="20"/>
              </w:rPr>
              <w:t xml:space="preserve"> </w:t>
            </w:r>
            <w:r>
              <w:rPr>
                <w:sz w:val="20"/>
              </w:rPr>
              <w:t>since</w:t>
            </w:r>
            <w:r>
              <w:rPr>
                <w:spacing w:val="-7"/>
                <w:sz w:val="20"/>
              </w:rPr>
              <w:t xml:space="preserve"> </w:t>
            </w:r>
            <w:r>
              <w:rPr>
                <w:sz w:val="20"/>
              </w:rPr>
              <w:t>2018:</w:t>
            </w:r>
            <w:r>
              <w:rPr>
                <w:spacing w:val="-6"/>
                <w:sz w:val="20"/>
              </w:rPr>
              <w:t xml:space="preserve"> </w:t>
            </w:r>
            <w:r>
              <w:rPr>
                <w:spacing w:val="-5"/>
                <w:sz w:val="20"/>
              </w:rPr>
              <w:t>29</w:t>
            </w:r>
          </w:p>
        </w:tc>
      </w:tr>
      <w:tr w:rsidR="008439CE" w14:paraId="7E02F521" w14:textId="77777777">
        <w:trPr>
          <w:trHeight w:val="1840"/>
        </w:trPr>
        <w:tc>
          <w:tcPr>
            <w:tcW w:w="2786" w:type="dxa"/>
          </w:tcPr>
          <w:p w14:paraId="7E02F517" w14:textId="77777777" w:rsidR="008439CE" w:rsidRDefault="00FF5175">
            <w:pPr>
              <w:pStyle w:val="TableParagraph"/>
              <w:rPr>
                <w:sz w:val="20"/>
              </w:rPr>
            </w:pPr>
            <w:r>
              <w:rPr>
                <w:sz w:val="20"/>
              </w:rPr>
              <w:t>Provide opportunities for majors/minors</w:t>
            </w:r>
            <w:r>
              <w:rPr>
                <w:spacing w:val="-13"/>
                <w:sz w:val="20"/>
              </w:rPr>
              <w:t xml:space="preserve"> </w:t>
            </w:r>
            <w:r>
              <w:rPr>
                <w:sz w:val="20"/>
              </w:rPr>
              <w:t>with</w:t>
            </w:r>
            <w:r>
              <w:rPr>
                <w:spacing w:val="-12"/>
                <w:sz w:val="20"/>
              </w:rPr>
              <w:t xml:space="preserve"> </w:t>
            </w:r>
            <w:r>
              <w:rPr>
                <w:sz w:val="20"/>
              </w:rPr>
              <w:t>significant African studies content</w:t>
            </w:r>
          </w:p>
        </w:tc>
        <w:tc>
          <w:tcPr>
            <w:tcW w:w="2968" w:type="dxa"/>
          </w:tcPr>
          <w:p w14:paraId="7E02F518" w14:textId="77777777" w:rsidR="008439CE" w:rsidRDefault="00FF5175">
            <w:pPr>
              <w:pStyle w:val="TableParagraph"/>
              <w:ind w:left="105" w:right="96"/>
              <w:rPr>
                <w:sz w:val="20"/>
              </w:rPr>
            </w:pPr>
            <w:r>
              <w:rPr>
                <w:sz w:val="20"/>
              </w:rPr>
              <w:t>Expanded competency of graduates</w:t>
            </w:r>
            <w:r>
              <w:rPr>
                <w:spacing w:val="-13"/>
                <w:sz w:val="20"/>
              </w:rPr>
              <w:t xml:space="preserve"> </w:t>
            </w:r>
            <w:r>
              <w:rPr>
                <w:sz w:val="20"/>
              </w:rPr>
              <w:t>in</w:t>
            </w:r>
            <w:r>
              <w:rPr>
                <w:spacing w:val="-11"/>
                <w:sz w:val="20"/>
              </w:rPr>
              <w:t xml:space="preserve"> </w:t>
            </w:r>
            <w:r>
              <w:rPr>
                <w:sz w:val="20"/>
              </w:rPr>
              <w:t>African</w:t>
            </w:r>
            <w:r>
              <w:rPr>
                <w:spacing w:val="-12"/>
                <w:sz w:val="20"/>
              </w:rPr>
              <w:t xml:space="preserve"> </w:t>
            </w:r>
            <w:r>
              <w:rPr>
                <w:sz w:val="20"/>
              </w:rPr>
              <w:t>Studies</w:t>
            </w:r>
          </w:p>
          <w:p w14:paraId="7E02F519" w14:textId="77777777" w:rsidR="008439CE" w:rsidRDefault="008439CE">
            <w:pPr>
              <w:pStyle w:val="TableParagraph"/>
              <w:spacing w:before="1"/>
              <w:ind w:left="0"/>
              <w:rPr>
                <w:sz w:val="20"/>
              </w:rPr>
            </w:pPr>
          </w:p>
          <w:p w14:paraId="7E02F51A" w14:textId="77777777" w:rsidR="008439CE" w:rsidRDefault="00FF5175">
            <w:pPr>
              <w:pStyle w:val="TableParagraph"/>
              <w:spacing w:line="229" w:lineRule="exact"/>
              <w:ind w:left="0" w:right="99"/>
              <w:jc w:val="right"/>
              <w:rPr>
                <w:sz w:val="20"/>
              </w:rPr>
            </w:pPr>
            <w:r>
              <w:rPr>
                <w:sz w:val="20"/>
              </w:rPr>
              <w:t>See</w:t>
            </w:r>
            <w:r>
              <w:rPr>
                <w:spacing w:val="-4"/>
                <w:sz w:val="20"/>
              </w:rPr>
              <w:t xml:space="preserve"> </w:t>
            </w:r>
            <w:r>
              <w:rPr>
                <w:sz w:val="20"/>
              </w:rPr>
              <w:t>Chapter</w:t>
            </w:r>
            <w:r>
              <w:rPr>
                <w:spacing w:val="-2"/>
                <w:sz w:val="20"/>
              </w:rPr>
              <w:t xml:space="preserve"> </w:t>
            </w:r>
            <w:r>
              <w:rPr>
                <w:sz w:val="20"/>
              </w:rPr>
              <w:t>D,</w:t>
            </w:r>
            <w:r>
              <w:rPr>
                <w:spacing w:val="-3"/>
                <w:sz w:val="20"/>
              </w:rPr>
              <w:t xml:space="preserve"> </w:t>
            </w:r>
            <w:r>
              <w:rPr>
                <w:sz w:val="20"/>
              </w:rPr>
              <w:t>pp.</w:t>
            </w:r>
            <w:r>
              <w:rPr>
                <w:spacing w:val="-5"/>
                <w:sz w:val="20"/>
              </w:rPr>
              <w:t xml:space="preserve"> </w:t>
            </w:r>
            <w:r>
              <w:rPr>
                <w:sz w:val="20"/>
              </w:rPr>
              <w:t>14-16</w:t>
            </w:r>
            <w:r>
              <w:rPr>
                <w:spacing w:val="-3"/>
                <w:sz w:val="20"/>
              </w:rPr>
              <w:t xml:space="preserve"> </w:t>
            </w:r>
            <w:r>
              <w:rPr>
                <w:sz w:val="20"/>
              </w:rPr>
              <w:t>for</w:t>
            </w:r>
            <w:r>
              <w:rPr>
                <w:spacing w:val="-2"/>
                <w:sz w:val="20"/>
              </w:rPr>
              <w:t xml:space="preserve"> </w:t>
            </w:r>
            <w:r>
              <w:rPr>
                <w:spacing w:val="-4"/>
                <w:sz w:val="20"/>
              </w:rPr>
              <w:t>list</w:t>
            </w:r>
          </w:p>
          <w:p w14:paraId="7E02F51B" w14:textId="77777777" w:rsidR="008439CE" w:rsidRDefault="00FF5175">
            <w:pPr>
              <w:pStyle w:val="TableParagraph"/>
              <w:ind w:left="1108" w:right="94" w:firstLine="523"/>
              <w:jc w:val="right"/>
              <w:rPr>
                <w:sz w:val="20"/>
              </w:rPr>
            </w:pPr>
            <w:r>
              <w:rPr>
                <w:sz w:val="20"/>
              </w:rPr>
              <w:t>and</w:t>
            </w:r>
            <w:r>
              <w:rPr>
                <w:spacing w:val="-13"/>
                <w:sz w:val="20"/>
              </w:rPr>
              <w:t xml:space="preserve"> </w:t>
            </w:r>
            <w:r>
              <w:rPr>
                <w:sz w:val="20"/>
              </w:rPr>
              <w:t>description of</w:t>
            </w:r>
            <w:r>
              <w:rPr>
                <w:spacing w:val="-2"/>
                <w:sz w:val="20"/>
              </w:rPr>
              <w:t xml:space="preserve"> </w:t>
            </w:r>
            <w:r>
              <w:rPr>
                <w:sz w:val="20"/>
              </w:rPr>
              <w:t>Majors</w:t>
            </w:r>
            <w:r>
              <w:rPr>
                <w:spacing w:val="-4"/>
                <w:sz w:val="20"/>
              </w:rPr>
              <w:t xml:space="preserve"> </w:t>
            </w:r>
            <w:r>
              <w:rPr>
                <w:sz w:val="20"/>
              </w:rPr>
              <w:t>and</w:t>
            </w:r>
            <w:r>
              <w:rPr>
                <w:spacing w:val="-4"/>
                <w:sz w:val="20"/>
              </w:rPr>
              <w:t xml:space="preserve"> </w:t>
            </w:r>
            <w:r>
              <w:rPr>
                <w:spacing w:val="-2"/>
                <w:sz w:val="20"/>
              </w:rPr>
              <w:t>Minors</w:t>
            </w:r>
          </w:p>
        </w:tc>
        <w:tc>
          <w:tcPr>
            <w:tcW w:w="3594" w:type="dxa"/>
          </w:tcPr>
          <w:p w14:paraId="7E02F51C" w14:textId="77777777" w:rsidR="008439CE" w:rsidRDefault="00FF5175">
            <w:pPr>
              <w:pStyle w:val="TableParagraph"/>
              <w:ind w:left="108"/>
              <w:rPr>
                <w:sz w:val="20"/>
              </w:rPr>
            </w:pPr>
            <w:r>
              <w:rPr>
                <w:sz w:val="20"/>
                <w:u w:val="single"/>
              </w:rPr>
              <w:t>Undergraduate</w:t>
            </w:r>
            <w:r>
              <w:rPr>
                <w:spacing w:val="-11"/>
                <w:sz w:val="20"/>
                <w:u w:val="single"/>
              </w:rPr>
              <w:t xml:space="preserve"> </w:t>
            </w:r>
            <w:r>
              <w:rPr>
                <w:spacing w:val="-2"/>
                <w:sz w:val="20"/>
                <w:u w:val="single"/>
              </w:rPr>
              <w:t>majors</w:t>
            </w:r>
          </w:p>
          <w:p w14:paraId="7E02F51D" w14:textId="77777777" w:rsidR="008439CE" w:rsidRDefault="00FF5175">
            <w:pPr>
              <w:pStyle w:val="TableParagraph"/>
              <w:numPr>
                <w:ilvl w:val="0"/>
                <w:numId w:val="20"/>
              </w:numPr>
              <w:tabs>
                <w:tab w:val="left" w:pos="227"/>
              </w:tabs>
              <w:ind w:left="226" w:hanging="119"/>
              <w:rPr>
                <w:sz w:val="20"/>
              </w:rPr>
            </w:pPr>
            <w:r>
              <w:rPr>
                <w:sz w:val="20"/>
              </w:rPr>
              <w:t>CLA:</w:t>
            </w:r>
            <w:r>
              <w:rPr>
                <w:spacing w:val="-4"/>
                <w:sz w:val="20"/>
              </w:rPr>
              <w:t xml:space="preserve"> </w:t>
            </w:r>
            <w:r>
              <w:rPr>
                <w:sz w:val="20"/>
              </w:rPr>
              <w:t>-</w:t>
            </w:r>
            <w:r>
              <w:rPr>
                <w:spacing w:val="-3"/>
                <w:sz w:val="20"/>
              </w:rPr>
              <w:t xml:space="preserve"> </w:t>
            </w:r>
            <w:r>
              <w:rPr>
                <w:sz w:val="20"/>
              </w:rPr>
              <w:t>AAAS</w:t>
            </w:r>
            <w:r>
              <w:rPr>
                <w:spacing w:val="-5"/>
                <w:sz w:val="20"/>
              </w:rPr>
              <w:t xml:space="preserve"> 12</w:t>
            </w:r>
          </w:p>
          <w:p w14:paraId="7E02F51E" w14:textId="77777777" w:rsidR="008439CE" w:rsidRDefault="00FF5175">
            <w:pPr>
              <w:pStyle w:val="TableParagraph"/>
              <w:spacing w:before="1"/>
              <w:ind w:left="108" w:right="1021" w:firstLine="602"/>
              <w:rPr>
                <w:sz w:val="20"/>
              </w:rPr>
            </w:pPr>
            <w:r>
              <w:rPr>
                <w:sz w:val="20"/>
              </w:rPr>
              <w:t>-Global</w:t>
            </w:r>
            <w:r>
              <w:rPr>
                <w:spacing w:val="-13"/>
                <w:sz w:val="20"/>
              </w:rPr>
              <w:t xml:space="preserve"> </w:t>
            </w:r>
            <w:r>
              <w:rPr>
                <w:sz w:val="20"/>
              </w:rPr>
              <w:t>Studies:</w:t>
            </w:r>
            <w:r>
              <w:rPr>
                <w:spacing w:val="-12"/>
                <w:sz w:val="20"/>
              </w:rPr>
              <w:t xml:space="preserve"> </w:t>
            </w:r>
            <w:r>
              <w:rPr>
                <w:sz w:val="20"/>
              </w:rPr>
              <w:t xml:space="preserve">63 Professional schools:46 </w:t>
            </w:r>
            <w:r>
              <w:rPr>
                <w:sz w:val="20"/>
                <w:u w:val="single"/>
              </w:rPr>
              <w:t>Graduate majors</w:t>
            </w:r>
          </w:p>
          <w:p w14:paraId="7E02F51F" w14:textId="77777777" w:rsidR="008439CE" w:rsidRDefault="00FF5175">
            <w:pPr>
              <w:pStyle w:val="TableParagraph"/>
              <w:spacing w:line="229" w:lineRule="exact"/>
              <w:ind w:left="108"/>
              <w:rPr>
                <w:sz w:val="20"/>
              </w:rPr>
            </w:pPr>
            <w:r>
              <w:rPr>
                <w:sz w:val="20"/>
              </w:rPr>
              <w:t xml:space="preserve">- </w:t>
            </w:r>
            <w:r>
              <w:rPr>
                <w:spacing w:val="-2"/>
                <w:sz w:val="20"/>
              </w:rPr>
              <w:t>CLA:155</w:t>
            </w:r>
          </w:p>
          <w:p w14:paraId="7E02F520" w14:textId="77777777" w:rsidR="008439CE" w:rsidRDefault="00FF5175">
            <w:pPr>
              <w:pStyle w:val="TableParagraph"/>
              <w:numPr>
                <w:ilvl w:val="0"/>
                <w:numId w:val="20"/>
              </w:numPr>
              <w:tabs>
                <w:tab w:val="left" w:pos="227"/>
              </w:tabs>
              <w:spacing w:line="230" w:lineRule="atLeast"/>
              <w:ind w:left="108" w:right="1358" w:firstLine="0"/>
              <w:rPr>
                <w:sz w:val="20"/>
              </w:rPr>
            </w:pPr>
            <w:r>
              <w:rPr>
                <w:sz w:val="20"/>
              </w:rPr>
              <w:t>Professional</w:t>
            </w:r>
            <w:r>
              <w:rPr>
                <w:spacing w:val="-13"/>
                <w:sz w:val="20"/>
              </w:rPr>
              <w:t xml:space="preserve"> </w:t>
            </w:r>
            <w:r>
              <w:rPr>
                <w:sz w:val="20"/>
              </w:rPr>
              <w:t>schools:143 Minors: 34</w:t>
            </w:r>
          </w:p>
        </w:tc>
      </w:tr>
      <w:tr w:rsidR="008439CE" w14:paraId="7E02F525" w14:textId="77777777">
        <w:trPr>
          <w:trHeight w:val="460"/>
        </w:trPr>
        <w:tc>
          <w:tcPr>
            <w:tcW w:w="2786" w:type="dxa"/>
          </w:tcPr>
          <w:p w14:paraId="7E02F522" w14:textId="77777777" w:rsidR="008439CE" w:rsidRDefault="00FF5175">
            <w:pPr>
              <w:pStyle w:val="TableParagraph"/>
              <w:spacing w:line="230" w:lineRule="atLeast"/>
              <w:rPr>
                <w:sz w:val="20"/>
              </w:rPr>
            </w:pPr>
            <w:r>
              <w:rPr>
                <w:sz w:val="20"/>
              </w:rPr>
              <w:t>Provide</w:t>
            </w:r>
            <w:r>
              <w:rPr>
                <w:spacing w:val="-10"/>
                <w:sz w:val="20"/>
              </w:rPr>
              <w:t xml:space="preserve"> </w:t>
            </w:r>
            <w:r>
              <w:rPr>
                <w:sz w:val="20"/>
              </w:rPr>
              <w:t>breadth</w:t>
            </w:r>
            <w:r>
              <w:rPr>
                <w:spacing w:val="-11"/>
                <w:sz w:val="20"/>
              </w:rPr>
              <w:t xml:space="preserve"> </w:t>
            </w:r>
            <w:r>
              <w:rPr>
                <w:sz w:val="20"/>
              </w:rPr>
              <w:t>of</w:t>
            </w:r>
            <w:r>
              <w:rPr>
                <w:spacing w:val="-9"/>
                <w:sz w:val="20"/>
              </w:rPr>
              <w:t xml:space="preserve"> </w:t>
            </w:r>
            <w:r>
              <w:rPr>
                <w:sz w:val="20"/>
              </w:rPr>
              <w:t>study</w:t>
            </w:r>
            <w:r>
              <w:rPr>
                <w:spacing w:val="-9"/>
                <w:sz w:val="20"/>
              </w:rPr>
              <w:t xml:space="preserve"> </w:t>
            </w:r>
            <w:r>
              <w:rPr>
                <w:sz w:val="20"/>
              </w:rPr>
              <w:t xml:space="preserve">abroad </w:t>
            </w:r>
            <w:r>
              <w:rPr>
                <w:spacing w:val="-2"/>
                <w:sz w:val="20"/>
              </w:rPr>
              <w:t>opportunities</w:t>
            </w:r>
          </w:p>
        </w:tc>
        <w:tc>
          <w:tcPr>
            <w:tcW w:w="2968" w:type="dxa"/>
          </w:tcPr>
          <w:p w14:paraId="7E02F523" w14:textId="77777777" w:rsidR="008439CE" w:rsidRDefault="00FF5175">
            <w:pPr>
              <w:pStyle w:val="TableParagraph"/>
              <w:spacing w:line="230" w:lineRule="atLeast"/>
              <w:ind w:left="105" w:right="519"/>
              <w:rPr>
                <w:sz w:val="20"/>
              </w:rPr>
            </w:pPr>
            <w:r>
              <w:rPr>
                <w:sz w:val="20"/>
              </w:rPr>
              <w:t>Expanded the cultural competency</w:t>
            </w:r>
            <w:r>
              <w:rPr>
                <w:spacing w:val="-13"/>
                <w:sz w:val="20"/>
              </w:rPr>
              <w:t xml:space="preserve"> </w:t>
            </w:r>
            <w:r>
              <w:rPr>
                <w:sz w:val="20"/>
              </w:rPr>
              <w:t>of</w:t>
            </w:r>
            <w:r>
              <w:rPr>
                <w:spacing w:val="-12"/>
                <w:sz w:val="20"/>
              </w:rPr>
              <w:t xml:space="preserve"> </w:t>
            </w:r>
            <w:r>
              <w:rPr>
                <w:sz w:val="20"/>
              </w:rPr>
              <w:t>graduates</w:t>
            </w:r>
          </w:p>
        </w:tc>
        <w:tc>
          <w:tcPr>
            <w:tcW w:w="3594" w:type="dxa"/>
          </w:tcPr>
          <w:p w14:paraId="7E02F524" w14:textId="77777777" w:rsidR="008439CE" w:rsidRDefault="00FF5175">
            <w:pPr>
              <w:pStyle w:val="TableParagraph"/>
              <w:spacing w:line="230" w:lineRule="atLeast"/>
              <w:ind w:left="108" w:right="1021"/>
              <w:rPr>
                <w:sz w:val="20"/>
              </w:rPr>
            </w:pPr>
            <w:r>
              <w:rPr>
                <w:sz w:val="20"/>
              </w:rPr>
              <w:t>Study</w:t>
            </w:r>
            <w:r>
              <w:rPr>
                <w:spacing w:val="-11"/>
                <w:sz w:val="20"/>
              </w:rPr>
              <w:t xml:space="preserve"> </w:t>
            </w:r>
            <w:r>
              <w:rPr>
                <w:sz w:val="20"/>
              </w:rPr>
              <w:t>abroad</w:t>
            </w:r>
            <w:r>
              <w:rPr>
                <w:spacing w:val="-11"/>
                <w:sz w:val="20"/>
              </w:rPr>
              <w:t xml:space="preserve"> </w:t>
            </w:r>
            <w:r>
              <w:rPr>
                <w:sz w:val="20"/>
              </w:rPr>
              <w:t>Programs:</w:t>
            </w:r>
            <w:r>
              <w:rPr>
                <w:spacing w:val="-12"/>
                <w:sz w:val="20"/>
              </w:rPr>
              <w:t xml:space="preserve"> </w:t>
            </w:r>
            <w:r>
              <w:rPr>
                <w:sz w:val="20"/>
              </w:rPr>
              <w:t>16 Study</w:t>
            </w:r>
            <w:r>
              <w:rPr>
                <w:spacing w:val="-4"/>
                <w:sz w:val="20"/>
              </w:rPr>
              <w:t xml:space="preserve"> </w:t>
            </w:r>
            <w:r>
              <w:rPr>
                <w:sz w:val="20"/>
              </w:rPr>
              <w:t>abroad:</w:t>
            </w:r>
            <w:r>
              <w:rPr>
                <w:spacing w:val="-5"/>
                <w:sz w:val="20"/>
              </w:rPr>
              <w:t xml:space="preserve"> </w:t>
            </w:r>
            <w:r>
              <w:rPr>
                <w:sz w:val="20"/>
              </w:rPr>
              <w:t>171</w:t>
            </w:r>
            <w:r>
              <w:rPr>
                <w:spacing w:val="-3"/>
                <w:sz w:val="20"/>
              </w:rPr>
              <w:t xml:space="preserve"> </w:t>
            </w:r>
            <w:r>
              <w:rPr>
                <w:spacing w:val="-2"/>
                <w:sz w:val="20"/>
              </w:rPr>
              <w:t>students</w:t>
            </w:r>
          </w:p>
        </w:tc>
      </w:tr>
      <w:tr w:rsidR="008439CE" w14:paraId="7E02F52C" w14:textId="77777777">
        <w:trPr>
          <w:trHeight w:val="918"/>
        </w:trPr>
        <w:tc>
          <w:tcPr>
            <w:tcW w:w="2786" w:type="dxa"/>
          </w:tcPr>
          <w:p w14:paraId="7E02F526" w14:textId="77777777" w:rsidR="008439CE" w:rsidRDefault="00FF5175">
            <w:pPr>
              <w:pStyle w:val="TableParagraph"/>
              <w:rPr>
                <w:sz w:val="20"/>
              </w:rPr>
            </w:pPr>
            <w:r>
              <w:rPr>
                <w:sz w:val="20"/>
              </w:rPr>
              <w:t>Produce</w:t>
            </w:r>
            <w:r>
              <w:rPr>
                <w:spacing w:val="-13"/>
                <w:sz w:val="20"/>
              </w:rPr>
              <w:t xml:space="preserve"> </w:t>
            </w:r>
            <w:r>
              <w:rPr>
                <w:sz w:val="20"/>
              </w:rPr>
              <w:t>graduates</w:t>
            </w:r>
            <w:r>
              <w:rPr>
                <w:spacing w:val="-12"/>
                <w:sz w:val="20"/>
              </w:rPr>
              <w:t xml:space="preserve"> </w:t>
            </w:r>
            <w:r>
              <w:rPr>
                <w:sz w:val="20"/>
              </w:rPr>
              <w:t>with</w:t>
            </w:r>
            <w:r>
              <w:rPr>
                <w:spacing w:val="-13"/>
                <w:sz w:val="20"/>
              </w:rPr>
              <w:t xml:space="preserve"> </w:t>
            </w:r>
            <w:r>
              <w:rPr>
                <w:sz w:val="20"/>
              </w:rPr>
              <w:t>African studies expertise</w:t>
            </w:r>
          </w:p>
        </w:tc>
        <w:tc>
          <w:tcPr>
            <w:tcW w:w="2968" w:type="dxa"/>
          </w:tcPr>
          <w:p w14:paraId="7E02F527" w14:textId="77777777" w:rsidR="008439CE" w:rsidRDefault="00FF5175">
            <w:pPr>
              <w:pStyle w:val="TableParagraph"/>
              <w:ind w:left="105"/>
              <w:rPr>
                <w:sz w:val="20"/>
              </w:rPr>
            </w:pPr>
            <w:r>
              <w:rPr>
                <w:sz w:val="20"/>
              </w:rPr>
              <w:t>Contributed</w:t>
            </w:r>
            <w:r>
              <w:rPr>
                <w:spacing w:val="-7"/>
                <w:sz w:val="20"/>
              </w:rPr>
              <w:t xml:space="preserve"> </w:t>
            </w:r>
            <w:r>
              <w:rPr>
                <w:sz w:val="20"/>
              </w:rPr>
              <w:t>to</w:t>
            </w:r>
            <w:r>
              <w:rPr>
                <w:spacing w:val="-7"/>
                <w:sz w:val="20"/>
              </w:rPr>
              <w:t xml:space="preserve"> </w:t>
            </w:r>
            <w:r>
              <w:rPr>
                <w:sz w:val="20"/>
              </w:rPr>
              <w:t>the</w:t>
            </w:r>
            <w:r>
              <w:rPr>
                <w:spacing w:val="-8"/>
                <w:sz w:val="20"/>
              </w:rPr>
              <w:t xml:space="preserve"> </w:t>
            </w:r>
            <w:r>
              <w:rPr>
                <w:sz w:val="20"/>
              </w:rPr>
              <w:t>supply</w:t>
            </w:r>
            <w:r>
              <w:rPr>
                <w:spacing w:val="-9"/>
                <w:sz w:val="20"/>
              </w:rPr>
              <w:t xml:space="preserve"> </w:t>
            </w:r>
            <w:r>
              <w:rPr>
                <w:sz w:val="20"/>
              </w:rPr>
              <w:t>of</w:t>
            </w:r>
            <w:r>
              <w:rPr>
                <w:spacing w:val="-7"/>
                <w:sz w:val="20"/>
              </w:rPr>
              <w:t xml:space="preserve"> </w:t>
            </w:r>
            <w:r>
              <w:rPr>
                <w:sz w:val="20"/>
              </w:rPr>
              <w:t>area studies specialists</w:t>
            </w:r>
          </w:p>
        </w:tc>
        <w:tc>
          <w:tcPr>
            <w:tcW w:w="3594" w:type="dxa"/>
          </w:tcPr>
          <w:p w14:paraId="7E02F528" w14:textId="77777777" w:rsidR="008439CE" w:rsidRDefault="00FF5175">
            <w:pPr>
              <w:pStyle w:val="TableParagraph"/>
              <w:ind w:left="108"/>
              <w:rPr>
                <w:sz w:val="20"/>
              </w:rPr>
            </w:pPr>
            <w:r>
              <w:rPr>
                <w:spacing w:val="-2"/>
                <w:sz w:val="20"/>
              </w:rPr>
              <w:t>Graduates</w:t>
            </w:r>
          </w:p>
          <w:p w14:paraId="7E02F529" w14:textId="77777777" w:rsidR="008439CE" w:rsidRDefault="00FF5175">
            <w:pPr>
              <w:pStyle w:val="TableParagraph"/>
              <w:numPr>
                <w:ilvl w:val="0"/>
                <w:numId w:val="19"/>
              </w:numPr>
              <w:tabs>
                <w:tab w:val="left" w:pos="227"/>
              </w:tabs>
              <w:spacing w:line="229" w:lineRule="exact"/>
              <w:ind w:hanging="119"/>
              <w:rPr>
                <w:sz w:val="20"/>
              </w:rPr>
            </w:pPr>
            <w:r>
              <w:rPr>
                <w:sz w:val="20"/>
              </w:rPr>
              <w:t>Bachelor’s:</w:t>
            </w:r>
            <w:r>
              <w:rPr>
                <w:spacing w:val="-11"/>
                <w:sz w:val="20"/>
              </w:rPr>
              <w:t xml:space="preserve"> </w:t>
            </w:r>
            <w:r>
              <w:rPr>
                <w:spacing w:val="-5"/>
                <w:sz w:val="20"/>
              </w:rPr>
              <w:t>61</w:t>
            </w:r>
          </w:p>
          <w:p w14:paraId="7E02F52A" w14:textId="77777777" w:rsidR="008439CE" w:rsidRDefault="00FF5175">
            <w:pPr>
              <w:pStyle w:val="TableParagraph"/>
              <w:numPr>
                <w:ilvl w:val="0"/>
                <w:numId w:val="19"/>
              </w:numPr>
              <w:tabs>
                <w:tab w:val="left" w:pos="227"/>
              </w:tabs>
              <w:spacing w:line="229" w:lineRule="exact"/>
              <w:ind w:hanging="119"/>
              <w:rPr>
                <w:sz w:val="20"/>
              </w:rPr>
            </w:pPr>
            <w:r>
              <w:rPr>
                <w:sz w:val="20"/>
              </w:rPr>
              <w:t>Master’s:</w:t>
            </w:r>
            <w:r>
              <w:rPr>
                <w:spacing w:val="-11"/>
                <w:sz w:val="20"/>
              </w:rPr>
              <w:t xml:space="preserve"> </w:t>
            </w:r>
            <w:r>
              <w:rPr>
                <w:spacing w:val="-5"/>
                <w:sz w:val="20"/>
              </w:rPr>
              <w:t>11</w:t>
            </w:r>
          </w:p>
          <w:p w14:paraId="7E02F52B" w14:textId="77777777" w:rsidR="008439CE" w:rsidRDefault="00FF5175">
            <w:pPr>
              <w:pStyle w:val="TableParagraph"/>
              <w:numPr>
                <w:ilvl w:val="0"/>
                <w:numId w:val="19"/>
              </w:numPr>
              <w:tabs>
                <w:tab w:val="left" w:pos="227"/>
              </w:tabs>
              <w:spacing w:before="1" w:line="210" w:lineRule="exact"/>
              <w:ind w:hanging="119"/>
              <w:rPr>
                <w:sz w:val="20"/>
              </w:rPr>
            </w:pPr>
            <w:r>
              <w:rPr>
                <w:sz w:val="20"/>
              </w:rPr>
              <w:t>Doctorate:</w:t>
            </w:r>
            <w:r>
              <w:rPr>
                <w:spacing w:val="-9"/>
                <w:sz w:val="20"/>
              </w:rPr>
              <w:t xml:space="preserve"> </w:t>
            </w:r>
            <w:r>
              <w:rPr>
                <w:spacing w:val="-5"/>
                <w:sz w:val="20"/>
              </w:rPr>
              <w:t>27</w:t>
            </w:r>
          </w:p>
        </w:tc>
      </w:tr>
      <w:tr w:rsidR="008439CE" w14:paraId="7E02F535" w14:textId="77777777">
        <w:trPr>
          <w:trHeight w:val="1149"/>
        </w:trPr>
        <w:tc>
          <w:tcPr>
            <w:tcW w:w="2786" w:type="dxa"/>
          </w:tcPr>
          <w:p w14:paraId="7E02F52D" w14:textId="77777777" w:rsidR="008439CE" w:rsidRDefault="00FF5175">
            <w:pPr>
              <w:pStyle w:val="TableParagraph"/>
              <w:ind w:right="117"/>
              <w:rPr>
                <w:sz w:val="20"/>
              </w:rPr>
            </w:pPr>
            <w:r>
              <w:rPr>
                <w:sz w:val="20"/>
              </w:rPr>
              <w:t>Connect</w:t>
            </w:r>
            <w:r>
              <w:rPr>
                <w:spacing w:val="-13"/>
                <w:sz w:val="20"/>
              </w:rPr>
              <w:t xml:space="preserve"> </w:t>
            </w:r>
            <w:r>
              <w:rPr>
                <w:sz w:val="20"/>
              </w:rPr>
              <w:t>graduates</w:t>
            </w:r>
            <w:r>
              <w:rPr>
                <w:spacing w:val="-12"/>
                <w:sz w:val="20"/>
              </w:rPr>
              <w:t xml:space="preserve"> </w:t>
            </w:r>
            <w:r>
              <w:rPr>
                <w:sz w:val="20"/>
              </w:rPr>
              <w:t>through Career Services</w:t>
            </w:r>
          </w:p>
        </w:tc>
        <w:tc>
          <w:tcPr>
            <w:tcW w:w="2968" w:type="dxa"/>
          </w:tcPr>
          <w:p w14:paraId="7E02F52E" w14:textId="77777777" w:rsidR="008439CE" w:rsidRDefault="00FF5175">
            <w:pPr>
              <w:pStyle w:val="TableParagraph"/>
              <w:ind w:left="105" w:right="146"/>
              <w:rPr>
                <w:sz w:val="20"/>
              </w:rPr>
            </w:pPr>
            <w:r>
              <w:rPr>
                <w:sz w:val="20"/>
              </w:rPr>
              <w:t>Increased African studies expertise</w:t>
            </w:r>
            <w:r>
              <w:rPr>
                <w:spacing w:val="-13"/>
                <w:sz w:val="20"/>
              </w:rPr>
              <w:t xml:space="preserve"> </w:t>
            </w:r>
            <w:r>
              <w:rPr>
                <w:sz w:val="20"/>
              </w:rPr>
              <w:t>in</w:t>
            </w:r>
            <w:r>
              <w:rPr>
                <w:spacing w:val="-12"/>
                <w:sz w:val="20"/>
              </w:rPr>
              <w:t xml:space="preserve"> </w:t>
            </w:r>
            <w:r>
              <w:rPr>
                <w:sz w:val="20"/>
              </w:rPr>
              <w:t>workforce</w:t>
            </w:r>
            <w:r>
              <w:rPr>
                <w:spacing w:val="-13"/>
                <w:sz w:val="20"/>
              </w:rPr>
              <w:t xml:space="preserve"> </w:t>
            </w:r>
            <w:r>
              <w:rPr>
                <w:sz w:val="20"/>
              </w:rPr>
              <w:t>through career placements</w:t>
            </w:r>
          </w:p>
          <w:p w14:paraId="7E02F52F" w14:textId="77777777" w:rsidR="008439CE" w:rsidRDefault="00FF5175">
            <w:pPr>
              <w:pStyle w:val="TableParagraph"/>
              <w:spacing w:line="228" w:lineRule="exact"/>
              <w:ind w:left="2052" w:hanging="332"/>
              <w:rPr>
                <w:sz w:val="20"/>
              </w:rPr>
            </w:pPr>
            <w:r>
              <w:rPr>
                <w:sz w:val="20"/>
              </w:rPr>
              <w:t>See</w:t>
            </w:r>
            <w:r>
              <w:rPr>
                <w:spacing w:val="-13"/>
                <w:sz w:val="20"/>
              </w:rPr>
              <w:t xml:space="preserve"> </w:t>
            </w:r>
            <w:r>
              <w:rPr>
                <w:sz w:val="20"/>
              </w:rPr>
              <w:t>Table</w:t>
            </w:r>
            <w:r>
              <w:rPr>
                <w:spacing w:val="-12"/>
                <w:sz w:val="20"/>
              </w:rPr>
              <w:t xml:space="preserve"> </w:t>
            </w:r>
            <w:r>
              <w:rPr>
                <w:sz w:val="20"/>
              </w:rPr>
              <w:t>G.2 for</w:t>
            </w:r>
            <w:r>
              <w:rPr>
                <w:spacing w:val="-1"/>
                <w:sz w:val="20"/>
              </w:rPr>
              <w:t xml:space="preserve"> </w:t>
            </w:r>
            <w:r>
              <w:rPr>
                <w:spacing w:val="-2"/>
                <w:sz w:val="20"/>
              </w:rPr>
              <w:t>details</w:t>
            </w:r>
          </w:p>
        </w:tc>
        <w:tc>
          <w:tcPr>
            <w:tcW w:w="3594" w:type="dxa"/>
          </w:tcPr>
          <w:p w14:paraId="7E02F530" w14:textId="77777777" w:rsidR="008439CE" w:rsidRDefault="00FF5175">
            <w:pPr>
              <w:pStyle w:val="TableParagraph"/>
              <w:ind w:left="108"/>
              <w:rPr>
                <w:sz w:val="20"/>
              </w:rPr>
            </w:pPr>
            <w:r>
              <w:rPr>
                <w:sz w:val="20"/>
              </w:rPr>
              <w:t>Placement</w:t>
            </w:r>
            <w:r>
              <w:rPr>
                <w:spacing w:val="-5"/>
                <w:sz w:val="20"/>
              </w:rPr>
              <w:t xml:space="preserve"> </w:t>
            </w:r>
            <w:r>
              <w:rPr>
                <w:sz w:val="20"/>
              </w:rPr>
              <w:t>of</w:t>
            </w:r>
            <w:r>
              <w:rPr>
                <w:spacing w:val="-3"/>
                <w:sz w:val="20"/>
              </w:rPr>
              <w:t xml:space="preserve"> </w:t>
            </w:r>
            <w:r>
              <w:rPr>
                <w:spacing w:val="-2"/>
                <w:sz w:val="20"/>
              </w:rPr>
              <w:t>graduates:</w:t>
            </w:r>
          </w:p>
          <w:p w14:paraId="7E02F531" w14:textId="77777777" w:rsidR="008439CE" w:rsidRDefault="00FF5175">
            <w:pPr>
              <w:pStyle w:val="TableParagraph"/>
              <w:numPr>
                <w:ilvl w:val="0"/>
                <w:numId w:val="18"/>
              </w:numPr>
              <w:tabs>
                <w:tab w:val="left" w:pos="227"/>
              </w:tabs>
              <w:ind w:hanging="119"/>
              <w:rPr>
                <w:sz w:val="20"/>
              </w:rPr>
            </w:pPr>
            <w:r>
              <w:rPr>
                <w:sz w:val="20"/>
              </w:rPr>
              <w:t>Government:</w:t>
            </w:r>
            <w:r>
              <w:rPr>
                <w:spacing w:val="-10"/>
                <w:sz w:val="20"/>
              </w:rPr>
              <w:t xml:space="preserve"> 4</w:t>
            </w:r>
          </w:p>
          <w:p w14:paraId="7E02F532" w14:textId="77777777" w:rsidR="008439CE" w:rsidRDefault="00FF5175">
            <w:pPr>
              <w:pStyle w:val="TableParagraph"/>
              <w:numPr>
                <w:ilvl w:val="0"/>
                <w:numId w:val="18"/>
              </w:numPr>
              <w:tabs>
                <w:tab w:val="left" w:pos="227"/>
              </w:tabs>
              <w:spacing w:before="1"/>
              <w:ind w:hanging="119"/>
              <w:rPr>
                <w:sz w:val="20"/>
              </w:rPr>
            </w:pPr>
            <w:r>
              <w:rPr>
                <w:sz w:val="20"/>
              </w:rPr>
              <w:t>For</w:t>
            </w:r>
            <w:r>
              <w:rPr>
                <w:spacing w:val="-4"/>
                <w:sz w:val="20"/>
              </w:rPr>
              <w:t xml:space="preserve"> </w:t>
            </w:r>
            <w:r>
              <w:rPr>
                <w:sz w:val="20"/>
              </w:rPr>
              <w:t>Profit:</w:t>
            </w:r>
            <w:r>
              <w:rPr>
                <w:spacing w:val="-5"/>
                <w:sz w:val="20"/>
              </w:rPr>
              <w:t xml:space="preserve"> 60</w:t>
            </w:r>
          </w:p>
          <w:p w14:paraId="7E02F533" w14:textId="77777777" w:rsidR="008439CE" w:rsidRDefault="00FF5175">
            <w:pPr>
              <w:pStyle w:val="TableParagraph"/>
              <w:numPr>
                <w:ilvl w:val="0"/>
                <w:numId w:val="18"/>
              </w:numPr>
              <w:tabs>
                <w:tab w:val="left" w:pos="227"/>
              </w:tabs>
              <w:spacing w:line="229" w:lineRule="exact"/>
              <w:ind w:hanging="119"/>
              <w:rPr>
                <w:sz w:val="20"/>
              </w:rPr>
            </w:pPr>
            <w:r>
              <w:rPr>
                <w:sz w:val="20"/>
              </w:rPr>
              <w:t>Not</w:t>
            </w:r>
            <w:r>
              <w:rPr>
                <w:spacing w:val="-4"/>
                <w:sz w:val="20"/>
              </w:rPr>
              <w:t xml:space="preserve"> </w:t>
            </w:r>
            <w:r>
              <w:rPr>
                <w:sz w:val="20"/>
              </w:rPr>
              <w:t>for</w:t>
            </w:r>
            <w:r>
              <w:rPr>
                <w:spacing w:val="-5"/>
                <w:sz w:val="20"/>
              </w:rPr>
              <w:t xml:space="preserve"> </w:t>
            </w:r>
            <w:r>
              <w:rPr>
                <w:sz w:val="20"/>
              </w:rPr>
              <w:t>Profit:</w:t>
            </w:r>
            <w:r>
              <w:rPr>
                <w:spacing w:val="-4"/>
                <w:sz w:val="20"/>
              </w:rPr>
              <w:t xml:space="preserve"> </w:t>
            </w:r>
            <w:r>
              <w:rPr>
                <w:spacing w:val="-10"/>
                <w:sz w:val="20"/>
              </w:rPr>
              <w:t>9</w:t>
            </w:r>
          </w:p>
          <w:p w14:paraId="7E02F534" w14:textId="77777777" w:rsidR="008439CE" w:rsidRDefault="00FF5175">
            <w:pPr>
              <w:pStyle w:val="TableParagraph"/>
              <w:numPr>
                <w:ilvl w:val="0"/>
                <w:numId w:val="18"/>
              </w:numPr>
              <w:tabs>
                <w:tab w:val="left" w:pos="227"/>
              </w:tabs>
              <w:spacing w:line="209" w:lineRule="exact"/>
              <w:ind w:hanging="119"/>
              <w:rPr>
                <w:sz w:val="20"/>
              </w:rPr>
            </w:pPr>
            <w:r>
              <w:rPr>
                <w:sz w:val="20"/>
              </w:rPr>
              <w:t>Education:</w:t>
            </w:r>
            <w:r>
              <w:rPr>
                <w:spacing w:val="-10"/>
                <w:sz w:val="20"/>
              </w:rPr>
              <w:t xml:space="preserve"> </w:t>
            </w:r>
            <w:r>
              <w:rPr>
                <w:spacing w:val="-5"/>
                <w:sz w:val="20"/>
              </w:rPr>
              <w:t>26</w:t>
            </w:r>
          </w:p>
        </w:tc>
      </w:tr>
      <w:tr w:rsidR="008439CE" w14:paraId="7E02F539" w14:textId="77777777">
        <w:trPr>
          <w:trHeight w:val="460"/>
        </w:trPr>
        <w:tc>
          <w:tcPr>
            <w:tcW w:w="2786" w:type="dxa"/>
            <w:shd w:val="clear" w:color="auto" w:fill="92D050"/>
          </w:tcPr>
          <w:p w14:paraId="7E02F536" w14:textId="77777777" w:rsidR="008439CE" w:rsidRDefault="00FF5175">
            <w:pPr>
              <w:pStyle w:val="TableParagraph"/>
              <w:spacing w:line="230" w:lineRule="atLeast"/>
              <w:rPr>
                <w:b/>
                <w:sz w:val="20"/>
              </w:rPr>
            </w:pPr>
            <w:r>
              <w:rPr>
                <w:b/>
                <w:sz w:val="20"/>
              </w:rPr>
              <w:t>Enhance</w:t>
            </w:r>
            <w:r>
              <w:rPr>
                <w:b/>
                <w:spacing w:val="-13"/>
                <w:sz w:val="20"/>
              </w:rPr>
              <w:t xml:space="preserve"> </w:t>
            </w:r>
            <w:r>
              <w:rPr>
                <w:b/>
                <w:sz w:val="20"/>
              </w:rPr>
              <w:t>Faculty</w:t>
            </w:r>
            <w:r>
              <w:rPr>
                <w:b/>
                <w:spacing w:val="-12"/>
                <w:sz w:val="20"/>
              </w:rPr>
              <w:t xml:space="preserve"> </w:t>
            </w:r>
            <w:r>
              <w:rPr>
                <w:b/>
                <w:sz w:val="20"/>
              </w:rPr>
              <w:t>Expertise</w:t>
            </w:r>
            <w:r>
              <w:rPr>
                <w:b/>
                <w:spacing w:val="-13"/>
                <w:sz w:val="20"/>
              </w:rPr>
              <w:t xml:space="preserve"> </w:t>
            </w:r>
            <w:r>
              <w:rPr>
                <w:b/>
                <w:sz w:val="20"/>
              </w:rPr>
              <w:t>in African Studies</w:t>
            </w:r>
          </w:p>
        </w:tc>
        <w:tc>
          <w:tcPr>
            <w:tcW w:w="2968" w:type="dxa"/>
            <w:shd w:val="clear" w:color="auto" w:fill="92D050"/>
          </w:tcPr>
          <w:p w14:paraId="7E02F537" w14:textId="77777777" w:rsidR="008439CE" w:rsidRDefault="00FF5175">
            <w:pPr>
              <w:pStyle w:val="TableParagraph"/>
              <w:spacing w:line="230" w:lineRule="atLeast"/>
              <w:ind w:left="105"/>
              <w:rPr>
                <w:b/>
                <w:sz w:val="20"/>
              </w:rPr>
            </w:pPr>
            <w:r>
              <w:rPr>
                <w:b/>
                <w:sz w:val="20"/>
              </w:rPr>
              <w:t>Deepen</w:t>
            </w:r>
            <w:r>
              <w:rPr>
                <w:b/>
                <w:spacing w:val="-13"/>
                <w:sz w:val="20"/>
              </w:rPr>
              <w:t xml:space="preserve"> </w:t>
            </w:r>
            <w:r>
              <w:rPr>
                <w:b/>
                <w:sz w:val="20"/>
              </w:rPr>
              <w:t>national</w:t>
            </w:r>
            <w:r>
              <w:rPr>
                <w:b/>
                <w:spacing w:val="-12"/>
                <w:sz w:val="20"/>
              </w:rPr>
              <w:t xml:space="preserve"> </w:t>
            </w:r>
            <w:r>
              <w:rPr>
                <w:b/>
                <w:sz w:val="20"/>
              </w:rPr>
              <w:t>capacity</w:t>
            </w:r>
            <w:r>
              <w:rPr>
                <w:b/>
                <w:spacing w:val="-12"/>
                <w:sz w:val="20"/>
              </w:rPr>
              <w:t xml:space="preserve"> </w:t>
            </w:r>
            <w:r>
              <w:rPr>
                <w:b/>
                <w:sz w:val="20"/>
              </w:rPr>
              <w:t>in African studies</w:t>
            </w:r>
          </w:p>
        </w:tc>
        <w:tc>
          <w:tcPr>
            <w:tcW w:w="3594" w:type="dxa"/>
            <w:shd w:val="clear" w:color="auto" w:fill="92D050"/>
          </w:tcPr>
          <w:p w14:paraId="7E02F538" w14:textId="77777777" w:rsidR="008439CE" w:rsidRDefault="008439CE">
            <w:pPr>
              <w:pStyle w:val="TableParagraph"/>
              <w:ind w:left="0"/>
              <w:rPr>
                <w:sz w:val="18"/>
              </w:rPr>
            </w:pPr>
          </w:p>
        </w:tc>
      </w:tr>
      <w:tr w:rsidR="008439CE" w14:paraId="7E02F53D" w14:textId="77777777">
        <w:trPr>
          <w:trHeight w:val="690"/>
        </w:trPr>
        <w:tc>
          <w:tcPr>
            <w:tcW w:w="2786" w:type="dxa"/>
          </w:tcPr>
          <w:p w14:paraId="7E02F53A" w14:textId="77777777" w:rsidR="008439CE" w:rsidRDefault="00FF5175">
            <w:pPr>
              <w:pStyle w:val="TableParagraph"/>
              <w:spacing w:line="230" w:lineRule="atLeast"/>
              <w:ind w:right="117"/>
              <w:rPr>
                <w:sz w:val="20"/>
              </w:rPr>
            </w:pPr>
            <w:r>
              <w:rPr>
                <w:sz w:val="20"/>
              </w:rPr>
              <w:t>Promote</w:t>
            </w:r>
            <w:r>
              <w:rPr>
                <w:spacing w:val="-13"/>
                <w:sz w:val="20"/>
              </w:rPr>
              <w:t xml:space="preserve"> </w:t>
            </w:r>
            <w:r>
              <w:rPr>
                <w:sz w:val="20"/>
              </w:rPr>
              <w:t>new</w:t>
            </w:r>
            <w:r>
              <w:rPr>
                <w:spacing w:val="-12"/>
                <w:sz w:val="20"/>
              </w:rPr>
              <w:t xml:space="preserve"> </w:t>
            </w:r>
            <w:r>
              <w:rPr>
                <w:sz w:val="20"/>
              </w:rPr>
              <w:t>faculty</w:t>
            </w:r>
            <w:r>
              <w:rPr>
                <w:spacing w:val="-13"/>
                <w:sz w:val="20"/>
              </w:rPr>
              <w:t xml:space="preserve"> </w:t>
            </w:r>
            <w:r>
              <w:rPr>
                <w:sz w:val="20"/>
              </w:rPr>
              <w:t xml:space="preserve">hires/lines in African studies across the </w:t>
            </w:r>
            <w:r>
              <w:rPr>
                <w:spacing w:val="-2"/>
                <w:sz w:val="20"/>
              </w:rPr>
              <w:t>disciplines</w:t>
            </w:r>
          </w:p>
        </w:tc>
        <w:tc>
          <w:tcPr>
            <w:tcW w:w="2968" w:type="dxa"/>
          </w:tcPr>
          <w:p w14:paraId="7E02F53B" w14:textId="77777777" w:rsidR="008439CE" w:rsidRDefault="00FF5175">
            <w:pPr>
              <w:pStyle w:val="TableParagraph"/>
              <w:ind w:left="105" w:right="96"/>
              <w:rPr>
                <w:sz w:val="20"/>
              </w:rPr>
            </w:pPr>
            <w:r>
              <w:rPr>
                <w:sz w:val="20"/>
              </w:rPr>
              <w:t>Increased specialized knowledge in</w:t>
            </w:r>
            <w:r>
              <w:rPr>
                <w:spacing w:val="-9"/>
                <w:sz w:val="20"/>
              </w:rPr>
              <w:t xml:space="preserve"> </w:t>
            </w:r>
            <w:r>
              <w:rPr>
                <w:sz w:val="20"/>
              </w:rPr>
              <w:t>UMN</w:t>
            </w:r>
            <w:r>
              <w:rPr>
                <w:spacing w:val="-10"/>
                <w:sz w:val="20"/>
              </w:rPr>
              <w:t xml:space="preserve"> </w:t>
            </w:r>
            <w:r>
              <w:rPr>
                <w:sz w:val="20"/>
              </w:rPr>
              <w:t>African</w:t>
            </w:r>
            <w:r>
              <w:rPr>
                <w:spacing w:val="-9"/>
                <w:sz w:val="20"/>
              </w:rPr>
              <w:t xml:space="preserve"> </w:t>
            </w:r>
            <w:r>
              <w:rPr>
                <w:sz w:val="20"/>
              </w:rPr>
              <w:t>studies</w:t>
            </w:r>
            <w:r>
              <w:rPr>
                <w:spacing w:val="-11"/>
                <w:sz w:val="20"/>
              </w:rPr>
              <w:t xml:space="preserve"> </w:t>
            </w:r>
            <w:r>
              <w:rPr>
                <w:sz w:val="20"/>
              </w:rPr>
              <w:t>programs</w:t>
            </w:r>
          </w:p>
        </w:tc>
        <w:tc>
          <w:tcPr>
            <w:tcW w:w="3594" w:type="dxa"/>
          </w:tcPr>
          <w:p w14:paraId="7E02F53C" w14:textId="77777777" w:rsidR="008439CE" w:rsidRDefault="00FF5175">
            <w:pPr>
              <w:pStyle w:val="TableParagraph"/>
              <w:ind w:left="108"/>
              <w:rPr>
                <w:sz w:val="20"/>
              </w:rPr>
            </w:pPr>
            <w:r>
              <w:rPr>
                <w:sz w:val="20"/>
              </w:rPr>
              <w:t>6</w:t>
            </w:r>
            <w:r>
              <w:rPr>
                <w:spacing w:val="-4"/>
                <w:sz w:val="20"/>
              </w:rPr>
              <w:t xml:space="preserve"> </w:t>
            </w:r>
            <w:r>
              <w:rPr>
                <w:sz w:val="20"/>
              </w:rPr>
              <w:t>new</w:t>
            </w:r>
            <w:r>
              <w:rPr>
                <w:spacing w:val="-4"/>
                <w:sz w:val="20"/>
              </w:rPr>
              <w:t xml:space="preserve"> </w:t>
            </w:r>
            <w:r>
              <w:rPr>
                <w:sz w:val="20"/>
              </w:rPr>
              <w:t>CLA</w:t>
            </w:r>
            <w:r>
              <w:rPr>
                <w:spacing w:val="-3"/>
                <w:sz w:val="20"/>
              </w:rPr>
              <w:t xml:space="preserve"> </w:t>
            </w:r>
            <w:r>
              <w:rPr>
                <w:sz w:val="20"/>
              </w:rPr>
              <w:t>faculty</w:t>
            </w:r>
            <w:r>
              <w:rPr>
                <w:spacing w:val="-4"/>
                <w:sz w:val="20"/>
              </w:rPr>
              <w:t xml:space="preserve"> </w:t>
            </w:r>
            <w:r>
              <w:rPr>
                <w:sz w:val="20"/>
              </w:rPr>
              <w:t>since</w:t>
            </w:r>
            <w:r>
              <w:rPr>
                <w:spacing w:val="-3"/>
                <w:sz w:val="20"/>
              </w:rPr>
              <w:t xml:space="preserve"> </w:t>
            </w:r>
            <w:r>
              <w:rPr>
                <w:spacing w:val="-4"/>
                <w:sz w:val="20"/>
              </w:rPr>
              <w:t>2018</w:t>
            </w:r>
          </w:p>
        </w:tc>
      </w:tr>
      <w:tr w:rsidR="008439CE" w14:paraId="7E02F544" w14:textId="77777777">
        <w:trPr>
          <w:trHeight w:val="1379"/>
        </w:trPr>
        <w:tc>
          <w:tcPr>
            <w:tcW w:w="2786" w:type="dxa"/>
          </w:tcPr>
          <w:p w14:paraId="7E02F53E" w14:textId="77777777" w:rsidR="008439CE" w:rsidRDefault="00FF5175">
            <w:pPr>
              <w:pStyle w:val="TableParagraph"/>
              <w:rPr>
                <w:sz w:val="20"/>
              </w:rPr>
            </w:pPr>
            <w:r>
              <w:rPr>
                <w:sz w:val="20"/>
              </w:rPr>
              <w:t>Hold</w:t>
            </w:r>
            <w:r>
              <w:rPr>
                <w:spacing w:val="-4"/>
                <w:sz w:val="20"/>
              </w:rPr>
              <w:t xml:space="preserve"> </w:t>
            </w:r>
            <w:r>
              <w:rPr>
                <w:sz w:val="20"/>
              </w:rPr>
              <w:t>workshops</w:t>
            </w:r>
            <w:r>
              <w:rPr>
                <w:spacing w:val="-5"/>
                <w:sz w:val="20"/>
              </w:rPr>
              <w:t xml:space="preserve"> </w:t>
            </w:r>
            <w:r>
              <w:rPr>
                <w:sz w:val="20"/>
              </w:rPr>
              <w:t>and</w:t>
            </w:r>
            <w:r>
              <w:rPr>
                <w:spacing w:val="-4"/>
                <w:sz w:val="20"/>
              </w:rPr>
              <w:t xml:space="preserve"> </w:t>
            </w:r>
            <w:r>
              <w:rPr>
                <w:spacing w:val="-2"/>
                <w:sz w:val="20"/>
              </w:rPr>
              <w:t>symposia</w:t>
            </w:r>
          </w:p>
        </w:tc>
        <w:tc>
          <w:tcPr>
            <w:tcW w:w="2968" w:type="dxa"/>
          </w:tcPr>
          <w:p w14:paraId="7E02F53F" w14:textId="77777777" w:rsidR="008439CE" w:rsidRDefault="00FF5175">
            <w:pPr>
              <w:pStyle w:val="TableParagraph"/>
              <w:ind w:left="105"/>
              <w:rPr>
                <w:sz w:val="20"/>
              </w:rPr>
            </w:pPr>
            <w:r>
              <w:rPr>
                <w:sz w:val="20"/>
              </w:rPr>
              <w:t>Increased interdisciplinary knowledge</w:t>
            </w:r>
            <w:r>
              <w:rPr>
                <w:spacing w:val="-10"/>
                <w:sz w:val="20"/>
              </w:rPr>
              <w:t xml:space="preserve"> </w:t>
            </w:r>
            <w:r>
              <w:rPr>
                <w:sz w:val="20"/>
              </w:rPr>
              <w:t>of</w:t>
            </w:r>
            <w:r>
              <w:rPr>
                <w:spacing w:val="-8"/>
                <w:sz w:val="20"/>
              </w:rPr>
              <w:t xml:space="preserve"> </w:t>
            </w:r>
            <w:r>
              <w:rPr>
                <w:sz w:val="20"/>
              </w:rPr>
              <w:t>issues</w:t>
            </w:r>
            <w:r>
              <w:rPr>
                <w:spacing w:val="-9"/>
                <w:sz w:val="20"/>
              </w:rPr>
              <w:t xml:space="preserve"> </w:t>
            </w:r>
            <w:r>
              <w:rPr>
                <w:sz w:val="20"/>
              </w:rPr>
              <w:t>important</w:t>
            </w:r>
            <w:r>
              <w:rPr>
                <w:spacing w:val="-11"/>
                <w:sz w:val="20"/>
              </w:rPr>
              <w:t xml:space="preserve"> </w:t>
            </w:r>
            <w:r>
              <w:rPr>
                <w:sz w:val="20"/>
              </w:rPr>
              <w:t>in African Studies</w:t>
            </w:r>
          </w:p>
        </w:tc>
        <w:tc>
          <w:tcPr>
            <w:tcW w:w="3594" w:type="dxa"/>
          </w:tcPr>
          <w:p w14:paraId="7E02F540" w14:textId="77777777" w:rsidR="008439CE" w:rsidRDefault="00FF5175">
            <w:pPr>
              <w:pStyle w:val="TableParagraph"/>
              <w:ind w:left="108" w:right="611"/>
              <w:rPr>
                <w:sz w:val="20"/>
              </w:rPr>
            </w:pPr>
            <w:r>
              <w:rPr>
                <w:sz w:val="20"/>
              </w:rPr>
              <w:t>Seminars,</w:t>
            </w:r>
            <w:r>
              <w:rPr>
                <w:spacing w:val="-13"/>
                <w:sz w:val="20"/>
              </w:rPr>
              <w:t xml:space="preserve"> </w:t>
            </w:r>
            <w:r>
              <w:rPr>
                <w:sz w:val="20"/>
              </w:rPr>
              <w:t>lectures,</w:t>
            </w:r>
            <w:r>
              <w:rPr>
                <w:spacing w:val="-11"/>
                <w:sz w:val="20"/>
              </w:rPr>
              <w:t xml:space="preserve"> </w:t>
            </w:r>
            <w:r>
              <w:rPr>
                <w:sz w:val="20"/>
              </w:rPr>
              <w:t>conferences</w:t>
            </w:r>
            <w:r>
              <w:rPr>
                <w:spacing w:val="-13"/>
                <w:sz w:val="20"/>
              </w:rPr>
              <w:t xml:space="preserve"> </w:t>
            </w:r>
            <w:r>
              <w:rPr>
                <w:sz w:val="20"/>
              </w:rPr>
              <w:t xml:space="preserve">on African studies topics: 36 </w:t>
            </w:r>
            <w:r>
              <w:rPr>
                <w:spacing w:val="-2"/>
                <w:sz w:val="20"/>
              </w:rPr>
              <w:t>Attendees:</w:t>
            </w:r>
          </w:p>
          <w:p w14:paraId="7E02F541" w14:textId="77777777" w:rsidR="008439CE" w:rsidRDefault="00FF5175">
            <w:pPr>
              <w:pStyle w:val="TableParagraph"/>
              <w:numPr>
                <w:ilvl w:val="0"/>
                <w:numId w:val="17"/>
              </w:numPr>
              <w:tabs>
                <w:tab w:val="left" w:pos="227"/>
              </w:tabs>
              <w:spacing w:line="229" w:lineRule="exact"/>
              <w:ind w:hanging="119"/>
              <w:rPr>
                <w:sz w:val="20"/>
              </w:rPr>
            </w:pPr>
            <w:r>
              <w:rPr>
                <w:sz w:val="20"/>
              </w:rPr>
              <w:t>faculty</w:t>
            </w:r>
            <w:r>
              <w:rPr>
                <w:spacing w:val="-5"/>
                <w:sz w:val="20"/>
              </w:rPr>
              <w:t xml:space="preserve"> </w:t>
            </w:r>
            <w:r>
              <w:rPr>
                <w:sz w:val="20"/>
              </w:rPr>
              <w:t>(UMN</w:t>
            </w:r>
            <w:r>
              <w:rPr>
                <w:spacing w:val="-6"/>
                <w:sz w:val="20"/>
              </w:rPr>
              <w:t xml:space="preserve"> </w:t>
            </w:r>
            <w:r>
              <w:rPr>
                <w:sz w:val="20"/>
              </w:rPr>
              <w:t>&amp;</w:t>
            </w:r>
            <w:r>
              <w:rPr>
                <w:spacing w:val="-7"/>
                <w:sz w:val="20"/>
              </w:rPr>
              <w:t xml:space="preserve"> </w:t>
            </w:r>
            <w:r>
              <w:rPr>
                <w:sz w:val="20"/>
              </w:rPr>
              <w:t>non-UMN):</w:t>
            </w:r>
            <w:r>
              <w:rPr>
                <w:spacing w:val="-5"/>
                <w:sz w:val="20"/>
              </w:rPr>
              <w:t xml:space="preserve"> 866</w:t>
            </w:r>
          </w:p>
          <w:p w14:paraId="7E02F542" w14:textId="77777777" w:rsidR="008439CE" w:rsidRDefault="00FF5175">
            <w:pPr>
              <w:pStyle w:val="TableParagraph"/>
              <w:numPr>
                <w:ilvl w:val="0"/>
                <w:numId w:val="17"/>
              </w:numPr>
              <w:tabs>
                <w:tab w:val="left" w:pos="227"/>
              </w:tabs>
              <w:ind w:hanging="119"/>
              <w:rPr>
                <w:sz w:val="20"/>
              </w:rPr>
            </w:pPr>
            <w:r>
              <w:rPr>
                <w:sz w:val="20"/>
              </w:rPr>
              <w:t>students:</w:t>
            </w:r>
            <w:r>
              <w:rPr>
                <w:spacing w:val="-9"/>
                <w:sz w:val="20"/>
              </w:rPr>
              <w:t xml:space="preserve"> </w:t>
            </w:r>
            <w:r>
              <w:rPr>
                <w:spacing w:val="-5"/>
                <w:sz w:val="20"/>
              </w:rPr>
              <w:t>661</w:t>
            </w:r>
          </w:p>
          <w:p w14:paraId="7E02F543" w14:textId="77777777" w:rsidR="008439CE" w:rsidRDefault="00FF5175">
            <w:pPr>
              <w:pStyle w:val="TableParagraph"/>
              <w:numPr>
                <w:ilvl w:val="0"/>
                <w:numId w:val="17"/>
              </w:numPr>
              <w:tabs>
                <w:tab w:val="left" w:pos="227"/>
              </w:tabs>
              <w:spacing w:before="1" w:line="210" w:lineRule="exact"/>
              <w:ind w:hanging="119"/>
              <w:rPr>
                <w:sz w:val="20"/>
              </w:rPr>
            </w:pPr>
            <w:r>
              <w:rPr>
                <w:sz w:val="20"/>
              </w:rPr>
              <w:t>public:</w:t>
            </w:r>
            <w:r>
              <w:rPr>
                <w:spacing w:val="-5"/>
                <w:sz w:val="20"/>
              </w:rPr>
              <w:t xml:space="preserve"> 467</w:t>
            </w:r>
          </w:p>
        </w:tc>
      </w:tr>
      <w:tr w:rsidR="008439CE" w14:paraId="7E02F548" w14:textId="77777777">
        <w:trPr>
          <w:trHeight w:val="460"/>
        </w:trPr>
        <w:tc>
          <w:tcPr>
            <w:tcW w:w="2786" w:type="dxa"/>
            <w:shd w:val="clear" w:color="auto" w:fill="92D050"/>
          </w:tcPr>
          <w:p w14:paraId="7E02F545" w14:textId="77777777" w:rsidR="008439CE" w:rsidRDefault="00FF5175">
            <w:pPr>
              <w:pStyle w:val="TableParagraph"/>
              <w:spacing w:line="230" w:lineRule="atLeast"/>
              <w:rPr>
                <w:b/>
                <w:sz w:val="20"/>
              </w:rPr>
            </w:pPr>
            <w:r>
              <w:rPr>
                <w:b/>
                <w:sz w:val="20"/>
              </w:rPr>
              <w:t>Dissemination</w:t>
            </w:r>
            <w:r>
              <w:rPr>
                <w:b/>
                <w:spacing w:val="-13"/>
                <w:sz w:val="20"/>
              </w:rPr>
              <w:t xml:space="preserve"> </w:t>
            </w:r>
            <w:r>
              <w:rPr>
                <w:b/>
                <w:sz w:val="20"/>
              </w:rPr>
              <w:t>to</w:t>
            </w:r>
            <w:r>
              <w:rPr>
                <w:b/>
                <w:spacing w:val="-12"/>
                <w:sz w:val="20"/>
              </w:rPr>
              <w:t xml:space="preserve"> </w:t>
            </w:r>
            <w:r>
              <w:rPr>
                <w:b/>
                <w:sz w:val="20"/>
              </w:rPr>
              <w:t>community, region, nation</w:t>
            </w:r>
          </w:p>
        </w:tc>
        <w:tc>
          <w:tcPr>
            <w:tcW w:w="2968" w:type="dxa"/>
            <w:shd w:val="clear" w:color="auto" w:fill="92D050"/>
          </w:tcPr>
          <w:p w14:paraId="7E02F546" w14:textId="77777777" w:rsidR="008439CE" w:rsidRDefault="00FF5175">
            <w:pPr>
              <w:pStyle w:val="TableParagraph"/>
              <w:spacing w:line="230" w:lineRule="atLeast"/>
              <w:ind w:left="105"/>
              <w:rPr>
                <w:b/>
                <w:sz w:val="20"/>
              </w:rPr>
            </w:pPr>
            <w:r>
              <w:rPr>
                <w:b/>
                <w:sz w:val="20"/>
              </w:rPr>
              <w:t>Expand</w:t>
            </w:r>
            <w:r>
              <w:rPr>
                <w:b/>
                <w:spacing w:val="-13"/>
                <w:sz w:val="20"/>
              </w:rPr>
              <w:t xml:space="preserve"> </w:t>
            </w:r>
            <w:r>
              <w:rPr>
                <w:b/>
                <w:sz w:val="20"/>
              </w:rPr>
              <w:t>public</w:t>
            </w:r>
            <w:r>
              <w:rPr>
                <w:b/>
                <w:spacing w:val="-12"/>
                <w:sz w:val="20"/>
              </w:rPr>
              <w:t xml:space="preserve"> </w:t>
            </w:r>
            <w:r>
              <w:rPr>
                <w:b/>
                <w:sz w:val="20"/>
              </w:rPr>
              <w:t>knowledge</w:t>
            </w:r>
            <w:r>
              <w:rPr>
                <w:b/>
                <w:spacing w:val="-13"/>
                <w:sz w:val="20"/>
              </w:rPr>
              <w:t xml:space="preserve"> </w:t>
            </w:r>
            <w:r>
              <w:rPr>
                <w:b/>
                <w:sz w:val="20"/>
              </w:rPr>
              <w:t>of issues in African studies</w:t>
            </w:r>
          </w:p>
        </w:tc>
        <w:tc>
          <w:tcPr>
            <w:tcW w:w="3594" w:type="dxa"/>
            <w:shd w:val="clear" w:color="auto" w:fill="92D050"/>
          </w:tcPr>
          <w:p w14:paraId="7E02F547" w14:textId="77777777" w:rsidR="008439CE" w:rsidRDefault="008439CE">
            <w:pPr>
              <w:pStyle w:val="TableParagraph"/>
              <w:ind w:left="0"/>
              <w:rPr>
                <w:sz w:val="18"/>
              </w:rPr>
            </w:pPr>
          </w:p>
        </w:tc>
      </w:tr>
      <w:tr w:rsidR="008439CE" w14:paraId="7E02F54F" w14:textId="77777777">
        <w:trPr>
          <w:trHeight w:val="1149"/>
        </w:trPr>
        <w:tc>
          <w:tcPr>
            <w:tcW w:w="2786" w:type="dxa"/>
          </w:tcPr>
          <w:p w14:paraId="7E02F549" w14:textId="77777777" w:rsidR="008439CE" w:rsidRDefault="00FF5175">
            <w:pPr>
              <w:pStyle w:val="TableParagraph"/>
              <w:ind w:right="117"/>
              <w:rPr>
                <w:sz w:val="20"/>
              </w:rPr>
            </w:pPr>
            <w:r>
              <w:rPr>
                <w:sz w:val="20"/>
              </w:rPr>
              <w:t>Publish research in and knowledge</w:t>
            </w:r>
            <w:r>
              <w:rPr>
                <w:spacing w:val="-12"/>
                <w:sz w:val="20"/>
              </w:rPr>
              <w:t xml:space="preserve"> </w:t>
            </w:r>
            <w:r>
              <w:rPr>
                <w:sz w:val="20"/>
              </w:rPr>
              <w:t>of</w:t>
            </w:r>
            <w:r>
              <w:rPr>
                <w:spacing w:val="-10"/>
                <w:sz w:val="20"/>
              </w:rPr>
              <w:t xml:space="preserve"> </w:t>
            </w:r>
            <w:r>
              <w:rPr>
                <w:sz w:val="20"/>
              </w:rPr>
              <w:t>issues</w:t>
            </w:r>
            <w:r>
              <w:rPr>
                <w:spacing w:val="-12"/>
                <w:sz w:val="20"/>
              </w:rPr>
              <w:t xml:space="preserve"> </w:t>
            </w:r>
            <w:r>
              <w:rPr>
                <w:sz w:val="20"/>
              </w:rPr>
              <w:t>important in African studies</w:t>
            </w:r>
          </w:p>
        </w:tc>
        <w:tc>
          <w:tcPr>
            <w:tcW w:w="2968" w:type="dxa"/>
          </w:tcPr>
          <w:p w14:paraId="7E02F54A" w14:textId="77777777" w:rsidR="008439CE" w:rsidRDefault="00FF5175">
            <w:pPr>
              <w:pStyle w:val="TableParagraph"/>
              <w:ind w:left="105"/>
              <w:rPr>
                <w:sz w:val="20"/>
              </w:rPr>
            </w:pPr>
            <w:r>
              <w:rPr>
                <w:sz w:val="20"/>
              </w:rPr>
              <w:t>Expanded expert knowledge Disseminate</w:t>
            </w:r>
            <w:r>
              <w:rPr>
                <w:spacing w:val="-12"/>
                <w:sz w:val="20"/>
              </w:rPr>
              <w:t xml:space="preserve"> </w:t>
            </w:r>
            <w:r>
              <w:rPr>
                <w:sz w:val="20"/>
              </w:rPr>
              <w:t>knowledge</w:t>
            </w:r>
            <w:r>
              <w:rPr>
                <w:spacing w:val="-12"/>
                <w:sz w:val="20"/>
              </w:rPr>
              <w:t xml:space="preserve"> </w:t>
            </w:r>
            <w:r>
              <w:rPr>
                <w:sz w:val="20"/>
              </w:rPr>
              <w:t>to</w:t>
            </w:r>
            <w:r>
              <w:rPr>
                <w:spacing w:val="-11"/>
                <w:sz w:val="20"/>
              </w:rPr>
              <w:t xml:space="preserve"> </w:t>
            </w:r>
            <w:r>
              <w:rPr>
                <w:sz w:val="20"/>
              </w:rPr>
              <w:t>the general public</w:t>
            </w:r>
          </w:p>
        </w:tc>
        <w:tc>
          <w:tcPr>
            <w:tcW w:w="3594" w:type="dxa"/>
          </w:tcPr>
          <w:p w14:paraId="7E02F54B" w14:textId="77777777" w:rsidR="008439CE" w:rsidRDefault="00FF5175">
            <w:pPr>
              <w:pStyle w:val="TableParagraph"/>
              <w:ind w:left="108" w:right="1021"/>
              <w:rPr>
                <w:sz w:val="20"/>
              </w:rPr>
            </w:pPr>
            <w:r>
              <w:rPr>
                <w:sz w:val="20"/>
              </w:rPr>
              <w:t>Books</w:t>
            </w:r>
            <w:r>
              <w:rPr>
                <w:spacing w:val="-10"/>
                <w:sz w:val="20"/>
              </w:rPr>
              <w:t xml:space="preserve"> </w:t>
            </w:r>
            <w:r>
              <w:rPr>
                <w:sz w:val="20"/>
              </w:rPr>
              <w:t>(authored</w:t>
            </w:r>
            <w:r>
              <w:rPr>
                <w:spacing w:val="-8"/>
                <w:sz w:val="20"/>
              </w:rPr>
              <w:t xml:space="preserve"> </w:t>
            </w:r>
            <w:r>
              <w:rPr>
                <w:sz w:val="20"/>
              </w:rPr>
              <w:t>+</w:t>
            </w:r>
            <w:r>
              <w:rPr>
                <w:spacing w:val="-9"/>
                <w:sz w:val="20"/>
              </w:rPr>
              <w:t xml:space="preserve"> </w:t>
            </w:r>
            <w:r>
              <w:rPr>
                <w:sz w:val="20"/>
              </w:rPr>
              <w:t>edited):</w:t>
            </w:r>
            <w:r>
              <w:rPr>
                <w:spacing w:val="-9"/>
                <w:sz w:val="20"/>
              </w:rPr>
              <w:t xml:space="preserve"> </w:t>
            </w:r>
            <w:r>
              <w:rPr>
                <w:sz w:val="20"/>
              </w:rPr>
              <w:t>24 Articles: 99</w:t>
            </w:r>
          </w:p>
          <w:p w14:paraId="7E02F54C" w14:textId="77777777" w:rsidR="008439CE" w:rsidRDefault="00FF5175">
            <w:pPr>
              <w:pStyle w:val="TableParagraph"/>
              <w:spacing w:line="229" w:lineRule="exact"/>
              <w:ind w:left="108"/>
              <w:rPr>
                <w:sz w:val="20"/>
              </w:rPr>
            </w:pPr>
            <w:r>
              <w:rPr>
                <w:sz w:val="20"/>
              </w:rPr>
              <w:t>Book</w:t>
            </w:r>
            <w:r>
              <w:rPr>
                <w:spacing w:val="-6"/>
                <w:sz w:val="20"/>
              </w:rPr>
              <w:t xml:space="preserve"> </w:t>
            </w:r>
            <w:r>
              <w:rPr>
                <w:sz w:val="20"/>
              </w:rPr>
              <w:t>Chapters:</w:t>
            </w:r>
            <w:r>
              <w:rPr>
                <w:spacing w:val="-5"/>
                <w:sz w:val="20"/>
              </w:rPr>
              <w:t xml:space="preserve"> 72</w:t>
            </w:r>
          </w:p>
          <w:p w14:paraId="7E02F54D" w14:textId="77777777" w:rsidR="008439CE" w:rsidRDefault="00FF5175">
            <w:pPr>
              <w:pStyle w:val="TableParagraph"/>
              <w:ind w:left="108"/>
              <w:rPr>
                <w:sz w:val="20"/>
              </w:rPr>
            </w:pPr>
            <w:r>
              <w:rPr>
                <w:spacing w:val="-2"/>
                <w:sz w:val="20"/>
              </w:rPr>
              <w:t>Lectures:/Presentations:</w:t>
            </w:r>
            <w:r>
              <w:rPr>
                <w:spacing w:val="22"/>
                <w:sz w:val="20"/>
              </w:rPr>
              <w:t xml:space="preserve"> </w:t>
            </w:r>
            <w:r>
              <w:rPr>
                <w:spacing w:val="-5"/>
                <w:sz w:val="20"/>
              </w:rPr>
              <w:t>165</w:t>
            </w:r>
          </w:p>
          <w:p w14:paraId="7E02F54E" w14:textId="77777777" w:rsidR="008439CE" w:rsidRDefault="00FF5175">
            <w:pPr>
              <w:pStyle w:val="TableParagraph"/>
              <w:spacing w:before="1" w:line="210" w:lineRule="exact"/>
              <w:ind w:left="108"/>
              <w:rPr>
                <w:sz w:val="20"/>
              </w:rPr>
            </w:pPr>
            <w:r>
              <w:rPr>
                <w:sz w:val="20"/>
              </w:rPr>
              <w:t>Reports/Working</w:t>
            </w:r>
            <w:r>
              <w:rPr>
                <w:spacing w:val="-10"/>
                <w:sz w:val="20"/>
              </w:rPr>
              <w:t xml:space="preserve"> </w:t>
            </w:r>
            <w:r>
              <w:rPr>
                <w:sz w:val="20"/>
              </w:rPr>
              <w:t>Papers:</w:t>
            </w:r>
            <w:r>
              <w:rPr>
                <w:spacing w:val="-11"/>
                <w:sz w:val="20"/>
              </w:rPr>
              <w:t xml:space="preserve"> </w:t>
            </w:r>
            <w:r>
              <w:rPr>
                <w:spacing w:val="-5"/>
                <w:sz w:val="20"/>
              </w:rPr>
              <w:t>35</w:t>
            </w:r>
          </w:p>
        </w:tc>
      </w:tr>
      <w:tr w:rsidR="008439CE" w14:paraId="7E02F554" w14:textId="77777777">
        <w:trPr>
          <w:trHeight w:val="460"/>
        </w:trPr>
        <w:tc>
          <w:tcPr>
            <w:tcW w:w="2786" w:type="dxa"/>
          </w:tcPr>
          <w:p w14:paraId="7E02F550" w14:textId="77777777" w:rsidR="008439CE" w:rsidRDefault="00FF5175">
            <w:pPr>
              <w:pStyle w:val="TableParagraph"/>
              <w:spacing w:line="230" w:lineRule="atLeast"/>
              <w:rPr>
                <w:sz w:val="20"/>
              </w:rPr>
            </w:pPr>
            <w:r>
              <w:rPr>
                <w:sz w:val="20"/>
              </w:rPr>
              <w:t>Hold</w:t>
            </w:r>
            <w:r>
              <w:rPr>
                <w:spacing w:val="-12"/>
                <w:sz w:val="20"/>
              </w:rPr>
              <w:t xml:space="preserve"> </w:t>
            </w:r>
            <w:r>
              <w:rPr>
                <w:sz w:val="20"/>
              </w:rPr>
              <w:t>public</w:t>
            </w:r>
            <w:r>
              <w:rPr>
                <w:spacing w:val="-12"/>
                <w:sz w:val="20"/>
              </w:rPr>
              <w:t xml:space="preserve"> </w:t>
            </w:r>
            <w:r>
              <w:rPr>
                <w:sz w:val="20"/>
              </w:rPr>
              <w:t>events</w:t>
            </w:r>
            <w:r>
              <w:rPr>
                <w:spacing w:val="-13"/>
                <w:sz w:val="20"/>
              </w:rPr>
              <w:t xml:space="preserve"> </w:t>
            </w:r>
            <w:r>
              <w:rPr>
                <w:sz w:val="20"/>
              </w:rPr>
              <w:t>(seminars, lectures, etc.)</w:t>
            </w:r>
          </w:p>
        </w:tc>
        <w:tc>
          <w:tcPr>
            <w:tcW w:w="2968" w:type="dxa"/>
          </w:tcPr>
          <w:p w14:paraId="7E02F551" w14:textId="77777777" w:rsidR="008439CE" w:rsidRDefault="00FF5175">
            <w:pPr>
              <w:pStyle w:val="TableParagraph"/>
              <w:spacing w:line="230" w:lineRule="atLeast"/>
              <w:ind w:left="105"/>
              <w:rPr>
                <w:sz w:val="20"/>
              </w:rPr>
            </w:pPr>
            <w:r>
              <w:rPr>
                <w:sz w:val="20"/>
              </w:rPr>
              <w:t>Enhanced</w:t>
            </w:r>
            <w:r>
              <w:rPr>
                <w:spacing w:val="-13"/>
                <w:sz w:val="20"/>
              </w:rPr>
              <w:t xml:space="preserve"> </w:t>
            </w:r>
            <w:r>
              <w:rPr>
                <w:sz w:val="20"/>
              </w:rPr>
              <w:t>competency</w:t>
            </w:r>
            <w:r>
              <w:rPr>
                <w:spacing w:val="-12"/>
                <w:sz w:val="20"/>
              </w:rPr>
              <w:t xml:space="preserve"> </w:t>
            </w:r>
            <w:r>
              <w:rPr>
                <w:sz w:val="20"/>
              </w:rPr>
              <w:t>in</w:t>
            </w:r>
            <w:r>
              <w:rPr>
                <w:spacing w:val="-13"/>
                <w:sz w:val="20"/>
              </w:rPr>
              <w:t xml:space="preserve"> </w:t>
            </w:r>
            <w:r>
              <w:rPr>
                <w:sz w:val="20"/>
              </w:rPr>
              <w:t>African studies of general public</w:t>
            </w:r>
          </w:p>
        </w:tc>
        <w:tc>
          <w:tcPr>
            <w:tcW w:w="3594" w:type="dxa"/>
          </w:tcPr>
          <w:p w14:paraId="7E02F552" w14:textId="77777777" w:rsidR="008439CE" w:rsidRDefault="00FF5175">
            <w:pPr>
              <w:pStyle w:val="TableParagraph"/>
              <w:ind w:left="108"/>
              <w:rPr>
                <w:sz w:val="20"/>
              </w:rPr>
            </w:pPr>
            <w:r>
              <w:rPr>
                <w:sz w:val="20"/>
              </w:rPr>
              <w:t>Number</w:t>
            </w:r>
            <w:r>
              <w:rPr>
                <w:spacing w:val="-4"/>
                <w:sz w:val="20"/>
              </w:rPr>
              <w:t xml:space="preserve"> </w:t>
            </w:r>
            <w:r>
              <w:rPr>
                <w:sz w:val="20"/>
              </w:rPr>
              <w:t>of</w:t>
            </w:r>
            <w:r>
              <w:rPr>
                <w:spacing w:val="-3"/>
                <w:sz w:val="20"/>
              </w:rPr>
              <w:t xml:space="preserve"> </w:t>
            </w:r>
            <w:r>
              <w:rPr>
                <w:sz w:val="20"/>
              </w:rPr>
              <w:t>events:</w:t>
            </w:r>
            <w:r>
              <w:rPr>
                <w:spacing w:val="-4"/>
                <w:sz w:val="20"/>
              </w:rPr>
              <w:t xml:space="preserve"> </w:t>
            </w:r>
            <w:r>
              <w:rPr>
                <w:spacing w:val="-5"/>
                <w:sz w:val="20"/>
              </w:rPr>
              <w:t>36</w:t>
            </w:r>
          </w:p>
          <w:p w14:paraId="7E02F553" w14:textId="77777777" w:rsidR="008439CE" w:rsidRDefault="00FF5175">
            <w:pPr>
              <w:pStyle w:val="TableParagraph"/>
              <w:spacing w:line="210" w:lineRule="exact"/>
              <w:ind w:left="108"/>
              <w:rPr>
                <w:sz w:val="20"/>
              </w:rPr>
            </w:pPr>
            <w:r>
              <w:rPr>
                <w:sz w:val="20"/>
              </w:rPr>
              <w:t>Number</w:t>
            </w:r>
            <w:r>
              <w:rPr>
                <w:spacing w:val="-7"/>
                <w:sz w:val="20"/>
              </w:rPr>
              <w:t xml:space="preserve"> </w:t>
            </w:r>
            <w:r>
              <w:rPr>
                <w:sz w:val="20"/>
              </w:rPr>
              <w:t>of</w:t>
            </w:r>
            <w:r>
              <w:rPr>
                <w:spacing w:val="-7"/>
                <w:sz w:val="20"/>
              </w:rPr>
              <w:t xml:space="preserve"> </w:t>
            </w:r>
            <w:r>
              <w:rPr>
                <w:sz w:val="20"/>
              </w:rPr>
              <w:t>non-UMN</w:t>
            </w:r>
            <w:r>
              <w:rPr>
                <w:spacing w:val="-7"/>
                <w:sz w:val="20"/>
              </w:rPr>
              <w:t xml:space="preserve"> </w:t>
            </w:r>
            <w:r>
              <w:rPr>
                <w:sz w:val="20"/>
              </w:rPr>
              <w:t>participants:</w:t>
            </w:r>
            <w:r>
              <w:rPr>
                <w:spacing w:val="-8"/>
                <w:sz w:val="20"/>
              </w:rPr>
              <w:t xml:space="preserve"> </w:t>
            </w:r>
            <w:r>
              <w:rPr>
                <w:spacing w:val="-5"/>
                <w:sz w:val="20"/>
              </w:rPr>
              <w:t>736</w:t>
            </w:r>
          </w:p>
        </w:tc>
      </w:tr>
      <w:tr w:rsidR="008439CE" w14:paraId="7E02F55E" w14:textId="77777777">
        <w:trPr>
          <w:trHeight w:val="1610"/>
        </w:trPr>
        <w:tc>
          <w:tcPr>
            <w:tcW w:w="2786" w:type="dxa"/>
          </w:tcPr>
          <w:p w14:paraId="7E02F555" w14:textId="77777777" w:rsidR="008439CE" w:rsidRDefault="00FF5175">
            <w:pPr>
              <w:pStyle w:val="TableParagraph"/>
              <w:rPr>
                <w:sz w:val="20"/>
              </w:rPr>
            </w:pPr>
            <w:r>
              <w:rPr>
                <w:sz w:val="20"/>
              </w:rPr>
              <w:t>Provide</w:t>
            </w:r>
            <w:r>
              <w:rPr>
                <w:spacing w:val="-12"/>
                <w:sz w:val="20"/>
              </w:rPr>
              <w:t xml:space="preserve"> </w:t>
            </w:r>
            <w:r>
              <w:rPr>
                <w:sz w:val="20"/>
              </w:rPr>
              <w:t>outreach</w:t>
            </w:r>
            <w:r>
              <w:rPr>
                <w:spacing w:val="-11"/>
                <w:sz w:val="20"/>
              </w:rPr>
              <w:t xml:space="preserve"> </w:t>
            </w:r>
            <w:r>
              <w:rPr>
                <w:sz w:val="20"/>
              </w:rPr>
              <w:t>to</w:t>
            </w:r>
            <w:r>
              <w:rPr>
                <w:spacing w:val="-12"/>
                <w:sz w:val="20"/>
              </w:rPr>
              <w:t xml:space="preserve"> </w:t>
            </w:r>
            <w:r>
              <w:rPr>
                <w:sz w:val="20"/>
              </w:rPr>
              <w:t xml:space="preserve">K-14 </w:t>
            </w:r>
            <w:r>
              <w:rPr>
                <w:spacing w:val="-2"/>
                <w:sz w:val="20"/>
              </w:rPr>
              <w:t>Educators</w:t>
            </w:r>
          </w:p>
        </w:tc>
        <w:tc>
          <w:tcPr>
            <w:tcW w:w="2968" w:type="dxa"/>
          </w:tcPr>
          <w:p w14:paraId="7E02F556" w14:textId="77777777" w:rsidR="008439CE" w:rsidRDefault="00FF5175">
            <w:pPr>
              <w:pStyle w:val="TableParagraph"/>
              <w:ind w:left="105" w:right="282"/>
              <w:rPr>
                <w:sz w:val="20"/>
              </w:rPr>
            </w:pPr>
            <w:r>
              <w:rPr>
                <w:sz w:val="20"/>
              </w:rPr>
              <w:t>Expanded</w:t>
            </w:r>
            <w:r>
              <w:rPr>
                <w:spacing w:val="-8"/>
                <w:sz w:val="20"/>
              </w:rPr>
              <w:t xml:space="preserve"> </w:t>
            </w:r>
            <w:r>
              <w:rPr>
                <w:sz w:val="20"/>
              </w:rPr>
              <w:t>African</w:t>
            </w:r>
            <w:r>
              <w:rPr>
                <w:spacing w:val="-10"/>
                <w:sz w:val="20"/>
              </w:rPr>
              <w:t xml:space="preserve"> </w:t>
            </w:r>
            <w:r>
              <w:rPr>
                <w:sz w:val="20"/>
              </w:rPr>
              <w:t>studies</w:t>
            </w:r>
            <w:r>
              <w:rPr>
                <w:spacing w:val="-10"/>
                <w:sz w:val="20"/>
              </w:rPr>
              <w:t xml:space="preserve"> </w:t>
            </w:r>
            <w:r>
              <w:rPr>
                <w:sz w:val="20"/>
              </w:rPr>
              <w:t>in</w:t>
            </w:r>
            <w:r>
              <w:rPr>
                <w:spacing w:val="-8"/>
                <w:sz w:val="20"/>
              </w:rPr>
              <w:t xml:space="preserve"> </w:t>
            </w:r>
            <w:r>
              <w:rPr>
                <w:sz w:val="20"/>
              </w:rPr>
              <w:t xml:space="preserve">the K-12 and community college </w:t>
            </w:r>
            <w:r>
              <w:rPr>
                <w:spacing w:val="-2"/>
                <w:sz w:val="20"/>
              </w:rPr>
              <w:t>curricula</w:t>
            </w:r>
          </w:p>
          <w:p w14:paraId="7E02F557" w14:textId="77777777" w:rsidR="008439CE" w:rsidRDefault="00FF5175">
            <w:pPr>
              <w:pStyle w:val="TableParagraph"/>
              <w:spacing w:line="229" w:lineRule="exact"/>
              <w:ind w:left="105"/>
              <w:rPr>
                <w:sz w:val="20"/>
              </w:rPr>
            </w:pPr>
            <w:r>
              <w:rPr>
                <w:spacing w:val="-2"/>
                <w:sz w:val="20"/>
              </w:rPr>
              <w:t>(2018-</w:t>
            </w:r>
            <w:r>
              <w:rPr>
                <w:spacing w:val="-5"/>
                <w:sz w:val="20"/>
              </w:rPr>
              <w:t>21)</w:t>
            </w:r>
          </w:p>
          <w:p w14:paraId="7E02F558" w14:textId="77777777" w:rsidR="008439CE" w:rsidRDefault="008439CE">
            <w:pPr>
              <w:pStyle w:val="TableParagraph"/>
              <w:ind w:left="0"/>
            </w:pPr>
          </w:p>
          <w:p w14:paraId="7E02F559" w14:textId="77777777" w:rsidR="008439CE" w:rsidRDefault="008439CE">
            <w:pPr>
              <w:pStyle w:val="TableParagraph"/>
              <w:spacing w:before="1"/>
              <w:ind w:left="0"/>
              <w:rPr>
                <w:sz w:val="18"/>
              </w:rPr>
            </w:pPr>
          </w:p>
          <w:p w14:paraId="7E02F55A" w14:textId="77777777" w:rsidR="008439CE" w:rsidRDefault="00FF5175">
            <w:pPr>
              <w:pStyle w:val="TableParagraph"/>
              <w:spacing w:line="210" w:lineRule="exact"/>
              <w:ind w:left="1108"/>
              <w:rPr>
                <w:sz w:val="20"/>
              </w:rPr>
            </w:pPr>
            <w:r>
              <w:rPr>
                <w:sz w:val="20"/>
              </w:rPr>
              <w:t>See</w:t>
            </w:r>
            <w:r>
              <w:rPr>
                <w:spacing w:val="-5"/>
                <w:sz w:val="20"/>
              </w:rPr>
              <w:t xml:space="preserve"> </w:t>
            </w:r>
            <w:r>
              <w:rPr>
                <w:sz w:val="20"/>
              </w:rPr>
              <w:t>Chapter</w:t>
            </w:r>
            <w:r>
              <w:rPr>
                <w:spacing w:val="-4"/>
                <w:sz w:val="20"/>
              </w:rPr>
              <w:t xml:space="preserve"> </w:t>
            </w:r>
            <w:r>
              <w:rPr>
                <w:sz w:val="20"/>
              </w:rPr>
              <w:t>H.,</w:t>
            </w:r>
            <w:r>
              <w:rPr>
                <w:spacing w:val="-4"/>
                <w:sz w:val="20"/>
              </w:rPr>
              <w:t xml:space="preserve"> </w:t>
            </w:r>
            <w:r>
              <w:rPr>
                <w:sz w:val="20"/>
              </w:rPr>
              <w:t>p.</w:t>
            </w:r>
            <w:r>
              <w:rPr>
                <w:spacing w:val="-4"/>
                <w:sz w:val="20"/>
              </w:rPr>
              <w:t xml:space="preserve"> </w:t>
            </w:r>
            <w:r>
              <w:rPr>
                <w:spacing w:val="-5"/>
                <w:sz w:val="20"/>
              </w:rPr>
              <w:t>37</w:t>
            </w:r>
          </w:p>
        </w:tc>
        <w:tc>
          <w:tcPr>
            <w:tcW w:w="3594" w:type="dxa"/>
          </w:tcPr>
          <w:p w14:paraId="7E02F55B" w14:textId="77777777" w:rsidR="008439CE" w:rsidRDefault="00FF5175">
            <w:pPr>
              <w:pStyle w:val="TableParagraph"/>
              <w:ind w:left="108" w:right="192"/>
              <w:rPr>
                <w:sz w:val="20"/>
              </w:rPr>
            </w:pPr>
            <w:r>
              <w:rPr>
                <w:sz w:val="20"/>
              </w:rPr>
              <w:t>#</w:t>
            </w:r>
            <w:r>
              <w:rPr>
                <w:spacing w:val="-5"/>
                <w:sz w:val="20"/>
              </w:rPr>
              <w:t xml:space="preserve"> </w:t>
            </w:r>
            <w:r>
              <w:rPr>
                <w:sz w:val="20"/>
              </w:rPr>
              <w:t>of</w:t>
            </w:r>
            <w:r>
              <w:rPr>
                <w:spacing w:val="-5"/>
                <w:sz w:val="20"/>
              </w:rPr>
              <w:t xml:space="preserve"> </w:t>
            </w:r>
            <w:r>
              <w:rPr>
                <w:sz w:val="20"/>
              </w:rPr>
              <w:t>educator</w:t>
            </w:r>
            <w:r>
              <w:rPr>
                <w:spacing w:val="-8"/>
                <w:sz w:val="20"/>
              </w:rPr>
              <w:t xml:space="preserve"> </w:t>
            </w:r>
            <w:r>
              <w:rPr>
                <w:sz w:val="20"/>
              </w:rPr>
              <w:t>prof.</w:t>
            </w:r>
            <w:r>
              <w:rPr>
                <w:spacing w:val="-5"/>
                <w:sz w:val="20"/>
              </w:rPr>
              <w:t xml:space="preserve"> </w:t>
            </w:r>
            <w:r>
              <w:rPr>
                <w:sz w:val="20"/>
              </w:rPr>
              <w:t>dev.</w:t>
            </w:r>
            <w:r>
              <w:rPr>
                <w:spacing w:val="-6"/>
                <w:sz w:val="20"/>
              </w:rPr>
              <w:t xml:space="preserve"> </w:t>
            </w:r>
            <w:r>
              <w:rPr>
                <w:sz w:val="20"/>
              </w:rPr>
              <w:t>summer</w:t>
            </w:r>
            <w:r>
              <w:rPr>
                <w:spacing w:val="-5"/>
                <w:sz w:val="20"/>
              </w:rPr>
              <w:t xml:space="preserve"> </w:t>
            </w:r>
            <w:r>
              <w:rPr>
                <w:sz w:val="20"/>
              </w:rPr>
              <w:t>insts.:</w:t>
            </w:r>
            <w:r>
              <w:rPr>
                <w:spacing w:val="-6"/>
                <w:sz w:val="20"/>
              </w:rPr>
              <w:t xml:space="preserve"> </w:t>
            </w:r>
            <w:r>
              <w:rPr>
                <w:sz w:val="20"/>
              </w:rPr>
              <w:t>6 # of workshops: 31</w:t>
            </w:r>
          </w:p>
          <w:p w14:paraId="7E02F55C" w14:textId="77777777" w:rsidR="008439CE" w:rsidRDefault="00FF5175">
            <w:pPr>
              <w:pStyle w:val="TableParagraph"/>
              <w:spacing w:before="1"/>
              <w:ind w:left="108" w:right="1021"/>
              <w:rPr>
                <w:sz w:val="20"/>
              </w:rPr>
            </w:pPr>
            <w:r>
              <w:rPr>
                <w:sz w:val="20"/>
              </w:rPr>
              <w:t>#</w:t>
            </w:r>
            <w:r>
              <w:rPr>
                <w:spacing w:val="-7"/>
                <w:sz w:val="20"/>
              </w:rPr>
              <w:t xml:space="preserve"> </w:t>
            </w:r>
            <w:r>
              <w:rPr>
                <w:sz w:val="20"/>
              </w:rPr>
              <w:t>of</w:t>
            </w:r>
            <w:r>
              <w:rPr>
                <w:spacing w:val="-7"/>
                <w:sz w:val="20"/>
              </w:rPr>
              <w:t xml:space="preserve"> </w:t>
            </w:r>
            <w:r>
              <w:rPr>
                <w:sz w:val="20"/>
              </w:rPr>
              <w:t>semester</w:t>
            </w:r>
            <w:r>
              <w:rPr>
                <w:spacing w:val="-7"/>
                <w:sz w:val="20"/>
              </w:rPr>
              <w:t xml:space="preserve"> </w:t>
            </w:r>
            <w:r>
              <w:rPr>
                <w:sz w:val="20"/>
              </w:rPr>
              <w:t>+</w:t>
            </w:r>
            <w:r>
              <w:rPr>
                <w:spacing w:val="-8"/>
                <w:sz w:val="20"/>
              </w:rPr>
              <w:t xml:space="preserve"> </w:t>
            </w:r>
            <w:r>
              <w:rPr>
                <w:sz w:val="20"/>
              </w:rPr>
              <w:t>workshops:</w:t>
            </w:r>
            <w:r>
              <w:rPr>
                <w:spacing w:val="-8"/>
                <w:sz w:val="20"/>
              </w:rPr>
              <w:t xml:space="preserve"> </w:t>
            </w:r>
            <w:r>
              <w:rPr>
                <w:sz w:val="20"/>
              </w:rPr>
              <w:t>11 # workshops geared to CC 12 # of participants:1,131</w:t>
            </w:r>
          </w:p>
          <w:p w14:paraId="7E02F55D" w14:textId="77777777" w:rsidR="008439CE" w:rsidRDefault="00FF5175">
            <w:pPr>
              <w:pStyle w:val="TableParagraph"/>
              <w:spacing w:line="230" w:lineRule="exact"/>
              <w:ind w:left="108" w:right="723"/>
              <w:rPr>
                <w:sz w:val="20"/>
              </w:rPr>
            </w:pPr>
            <w:r>
              <w:rPr>
                <w:sz w:val="20"/>
              </w:rPr>
              <w:t>#</w:t>
            </w:r>
            <w:r>
              <w:rPr>
                <w:spacing w:val="-7"/>
                <w:sz w:val="20"/>
              </w:rPr>
              <w:t xml:space="preserve"> </w:t>
            </w:r>
            <w:r>
              <w:rPr>
                <w:sz w:val="20"/>
              </w:rPr>
              <w:t>of</w:t>
            </w:r>
            <w:r>
              <w:rPr>
                <w:spacing w:val="-7"/>
                <w:sz w:val="20"/>
              </w:rPr>
              <w:t xml:space="preserve"> </w:t>
            </w:r>
            <w:r>
              <w:rPr>
                <w:sz w:val="20"/>
              </w:rPr>
              <w:t>curric.</w:t>
            </w:r>
            <w:r>
              <w:rPr>
                <w:spacing w:val="-7"/>
                <w:sz w:val="20"/>
              </w:rPr>
              <w:t xml:space="preserve"> </w:t>
            </w:r>
            <w:r>
              <w:rPr>
                <w:sz w:val="20"/>
              </w:rPr>
              <w:t>modules</w:t>
            </w:r>
            <w:r>
              <w:rPr>
                <w:spacing w:val="-9"/>
                <w:sz w:val="20"/>
              </w:rPr>
              <w:t xml:space="preserve"> </w:t>
            </w:r>
            <w:r>
              <w:rPr>
                <w:sz w:val="20"/>
              </w:rPr>
              <w:t>produced:</w:t>
            </w:r>
            <w:r>
              <w:rPr>
                <w:spacing w:val="-8"/>
                <w:sz w:val="20"/>
              </w:rPr>
              <w:t xml:space="preserve"> </w:t>
            </w:r>
            <w:r>
              <w:rPr>
                <w:sz w:val="20"/>
              </w:rPr>
              <w:t>60 # of students reached: 63,780</w:t>
            </w:r>
          </w:p>
        </w:tc>
      </w:tr>
    </w:tbl>
    <w:p w14:paraId="7E02F55F" w14:textId="77777777" w:rsidR="008439CE" w:rsidRDefault="008439CE">
      <w:pPr>
        <w:spacing w:line="230" w:lineRule="exact"/>
        <w:rPr>
          <w:sz w:val="20"/>
        </w:rPr>
        <w:sectPr w:rsidR="008439CE">
          <w:type w:val="continuous"/>
          <w:pgSz w:w="12240" w:h="15840"/>
          <w:pgMar w:top="1420" w:right="860" w:bottom="1220" w:left="1320" w:header="0" w:footer="1034" w:gutter="0"/>
          <w:cols w:space="720"/>
        </w:sectPr>
      </w:pPr>
    </w:p>
    <w:p w14:paraId="7E02F560" w14:textId="77777777" w:rsidR="008439CE" w:rsidRDefault="00FF5175">
      <w:pPr>
        <w:pStyle w:val="BodyText"/>
        <w:spacing w:before="79"/>
      </w:pPr>
      <w:r>
        <w:rPr>
          <w:u w:val="single"/>
        </w:rPr>
        <w:lastRenderedPageBreak/>
        <w:t>G.2</w:t>
      </w:r>
      <w:r>
        <w:rPr>
          <w:spacing w:val="-2"/>
          <w:u w:val="single"/>
        </w:rPr>
        <w:t xml:space="preserve"> </w:t>
      </w:r>
      <w:r>
        <w:rPr>
          <w:u w:val="single"/>
        </w:rPr>
        <w:t>Student</w:t>
      </w:r>
      <w:r>
        <w:rPr>
          <w:spacing w:val="-2"/>
          <w:u w:val="single"/>
        </w:rPr>
        <w:t xml:space="preserve"> </w:t>
      </w:r>
      <w:r>
        <w:rPr>
          <w:u w:val="single"/>
        </w:rPr>
        <w:t>Placement</w:t>
      </w:r>
      <w:r>
        <w:t>:</w:t>
      </w:r>
      <w:r>
        <w:rPr>
          <w:spacing w:val="-2"/>
        </w:rPr>
        <w:t xml:space="preserve"> </w:t>
      </w:r>
      <w:r>
        <w:t>Additional</w:t>
      </w:r>
      <w:r>
        <w:rPr>
          <w:spacing w:val="-2"/>
        </w:rPr>
        <w:t xml:space="preserve"> </w:t>
      </w:r>
      <w:r>
        <w:t>evidence</w:t>
      </w:r>
      <w:r>
        <w:rPr>
          <w:spacing w:val="-3"/>
        </w:rPr>
        <w:t xml:space="preserve"> </w:t>
      </w:r>
      <w:r>
        <w:t>of</w:t>
      </w:r>
      <w:r>
        <w:rPr>
          <w:spacing w:val="-1"/>
        </w:rPr>
        <w:t xml:space="preserve"> </w:t>
      </w:r>
      <w:r>
        <w:t>ASC</w:t>
      </w:r>
      <w:r>
        <w:rPr>
          <w:spacing w:val="-1"/>
        </w:rPr>
        <w:t xml:space="preserve"> </w:t>
      </w:r>
      <w:r>
        <w:t>impact</w:t>
      </w:r>
      <w:r>
        <w:rPr>
          <w:spacing w:val="-2"/>
        </w:rPr>
        <w:t xml:space="preserve"> </w:t>
      </w:r>
      <w:r>
        <w:t>is</w:t>
      </w:r>
      <w:r>
        <w:rPr>
          <w:spacing w:val="-2"/>
        </w:rPr>
        <w:t xml:space="preserve"> </w:t>
      </w:r>
      <w:r>
        <w:t>the</w:t>
      </w:r>
      <w:r>
        <w:rPr>
          <w:spacing w:val="-3"/>
        </w:rPr>
        <w:t xml:space="preserve"> </w:t>
      </w:r>
      <w:r>
        <w:t>excellent</w:t>
      </w:r>
      <w:r>
        <w:rPr>
          <w:spacing w:val="-2"/>
        </w:rPr>
        <w:t xml:space="preserve"> </w:t>
      </w:r>
      <w:r>
        <w:t>placement</w:t>
      </w:r>
      <w:r>
        <w:rPr>
          <w:spacing w:val="-2"/>
        </w:rPr>
        <w:t xml:space="preserve"> </w:t>
      </w:r>
      <w:r>
        <w:t>record</w:t>
      </w:r>
      <w:r>
        <w:rPr>
          <w:spacing w:val="-1"/>
        </w:rPr>
        <w:t xml:space="preserve"> </w:t>
      </w:r>
      <w:r>
        <w:rPr>
          <w:spacing w:val="-5"/>
        </w:rPr>
        <w:t>of</w:t>
      </w:r>
    </w:p>
    <w:p w14:paraId="7E02F561" w14:textId="77777777" w:rsidR="008439CE" w:rsidRDefault="008439CE">
      <w:pPr>
        <w:pStyle w:val="BodyText"/>
        <w:spacing w:before="2"/>
        <w:ind w:left="0"/>
        <w:rPr>
          <w:sz w:val="16"/>
        </w:rPr>
      </w:pPr>
    </w:p>
    <w:p w14:paraId="7E02F562" w14:textId="77777777" w:rsidR="008439CE" w:rsidRDefault="00FF5175">
      <w:pPr>
        <w:pStyle w:val="BodyText"/>
        <w:spacing w:before="90" w:line="480" w:lineRule="auto"/>
        <w:ind w:right="696"/>
      </w:pPr>
      <w:r>
        <w:t>its graduates. As chapter</w:t>
      </w:r>
      <w:r>
        <w:t xml:space="preserve"> D shows, UMN is the home of a substantial number of majors, tracks, and concentrations in African studies. Through these programs, the University graduates a significant</w:t>
      </w:r>
      <w:r>
        <w:rPr>
          <w:spacing w:val="-3"/>
        </w:rPr>
        <w:t xml:space="preserve"> </w:t>
      </w:r>
      <w:r>
        <w:t>number</w:t>
      </w:r>
      <w:r>
        <w:rPr>
          <w:spacing w:val="-4"/>
        </w:rPr>
        <w:t xml:space="preserve"> </w:t>
      </w:r>
      <w:r>
        <w:t>of</w:t>
      </w:r>
      <w:r>
        <w:rPr>
          <w:spacing w:val="-4"/>
        </w:rPr>
        <w:t xml:space="preserve"> </w:t>
      </w:r>
      <w:r>
        <w:t>students</w:t>
      </w:r>
      <w:r>
        <w:rPr>
          <w:spacing w:val="-3"/>
        </w:rPr>
        <w:t xml:space="preserve"> </w:t>
      </w:r>
      <w:r>
        <w:t>with</w:t>
      </w:r>
      <w:r>
        <w:rPr>
          <w:spacing w:val="-3"/>
        </w:rPr>
        <w:t xml:space="preserve"> </w:t>
      </w:r>
      <w:r>
        <w:t>expertise</w:t>
      </w:r>
      <w:r>
        <w:rPr>
          <w:spacing w:val="-4"/>
        </w:rPr>
        <w:t xml:space="preserve"> </w:t>
      </w:r>
      <w:r>
        <w:t>in</w:t>
      </w:r>
      <w:r>
        <w:rPr>
          <w:spacing w:val="-3"/>
        </w:rPr>
        <w:t xml:space="preserve"> </w:t>
      </w:r>
      <w:r>
        <w:t>foreign</w:t>
      </w:r>
      <w:r>
        <w:rPr>
          <w:spacing w:val="-3"/>
        </w:rPr>
        <w:t xml:space="preserve"> </w:t>
      </w:r>
      <w:r>
        <w:t>languages</w:t>
      </w:r>
      <w:r>
        <w:rPr>
          <w:spacing w:val="-1"/>
        </w:rPr>
        <w:t xml:space="preserve"> </w:t>
      </w:r>
      <w:r>
        <w:t>and</w:t>
      </w:r>
      <w:r>
        <w:rPr>
          <w:spacing w:val="-3"/>
        </w:rPr>
        <w:t xml:space="preserve"> </w:t>
      </w:r>
      <w:r>
        <w:t>area</w:t>
      </w:r>
      <w:r>
        <w:rPr>
          <w:spacing w:val="-2"/>
        </w:rPr>
        <w:t xml:space="preserve"> </w:t>
      </w:r>
      <w:r>
        <w:t>studies.</w:t>
      </w:r>
      <w:r>
        <w:rPr>
          <w:spacing w:val="-3"/>
        </w:rPr>
        <w:t xml:space="preserve"> </w:t>
      </w:r>
      <w:r>
        <w:t>In</w:t>
      </w:r>
      <w:r>
        <w:rPr>
          <w:spacing w:val="-3"/>
        </w:rPr>
        <w:t xml:space="preserve"> </w:t>
      </w:r>
      <w:r>
        <w:t>20-21,</w:t>
      </w:r>
      <w:r>
        <w:rPr>
          <w:spacing w:val="-3"/>
        </w:rPr>
        <w:t xml:space="preserve"> </w:t>
      </w:r>
      <w:r>
        <w:t>61 students who concentrated in African studies and majored in the programs described in Chapter D graduated with a bachelor’s degree, 11 with a Master’s, and 27 with a doctorate. Table G.2 demonstrates ASC success in the preparation and placement o</w:t>
      </w:r>
      <w:r>
        <w:t>f graduates in professions of</w:t>
      </w:r>
    </w:p>
    <w:p w14:paraId="7E02F563" w14:textId="6B00B4DB" w:rsidR="008439CE" w:rsidRDefault="00FF5175">
      <w:pPr>
        <w:pStyle w:val="BodyText"/>
        <w:spacing w:line="480" w:lineRule="auto"/>
        <w:ind w:left="5640" w:right="696"/>
      </w:pPr>
      <w:r>
        <w:rPr>
          <w:noProof/>
        </w:rPr>
        <mc:AlternateContent>
          <mc:Choice Requires="wps">
            <w:drawing>
              <wp:anchor distT="0" distB="0" distL="114300" distR="114300" simplePos="0" relativeHeight="15731200" behindDoc="0" locked="0" layoutInCell="1" allowOverlap="1" wp14:anchorId="7E02F832" wp14:editId="742282CC">
                <wp:simplePos x="0" y="0"/>
                <wp:positionH relativeFrom="page">
                  <wp:posOffset>914400</wp:posOffset>
                </wp:positionH>
                <wp:positionV relativeFrom="paragraph">
                  <wp:posOffset>635</wp:posOffset>
                </wp:positionV>
                <wp:extent cx="3391535" cy="152209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015"/>
                              <w:gridCol w:w="1224"/>
                              <w:gridCol w:w="1085"/>
                            </w:tblGrid>
                            <w:tr w:rsidR="008439CE" w14:paraId="7E02F8D3" w14:textId="77777777">
                              <w:trPr>
                                <w:trHeight w:val="230"/>
                              </w:trPr>
                              <w:tc>
                                <w:tcPr>
                                  <w:tcW w:w="5330" w:type="dxa"/>
                                  <w:gridSpan w:val="4"/>
                                  <w:shd w:val="clear" w:color="auto" w:fill="C5DFB3"/>
                                </w:tcPr>
                                <w:p w14:paraId="7E02F8D2" w14:textId="77777777" w:rsidR="008439CE" w:rsidRDefault="00FF5175">
                                  <w:pPr>
                                    <w:pStyle w:val="TableParagraph"/>
                                    <w:spacing w:line="210" w:lineRule="exact"/>
                                    <w:rPr>
                                      <w:b/>
                                      <w:sz w:val="20"/>
                                    </w:rPr>
                                  </w:pPr>
                                  <w:r>
                                    <w:rPr>
                                      <w:b/>
                                      <w:sz w:val="20"/>
                                    </w:rPr>
                                    <w:t>Table</w:t>
                                  </w:r>
                                  <w:r>
                                    <w:rPr>
                                      <w:b/>
                                      <w:spacing w:val="-6"/>
                                      <w:sz w:val="20"/>
                                    </w:rPr>
                                    <w:t xml:space="preserve"> </w:t>
                                  </w:r>
                                  <w:r>
                                    <w:rPr>
                                      <w:b/>
                                      <w:sz w:val="20"/>
                                    </w:rPr>
                                    <w:t>G2</w:t>
                                  </w:r>
                                  <w:r>
                                    <w:rPr>
                                      <w:b/>
                                      <w:spacing w:val="-5"/>
                                      <w:sz w:val="20"/>
                                    </w:rPr>
                                    <w:t xml:space="preserve"> </w:t>
                                  </w:r>
                                  <w:r>
                                    <w:rPr>
                                      <w:b/>
                                      <w:sz w:val="20"/>
                                    </w:rPr>
                                    <w:t>Post</w:t>
                                  </w:r>
                                  <w:r>
                                    <w:rPr>
                                      <w:b/>
                                      <w:spacing w:val="-5"/>
                                      <w:sz w:val="20"/>
                                    </w:rPr>
                                    <w:t xml:space="preserve"> </w:t>
                                  </w:r>
                                  <w:r>
                                    <w:rPr>
                                      <w:b/>
                                      <w:sz w:val="20"/>
                                    </w:rPr>
                                    <w:t>Graduation</w:t>
                                  </w:r>
                                  <w:r>
                                    <w:rPr>
                                      <w:b/>
                                      <w:spacing w:val="-6"/>
                                      <w:sz w:val="20"/>
                                    </w:rPr>
                                    <w:t xml:space="preserve"> </w:t>
                                  </w:r>
                                  <w:r>
                                    <w:rPr>
                                      <w:b/>
                                      <w:sz w:val="20"/>
                                    </w:rPr>
                                    <w:t>Placement</w:t>
                                  </w:r>
                                  <w:r>
                                    <w:rPr>
                                      <w:b/>
                                      <w:spacing w:val="-5"/>
                                      <w:sz w:val="20"/>
                                    </w:rPr>
                                    <w:t xml:space="preserve"> </w:t>
                                  </w:r>
                                  <w:r>
                                    <w:rPr>
                                      <w:b/>
                                      <w:sz w:val="20"/>
                                    </w:rPr>
                                    <w:t>(of</w:t>
                                  </w:r>
                                  <w:r>
                                    <w:rPr>
                                      <w:b/>
                                      <w:spacing w:val="-5"/>
                                      <w:sz w:val="20"/>
                                    </w:rPr>
                                    <w:t xml:space="preserve"> </w:t>
                                  </w:r>
                                  <w:r>
                                    <w:rPr>
                                      <w:b/>
                                      <w:sz w:val="20"/>
                                    </w:rPr>
                                    <w:t>those</w:t>
                                  </w:r>
                                  <w:r>
                                    <w:rPr>
                                      <w:b/>
                                      <w:spacing w:val="-5"/>
                                      <w:sz w:val="20"/>
                                    </w:rPr>
                                    <w:t xml:space="preserve"> </w:t>
                                  </w:r>
                                  <w:r>
                                    <w:rPr>
                                      <w:b/>
                                      <w:spacing w:val="-2"/>
                                      <w:sz w:val="20"/>
                                    </w:rPr>
                                    <w:t>known)</w:t>
                                  </w:r>
                                </w:p>
                              </w:tc>
                            </w:tr>
                            <w:tr w:rsidR="008439CE" w14:paraId="7E02F8D8" w14:textId="77777777">
                              <w:trPr>
                                <w:trHeight w:val="229"/>
                              </w:trPr>
                              <w:tc>
                                <w:tcPr>
                                  <w:tcW w:w="2006" w:type="dxa"/>
                                </w:tcPr>
                                <w:p w14:paraId="7E02F8D4" w14:textId="77777777" w:rsidR="008439CE" w:rsidRDefault="00FF5175">
                                  <w:pPr>
                                    <w:pStyle w:val="TableParagraph"/>
                                    <w:spacing w:line="210" w:lineRule="exact"/>
                                    <w:rPr>
                                      <w:sz w:val="20"/>
                                    </w:rPr>
                                  </w:pPr>
                                  <w:r>
                                    <w:rPr>
                                      <w:spacing w:val="-2"/>
                                      <w:sz w:val="20"/>
                                    </w:rPr>
                                    <w:t>Sector</w:t>
                                  </w:r>
                                </w:p>
                              </w:tc>
                              <w:tc>
                                <w:tcPr>
                                  <w:tcW w:w="1015" w:type="dxa"/>
                                </w:tcPr>
                                <w:p w14:paraId="7E02F8D5" w14:textId="77777777" w:rsidR="008439CE" w:rsidRDefault="00FF5175">
                                  <w:pPr>
                                    <w:pStyle w:val="TableParagraph"/>
                                    <w:spacing w:line="210" w:lineRule="exact"/>
                                    <w:ind w:left="108"/>
                                    <w:rPr>
                                      <w:sz w:val="20"/>
                                    </w:rPr>
                                  </w:pPr>
                                  <w:r>
                                    <w:rPr>
                                      <w:spacing w:val="-2"/>
                                      <w:sz w:val="20"/>
                                    </w:rPr>
                                    <w:t>Bachelors</w:t>
                                  </w:r>
                                </w:p>
                              </w:tc>
                              <w:tc>
                                <w:tcPr>
                                  <w:tcW w:w="1224" w:type="dxa"/>
                                </w:tcPr>
                                <w:p w14:paraId="7E02F8D6" w14:textId="77777777" w:rsidR="008439CE" w:rsidRDefault="00FF5175">
                                  <w:pPr>
                                    <w:pStyle w:val="TableParagraph"/>
                                    <w:spacing w:line="210" w:lineRule="exact"/>
                                    <w:ind w:left="108"/>
                                    <w:rPr>
                                      <w:sz w:val="20"/>
                                    </w:rPr>
                                  </w:pPr>
                                  <w:r>
                                    <w:rPr>
                                      <w:spacing w:val="-2"/>
                                      <w:sz w:val="20"/>
                                    </w:rPr>
                                    <w:t>Masters</w:t>
                                  </w:r>
                                </w:p>
                              </w:tc>
                              <w:tc>
                                <w:tcPr>
                                  <w:tcW w:w="1085" w:type="dxa"/>
                                </w:tcPr>
                                <w:p w14:paraId="7E02F8D7" w14:textId="77777777" w:rsidR="008439CE" w:rsidRDefault="00FF5175">
                                  <w:pPr>
                                    <w:pStyle w:val="TableParagraph"/>
                                    <w:spacing w:line="210" w:lineRule="exact"/>
                                    <w:ind w:left="108"/>
                                    <w:rPr>
                                      <w:sz w:val="20"/>
                                    </w:rPr>
                                  </w:pPr>
                                  <w:r>
                                    <w:rPr>
                                      <w:spacing w:val="-2"/>
                                      <w:sz w:val="20"/>
                                    </w:rPr>
                                    <w:t>Doctorates</w:t>
                                  </w:r>
                                </w:p>
                              </w:tc>
                            </w:tr>
                            <w:tr w:rsidR="008439CE" w14:paraId="7E02F8DD" w14:textId="77777777">
                              <w:trPr>
                                <w:trHeight w:val="460"/>
                              </w:trPr>
                              <w:tc>
                                <w:tcPr>
                                  <w:tcW w:w="2006" w:type="dxa"/>
                                </w:tcPr>
                                <w:p w14:paraId="7E02F8D9" w14:textId="77777777" w:rsidR="008439CE" w:rsidRDefault="00FF5175">
                                  <w:pPr>
                                    <w:pStyle w:val="TableParagraph"/>
                                    <w:spacing w:line="230" w:lineRule="atLeast"/>
                                    <w:ind w:right="604"/>
                                    <w:rPr>
                                      <w:sz w:val="20"/>
                                    </w:rPr>
                                  </w:pPr>
                                  <w:r>
                                    <w:rPr>
                                      <w:sz w:val="20"/>
                                    </w:rPr>
                                    <w:t>Education</w:t>
                                  </w:r>
                                  <w:r>
                                    <w:rPr>
                                      <w:spacing w:val="-13"/>
                                      <w:sz w:val="20"/>
                                    </w:rPr>
                                    <w:t xml:space="preserve"> </w:t>
                                  </w:r>
                                  <w:r>
                                    <w:rPr>
                                      <w:sz w:val="20"/>
                                    </w:rPr>
                                    <w:t xml:space="preserve">(incl. </w:t>
                                  </w:r>
                                  <w:r>
                                    <w:rPr>
                                      <w:spacing w:val="-2"/>
                                      <w:sz w:val="20"/>
                                    </w:rPr>
                                    <w:t>academia)</w:t>
                                  </w:r>
                                </w:p>
                              </w:tc>
                              <w:tc>
                                <w:tcPr>
                                  <w:tcW w:w="1015" w:type="dxa"/>
                                </w:tcPr>
                                <w:p w14:paraId="7E02F8DA" w14:textId="77777777" w:rsidR="008439CE" w:rsidRDefault="00FF5175">
                                  <w:pPr>
                                    <w:pStyle w:val="TableParagraph"/>
                                    <w:ind w:left="108"/>
                                    <w:rPr>
                                      <w:sz w:val="20"/>
                                    </w:rPr>
                                  </w:pPr>
                                  <w:r>
                                    <w:rPr>
                                      <w:spacing w:val="-5"/>
                                      <w:sz w:val="20"/>
                                    </w:rPr>
                                    <w:t>5%</w:t>
                                  </w:r>
                                </w:p>
                              </w:tc>
                              <w:tc>
                                <w:tcPr>
                                  <w:tcW w:w="1224" w:type="dxa"/>
                                </w:tcPr>
                                <w:p w14:paraId="7E02F8DB" w14:textId="77777777" w:rsidR="008439CE" w:rsidRDefault="00FF5175">
                                  <w:pPr>
                                    <w:pStyle w:val="TableParagraph"/>
                                    <w:ind w:left="108"/>
                                    <w:rPr>
                                      <w:sz w:val="20"/>
                                    </w:rPr>
                                  </w:pPr>
                                  <w:r>
                                    <w:rPr>
                                      <w:spacing w:val="-5"/>
                                      <w:sz w:val="20"/>
                                    </w:rPr>
                                    <w:t>3%</w:t>
                                  </w:r>
                                </w:p>
                              </w:tc>
                              <w:tc>
                                <w:tcPr>
                                  <w:tcW w:w="1085" w:type="dxa"/>
                                </w:tcPr>
                                <w:p w14:paraId="7E02F8DC" w14:textId="77777777" w:rsidR="008439CE" w:rsidRDefault="00FF5175">
                                  <w:pPr>
                                    <w:pStyle w:val="TableParagraph"/>
                                    <w:ind w:left="108"/>
                                    <w:rPr>
                                      <w:sz w:val="20"/>
                                    </w:rPr>
                                  </w:pPr>
                                  <w:r>
                                    <w:rPr>
                                      <w:spacing w:val="-5"/>
                                      <w:sz w:val="20"/>
                                    </w:rPr>
                                    <w:t>66%</w:t>
                                  </w:r>
                                </w:p>
                              </w:tc>
                            </w:tr>
                            <w:tr w:rsidR="008439CE" w14:paraId="7E02F8E2" w14:textId="77777777">
                              <w:trPr>
                                <w:trHeight w:val="230"/>
                              </w:trPr>
                              <w:tc>
                                <w:tcPr>
                                  <w:tcW w:w="2006" w:type="dxa"/>
                                </w:tcPr>
                                <w:p w14:paraId="7E02F8DE" w14:textId="77777777" w:rsidR="008439CE" w:rsidRDefault="00FF5175">
                                  <w:pPr>
                                    <w:pStyle w:val="TableParagraph"/>
                                    <w:spacing w:line="210" w:lineRule="exact"/>
                                    <w:rPr>
                                      <w:sz w:val="20"/>
                                    </w:rPr>
                                  </w:pPr>
                                  <w:r>
                                    <w:rPr>
                                      <w:spacing w:val="-2"/>
                                      <w:sz w:val="20"/>
                                    </w:rPr>
                                    <w:t>Government</w:t>
                                  </w:r>
                                </w:p>
                              </w:tc>
                              <w:tc>
                                <w:tcPr>
                                  <w:tcW w:w="1015" w:type="dxa"/>
                                </w:tcPr>
                                <w:p w14:paraId="7E02F8DF" w14:textId="77777777" w:rsidR="008439CE" w:rsidRDefault="00FF5175">
                                  <w:pPr>
                                    <w:pStyle w:val="TableParagraph"/>
                                    <w:spacing w:line="210" w:lineRule="exact"/>
                                    <w:ind w:left="108"/>
                                    <w:rPr>
                                      <w:sz w:val="20"/>
                                    </w:rPr>
                                  </w:pPr>
                                  <w:r>
                                    <w:rPr>
                                      <w:spacing w:val="-5"/>
                                      <w:sz w:val="20"/>
                                    </w:rPr>
                                    <w:t>6%</w:t>
                                  </w:r>
                                </w:p>
                              </w:tc>
                              <w:tc>
                                <w:tcPr>
                                  <w:tcW w:w="1224" w:type="dxa"/>
                                </w:tcPr>
                                <w:p w14:paraId="7E02F8E0" w14:textId="77777777" w:rsidR="008439CE" w:rsidRDefault="00FF5175">
                                  <w:pPr>
                                    <w:pStyle w:val="TableParagraph"/>
                                    <w:spacing w:line="210" w:lineRule="exact"/>
                                    <w:ind w:left="108"/>
                                    <w:rPr>
                                      <w:sz w:val="20"/>
                                    </w:rPr>
                                  </w:pPr>
                                  <w:r>
                                    <w:rPr>
                                      <w:spacing w:val="-5"/>
                                      <w:sz w:val="20"/>
                                    </w:rPr>
                                    <w:t>6%</w:t>
                                  </w:r>
                                </w:p>
                              </w:tc>
                              <w:tc>
                                <w:tcPr>
                                  <w:tcW w:w="1085" w:type="dxa"/>
                                </w:tcPr>
                                <w:p w14:paraId="7E02F8E1" w14:textId="77777777" w:rsidR="008439CE" w:rsidRDefault="00FF5175">
                                  <w:pPr>
                                    <w:pStyle w:val="TableParagraph"/>
                                    <w:spacing w:line="210" w:lineRule="exact"/>
                                    <w:ind w:left="108"/>
                                    <w:rPr>
                                      <w:sz w:val="20"/>
                                    </w:rPr>
                                  </w:pPr>
                                  <w:r>
                                    <w:rPr>
                                      <w:spacing w:val="-5"/>
                                      <w:sz w:val="20"/>
                                    </w:rPr>
                                    <w:t>11%</w:t>
                                  </w:r>
                                </w:p>
                              </w:tc>
                            </w:tr>
                            <w:tr w:rsidR="008439CE" w14:paraId="7E02F8E7" w14:textId="77777777">
                              <w:trPr>
                                <w:trHeight w:val="229"/>
                              </w:trPr>
                              <w:tc>
                                <w:tcPr>
                                  <w:tcW w:w="2006" w:type="dxa"/>
                                </w:tcPr>
                                <w:p w14:paraId="7E02F8E3" w14:textId="77777777" w:rsidR="008439CE" w:rsidRDefault="00FF5175">
                                  <w:pPr>
                                    <w:pStyle w:val="TableParagraph"/>
                                    <w:spacing w:line="210" w:lineRule="exact"/>
                                    <w:rPr>
                                      <w:sz w:val="20"/>
                                    </w:rPr>
                                  </w:pPr>
                                  <w:r>
                                    <w:rPr>
                                      <w:sz w:val="20"/>
                                    </w:rPr>
                                    <w:t>International</w:t>
                                  </w:r>
                                  <w:r>
                                    <w:rPr>
                                      <w:spacing w:val="-10"/>
                                      <w:sz w:val="20"/>
                                    </w:rPr>
                                    <w:t xml:space="preserve"> </w:t>
                                  </w:r>
                                  <w:r>
                                    <w:rPr>
                                      <w:spacing w:val="-4"/>
                                      <w:sz w:val="20"/>
                                    </w:rPr>
                                    <w:t>Org.</w:t>
                                  </w:r>
                                </w:p>
                              </w:tc>
                              <w:tc>
                                <w:tcPr>
                                  <w:tcW w:w="1015" w:type="dxa"/>
                                </w:tcPr>
                                <w:p w14:paraId="7E02F8E4" w14:textId="77777777" w:rsidR="008439CE" w:rsidRDefault="00FF5175">
                                  <w:pPr>
                                    <w:pStyle w:val="TableParagraph"/>
                                    <w:spacing w:line="210" w:lineRule="exact"/>
                                    <w:ind w:left="108"/>
                                    <w:rPr>
                                      <w:sz w:val="20"/>
                                    </w:rPr>
                                  </w:pPr>
                                  <w:r>
                                    <w:rPr>
                                      <w:spacing w:val="-5"/>
                                      <w:sz w:val="20"/>
                                    </w:rPr>
                                    <w:t>3%</w:t>
                                  </w:r>
                                </w:p>
                              </w:tc>
                              <w:tc>
                                <w:tcPr>
                                  <w:tcW w:w="1224" w:type="dxa"/>
                                </w:tcPr>
                                <w:p w14:paraId="7E02F8E5" w14:textId="77777777" w:rsidR="008439CE" w:rsidRDefault="00FF5175">
                                  <w:pPr>
                                    <w:pStyle w:val="TableParagraph"/>
                                    <w:spacing w:line="210" w:lineRule="exact"/>
                                    <w:ind w:left="108"/>
                                    <w:rPr>
                                      <w:sz w:val="20"/>
                                    </w:rPr>
                                  </w:pPr>
                                  <w:r>
                                    <w:rPr>
                                      <w:spacing w:val="-5"/>
                                      <w:sz w:val="20"/>
                                    </w:rPr>
                                    <w:t>9%</w:t>
                                  </w:r>
                                </w:p>
                              </w:tc>
                              <w:tc>
                                <w:tcPr>
                                  <w:tcW w:w="1085" w:type="dxa"/>
                                </w:tcPr>
                                <w:p w14:paraId="7E02F8E6" w14:textId="77777777" w:rsidR="008439CE" w:rsidRDefault="00FF5175">
                                  <w:pPr>
                                    <w:pStyle w:val="TableParagraph"/>
                                    <w:spacing w:line="210" w:lineRule="exact"/>
                                    <w:ind w:left="108"/>
                                    <w:rPr>
                                      <w:sz w:val="20"/>
                                    </w:rPr>
                                  </w:pPr>
                                  <w:r>
                                    <w:rPr>
                                      <w:spacing w:val="-5"/>
                                      <w:sz w:val="20"/>
                                    </w:rPr>
                                    <w:t>13%</w:t>
                                  </w:r>
                                </w:p>
                              </w:tc>
                            </w:tr>
                            <w:tr w:rsidR="008439CE" w14:paraId="7E02F8EC" w14:textId="77777777">
                              <w:trPr>
                                <w:trHeight w:val="230"/>
                              </w:trPr>
                              <w:tc>
                                <w:tcPr>
                                  <w:tcW w:w="2006" w:type="dxa"/>
                                </w:tcPr>
                                <w:p w14:paraId="7E02F8E8" w14:textId="77777777" w:rsidR="008439CE" w:rsidRDefault="00FF5175">
                                  <w:pPr>
                                    <w:pStyle w:val="TableParagraph"/>
                                    <w:spacing w:line="210" w:lineRule="exact"/>
                                    <w:rPr>
                                      <w:sz w:val="20"/>
                                    </w:rPr>
                                  </w:pPr>
                                  <w:r>
                                    <w:rPr>
                                      <w:sz w:val="20"/>
                                    </w:rPr>
                                    <w:t>Private</w:t>
                                  </w:r>
                                  <w:r>
                                    <w:rPr>
                                      <w:spacing w:val="-8"/>
                                      <w:sz w:val="20"/>
                                    </w:rPr>
                                    <w:t xml:space="preserve"> </w:t>
                                  </w:r>
                                  <w:r>
                                    <w:rPr>
                                      <w:spacing w:val="-2"/>
                                      <w:sz w:val="20"/>
                                    </w:rPr>
                                    <w:t>Sector</w:t>
                                  </w:r>
                                </w:p>
                              </w:tc>
                              <w:tc>
                                <w:tcPr>
                                  <w:tcW w:w="1015" w:type="dxa"/>
                                </w:tcPr>
                                <w:p w14:paraId="7E02F8E9" w14:textId="77777777" w:rsidR="008439CE" w:rsidRDefault="00FF5175">
                                  <w:pPr>
                                    <w:pStyle w:val="TableParagraph"/>
                                    <w:spacing w:line="210" w:lineRule="exact"/>
                                    <w:ind w:left="108"/>
                                    <w:rPr>
                                      <w:sz w:val="20"/>
                                    </w:rPr>
                                  </w:pPr>
                                  <w:r>
                                    <w:rPr>
                                      <w:spacing w:val="-5"/>
                                      <w:sz w:val="20"/>
                                    </w:rPr>
                                    <w:t>52%</w:t>
                                  </w:r>
                                </w:p>
                              </w:tc>
                              <w:tc>
                                <w:tcPr>
                                  <w:tcW w:w="1224" w:type="dxa"/>
                                </w:tcPr>
                                <w:p w14:paraId="7E02F8EA" w14:textId="77777777" w:rsidR="008439CE" w:rsidRDefault="00FF5175">
                                  <w:pPr>
                                    <w:pStyle w:val="TableParagraph"/>
                                    <w:spacing w:line="210" w:lineRule="exact"/>
                                    <w:ind w:left="108"/>
                                    <w:rPr>
                                      <w:sz w:val="20"/>
                                    </w:rPr>
                                  </w:pPr>
                                  <w:r>
                                    <w:rPr>
                                      <w:spacing w:val="-5"/>
                                      <w:sz w:val="20"/>
                                    </w:rPr>
                                    <w:t>21%</w:t>
                                  </w:r>
                                </w:p>
                              </w:tc>
                              <w:tc>
                                <w:tcPr>
                                  <w:tcW w:w="1085" w:type="dxa"/>
                                </w:tcPr>
                                <w:p w14:paraId="7E02F8EB" w14:textId="77777777" w:rsidR="008439CE" w:rsidRDefault="00FF5175">
                                  <w:pPr>
                                    <w:pStyle w:val="TableParagraph"/>
                                    <w:spacing w:line="210" w:lineRule="exact"/>
                                    <w:ind w:left="108"/>
                                    <w:rPr>
                                      <w:sz w:val="20"/>
                                    </w:rPr>
                                  </w:pPr>
                                  <w:r>
                                    <w:rPr>
                                      <w:spacing w:val="-5"/>
                                      <w:sz w:val="20"/>
                                    </w:rPr>
                                    <w:t>9%</w:t>
                                  </w:r>
                                </w:p>
                              </w:tc>
                            </w:tr>
                            <w:tr w:rsidR="008439CE" w14:paraId="7E02F8F1" w14:textId="77777777">
                              <w:trPr>
                                <w:trHeight w:val="230"/>
                              </w:trPr>
                              <w:tc>
                                <w:tcPr>
                                  <w:tcW w:w="2006" w:type="dxa"/>
                                </w:tcPr>
                                <w:p w14:paraId="7E02F8ED" w14:textId="77777777" w:rsidR="008439CE" w:rsidRDefault="00FF5175">
                                  <w:pPr>
                                    <w:pStyle w:val="TableParagraph"/>
                                    <w:spacing w:line="210" w:lineRule="exact"/>
                                    <w:rPr>
                                      <w:sz w:val="20"/>
                                    </w:rPr>
                                  </w:pPr>
                                  <w:r>
                                    <w:rPr>
                                      <w:sz w:val="20"/>
                                    </w:rPr>
                                    <w:t>Private</w:t>
                                  </w:r>
                                  <w:r>
                                    <w:rPr>
                                      <w:spacing w:val="-11"/>
                                      <w:sz w:val="20"/>
                                    </w:rPr>
                                    <w:t xml:space="preserve"> </w:t>
                                  </w:r>
                                  <w:r>
                                    <w:rPr>
                                      <w:sz w:val="20"/>
                                    </w:rPr>
                                    <w:t>(Non-</w:t>
                                  </w:r>
                                  <w:r>
                                    <w:rPr>
                                      <w:spacing w:val="-2"/>
                                      <w:sz w:val="20"/>
                                    </w:rPr>
                                    <w:t>Profit)</w:t>
                                  </w:r>
                                </w:p>
                              </w:tc>
                              <w:tc>
                                <w:tcPr>
                                  <w:tcW w:w="1015" w:type="dxa"/>
                                </w:tcPr>
                                <w:p w14:paraId="7E02F8EE" w14:textId="77777777" w:rsidR="008439CE" w:rsidRDefault="00FF5175">
                                  <w:pPr>
                                    <w:pStyle w:val="TableParagraph"/>
                                    <w:spacing w:line="210" w:lineRule="exact"/>
                                    <w:ind w:left="108"/>
                                    <w:rPr>
                                      <w:sz w:val="20"/>
                                    </w:rPr>
                                  </w:pPr>
                                  <w:r>
                                    <w:rPr>
                                      <w:spacing w:val="-5"/>
                                      <w:sz w:val="20"/>
                                    </w:rPr>
                                    <w:t>10%</w:t>
                                  </w:r>
                                </w:p>
                              </w:tc>
                              <w:tc>
                                <w:tcPr>
                                  <w:tcW w:w="1224" w:type="dxa"/>
                                </w:tcPr>
                                <w:p w14:paraId="7E02F8EF" w14:textId="77777777" w:rsidR="008439CE" w:rsidRDefault="00FF5175">
                                  <w:pPr>
                                    <w:pStyle w:val="TableParagraph"/>
                                    <w:spacing w:line="210" w:lineRule="exact"/>
                                    <w:ind w:left="108"/>
                                    <w:rPr>
                                      <w:sz w:val="20"/>
                                    </w:rPr>
                                  </w:pPr>
                                  <w:r>
                                    <w:rPr>
                                      <w:spacing w:val="-5"/>
                                      <w:sz w:val="20"/>
                                    </w:rPr>
                                    <w:t>2%</w:t>
                                  </w:r>
                                </w:p>
                              </w:tc>
                              <w:tc>
                                <w:tcPr>
                                  <w:tcW w:w="1085" w:type="dxa"/>
                                </w:tcPr>
                                <w:p w14:paraId="7E02F8F0" w14:textId="77777777" w:rsidR="008439CE" w:rsidRDefault="00FF5175">
                                  <w:pPr>
                                    <w:pStyle w:val="TableParagraph"/>
                                    <w:spacing w:line="210" w:lineRule="exact"/>
                                    <w:ind w:left="108"/>
                                    <w:rPr>
                                      <w:sz w:val="20"/>
                                    </w:rPr>
                                  </w:pPr>
                                  <w:r>
                                    <w:rPr>
                                      <w:spacing w:val="-5"/>
                                      <w:sz w:val="20"/>
                                    </w:rPr>
                                    <w:t>1%</w:t>
                                  </w:r>
                                </w:p>
                              </w:tc>
                            </w:tr>
                            <w:tr w:rsidR="008439CE" w14:paraId="7E02F8F6" w14:textId="77777777">
                              <w:trPr>
                                <w:trHeight w:val="229"/>
                              </w:trPr>
                              <w:tc>
                                <w:tcPr>
                                  <w:tcW w:w="2006" w:type="dxa"/>
                                </w:tcPr>
                                <w:p w14:paraId="7E02F8F2" w14:textId="77777777" w:rsidR="008439CE" w:rsidRDefault="00FF5175">
                                  <w:pPr>
                                    <w:pStyle w:val="TableParagraph"/>
                                    <w:spacing w:line="210" w:lineRule="exact"/>
                                    <w:rPr>
                                      <w:sz w:val="20"/>
                                    </w:rPr>
                                  </w:pPr>
                                  <w:r>
                                    <w:rPr>
                                      <w:sz w:val="20"/>
                                    </w:rPr>
                                    <w:t>Grad</w:t>
                                  </w:r>
                                  <w:r>
                                    <w:rPr>
                                      <w:spacing w:val="-3"/>
                                      <w:sz w:val="20"/>
                                    </w:rPr>
                                    <w:t xml:space="preserve"> </w:t>
                                  </w:r>
                                  <w:r>
                                    <w:rPr>
                                      <w:spacing w:val="-2"/>
                                      <w:sz w:val="20"/>
                                    </w:rPr>
                                    <w:t>School</w:t>
                                  </w:r>
                                </w:p>
                              </w:tc>
                              <w:tc>
                                <w:tcPr>
                                  <w:tcW w:w="1015" w:type="dxa"/>
                                </w:tcPr>
                                <w:p w14:paraId="7E02F8F3" w14:textId="77777777" w:rsidR="008439CE" w:rsidRDefault="00FF5175">
                                  <w:pPr>
                                    <w:pStyle w:val="TableParagraph"/>
                                    <w:spacing w:line="210" w:lineRule="exact"/>
                                    <w:ind w:left="108"/>
                                    <w:rPr>
                                      <w:sz w:val="20"/>
                                    </w:rPr>
                                  </w:pPr>
                                  <w:r>
                                    <w:rPr>
                                      <w:spacing w:val="-5"/>
                                      <w:sz w:val="20"/>
                                    </w:rPr>
                                    <w:t>10%</w:t>
                                  </w:r>
                                </w:p>
                              </w:tc>
                              <w:tc>
                                <w:tcPr>
                                  <w:tcW w:w="1224" w:type="dxa"/>
                                </w:tcPr>
                                <w:p w14:paraId="7E02F8F4" w14:textId="77777777" w:rsidR="008439CE" w:rsidRDefault="00FF5175">
                                  <w:pPr>
                                    <w:pStyle w:val="TableParagraph"/>
                                    <w:spacing w:line="210" w:lineRule="exact"/>
                                    <w:ind w:left="108"/>
                                    <w:rPr>
                                      <w:sz w:val="20"/>
                                    </w:rPr>
                                  </w:pPr>
                                  <w:r>
                                    <w:rPr>
                                      <w:spacing w:val="-5"/>
                                      <w:sz w:val="20"/>
                                    </w:rPr>
                                    <w:t>59%</w:t>
                                  </w:r>
                                </w:p>
                              </w:tc>
                              <w:tc>
                                <w:tcPr>
                                  <w:tcW w:w="1085" w:type="dxa"/>
                                </w:tcPr>
                                <w:p w14:paraId="7E02F8F5" w14:textId="77777777" w:rsidR="008439CE" w:rsidRDefault="00FF5175">
                                  <w:pPr>
                                    <w:pStyle w:val="TableParagraph"/>
                                    <w:spacing w:line="210" w:lineRule="exact"/>
                                    <w:ind w:left="108"/>
                                    <w:rPr>
                                      <w:sz w:val="20"/>
                                    </w:rPr>
                                  </w:pPr>
                                  <w:r>
                                    <w:rPr>
                                      <w:spacing w:val="-5"/>
                                      <w:sz w:val="20"/>
                                    </w:rPr>
                                    <w:t>0%</w:t>
                                  </w:r>
                                </w:p>
                              </w:tc>
                            </w:tr>
                            <w:tr w:rsidR="008439CE" w14:paraId="7E02F8FB" w14:textId="77777777">
                              <w:trPr>
                                <w:trHeight w:val="230"/>
                              </w:trPr>
                              <w:tc>
                                <w:tcPr>
                                  <w:tcW w:w="2006" w:type="dxa"/>
                                </w:tcPr>
                                <w:p w14:paraId="7E02F8F7" w14:textId="77777777" w:rsidR="008439CE" w:rsidRDefault="00FF5175">
                                  <w:pPr>
                                    <w:pStyle w:val="TableParagraph"/>
                                    <w:spacing w:line="210" w:lineRule="exact"/>
                                    <w:rPr>
                                      <w:sz w:val="20"/>
                                    </w:rPr>
                                  </w:pPr>
                                  <w:r>
                                    <w:rPr>
                                      <w:spacing w:val="-2"/>
                                      <w:sz w:val="20"/>
                                    </w:rPr>
                                    <w:t>Unemployed</w:t>
                                  </w:r>
                                </w:p>
                              </w:tc>
                              <w:tc>
                                <w:tcPr>
                                  <w:tcW w:w="1015" w:type="dxa"/>
                                </w:tcPr>
                                <w:p w14:paraId="7E02F8F8" w14:textId="77777777" w:rsidR="008439CE" w:rsidRDefault="00FF5175">
                                  <w:pPr>
                                    <w:pStyle w:val="TableParagraph"/>
                                    <w:spacing w:line="210" w:lineRule="exact"/>
                                    <w:ind w:left="108"/>
                                    <w:rPr>
                                      <w:sz w:val="20"/>
                                    </w:rPr>
                                  </w:pPr>
                                  <w:r>
                                    <w:rPr>
                                      <w:spacing w:val="-5"/>
                                      <w:sz w:val="20"/>
                                    </w:rPr>
                                    <w:t>14%</w:t>
                                  </w:r>
                                </w:p>
                              </w:tc>
                              <w:tc>
                                <w:tcPr>
                                  <w:tcW w:w="1224" w:type="dxa"/>
                                </w:tcPr>
                                <w:p w14:paraId="7E02F8F9" w14:textId="77777777" w:rsidR="008439CE" w:rsidRDefault="00FF5175">
                                  <w:pPr>
                                    <w:pStyle w:val="TableParagraph"/>
                                    <w:spacing w:line="210" w:lineRule="exact"/>
                                    <w:ind w:left="108"/>
                                    <w:rPr>
                                      <w:sz w:val="20"/>
                                    </w:rPr>
                                  </w:pPr>
                                  <w:r>
                                    <w:rPr>
                                      <w:spacing w:val="-5"/>
                                      <w:sz w:val="20"/>
                                    </w:rPr>
                                    <w:t>0%</w:t>
                                  </w:r>
                                </w:p>
                              </w:tc>
                              <w:tc>
                                <w:tcPr>
                                  <w:tcW w:w="1085" w:type="dxa"/>
                                </w:tcPr>
                                <w:p w14:paraId="7E02F8FA" w14:textId="77777777" w:rsidR="008439CE" w:rsidRDefault="00FF5175">
                                  <w:pPr>
                                    <w:pStyle w:val="TableParagraph"/>
                                    <w:spacing w:line="210" w:lineRule="exact"/>
                                    <w:ind w:left="108"/>
                                    <w:rPr>
                                      <w:sz w:val="20"/>
                                    </w:rPr>
                                  </w:pPr>
                                  <w:r>
                                    <w:rPr>
                                      <w:spacing w:val="-5"/>
                                      <w:sz w:val="20"/>
                                    </w:rPr>
                                    <w:t>0%</w:t>
                                  </w:r>
                                </w:p>
                              </w:tc>
                            </w:tr>
                          </w:tbl>
                          <w:p w14:paraId="7E02F8FC"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32" id="docshape7" o:spid="_x0000_s1031" type="#_x0000_t202" style="position:absolute;left:0;text-align:left;margin-left:1in;margin-top:.05pt;width:267.05pt;height:119.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3x2wEAAJkDAAAOAAAAZHJzL2Uyb0RvYy54bWysU8tu2zAQvBfoPxC815JsuGgEy0GaIEWB&#10;9AGk+QCKIiWiEpdd0pbcr++Sspw2vRW9EMslOTszu9xdT0PPjgq9AVvxYpVzpqyExti24k/f7t+8&#10;48wHYRvRg1UVPynPr/evX+1GV6o1dNA3ChmBWF+OruJdCK7MMi87NQi/AqcsHWrAQQTaYps1KEZC&#10;H/psnedvsxGwcQhSeU/Zu/mQ7xO+1kqGL1p7FVhfceIW0oppreOa7XeibFG4zsgzDfEPLAZhLBW9&#10;QN2JINgBzV9Qg5EIHnRYSRgy0NpIlTSQmiJ/oeaxE04lLWSOdxeb/P+DlZ+Pj+4rsjC9h4kamER4&#10;9wDyu2cWbjthW3WDCGOnREOFi2hZNjpfnp9Gq33pI0g9foKGmiwOARLQpHGIrpBORujUgNPFdDUF&#10;Jim52VwV282WM0lnxXa9zq+2qYYol+cOffigYGAxqDhSVxO8OD74EOmIcrkSq1m4N32fOtvbPxJ0&#10;MWYS/ch45h6memKmqXiqG9XU0JxID8I8LzTfFHSAPzkbaVYq7n8cBCrO+o+WPImDtQS4BPUSCCvp&#10;acUDZ3N4G+YBPDg0bUfIs+sWbsg3bZKiZxZnutT/JPQ8q3HAft+nW88/av8LAAD//wMAUEsDBBQA&#10;BgAIAAAAIQB4wAfc3QAAAAgBAAAPAAAAZHJzL2Rvd25yZXYueG1sTI/BTsMwEETvSPyDtUjcqEOp&#10;QhriVBWCExIiDQeOTrxNrMbrELtt+Hu2J7jt6I1mZ4rN7AZxwilYTwruFwkIpNYbS52Cz/r1LgMR&#10;oiajB0+o4AcDbMrrq0Lnxp+pwtMudoJDKORaQR/jmEsZ2h6dDgs/IjHb+8npyHLqpJn0mcPdIJdJ&#10;kkqnLfGHXo/43GN72B2dgu0XVS/2+735qPaVret1Qm/pQanbm3n7BCLiHP/McKnP1aHkTo0/kgli&#10;YL1a8ZZ4AYJx+pjx0ShYPqwzkGUh/w8ofwEAAP//AwBQSwECLQAUAAYACAAAACEAtoM4kv4AAADh&#10;AQAAEwAAAAAAAAAAAAAAAAAAAAAAW0NvbnRlbnRfVHlwZXNdLnhtbFBLAQItABQABgAIAAAAIQA4&#10;/SH/1gAAAJQBAAALAAAAAAAAAAAAAAAAAC8BAABfcmVscy8ucmVsc1BLAQItABQABgAIAAAAIQBq&#10;9s3x2wEAAJkDAAAOAAAAAAAAAAAAAAAAAC4CAABkcnMvZTJvRG9jLnhtbFBLAQItABQABgAIAAAA&#10;IQB4wAfc3QAAAAgBAAAPAAAAAAAAAAAAAAAAADU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015"/>
                        <w:gridCol w:w="1224"/>
                        <w:gridCol w:w="1085"/>
                      </w:tblGrid>
                      <w:tr w:rsidR="008439CE" w14:paraId="7E02F8D3" w14:textId="77777777">
                        <w:trPr>
                          <w:trHeight w:val="230"/>
                        </w:trPr>
                        <w:tc>
                          <w:tcPr>
                            <w:tcW w:w="5330" w:type="dxa"/>
                            <w:gridSpan w:val="4"/>
                            <w:shd w:val="clear" w:color="auto" w:fill="C5DFB3"/>
                          </w:tcPr>
                          <w:p w14:paraId="7E02F8D2" w14:textId="77777777" w:rsidR="008439CE" w:rsidRDefault="00FF5175">
                            <w:pPr>
                              <w:pStyle w:val="TableParagraph"/>
                              <w:spacing w:line="210" w:lineRule="exact"/>
                              <w:rPr>
                                <w:b/>
                                <w:sz w:val="20"/>
                              </w:rPr>
                            </w:pPr>
                            <w:r>
                              <w:rPr>
                                <w:b/>
                                <w:sz w:val="20"/>
                              </w:rPr>
                              <w:t>Table</w:t>
                            </w:r>
                            <w:r>
                              <w:rPr>
                                <w:b/>
                                <w:spacing w:val="-6"/>
                                <w:sz w:val="20"/>
                              </w:rPr>
                              <w:t xml:space="preserve"> </w:t>
                            </w:r>
                            <w:r>
                              <w:rPr>
                                <w:b/>
                                <w:sz w:val="20"/>
                              </w:rPr>
                              <w:t>G2</w:t>
                            </w:r>
                            <w:r>
                              <w:rPr>
                                <w:b/>
                                <w:spacing w:val="-5"/>
                                <w:sz w:val="20"/>
                              </w:rPr>
                              <w:t xml:space="preserve"> </w:t>
                            </w:r>
                            <w:r>
                              <w:rPr>
                                <w:b/>
                                <w:sz w:val="20"/>
                              </w:rPr>
                              <w:t>Post</w:t>
                            </w:r>
                            <w:r>
                              <w:rPr>
                                <w:b/>
                                <w:spacing w:val="-5"/>
                                <w:sz w:val="20"/>
                              </w:rPr>
                              <w:t xml:space="preserve"> </w:t>
                            </w:r>
                            <w:r>
                              <w:rPr>
                                <w:b/>
                                <w:sz w:val="20"/>
                              </w:rPr>
                              <w:t>Graduation</w:t>
                            </w:r>
                            <w:r>
                              <w:rPr>
                                <w:b/>
                                <w:spacing w:val="-6"/>
                                <w:sz w:val="20"/>
                              </w:rPr>
                              <w:t xml:space="preserve"> </w:t>
                            </w:r>
                            <w:r>
                              <w:rPr>
                                <w:b/>
                                <w:sz w:val="20"/>
                              </w:rPr>
                              <w:t>Placement</w:t>
                            </w:r>
                            <w:r>
                              <w:rPr>
                                <w:b/>
                                <w:spacing w:val="-5"/>
                                <w:sz w:val="20"/>
                              </w:rPr>
                              <w:t xml:space="preserve"> </w:t>
                            </w:r>
                            <w:r>
                              <w:rPr>
                                <w:b/>
                                <w:sz w:val="20"/>
                              </w:rPr>
                              <w:t>(of</w:t>
                            </w:r>
                            <w:r>
                              <w:rPr>
                                <w:b/>
                                <w:spacing w:val="-5"/>
                                <w:sz w:val="20"/>
                              </w:rPr>
                              <w:t xml:space="preserve"> </w:t>
                            </w:r>
                            <w:r>
                              <w:rPr>
                                <w:b/>
                                <w:sz w:val="20"/>
                              </w:rPr>
                              <w:t>those</w:t>
                            </w:r>
                            <w:r>
                              <w:rPr>
                                <w:b/>
                                <w:spacing w:val="-5"/>
                                <w:sz w:val="20"/>
                              </w:rPr>
                              <w:t xml:space="preserve"> </w:t>
                            </w:r>
                            <w:r>
                              <w:rPr>
                                <w:b/>
                                <w:spacing w:val="-2"/>
                                <w:sz w:val="20"/>
                              </w:rPr>
                              <w:t>known)</w:t>
                            </w:r>
                          </w:p>
                        </w:tc>
                      </w:tr>
                      <w:tr w:rsidR="008439CE" w14:paraId="7E02F8D8" w14:textId="77777777">
                        <w:trPr>
                          <w:trHeight w:val="229"/>
                        </w:trPr>
                        <w:tc>
                          <w:tcPr>
                            <w:tcW w:w="2006" w:type="dxa"/>
                          </w:tcPr>
                          <w:p w14:paraId="7E02F8D4" w14:textId="77777777" w:rsidR="008439CE" w:rsidRDefault="00FF5175">
                            <w:pPr>
                              <w:pStyle w:val="TableParagraph"/>
                              <w:spacing w:line="210" w:lineRule="exact"/>
                              <w:rPr>
                                <w:sz w:val="20"/>
                              </w:rPr>
                            </w:pPr>
                            <w:r>
                              <w:rPr>
                                <w:spacing w:val="-2"/>
                                <w:sz w:val="20"/>
                              </w:rPr>
                              <w:t>Sector</w:t>
                            </w:r>
                          </w:p>
                        </w:tc>
                        <w:tc>
                          <w:tcPr>
                            <w:tcW w:w="1015" w:type="dxa"/>
                          </w:tcPr>
                          <w:p w14:paraId="7E02F8D5" w14:textId="77777777" w:rsidR="008439CE" w:rsidRDefault="00FF5175">
                            <w:pPr>
                              <w:pStyle w:val="TableParagraph"/>
                              <w:spacing w:line="210" w:lineRule="exact"/>
                              <w:ind w:left="108"/>
                              <w:rPr>
                                <w:sz w:val="20"/>
                              </w:rPr>
                            </w:pPr>
                            <w:r>
                              <w:rPr>
                                <w:spacing w:val="-2"/>
                                <w:sz w:val="20"/>
                              </w:rPr>
                              <w:t>Bachelors</w:t>
                            </w:r>
                          </w:p>
                        </w:tc>
                        <w:tc>
                          <w:tcPr>
                            <w:tcW w:w="1224" w:type="dxa"/>
                          </w:tcPr>
                          <w:p w14:paraId="7E02F8D6" w14:textId="77777777" w:rsidR="008439CE" w:rsidRDefault="00FF5175">
                            <w:pPr>
                              <w:pStyle w:val="TableParagraph"/>
                              <w:spacing w:line="210" w:lineRule="exact"/>
                              <w:ind w:left="108"/>
                              <w:rPr>
                                <w:sz w:val="20"/>
                              </w:rPr>
                            </w:pPr>
                            <w:r>
                              <w:rPr>
                                <w:spacing w:val="-2"/>
                                <w:sz w:val="20"/>
                              </w:rPr>
                              <w:t>Masters</w:t>
                            </w:r>
                          </w:p>
                        </w:tc>
                        <w:tc>
                          <w:tcPr>
                            <w:tcW w:w="1085" w:type="dxa"/>
                          </w:tcPr>
                          <w:p w14:paraId="7E02F8D7" w14:textId="77777777" w:rsidR="008439CE" w:rsidRDefault="00FF5175">
                            <w:pPr>
                              <w:pStyle w:val="TableParagraph"/>
                              <w:spacing w:line="210" w:lineRule="exact"/>
                              <w:ind w:left="108"/>
                              <w:rPr>
                                <w:sz w:val="20"/>
                              </w:rPr>
                            </w:pPr>
                            <w:r>
                              <w:rPr>
                                <w:spacing w:val="-2"/>
                                <w:sz w:val="20"/>
                              </w:rPr>
                              <w:t>Doctorates</w:t>
                            </w:r>
                          </w:p>
                        </w:tc>
                      </w:tr>
                      <w:tr w:rsidR="008439CE" w14:paraId="7E02F8DD" w14:textId="77777777">
                        <w:trPr>
                          <w:trHeight w:val="460"/>
                        </w:trPr>
                        <w:tc>
                          <w:tcPr>
                            <w:tcW w:w="2006" w:type="dxa"/>
                          </w:tcPr>
                          <w:p w14:paraId="7E02F8D9" w14:textId="77777777" w:rsidR="008439CE" w:rsidRDefault="00FF5175">
                            <w:pPr>
                              <w:pStyle w:val="TableParagraph"/>
                              <w:spacing w:line="230" w:lineRule="atLeast"/>
                              <w:ind w:right="604"/>
                              <w:rPr>
                                <w:sz w:val="20"/>
                              </w:rPr>
                            </w:pPr>
                            <w:r>
                              <w:rPr>
                                <w:sz w:val="20"/>
                              </w:rPr>
                              <w:t>Education</w:t>
                            </w:r>
                            <w:r>
                              <w:rPr>
                                <w:spacing w:val="-13"/>
                                <w:sz w:val="20"/>
                              </w:rPr>
                              <w:t xml:space="preserve"> </w:t>
                            </w:r>
                            <w:r>
                              <w:rPr>
                                <w:sz w:val="20"/>
                              </w:rPr>
                              <w:t xml:space="preserve">(incl. </w:t>
                            </w:r>
                            <w:r>
                              <w:rPr>
                                <w:spacing w:val="-2"/>
                                <w:sz w:val="20"/>
                              </w:rPr>
                              <w:t>academia)</w:t>
                            </w:r>
                          </w:p>
                        </w:tc>
                        <w:tc>
                          <w:tcPr>
                            <w:tcW w:w="1015" w:type="dxa"/>
                          </w:tcPr>
                          <w:p w14:paraId="7E02F8DA" w14:textId="77777777" w:rsidR="008439CE" w:rsidRDefault="00FF5175">
                            <w:pPr>
                              <w:pStyle w:val="TableParagraph"/>
                              <w:ind w:left="108"/>
                              <w:rPr>
                                <w:sz w:val="20"/>
                              </w:rPr>
                            </w:pPr>
                            <w:r>
                              <w:rPr>
                                <w:spacing w:val="-5"/>
                                <w:sz w:val="20"/>
                              </w:rPr>
                              <w:t>5%</w:t>
                            </w:r>
                          </w:p>
                        </w:tc>
                        <w:tc>
                          <w:tcPr>
                            <w:tcW w:w="1224" w:type="dxa"/>
                          </w:tcPr>
                          <w:p w14:paraId="7E02F8DB" w14:textId="77777777" w:rsidR="008439CE" w:rsidRDefault="00FF5175">
                            <w:pPr>
                              <w:pStyle w:val="TableParagraph"/>
                              <w:ind w:left="108"/>
                              <w:rPr>
                                <w:sz w:val="20"/>
                              </w:rPr>
                            </w:pPr>
                            <w:r>
                              <w:rPr>
                                <w:spacing w:val="-5"/>
                                <w:sz w:val="20"/>
                              </w:rPr>
                              <w:t>3%</w:t>
                            </w:r>
                          </w:p>
                        </w:tc>
                        <w:tc>
                          <w:tcPr>
                            <w:tcW w:w="1085" w:type="dxa"/>
                          </w:tcPr>
                          <w:p w14:paraId="7E02F8DC" w14:textId="77777777" w:rsidR="008439CE" w:rsidRDefault="00FF5175">
                            <w:pPr>
                              <w:pStyle w:val="TableParagraph"/>
                              <w:ind w:left="108"/>
                              <w:rPr>
                                <w:sz w:val="20"/>
                              </w:rPr>
                            </w:pPr>
                            <w:r>
                              <w:rPr>
                                <w:spacing w:val="-5"/>
                                <w:sz w:val="20"/>
                              </w:rPr>
                              <w:t>66%</w:t>
                            </w:r>
                          </w:p>
                        </w:tc>
                      </w:tr>
                      <w:tr w:rsidR="008439CE" w14:paraId="7E02F8E2" w14:textId="77777777">
                        <w:trPr>
                          <w:trHeight w:val="230"/>
                        </w:trPr>
                        <w:tc>
                          <w:tcPr>
                            <w:tcW w:w="2006" w:type="dxa"/>
                          </w:tcPr>
                          <w:p w14:paraId="7E02F8DE" w14:textId="77777777" w:rsidR="008439CE" w:rsidRDefault="00FF5175">
                            <w:pPr>
                              <w:pStyle w:val="TableParagraph"/>
                              <w:spacing w:line="210" w:lineRule="exact"/>
                              <w:rPr>
                                <w:sz w:val="20"/>
                              </w:rPr>
                            </w:pPr>
                            <w:r>
                              <w:rPr>
                                <w:spacing w:val="-2"/>
                                <w:sz w:val="20"/>
                              </w:rPr>
                              <w:t>Government</w:t>
                            </w:r>
                          </w:p>
                        </w:tc>
                        <w:tc>
                          <w:tcPr>
                            <w:tcW w:w="1015" w:type="dxa"/>
                          </w:tcPr>
                          <w:p w14:paraId="7E02F8DF" w14:textId="77777777" w:rsidR="008439CE" w:rsidRDefault="00FF5175">
                            <w:pPr>
                              <w:pStyle w:val="TableParagraph"/>
                              <w:spacing w:line="210" w:lineRule="exact"/>
                              <w:ind w:left="108"/>
                              <w:rPr>
                                <w:sz w:val="20"/>
                              </w:rPr>
                            </w:pPr>
                            <w:r>
                              <w:rPr>
                                <w:spacing w:val="-5"/>
                                <w:sz w:val="20"/>
                              </w:rPr>
                              <w:t>6%</w:t>
                            </w:r>
                          </w:p>
                        </w:tc>
                        <w:tc>
                          <w:tcPr>
                            <w:tcW w:w="1224" w:type="dxa"/>
                          </w:tcPr>
                          <w:p w14:paraId="7E02F8E0" w14:textId="77777777" w:rsidR="008439CE" w:rsidRDefault="00FF5175">
                            <w:pPr>
                              <w:pStyle w:val="TableParagraph"/>
                              <w:spacing w:line="210" w:lineRule="exact"/>
                              <w:ind w:left="108"/>
                              <w:rPr>
                                <w:sz w:val="20"/>
                              </w:rPr>
                            </w:pPr>
                            <w:r>
                              <w:rPr>
                                <w:spacing w:val="-5"/>
                                <w:sz w:val="20"/>
                              </w:rPr>
                              <w:t>6%</w:t>
                            </w:r>
                          </w:p>
                        </w:tc>
                        <w:tc>
                          <w:tcPr>
                            <w:tcW w:w="1085" w:type="dxa"/>
                          </w:tcPr>
                          <w:p w14:paraId="7E02F8E1" w14:textId="77777777" w:rsidR="008439CE" w:rsidRDefault="00FF5175">
                            <w:pPr>
                              <w:pStyle w:val="TableParagraph"/>
                              <w:spacing w:line="210" w:lineRule="exact"/>
                              <w:ind w:left="108"/>
                              <w:rPr>
                                <w:sz w:val="20"/>
                              </w:rPr>
                            </w:pPr>
                            <w:r>
                              <w:rPr>
                                <w:spacing w:val="-5"/>
                                <w:sz w:val="20"/>
                              </w:rPr>
                              <w:t>11%</w:t>
                            </w:r>
                          </w:p>
                        </w:tc>
                      </w:tr>
                      <w:tr w:rsidR="008439CE" w14:paraId="7E02F8E7" w14:textId="77777777">
                        <w:trPr>
                          <w:trHeight w:val="229"/>
                        </w:trPr>
                        <w:tc>
                          <w:tcPr>
                            <w:tcW w:w="2006" w:type="dxa"/>
                          </w:tcPr>
                          <w:p w14:paraId="7E02F8E3" w14:textId="77777777" w:rsidR="008439CE" w:rsidRDefault="00FF5175">
                            <w:pPr>
                              <w:pStyle w:val="TableParagraph"/>
                              <w:spacing w:line="210" w:lineRule="exact"/>
                              <w:rPr>
                                <w:sz w:val="20"/>
                              </w:rPr>
                            </w:pPr>
                            <w:r>
                              <w:rPr>
                                <w:sz w:val="20"/>
                              </w:rPr>
                              <w:t>International</w:t>
                            </w:r>
                            <w:r>
                              <w:rPr>
                                <w:spacing w:val="-10"/>
                                <w:sz w:val="20"/>
                              </w:rPr>
                              <w:t xml:space="preserve"> </w:t>
                            </w:r>
                            <w:r>
                              <w:rPr>
                                <w:spacing w:val="-4"/>
                                <w:sz w:val="20"/>
                              </w:rPr>
                              <w:t>Org.</w:t>
                            </w:r>
                          </w:p>
                        </w:tc>
                        <w:tc>
                          <w:tcPr>
                            <w:tcW w:w="1015" w:type="dxa"/>
                          </w:tcPr>
                          <w:p w14:paraId="7E02F8E4" w14:textId="77777777" w:rsidR="008439CE" w:rsidRDefault="00FF5175">
                            <w:pPr>
                              <w:pStyle w:val="TableParagraph"/>
                              <w:spacing w:line="210" w:lineRule="exact"/>
                              <w:ind w:left="108"/>
                              <w:rPr>
                                <w:sz w:val="20"/>
                              </w:rPr>
                            </w:pPr>
                            <w:r>
                              <w:rPr>
                                <w:spacing w:val="-5"/>
                                <w:sz w:val="20"/>
                              </w:rPr>
                              <w:t>3%</w:t>
                            </w:r>
                          </w:p>
                        </w:tc>
                        <w:tc>
                          <w:tcPr>
                            <w:tcW w:w="1224" w:type="dxa"/>
                          </w:tcPr>
                          <w:p w14:paraId="7E02F8E5" w14:textId="77777777" w:rsidR="008439CE" w:rsidRDefault="00FF5175">
                            <w:pPr>
                              <w:pStyle w:val="TableParagraph"/>
                              <w:spacing w:line="210" w:lineRule="exact"/>
                              <w:ind w:left="108"/>
                              <w:rPr>
                                <w:sz w:val="20"/>
                              </w:rPr>
                            </w:pPr>
                            <w:r>
                              <w:rPr>
                                <w:spacing w:val="-5"/>
                                <w:sz w:val="20"/>
                              </w:rPr>
                              <w:t>9%</w:t>
                            </w:r>
                          </w:p>
                        </w:tc>
                        <w:tc>
                          <w:tcPr>
                            <w:tcW w:w="1085" w:type="dxa"/>
                          </w:tcPr>
                          <w:p w14:paraId="7E02F8E6" w14:textId="77777777" w:rsidR="008439CE" w:rsidRDefault="00FF5175">
                            <w:pPr>
                              <w:pStyle w:val="TableParagraph"/>
                              <w:spacing w:line="210" w:lineRule="exact"/>
                              <w:ind w:left="108"/>
                              <w:rPr>
                                <w:sz w:val="20"/>
                              </w:rPr>
                            </w:pPr>
                            <w:r>
                              <w:rPr>
                                <w:spacing w:val="-5"/>
                                <w:sz w:val="20"/>
                              </w:rPr>
                              <w:t>13%</w:t>
                            </w:r>
                          </w:p>
                        </w:tc>
                      </w:tr>
                      <w:tr w:rsidR="008439CE" w14:paraId="7E02F8EC" w14:textId="77777777">
                        <w:trPr>
                          <w:trHeight w:val="230"/>
                        </w:trPr>
                        <w:tc>
                          <w:tcPr>
                            <w:tcW w:w="2006" w:type="dxa"/>
                          </w:tcPr>
                          <w:p w14:paraId="7E02F8E8" w14:textId="77777777" w:rsidR="008439CE" w:rsidRDefault="00FF5175">
                            <w:pPr>
                              <w:pStyle w:val="TableParagraph"/>
                              <w:spacing w:line="210" w:lineRule="exact"/>
                              <w:rPr>
                                <w:sz w:val="20"/>
                              </w:rPr>
                            </w:pPr>
                            <w:r>
                              <w:rPr>
                                <w:sz w:val="20"/>
                              </w:rPr>
                              <w:t>Private</w:t>
                            </w:r>
                            <w:r>
                              <w:rPr>
                                <w:spacing w:val="-8"/>
                                <w:sz w:val="20"/>
                              </w:rPr>
                              <w:t xml:space="preserve"> </w:t>
                            </w:r>
                            <w:r>
                              <w:rPr>
                                <w:spacing w:val="-2"/>
                                <w:sz w:val="20"/>
                              </w:rPr>
                              <w:t>Sector</w:t>
                            </w:r>
                          </w:p>
                        </w:tc>
                        <w:tc>
                          <w:tcPr>
                            <w:tcW w:w="1015" w:type="dxa"/>
                          </w:tcPr>
                          <w:p w14:paraId="7E02F8E9" w14:textId="77777777" w:rsidR="008439CE" w:rsidRDefault="00FF5175">
                            <w:pPr>
                              <w:pStyle w:val="TableParagraph"/>
                              <w:spacing w:line="210" w:lineRule="exact"/>
                              <w:ind w:left="108"/>
                              <w:rPr>
                                <w:sz w:val="20"/>
                              </w:rPr>
                            </w:pPr>
                            <w:r>
                              <w:rPr>
                                <w:spacing w:val="-5"/>
                                <w:sz w:val="20"/>
                              </w:rPr>
                              <w:t>52%</w:t>
                            </w:r>
                          </w:p>
                        </w:tc>
                        <w:tc>
                          <w:tcPr>
                            <w:tcW w:w="1224" w:type="dxa"/>
                          </w:tcPr>
                          <w:p w14:paraId="7E02F8EA" w14:textId="77777777" w:rsidR="008439CE" w:rsidRDefault="00FF5175">
                            <w:pPr>
                              <w:pStyle w:val="TableParagraph"/>
                              <w:spacing w:line="210" w:lineRule="exact"/>
                              <w:ind w:left="108"/>
                              <w:rPr>
                                <w:sz w:val="20"/>
                              </w:rPr>
                            </w:pPr>
                            <w:r>
                              <w:rPr>
                                <w:spacing w:val="-5"/>
                                <w:sz w:val="20"/>
                              </w:rPr>
                              <w:t>21%</w:t>
                            </w:r>
                          </w:p>
                        </w:tc>
                        <w:tc>
                          <w:tcPr>
                            <w:tcW w:w="1085" w:type="dxa"/>
                          </w:tcPr>
                          <w:p w14:paraId="7E02F8EB" w14:textId="77777777" w:rsidR="008439CE" w:rsidRDefault="00FF5175">
                            <w:pPr>
                              <w:pStyle w:val="TableParagraph"/>
                              <w:spacing w:line="210" w:lineRule="exact"/>
                              <w:ind w:left="108"/>
                              <w:rPr>
                                <w:sz w:val="20"/>
                              </w:rPr>
                            </w:pPr>
                            <w:r>
                              <w:rPr>
                                <w:spacing w:val="-5"/>
                                <w:sz w:val="20"/>
                              </w:rPr>
                              <w:t>9%</w:t>
                            </w:r>
                          </w:p>
                        </w:tc>
                      </w:tr>
                      <w:tr w:rsidR="008439CE" w14:paraId="7E02F8F1" w14:textId="77777777">
                        <w:trPr>
                          <w:trHeight w:val="230"/>
                        </w:trPr>
                        <w:tc>
                          <w:tcPr>
                            <w:tcW w:w="2006" w:type="dxa"/>
                          </w:tcPr>
                          <w:p w14:paraId="7E02F8ED" w14:textId="77777777" w:rsidR="008439CE" w:rsidRDefault="00FF5175">
                            <w:pPr>
                              <w:pStyle w:val="TableParagraph"/>
                              <w:spacing w:line="210" w:lineRule="exact"/>
                              <w:rPr>
                                <w:sz w:val="20"/>
                              </w:rPr>
                            </w:pPr>
                            <w:r>
                              <w:rPr>
                                <w:sz w:val="20"/>
                              </w:rPr>
                              <w:t>Private</w:t>
                            </w:r>
                            <w:r>
                              <w:rPr>
                                <w:spacing w:val="-11"/>
                                <w:sz w:val="20"/>
                              </w:rPr>
                              <w:t xml:space="preserve"> </w:t>
                            </w:r>
                            <w:r>
                              <w:rPr>
                                <w:sz w:val="20"/>
                              </w:rPr>
                              <w:t>(Non-</w:t>
                            </w:r>
                            <w:r>
                              <w:rPr>
                                <w:spacing w:val="-2"/>
                                <w:sz w:val="20"/>
                              </w:rPr>
                              <w:t>Profit)</w:t>
                            </w:r>
                          </w:p>
                        </w:tc>
                        <w:tc>
                          <w:tcPr>
                            <w:tcW w:w="1015" w:type="dxa"/>
                          </w:tcPr>
                          <w:p w14:paraId="7E02F8EE" w14:textId="77777777" w:rsidR="008439CE" w:rsidRDefault="00FF5175">
                            <w:pPr>
                              <w:pStyle w:val="TableParagraph"/>
                              <w:spacing w:line="210" w:lineRule="exact"/>
                              <w:ind w:left="108"/>
                              <w:rPr>
                                <w:sz w:val="20"/>
                              </w:rPr>
                            </w:pPr>
                            <w:r>
                              <w:rPr>
                                <w:spacing w:val="-5"/>
                                <w:sz w:val="20"/>
                              </w:rPr>
                              <w:t>10%</w:t>
                            </w:r>
                          </w:p>
                        </w:tc>
                        <w:tc>
                          <w:tcPr>
                            <w:tcW w:w="1224" w:type="dxa"/>
                          </w:tcPr>
                          <w:p w14:paraId="7E02F8EF" w14:textId="77777777" w:rsidR="008439CE" w:rsidRDefault="00FF5175">
                            <w:pPr>
                              <w:pStyle w:val="TableParagraph"/>
                              <w:spacing w:line="210" w:lineRule="exact"/>
                              <w:ind w:left="108"/>
                              <w:rPr>
                                <w:sz w:val="20"/>
                              </w:rPr>
                            </w:pPr>
                            <w:r>
                              <w:rPr>
                                <w:spacing w:val="-5"/>
                                <w:sz w:val="20"/>
                              </w:rPr>
                              <w:t>2%</w:t>
                            </w:r>
                          </w:p>
                        </w:tc>
                        <w:tc>
                          <w:tcPr>
                            <w:tcW w:w="1085" w:type="dxa"/>
                          </w:tcPr>
                          <w:p w14:paraId="7E02F8F0" w14:textId="77777777" w:rsidR="008439CE" w:rsidRDefault="00FF5175">
                            <w:pPr>
                              <w:pStyle w:val="TableParagraph"/>
                              <w:spacing w:line="210" w:lineRule="exact"/>
                              <w:ind w:left="108"/>
                              <w:rPr>
                                <w:sz w:val="20"/>
                              </w:rPr>
                            </w:pPr>
                            <w:r>
                              <w:rPr>
                                <w:spacing w:val="-5"/>
                                <w:sz w:val="20"/>
                              </w:rPr>
                              <w:t>1%</w:t>
                            </w:r>
                          </w:p>
                        </w:tc>
                      </w:tr>
                      <w:tr w:rsidR="008439CE" w14:paraId="7E02F8F6" w14:textId="77777777">
                        <w:trPr>
                          <w:trHeight w:val="229"/>
                        </w:trPr>
                        <w:tc>
                          <w:tcPr>
                            <w:tcW w:w="2006" w:type="dxa"/>
                          </w:tcPr>
                          <w:p w14:paraId="7E02F8F2" w14:textId="77777777" w:rsidR="008439CE" w:rsidRDefault="00FF5175">
                            <w:pPr>
                              <w:pStyle w:val="TableParagraph"/>
                              <w:spacing w:line="210" w:lineRule="exact"/>
                              <w:rPr>
                                <w:sz w:val="20"/>
                              </w:rPr>
                            </w:pPr>
                            <w:r>
                              <w:rPr>
                                <w:sz w:val="20"/>
                              </w:rPr>
                              <w:t>Grad</w:t>
                            </w:r>
                            <w:r>
                              <w:rPr>
                                <w:spacing w:val="-3"/>
                                <w:sz w:val="20"/>
                              </w:rPr>
                              <w:t xml:space="preserve"> </w:t>
                            </w:r>
                            <w:r>
                              <w:rPr>
                                <w:spacing w:val="-2"/>
                                <w:sz w:val="20"/>
                              </w:rPr>
                              <w:t>School</w:t>
                            </w:r>
                          </w:p>
                        </w:tc>
                        <w:tc>
                          <w:tcPr>
                            <w:tcW w:w="1015" w:type="dxa"/>
                          </w:tcPr>
                          <w:p w14:paraId="7E02F8F3" w14:textId="77777777" w:rsidR="008439CE" w:rsidRDefault="00FF5175">
                            <w:pPr>
                              <w:pStyle w:val="TableParagraph"/>
                              <w:spacing w:line="210" w:lineRule="exact"/>
                              <w:ind w:left="108"/>
                              <w:rPr>
                                <w:sz w:val="20"/>
                              </w:rPr>
                            </w:pPr>
                            <w:r>
                              <w:rPr>
                                <w:spacing w:val="-5"/>
                                <w:sz w:val="20"/>
                              </w:rPr>
                              <w:t>10%</w:t>
                            </w:r>
                          </w:p>
                        </w:tc>
                        <w:tc>
                          <w:tcPr>
                            <w:tcW w:w="1224" w:type="dxa"/>
                          </w:tcPr>
                          <w:p w14:paraId="7E02F8F4" w14:textId="77777777" w:rsidR="008439CE" w:rsidRDefault="00FF5175">
                            <w:pPr>
                              <w:pStyle w:val="TableParagraph"/>
                              <w:spacing w:line="210" w:lineRule="exact"/>
                              <w:ind w:left="108"/>
                              <w:rPr>
                                <w:sz w:val="20"/>
                              </w:rPr>
                            </w:pPr>
                            <w:r>
                              <w:rPr>
                                <w:spacing w:val="-5"/>
                                <w:sz w:val="20"/>
                              </w:rPr>
                              <w:t>59%</w:t>
                            </w:r>
                          </w:p>
                        </w:tc>
                        <w:tc>
                          <w:tcPr>
                            <w:tcW w:w="1085" w:type="dxa"/>
                          </w:tcPr>
                          <w:p w14:paraId="7E02F8F5" w14:textId="77777777" w:rsidR="008439CE" w:rsidRDefault="00FF5175">
                            <w:pPr>
                              <w:pStyle w:val="TableParagraph"/>
                              <w:spacing w:line="210" w:lineRule="exact"/>
                              <w:ind w:left="108"/>
                              <w:rPr>
                                <w:sz w:val="20"/>
                              </w:rPr>
                            </w:pPr>
                            <w:r>
                              <w:rPr>
                                <w:spacing w:val="-5"/>
                                <w:sz w:val="20"/>
                              </w:rPr>
                              <w:t>0%</w:t>
                            </w:r>
                          </w:p>
                        </w:tc>
                      </w:tr>
                      <w:tr w:rsidR="008439CE" w14:paraId="7E02F8FB" w14:textId="77777777">
                        <w:trPr>
                          <w:trHeight w:val="230"/>
                        </w:trPr>
                        <w:tc>
                          <w:tcPr>
                            <w:tcW w:w="2006" w:type="dxa"/>
                          </w:tcPr>
                          <w:p w14:paraId="7E02F8F7" w14:textId="77777777" w:rsidR="008439CE" w:rsidRDefault="00FF5175">
                            <w:pPr>
                              <w:pStyle w:val="TableParagraph"/>
                              <w:spacing w:line="210" w:lineRule="exact"/>
                              <w:rPr>
                                <w:sz w:val="20"/>
                              </w:rPr>
                            </w:pPr>
                            <w:r>
                              <w:rPr>
                                <w:spacing w:val="-2"/>
                                <w:sz w:val="20"/>
                              </w:rPr>
                              <w:t>Unemployed</w:t>
                            </w:r>
                          </w:p>
                        </w:tc>
                        <w:tc>
                          <w:tcPr>
                            <w:tcW w:w="1015" w:type="dxa"/>
                          </w:tcPr>
                          <w:p w14:paraId="7E02F8F8" w14:textId="77777777" w:rsidR="008439CE" w:rsidRDefault="00FF5175">
                            <w:pPr>
                              <w:pStyle w:val="TableParagraph"/>
                              <w:spacing w:line="210" w:lineRule="exact"/>
                              <w:ind w:left="108"/>
                              <w:rPr>
                                <w:sz w:val="20"/>
                              </w:rPr>
                            </w:pPr>
                            <w:r>
                              <w:rPr>
                                <w:spacing w:val="-5"/>
                                <w:sz w:val="20"/>
                              </w:rPr>
                              <w:t>14%</w:t>
                            </w:r>
                          </w:p>
                        </w:tc>
                        <w:tc>
                          <w:tcPr>
                            <w:tcW w:w="1224" w:type="dxa"/>
                          </w:tcPr>
                          <w:p w14:paraId="7E02F8F9" w14:textId="77777777" w:rsidR="008439CE" w:rsidRDefault="00FF5175">
                            <w:pPr>
                              <w:pStyle w:val="TableParagraph"/>
                              <w:spacing w:line="210" w:lineRule="exact"/>
                              <w:ind w:left="108"/>
                              <w:rPr>
                                <w:sz w:val="20"/>
                              </w:rPr>
                            </w:pPr>
                            <w:r>
                              <w:rPr>
                                <w:spacing w:val="-5"/>
                                <w:sz w:val="20"/>
                              </w:rPr>
                              <w:t>0%</w:t>
                            </w:r>
                          </w:p>
                        </w:tc>
                        <w:tc>
                          <w:tcPr>
                            <w:tcW w:w="1085" w:type="dxa"/>
                          </w:tcPr>
                          <w:p w14:paraId="7E02F8FA" w14:textId="77777777" w:rsidR="008439CE" w:rsidRDefault="00FF5175">
                            <w:pPr>
                              <w:pStyle w:val="TableParagraph"/>
                              <w:spacing w:line="210" w:lineRule="exact"/>
                              <w:ind w:left="108"/>
                              <w:rPr>
                                <w:sz w:val="20"/>
                              </w:rPr>
                            </w:pPr>
                            <w:r>
                              <w:rPr>
                                <w:spacing w:val="-5"/>
                                <w:sz w:val="20"/>
                              </w:rPr>
                              <w:t>0%</w:t>
                            </w:r>
                          </w:p>
                        </w:tc>
                      </w:tr>
                    </w:tbl>
                    <w:p w14:paraId="7E02F8FC" w14:textId="77777777" w:rsidR="008439CE" w:rsidRDefault="008439CE">
                      <w:pPr>
                        <w:pStyle w:val="BodyText"/>
                        <w:ind w:left="0"/>
                      </w:pPr>
                    </w:p>
                  </w:txbxContent>
                </v:textbox>
                <w10:wrap anchorx="page"/>
              </v:shape>
            </w:pict>
          </mc:Fallback>
        </mc:AlternateContent>
      </w:r>
      <w:r>
        <w:t>national</w:t>
      </w:r>
      <w:r>
        <w:rPr>
          <w:spacing w:val="-6"/>
        </w:rPr>
        <w:t xml:space="preserve"> </w:t>
      </w:r>
      <w:r>
        <w:t>service</w:t>
      </w:r>
      <w:r>
        <w:rPr>
          <w:spacing w:val="-5"/>
        </w:rPr>
        <w:t xml:space="preserve"> </w:t>
      </w:r>
      <w:r>
        <w:t>when</w:t>
      </w:r>
      <w:r>
        <w:rPr>
          <w:spacing w:val="-6"/>
        </w:rPr>
        <w:t xml:space="preserve"> </w:t>
      </w:r>
      <w:r>
        <w:t>roughly</w:t>
      </w:r>
      <w:r>
        <w:rPr>
          <w:spacing w:val="-6"/>
        </w:rPr>
        <w:t xml:space="preserve"> </w:t>
      </w:r>
      <w:r>
        <w:t>63%</w:t>
      </w:r>
      <w:r>
        <w:rPr>
          <w:spacing w:val="-7"/>
        </w:rPr>
        <w:t xml:space="preserve"> </w:t>
      </w:r>
      <w:r>
        <w:t>of our BA graduates began careers in education, government (including military</w:t>
      </w:r>
      <w:r>
        <w:rPr>
          <w:spacing w:val="-8"/>
        </w:rPr>
        <w:t xml:space="preserve"> </w:t>
      </w:r>
      <w:r>
        <w:t>service),</w:t>
      </w:r>
      <w:r>
        <w:rPr>
          <w:spacing w:val="-8"/>
        </w:rPr>
        <w:t xml:space="preserve"> </w:t>
      </w:r>
      <w:r>
        <w:t>or</w:t>
      </w:r>
      <w:r>
        <w:rPr>
          <w:spacing w:val="-9"/>
        </w:rPr>
        <w:t xml:space="preserve"> </w:t>
      </w:r>
      <w:r>
        <w:t>the</w:t>
      </w:r>
      <w:r>
        <w:rPr>
          <w:spacing w:val="-9"/>
        </w:rPr>
        <w:t xml:space="preserve"> </w:t>
      </w:r>
      <w:r>
        <w:t>private</w:t>
      </w:r>
      <w:r>
        <w:rPr>
          <w:spacing w:val="-9"/>
        </w:rPr>
        <w:t xml:space="preserve"> </w:t>
      </w:r>
      <w:r>
        <w:t>sector.</w:t>
      </w:r>
    </w:p>
    <w:p w14:paraId="7E02F564" w14:textId="77777777" w:rsidR="008439CE" w:rsidRDefault="00FF5175">
      <w:pPr>
        <w:pStyle w:val="BodyText"/>
        <w:spacing w:line="480" w:lineRule="auto"/>
        <w:ind w:right="587" w:firstLine="5520"/>
      </w:pPr>
      <w:r>
        <w:t>In the same year, 10% of graduates continued into post-baccalaureate degree programs. As part of its focus on readiness, CLA has enhanced career</w:t>
      </w:r>
      <w:r>
        <w:t xml:space="preserve"> counseling for students. Each department is assigned a career advisor with expertise in the field, and career advisors consult regularly with departmental and center staff. Weekly newsletters describe on-campus and remote recruiting events and other oppor</w:t>
      </w:r>
      <w:r>
        <w:t>tunities to further career readiness. African studies students benefit from recruiting sessions with government</w:t>
      </w:r>
      <w:r>
        <w:rPr>
          <w:spacing w:val="-3"/>
        </w:rPr>
        <w:t xml:space="preserve"> </w:t>
      </w:r>
      <w:r>
        <w:t>agencies</w:t>
      </w:r>
      <w:r>
        <w:rPr>
          <w:spacing w:val="-3"/>
        </w:rPr>
        <w:t xml:space="preserve"> </w:t>
      </w:r>
      <w:r>
        <w:t>such</w:t>
      </w:r>
      <w:r>
        <w:rPr>
          <w:spacing w:val="-3"/>
        </w:rPr>
        <w:t xml:space="preserve"> </w:t>
      </w:r>
      <w:r>
        <w:t>as</w:t>
      </w:r>
      <w:r>
        <w:rPr>
          <w:spacing w:val="-3"/>
        </w:rPr>
        <w:t xml:space="preserve"> </w:t>
      </w:r>
      <w:r>
        <w:t>the</w:t>
      </w:r>
      <w:r>
        <w:rPr>
          <w:spacing w:val="-4"/>
        </w:rPr>
        <w:t xml:space="preserve"> </w:t>
      </w:r>
      <w:r>
        <w:t>US</w:t>
      </w:r>
      <w:r>
        <w:rPr>
          <w:spacing w:val="-3"/>
        </w:rPr>
        <w:t xml:space="preserve"> </w:t>
      </w:r>
      <w:r>
        <w:t>Peace</w:t>
      </w:r>
      <w:r>
        <w:rPr>
          <w:spacing w:val="-4"/>
        </w:rPr>
        <w:t xml:space="preserve"> </w:t>
      </w:r>
      <w:r>
        <w:t>Corps,</w:t>
      </w:r>
      <w:r>
        <w:rPr>
          <w:spacing w:val="-3"/>
        </w:rPr>
        <w:t xml:space="preserve"> </w:t>
      </w:r>
      <w:r>
        <w:t>AmeriCorps,</w:t>
      </w:r>
      <w:r>
        <w:rPr>
          <w:spacing w:val="-3"/>
        </w:rPr>
        <w:t xml:space="preserve"> </w:t>
      </w:r>
      <w:r>
        <w:t>the</w:t>
      </w:r>
      <w:r>
        <w:rPr>
          <w:spacing w:val="-4"/>
        </w:rPr>
        <w:t xml:space="preserve"> </w:t>
      </w:r>
      <w:r>
        <w:t>Department</w:t>
      </w:r>
      <w:r>
        <w:rPr>
          <w:spacing w:val="-3"/>
        </w:rPr>
        <w:t xml:space="preserve"> </w:t>
      </w:r>
      <w:r>
        <w:t>of</w:t>
      </w:r>
      <w:r>
        <w:rPr>
          <w:spacing w:val="-4"/>
        </w:rPr>
        <w:t xml:space="preserve"> </w:t>
      </w:r>
      <w:r>
        <w:t>State,</w:t>
      </w:r>
      <w:r>
        <w:rPr>
          <w:spacing w:val="-3"/>
        </w:rPr>
        <w:t xml:space="preserve"> </w:t>
      </w:r>
      <w:r>
        <w:t>and</w:t>
      </w:r>
      <w:r>
        <w:rPr>
          <w:spacing w:val="-3"/>
        </w:rPr>
        <w:t xml:space="preserve"> </w:t>
      </w:r>
      <w:r>
        <w:t>the CIA. ASC works with CLA Career Services and Alumni Relations to track graduates.</w:t>
      </w:r>
    </w:p>
    <w:p w14:paraId="7E02F565" w14:textId="77777777" w:rsidR="008439CE" w:rsidRDefault="00FF5175">
      <w:pPr>
        <w:pStyle w:val="BodyText"/>
        <w:spacing w:before="1"/>
      </w:pPr>
      <w:r>
        <w:rPr>
          <w:u w:val="single"/>
        </w:rPr>
        <w:t>FLAS</w:t>
      </w:r>
      <w:r>
        <w:rPr>
          <w:spacing w:val="-2"/>
          <w:u w:val="single"/>
        </w:rPr>
        <w:t xml:space="preserve"> </w:t>
      </w:r>
      <w:r>
        <w:rPr>
          <w:u w:val="single"/>
        </w:rPr>
        <w:t>fellowships</w:t>
      </w:r>
      <w:r>
        <w:rPr>
          <w:spacing w:val="-2"/>
          <w:u w:val="single"/>
        </w:rPr>
        <w:t xml:space="preserve"> </w:t>
      </w:r>
      <w:r>
        <w:rPr>
          <w:u w:val="single"/>
        </w:rPr>
        <w:t>&amp;</w:t>
      </w:r>
      <w:r>
        <w:rPr>
          <w:spacing w:val="-1"/>
          <w:u w:val="single"/>
        </w:rPr>
        <w:t xml:space="preserve"> </w:t>
      </w:r>
      <w:r>
        <w:rPr>
          <w:u w:val="single"/>
        </w:rPr>
        <w:t>Placements</w:t>
      </w:r>
      <w:r>
        <w:t>:</w:t>
      </w:r>
      <w:r>
        <w:rPr>
          <w:spacing w:val="-2"/>
        </w:rPr>
        <w:t xml:space="preserve"> </w:t>
      </w:r>
      <w:r>
        <w:t>A</w:t>
      </w:r>
      <w:r>
        <w:rPr>
          <w:spacing w:val="-2"/>
        </w:rPr>
        <w:t xml:space="preserve"> </w:t>
      </w:r>
      <w:r>
        <w:t>survey</w:t>
      </w:r>
      <w:r>
        <w:rPr>
          <w:spacing w:val="-2"/>
        </w:rPr>
        <w:t xml:space="preserve"> </w:t>
      </w:r>
      <w:r>
        <w:t>of</w:t>
      </w:r>
      <w:r>
        <w:rPr>
          <w:spacing w:val="-2"/>
        </w:rPr>
        <w:t xml:space="preserve"> </w:t>
      </w:r>
      <w:r>
        <w:t>past</w:t>
      </w:r>
      <w:r>
        <w:rPr>
          <w:spacing w:val="-1"/>
        </w:rPr>
        <w:t xml:space="preserve"> </w:t>
      </w:r>
      <w:r>
        <w:t>FLAS</w:t>
      </w:r>
      <w:r>
        <w:rPr>
          <w:spacing w:val="-2"/>
        </w:rPr>
        <w:t xml:space="preserve"> </w:t>
      </w:r>
      <w:r>
        <w:t>recipients</w:t>
      </w:r>
      <w:r>
        <w:rPr>
          <w:spacing w:val="-2"/>
        </w:rPr>
        <w:t xml:space="preserve"> </w:t>
      </w:r>
      <w:r>
        <w:t>revealed</w:t>
      </w:r>
      <w:r>
        <w:rPr>
          <w:spacing w:val="-2"/>
        </w:rPr>
        <w:t xml:space="preserve"> </w:t>
      </w:r>
      <w:r>
        <w:t>that</w:t>
      </w:r>
      <w:r>
        <w:rPr>
          <w:spacing w:val="-2"/>
        </w:rPr>
        <w:t xml:space="preserve"> </w:t>
      </w:r>
      <w:r>
        <w:t>77%</w:t>
      </w:r>
      <w:r>
        <w:rPr>
          <w:spacing w:val="-2"/>
        </w:rPr>
        <w:t xml:space="preserve"> </w:t>
      </w:r>
      <w:r>
        <w:t>worked</w:t>
      </w:r>
      <w:r>
        <w:rPr>
          <w:spacing w:val="-1"/>
        </w:rPr>
        <w:t xml:space="preserve"> </w:t>
      </w:r>
      <w:r>
        <w:rPr>
          <w:spacing w:val="-5"/>
        </w:rPr>
        <w:t>in</w:t>
      </w:r>
    </w:p>
    <w:p w14:paraId="7E02F566" w14:textId="77777777" w:rsidR="008439CE" w:rsidRDefault="008439CE">
      <w:pPr>
        <w:pStyle w:val="BodyText"/>
        <w:spacing w:before="2"/>
        <w:ind w:left="0"/>
        <w:rPr>
          <w:sz w:val="16"/>
        </w:rPr>
      </w:pPr>
    </w:p>
    <w:p w14:paraId="7E02F567" w14:textId="77777777" w:rsidR="008439CE" w:rsidRDefault="00FF5175">
      <w:pPr>
        <w:pStyle w:val="BodyText"/>
        <w:spacing w:before="90" w:line="480" w:lineRule="auto"/>
        <w:ind w:right="696"/>
      </w:pPr>
      <w:r>
        <w:t xml:space="preserve">a first job that was closely related to their African studies degree, and 59% </w:t>
      </w:r>
      <w:r>
        <w:t>reported that knowledge</w:t>
      </w:r>
      <w:r>
        <w:rPr>
          <w:spacing w:val="-4"/>
        </w:rPr>
        <w:t xml:space="preserve"> </w:t>
      </w:r>
      <w:r>
        <w:t>of</w:t>
      </w:r>
      <w:r>
        <w:rPr>
          <w:spacing w:val="-4"/>
        </w:rPr>
        <w:t xml:space="preserve"> </w:t>
      </w:r>
      <w:r>
        <w:t>the</w:t>
      </w:r>
      <w:r>
        <w:rPr>
          <w:spacing w:val="-4"/>
        </w:rPr>
        <w:t xml:space="preserve"> </w:t>
      </w:r>
      <w:r>
        <w:t>language</w:t>
      </w:r>
      <w:r>
        <w:rPr>
          <w:spacing w:val="-4"/>
        </w:rPr>
        <w:t xml:space="preserve"> </w:t>
      </w:r>
      <w:r>
        <w:t>was</w:t>
      </w:r>
      <w:r>
        <w:rPr>
          <w:spacing w:val="-3"/>
        </w:rPr>
        <w:t xml:space="preserve"> </w:t>
      </w:r>
      <w:r>
        <w:t>requisite</w:t>
      </w:r>
      <w:r>
        <w:rPr>
          <w:spacing w:val="-4"/>
        </w:rPr>
        <w:t xml:space="preserve"> </w:t>
      </w:r>
      <w:r>
        <w:t>for</w:t>
      </w:r>
      <w:r>
        <w:rPr>
          <w:spacing w:val="-4"/>
        </w:rPr>
        <w:t xml:space="preserve"> </w:t>
      </w:r>
      <w:r>
        <w:t>their</w:t>
      </w:r>
      <w:r>
        <w:rPr>
          <w:spacing w:val="-2"/>
        </w:rPr>
        <w:t xml:space="preserve"> </w:t>
      </w:r>
      <w:r>
        <w:t>position.</w:t>
      </w:r>
      <w:r>
        <w:rPr>
          <w:spacing w:val="-3"/>
        </w:rPr>
        <w:t xml:space="preserve"> </w:t>
      </w:r>
      <w:r>
        <w:t>This</w:t>
      </w:r>
      <w:r>
        <w:rPr>
          <w:spacing w:val="-3"/>
        </w:rPr>
        <w:t xml:space="preserve"> </w:t>
      </w:r>
      <w:r>
        <w:t>percentage</w:t>
      </w:r>
      <w:r>
        <w:rPr>
          <w:spacing w:val="-2"/>
        </w:rPr>
        <w:t xml:space="preserve"> </w:t>
      </w:r>
      <w:r>
        <w:t>increased</w:t>
      </w:r>
      <w:r>
        <w:rPr>
          <w:spacing w:val="-3"/>
        </w:rPr>
        <w:t xml:space="preserve"> </w:t>
      </w:r>
      <w:r>
        <w:t>for</w:t>
      </w:r>
      <w:r>
        <w:rPr>
          <w:spacing w:val="-4"/>
        </w:rPr>
        <w:t xml:space="preserve"> </w:t>
      </w:r>
      <w:r>
        <w:t>master and doctoral degree students. FLAS fellows also reported higher percentages of placement in</w:t>
      </w:r>
    </w:p>
    <w:p w14:paraId="7E02F568" w14:textId="77777777" w:rsidR="008439CE" w:rsidRDefault="008439CE">
      <w:pPr>
        <w:spacing w:line="480" w:lineRule="auto"/>
        <w:sectPr w:rsidR="008439CE">
          <w:pgSz w:w="12240" w:h="15840"/>
          <w:pgMar w:top="1360" w:right="860" w:bottom="1220" w:left="1320" w:header="0" w:footer="1034" w:gutter="0"/>
          <w:cols w:space="720"/>
        </w:sectPr>
      </w:pPr>
    </w:p>
    <w:p w14:paraId="7E02F569" w14:textId="77777777" w:rsidR="008439CE" w:rsidRDefault="00FF5175">
      <w:pPr>
        <w:pStyle w:val="BodyText"/>
        <w:spacing w:before="79" w:line="480" w:lineRule="auto"/>
        <w:ind w:right="584"/>
      </w:pPr>
      <w:r>
        <w:lastRenderedPageBreak/>
        <w:t>employment areas of national need than did other graduates. They reported working in higher numbers in government (local, state, federal, including the military: 14%), and in public education (secondary and tertiary: 29%). An analysis of the 59 FLAS fellow</w:t>
      </w:r>
      <w:r>
        <w:t>ships awarded by UMN in the last four years shows that 100% of all recipients studied a language classified as critical by the federal government and that 37% attained an advanced proficiency in those languages.</w:t>
      </w:r>
      <w:r>
        <w:rPr>
          <w:spacing w:val="-4"/>
        </w:rPr>
        <w:t xml:space="preserve"> </w:t>
      </w:r>
      <w:r>
        <w:t>Summer</w:t>
      </w:r>
      <w:r>
        <w:rPr>
          <w:spacing w:val="-5"/>
        </w:rPr>
        <w:t xml:space="preserve"> </w:t>
      </w:r>
      <w:r>
        <w:t>FLAS</w:t>
      </w:r>
      <w:r>
        <w:rPr>
          <w:spacing w:val="-4"/>
        </w:rPr>
        <w:t xml:space="preserve"> </w:t>
      </w:r>
      <w:r>
        <w:t>recipients</w:t>
      </w:r>
      <w:r>
        <w:rPr>
          <w:spacing w:val="-4"/>
        </w:rPr>
        <w:t xml:space="preserve"> </w:t>
      </w:r>
      <w:r>
        <w:t>achieved</w:t>
      </w:r>
      <w:r>
        <w:rPr>
          <w:spacing w:val="-4"/>
        </w:rPr>
        <w:t xml:space="preserve"> </w:t>
      </w:r>
      <w:r>
        <w:t>even</w:t>
      </w:r>
      <w:r>
        <w:rPr>
          <w:spacing w:val="-4"/>
        </w:rPr>
        <w:t xml:space="preserve"> </w:t>
      </w:r>
      <w:r>
        <w:t>better</w:t>
      </w:r>
      <w:r>
        <w:rPr>
          <w:spacing w:val="-5"/>
        </w:rPr>
        <w:t xml:space="preserve"> </w:t>
      </w:r>
      <w:r>
        <w:t>proficiency</w:t>
      </w:r>
      <w:r>
        <w:rPr>
          <w:spacing w:val="-4"/>
        </w:rPr>
        <w:t xml:space="preserve"> </w:t>
      </w:r>
      <w:r>
        <w:t>levels</w:t>
      </w:r>
      <w:r>
        <w:rPr>
          <w:spacing w:val="-4"/>
        </w:rPr>
        <w:t xml:space="preserve"> </w:t>
      </w:r>
      <w:r>
        <w:t>through</w:t>
      </w:r>
      <w:r>
        <w:rPr>
          <w:spacing w:val="-4"/>
        </w:rPr>
        <w:t xml:space="preserve"> </w:t>
      </w:r>
      <w:r>
        <w:t>enrollment in immersion programs abroad.</w:t>
      </w:r>
    </w:p>
    <w:p w14:paraId="7E02F56A" w14:textId="77777777" w:rsidR="008439CE" w:rsidRDefault="00FF5175">
      <w:pPr>
        <w:pStyle w:val="ListParagraph"/>
        <w:numPr>
          <w:ilvl w:val="1"/>
          <w:numId w:val="16"/>
        </w:numPr>
        <w:tabs>
          <w:tab w:val="left" w:pos="593"/>
        </w:tabs>
        <w:rPr>
          <w:sz w:val="24"/>
        </w:rPr>
      </w:pPr>
      <w:r>
        <w:rPr>
          <w:sz w:val="24"/>
          <w:u w:val="single"/>
        </w:rPr>
        <w:t>National</w:t>
      </w:r>
      <w:r>
        <w:rPr>
          <w:spacing w:val="-2"/>
          <w:sz w:val="24"/>
          <w:u w:val="single"/>
        </w:rPr>
        <w:t xml:space="preserve"> </w:t>
      </w:r>
      <w:r>
        <w:rPr>
          <w:sz w:val="24"/>
          <w:u w:val="single"/>
        </w:rPr>
        <w:t>Needs</w:t>
      </w:r>
      <w:r>
        <w:rPr>
          <w:spacing w:val="-1"/>
          <w:sz w:val="24"/>
          <w:u w:val="single"/>
        </w:rPr>
        <w:t xml:space="preserve"> </w:t>
      </w:r>
      <w:r>
        <w:rPr>
          <w:sz w:val="24"/>
          <w:u w:val="single"/>
        </w:rPr>
        <w:t>and Dissemination</w:t>
      </w:r>
      <w:r>
        <w:rPr>
          <w:spacing w:val="-2"/>
          <w:sz w:val="24"/>
          <w:u w:val="single"/>
        </w:rPr>
        <w:t xml:space="preserve"> </w:t>
      </w:r>
      <w:r>
        <w:rPr>
          <w:sz w:val="24"/>
          <w:u w:val="single"/>
        </w:rPr>
        <w:t>to</w:t>
      </w:r>
      <w:r>
        <w:rPr>
          <w:spacing w:val="-1"/>
          <w:sz w:val="24"/>
          <w:u w:val="single"/>
        </w:rPr>
        <w:t xml:space="preserve"> </w:t>
      </w:r>
      <w:r>
        <w:rPr>
          <w:sz w:val="24"/>
          <w:u w:val="single"/>
        </w:rPr>
        <w:t>Public</w:t>
      </w:r>
      <w:r>
        <w:rPr>
          <w:sz w:val="24"/>
        </w:rPr>
        <w:t>:</w:t>
      </w:r>
      <w:r>
        <w:rPr>
          <w:spacing w:val="-3"/>
          <w:sz w:val="24"/>
        </w:rPr>
        <w:t xml:space="preserve"> </w:t>
      </w:r>
      <w:r>
        <w:rPr>
          <w:sz w:val="24"/>
        </w:rPr>
        <w:t>The</w:t>
      </w:r>
      <w:r>
        <w:rPr>
          <w:spacing w:val="-3"/>
          <w:sz w:val="24"/>
        </w:rPr>
        <w:t xml:space="preserve"> </w:t>
      </w:r>
      <w:r>
        <w:rPr>
          <w:sz w:val="24"/>
        </w:rPr>
        <w:t>ASC</w:t>
      </w:r>
      <w:r>
        <w:rPr>
          <w:spacing w:val="-1"/>
          <w:sz w:val="24"/>
        </w:rPr>
        <w:t xml:space="preserve"> </w:t>
      </w:r>
      <w:r>
        <w:rPr>
          <w:sz w:val="24"/>
        </w:rPr>
        <w:t>activities</w:t>
      </w:r>
      <w:r>
        <w:rPr>
          <w:spacing w:val="-2"/>
          <w:sz w:val="24"/>
        </w:rPr>
        <w:t xml:space="preserve"> </w:t>
      </w:r>
      <w:r>
        <w:rPr>
          <w:sz w:val="24"/>
        </w:rPr>
        <w:t>proposed</w:t>
      </w:r>
      <w:r>
        <w:rPr>
          <w:spacing w:val="-1"/>
          <w:sz w:val="24"/>
        </w:rPr>
        <w:t xml:space="preserve"> </w:t>
      </w:r>
      <w:r>
        <w:rPr>
          <w:sz w:val="24"/>
        </w:rPr>
        <w:t>in</w:t>
      </w:r>
      <w:r>
        <w:rPr>
          <w:spacing w:val="-2"/>
          <w:sz w:val="24"/>
        </w:rPr>
        <w:t xml:space="preserve"> </w:t>
      </w:r>
      <w:r>
        <w:rPr>
          <w:sz w:val="24"/>
        </w:rPr>
        <w:t xml:space="preserve">Chapter </w:t>
      </w:r>
      <w:r>
        <w:rPr>
          <w:spacing w:val="-10"/>
          <w:sz w:val="24"/>
        </w:rPr>
        <w:t>I</w:t>
      </w:r>
    </w:p>
    <w:p w14:paraId="7E02F56B" w14:textId="77777777" w:rsidR="008439CE" w:rsidRDefault="008439CE">
      <w:pPr>
        <w:pStyle w:val="BodyText"/>
        <w:spacing w:before="2"/>
        <w:ind w:left="0"/>
        <w:rPr>
          <w:sz w:val="16"/>
        </w:rPr>
      </w:pPr>
    </w:p>
    <w:p w14:paraId="7E02F56C" w14:textId="77777777" w:rsidR="008439CE" w:rsidRDefault="00FF5175">
      <w:pPr>
        <w:pStyle w:val="BodyText"/>
        <w:spacing w:before="90" w:line="480" w:lineRule="auto"/>
        <w:ind w:left="119" w:right="617"/>
      </w:pPr>
      <w:r>
        <w:t>below focus on addressing national needs through 1) building national capacity in African LCTLs - part</w:t>
      </w:r>
      <w:r>
        <w:t>icularly through specialized offerings, 2) educating a cohort of African studies specialists</w:t>
      </w:r>
      <w:r>
        <w:rPr>
          <w:spacing w:val="-3"/>
        </w:rPr>
        <w:t xml:space="preserve"> </w:t>
      </w:r>
      <w:r>
        <w:t>by</w:t>
      </w:r>
      <w:r>
        <w:rPr>
          <w:spacing w:val="-3"/>
        </w:rPr>
        <w:t xml:space="preserve"> </w:t>
      </w:r>
      <w:r>
        <w:t>increasing</w:t>
      </w:r>
      <w:r>
        <w:rPr>
          <w:spacing w:val="-1"/>
        </w:rPr>
        <w:t xml:space="preserve"> </w:t>
      </w:r>
      <w:r>
        <w:t>African</w:t>
      </w:r>
      <w:r>
        <w:rPr>
          <w:spacing w:val="-3"/>
        </w:rPr>
        <w:t xml:space="preserve"> </w:t>
      </w:r>
      <w:r>
        <w:t>studies</w:t>
      </w:r>
      <w:r>
        <w:rPr>
          <w:spacing w:val="-1"/>
        </w:rPr>
        <w:t xml:space="preserve"> </w:t>
      </w:r>
      <w:r>
        <w:t>content</w:t>
      </w:r>
      <w:r>
        <w:rPr>
          <w:spacing w:val="-3"/>
        </w:rPr>
        <w:t xml:space="preserve"> </w:t>
      </w:r>
      <w:r>
        <w:t>in</w:t>
      </w:r>
      <w:r>
        <w:rPr>
          <w:spacing w:val="-3"/>
        </w:rPr>
        <w:t xml:space="preserve"> </w:t>
      </w:r>
      <w:r>
        <w:t>courses</w:t>
      </w:r>
      <w:r>
        <w:rPr>
          <w:spacing w:val="-3"/>
        </w:rPr>
        <w:t xml:space="preserve"> </w:t>
      </w:r>
      <w:r>
        <w:t>across</w:t>
      </w:r>
      <w:r>
        <w:rPr>
          <w:spacing w:val="-3"/>
        </w:rPr>
        <w:t xml:space="preserve"> </w:t>
      </w:r>
      <w:r>
        <w:t>the</w:t>
      </w:r>
      <w:r>
        <w:rPr>
          <w:spacing w:val="-4"/>
        </w:rPr>
        <w:t xml:space="preserve"> </w:t>
      </w:r>
      <w:r>
        <w:t>curriculum</w:t>
      </w:r>
      <w:r>
        <w:rPr>
          <w:spacing w:val="-3"/>
        </w:rPr>
        <w:t xml:space="preserve"> </w:t>
      </w:r>
      <w:r>
        <w:t>with</w:t>
      </w:r>
      <w:r>
        <w:rPr>
          <w:spacing w:val="-3"/>
        </w:rPr>
        <w:t xml:space="preserve"> </w:t>
      </w:r>
      <w:r>
        <w:t>a</w:t>
      </w:r>
      <w:r>
        <w:rPr>
          <w:spacing w:val="-4"/>
        </w:rPr>
        <w:t xml:space="preserve"> </w:t>
      </w:r>
      <w:r>
        <w:t>focus</w:t>
      </w:r>
      <w:r>
        <w:rPr>
          <w:spacing w:val="-3"/>
        </w:rPr>
        <w:t xml:space="preserve"> </w:t>
      </w:r>
      <w:r>
        <w:t>on career and civic readiness, 3) deepening faculty capacity in African studies through interdisciplinary dialogues, workshops, and symposia, and 4) disseminating critical African studies knowledge through collaborative engagement and outreach with partner</w:t>
      </w:r>
      <w:r>
        <w:t>s outside of the university. ASC has a particularly strong record when it comes to public outreach and engagement, the third leg in the tripartite mission of the UMN as a land-grant institution. In the last year, ASC organized 83 public events including in</w:t>
      </w:r>
      <w:r>
        <w:t>ternational conferences and symposia, public lectures, media workshops, educator workshops, film screenings and art exhibits. In 20- 21, 1,598 members of the general public (including educators) attended the events and an even greater number accessed these</w:t>
      </w:r>
      <w:r>
        <w:t xml:space="preserve"> events through a range of media outlets.</w:t>
      </w:r>
    </w:p>
    <w:p w14:paraId="7E02F56D" w14:textId="77777777" w:rsidR="008439CE" w:rsidRDefault="00FF5175">
      <w:pPr>
        <w:pStyle w:val="BodyText"/>
        <w:spacing w:before="1"/>
      </w:pPr>
      <w:r>
        <w:rPr>
          <w:u w:val="single"/>
        </w:rPr>
        <w:t>FLAS</w:t>
      </w:r>
      <w:r>
        <w:rPr>
          <w:spacing w:val="-4"/>
          <w:u w:val="single"/>
        </w:rPr>
        <w:t xml:space="preserve"> </w:t>
      </w:r>
      <w:r>
        <w:rPr>
          <w:u w:val="single"/>
        </w:rPr>
        <w:t>Fellowships</w:t>
      </w:r>
      <w:r>
        <w:rPr>
          <w:spacing w:val="-2"/>
          <w:u w:val="single"/>
        </w:rPr>
        <w:t xml:space="preserve"> </w:t>
      </w:r>
      <w:r>
        <w:rPr>
          <w:u w:val="single"/>
        </w:rPr>
        <w:t>address</w:t>
      </w:r>
      <w:r>
        <w:rPr>
          <w:spacing w:val="-1"/>
          <w:u w:val="single"/>
        </w:rPr>
        <w:t xml:space="preserve"> </w:t>
      </w:r>
      <w:r>
        <w:rPr>
          <w:u w:val="single"/>
        </w:rPr>
        <w:t>national</w:t>
      </w:r>
      <w:r>
        <w:rPr>
          <w:spacing w:val="-2"/>
          <w:u w:val="single"/>
        </w:rPr>
        <w:t xml:space="preserve"> </w:t>
      </w:r>
      <w:r>
        <w:rPr>
          <w:u w:val="single"/>
        </w:rPr>
        <w:t>needs:</w:t>
      </w:r>
      <w:r>
        <w:rPr>
          <w:spacing w:val="-1"/>
        </w:rPr>
        <w:t xml:space="preserve"> </w:t>
      </w:r>
      <w:r>
        <w:t>The</w:t>
      </w:r>
      <w:r>
        <w:rPr>
          <w:spacing w:val="-3"/>
        </w:rPr>
        <w:t xml:space="preserve"> </w:t>
      </w:r>
      <w:r>
        <w:t>placement</w:t>
      </w:r>
      <w:r>
        <w:rPr>
          <w:spacing w:val="-1"/>
        </w:rPr>
        <w:t xml:space="preserve"> </w:t>
      </w:r>
      <w:r>
        <w:t>data</w:t>
      </w:r>
      <w:r>
        <w:rPr>
          <w:spacing w:val="-3"/>
        </w:rPr>
        <w:t xml:space="preserve"> </w:t>
      </w:r>
      <w:r>
        <w:t>presented</w:t>
      </w:r>
      <w:r>
        <w:rPr>
          <w:spacing w:val="-1"/>
        </w:rPr>
        <w:t xml:space="preserve"> </w:t>
      </w:r>
      <w:r>
        <w:t>above</w:t>
      </w:r>
      <w:r>
        <w:rPr>
          <w:spacing w:val="-3"/>
        </w:rPr>
        <w:t xml:space="preserve"> </w:t>
      </w:r>
      <w:r>
        <w:t>underscores</w:t>
      </w:r>
      <w:r>
        <w:rPr>
          <w:spacing w:val="-1"/>
        </w:rPr>
        <w:t xml:space="preserve"> </w:t>
      </w:r>
      <w:r>
        <w:rPr>
          <w:spacing w:val="-5"/>
        </w:rPr>
        <w:t>the</w:t>
      </w:r>
    </w:p>
    <w:p w14:paraId="7E02F56E" w14:textId="77777777" w:rsidR="008439CE" w:rsidRDefault="008439CE">
      <w:pPr>
        <w:pStyle w:val="BodyText"/>
        <w:spacing w:before="2"/>
        <w:ind w:left="0"/>
        <w:rPr>
          <w:sz w:val="16"/>
        </w:rPr>
      </w:pPr>
    </w:p>
    <w:p w14:paraId="7E02F56F" w14:textId="77777777" w:rsidR="008439CE" w:rsidRDefault="00FF5175">
      <w:pPr>
        <w:pStyle w:val="BodyText"/>
        <w:spacing w:before="90"/>
      </w:pPr>
      <w:r>
        <w:t>engagement</w:t>
      </w:r>
      <w:r>
        <w:rPr>
          <w:spacing w:val="-4"/>
        </w:rPr>
        <w:t xml:space="preserve"> </w:t>
      </w:r>
      <w:r>
        <w:t>of</w:t>
      </w:r>
      <w:r>
        <w:rPr>
          <w:spacing w:val="-2"/>
        </w:rPr>
        <w:t xml:space="preserve"> </w:t>
      </w:r>
      <w:r>
        <w:t>program</w:t>
      </w:r>
      <w:r>
        <w:rPr>
          <w:spacing w:val="1"/>
        </w:rPr>
        <w:t xml:space="preserve"> </w:t>
      </w:r>
      <w:r>
        <w:t>graduates</w:t>
      </w:r>
      <w:r>
        <w:rPr>
          <w:spacing w:val="-1"/>
        </w:rPr>
        <w:t xml:space="preserve"> </w:t>
      </w:r>
      <w:r>
        <w:t>in</w:t>
      </w:r>
      <w:r>
        <w:rPr>
          <w:spacing w:val="-1"/>
        </w:rPr>
        <w:t xml:space="preserve"> </w:t>
      </w:r>
      <w:r>
        <w:t>areas</w:t>
      </w:r>
      <w:r>
        <w:rPr>
          <w:spacing w:val="-1"/>
        </w:rPr>
        <w:t xml:space="preserve"> </w:t>
      </w:r>
      <w:r>
        <w:t>of</w:t>
      </w:r>
      <w:r>
        <w:rPr>
          <w:spacing w:val="-2"/>
        </w:rPr>
        <w:t xml:space="preserve"> </w:t>
      </w:r>
      <w:r>
        <w:t>national</w:t>
      </w:r>
      <w:r>
        <w:rPr>
          <w:spacing w:val="-2"/>
        </w:rPr>
        <w:t xml:space="preserve"> </w:t>
      </w:r>
      <w:r>
        <w:t>needs.</w:t>
      </w:r>
      <w:r>
        <w:rPr>
          <w:spacing w:val="-1"/>
        </w:rPr>
        <w:t xml:space="preserve"> </w:t>
      </w:r>
      <w:r>
        <w:t>Our focus</w:t>
      </w:r>
      <w:r>
        <w:rPr>
          <w:spacing w:val="-1"/>
        </w:rPr>
        <w:t xml:space="preserve"> </w:t>
      </w:r>
      <w:r>
        <w:t>on</w:t>
      </w:r>
      <w:r>
        <w:rPr>
          <w:spacing w:val="1"/>
        </w:rPr>
        <w:t xml:space="preserve"> </w:t>
      </w:r>
      <w:r>
        <w:t>supporting</w:t>
      </w:r>
      <w:r>
        <w:rPr>
          <w:spacing w:val="-1"/>
        </w:rPr>
        <w:t xml:space="preserve"> </w:t>
      </w:r>
      <w:r>
        <w:t>students</w:t>
      </w:r>
      <w:r>
        <w:rPr>
          <w:spacing w:val="-1"/>
        </w:rPr>
        <w:t xml:space="preserve"> </w:t>
      </w:r>
      <w:r>
        <w:rPr>
          <w:spacing w:val="-5"/>
        </w:rPr>
        <w:t>in</w:t>
      </w:r>
    </w:p>
    <w:p w14:paraId="7E02F570" w14:textId="77777777" w:rsidR="008439CE" w:rsidRDefault="008439CE">
      <w:pPr>
        <w:sectPr w:rsidR="008439CE">
          <w:pgSz w:w="12240" w:h="15840"/>
          <w:pgMar w:top="1360" w:right="860" w:bottom="1220" w:left="1320" w:header="0" w:footer="1034" w:gutter="0"/>
          <w:cols w:space="720"/>
        </w:sectPr>
      </w:pPr>
    </w:p>
    <w:p w14:paraId="7E02F571" w14:textId="77777777" w:rsidR="008439CE" w:rsidRDefault="00FF5175">
      <w:pPr>
        <w:pStyle w:val="BodyText"/>
        <w:spacing w:before="79" w:line="480" w:lineRule="auto"/>
        <w:ind w:right="696"/>
      </w:pPr>
      <w:r>
        <w:lastRenderedPageBreak/>
        <w:t>languages</w:t>
      </w:r>
      <w:r>
        <w:rPr>
          <w:spacing w:val="-4"/>
        </w:rPr>
        <w:t xml:space="preserve"> </w:t>
      </w:r>
      <w:r>
        <w:t>i</w:t>
      </w:r>
      <w:r>
        <w:t>dentified</w:t>
      </w:r>
      <w:r>
        <w:rPr>
          <w:spacing w:val="-2"/>
        </w:rPr>
        <w:t xml:space="preserve"> </w:t>
      </w:r>
      <w:r>
        <w:t>as</w:t>
      </w:r>
      <w:r>
        <w:rPr>
          <w:spacing w:val="-4"/>
        </w:rPr>
        <w:t xml:space="preserve"> </w:t>
      </w:r>
      <w:r>
        <w:t>priority</w:t>
      </w:r>
      <w:r>
        <w:rPr>
          <w:spacing w:val="-4"/>
        </w:rPr>
        <w:t xml:space="preserve"> </w:t>
      </w:r>
      <w:r>
        <w:t>languages,</w:t>
      </w:r>
      <w:r>
        <w:rPr>
          <w:spacing w:val="-4"/>
        </w:rPr>
        <w:t xml:space="preserve"> </w:t>
      </w:r>
      <w:r>
        <w:t>particularly</w:t>
      </w:r>
      <w:r>
        <w:rPr>
          <w:spacing w:val="-4"/>
        </w:rPr>
        <w:t xml:space="preserve"> </w:t>
      </w:r>
      <w:r>
        <w:t>at</w:t>
      </w:r>
      <w:r>
        <w:rPr>
          <w:spacing w:val="-4"/>
        </w:rPr>
        <w:t xml:space="preserve"> </w:t>
      </w:r>
      <w:r>
        <w:t>the</w:t>
      </w:r>
      <w:r>
        <w:rPr>
          <w:spacing w:val="-5"/>
        </w:rPr>
        <w:t xml:space="preserve"> </w:t>
      </w:r>
      <w:r>
        <w:t>advanced</w:t>
      </w:r>
      <w:r>
        <w:rPr>
          <w:spacing w:val="-4"/>
        </w:rPr>
        <w:t xml:space="preserve"> </w:t>
      </w:r>
      <w:r>
        <w:t>level,</w:t>
      </w:r>
      <w:r>
        <w:rPr>
          <w:spacing w:val="-4"/>
        </w:rPr>
        <w:t xml:space="preserve"> </w:t>
      </w:r>
      <w:r>
        <w:t>has</w:t>
      </w:r>
      <w:r>
        <w:rPr>
          <w:spacing w:val="-4"/>
        </w:rPr>
        <w:t xml:space="preserve"> </w:t>
      </w:r>
      <w:r>
        <w:t>made</w:t>
      </w:r>
      <w:r>
        <w:rPr>
          <w:spacing w:val="-5"/>
        </w:rPr>
        <w:t xml:space="preserve"> </w:t>
      </w:r>
      <w:r>
        <w:t>this possible. Fully 100% of FLAS awards went to students studying priority languages.</w:t>
      </w:r>
    </w:p>
    <w:p w14:paraId="7E02F572" w14:textId="77777777" w:rsidR="008439CE" w:rsidRDefault="00FF5175">
      <w:pPr>
        <w:pStyle w:val="ListParagraph"/>
        <w:numPr>
          <w:ilvl w:val="1"/>
          <w:numId w:val="16"/>
        </w:numPr>
        <w:tabs>
          <w:tab w:val="left" w:pos="593"/>
        </w:tabs>
        <w:rPr>
          <w:sz w:val="24"/>
        </w:rPr>
      </w:pPr>
      <w:r>
        <w:rPr>
          <w:sz w:val="24"/>
          <w:u w:val="single"/>
        </w:rPr>
        <w:t>Comprehensive</w:t>
      </w:r>
      <w:r>
        <w:rPr>
          <w:spacing w:val="-5"/>
          <w:sz w:val="24"/>
          <w:u w:val="single"/>
        </w:rPr>
        <w:t xml:space="preserve"> </w:t>
      </w:r>
      <w:r>
        <w:rPr>
          <w:sz w:val="24"/>
          <w:u w:val="single"/>
        </w:rPr>
        <w:t>Evaluation</w:t>
      </w:r>
      <w:r>
        <w:rPr>
          <w:spacing w:val="-1"/>
          <w:sz w:val="24"/>
          <w:u w:val="single"/>
        </w:rPr>
        <w:t xml:space="preserve"> </w:t>
      </w:r>
      <w:r>
        <w:rPr>
          <w:sz w:val="24"/>
          <w:u w:val="single"/>
        </w:rPr>
        <w:t>Plan</w:t>
      </w:r>
      <w:r>
        <w:rPr>
          <w:sz w:val="24"/>
        </w:rPr>
        <w:t>:</w:t>
      </w:r>
      <w:r>
        <w:rPr>
          <w:spacing w:val="-2"/>
          <w:sz w:val="24"/>
        </w:rPr>
        <w:t xml:space="preserve"> </w:t>
      </w:r>
      <w:r>
        <w:rPr>
          <w:sz w:val="24"/>
        </w:rPr>
        <w:t>UMN</w:t>
      </w:r>
      <w:r>
        <w:rPr>
          <w:spacing w:val="-2"/>
          <w:sz w:val="24"/>
        </w:rPr>
        <w:t xml:space="preserve"> </w:t>
      </w:r>
      <w:r>
        <w:rPr>
          <w:sz w:val="24"/>
        </w:rPr>
        <w:t>is</w:t>
      </w:r>
      <w:r>
        <w:rPr>
          <w:spacing w:val="-1"/>
          <w:sz w:val="24"/>
        </w:rPr>
        <w:t xml:space="preserve"> </w:t>
      </w:r>
      <w:r>
        <w:rPr>
          <w:sz w:val="24"/>
        </w:rPr>
        <w:t>committed</w:t>
      </w:r>
      <w:r>
        <w:rPr>
          <w:spacing w:val="-2"/>
          <w:sz w:val="24"/>
        </w:rPr>
        <w:t xml:space="preserve"> </w:t>
      </w:r>
      <w:r>
        <w:rPr>
          <w:sz w:val="24"/>
        </w:rPr>
        <w:t>to</w:t>
      </w:r>
      <w:r>
        <w:rPr>
          <w:spacing w:val="-1"/>
          <w:sz w:val="24"/>
        </w:rPr>
        <w:t xml:space="preserve"> </w:t>
      </w:r>
      <w:r>
        <w:rPr>
          <w:sz w:val="24"/>
        </w:rPr>
        <w:t>ongoing</w:t>
      </w:r>
      <w:r>
        <w:rPr>
          <w:spacing w:val="-2"/>
          <w:sz w:val="24"/>
        </w:rPr>
        <w:t xml:space="preserve"> </w:t>
      </w:r>
      <w:r>
        <w:rPr>
          <w:sz w:val="24"/>
        </w:rPr>
        <w:t>assessment</w:t>
      </w:r>
      <w:r>
        <w:rPr>
          <w:spacing w:val="-1"/>
          <w:sz w:val="24"/>
        </w:rPr>
        <w:t xml:space="preserve"> </w:t>
      </w:r>
      <w:r>
        <w:rPr>
          <w:sz w:val="24"/>
        </w:rPr>
        <w:t>of</w:t>
      </w:r>
      <w:r>
        <w:rPr>
          <w:spacing w:val="-2"/>
          <w:sz w:val="24"/>
        </w:rPr>
        <w:t xml:space="preserve"> programs</w:t>
      </w:r>
    </w:p>
    <w:p w14:paraId="7E02F573" w14:textId="77777777" w:rsidR="008439CE" w:rsidRDefault="008439CE">
      <w:pPr>
        <w:pStyle w:val="BodyText"/>
        <w:spacing w:before="2"/>
        <w:ind w:left="0"/>
        <w:rPr>
          <w:sz w:val="16"/>
        </w:rPr>
      </w:pPr>
    </w:p>
    <w:p w14:paraId="7E02F574" w14:textId="77777777" w:rsidR="008439CE" w:rsidRDefault="00FF5175">
      <w:pPr>
        <w:pStyle w:val="BodyText"/>
        <w:spacing w:before="90" w:line="480" w:lineRule="auto"/>
        <w:ind w:right="717"/>
      </w:pPr>
      <w:r>
        <w:t>and student learning. ASC has developed a comprehensive evaluation plan by identifying clear SMART</w:t>
      </w:r>
      <w:r>
        <w:rPr>
          <w:spacing w:val="-5"/>
        </w:rPr>
        <w:t xml:space="preserve"> </w:t>
      </w:r>
      <w:r>
        <w:t>goals</w:t>
      </w:r>
      <w:r>
        <w:rPr>
          <w:spacing w:val="-4"/>
        </w:rPr>
        <w:t xml:space="preserve"> </w:t>
      </w:r>
      <w:r>
        <w:t>(significant,</w:t>
      </w:r>
      <w:r>
        <w:rPr>
          <w:spacing w:val="-4"/>
        </w:rPr>
        <w:t xml:space="preserve"> </w:t>
      </w:r>
      <w:r>
        <w:t>measurable,</w:t>
      </w:r>
      <w:r>
        <w:rPr>
          <w:spacing w:val="-2"/>
        </w:rPr>
        <w:t xml:space="preserve"> </w:t>
      </w:r>
      <w:r>
        <w:t>achievable,</w:t>
      </w:r>
      <w:r>
        <w:rPr>
          <w:spacing w:val="-4"/>
        </w:rPr>
        <w:t xml:space="preserve"> </w:t>
      </w:r>
      <w:r>
        <w:t>relevant,</w:t>
      </w:r>
      <w:r>
        <w:rPr>
          <w:spacing w:val="-4"/>
        </w:rPr>
        <w:t xml:space="preserve"> </w:t>
      </w:r>
      <w:r>
        <w:t>time-based)</w:t>
      </w:r>
      <w:r>
        <w:rPr>
          <w:spacing w:val="-5"/>
        </w:rPr>
        <w:t xml:space="preserve"> </w:t>
      </w:r>
      <w:r>
        <w:t>to</w:t>
      </w:r>
      <w:r>
        <w:rPr>
          <w:spacing w:val="-4"/>
        </w:rPr>
        <w:t xml:space="preserve"> </w:t>
      </w:r>
      <w:r>
        <w:t>measure</w:t>
      </w:r>
      <w:r>
        <w:rPr>
          <w:spacing w:val="-5"/>
        </w:rPr>
        <w:t xml:space="preserve"> </w:t>
      </w:r>
      <w:r>
        <w:t>the</w:t>
      </w:r>
      <w:r>
        <w:rPr>
          <w:spacing w:val="-5"/>
        </w:rPr>
        <w:t xml:space="preserve"> </w:t>
      </w:r>
      <w:r>
        <w:t>impact of center activities. The plan evaluates the impact and outcomes of t</w:t>
      </w:r>
      <w:r>
        <w:t>he theme-based programming in our four activity areas: 1) enhancing instruction in LCTLs, 2) developing curricula in African studies to support career and civic readiness of our graduates, 3) building faculty strength in African studies, and 4) disseminati</w:t>
      </w:r>
      <w:r>
        <w:t>on to and collaborative engagement with K-16 educators and other external audiences, including businesses and NGOs. It establishes baseline data and develops clear performance measures designed to allow for ongoing</w:t>
      </w:r>
    </w:p>
    <w:p w14:paraId="7E02F575" w14:textId="77777777" w:rsidR="008439CE" w:rsidRDefault="00FF5175">
      <w:pPr>
        <w:pStyle w:val="BodyText"/>
        <w:spacing w:line="480" w:lineRule="auto"/>
        <w:ind w:right="587"/>
      </w:pPr>
      <w:r>
        <w:t>improvements</w:t>
      </w:r>
      <w:r>
        <w:rPr>
          <w:spacing w:val="-3"/>
        </w:rPr>
        <w:t xml:space="preserve"> </w:t>
      </w:r>
      <w:r>
        <w:t>(see</w:t>
      </w:r>
      <w:r>
        <w:rPr>
          <w:spacing w:val="-4"/>
        </w:rPr>
        <w:t xml:space="preserve"> </w:t>
      </w:r>
      <w:r>
        <w:t>Table</w:t>
      </w:r>
      <w:r>
        <w:rPr>
          <w:spacing w:val="-2"/>
        </w:rPr>
        <w:t xml:space="preserve"> </w:t>
      </w:r>
      <w:r>
        <w:t>G.3).</w:t>
      </w:r>
      <w:r>
        <w:rPr>
          <w:spacing w:val="-1"/>
        </w:rPr>
        <w:t xml:space="preserve"> </w:t>
      </w:r>
      <w:r>
        <w:t>In</w:t>
      </w:r>
      <w:r>
        <w:rPr>
          <w:spacing w:val="-3"/>
        </w:rPr>
        <w:t xml:space="preserve"> </w:t>
      </w:r>
      <w:r>
        <w:t>addition</w:t>
      </w:r>
      <w:r>
        <w:rPr>
          <w:spacing w:val="-3"/>
        </w:rPr>
        <w:t xml:space="preserve"> </w:t>
      </w:r>
      <w:r>
        <w:t>to</w:t>
      </w:r>
      <w:r>
        <w:rPr>
          <w:spacing w:val="-3"/>
        </w:rPr>
        <w:t xml:space="preserve"> </w:t>
      </w:r>
      <w:r>
        <w:t>quantitative</w:t>
      </w:r>
      <w:r>
        <w:rPr>
          <w:spacing w:val="-4"/>
        </w:rPr>
        <w:t xml:space="preserve"> </w:t>
      </w:r>
      <w:r>
        <w:t>data,</w:t>
      </w:r>
      <w:r>
        <w:rPr>
          <w:spacing w:val="-3"/>
        </w:rPr>
        <w:t xml:space="preserve"> </w:t>
      </w:r>
      <w:r>
        <w:t>ASC</w:t>
      </w:r>
      <w:r>
        <w:rPr>
          <w:spacing w:val="-3"/>
        </w:rPr>
        <w:t xml:space="preserve"> </w:t>
      </w:r>
      <w:r>
        <w:t>also</w:t>
      </w:r>
      <w:r>
        <w:rPr>
          <w:spacing w:val="-3"/>
        </w:rPr>
        <w:t xml:space="preserve"> </w:t>
      </w:r>
      <w:r>
        <w:t>collects</w:t>
      </w:r>
      <w:r>
        <w:rPr>
          <w:spacing w:val="-3"/>
        </w:rPr>
        <w:t xml:space="preserve"> </w:t>
      </w:r>
      <w:r>
        <w:t>qualitative</w:t>
      </w:r>
      <w:r>
        <w:rPr>
          <w:spacing w:val="-4"/>
        </w:rPr>
        <w:t xml:space="preserve"> </w:t>
      </w:r>
      <w:r>
        <w:t>data through surveys, focus groups, and interviews. These data also track the degree to which center activities achieve diversity and access. Most data indicators are readily available through comprehens</w:t>
      </w:r>
      <w:r>
        <w:t>ive UMN data warehouses and in departmental and center records. ASC also works with the UMN Office of Institutional Research for specialized and customized data queries; the Colleges for placement tracking; and the Office of Public Engagement for data on i</w:t>
      </w:r>
      <w:r>
        <w:t>nstitutional impact. To provide consistency in programmatic evaluation, the Evaluation Team (consisting of an academic advisor, outreach coordinator, FLAS coordinator, ASC associate director, and an outside evaluator from Minnesota Evaluation Studies Insti</w:t>
      </w:r>
      <w:r>
        <w:t>tute (MESI) in the College of Education &amp; Human Development) holds meetings every semester to conduct formative interim evaluations, track progress, and identify adjustments to projects and budgets. The presence of a professional</w:t>
      </w:r>
      <w:r>
        <w:rPr>
          <w:spacing w:val="-3"/>
        </w:rPr>
        <w:t xml:space="preserve"> </w:t>
      </w:r>
      <w:r>
        <w:t>evaluator</w:t>
      </w:r>
      <w:r>
        <w:rPr>
          <w:spacing w:val="-4"/>
        </w:rPr>
        <w:t xml:space="preserve"> </w:t>
      </w:r>
      <w:r>
        <w:t>from</w:t>
      </w:r>
      <w:r>
        <w:rPr>
          <w:spacing w:val="-3"/>
        </w:rPr>
        <w:t xml:space="preserve"> </w:t>
      </w:r>
      <w:r>
        <w:t>MESI</w:t>
      </w:r>
      <w:r>
        <w:rPr>
          <w:spacing w:val="-7"/>
        </w:rPr>
        <w:t xml:space="preserve"> </w:t>
      </w:r>
      <w:r>
        <w:t>ensures</w:t>
      </w:r>
      <w:r>
        <w:rPr>
          <w:spacing w:val="-3"/>
        </w:rPr>
        <w:t xml:space="preserve"> </w:t>
      </w:r>
      <w:r>
        <w:t>objective</w:t>
      </w:r>
      <w:r>
        <w:rPr>
          <w:spacing w:val="-4"/>
        </w:rPr>
        <w:t xml:space="preserve"> </w:t>
      </w:r>
      <w:r>
        <w:t>assessment</w:t>
      </w:r>
      <w:r>
        <w:rPr>
          <w:spacing w:val="-3"/>
        </w:rPr>
        <w:t xml:space="preserve"> </w:t>
      </w:r>
      <w:r>
        <w:t>of</w:t>
      </w:r>
      <w:r>
        <w:rPr>
          <w:spacing w:val="-4"/>
        </w:rPr>
        <w:t xml:space="preserve"> </w:t>
      </w:r>
      <w:r>
        <w:t>progress</w:t>
      </w:r>
      <w:r>
        <w:rPr>
          <w:spacing w:val="-3"/>
        </w:rPr>
        <w:t xml:space="preserve"> </w:t>
      </w:r>
      <w:r>
        <w:t>toward</w:t>
      </w:r>
      <w:r>
        <w:rPr>
          <w:spacing w:val="-3"/>
        </w:rPr>
        <w:t xml:space="preserve"> </w:t>
      </w:r>
      <w:r>
        <w:t>project</w:t>
      </w:r>
      <w:r>
        <w:rPr>
          <w:spacing w:val="-3"/>
        </w:rPr>
        <w:t xml:space="preserve"> </w:t>
      </w:r>
      <w:r>
        <w:t>goals.</w:t>
      </w:r>
    </w:p>
    <w:p w14:paraId="7E02F576" w14:textId="77777777" w:rsidR="008439CE" w:rsidRDefault="008439CE">
      <w:pPr>
        <w:spacing w:line="480" w:lineRule="auto"/>
        <w:sectPr w:rsidR="008439CE">
          <w:pgSz w:w="12240" w:h="15840"/>
          <w:pgMar w:top="1360" w:right="860" w:bottom="1220" w:left="1320" w:header="0" w:footer="1034" w:gutter="0"/>
          <w:cols w:space="720"/>
        </w:sectPr>
      </w:pPr>
    </w:p>
    <w:p w14:paraId="7E02F577" w14:textId="77777777" w:rsidR="008439CE" w:rsidRDefault="008439CE">
      <w:pPr>
        <w:pStyle w:val="BodyText"/>
        <w:spacing w:before="11"/>
        <w:ind w:left="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8439CE" w14:paraId="7E02F579" w14:textId="77777777">
        <w:trPr>
          <w:trHeight w:val="230"/>
        </w:trPr>
        <w:tc>
          <w:tcPr>
            <w:tcW w:w="9350" w:type="dxa"/>
            <w:gridSpan w:val="2"/>
            <w:shd w:val="clear" w:color="auto" w:fill="92D050"/>
          </w:tcPr>
          <w:p w14:paraId="7E02F578" w14:textId="77777777" w:rsidR="008439CE" w:rsidRDefault="00FF5175">
            <w:pPr>
              <w:pStyle w:val="TableParagraph"/>
              <w:spacing w:line="210" w:lineRule="exact"/>
              <w:ind w:left="2163" w:right="2154"/>
              <w:jc w:val="center"/>
              <w:rPr>
                <w:b/>
                <w:sz w:val="20"/>
              </w:rPr>
            </w:pPr>
            <w:r>
              <w:rPr>
                <w:b/>
                <w:sz w:val="20"/>
              </w:rPr>
              <w:t>Table</w:t>
            </w:r>
            <w:r>
              <w:rPr>
                <w:b/>
                <w:spacing w:val="-7"/>
                <w:sz w:val="20"/>
              </w:rPr>
              <w:t xml:space="preserve"> </w:t>
            </w:r>
            <w:r>
              <w:rPr>
                <w:b/>
                <w:sz w:val="20"/>
              </w:rPr>
              <w:t>G.3</w:t>
            </w:r>
            <w:r>
              <w:rPr>
                <w:b/>
                <w:spacing w:val="-5"/>
                <w:sz w:val="20"/>
              </w:rPr>
              <w:t xml:space="preserve"> </w:t>
            </w:r>
            <w:r>
              <w:rPr>
                <w:b/>
                <w:sz w:val="20"/>
              </w:rPr>
              <w:t>Evaluation</w:t>
            </w:r>
            <w:r>
              <w:rPr>
                <w:b/>
                <w:spacing w:val="-6"/>
                <w:sz w:val="20"/>
              </w:rPr>
              <w:t xml:space="preserve"> </w:t>
            </w:r>
            <w:r>
              <w:rPr>
                <w:b/>
                <w:spacing w:val="-4"/>
                <w:sz w:val="20"/>
              </w:rPr>
              <w:t>Plan</w:t>
            </w:r>
          </w:p>
        </w:tc>
      </w:tr>
      <w:tr w:rsidR="008439CE" w14:paraId="7E02F57C" w14:textId="77777777">
        <w:trPr>
          <w:trHeight w:val="918"/>
        </w:trPr>
        <w:tc>
          <w:tcPr>
            <w:tcW w:w="9350" w:type="dxa"/>
            <w:gridSpan w:val="2"/>
          </w:tcPr>
          <w:p w14:paraId="7E02F57A" w14:textId="77777777" w:rsidR="008439CE" w:rsidRDefault="00FF5175">
            <w:pPr>
              <w:pStyle w:val="TableParagraph"/>
              <w:rPr>
                <w:sz w:val="20"/>
              </w:rPr>
            </w:pPr>
            <w:r>
              <w:rPr>
                <w:b/>
                <w:sz w:val="20"/>
              </w:rPr>
              <w:t>Guiding</w:t>
            </w:r>
            <w:r>
              <w:rPr>
                <w:b/>
                <w:spacing w:val="-2"/>
                <w:sz w:val="20"/>
              </w:rPr>
              <w:t xml:space="preserve"> </w:t>
            </w:r>
            <w:r>
              <w:rPr>
                <w:b/>
                <w:sz w:val="20"/>
              </w:rPr>
              <w:t>evaluation</w:t>
            </w:r>
            <w:r>
              <w:rPr>
                <w:b/>
                <w:spacing w:val="-4"/>
                <w:sz w:val="20"/>
              </w:rPr>
              <w:t xml:space="preserve"> </w:t>
            </w:r>
            <w:r>
              <w:rPr>
                <w:b/>
                <w:sz w:val="20"/>
              </w:rPr>
              <w:t>questions:</w:t>
            </w:r>
            <w:r>
              <w:rPr>
                <w:b/>
                <w:spacing w:val="-2"/>
                <w:sz w:val="20"/>
              </w:rPr>
              <w:t xml:space="preserve"> </w:t>
            </w:r>
            <w:r>
              <w:rPr>
                <w:sz w:val="20"/>
              </w:rPr>
              <w:t>Do</w:t>
            </w:r>
            <w:r>
              <w:rPr>
                <w:spacing w:val="-2"/>
                <w:sz w:val="20"/>
              </w:rPr>
              <w:t xml:space="preserve"> </w:t>
            </w:r>
            <w:r>
              <w:rPr>
                <w:sz w:val="20"/>
              </w:rPr>
              <w:t>ASC</w:t>
            </w:r>
            <w:r>
              <w:rPr>
                <w:spacing w:val="-4"/>
                <w:sz w:val="20"/>
              </w:rPr>
              <w:t xml:space="preserve"> </w:t>
            </w:r>
            <w:r>
              <w:rPr>
                <w:sz w:val="20"/>
              </w:rPr>
              <w:t>activities</w:t>
            </w:r>
            <w:r>
              <w:rPr>
                <w:spacing w:val="-4"/>
                <w:sz w:val="20"/>
              </w:rPr>
              <w:t xml:space="preserve"> </w:t>
            </w:r>
            <w:r>
              <w:rPr>
                <w:sz w:val="20"/>
              </w:rPr>
              <w:t>and</w:t>
            </w:r>
            <w:r>
              <w:rPr>
                <w:spacing w:val="-2"/>
                <w:sz w:val="20"/>
              </w:rPr>
              <w:t xml:space="preserve"> </w:t>
            </w:r>
            <w:r>
              <w:rPr>
                <w:sz w:val="20"/>
              </w:rPr>
              <w:t>training</w:t>
            </w:r>
            <w:r>
              <w:rPr>
                <w:spacing w:val="-2"/>
                <w:sz w:val="20"/>
              </w:rPr>
              <w:t xml:space="preserve"> </w:t>
            </w:r>
            <w:r>
              <w:rPr>
                <w:sz w:val="20"/>
              </w:rPr>
              <w:t>programs</w:t>
            </w:r>
            <w:r>
              <w:rPr>
                <w:spacing w:val="-4"/>
                <w:sz w:val="20"/>
              </w:rPr>
              <w:t xml:space="preserve"> </w:t>
            </w:r>
            <w:r>
              <w:rPr>
                <w:sz w:val="20"/>
              </w:rPr>
              <w:t>have</w:t>
            </w:r>
            <w:r>
              <w:rPr>
                <w:spacing w:val="-3"/>
                <w:sz w:val="20"/>
              </w:rPr>
              <w:t xml:space="preserve"> </w:t>
            </w:r>
            <w:r>
              <w:rPr>
                <w:sz w:val="20"/>
              </w:rPr>
              <w:t>a</w:t>
            </w:r>
            <w:r>
              <w:rPr>
                <w:spacing w:val="-3"/>
                <w:sz w:val="20"/>
              </w:rPr>
              <w:t xml:space="preserve"> </w:t>
            </w:r>
            <w:r>
              <w:rPr>
                <w:sz w:val="20"/>
              </w:rPr>
              <w:t>significant</w:t>
            </w:r>
            <w:r>
              <w:rPr>
                <w:spacing w:val="-3"/>
                <w:sz w:val="20"/>
              </w:rPr>
              <w:t xml:space="preserve"> </w:t>
            </w:r>
            <w:r>
              <w:rPr>
                <w:sz w:val="20"/>
              </w:rPr>
              <w:t>impact</w:t>
            </w:r>
            <w:r>
              <w:rPr>
                <w:spacing w:val="-3"/>
                <w:sz w:val="20"/>
              </w:rPr>
              <w:t xml:space="preserve"> </w:t>
            </w:r>
            <w:r>
              <w:rPr>
                <w:sz w:val="20"/>
              </w:rPr>
              <w:t>on</w:t>
            </w:r>
            <w:r>
              <w:rPr>
                <w:spacing w:val="-4"/>
                <w:sz w:val="20"/>
              </w:rPr>
              <w:t xml:space="preserve"> </w:t>
            </w:r>
            <w:r>
              <w:rPr>
                <w:sz w:val="20"/>
              </w:rPr>
              <w:t>university, community, region, and nation? Do ASC ac</w:t>
            </w:r>
            <w:r>
              <w:rPr>
                <w:sz w:val="20"/>
              </w:rPr>
              <w:t>tivities and training programs have a significant impact on K-12,</w:t>
            </w:r>
          </w:p>
          <w:p w14:paraId="7E02F57B" w14:textId="77777777" w:rsidR="008439CE" w:rsidRDefault="00FF5175">
            <w:pPr>
              <w:pStyle w:val="TableParagraph"/>
              <w:spacing w:line="228" w:lineRule="exact"/>
              <w:ind w:hanging="1"/>
              <w:rPr>
                <w:sz w:val="20"/>
              </w:rPr>
            </w:pPr>
            <w:r>
              <w:rPr>
                <w:sz w:val="20"/>
              </w:rPr>
              <w:t>community</w:t>
            </w:r>
            <w:r>
              <w:rPr>
                <w:spacing w:val="-4"/>
                <w:sz w:val="20"/>
              </w:rPr>
              <w:t xml:space="preserve"> </w:t>
            </w:r>
            <w:r>
              <w:rPr>
                <w:sz w:val="20"/>
              </w:rPr>
              <w:t>college,</w:t>
            </w:r>
            <w:r>
              <w:rPr>
                <w:spacing w:val="-5"/>
                <w:sz w:val="20"/>
              </w:rPr>
              <w:t xml:space="preserve"> </w:t>
            </w:r>
            <w:r>
              <w:rPr>
                <w:sz w:val="20"/>
              </w:rPr>
              <w:t>business,</w:t>
            </w:r>
            <w:r>
              <w:rPr>
                <w:spacing w:val="-2"/>
                <w:sz w:val="20"/>
              </w:rPr>
              <w:t xml:space="preserve"> </w:t>
            </w:r>
            <w:r>
              <w:rPr>
                <w:sz w:val="20"/>
              </w:rPr>
              <w:t>media,</w:t>
            </w:r>
            <w:r>
              <w:rPr>
                <w:spacing w:val="-2"/>
                <w:sz w:val="20"/>
              </w:rPr>
              <w:t xml:space="preserve"> </w:t>
            </w:r>
            <w:r>
              <w:rPr>
                <w:sz w:val="20"/>
              </w:rPr>
              <w:t>NGOs,</w:t>
            </w:r>
            <w:r>
              <w:rPr>
                <w:spacing w:val="-3"/>
                <w:sz w:val="20"/>
              </w:rPr>
              <w:t xml:space="preserve"> </w:t>
            </w:r>
            <w:r>
              <w:rPr>
                <w:sz w:val="20"/>
              </w:rPr>
              <w:t>and</w:t>
            </w:r>
            <w:r>
              <w:rPr>
                <w:spacing w:val="-2"/>
                <w:sz w:val="20"/>
              </w:rPr>
              <w:t xml:space="preserve"> </w:t>
            </w:r>
            <w:r>
              <w:rPr>
                <w:sz w:val="20"/>
              </w:rPr>
              <w:t>general</w:t>
            </w:r>
            <w:r>
              <w:rPr>
                <w:spacing w:val="-3"/>
                <w:sz w:val="20"/>
              </w:rPr>
              <w:t xml:space="preserve"> </w:t>
            </w:r>
            <w:r>
              <w:rPr>
                <w:sz w:val="20"/>
              </w:rPr>
              <w:t>public?</w:t>
            </w:r>
            <w:r>
              <w:rPr>
                <w:spacing w:val="-3"/>
                <w:sz w:val="20"/>
              </w:rPr>
              <w:t xml:space="preserve"> </w:t>
            </w:r>
            <w:r>
              <w:rPr>
                <w:sz w:val="20"/>
              </w:rPr>
              <w:t>Do</w:t>
            </w:r>
            <w:r>
              <w:rPr>
                <w:spacing w:val="-2"/>
                <w:sz w:val="20"/>
              </w:rPr>
              <w:t xml:space="preserve"> </w:t>
            </w:r>
            <w:r>
              <w:rPr>
                <w:sz w:val="20"/>
              </w:rPr>
              <w:t>ASC</w:t>
            </w:r>
            <w:r>
              <w:rPr>
                <w:spacing w:val="-4"/>
                <w:sz w:val="20"/>
              </w:rPr>
              <w:t xml:space="preserve"> </w:t>
            </w:r>
            <w:r>
              <w:rPr>
                <w:sz w:val="20"/>
              </w:rPr>
              <w:t>activities</w:t>
            </w:r>
            <w:r>
              <w:rPr>
                <w:spacing w:val="-4"/>
                <w:sz w:val="20"/>
              </w:rPr>
              <w:t xml:space="preserve"> </w:t>
            </w:r>
            <w:r>
              <w:rPr>
                <w:sz w:val="20"/>
              </w:rPr>
              <w:t>provide</w:t>
            </w:r>
            <w:r>
              <w:rPr>
                <w:spacing w:val="-3"/>
                <w:sz w:val="20"/>
              </w:rPr>
              <w:t xml:space="preserve"> </w:t>
            </w:r>
            <w:r>
              <w:rPr>
                <w:sz w:val="20"/>
              </w:rPr>
              <w:t>equal</w:t>
            </w:r>
            <w:r>
              <w:rPr>
                <w:spacing w:val="-3"/>
                <w:sz w:val="20"/>
              </w:rPr>
              <w:t xml:space="preserve"> </w:t>
            </w:r>
            <w:r>
              <w:rPr>
                <w:sz w:val="20"/>
              </w:rPr>
              <w:t>access</w:t>
            </w:r>
            <w:r>
              <w:rPr>
                <w:spacing w:val="-4"/>
                <w:sz w:val="20"/>
              </w:rPr>
              <w:t xml:space="preserve"> </w:t>
            </w:r>
            <w:r>
              <w:rPr>
                <w:sz w:val="20"/>
              </w:rPr>
              <w:t xml:space="preserve">and </w:t>
            </w:r>
            <w:r>
              <w:rPr>
                <w:spacing w:val="-2"/>
                <w:sz w:val="20"/>
              </w:rPr>
              <w:t>treatment?</w:t>
            </w:r>
          </w:p>
        </w:tc>
      </w:tr>
      <w:tr w:rsidR="008439CE" w14:paraId="7E02F57E" w14:textId="77777777">
        <w:trPr>
          <w:trHeight w:val="690"/>
        </w:trPr>
        <w:tc>
          <w:tcPr>
            <w:tcW w:w="9350" w:type="dxa"/>
            <w:gridSpan w:val="2"/>
          </w:tcPr>
          <w:p w14:paraId="7E02F57D" w14:textId="77777777" w:rsidR="008439CE" w:rsidRDefault="00FF5175">
            <w:pPr>
              <w:pStyle w:val="TableParagraph"/>
              <w:spacing w:line="230" w:lineRule="atLeast"/>
              <w:ind w:right="528"/>
              <w:jc w:val="both"/>
              <w:rPr>
                <w:sz w:val="20"/>
              </w:rPr>
            </w:pPr>
            <w:r>
              <w:rPr>
                <w:b/>
                <w:sz w:val="20"/>
              </w:rPr>
              <w:t>Quantifiable</w:t>
            </w:r>
            <w:r>
              <w:rPr>
                <w:b/>
                <w:spacing w:val="-3"/>
                <w:sz w:val="20"/>
              </w:rPr>
              <w:t xml:space="preserve"> </w:t>
            </w:r>
            <w:r>
              <w:rPr>
                <w:b/>
                <w:sz w:val="20"/>
              </w:rPr>
              <w:t>data</w:t>
            </w:r>
            <w:r>
              <w:rPr>
                <w:b/>
                <w:spacing w:val="-2"/>
                <w:sz w:val="20"/>
              </w:rPr>
              <w:t xml:space="preserve"> </w:t>
            </w:r>
            <w:r>
              <w:rPr>
                <w:sz w:val="20"/>
              </w:rPr>
              <w:t>collected</w:t>
            </w:r>
            <w:r>
              <w:rPr>
                <w:spacing w:val="-2"/>
                <w:sz w:val="20"/>
              </w:rPr>
              <w:t xml:space="preserve"> </w:t>
            </w:r>
            <w:r>
              <w:rPr>
                <w:sz w:val="20"/>
              </w:rPr>
              <w:t>via</w:t>
            </w:r>
            <w:r>
              <w:rPr>
                <w:spacing w:val="-3"/>
                <w:sz w:val="20"/>
              </w:rPr>
              <w:t xml:space="preserve"> </w:t>
            </w:r>
            <w:r>
              <w:rPr>
                <w:sz w:val="20"/>
              </w:rPr>
              <w:t>surveys</w:t>
            </w:r>
            <w:r>
              <w:rPr>
                <w:spacing w:val="-4"/>
                <w:sz w:val="20"/>
              </w:rPr>
              <w:t xml:space="preserve"> </w:t>
            </w:r>
            <w:r>
              <w:rPr>
                <w:sz w:val="20"/>
              </w:rPr>
              <w:t>and</w:t>
            </w:r>
            <w:r>
              <w:rPr>
                <w:spacing w:val="-4"/>
                <w:sz w:val="20"/>
              </w:rPr>
              <w:t xml:space="preserve"> </w:t>
            </w:r>
            <w:r>
              <w:rPr>
                <w:sz w:val="20"/>
              </w:rPr>
              <w:t>focus</w:t>
            </w:r>
            <w:r>
              <w:rPr>
                <w:spacing w:val="-4"/>
                <w:sz w:val="20"/>
              </w:rPr>
              <w:t xml:space="preserve"> </w:t>
            </w:r>
            <w:r>
              <w:rPr>
                <w:sz w:val="20"/>
              </w:rPr>
              <w:t>groups,</w:t>
            </w:r>
            <w:r>
              <w:rPr>
                <w:spacing w:val="-5"/>
                <w:sz w:val="20"/>
              </w:rPr>
              <w:t xml:space="preserve"> </w:t>
            </w:r>
            <w:r>
              <w:rPr>
                <w:sz w:val="20"/>
              </w:rPr>
              <w:t>UMReports,</w:t>
            </w:r>
            <w:r>
              <w:rPr>
                <w:spacing w:val="-2"/>
                <w:sz w:val="20"/>
              </w:rPr>
              <w:t xml:space="preserve"> </w:t>
            </w:r>
            <w:r>
              <w:rPr>
                <w:sz w:val="20"/>
              </w:rPr>
              <w:t>Office</w:t>
            </w:r>
            <w:r>
              <w:rPr>
                <w:spacing w:val="-3"/>
                <w:sz w:val="20"/>
              </w:rPr>
              <w:t xml:space="preserve"> </w:t>
            </w:r>
            <w:r>
              <w:rPr>
                <w:sz w:val="20"/>
              </w:rPr>
              <w:t>of</w:t>
            </w:r>
            <w:r>
              <w:rPr>
                <w:spacing w:val="-2"/>
                <w:sz w:val="20"/>
              </w:rPr>
              <w:t xml:space="preserve"> </w:t>
            </w:r>
            <w:r>
              <w:rPr>
                <w:sz w:val="20"/>
              </w:rPr>
              <w:t>Institutional</w:t>
            </w:r>
            <w:r>
              <w:rPr>
                <w:spacing w:val="-3"/>
                <w:sz w:val="20"/>
              </w:rPr>
              <w:t xml:space="preserve"> </w:t>
            </w:r>
            <w:r>
              <w:rPr>
                <w:sz w:val="20"/>
              </w:rPr>
              <w:t>Advancement reports,</w:t>
            </w:r>
            <w:r>
              <w:rPr>
                <w:spacing w:val="-2"/>
                <w:sz w:val="20"/>
              </w:rPr>
              <w:t xml:space="preserve"> </w:t>
            </w:r>
            <w:r>
              <w:rPr>
                <w:sz w:val="20"/>
              </w:rPr>
              <w:t>Center</w:t>
            </w:r>
            <w:r>
              <w:rPr>
                <w:spacing w:val="-2"/>
                <w:sz w:val="20"/>
              </w:rPr>
              <w:t xml:space="preserve"> </w:t>
            </w:r>
            <w:r>
              <w:rPr>
                <w:sz w:val="20"/>
              </w:rPr>
              <w:t>Records,</w:t>
            </w:r>
            <w:r>
              <w:rPr>
                <w:spacing w:val="-2"/>
                <w:sz w:val="20"/>
              </w:rPr>
              <w:t xml:space="preserve"> </w:t>
            </w:r>
            <w:r>
              <w:rPr>
                <w:sz w:val="20"/>
              </w:rPr>
              <w:t>all</w:t>
            </w:r>
            <w:r>
              <w:rPr>
                <w:spacing w:val="-3"/>
                <w:sz w:val="20"/>
              </w:rPr>
              <w:t xml:space="preserve"> </w:t>
            </w:r>
            <w:r>
              <w:rPr>
                <w:sz w:val="20"/>
              </w:rPr>
              <w:t>submitted</w:t>
            </w:r>
            <w:r>
              <w:rPr>
                <w:spacing w:val="-2"/>
                <w:sz w:val="20"/>
              </w:rPr>
              <w:t xml:space="preserve"> </w:t>
            </w:r>
            <w:r>
              <w:rPr>
                <w:sz w:val="20"/>
              </w:rPr>
              <w:t>biannually</w:t>
            </w:r>
            <w:r>
              <w:rPr>
                <w:spacing w:val="-2"/>
                <w:sz w:val="20"/>
              </w:rPr>
              <w:t xml:space="preserve"> </w:t>
            </w:r>
            <w:r>
              <w:rPr>
                <w:sz w:val="20"/>
              </w:rPr>
              <w:t>to</w:t>
            </w:r>
            <w:r>
              <w:rPr>
                <w:spacing w:val="-4"/>
                <w:sz w:val="20"/>
              </w:rPr>
              <w:t xml:space="preserve"> </w:t>
            </w:r>
            <w:r>
              <w:rPr>
                <w:sz w:val="20"/>
              </w:rPr>
              <w:t>both</w:t>
            </w:r>
            <w:r>
              <w:rPr>
                <w:spacing w:val="-2"/>
                <w:sz w:val="20"/>
              </w:rPr>
              <w:t xml:space="preserve"> </w:t>
            </w:r>
            <w:r>
              <w:rPr>
                <w:sz w:val="20"/>
              </w:rPr>
              <w:t>evaluation</w:t>
            </w:r>
            <w:r>
              <w:rPr>
                <w:spacing w:val="-2"/>
                <w:sz w:val="20"/>
              </w:rPr>
              <w:t xml:space="preserve"> </w:t>
            </w:r>
            <w:r>
              <w:rPr>
                <w:sz w:val="20"/>
              </w:rPr>
              <w:t>team</w:t>
            </w:r>
            <w:r>
              <w:rPr>
                <w:spacing w:val="-2"/>
                <w:sz w:val="20"/>
              </w:rPr>
              <w:t xml:space="preserve"> </w:t>
            </w:r>
            <w:r>
              <w:rPr>
                <w:sz w:val="20"/>
              </w:rPr>
              <w:t>and</w:t>
            </w:r>
            <w:r>
              <w:rPr>
                <w:spacing w:val="-2"/>
                <w:sz w:val="20"/>
              </w:rPr>
              <w:t xml:space="preserve"> </w:t>
            </w:r>
            <w:r>
              <w:rPr>
                <w:sz w:val="20"/>
              </w:rPr>
              <w:t>US/ED,</w:t>
            </w:r>
            <w:r>
              <w:rPr>
                <w:spacing w:val="-2"/>
                <w:sz w:val="20"/>
              </w:rPr>
              <w:t xml:space="preserve"> </w:t>
            </w:r>
            <w:r>
              <w:rPr>
                <w:sz w:val="20"/>
              </w:rPr>
              <w:t>improving</w:t>
            </w:r>
            <w:r>
              <w:rPr>
                <w:spacing w:val="-4"/>
                <w:sz w:val="20"/>
              </w:rPr>
              <w:t xml:space="preserve"> </w:t>
            </w:r>
            <w:r>
              <w:rPr>
                <w:sz w:val="20"/>
              </w:rPr>
              <w:t>next</w:t>
            </w:r>
            <w:r>
              <w:rPr>
                <w:spacing w:val="-3"/>
                <w:sz w:val="20"/>
              </w:rPr>
              <w:t xml:space="preserve"> </w:t>
            </w:r>
            <w:r>
              <w:rPr>
                <w:sz w:val="20"/>
              </w:rPr>
              <w:t>year’s relevant focus and guiding budgeting decisions.</w:t>
            </w:r>
          </w:p>
        </w:tc>
      </w:tr>
      <w:tr w:rsidR="008439CE" w14:paraId="7E02F580" w14:textId="77777777">
        <w:trPr>
          <w:trHeight w:val="230"/>
        </w:trPr>
        <w:tc>
          <w:tcPr>
            <w:tcW w:w="9350" w:type="dxa"/>
            <w:gridSpan w:val="2"/>
            <w:shd w:val="clear" w:color="auto" w:fill="92D050"/>
          </w:tcPr>
          <w:p w14:paraId="7E02F57F" w14:textId="77777777" w:rsidR="008439CE" w:rsidRDefault="00FF5175">
            <w:pPr>
              <w:pStyle w:val="TableParagraph"/>
              <w:spacing w:line="210" w:lineRule="exact"/>
              <w:rPr>
                <w:sz w:val="20"/>
              </w:rPr>
            </w:pPr>
            <w:r>
              <w:rPr>
                <w:sz w:val="20"/>
              </w:rPr>
              <w:t>NRC</w:t>
            </w:r>
            <w:r>
              <w:rPr>
                <w:spacing w:val="-7"/>
                <w:sz w:val="20"/>
              </w:rPr>
              <w:t xml:space="preserve"> </w:t>
            </w:r>
            <w:r>
              <w:rPr>
                <w:sz w:val="20"/>
              </w:rPr>
              <w:t>Activity</w:t>
            </w:r>
            <w:r>
              <w:rPr>
                <w:spacing w:val="-5"/>
                <w:sz w:val="20"/>
              </w:rPr>
              <w:t xml:space="preserve"> </w:t>
            </w:r>
            <w:r>
              <w:rPr>
                <w:sz w:val="20"/>
              </w:rPr>
              <w:t>1:</w:t>
            </w:r>
            <w:r>
              <w:rPr>
                <w:spacing w:val="-5"/>
                <w:sz w:val="20"/>
              </w:rPr>
              <w:t xml:space="preserve"> </w:t>
            </w:r>
            <w:r>
              <w:rPr>
                <w:sz w:val="20"/>
              </w:rPr>
              <w:t>Build</w:t>
            </w:r>
            <w:r>
              <w:rPr>
                <w:spacing w:val="-5"/>
                <w:sz w:val="20"/>
              </w:rPr>
              <w:t xml:space="preserve"> </w:t>
            </w:r>
            <w:r>
              <w:rPr>
                <w:sz w:val="20"/>
              </w:rPr>
              <w:t>national</w:t>
            </w:r>
            <w:r>
              <w:rPr>
                <w:spacing w:val="-6"/>
                <w:sz w:val="20"/>
              </w:rPr>
              <w:t xml:space="preserve"> </w:t>
            </w:r>
            <w:r>
              <w:rPr>
                <w:sz w:val="20"/>
              </w:rPr>
              <w:t>capacity</w:t>
            </w:r>
            <w:r>
              <w:rPr>
                <w:spacing w:val="-5"/>
                <w:sz w:val="20"/>
              </w:rPr>
              <w:t xml:space="preserve"> </w:t>
            </w:r>
            <w:r>
              <w:rPr>
                <w:sz w:val="20"/>
              </w:rPr>
              <w:t>in</w:t>
            </w:r>
            <w:r>
              <w:rPr>
                <w:spacing w:val="-4"/>
                <w:sz w:val="20"/>
              </w:rPr>
              <w:t xml:space="preserve"> </w:t>
            </w:r>
            <w:r>
              <w:rPr>
                <w:sz w:val="20"/>
              </w:rPr>
              <w:t>African</w:t>
            </w:r>
            <w:r>
              <w:rPr>
                <w:spacing w:val="-7"/>
                <w:sz w:val="20"/>
              </w:rPr>
              <w:t xml:space="preserve"> </w:t>
            </w:r>
            <w:r>
              <w:rPr>
                <w:spacing w:val="-2"/>
                <w:sz w:val="20"/>
              </w:rPr>
              <w:t>LCTLs</w:t>
            </w:r>
          </w:p>
        </w:tc>
      </w:tr>
      <w:tr w:rsidR="008439CE" w14:paraId="7E02F582" w14:textId="77777777">
        <w:trPr>
          <w:trHeight w:val="460"/>
        </w:trPr>
        <w:tc>
          <w:tcPr>
            <w:tcW w:w="9350" w:type="dxa"/>
            <w:gridSpan w:val="2"/>
          </w:tcPr>
          <w:p w14:paraId="7E02F581" w14:textId="77777777" w:rsidR="008439CE" w:rsidRDefault="00FF5175">
            <w:pPr>
              <w:pStyle w:val="TableParagraph"/>
              <w:spacing w:line="230" w:lineRule="atLeast"/>
              <w:ind w:left="76" w:right="192"/>
              <w:rPr>
                <w:sz w:val="20"/>
              </w:rPr>
            </w:pPr>
            <w:r>
              <w:rPr>
                <w:sz w:val="20"/>
              </w:rPr>
              <w:t>Goals:</w:t>
            </w:r>
            <w:r>
              <w:rPr>
                <w:spacing w:val="-3"/>
                <w:sz w:val="20"/>
              </w:rPr>
              <w:t xml:space="preserve"> </w:t>
            </w:r>
            <w:r>
              <w:rPr>
                <w:sz w:val="20"/>
              </w:rPr>
              <w:t>Improve</w:t>
            </w:r>
            <w:r>
              <w:rPr>
                <w:spacing w:val="-3"/>
                <w:sz w:val="20"/>
              </w:rPr>
              <w:t xml:space="preserve"> </w:t>
            </w:r>
            <w:r>
              <w:rPr>
                <w:sz w:val="20"/>
              </w:rPr>
              <w:t>enrollments</w:t>
            </w:r>
            <w:r>
              <w:rPr>
                <w:spacing w:val="-4"/>
                <w:sz w:val="20"/>
              </w:rPr>
              <w:t xml:space="preserve"> </w:t>
            </w:r>
            <w:r>
              <w:rPr>
                <w:sz w:val="20"/>
              </w:rPr>
              <w:t>and</w:t>
            </w:r>
            <w:r>
              <w:rPr>
                <w:spacing w:val="-2"/>
                <w:sz w:val="20"/>
              </w:rPr>
              <w:t xml:space="preserve"> </w:t>
            </w:r>
            <w:r>
              <w:rPr>
                <w:sz w:val="20"/>
              </w:rPr>
              <w:t>proficiency</w:t>
            </w:r>
            <w:r>
              <w:rPr>
                <w:spacing w:val="-4"/>
                <w:sz w:val="20"/>
              </w:rPr>
              <w:t xml:space="preserve"> </w:t>
            </w:r>
            <w:r>
              <w:rPr>
                <w:sz w:val="20"/>
              </w:rPr>
              <w:t>in</w:t>
            </w:r>
            <w:r>
              <w:rPr>
                <w:spacing w:val="-2"/>
                <w:sz w:val="20"/>
              </w:rPr>
              <w:t xml:space="preserve"> </w:t>
            </w:r>
            <w:r>
              <w:rPr>
                <w:sz w:val="20"/>
              </w:rPr>
              <w:t>LCTLs.</w:t>
            </w:r>
            <w:r>
              <w:rPr>
                <w:spacing w:val="-2"/>
                <w:sz w:val="20"/>
              </w:rPr>
              <w:t xml:space="preserve"> </w:t>
            </w:r>
            <w:r>
              <w:rPr>
                <w:sz w:val="20"/>
              </w:rPr>
              <w:t>Increase</w:t>
            </w:r>
            <w:r>
              <w:rPr>
                <w:spacing w:val="-3"/>
                <w:sz w:val="20"/>
              </w:rPr>
              <w:t xml:space="preserve"> </w:t>
            </w:r>
            <w:r>
              <w:rPr>
                <w:sz w:val="20"/>
              </w:rPr>
              <w:t>foreign</w:t>
            </w:r>
            <w:r>
              <w:rPr>
                <w:spacing w:val="-2"/>
                <w:sz w:val="20"/>
              </w:rPr>
              <w:t xml:space="preserve"> </w:t>
            </w:r>
            <w:r>
              <w:rPr>
                <w:sz w:val="20"/>
              </w:rPr>
              <w:t>languages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 xml:space="preserve">non-language </w:t>
            </w:r>
            <w:r>
              <w:rPr>
                <w:spacing w:val="-2"/>
                <w:sz w:val="20"/>
              </w:rPr>
              <w:t>curriculum.</w:t>
            </w:r>
          </w:p>
        </w:tc>
      </w:tr>
      <w:tr w:rsidR="008439CE" w14:paraId="7E02F585" w14:textId="77777777">
        <w:trPr>
          <w:trHeight w:val="229"/>
        </w:trPr>
        <w:tc>
          <w:tcPr>
            <w:tcW w:w="3955" w:type="dxa"/>
          </w:tcPr>
          <w:p w14:paraId="7E02F583" w14:textId="77777777" w:rsidR="008439CE" w:rsidRDefault="00FF5175">
            <w:pPr>
              <w:pStyle w:val="TableParagraph"/>
              <w:spacing w:line="210" w:lineRule="exact"/>
              <w:rPr>
                <w:sz w:val="20"/>
              </w:rPr>
            </w:pPr>
            <w:r>
              <w:rPr>
                <w:sz w:val="20"/>
              </w:rPr>
              <w:t>Significant</w:t>
            </w:r>
            <w:r>
              <w:rPr>
                <w:spacing w:val="-10"/>
                <w:sz w:val="20"/>
              </w:rPr>
              <w:t xml:space="preserve"> </w:t>
            </w:r>
            <w:r>
              <w:rPr>
                <w:spacing w:val="-2"/>
                <w:sz w:val="20"/>
              </w:rPr>
              <w:t>activities</w:t>
            </w:r>
          </w:p>
        </w:tc>
        <w:tc>
          <w:tcPr>
            <w:tcW w:w="5395" w:type="dxa"/>
          </w:tcPr>
          <w:p w14:paraId="7E02F584" w14:textId="77777777" w:rsidR="008439CE" w:rsidRDefault="00FF5175">
            <w:pPr>
              <w:pStyle w:val="TableParagraph"/>
              <w:spacing w:line="210" w:lineRule="exact"/>
              <w:rPr>
                <w:sz w:val="20"/>
              </w:rPr>
            </w:pPr>
            <w:r>
              <w:rPr>
                <w:sz w:val="20"/>
              </w:rPr>
              <w:t>Measurable</w:t>
            </w:r>
            <w:r>
              <w:rPr>
                <w:spacing w:val="-10"/>
                <w:sz w:val="20"/>
              </w:rPr>
              <w:t xml:space="preserve"> </w:t>
            </w:r>
            <w:r>
              <w:rPr>
                <w:spacing w:val="-2"/>
                <w:sz w:val="20"/>
              </w:rPr>
              <w:t>indicators</w:t>
            </w:r>
          </w:p>
        </w:tc>
      </w:tr>
      <w:tr w:rsidR="008439CE" w14:paraId="7E02F597" w14:textId="77777777">
        <w:trPr>
          <w:trHeight w:val="2759"/>
        </w:trPr>
        <w:tc>
          <w:tcPr>
            <w:tcW w:w="3955" w:type="dxa"/>
          </w:tcPr>
          <w:p w14:paraId="7E02F586" w14:textId="77777777" w:rsidR="008439CE" w:rsidRDefault="00FF5175">
            <w:pPr>
              <w:pStyle w:val="TableParagraph"/>
              <w:numPr>
                <w:ilvl w:val="0"/>
                <w:numId w:val="15"/>
              </w:numPr>
              <w:tabs>
                <w:tab w:val="left" w:pos="307"/>
              </w:tabs>
              <w:ind w:right="328" w:firstLine="0"/>
              <w:rPr>
                <w:sz w:val="20"/>
              </w:rPr>
            </w:pPr>
            <w:r>
              <w:rPr>
                <w:sz w:val="20"/>
              </w:rPr>
              <w:t>New</w:t>
            </w:r>
            <w:r>
              <w:rPr>
                <w:spacing w:val="-8"/>
                <w:sz w:val="20"/>
              </w:rPr>
              <w:t xml:space="preserve"> </w:t>
            </w:r>
            <w:r>
              <w:rPr>
                <w:sz w:val="20"/>
              </w:rPr>
              <w:t>position:</w:t>
            </w:r>
            <w:r>
              <w:rPr>
                <w:spacing w:val="-8"/>
                <w:sz w:val="20"/>
              </w:rPr>
              <w:t xml:space="preserve"> </w:t>
            </w:r>
            <w:r>
              <w:rPr>
                <w:sz w:val="20"/>
              </w:rPr>
              <w:t>DLI</w:t>
            </w:r>
            <w:r>
              <w:rPr>
                <w:spacing w:val="-7"/>
                <w:sz w:val="20"/>
              </w:rPr>
              <w:t xml:space="preserve"> </w:t>
            </w:r>
            <w:r>
              <w:rPr>
                <w:sz w:val="20"/>
              </w:rPr>
              <w:t>for</w:t>
            </w:r>
            <w:r>
              <w:rPr>
                <w:spacing w:val="-7"/>
                <w:sz w:val="20"/>
              </w:rPr>
              <w:t xml:space="preserve"> </w:t>
            </w:r>
            <w:r>
              <w:rPr>
                <w:sz w:val="20"/>
              </w:rPr>
              <w:t>African</w:t>
            </w:r>
            <w:r>
              <w:rPr>
                <w:spacing w:val="-7"/>
                <w:sz w:val="20"/>
              </w:rPr>
              <w:t xml:space="preserve"> </w:t>
            </w:r>
            <w:r>
              <w:rPr>
                <w:sz w:val="20"/>
              </w:rPr>
              <w:t xml:space="preserve">languages </w:t>
            </w:r>
            <w:r>
              <w:rPr>
                <w:spacing w:val="-2"/>
                <w:sz w:val="20"/>
              </w:rPr>
              <w:t>(I.b.1,)</w:t>
            </w:r>
          </w:p>
          <w:p w14:paraId="7E02F587" w14:textId="77777777" w:rsidR="008439CE" w:rsidRDefault="00FF5175">
            <w:pPr>
              <w:pStyle w:val="TableParagraph"/>
              <w:numPr>
                <w:ilvl w:val="0"/>
                <w:numId w:val="15"/>
              </w:numPr>
              <w:tabs>
                <w:tab w:val="left" w:pos="257"/>
              </w:tabs>
              <w:spacing w:before="1"/>
              <w:ind w:right="700" w:firstLine="0"/>
              <w:rPr>
                <w:sz w:val="20"/>
              </w:rPr>
            </w:pPr>
            <w:r>
              <w:rPr>
                <w:sz w:val="20"/>
              </w:rPr>
              <w:t>Readiness opportunities: Microinternships/Community engaged learning</w:t>
            </w:r>
            <w:r>
              <w:rPr>
                <w:spacing w:val="-9"/>
                <w:sz w:val="20"/>
              </w:rPr>
              <w:t xml:space="preserve"> </w:t>
            </w:r>
            <w:r>
              <w:rPr>
                <w:sz w:val="20"/>
              </w:rPr>
              <w:t>with</w:t>
            </w:r>
            <w:r>
              <w:rPr>
                <w:spacing w:val="-9"/>
                <w:sz w:val="20"/>
              </w:rPr>
              <w:t xml:space="preserve"> </w:t>
            </w:r>
            <w:r>
              <w:rPr>
                <w:sz w:val="20"/>
              </w:rPr>
              <w:t>African</w:t>
            </w:r>
            <w:r>
              <w:rPr>
                <w:spacing w:val="-9"/>
                <w:sz w:val="20"/>
              </w:rPr>
              <w:t xml:space="preserve"> </w:t>
            </w:r>
            <w:r>
              <w:rPr>
                <w:sz w:val="20"/>
              </w:rPr>
              <w:t>language</w:t>
            </w:r>
            <w:r>
              <w:rPr>
                <w:spacing w:val="-10"/>
                <w:sz w:val="20"/>
              </w:rPr>
              <w:t xml:space="preserve"> </w:t>
            </w:r>
            <w:r>
              <w:rPr>
                <w:sz w:val="20"/>
              </w:rPr>
              <w:t xml:space="preserve">content </w:t>
            </w:r>
            <w:r>
              <w:rPr>
                <w:spacing w:val="-2"/>
                <w:sz w:val="20"/>
              </w:rPr>
              <w:t>(I.b.2,7)</w:t>
            </w:r>
          </w:p>
          <w:p w14:paraId="7E02F588" w14:textId="77777777" w:rsidR="008439CE" w:rsidRDefault="00FF5175">
            <w:pPr>
              <w:pStyle w:val="TableParagraph"/>
              <w:spacing w:line="230" w:lineRule="exact"/>
              <w:rPr>
                <w:sz w:val="20"/>
              </w:rPr>
            </w:pPr>
            <w:r>
              <w:rPr>
                <w:sz w:val="20"/>
              </w:rPr>
              <w:t>*Redesign</w:t>
            </w:r>
            <w:r>
              <w:rPr>
                <w:spacing w:val="-11"/>
                <w:sz w:val="20"/>
              </w:rPr>
              <w:t xml:space="preserve"> </w:t>
            </w:r>
            <w:r>
              <w:rPr>
                <w:sz w:val="20"/>
              </w:rPr>
              <w:t>content-based</w:t>
            </w:r>
            <w:r>
              <w:rPr>
                <w:spacing w:val="-10"/>
                <w:sz w:val="20"/>
              </w:rPr>
              <w:t xml:space="preserve"> </w:t>
            </w:r>
            <w:r>
              <w:rPr>
                <w:sz w:val="20"/>
              </w:rPr>
              <w:t>instruction</w:t>
            </w:r>
            <w:r>
              <w:rPr>
                <w:spacing w:val="-11"/>
                <w:sz w:val="20"/>
              </w:rPr>
              <w:t xml:space="preserve"> </w:t>
            </w:r>
            <w:r>
              <w:rPr>
                <w:spacing w:val="-2"/>
                <w:sz w:val="20"/>
              </w:rPr>
              <w:t>(I.b.3)</w:t>
            </w:r>
          </w:p>
          <w:p w14:paraId="7E02F589" w14:textId="77777777" w:rsidR="008439CE" w:rsidRDefault="00FF5175">
            <w:pPr>
              <w:pStyle w:val="TableParagraph"/>
              <w:spacing w:line="229" w:lineRule="exact"/>
              <w:rPr>
                <w:sz w:val="20"/>
              </w:rPr>
            </w:pPr>
            <w:r>
              <w:rPr>
                <w:sz w:val="20"/>
              </w:rPr>
              <w:t>*4</w:t>
            </w:r>
            <w:r>
              <w:rPr>
                <w:spacing w:val="-6"/>
                <w:sz w:val="20"/>
              </w:rPr>
              <w:t xml:space="preserve"> </w:t>
            </w:r>
            <w:r>
              <w:rPr>
                <w:sz w:val="20"/>
              </w:rPr>
              <w:t>Summer</w:t>
            </w:r>
            <w:r>
              <w:rPr>
                <w:spacing w:val="-5"/>
                <w:sz w:val="20"/>
              </w:rPr>
              <w:t xml:space="preserve"> </w:t>
            </w:r>
            <w:r>
              <w:rPr>
                <w:sz w:val="20"/>
              </w:rPr>
              <w:t>intensive</w:t>
            </w:r>
            <w:r>
              <w:rPr>
                <w:spacing w:val="-6"/>
                <w:sz w:val="20"/>
              </w:rPr>
              <w:t xml:space="preserve"> </w:t>
            </w:r>
            <w:r>
              <w:rPr>
                <w:sz w:val="20"/>
              </w:rPr>
              <w:t>LCTL</w:t>
            </w:r>
            <w:r>
              <w:rPr>
                <w:spacing w:val="-5"/>
                <w:sz w:val="20"/>
              </w:rPr>
              <w:t xml:space="preserve"> </w:t>
            </w:r>
            <w:r>
              <w:rPr>
                <w:sz w:val="20"/>
              </w:rPr>
              <w:t>courses</w:t>
            </w:r>
            <w:r>
              <w:rPr>
                <w:spacing w:val="-7"/>
                <w:sz w:val="20"/>
              </w:rPr>
              <w:t xml:space="preserve"> </w:t>
            </w:r>
            <w:r>
              <w:rPr>
                <w:spacing w:val="-2"/>
                <w:sz w:val="20"/>
              </w:rPr>
              <w:t>(I.b.4)</w:t>
            </w:r>
          </w:p>
          <w:p w14:paraId="7E02F58A" w14:textId="77777777" w:rsidR="008439CE" w:rsidRDefault="00FF5175">
            <w:pPr>
              <w:pStyle w:val="TableParagraph"/>
              <w:ind w:left="287" w:right="184" w:hanging="181"/>
              <w:rPr>
                <w:sz w:val="20"/>
              </w:rPr>
            </w:pPr>
            <w:r>
              <w:rPr>
                <w:sz w:val="20"/>
              </w:rPr>
              <w:t>*Update/develop</w:t>
            </w:r>
            <w:r>
              <w:rPr>
                <w:spacing w:val="-13"/>
                <w:sz w:val="20"/>
              </w:rPr>
              <w:t xml:space="preserve"> </w:t>
            </w:r>
            <w:r>
              <w:rPr>
                <w:sz w:val="20"/>
              </w:rPr>
              <w:t>Assessment/LPEs</w:t>
            </w:r>
            <w:r>
              <w:rPr>
                <w:spacing w:val="-12"/>
                <w:sz w:val="20"/>
              </w:rPr>
              <w:t xml:space="preserve"> </w:t>
            </w:r>
            <w:r>
              <w:rPr>
                <w:sz w:val="20"/>
              </w:rPr>
              <w:t>for Somali (I.b.5)</w:t>
            </w:r>
          </w:p>
          <w:p w14:paraId="7E02F58B" w14:textId="77777777" w:rsidR="008439CE" w:rsidRDefault="00FF5175">
            <w:pPr>
              <w:pStyle w:val="TableParagraph"/>
              <w:numPr>
                <w:ilvl w:val="0"/>
                <w:numId w:val="15"/>
              </w:numPr>
              <w:tabs>
                <w:tab w:val="left" w:pos="257"/>
              </w:tabs>
              <w:ind w:left="256" w:hanging="150"/>
              <w:rPr>
                <w:sz w:val="20"/>
              </w:rPr>
            </w:pPr>
            <w:r>
              <w:rPr>
                <w:sz w:val="20"/>
              </w:rPr>
              <w:t>Develop</w:t>
            </w:r>
            <w:r>
              <w:rPr>
                <w:spacing w:val="-7"/>
                <w:sz w:val="20"/>
              </w:rPr>
              <w:t xml:space="preserve"> </w:t>
            </w:r>
            <w:r>
              <w:rPr>
                <w:sz w:val="20"/>
              </w:rPr>
              <w:t>LCTL</w:t>
            </w:r>
            <w:r>
              <w:rPr>
                <w:spacing w:val="-7"/>
                <w:sz w:val="20"/>
              </w:rPr>
              <w:t xml:space="preserve"> </w:t>
            </w:r>
            <w:r>
              <w:rPr>
                <w:sz w:val="20"/>
              </w:rPr>
              <w:t>teaching</w:t>
            </w:r>
            <w:r>
              <w:rPr>
                <w:spacing w:val="-6"/>
                <w:sz w:val="20"/>
              </w:rPr>
              <w:t xml:space="preserve"> </w:t>
            </w:r>
            <w:r>
              <w:rPr>
                <w:sz w:val="20"/>
              </w:rPr>
              <w:t>materials</w:t>
            </w:r>
            <w:r>
              <w:rPr>
                <w:spacing w:val="-8"/>
                <w:sz w:val="20"/>
              </w:rPr>
              <w:t xml:space="preserve"> </w:t>
            </w:r>
            <w:r>
              <w:rPr>
                <w:spacing w:val="-2"/>
                <w:sz w:val="20"/>
              </w:rPr>
              <w:t>(I.b.6)</w:t>
            </w:r>
          </w:p>
        </w:tc>
        <w:tc>
          <w:tcPr>
            <w:tcW w:w="5395" w:type="dxa"/>
          </w:tcPr>
          <w:p w14:paraId="7E02F58C" w14:textId="77777777" w:rsidR="008439CE" w:rsidRDefault="00FF5175">
            <w:pPr>
              <w:pStyle w:val="TableParagraph"/>
              <w:rPr>
                <w:sz w:val="20"/>
              </w:rPr>
            </w:pPr>
            <w:r>
              <w:rPr>
                <w:b/>
                <w:sz w:val="20"/>
                <w:u w:val="single"/>
              </w:rPr>
              <w:t>Formative</w:t>
            </w:r>
            <w:r>
              <w:rPr>
                <w:b/>
                <w:spacing w:val="-6"/>
                <w:sz w:val="20"/>
                <w:u w:val="single"/>
              </w:rPr>
              <w:t xml:space="preserve"> </w:t>
            </w:r>
            <w:r>
              <w:rPr>
                <w:b/>
                <w:sz w:val="20"/>
                <w:u w:val="single"/>
              </w:rPr>
              <w:t>i</w:t>
            </w:r>
            <w:r>
              <w:rPr>
                <w:sz w:val="20"/>
                <w:u w:val="single"/>
              </w:rPr>
              <w:t>ndicators</w:t>
            </w:r>
            <w:r>
              <w:rPr>
                <w:spacing w:val="-7"/>
                <w:sz w:val="20"/>
                <w:u w:val="single"/>
              </w:rPr>
              <w:t xml:space="preserve"> </w:t>
            </w:r>
            <w:r>
              <w:rPr>
                <w:sz w:val="20"/>
              </w:rPr>
              <w:t>(to</w:t>
            </w:r>
            <w:r>
              <w:rPr>
                <w:spacing w:val="-5"/>
                <w:sz w:val="20"/>
              </w:rPr>
              <w:t xml:space="preserve"> </w:t>
            </w:r>
            <w:r>
              <w:rPr>
                <w:sz w:val="20"/>
              </w:rPr>
              <w:t>be</w:t>
            </w:r>
            <w:r>
              <w:rPr>
                <w:spacing w:val="-8"/>
                <w:sz w:val="20"/>
              </w:rPr>
              <w:t xml:space="preserve"> </w:t>
            </w:r>
            <w:r>
              <w:rPr>
                <w:sz w:val="20"/>
              </w:rPr>
              <w:t>tracked</w:t>
            </w:r>
            <w:r>
              <w:rPr>
                <w:spacing w:val="-5"/>
                <w:sz w:val="20"/>
              </w:rPr>
              <w:t xml:space="preserve"> </w:t>
            </w:r>
            <w:r>
              <w:rPr>
                <w:sz w:val="20"/>
              </w:rPr>
              <w:t>over</w:t>
            </w:r>
            <w:r>
              <w:rPr>
                <w:spacing w:val="-5"/>
                <w:sz w:val="20"/>
              </w:rPr>
              <w:t xml:space="preserve"> </w:t>
            </w:r>
            <w:r>
              <w:rPr>
                <w:spacing w:val="-4"/>
                <w:sz w:val="20"/>
              </w:rPr>
              <w:t>time)</w:t>
            </w:r>
          </w:p>
          <w:p w14:paraId="7E02F58D" w14:textId="77777777" w:rsidR="008439CE" w:rsidRDefault="00FF5175">
            <w:pPr>
              <w:pStyle w:val="TableParagraph"/>
              <w:numPr>
                <w:ilvl w:val="0"/>
                <w:numId w:val="14"/>
              </w:numPr>
              <w:tabs>
                <w:tab w:val="left" w:pos="226"/>
              </w:tabs>
              <w:ind w:left="225" w:hanging="119"/>
              <w:rPr>
                <w:sz w:val="20"/>
              </w:rPr>
            </w:pPr>
            <w:r>
              <w:rPr>
                <w:sz w:val="20"/>
              </w:rPr>
              <w:t>course</w:t>
            </w:r>
            <w:r>
              <w:rPr>
                <w:spacing w:val="-6"/>
                <w:sz w:val="20"/>
              </w:rPr>
              <w:t xml:space="preserve"> </w:t>
            </w:r>
            <w:r>
              <w:rPr>
                <w:sz w:val="20"/>
              </w:rPr>
              <w:t>development</w:t>
            </w:r>
            <w:r>
              <w:rPr>
                <w:spacing w:val="-5"/>
                <w:sz w:val="20"/>
              </w:rPr>
              <w:t xml:space="preserve"> </w:t>
            </w:r>
            <w:r>
              <w:rPr>
                <w:sz w:val="20"/>
              </w:rPr>
              <w:t>and</w:t>
            </w:r>
            <w:r>
              <w:rPr>
                <w:spacing w:val="-7"/>
                <w:sz w:val="20"/>
              </w:rPr>
              <w:t xml:space="preserve"> </w:t>
            </w:r>
            <w:r>
              <w:rPr>
                <w:sz w:val="20"/>
              </w:rPr>
              <w:t>UMN</w:t>
            </w:r>
            <w:r>
              <w:rPr>
                <w:spacing w:val="-5"/>
                <w:sz w:val="20"/>
              </w:rPr>
              <w:t xml:space="preserve"> </w:t>
            </w:r>
            <w:r>
              <w:rPr>
                <w:sz w:val="20"/>
              </w:rPr>
              <w:t>approval</w:t>
            </w:r>
            <w:r>
              <w:rPr>
                <w:spacing w:val="-6"/>
                <w:sz w:val="20"/>
              </w:rPr>
              <w:t xml:space="preserve"> </w:t>
            </w:r>
            <w:r>
              <w:rPr>
                <w:spacing w:val="-2"/>
                <w:sz w:val="20"/>
              </w:rPr>
              <w:t>process</w:t>
            </w:r>
          </w:p>
          <w:p w14:paraId="7E02F58E" w14:textId="77777777" w:rsidR="008439CE" w:rsidRDefault="00FF5175">
            <w:pPr>
              <w:pStyle w:val="TableParagraph"/>
              <w:numPr>
                <w:ilvl w:val="0"/>
                <w:numId w:val="14"/>
              </w:numPr>
              <w:tabs>
                <w:tab w:val="left" w:pos="226"/>
              </w:tabs>
              <w:spacing w:before="1"/>
              <w:ind w:right="829" w:firstLine="0"/>
              <w:rPr>
                <w:sz w:val="20"/>
              </w:rPr>
            </w:pPr>
            <w:r>
              <w:rPr>
                <w:sz w:val="20"/>
              </w:rPr>
              <w:t>#</w:t>
            </w:r>
            <w:r>
              <w:rPr>
                <w:spacing w:val="-4"/>
                <w:sz w:val="20"/>
              </w:rPr>
              <w:t xml:space="preserve"> </w:t>
            </w:r>
            <w:r>
              <w:rPr>
                <w:sz w:val="20"/>
              </w:rPr>
              <w:t>of</w:t>
            </w:r>
            <w:r>
              <w:rPr>
                <w:spacing w:val="-7"/>
                <w:sz w:val="20"/>
              </w:rPr>
              <w:t xml:space="preserve"> </w:t>
            </w:r>
            <w:r>
              <w:rPr>
                <w:sz w:val="20"/>
              </w:rPr>
              <w:t>courses</w:t>
            </w:r>
            <w:r>
              <w:rPr>
                <w:spacing w:val="-6"/>
                <w:sz w:val="20"/>
              </w:rPr>
              <w:t xml:space="preserve"> </w:t>
            </w:r>
            <w:r>
              <w:rPr>
                <w:sz w:val="20"/>
              </w:rPr>
              <w:t>and</w:t>
            </w:r>
            <w:r>
              <w:rPr>
                <w:spacing w:val="-4"/>
                <w:sz w:val="20"/>
              </w:rPr>
              <w:t xml:space="preserve"> </w:t>
            </w:r>
            <w:r>
              <w:rPr>
                <w:sz w:val="20"/>
              </w:rPr>
              <w:t>levels</w:t>
            </w:r>
            <w:r>
              <w:rPr>
                <w:spacing w:val="-6"/>
                <w:sz w:val="20"/>
              </w:rPr>
              <w:t xml:space="preserve"> </w:t>
            </w:r>
            <w:r>
              <w:rPr>
                <w:sz w:val="20"/>
              </w:rPr>
              <w:t>offered,</w:t>
            </w:r>
            <w:r>
              <w:rPr>
                <w:spacing w:val="-4"/>
                <w:sz w:val="20"/>
              </w:rPr>
              <w:t xml:space="preserve"> </w:t>
            </w:r>
            <w:r>
              <w:rPr>
                <w:sz w:val="20"/>
              </w:rPr>
              <w:t>enrollments</w:t>
            </w:r>
            <w:r>
              <w:rPr>
                <w:spacing w:val="-6"/>
                <w:sz w:val="20"/>
              </w:rPr>
              <w:t xml:space="preserve"> </w:t>
            </w:r>
            <w:r>
              <w:rPr>
                <w:sz w:val="20"/>
              </w:rPr>
              <w:t>&amp;</w:t>
            </w:r>
            <w:r>
              <w:rPr>
                <w:spacing w:val="-4"/>
                <w:sz w:val="20"/>
              </w:rPr>
              <w:t xml:space="preserve"> </w:t>
            </w:r>
            <w:r>
              <w:rPr>
                <w:sz w:val="20"/>
              </w:rPr>
              <w:t xml:space="preserve">student </w:t>
            </w:r>
            <w:r>
              <w:rPr>
                <w:spacing w:val="-2"/>
                <w:sz w:val="20"/>
              </w:rPr>
              <w:t>evaluations</w:t>
            </w:r>
          </w:p>
          <w:p w14:paraId="7E02F58F" w14:textId="77777777" w:rsidR="008439CE" w:rsidRDefault="00FF5175">
            <w:pPr>
              <w:pStyle w:val="TableParagraph"/>
              <w:numPr>
                <w:ilvl w:val="0"/>
                <w:numId w:val="14"/>
              </w:numPr>
              <w:tabs>
                <w:tab w:val="left" w:pos="226"/>
              </w:tabs>
              <w:spacing w:line="229" w:lineRule="exact"/>
              <w:ind w:left="225" w:hanging="119"/>
              <w:rPr>
                <w:sz w:val="20"/>
              </w:rPr>
            </w:pPr>
            <w:r>
              <w:rPr>
                <w:sz w:val="20"/>
              </w:rPr>
              <w:t>incorporation</w:t>
            </w:r>
            <w:r>
              <w:rPr>
                <w:spacing w:val="-6"/>
                <w:sz w:val="20"/>
              </w:rPr>
              <w:t xml:space="preserve"> </w:t>
            </w:r>
            <w:r>
              <w:rPr>
                <w:sz w:val="20"/>
              </w:rPr>
              <w:t>of</w:t>
            </w:r>
            <w:r>
              <w:rPr>
                <w:spacing w:val="-7"/>
                <w:sz w:val="20"/>
              </w:rPr>
              <w:t xml:space="preserve"> </w:t>
            </w:r>
            <w:r>
              <w:rPr>
                <w:sz w:val="20"/>
              </w:rPr>
              <w:t>new</w:t>
            </w:r>
            <w:r>
              <w:rPr>
                <w:spacing w:val="-5"/>
                <w:sz w:val="20"/>
              </w:rPr>
              <w:t xml:space="preserve"> </w:t>
            </w:r>
            <w:r>
              <w:rPr>
                <w:sz w:val="20"/>
              </w:rPr>
              <w:t>class</w:t>
            </w:r>
            <w:r>
              <w:rPr>
                <w:spacing w:val="-6"/>
                <w:sz w:val="20"/>
              </w:rPr>
              <w:t xml:space="preserve"> </w:t>
            </w:r>
            <w:r>
              <w:rPr>
                <w:spacing w:val="-2"/>
                <w:sz w:val="20"/>
              </w:rPr>
              <w:t>material</w:t>
            </w:r>
          </w:p>
          <w:p w14:paraId="7E02F590" w14:textId="77777777" w:rsidR="008439CE" w:rsidRDefault="00FF5175">
            <w:pPr>
              <w:pStyle w:val="TableParagraph"/>
              <w:numPr>
                <w:ilvl w:val="0"/>
                <w:numId w:val="14"/>
              </w:numPr>
              <w:tabs>
                <w:tab w:val="left" w:pos="226"/>
              </w:tabs>
              <w:ind w:left="225" w:hanging="119"/>
              <w:rPr>
                <w:sz w:val="20"/>
              </w:rPr>
            </w:pPr>
            <w:r>
              <w:rPr>
                <w:sz w:val="20"/>
              </w:rPr>
              <w:t>LPE</w:t>
            </w:r>
            <w:r>
              <w:rPr>
                <w:spacing w:val="-4"/>
                <w:sz w:val="20"/>
              </w:rPr>
              <w:t xml:space="preserve"> </w:t>
            </w:r>
            <w:r>
              <w:rPr>
                <w:sz w:val="20"/>
              </w:rPr>
              <w:t>development,</w:t>
            </w:r>
            <w:r>
              <w:rPr>
                <w:spacing w:val="-7"/>
                <w:sz w:val="20"/>
              </w:rPr>
              <w:t xml:space="preserve"> </w:t>
            </w:r>
            <w:r>
              <w:rPr>
                <w:sz w:val="20"/>
              </w:rPr>
              <w:t>pilot</w:t>
            </w:r>
            <w:r>
              <w:rPr>
                <w:spacing w:val="-5"/>
                <w:sz w:val="20"/>
              </w:rPr>
              <w:t xml:space="preserve"> </w:t>
            </w:r>
            <w:r>
              <w:rPr>
                <w:sz w:val="20"/>
              </w:rPr>
              <w:t>&amp;</w:t>
            </w:r>
            <w:r>
              <w:rPr>
                <w:spacing w:val="-4"/>
                <w:sz w:val="20"/>
              </w:rPr>
              <w:t xml:space="preserve"> </w:t>
            </w:r>
            <w:r>
              <w:rPr>
                <w:spacing w:val="-2"/>
                <w:sz w:val="20"/>
              </w:rPr>
              <w:t>implementation</w:t>
            </w:r>
          </w:p>
          <w:p w14:paraId="7E02F591" w14:textId="77777777" w:rsidR="008439CE" w:rsidRDefault="00FF5175">
            <w:pPr>
              <w:pStyle w:val="TableParagraph"/>
              <w:numPr>
                <w:ilvl w:val="0"/>
                <w:numId w:val="14"/>
              </w:numPr>
              <w:tabs>
                <w:tab w:val="left" w:pos="226"/>
              </w:tabs>
              <w:spacing w:before="1"/>
              <w:ind w:left="225" w:hanging="119"/>
              <w:rPr>
                <w:sz w:val="20"/>
              </w:rPr>
            </w:pPr>
            <w:r>
              <w:rPr>
                <w:sz w:val="20"/>
              </w:rPr>
              <w:t>conference</w:t>
            </w:r>
            <w:r>
              <w:rPr>
                <w:spacing w:val="-7"/>
                <w:sz w:val="20"/>
              </w:rPr>
              <w:t xml:space="preserve"> </w:t>
            </w:r>
            <w:r>
              <w:rPr>
                <w:sz w:val="20"/>
              </w:rPr>
              <w:t>attendance</w:t>
            </w:r>
            <w:r>
              <w:rPr>
                <w:spacing w:val="-8"/>
                <w:sz w:val="20"/>
              </w:rPr>
              <w:t xml:space="preserve"> </w:t>
            </w:r>
            <w:r>
              <w:rPr>
                <w:sz w:val="20"/>
              </w:rPr>
              <w:t>&amp;</w:t>
            </w:r>
            <w:r>
              <w:rPr>
                <w:spacing w:val="-7"/>
                <w:sz w:val="20"/>
              </w:rPr>
              <w:t xml:space="preserve"> </w:t>
            </w:r>
            <w:r>
              <w:rPr>
                <w:spacing w:val="-2"/>
                <w:sz w:val="20"/>
              </w:rPr>
              <w:t>proceedings</w:t>
            </w:r>
          </w:p>
          <w:p w14:paraId="7E02F592" w14:textId="77777777" w:rsidR="008439CE" w:rsidRDefault="00FF5175">
            <w:pPr>
              <w:pStyle w:val="TableParagraph"/>
              <w:numPr>
                <w:ilvl w:val="0"/>
                <w:numId w:val="14"/>
              </w:numPr>
              <w:tabs>
                <w:tab w:val="left" w:pos="226"/>
              </w:tabs>
              <w:spacing w:line="229" w:lineRule="exact"/>
              <w:ind w:left="225" w:hanging="119"/>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7E02F593" w14:textId="77777777" w:rsidR="008439CE" w:rsidRDefault="00FF5175">
            <w:pPr>
              <w:pStyle w:val="TableParagraph"/>
              <w:spacing w:line="229" w:lineRule="exact"/>
              <w:rPr>
                <w:sz w:val="20"/>
              </w:rPr>
            </w:pPr>
            <w:r>
              <w:rPr>
                <w:b/>
                <w:sz w:val="20"/>
                <w:u w:val="single"/>
              </w:rPr>
              <w:t>Summative</w:t>
            </w:r>
            <w:r>
              <w:rPr>
                <w:b/>
                <w:spacing w:val="-7"/>
                <w:sz w:val="20"/>
                <w:u w:val="single"/>
              </w:rPr>
              <w:t xml:space="preserve"> </w:t>
            </w:r>
            <w:r>
              <w:rPr>
                <w:b/>
                <w:sz w:val="20"/>
                <w:u w:val="single"/>
              </w:rPr>
              <w:t>i</w:t>
            </w:r>
            <w:r>
              <w:rPr>
                <w:sz w:val="20"/>
                <w:u w:val="single"/>
              </w:rPr>
              <w:t>ndicators</w:t>
            </w:r>
            <w:r>
              <w:rPr>
                <w:spacing w:val="-6"/>
                <w:sz w:val="20"/>
                <w:u w:val="single"/>
              </w:rPr>
              <w:t xml:space="preserve"> </w:t>
            </w:r>
            <w:r>
              <w:rPr>
                <w:sz w:val="20"/>
              </w:rPr>
              <w:t>(collected</w:t>
            </w:r>
            <w:r>
              <w:rPr>
                <w:spacing w:val="-6"/>
                <w:sz w:val="20"/>
              </w:rPr>
              <w:t xml:space="preserve"> </w:t>
            </w:r>
            <w:r>
              <w:rPr>
                <w:sz w:val="20"/>
              </w:rPr>
              <w:t>end</w:t>
            </w:r>
            <w:r>
              <w:rPr>
                <w:spacing w:val="-6"/>
                <w:sz w:val="20"/>
              </w:rPr>
              <w:t xml:space="preserve"> </w:t>
            </w:r>
            <w:r>
              <w:rPr>
                <w:sz w:val="20"/>
              </w:rPr>
              <w:t>of</w:t>
            </w:r>
            <w:r>
              <w:rPr>
                <w:spacing w:val="-6"/>
                <w:sz w:val="20"/>
              </w:rPr>
              <w:t xml:space="preserve"> </w:t>
            </w:r>
            <w:r>
              <w:rPr>
                <w:sz w:val="20"/>
              </w:rPr>
              <w:t>grant</w:t>
            </w:r>
            <w:r>
              <w:rPr>
                <w:spacing w:val="-6"/>
                <w:sz w:val="20"/>
              </w:rPr>
              <w:t xml:space="preserve"> </w:t>
            </w:r>
            <w:r>
              <w:rPr>
                <w:spacing w:val="-2"/>
                <w:sz w:val="20"/>
              </w:rPr>
              <w:t>cycle)</w:t>
            </w:r>
          </w:p>
          <w:p w14:paraId="7E02F594" w14:textId="77777777" w:rsidR="008439CE" w:rsidRDefault="00FF5175">
            <w:pPr>
              <w:pStyle w:val="TableParagraph"/>
              <w:numPr>
                <w:ilvl w:val="0"/>
                <w:numId w:val="14"/>
              </w:numPr>
              <w:tabs>
                <w:tab w:val="left" w:pos="226"/>
              </w:tabs>
              <w:spacing w:before="1"/>
              <w:ind w:left="225" w:hanging="119"/>
              <w:rPr>
                <w:sz w:val="20"/>
              </w:rPr>
            </w:pPr>
            <w:r>
              <w:rPr>
                <w:sz w:val="20"/>
              </w:rPr>
              <w:t>increase</w:t>
            </w:r>
            <w:r>
              <w:rPr>
                <w:spacing w:val="-6"/>
                <w:sz w:val="20"/>
              </w:rPr>
              <w:t xml:space="preserve"> </w:t>
            </w:r>
            <w:r>
              <w:rPr>
                <w:sz w:val="20"/>
              </w:rPr>
              <w:t>of</w:t>
            </w:r>
            <w:r>
              <w:rPr>
                <w:spacing w:val="-8"/>
                <w:sz w:val="20"/>
              </w:rPr>
              <w:t xml:space="preserve"> </w:t>
            </w:r>
            <w:r>
              <w:rPr>
                <w:sz w:val="20"/>
              </w:rPr>
              <w:t>graduates</w:t>
            </w:r>
            <w:r>
              <w:rPr>
                <w:spacing w:val="-7"/>
                <w:sz w:val="20"/>
              </w:rPr>
              <w:t xml:space="preserve"> </w:t>
            </w:r>
            <w:r>
              <w:rPr>
                <w:sz w:val="20"/>
              </w:rPr>
              <w:t>with</w:t>
            </w:r>
            <w:r>
              <w:rPr>
                <w:spacing w:val="-5"/>
                <w:sz w:val="20"/>
              </w:rPr>
              <w:t xml:space="preserve"> </w:t>
            </w:r>
            <w:r>
              <w:rPr>
                <w:sz w:val="20"/>
              </w:rPr>
              <w:t>advanced</w:t>
            </w:r>
            <w:r>
              <w:rPr>
                <w:spacing w:val="-5"/>
                <w:sz w:val="20"/>
              </w:rPr>
              <w:t xml:space="preserve"> </w:t>
            </w:r>
            <w:r>
              <w:rPr>
                <w:sz w:val="20"/>
              </w:rPr>
              <w:t>LCTL</w:t>
            </w:r>
            <w:r>
              <w:rPr>
                <w:spacing w:val="-5"/>
                <w:sz w:val="20"/>
              </w:rPr>
              <w:t xml:space="preserve"> </w:t>
            </w:r>
            <w:r>
              <w:rPr>
                <w:spacing w:val="-2"/>
                <w:sz w:val="20"/>
              </w:rPr>
              <w:t>skills</w:t>
            </w:r>
          </w:p>
          <w:p w14:paraId="7E02F595" w14:textId="77777777" w:rsidR="008439CE" w:rsidRDefault="00FF5175">
            <w:pPr>
              <w:pStyle w:val="TableParagraph"/>
              <w:numPr>
                <w:ilvl w:val="0"/>
                <w:numId w:val="14"/>
              </w:numPr>
              <w:tabs>
                <w:tab w:val="left" w:pos="226"/>
              </w:tabs>
              <w:ind w:left="225" w:hanging="119"/>
              <w:rPr>
                <w:sz w:val="20"/>
              </w:rPr>
            </w:pPr>
            <w:r>
              <w:rPr>
                <w:sz w:val="20"/>
              </w:rPr>
              <w:t>job</w:t>
            </w:r>
            <w:r>
              <w:rPr>
                <w:spacing w:val="-2"/>
                <w:sz w:val="20"/>
              </w:rPr>
              <w:t xml:space="preserve"> placements</w:t>
            </w:r>
          </w:p>
          <w:p w14:paraId="7E02F596" w14:textId="77777777" w:rsidR="008439CE" w:rsidRDefault="00FF5175">
            <w:pPr>
              <w:pStyle w:val="TableParagraph"/>
              <w:numPr>
                <w:ilvl w:val="0"/>
                <w:numId w:val="14"/>
              </w:numPr>
              <w:tabs>
                <w:tab w:val="left" w:pos="226"/>
              </w:tabs>
              <w:spacing w:before="1" w:line="210" w:lineRule="exact"/>
              <w:ind w:left="225" w:hanging="119"/>
              <w:rPr>
                <w:sz w:val="20"/>
              </w:rPr>
            </w:pPr>
            <w:r>
              <w:rPr>
                <w:sz w:val="20"/>
              </w:rPr>
              <w:t>LPEs</w:t>
            </w:r>
            <w:r>
              <w:rPr>
                <w:spacing w:val="-8"/>
                <w:sz w:val="20"/>
              </w:rPr>
              <w:t xml:space="preserve"> </w:t>
            </w:r>
            <w:r>
              <w:rPr>
                <w:sz w:val="20"/>
              </w:rPr>
              <w:t>administered</w:t>
            </w:r>
            <w:r>
              <w:rPr>
                <w:spacing w:val="-5"/>
                <w:sz w:val="20"/>
              </w:rPr>
              <w:t xml:space="preserve"> </w:t>
            </w:r>
            <w:r>
              <w:rPr>
                <w:sz w:val="20"/>
              </w:rPr>
              <w:t>and</w:t>
            </w:r>
            <w:r>
              <w:rPr>
                <w:spacing w:val="-8"/>
                <w:sz w:val="20"/>
              </w:rPr>
              <w:t xml:space="preserve"> </w:t>
            </w:r>
            <w:r>
              <w:rPr>
                <w:sz w:val="20"/>
              </w:rPr>
              <w:t>passing</w:t>
            </w:r>
            <w:r>
              <w:rPr>
                <w:spacing w:val="-5"/>
                <w:sz w:val="20"/>
              </w:rPr>
              <w:t xml:space="preserve"> </w:t>
            </w:r>
            <w:r>
              <w:rPr>
                <w:spacing w:val="-4"/>
                <w:sz w:val="20"/>
              </w:rPr>
              <w:t>rates</w:t>
            </w:r>
          </w:p>
        </w:tc>
      </w:tr>
      <w:tr w:rsidR="008439CE" w14:paraId="7E02F599" w14:textId="77777777">
        <w:trPr>
          <w:trHeight w:val="229"/>
        </w:trPr>
        <w:tc>
          <w:tcPr>
            <w:tcW w:w="9350" w:type="dxa"/>
            <w:gridSpan w:val="2"/>
            <w:shd w:val="clear" w:color="auto" w:fill="92D050"/>
          </w:tcPr>
          <w:p w14:paraId="7E02F598" w14:textId="77777777" w:rsidR="008439CE" w:rsidRDefault="00FF5175">
            <w:pPr>
              <w:pStyle w:val="TableParagraph"/>
              <w:spacing w:line="210" w:lineRule="exact"/>
              <w:rPr>
                <w:sz w:val="20"/>
              </w:rPr>
            </w:pPr>
            <w:r>
              <w:rPr>
                <w:sz w:val="20"/>
              </w:rPr>
              <w:t>NRC</w:t>
            </w:r>
            <w:r>
              <w:rPr>
                <w:spacing w:val="-6"/>
                <w:sz w:val="20"/>
              </w:rPr>
              <w:t xml:space="preserve"> </w:t>
            </w:r>
            <w:r>
              <w:rPr>
                <w:sz w:val="20"/>
              </w:rPr>
              <w:t>Activity</w:t>
            </w:r>
            <w:r>
              <w:rPr>
                <w:spacing w:val="-3"/>
                <w:sz w:val="20"/>
              </w:rPr>
              <w:t xml:space="preserve"> </w:t>
            </w:r>
            <w:r>
              <w:rPr>
                <w:sz w:val="20"/>
              </w:rPr>
              <w:t>2:</w:t>
            </w:r>
            <w:r>
              <w:rPr>
                <w:spacing w:val="-5"/>
                <w:sz w:val="20"/>
              </w:rPr>
              <w:t xml:space="preserve"> </w:t>
            </w:r>
            <w:r>
              <w:rPr>
                <w:sz w:val="20"/>
              </w:rPr>
              <w:t>Educate</w:t>
            </w:r>
            <w:r>
              <w:rPr>
                <w:spacing w:val="-4"/>
                <w:sz w:val="20"/>
              </w:rPr>
              <w:t xml:space="preserve"> </w:t>
            </w:r>
            <w:r>
              <w:rPr>
                <w:sz w:val="20"/>
              </w:rPr>
              <w:t>a</w:t>
            </w:r>
            <w:r>
              <w:rPr>
                <w:spacing w:val="-4"/>
                <w:sz w:val="20"/>
              </w:rPr>
              <w:t xml:space="preserve"> </w:t>
            </w:r>
            <w:r>
              <w:rPr>
                <w:sz w:val="20"/>
              </w:rPr>
              <w:t>cohort</w:t>
            </w:r>
            <w:r>
              <w:rPr>
                <w:spacing w:val="-5"/>
                <w:sz w:val="20"/>
              </w:rPr>
              <w:t xml:space="preserve"> </w:t>
            </w:r>
            <w:r>
              <w:rPr>
                <w:sz w:val="20"/>
              </w:rPr>
              <w:t>of</w:t>
            </w:r>
            <w:r>
              <w:rPr>
                <w:spacing w:val="-6"/>
                <w:sz w:val="20"/>
              </w:rPr>
              <w:t xml:space="preserve"> </w:t>
            </w:r>
            <w:r>
              <w:rPr>
                <w:sz w:val="20"/>
              </w:rPr>
              <w:t>African</w:t>
            </w:r>
            <w:r>
              <w:rPr>
                <w:spacing w:val="-3"/>
                <w:sz w:val="20"/>
              </w:rPr>
              <w:t xml:space="preserve"> </w:t>
            </w:r>
            <w:r>
              <w:rPr>
                <w:sz w:val="20"/>
              </w:rPr>
              <w:t>studies</w:t>
            </w:r>
            <w:r>
              <w:rPr>
                <w:spacing w:val="-5"/>
                <w:sz w:val="20"/>
              </w:rPr>
              <w:t xml:space="preserve"> </w:t>
            </w:r>
            <w:r>
              <w:rPr>
                <w:spacing w:val="-2"/>
                <w:sz w:val="20"/>
              </w:rPr>
              <w:t>specialists</w:t>
            </w:r>
          </w:p>
        </w:tc>
      </w:tr>
      <w:tr w:rsidR="008439CE" w14:paraId="7E02F59B" w14:textId="77777777">
        <w:trPr>
          <w:trHeight w:val="460"/>
        </w:trPr>
        <w:tc>
          <w:tcPr>
            <w:tcW w:w="9350" w:type="dxa"/>
            <w:gridSpan w:val="2"/>
          </w:tcPr>
          <w:p w14:paraId="7E02F59A" w14:textId="77777777" w:rsidR="008439CE" w:rsidRDefault="00FF5175">
            <w:pPr>
              <w:pStyle w:val="TableParagraph"/>
              <w:spacing w:line="230" w:lineRule="atLeast"/>
              <w:rPr>
                <w:sz w:val="20"/>
              </w:rPr>
            </w:pPr>
            <w:r>
              <w:rPr>
                <w:sz w:val="20"/>
              </w:rPr>
              <w:t>Goals:</w:t>
            </w:r>
            <w:r>
              <w:rPr>
                <w:spacing w:val="-3"/>
                <w:sz w:val="20"/>
              </w:rPr>
              <w:t xml:space="preserve"> </w:t>
            </w:r>
            <w:r>
              <w:rPr>
                <w:sz w:val="20"/>
              </w:rPr>
              <w:t>Increase</w:t>
            </w:r>
            <w:r>
              <w:rPr>
                <w:spacing w:val="-3"/>
                <w:sz w:val="20"/>
              </w:rPr>
              <w:t xml:space="preserve"> </w:t>
            </w:r>
            <w:r>
              <w:rPr>
                <w:sz w:val="20"/>
              </w:rPr>
              <w:t>African</w:t>
            </w:r>
            <w:r>
              <w:rPr>
                <w:spacing w:val="-2"/>
                <w:sz w:val="20"/>
              </w:rPr>
              <w:t xml:space="preserve"> </w:t>
            </w:r>
            <w:r>
              <w:rPr>
                <w:sz w:val="20"/>
              </w:rPr>
              <w:t>Studies</w:t>
            </w:r>
            <w:r>
              <w:rPr>
                <w:spacing w:val="-4"/>
                <w:sz w:val="20"/>
              </w:rPr>
              <w:t xml:space="preserve"> </w:t>
            </w:r>
            <w:r>
              <w:rPr>
                <w:sz w:val="20"/>
              </w:rPr>
              <w:t>curriculum</w:t>
            </w:r>
            <w:r>
              <w:rPr>
                <w:spacing w:val="-2"/>
                <w:sz w:val="20"/>
              </w:rPr>
              <w:t xml:space="preserve"> </w:t>
            </w:r>
            <w:r>
              <w:rPr>
                <w:sz w:val="20"/>
              </w:rPr>
              <w:t>with</w:t>
            </w:r>
            <w:r>
              <w:rPr>
                <w:spacing w:val="-4"/>
                <w:sz w:val="20"/>
              </w:rPr>
              <w:t xml:space="preserve"> </w:t>
            </w:r>
            <w:r>
              <w:rPr>
                <w:sz w:val="20"/>
              </w:rPr>
              <w:t>new</w:t>
            </w:r>
            <w:r>
              <w:rPr>
                <w:spacing w:val="-3"/>
                <w:sz w:val="20"/>
              </w:rPr>
              <w:t xml:space="preserve"> </w:t>
            </w:r>
            <w:r>
              <w:rPr>
                <w:sz w:val="20"/>
              </w:rPr>
              <w:t>interdisciplinary</w:t>
            </w:r>
            <w:r>
              <w:rPr>
                <w:spacing w:val="-2"/>
                <w:sz w:val="20"/>
              </w:rPr>
              <w:t xml:space="preserve"> </w:t>
            </w:r>
            <w:r>
              <w:rPr>
                <w:sz w:val="20"/>
              </w:rPr>
              <w:t>courses</w:t>
            </w:r>
            <w:r>
              <w:rPr>
                <w:spacing w:val="-4"/>
                <w:sz w:val="20"/>
              </w:rPr>
              <w:t xml:space="preserve"> </w:t>
            </w:r>
            <w:r>
              <w:rPr>
                <w:sz w:val="20"/>
              </w:rPr>
              <w:t>in</w:t>
            </w:r>
            <w:r>
              <w:rPr>
                <w:spacing w:val="-2"/>
                <w:sz w:val="20"/>
              </w:rPr>
              <w:t xml:space="preserve"> </w:t>
            </w:r>
            <w:r>
              <w:rPr>
                <w:sz w:val="20"/>
              </w:rPr>
              <w:t>Liberal</w:t>
            </w:r>
            <w:r>
              <w:rPr>
                <w:spacing w:val="-6"/>
                <w:sz w:val="20"/>
              </w:rPr>
              <w:t xml:space="preserve"> </w:t>
            </w:r>
            <w:r>
              <w:rPr>
                <w:sz w:val="20"/>
              </w:rPr>
              <w:t>Arts</w:t>
            </w:r>
            <w:r>
              <w:rPr>
                <w:spacing w:val="-4"/>
                <w:sz w:val="20"/>
              </w:rPr>
              <w:t xml:space="preserve"> </w:t>
            </w:r>
            <w:r>
              <w:rPr>
                <w:sz w:val="20"/>
              </w:rPr>
              <w:t>and</w:t>
            </w:r>
            <w:r>
              <w:rPr>
                <w:spacing w:val="-2"/>
                <w:sz w:val="20"/>
              </w:rPr>
              <w:t xml:space="preserve"> </w:t>
            </w:r>
            <w:r>
              <w:rPr>
                <w:sz w:val="20"/>
              </w:rPr>
              <w:t>professional schools; improve competency in African Studies of UMN graduates, improve career and civic readiness</w:t>
            </w:r>
          </w:p>
        </w:tc>
      </w:tr>
      <w:tr w:rsidR="008439CE" w14:paraId="7E02F59E" w14:textId="77777777">
        <w:trPr>
          <w:trHeight w:val="230"/>
        </w:trPr>
        <w:tc>
          <w:tcPr>
            <w:tcW w:w="3955" w:type="dxa"/>
          </w:tcPr>
          <w:p w14:paraId="7E02F59C" w14:textId="77777777" w:rsidR="008439CE" w:rsidRDefault="00FF5175">
            <w:pPr>
              <w:pStyle w:val="TableParagraph"/>
              <w:spacing w:line="210" w:lineRule="exact"/>
              <w:rPr>
                <w:sz w:val="20"/>
              </w:rPr>
            </w:pPr>
            <w:r>
              <w:rPr>
                <w:sz w:val="20"/>
              </w:rPr>
              <w:t>Significant</w:t>
            </w:r>
            <w:r>
              <w:rPr>
                <w:spacing w:val="-10"/>
                <w:sz w:val="20"/>
              </w:rPr>
              <w:t xml:space="preserve"> </w:t>
            </w:r>
            <w:r>
              <w:rPr>
                <w:spacing w:val="-2"/>
                <w:sz w:val="20"/>
              </w:rPr>
              <w:t>activities</w:t>
            </w:r>
          </w:p>
        </w:tc>
        <w:tc>
          <w:tcPr>
            <w:tcW w:w="5395" w:type="dxa"/>
          </w:tcPr>
          <w:p w14:paraId="7E02F59D" w14:textId="77777777" w:rsidR="008439CE" w:rsidRDefault="00FF5175">
            <w:pPr>
              <w:pStyle w:val="TableParagraph"/>
              <w:spacing w:line="210" w:lineRule="exact"/>
              <w:rPr>
                <w:sz w:val="20"/>
              </w:rPr>
            </w:pPr>
            <w:r>
              <w:rPr>
                <w:sz w:val="20"/>
              </w:rPr>
              <w:t>Measurable</w:t>
            </w:r>
            <w:r>
              <w:rPr>
                <w:spacing w:val="-10"/>
                <w:sz w:val="20"/>
              </w:rPr>
              <w:t xml:space="preserve"> </w:t>
            </w:r>
            <w:r>
              <w:rPr>
                <w:spacing w:val="-2"/>
                <w:sz w:val="20"/>
              </w:rPr>
              <w:t>indicators</w:t>
            </w:r>
          </w:p>
        </w:tc>
      </w:tr>
      <w:tr w:rsidR="008439CE" w14:paraId="7E02F5AB" w14:textId="77777777">
        <w:trPr>
          <w:trHeight w:val="1933"/>
        </w:trPr>
        <w:tc>
          <w:tcPr>
            <w:tcW w:w="3955" w:type="dxa"/>
          </w:tcPr>
          <w:p w14:paraId="7E02F59F" w14:textId="77777777" w:rsidR="008439CE" w:rsidRDefault="00FF5175">
            <w:pPr>
              <w:pStyle w:val="TableParagraph"/>
              <w:ind w:left="287" w:right="180" w:hanging="180"/>
              <w:rPr>
                <w:sz w:val="20"/>
              </w:rPr>
            </w:pPr>
            <w:r>
              <w:rPr>
                <w:sz w:val="20"/>
              </w:rPr>
              <w:t>*4</w:t>
            </w:r>
            <w:r>
              <w:rPr>
                <w:spacing w:val="-7"/>
                <w:sz w:val="20"/>
              </w:rPr>
              <w:t xml:space="preserve"> </w:t>
            </w:r>
            <w:r>
              <w:rPr>
                <w:sz w:val="20"/>
              </w:rPr>
              <w:t>new</w:t>
            </w:r>
            <w:r>
              <w:rPr>
                <w:spacing w:val="-8"/>
                <w:sz w:val="20"/>
              </w:rPr>
              <w:t xml:space="preserve"> </w:t>
            </w:r>
            <w:r>
              <w:rPr>
                <w:sz w:val="20"/>
              </w:rPr>
              <w:t>courses</w:t>
            </w:r>
            <w:r>
              <w:rPr>
                <w:spacing w:val="-9"/>
                <w:sz w:val="20"/>
              </w:rPr>
              <w:t xml:space="preserve"> </w:t>
            </w:r>
            <w:r>
              <w:rPr>
                <w:sz w:val="20"/>
              </w:rPr>
              <w:t>in</w:t>
            </w:r>
            <w:r>
              <w:rPr>
                <w:spacing w:val="-7"/>
                <w:sz w:val="20"/>
              </w:rPr>
              <w:t xml:space="preserve"> </w:t>
            </w:r>
            <w:r>
              <w:rPr>
                <w:sz w:val="20"/>
              </w:rPr>
              <w:t>African</w:t>
            </w:r>
            <w:r>
              <w:rPr>
                <w:spacing w:val="-7"/>
                <w:sz w:val="20"/>
              </w:rPr>
              <w:t xml:space="preserve"> </w:t>
            </w:r>
            <w:r>
              <w:rPr>
                <w:sz w:val="20"/>
              </w:rPr>
              <w:t xml:space="preserve">studies </w:t>
            </w:r>
            <w:r>
              <w:rPr>
                <w:spacing w:val="-2"/>
                <w:sz w:val="20"/>
              </w:rPr>
              <w:t>(I.c.1,4,7,10)</w:t>
            </w:r>
          </w:p>
          <w:p w14:paraId="7E02F5A0" w14:textId="77777777" w:rsidR="008439CE" w:rsidRDefault="00FF5175">
            <w:pPr>
              <w:pStyle w:val="TableParagraph"/>
              <w:spacing w:line="228" w:lineRule="exact"/>
              <w:rPr>
                <w:sz w:val="20"/>
              </w:rPr>
            </w:pPr>
            <w:r>
              <w:rPr>
                <w:sz w:val="20"/>
              </w:rPr>
              <w:t>*2</w:t>
            </w:r>
            <w:r>
              <w:rPr>
                <w:spacing w:val="-5"/>
                <w:sz w:val="20"/>
              </w:rPr>
              <w:t xml:space="preserve"> </w:t>
            </w:r>
            <w:r>
              <w:rPr>
                <w:sz w:val="20"/>
              </w:rPr>
              <w:t>new</w:t>
            </w:r>
            <w:r>
              <w:rPr>
                <w:spacing w:val="-6"/>
                <w:sz w:val="20"/>
              </w:rPr>
              <w:t xml:space="preserve"> </w:t>
            </w:r>
            <w:r>
              <w:rPr>
                <w:sz w:val="20"/>
              </w:rPr>
              <w:t>course</w:t>
            </w:r>
            <w:r>
              <w:rPr>
                <w:spacing w:val="-5"/>
                <w:sz w:val="20"/>
              </w:rPr>
              <w:t xml:space="preserve"> </w:t>
            </w:r>
            <w:r>
              <w:rPr>
                <w:sz w:val="20"/>
              </w:rPr>
              <w:t>collaborations</w:t>
            </w:r>
            <w:r>
              <w:rPr>
                <w:spacing w:val="-8"/>
                <w:sz w:val="20"/>
              </w:rPr>
              <w:t xml:space="preserve"> </w:t>
            </w:r>
            <w:r>
              <w:rPr>
                <w:sz w:val="20"/>
              </w:rPr>
              <w:t>abroad</w:t>
            </w:r>
            <w:r>
              <w:rPr>
                <w:spacing w:val="-7"/>
                <w:sz w:val="20"/>
              </w:rPr>
              <w:t xml:space="preserve"> </w:t>
            </w:r>
            <w:r>
              <w:rPr>
                <w:spacing w:val="-2"/>
                <w:sz w:val="20"/>
              </w:rPr>
              <w:t>(I.c.2,8)</w:t>
            </w:r>
          </w:p>
          <w:p w14:paraId="7E02F5A1" w14:textId="77777777" w:rsidR="008439CE" w:rsidRDefault="00FF5175">
            <w:pPr>
              <w:pStyle w:val="TableParagraph"/>
              <w:ind w:left="287" w:right="184" w:hanging="181"/>
              <w:rPr>
                <w:sz w:val="20"/>
              </w:rPr>
            </w:pPr>
            <w:r>
              <w:rPr>
                <w:sz w:val="20"/>
              </w:rPr>
              <w:t>*2“readiness”</w:t>
            </w:r>
            <w:r>
              <w:rPr>
                <w:spacing w:val="-9"/>
                <w:sz w:val="20"/>
              </w:rPr>
              <w:t xml:space="preserve"> </w:t>
            </w:r>
            <w:r>
              <w:rPr>
                <w:sz w:val="20"/>
              </w:rPr>
              <w:t>courses</w:t>
            </w:r>
            <w:r>
              <w:rPr>
                <w:spacing w:val="-10"/>
                <w:sz w:val="20"/>
              </w:rPr>
              <w:t xml:space="preserve"> </w:t>
            </w:r>
            <w:r>
              <w:rPr>
                <w:sz w:val="20"/>
              </w:rPr>
              <w:t>with</w:t>
            </w:r>
            <w:r>
              <w:rPr>
                <w:spacing w:val="-8"/>
                <w:sz w:val="20"/>
              </w:rPr>
              <w:t xml:space="preserve"> </w:t>
            </w:r>
            <w:r>
              <w:rPr>
                <w:sz w:val="20"/>
              </w:rPr>
              <w:t>‘real</w:t>
            </w:r>
            <w:r>
              <w:rPr>
                <w:spacing w:val="-9"/>
                <w:sz w:val="20"/>
              </w:rPr>
              <w:t xml:space="preserve"> </w:t>
            </w:r>
            <w:r>
              <w:rPr>
                <w:sz w:val="20"/>
              </w:rPr>
              <w:t>world’ practica components (I.c.3,6)</w:t>
            </w:r>
          </w:p>
          <w:p w14:paraId="7E02F5A2" w14:textId="77777777" w:rsidR="008439CE" w:rsidRDefault="00FF5175">
            <w:pPr>
              <w:pStyle w:val="TableParagraph"/>
              <w:spacing w:before="1"/>
              <w:ind w:left="287" w:right="184" w:hanging="181"/>
              <w:rPr>
                <w:sz w:val="20"/>
              </w:rPr>
            </w:pPr>
            <w:r>
              <w:rPr>
                <w:sz w:val="20"/>
              </w:rPr>
              <w:t>*Redesign</w:t>
            </w:r>
            <w:r>
              <w:rPr>
                <w:spacing w:val="-7"/>
                <w:sz w:val="20"/>
              </w:rPr>
              <w:t xml:space="preserve"> </w:t>
            </w:r>
            <w:r>
              <w:rPr>
                <w:sz w:val="20"/>
              </w:rPr>
              <w:t>3</w:t>
            </w:r>
            <w:r>
              <w:rPr>
                <w:spacing w:val="-7"/>
                <w:sz w:val="20"/>
              </w:rPr>
              <w:t xml:space="preserve"> </w:t>
            </w:r>
            <w:r>
              <w:rPr>
                <w:sz w:val="20"/>
              </w:rPr>
              <w:t>courses</w:t>
            </w:r>
            <w:r>
              <w:rPr>
                <w:spacing w:val="-8"/>
                <w:sz w:val="20"/>
              </w:rPr>
              <w:t xml:space="preserve"> </w:t>
            </w:r>
            <w:r>
              <w:rPr>
                <w:sz w:val="20"/>
              </w:rPr>
              <w:t>to</w:t>
            </w:r>
            <w:r>
              <w:rPr>
                <w:spacing w:val="-7"/>
                <w:sz w:val="20"/>
              </w:rPr>
              <w:t xml:space="preserve"> </w:t>
            </w:r>
            <w:r>
              <w:rPr>
                <w:sz w:val="20"/>
              </w:rPr>
              <w:t>enhance</w:t>
            </w:r>
            <w:r>
              <w:rPr>
                <w:spacing w:val="-8"/>
                <w:sz w:val="20"/>
              </w:rPr>
              <w:t xml:space="preserve"> </w:t>
            </w:r>
            <w:r>
              <w:rPr>
                <w:sz w:val="20"/>
              </w:rPr>
              <w:t>African Studies (I.c.5,9,11)</w:t>
            </w:r>
          </w:p>
        </w:tc>
        <w:tc>
          <w:tcPr>
            <w:tcW w:w="5395" w:type="dxa"/>
          </w:tcPr>
          <w:p w14:paraId="7E02F5A3" w14:textId="77777777" w:rsidR="008439CE" w:rsidRDefault="00FF5175">
            <w:pPr>
              <w:pStyle w:val="TableParagraph"/>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5"/>
                <w:sz w:val="20"/>
                <w:u w:val="single"/>
              </w:rPr>
              <w:t xml:space="preserve"> </w:t>
            </w:r>
            <w:r>
              <w:rPr>
                <w:sz w:val="20"/>
                <w:u w:val="single"/>
              </w:rPr>
              <w:t>be</w:t>
            </w:r>
            <w:r>
              <w:rPr>
                <w:spacing w:val="-8"/>
                <w:sz w:val="20"/>
                <w:u w:val="single"/>
              </w:rPr>
              <w:t xml:space="preserve"> </w:t>
            </w:r>
            <w:r>
              <w:rPr>
                <w:sz w:val="20"/>
                <w:u w:val="single"/>
              </w:rPr>
              <w:t>tracked</w:t>
            </w:r>
            <w:r>
              <w:rPr>
                <w:spacing w:val="-5"/>
                <w:sz w:val="20"/>
                <w:u w:val="single"/>
              </w:rPr>
              <w:t xml:space="preserve"> </w:t>
            </w:r>
            <w:r>
              <w:rPr>
                <w:sz w:val="20"/>
                <w:u w:val="single"/>
              </w:rPr>
              <w:t>over</w:t>
            </w:r>
            <w:r>
              <w:rPr>
                <w:spacing w:val="-5"/>
                <w:sz w:val="20"/>
                <w:u w:val="single"/>
              </w:rPr>
              <w:t xml:space="preserve"> </w:t>
            </w:r>
            <w:r>
              <w:rPr>
                <w:spacing w:val="-4"/>
                <w:sz w:val="20"/>
                <w:u w:val="single"/>
              </w:rPr>
              <w:t>time)</w:t>
            </w:r>
          </w:p>
          <w:p w14:paraId="7E02F5A4" w14:textId="77777777" w:rsidR="008439CE" w:rsidRDefault="00FF5175">
            <w:pPr>
              <w:pStyle w:val="TableParagraph"/>
              <w:numPr>
                <w:ilvl w:val="0"/>
                <w:numId w:val="13"/>
              </w:numPr>
              <w:tabs>
                <w:tab w:val="left" w:pos="226"/>
              </w:tabs>
              <w:spacing w:line="229" w:lineRule="exact"/>
              <w:ind w:hanging="119"/>
              <w:rPr>
                <w:sz w:val="20"/>
              </w:rPr>
            </w:pPr>
            <w:r>
              <w:rPr>
                <w:sz w:val="20"/>
              </w:rPr>
              <w:t>course</w:t>
            </w:r>
            <w:r>
              <w:rPr>
                <w:spacing w:val="-6"/>
                <w:sz w:val="20"/>
              </w:rPr>
              <w:t xml:space="preserve"> </w:t>
            </w:r>
            <w:r>
              <w:rPr>
                <w:sz w:val="20"/>
              </w:rPr>
              <w:t>development</w:t>
            </w:r>
            <w:r>
              <w:rPr>
                <w:spacing w:val="-5"/>
                <w:sz w:val="20"/>
              </w:rPr>
              <w:t xml:space="preserve"> </w:t>
            </w:r>
            <w:r>
              <w:rPr>
                <w:sz w:val="20"/>
              </w:rPr>
              <w:t>and</w:t>
            </w:r>
            <w:r>
              <w:rPr>
                <w:spacing w:val="-7"/>
                <w:sz w:val="20"/>
              </w:rPr>
              <w:t xml:space="preserve"> </w:t>
            </w:r>
            <w:r>
              <w:rPr>
                <w:sz w:val="20"/>
              </w:rPr>
              <w:t>UMN</w:t>
            </w:r>
            <w:r>
              <w:rPr>
                <w:spacing w:val="-5"/>
                <w:sz w:val="20"/>
              </w:rPr>
              <w:t xml:space="preserve"> </w:t>
            </w:r>
            <w:r>
              <w:rPr>
                <w:sz w:val="20"/>
              </w:rPr>
              <w:t>approval</w:t>
            </w:r>
            <w:r>
              <w:rPr>
                <w:spacing w:val="-6"/>
                <w:sz w:val="20"/>
              </w:rPr>
              <w:t xml:space="preserve"> </w:t>
            </w:r>
            <w:r>
              <w:rPr>
                <w:spacing w:val="-2"/>
                <w:sz w:val="20"/>
              </w:rPr>
              <w:t>process</w:t>
            </w:r>
          </w:p>
          <w:p w14:paraId="7E02F5A5" w14:textId="77777777" w:rsidR="008439CE" w:rsidRDefault="00FF5175">
            <w:pPr>
              <w:pStyle w:val="TableParagraph"/>
              <w:numPr>
                <w:ilvl w:val="0"/>
                <w:numId w:val="13"/>
              </w:numPr>
              <w:tabs>
                <w:tab w:val="left" w:pos="276"/>
              </w:tabs>
              <w:spacing w:line="229" w:lineRule="exact"/>
              <w:ind w:left="275" w:hanging="169"/>
              <w:rPr>
                <w:sz w:val="20"/>
              </w:rPr>
            </w:pPr>
            <w:r>
              <w:rPr>
                <w:sz w:val="20"/>
              </w:rPr>
              <w:t>#</w:t>
            </w:r>
            <w:r>
              <w:rPr>
                <w:spacing w:val="-5"/>
                <w:sz w:val="20"/>
              </w:rPr>
              <w:t xml:space="preserve"> </w:t>
            </w:r>
            <w:r>
              <w:rPr>
                <w:sz w:val="20"/>
              </w:rPr>
              <w:t>of</w:t>
            </w:r>
            <w:r>
              <w:rPr>
                <w:spacing w:val="-4"/>
                <w:sz w:val="20"/>
              </w:rPr>
              <w:t xml:space="preserve"> </w:t>
            </w:r>
            <w:r>
              <w:rPr>
                <w:sz w:val="20"/>
              </w:rPr>
              <w:t>courses</w:t>
            </w:r>
            <w:r>
              <w:rPr>
                <w:spacing w:val="-6"/>
                <w:sz w:val="20"/>
              </w:rPr>
              <w:t xml:space="preserve"> </w:t>
            </w:r>
            <w:r>
              <w:rPr>
                <w:sz w:val="20"/>
              </w:rPr>
              <w:t>offered,</w:t>
            </w:r>
            <w:r>
              <w:rPr>
                <w:spacing w:val="-5"/>
                <w:sz w:val="20"/>
              </w:rPr>
              <w:t xml:space="preserve"> </w:t>
            </w:r>
            <w:r>
              <w:rPr>
                <w:sz w:val="20"/>
              </w:rPr>
              <w:t>enrollments</w:t>
            </w:r>
            <w:r>
              <w:rPr>
                <w:spacing w:val="-6"/>
                <w:sz w:val="20"/>
              </w:rPr>
              <w:t xml:space="preserve"> </w:t>
            </w:r>
            <w:r>
              <w:rPr>
                <w:sz w:val="20"/>
              </w:rPr>
              <w:t>&amp;</w:t>
            </w:r>
            <w:r>
              <w:rPr>
                <w:spacing w:val="-4"/>
                <w:sz w:val="20"/>
              </w:rPr>
              <w:t xml:space="preserve"> </w:t>
            </w:r>
            <w:r>
              <w:rPr>
                <w:sz w:val="20"/>
              </w:rPr>
              <w:t>student</w:t>
            </w:r>
            <w:r>
              <w:rPr>
                <w:spacing w:val="-5"/>
                <w:sz w:val="20"/>
              </w:rPr>
              <w:t xml:space="preserve"> </w:t>
            </w:r>
            <w:r>
              <w:rPr>
                <w:spacing w:val="-2"/>
                <w:sz w:val="20"/>
              </w:rPr>
              <w:t>evaluations</w:t>
            </w:r>
          </w:p>
          <w:p w14:paraId="7E02F5A6" w14:textId="77777777" w:rsidR="008439CE" w:rsidRDefault="00FF5175">
            <w:pPr>
              <w:pStyle w:val="TableParagraph"/>
              <w:numPr>
                <w:ilvl w:val="0"/>
                <w:numId w:val="13"/>
              </w:numPr>
              <w:tabs>
                <w:tab w:val="left" w:pos="276"/>
              </w:tabs>
              <w:spacing w:before="1"/>
              <w:ind w:left="275" w:hanging="169"/>
              <w:rPr>
                <w:sz w:val="20"/>
              </w:rPr>
            </w:pPr>
            <w:r>
              <w:rPr>
                <w:sz w:val="20"/>
              </w:rPr>
              <w:t>incorporation</w:t>
            </w:r>
            <w:r>
              <w:rPr>
                <w:spacing w:val="-6"/>
                <w:sz w:val="20"/>
              </w:rPr>
              <w:t xml:space="preserve"> </w:t>
            </w:r>
            <w:r>
              <w:rPr>
                <w:sz w:val="20"/>
              </w:rPr>
              <w:t>of</w:t>
            </w:r>
            <w:r>
              <w:rPr>
                <w:spacing w:val="-8"/>
                <w:sz w:val="20"/>
              </w:rPr>
              <w:t xml:space="preserve"> </w:t>
            </w:r>
            <w:r>
              <w:rPr>
                <w:sz w:val="20"/>
              </w:rPr>
              <w:t>new</w:t>
            </w:r>
            <w:r>
              <w:rPr>
                <w:spacing w:val="-6"/>
                <w:sz w:val="20"/>
              </w:rPr>
              <w:t xml:space="preserve"> </w:t>
            </w:r>
            <w:r>
              <w:rPr>
                <w:sz w:val="20"/>
              </w:rPr>
              <w:t>class</w:t>
            </w:r>
            <w:r>
              <w:rPr>
                <w:spacing w:val="-7"/>
                <w:sz w:val="20"/>
              </w:rPr>
              <w:t xml:space="preserve"> </w:t>
            </w:r>
            <w:r>
              <w:rPr>
                <w:sz w:val="20"/>
              </w:rPr>
              <w:t>material</w:t>
            </w:r>
            <w:r>
              <w:rPr>
                <w:spacing w:val="-6"/>
                <w:sz w:val="20"/>
              </w:rPr>
              <w:t xml:space="preserve"> </w:t>
            </w:r>
            <w:r>
              <w:rPr>
                <w:spacing w:val="-2"/>
                <w:sz w:val="20"/>
              </w:rPr>
              <w:t>(syllabi)</w:t>
            </w:r>
          </w:p>
          <w:p w14:paraId="7E02F5A7" w14:textId="77777777" w:rsidR="008439CE" w:rsidRDefault="00FF5175">
            <w:pPr>
              <w:pStyle w:val="TableParagraph"/>
              <w:numPr>
                <w:ilvl w:val="0"/>
                <w:numId w:val="13"/>
              </w:numPr>
              <w:tabs>
                <w:tab w:val="left" w:pos="226"/>
              </w:tabs>
              <w:ind w:hanging="119"/>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7E02F5A8" w14:textId="77777777" w:rsidR="008439CE" w:rsidRDefault="00FF5175">
            <w:pPr>
              <w:pStyle w:val="TableParagraph"/>
              <w:spacing w:before="1"/>
              <w:rPr>
                <w:sz w:val="20"/>
              </w:rPr>
            </w:pPr>
            <w:r>
              <w:rPr>
                <w:b/>
                <w:sz w:val="20"/>
                <w:u w:val="single"/>
              </w:rPr>
              <w:t>Summative</w:t>
            </w:r>
            <w:r>
              <w:rPr>
                <w:b/>
                <w:spacing w:val="-7"/>
                <w:sz w:val="20"/>
                <w:u w:val="single"/>
              </w:rPr>
              <w:t xml:space="preserve"> </w:t>
            </w:r>
            <w:r>
              <w:rPr>
                <w:sz w:val="20"/>
                <w:u w:val="single"/>
              </w:rPr>
              <w:t>indicators</w:t>
            </w:r>
            <w:r>
              <w:rPr>
                <w:spacing w:val="-6"/>
                <w:sz w:val="20"/>
                <w:u w:val="single"/>
              </w:rPr>
              <w:t xml:space="preserve"> </w:t>
            </w:r>
            <w:r>
              <w:rPr>
                <w:sz w:val="20"/>
                <w:u w:val="single"/>
              </w:rPr>
              <w:t>(collected</w:t>
            </w:r>
            <w:r>
              <w:rPr>
                <w:spacing w:val="-6"/>
                <w:sz w:val="20"/>
                <w:u w:val="single"/>
              </w:rPr>
              <w:t xml:space="preserve"> </w:t>
            </w:r>
            <w:r>
              <w:rPr>
                <w:sz w:val="20"/>
                <w:u w:val="single"/>
              </w:rPr>
              <w:t>end</w:t>
            </w:r>
            <w:r>
              <w:rPr>
                <w:spacing w:val="-6"/>
                <w:sz w:val="20"/>
                <w:u w:val="single"/>
              </w:rPr>
              <w:t xml:space="preserve"> </w:t>
            </w:r>
            <w:r>
              <w:rPr>
                <w:sz w:val="20"/>
                <w:u w:val="single"/>
              </w:rPr>
              <w:t>of</w:t>
            </w:r>
            <w:r>
              <w:rPr>
                <w:spacing w:val="-6"/>
                <w:sz w:val="20"/>
                <w:u w:val="single"/>
              </w:rPr>
              <w:t xml:space="preserve"> </w:t>
            </w:r>
            <w:r>
              <w:rPr>
                <w:sz w:val="20"/>
                <w:u w:val="single"/>
              </w:rPr>
              <w:t>grant</w:t>
            </w:r>
            <w:r>
              <w:rPr>
                <w:spacing w:val="-6"/>
                <w:sz w:val="20"/>
                <w:u w:val="single"/>
              </w:rPr>
              <w:t xml:space="preserve"> </w:t>
            </w:r>
            <w:r>
              <w:rPr>
                <w:spacing w:val="-2"/>
                <w:sz w:val="20"/>
                <w:u w:val="single"/>
              </w:rPr>
              <w:t>cycle)</w:t>
            </w:r>
          </w:p>
          <w:p w14:paraId="7E02F5A9" w14:textId="77777777" w:rsidR="008439CE" w:rsidRDefault="00FF5175">
            <w:pPr>
              <w:pStyle w:val="TableParagraph"/>
              <w:numPr>
                <w:ilvl w:val="0"/>
                <w:numId w:val="13"/>
              </w:numPr>
              <w:tabs>
                <w:tab w:val="left" w:pos="276"/>
              </w:tabs>
              <w:ind w:left="275" w:hanging="169"/>
              <w:rPr>
                <w:sz w:val="20"/>
              </w:rPr>
            </w:pPr>
            <w:r>
              <w:rPr>
                <w:sz w:val="20"/>
              </w:rPr>
              <w:t>increase</w:t>
            </w:r>
            <w:r>
              <w:rPr>
                <w:spacing w:val="-7"/>
                <w:sz w:val="20"/>
              </w:rPr>
              <w:t xml:space="preserve"> </w:t>
            </w:r>
            <w:r>
              <w:rPr>
                <w:sz w:val="20"/>
              </w:rPr>
              <w:t>of</w:t>
            </w:r>
            <w:r>
              <w:rPr>
                <w:spacing w:val="-7"/>
                <w:sz w:val="20"/>
              </w:rPr>
              <w:t xml:space="preserve"> </w:t>
            </w:r>
            <w:r>
              <w:rPr>
                <w:sz w:val="20"/>
              </w:rPr>
              <w:t>graduates</w:t>
            </w:r>
            <w:r>
              <w:rPr>
                <w:spacing w:val="-7"/>
                <w:sz w:val="20"/>
              </w:rPr>
              <w:t xml:space="preserve"> </w:t>
            </w:r>
            <w:r>
              <w:rPr>
                <w:sz w:val="20"/>
              </w:rPr>
              <w:t>with</w:t>
            </w:r>
            <w:r>
              <w:rPr>
                <w:spacing w:val="-5"/>
                <w:sz w:val="20"/>
              </w:rPr>
              <w:t xml:space="preserve"> </w:t>
            </w:r>
            <w:r>
              <w:rPr>
                <w:sz w:val="20"/>
              </w:rPr>
              <w:t>African</w:t>
            </w:r>
            <w:r>
              <w:rPr>
                <w:spacing w:val="-6"/>
                <w:sz w:val="20"/>
              </w:rPr>
              <w:t xml:space="preserve"> </w:t>
            </w:r>
            <w:r>
              <w:rPr>
                <w:sz w:val="20"/>
              </w:rPr>
              <w:t>studies</w:t>
            </w:r>
            <w:r>
              <w:rPr>
                <w:spacing w:val="-7"/>
                <w:sz w:val="20"/>
              </w:rPr>
              <w:t xml:space="preserve"> </w:t>
            </w:r>
            <w:r>
              <w:rPr>
                <w:spacing w:val="-2"/>
                <w:sz w:val="20"/>
              </w:rPr>
              <w:t>expertise</w:t>
            </w:r>
          </w:p>
          <w:p w14:paraId="7E02F5AA" w14:textId="77777777" w:rsidR="008439CE" w:rsidRDefault="00FF5175">
            <w:pPr>
              <w:pStyle w:val="TableParagraph"/>
              <w:numPr>
                <w:ilvl w:val="0"/>
                <w:numId w:val="13"/>
              </w:numPr>
              <w:tabs>
                <w:tab w:val="left" w:pos="276"/>
              </w:tabs>
              <w:ind w:left="275" w:hanging="169"/>
              <w:rPr>
                <w:sz w:val="20"/>
              </w:rPr>
            </w:pPr>
            <w:r>
              <w:rPr>
                <w:sz w:val="20"/>
              </w:rPr>
              <w:t>job</w:t>
            </w:r>
            <w:r>
              <w:rPr>
                <w:spacing w:val="-8"/>
                <w:sz w:val="20"/>
              </w:rPr>
              <w:t xml:space="preserve"> </w:t>
            </w:r>
            <w:r>
              <w:rPr>
                <w:sz w:val="20"/>
              </w:rPr>
              <w:t>placements</w:t>
            </w:r>
            <w:r>
              <w:rPr>
                <w:spacing w:val="-9"/>
                <w:sz w:val="20"/>
              </w:rPr>
              <w:t xml:space="preserve"> </w:t>
            </w:r>
            <w:r>
              <w:rPr>
                <w:sz w:val="20"/>
              </w:rPr>
              <w:t>(survey-track</w:t>
            </w:r>
            <w:r>
              <w:rPr>
                <w:spacing w:val="-6"/>
                <w:sz w:val="20"/>
              </w:rPr>
              <w:t xml:space="preserve"> </w:t>
            </w:r>
            <w:r>
              <w:rPr>
                <w:sz w:val="20"/>
              </w:rPr>
              <w:t>degrees</w:t>
            </w:r>
            <w:r>
              <w:rPr>
                <w:spacing w:val="-8"/>
                <w:sz w:val="20"/>
              </w:rPr>
              <w:t xml:space="preserve"> </w:t>
            </w:r>
            <w:r>
              <w:rPr>
                <w:spacing w:val="-2"/>
                <w:sz w:val="20"/>
              </w:rPr>
              <w:t>granted)</w:t>
            </w:r>
          </w:p>
        </w:tc>
      </w:tr>
      <w:tr w:rsidR="008439CE" w14:paraId="7E02F5AD" w14:textId="77777777">
        <w:trPr>
          <w:trHeight w:val="229"/>
        </w:trPr>
        <w:tc>
          <w:tcPr>
            <w:tcW w:w="9350" w:type="dxa"/>
            <w:gridSpan w:val="2"/>
            <w:shd w:val="clear" w:color="auto" w:fill="92D050"/>
          </w:tcPr>
          <w:p w14:paraId="7E02F5AC" w14:textId="77777777" w:rsidR="008439CE" w:rsidRDefault="00FF5175">
            <w:pPr>
              <w:pStyle w:val="TableParagraph"/>
              <w:spacing w:line="210" w:lineRule="exact"/>
              <w:rPr>
                <w:sz w:val="20"/>
              </w:rPr>
            </w:pPr>
            <w:r>
              <w:rPr>
                <w:sz w:val="20"/>
              </w:rPr>
              <w:t>NRC</w:t>
            </w:r>
            <w:r>
              <w:rPr>
                <w:spacing w:val="-7"/>
                <w:sz w:val="20"/>
              </w:rPr>
              <w:t xml:space="preserve"> </w:t>
            </w:r>
            <w:r>
              <w:rPr>
                <w:sz w:val="20"/>
              </w:rPr>
              <w:t>Activity</w:t>
            </w:r>
            <w:r>
              <w:rPr>
                <w:spacing w:val="-4"/>
                <w:sz w:val="20"/>
              </w:rPr>
              <w:t xml:space="preserve"> </w:t>
            </w:r>
            <w:r>
              <w:rPr>
                <w:sz w:val="20"/>
              </w:rPr>
              <w:t>3:</w:t>
            </w:r>
            <w:r>
              <w:rPr>
                <w:spacing w:val="-6"/>
                <w:sz w:val="20"/>
              </w:rPr>
              <w:t xml:space="preserve"> </w:t>
            </w:r>
            <w:r>
              <w:rPr>
                <w:sz w:val="20"/>
              </w:rPr>
              <w:t>Deepen</w:t>
            </w:r>
            <w:r>
              <w:rPr>
                <w:spacing w:val="-4"/>
                <w:sz w:val="20"/>
              </w:rPr>
              <w:t xml:space="preserve"> </w:t>
            </w:r>
            <w:r>
              <w:rPr>
                <w:sz w:val="20"/>
              </w:rPr>
              <w:t>national</w:t>
            </w:r>
            <w:r>
              <w:rPr>
                <w:spacing w:val="-6"/>
                <w:sz w:val="20"/>
              </w:rPr>
              <w:t xml:space="preserve"> </w:t>
            </w:r>
            <w:r>
              <w:rPr>
                <w:sz w:val="20"/>
              </w:rPr>
              <w:t>capacity</w:t>
            </w:r>
            <w:r>
              <w:rPr>
                <w:spacing w:val="-4"/>
                <w:sz w:val="20"/>
              </w:rPr>
              <w:t xml:space="preserve"> </w:t>
            </w:r>
            <w:r>
              <w:rPr>
                <w:sz w:val="20"/>
              </w:rPr>
              <w:t>of</w:t>
            </w:r>
            <w:r>
              <w:rPr>
                <w:spacing w:val="-8"/>
                <w:sz w:val="20"/>
              </w:rPr>
              <w:t xml:space="preserve"> </w:t>
            </w:r>
            <w:r>
              <w:rPr>
                <w:sz w:val="20"/>
              </w:rPr>
              <w:t>African</w:t>
            </w:r>
            <w:r>
              <w:rPr>
                <w:spacing w:val="-4"/>
                <w:sz w:val="20"/>
              </w:rPr>
              <w:t xml:space="preserve"> </w:t>
            </w:r>
            <w:r>
              <w:rPr>
                <w:sz w:val="20"/>
              </w:rPr>
              <w:t>studies</w:t>
            </w:r>
            <w:r>
              <w:rPr>
                <w:spacing w:val="-8"/>
                <w:sz w:val="20"/>
              </w:rPr>
              <w:t xml:space="preserve"> </w:t>
            </w:r>
            <w:r>
              <w:rPr>
                <w:spacing w:val="-2"/>
                <w:sz w:val="20"/>
              </w:rPr>
              <w:t>faculty</w:t>
            </w:r>
          </w:p>
        </w:tc>
      </w:tr>
      <w:tr w:rsidR="008439CE" w14:paraId="7E02F5AF" w14:textId="77777777">
        <w:trPr>
          <w:trHeight w:val="460"/>
        </w:trPr>
        <w:tc>
          <w:tcPr>
            <w:tcW w:w="9350" w:type="dxa"/>
            <w:gridSpan w:val="2"/>
          </w:tcPr>
          <w:p w14:paraId="7E02F5AE" w14:textId="77777777" w:rsidR="008439CE" w:rsidRDefault="00FF5175">
            <w:pPr>
              <w:pStyle w:val="TableParagraph"/>
              <w:spacing w:line="230" w:lineRule="atLeast"/>
              <w:ind w:right="192"/>
              <w:rPr>
                <w:sz w:val="20"/>
              </w:rPr>
            </w:pPr>
            <w:r>
              <w:rPr>
                <w:sz w:val="20"/>
              </w:rPr>
              <w:t>Goals:</w:t>
            </w:r>
            <w:r>
              <w:rPr>
                <w:spacing w:val="-3"/>
                <w:sz w:val="20"/>
              </w:rPr>
              <w:t xml:space="preserve"> </w:t>
            </w:r>
            <w:r>
              <w:rPr>
                <w:sz w:val="20"/>
              </w:rPr>
              <w:t>Expand</w:t>
            </w:r>
            <w:r>
              <w:rPr>
                <w:spacing w:val="-2"/>
                <w:sz w:val="20"/>
              </w:rPr>
              <w:t xml:space="preserve"> </w:t>
            </w:r>
            <w:r>
              <w:rPr>
                <w:sz w:val="20"/>
              </w:rPr>
              <w:t>and</w:t>
            </w:r>
            <w:r>
              <w:rPr>
                <w:spacing w:val="-2"/>
                <w:sz w:val="20"/>
              </w:rPr>
              <w:t xml:space="preserve"> </w:t>
            </w:r>
            <w:r>
              <w:rPr>
                <w:sz w:val="20"/>
              </w:rPr>
              <w:t>produce</w:t>
            </w:r>
            <w:r>
              <w:rPr>
                <w:spacing w:val="-3"/>
                <w:sz w:val="20"/>
              </w:rPr>
              <w:t xml:space="preserve"> </w:t>
            </w:r>
            <w:r>
              <w:rPr>
                <w:sz w:val="20"/>
              </w:rPr>
              <w:t>knowledge</w:t>
            </w:r>
            <w:r>
              <w:rPr>
                <w:spacing w:val="-3"/>
                <w:sz w:val="20"/>
              </w:rPr>
              <w:t xml:space="preserve"> </w:t>
            </w:r>
            <w:r>
              <w:rPr>
                <w:sz w:val="20"/>
              </w:rPr>
              <w:t>of</w:t>
            </w:r>
            <w:r>
              <w:rPr>
                <w:spacing w:val="-2"/>
                <w:sz w:val="20"/>
              </w:rPr>
              <w:t xml:space="preserve"> </w:t>
            </w:r>
            <w:r>
              <w:rPr>
                <w:sz w:val="20"/>
              </w:rPr>
              <w:t>African</w:t>
            </w:r>
            <w:r>
              <w:rPr>
                <w:spacing w:val="-4"/>
                <w:sz w:val="20"/>
              </w:rPr>
              <w:t xml:space="preserve"> </w:t>
            </w:r>
            <w:r>
              <w:rPr>
                <w:sz w:val="20"/>
              </w:rPr>
              <w:t>studies;</w:t>
            </w:r>
            <w:r>
              <w:rPr>
                <w:spacing w:val="-3"/>
                <w:sz w:val="20"/>
              </w:rPr>
              <w:t xml:space="preserve"> </w:t>
            </w:r>
            <w:r>
              <w:rPr>
                <w:sz w:val="20"/>
              </w:rPr>
              <w:t>increase</w:t>
            </w:r>
            <w:r>
              <w:rPr>
                <w:spacing w:val="-3"/>
                <w:sz w:val="20"/>
              </w:rPr>
              <w:t xml:space="preserve"> </w:t>
            </w:r>
            <w:r>
              <w:rPr>
                <w:sz w:val="20"/>
              </w:rPr>
              <w:t>African</w:t>
            </w:r>
            <w:r>
              <w:rPr>
                <w:spacing w:val="-2"/>
                <w:sz w:val="20"/>
              </w:rPr>
              <w:t xml:space="preserve"> </w:t>
            </w:r>
            <w:r>
              <w:rPr>
                <w:sz w:val="20"/>
              </w:rPr>
              <w:t>Studies</w:t>
            </w:r>
            <w:r>
              <w:rPr>
                <w:spacing w:val="-4"/>
                <w:sz w:val="20"/>
              </w:rPr>
              <w:t xml:space="preserve"> </w:t>
            </w:r>
            <w:r>
              <w:rPr>
                <w:sz w:val="20"/>
              </w:rPr>
              <w:t>research</w:t>
            </w:r>
            <w:r>
              <w:rPr>
                <w:spacing w:val="-2"/>
                <w:sz w:val="20"/>
              </w:rPr>
              <w:t xml:space="preserve"> </w:t>
            </w:r>
            <w:r>
              <w:rPr>
                <w:sz w:val="20"/>
              </w:rPr>
              <w:t>&amp;</w:t>
            </w:r>
            <w:r>
              <w:rPr>
                <w:spacing w:val="-2"/>
                <w:sz w:val="20"/>
              </w:rPr>
              <w:t xml:space="preserve"> </w:t>
            </w:r>
            <w:r>
              <w:rPr>
                <w:sz w:val="20"/>
              </w:rPr>
              <w:t>scholarship</w:t>
            </w:r>
            <w:r>
              <w:rPr>
                <w:spacing w:val="-2"/>
                <w:sz w:val="20"/>
              </w:rPr>
              <w:t xml:space="preserve"> </w:t>
            </w:r>
            <w:r>
              <w:rPr>
                <w:sz w:val="20"/>
              </w:rPr>
              <w:t>at UMN; bring that knowledge to business, NGOs, &amp; media professionals and to the general public.</w:t>
            </w:r>
          </w:p>
        </w:tc>
      </w:tr>
      <w:tr w:rsidR="008439CE" w14:paraId="7E02F5B2" w14:textId="77777777">
        <w:trPr>
          <w:trHeight w:val="230"/>
        </w:trPr>
        <w:tc>
          <w:tcPr>
            <w:tcW w:w="3955" w:type="dxa"/>
          </w:tcPr>
          <w:p w14:paraId="7E02F5B0" w14:textId="77777777" w:rsidR="008439CE" w:rsidRDefault="00FF5175">
            <w:pPr>
              <w:pStyle w:val="TableParagraph"/>
              <w:spacing w:line="210" w:lineRule="exact"/>
              <w:rPr>
                <w:sz w:val="20"/>
              </w:rPr>
            </w:pPr>
            <w:r>
              <w:rPr>
                <w:sz w:val="20"/>
              </w:rPr>
              <w:t>Significant</w:t>
            </w:r>
            <w:r>
              <w:rPr>
                <w:spacing w:val="-10"/>
                <w:sz w:val="20"/>
              </w:rPr>
              <w:t xml:space="preserve"> </w:t>
            </w:r>
            <w:r>
              <w:rPr>
                <w:spacing w:val="-2"/>
                <w:sz w:val="20"/>
              </w:rPr>
              <w:t>activities</w:t>
            </w:r>
          </w:p>
        </w:tc>
        <w:tc>
          <w:tcPr>
            <w:tcW w:w="5395" w:type="dxa"/>
          </w:tcPr>
          <w:p w14:paraId="7E02F5B1" w14:textId="77777777" w:rsidR="008439CE" w:rsidRDefault="00FF5175">
            <w:pPr>
              <w:pStyle w:val="TableParagraph"/>
              <w:spacing w:line="210" w:lineRule="exact"/>
              <w:rPr>
                <w:sz w:val="20"/>
              </w:rPr>
            </w:pPr>
            <w:r>
              <w:rPr>
                <w:sz w:val="20"/>
              </w:rPr>
              <w:t>Measurable</w:t>
            </w:r>
            <w:r>
              <w:rPr>
                <w:spacing w:val="-10"/>
                <w:sz w:val="20"/>
              </w:rPr>
              <w:t xml:space="preserve"> </w:t>
            </w:r>
            <w:r>
              <w:rPr>
                <w:spacing w:val="-2"/>
                <w:sz w:val="20"/>
              </w:rPr>
              <w:t>indicators</w:t>
            </w:r>
          </w:p>
        </w:tc>
      </w:tr>
      <w:tr w:rsidR="008439CE" w14:paraId="7E02F5C0" w14:textId="77777777">
        <w:trPr>
          <w:trHeight w:val="2529"/>
        </w:trPr>
        <w:tc>
          <w:tcPr>
            <w:tcW w:w="3955" w:type="dxa"/>
          </w:tcPr>
          <w:p w14:paraId="7E02F5B3" w14:textId="77777777" w:rsidR="008439CE" w:rsidRDefault="00FF5175">
            <w:pPr>
              <w:pStyle w:val="TableParagraph"/>
              <w:spacing w:line="229" w:lineRule="exact"/>
              <w:rPr>
                <w:sz w:val="20"/>
              </w:rPr>
            </w:pPr>
            <w:r>
              <w:rPr>
                <w:spacing w:val="-2"/>
                <w:sz w:val="20"/>
                <w:u w:val="single"/>
              </w:rPr>
              <w:t>Theme-based</w:t>
            </w:r>
          </w:p>
          <w:p w14:paraId="7E02F5B4" w14:textId="77777777" w:rsidR="008439CE" w:rsidRDefault="00FF5175">
            <w:pPr>
              <w:pStyle w:val="TableParagraph"/>
              <w:numPr>
                <w:ilvl w:val="0"/>
                <w:numId w:val="12"/>
              </w:numPr>
              <w:tabs>
                <w:tab w:val="left" w:pos="257"/>
              </w:tabs>
              <w:ind w:right="473" w:hanging="180"/>
              <w:rPr>
                <w:sz w:val="20"/>
              </w:rPr>
            </w:pPr>
            <w:r>
              <w:rPr>
                <w:sz w:val="20"/>
              </w:rPr>
              <w:t>4</w:t>
            </w:r>
            <w:r>
              <w:rPr>
                <w:spacing w:val="-13"/>
                <w:sz w:val="20"/>
              </w:rPr>
              <w:t xml:space="preserve"> </w:t>
            </w:r>
            <w:r>
              <w:rPr>
                <w:sz w:val="20"/>
              </w:rPr>
              <w:t>Interdisciplinary</w:t>
            </w:r>
            <w:r>
              <w:rPr>
                <w:spacing w:val="-12"/>
                <w:sz w:val="20"/>
              </w:rPr>
              <w:t xml:space="preserve"> </w:t>
            </w:r>
            <w:r>
              <w:rPr>
                <w:sz w:val="20"/>
              </w:rPr>
              <w:t>Community-Faculty- Student Dialogues (VIII.b.1,2,3,4)</w:t>
            </w:r>
          </w:p>
          <w:p w14:paraId="7E02F5B5" w14:textId="77777777" w:rsidR="008439CE" w:rsidRDefault="00FF5175">
            <w:pPr>
              <w:pStyle w:val="TableParagraph"/>
              <w:numPr>
                <w:ilvl w:val="0"/>
                <w:numId w:val="12"/>
              </w:numPr>
              <w:tabs>
                <w:tab w:val="left" w:pos="257"/>
              </w:tabs>
              <w:ind w:right="172" w:hanging="181"/>
              <w:rPr>
                <w:sz w:val="20"/>
              </w:rPr>
            </w:pPr>
            <w:r>
              <w:rPr>
                <w:sz w:val="20"/>
              </w:rPr>
              <w:t>4</w:t>
            </w:r>
            <w:r>
              <w:rPr>
                <w:spacing w:val="-13"/>
                <w:sz w:val="20"/>
              </w:rPr>
              <w:t xml:space="preserve"> </w:t>
            </w:r>
            <w:r>
              <w:rPr>
                <w:sz w:val="20"/>
              </w:rPr>
              <w:t>Workshop/Colloquium/Symposium</w:t>
            </w:r>
            <w:r>
              <w:rPr>
                <w:spacing w:val="-12"/>
                <w:sz w:val="20"/>
              </w:rPr>
              <w:t xml:space="preserve"> </w:t>
            </w:r>
            <w:r>
              <w:rPr>
                <w:sz w:val="20"/>
              </w:rPr>
              <w:t xml:space="preserve">series </w:t>
            </w:r>
            <w:r>
              <w:rPr>
                <w:spacing w:val="-2"/>
                <w:sz w:val="20"/>
              </w:rPr>
              <w:t>(VIII.b.1,2,3,4)</w:t>
            </w:r>
          </w:p>
        </w:tc>
        <w:tc>
          <w:tcPr>
            <w:tcW w:w="5395" w:type="dxa"/>
          </w:tcPr>
          <w:p w14:paraId="7E02F5B6" w14:textId="77777777" w:rsidR="008439CE" w:rsidRDefault="00FF5175">
            <w:pPr>
              <w:pStyle w:val="TableParagraph"/>
              <w:spacing w:line="229" w:lineRule="exact"/>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5"/>
                <w:sz w:val="20"/>
                <w:u w:val="single"/>
              </w:rPr>
              <w:t xml:space="preserve"> </w:t>
            </w:r>
            <w:r>
              <w:rPr>
                <w:sz w:val="20"/>
                <w:u w:val="single"/>
              </w:rPr>
              <w:t>be</w:t>
            </w:r>
            <w:r>
              <w:rPr>
                <w:spacing w:val="-8"/>
                <w:sz w:val="20"/>
                <w:u w:val="single"/>
              </w:rPr>
              <w:t xml:space="preserve"> </w:t>
            </w:r>
            <w:r>
              <w:rPr>
                <w:sz w:val="20"/>
                <w:u w:val="single"/>
              </w:rPr>
              <w:t>tracked</w:t>
            </w:r>
            <w:r>
              <w:rPr>
                <w:spacing w:val="-5"/>
                <w:sz w:val="20"/>
                <w:u w:val="single"/>
              </w:rPr>
              <w:t xml:space="preserve"> </w:t>
            </w:r>
            <w:r>
              <w:rPr>
                <w:sz w:val="20"/>
                <w:u w:val="single"/>
              </w:rPr>
              <w:t>over</w:t>
            </w:r>
            <w:r>
              <w:rPr>
                <w:spacing w:val="-5"/>
                <w:sz w:val="20"/>
                <w:u w:val="single"/>
              </w:rPr>
              <w:t xml:space="preserve"> </w:t>
            </w:r>
            <w:r>
              <w:rPr>
                <w:spacing w:val="-4"/>
                <w:sz w:val="20"/>
                <w:u w:val="single"/>
              </w:rPr>
              <w:t>time)</w:t>
            </w:r>
          </w:p>
          <w:p w14:paraId="7E02F5B7" w14:textId="77777777" w:rsidR="008439CE" w:rsidRDefault="00FF5175">
            <w:pPr>
              <w:pStyle w:val="TableParagraph"/>
              <w:numPr>
                <w:ilvl w:val="0"/>
                <w:numId w:val="11"/>
              </w:numPr>
              <w:tabs>
                <w:tab w:val="left" w:pos="226"/>
              </w:tabs>
              <w:spacing w:line="229" w:lineRule="exact"/>
              <w:ind w:left="225" w:hanging="119"/>
              <w:rPr>
                <w:sz w:val="20"/>
              </w:rPr>
            </w:pPr>
            <w:r>
              <w:rPr>
                <w:sz w:val="20"/>
              </w:rPr>
              <w:t>#s</w:t>
            </w:r>
            <w:r>
              <w:rPr>
                <w:spacing w:val="-9"/>
                <w:sz w:val="20"/>
              </w:rPr>
              <w:t xml:space="preserve"> </w:t>
            </w:r>
            <w:r>
              <w:rPr>
                <w:sz w:val="20"/>
              </w:rPr>
              <w:t>of</w:t>
            </w:r>
            <w:r>
              <w:rPr>
                <w:spacing w:val="-6"/>
                <w:sz w:val="20"/>
              </w:rPr>
              <w:t xml:space="preserve"> </w:t>
            </w:r>
            <w:r>
              <w:rPr>
                <w:sz w:val="20"/>
              </w:rPr>
              <w:t>conferences,</w:t>
            </w:r>
            <w:r>
              <w:rPr>
                <w:spacing w:val="-6"/>
                <w:sz w:val="20"/>
              </w:rPr>
              <w:t xml:space="preserve"> </w:t>
            </w:r>
            <w:r>
              <w:rPr>
                <w:sz w:val="20"/>
              </w:rPr>
              <w:t>workshops,</w:t>
            </w:r>
            <w:r>
              <w:rPr>
                <w:spacing w:val="-6"/>
                <w:sz w:val="20"/>
              </w:rPr>
              <w:t xml:space="preserve"> </w:t>
            </w:r>
            <w:r>
              <w:rPr>
                <w:sz w:val="20"/>
              </w:rPr>
              <w:t>seminars,</w:t>
            </w:r>
            <w:r>
              <w:rPr>
                <w:spacing w:val="-7"/>
                <w:sz w:val="20"/>
              </w:rPr>
              <w:t xml:space="preserve"> </w:t>
            </w:r>
            <w:r>
              <w:rPr>
                <w:spacing w:val="-2"/>
                <w:sz w:val="20"/>
              </w:rPr>
              <w:t>lectures</w:t>
            </w:r>
          </w:p>
          <w:p w14:paraId="7E02F5B8" w14:textId="77777777" w:rsidR="008439CE" w:rsidRDefault="00FF5175">
            <w:pPr>
              <w:pStyle w:val="TableParagraph"/>
              <w:numPr>
                <w:ilvl w:val="0"/>
                <w:numId w:val="11"/>
              </w:numPr>
              <w:tabs>
                <w:tab w:val="left" w:pos="226"/>
              </w:tabs>
              <w:ind w:left="225" w:hanging="119"/>
              <w:rPr>
                <w:sz w:val="20"/>
              </w:rPr>
            </w:pPr>
            <w:r>
              <w:rPr>
                <w:sz w:val="20"/>
              </w:rPr>
              <w:t>#s</w:t>
            </w:r>
            <w:r>
              <w:rPr>
                <w:spacing w:val="-6"/>
                <w:sz w:val="20"/>
              </w:rPr>
              <w:t xml:space="preserve"> </w:t>
            </w:r>
            <w:r>
              <w:rPr>
                <w:sz w:val="20"/>
              </w:rPr>
              <w:t>and</w:t>
            </w:r>
            <w:r>
              <w:rPr>
                <w:spacing w:val="-5"/>
                <w:sz w:val="20"/>
              </w:rPr>
              <w:t xml:space="preserve"> </w:t>
            </w:r>
            <w:r>
              <w:rPr>
                <w:sz w:val="20"/>
              </w:rPr>
              <w:t>names</w:t>
            </w:r>
            <w:r>
              <w:rPr>
                <w:spacing w:val="-5"/>
                <w:sz w:val="20"/>
              </w:rPr>
              <w:t xml:space="preserve"> </w:t>
            </w:r>
            <w:r>
              <w:rPr>
                <w:sz w:val="20"/>
              </w:rPr>
              <w:t>of</w:t>
            </w:r>
            <w:r>
              <w:rPr>
                <w:spacing w:val="-6"/>
                <w:sz w:val="20"/>
              </w:rPr>
              <w:t xml:space="preserve"> </w:t>
            </w:r>
            <w:r>
              <w:rPr>
                <w:sz w:val="20"/>
              </w:rPr>
              <w:t>participants’</w:t>
            </w:r>
            <w:r>
              <w:rPr>
                <w:spacing w:val="-3"/>
                <w:sz w:val="20"/>
              </w:rPr>
              <w:t xml:space="preserve"> </w:t>
            </w:r>
            <w:r>
              <w:rPr>
                <w:spacing w:val="-2"/>
                <w:sz w:val="20"/>
              </w:rPr>
              <w:t>institutions</w:t>
            </w:r>
          </w:p>
          <w:p w14:paraId="7E02F5B9" w14:textId="77777777" w:rsidR="008439CE" w:rsidRDefault="00FF5175">
            <w:pPr>
              <w:pStyle w:val="TableParagraph"/>
              <w:numPr>
                <w:ilvl w:val="0"/>
                <w:numId w:val="11"/>
              </w:numPr>
              <w:tabs>
                <w:tab w:val="left" w:pos="226"/>
              </w:tabs>
              <w:spacing w:before="1"/>
              <w:ind w:left="225" w:hanging="119"/>
              <w:rPr>
                <w:sz w:val="20"/>
              </w:rPr>
            </w:pPr>
            <w:r>
              <w:rPr>
                <w:sz w:val="20"/>
              </w:rPr>
              <w:t>#</w:t>
            </w:r>
            <w:r>
              <w:rPr>
                <w:spacing w:val="-6"/>
                <w:sz w:val="20"/>
              </w:rPr>
              <w:t xml:space="preserve"> </w:t>
            </w:r>
            <w:r>
              <w:rPr>
                <w:sz w:val="20"/>
              </w:rPr>
              <w:t>disci</w:t>
            </w:r>
            <w:r>
              <w:rPr>
                <w:sz w:val="20"/>
              </w:rPr>
              <w:t>plines</w:t>
            </w:r>
            <w:r>
              <w:rPr>
                <w:spacing w:val="-6"/>
                <w:sz w:val="20"/>
              </w:rPr>
              <w:t xml:space="preserve"> </w:t>
            </w:r>
            <w:r>
              <w:rPr>
                <w:sz w:val="20"/>
              </w:rPr>
              <w:t>represented</w:t>
            </w:r>
            <w:r>
              <w:rPr>
                <w:spacing w:val="-6"/>
                <w:sz w:val="20"/>
              </w:rPr>
              <w:t xml:space="preserve"> </w:t>
            </w:r>
            <w:r>
              <w:rPr>
                <w:sz w:val="20"/>
              </w:rPr>
              <w:t>by</w:t>
            </w:r>
            <w:r>
              <w:rPr>
                <w:spacing w:val="-8"/>
                <w:sz w:val="20"/>
              </w:rPr>
              <w:t xml:space="preserve"> </w:t>
            </w:r>
            <w:r>
              <w:rPr>
                <w:spacing w:val="-2"/>
                <w:sz w:val="20"/>
              </w:rPr>
              <w:t>participants</w:t>
            </w:r>
          </w:p>
          <w:p w14:paraId="7E02F5BA" w14:textId="77777777" w:rsidR="008439CE" w:rsidRDefault="00FF5175">
            <w:pPr>
              <w:pStyle w:val="TableParagraph"/>
              <w:numPr>
                <w:ilvl w:val="0"/>
                <w:numId w:val="11"/>
              </w:numPr>
              <w:tabs>
                <w:tab w:val="left" w:pos="226"/>
              </w:tabs>
              <w:ind w:left="225" w:hanging="119"/>
              <w:rPr>
                <w:sz w:val="20"/>
              </w:rPr>
            </w:pPr>
            <w:r>
              <w:rPr>
                <w:sz w:val="20"/>
              </w:rPr>
              <w:t>#s</w:t>
            </w:r>
            <w:r>
              <w:rPr>
                <w:spacing w:val="-5"/>
                <w:sz w:val="20"/>
              </w:rPr>
              <w:t xml:space="preserve"> </w:t>
            </w:r>
            <w:r>
              <w:rPr>
                <w:sz w:val="20"/>
              </w:rPr>
              <w:t>of</w:t>
            </w:r>
            <w:r>
              <w:rPr>
                <w:spacing w:val="-4"/>
                <w:sz w:val="20"/>
              </w:rPr>
              <w:t xml:space="preserve"> </w:t>
            </w:r>
            <w:r>
              <w:rPr>
                <w:sz w:val="20"/>
              </w:rPr>
              <w:t>research</w:t>
            </w:r>
            <w:r>
              <w:rPr>
                <w:spacing w:val="-3"/>
                <w:sz w:val="20"/>
              </w:rPr>
              <w:t xml:space="preserve"> </w:t>
            </w:r>
            <w:r>
              <w:rPr>
                <w:spacing w:val="-2"/>
                <w:sz w:val="20"/>
              </w:rPr>
              <w:t>collaborations</w:t>
            </w:r>
          </w:p>
          <w:p w14:paraId="7E02F5BB" w14:textId="77777777" w:rsidR="008439CE" w:rsidRDefault="00FF5175">
            <w:pPr>
              <w:pStyle w:val="TableParagraph"/>
              <w:spacing w:before="1" w:line="229" w:lineRule="exact"/>
              <w:rPr>
                <w:sz w:val="20"/>
              </w:rPr>
            </w:pPr>
            <w:r>
              <w:rPr>
                <w:sz w:val="20"/>
              </w:rPr>
              <w:t>-#</w:t>
            </w:r>
            <w:r>
              <w:rPr>
                <w:spacing w:val="-9"/>
                <w:sz w:val="20"/>
              </w:rPr>
              <w:t xml:space="preserve"> </w:t>
            </w:r>
            <w:r>
              <w:rPr>
                <w:sz w:val="20"/>
              </w:rPr>
              <w:t>of</w:t>
            </w:r>
            <w:r>
              <w:rPr>
                <w:spacing w:val="-8"/>
                <w:sz w:val="20"/>
              </w:rPr>
              <w:t xml:space="preserve"> </w:t>
            </w:r>
            <w:r>
              <w:rPr>
                <w:sz w:val="20"/>
              </w:rPr>
              <w:t>attendees</w:t>
            </w:r>
            <w:r>
              <w:rPr>
                <w:spacing w:val="-9"/>
                <w:sz w:val="20"/>
              </w:rPr>
              <w:t xml:space="preserve"> </w:t>
            </w:r>
            <w:r>
              <w:rPr>
                <w:sz w:val="20"/>
              </w:rPr>
              <w:t>from</w:t>
            </w:r>
            <w:r>
              <w:rPr>
                <w:spacing w:val="-9"/>
                <w:sz w:val="20"/>
              </w:rPr>
              <w:t xml:space="preserve"> </w:t>
            </w:r>
            <w:r>
              <w:rPr>
                <w:sz w:val="20"/>
              </w:rPr>
              <w:t>NGOs/business/media/general</w:t>
            </w:r>
            <w:r>
              <w:rPr>
                <w:spacing w:val="-8"/>
                <w:sz w:val="20"/>
              </w:rPr>
              <w:t xml:space="preserve"> </w:t>
            </w:r>
            <w:r>
              <w:rPr>
                <w:spacing w:val="-2"/>
                <w:sz w:val="20"/>
              </w:rPr>
              <w:t>public</w:t>
            </w:r>
          </w:p>
          <w:p w14:paraId="7E02F5BC" w14:textId="77777777" w:rsidR="008439CE" w:rsidRDefault="00FF5175">
            <w:pPr>
              <w:pStyle w:val="TableParagraph"/>
              <w:numPr>
                <w:ilvl w:val="0"/>
                <w:numId w:val="11"/>
              </w:numPr>
              <w:tabs>
                <w:tab w:val="left" w:pos="226"/>
              </w:tabs>
              <w:spacing w:line="229" w:lineRule="exact"/>
              <w:ind w:left="225" w:hanging="119"/>
              <w:rPr>
                <w:sz w:val="20"/>
              </w:rPr>
            </w:pPr>
            <w:r>
              <w:rPr>
                <w:sz w:val="20"/>
              </w:rPr>
              <w:t>%</w:t>
            </w:r>
            <w:r>
              <w:rPr>
                <w:spacing w:val="-9"/>
                <w:sz w:val="20"/>
              </w:rPr>
              <w:t xml:space="preserve"> </w:t>
            </w:r>
            <w:r>
              <w:rPr>
                <w:sz w:val="20"/>
              </w:rPr>
              <w:t>participants</w:t>
            </w:r>
            <w:r>
              <w:rPr>
                <w:spacing w:val="-10"/>
                <w:sz w:val="20"/>
              </w:rPr>
              <w:t xml:space="preserve"> </w:t>
            </w:r>
            <w:r>
              <w:rPr>
                <w:sz w:val="20"/>
              </w:rPr>
              <w:t>from</w:t>
            </w:r>
            <w:r>
              <w:rPr>
                <w:spacing w:val="-7"/>
                <w:sz w:val="20"/>
              </w:rPr>
              <w:t xml:space="preserve"> </w:t>
            </w:r>
            <w:r>
              <w:rPr>
                <w:sz w:val="20"/>
              </w:rPr>
              <w:t>underrepresented</w:t>
            </w:r>
            <w:r>
              <w:rPr>
                <w:spacing w:val="-8"/>
                <w:sz w:val="20"/>
              </w:rPr>
              <w:t xml:space="preserve"> </w:t>
            </w:r>
            <w:r>
              <w:rPr>
                <w:spacing w:val="-2"/>
                <w:sz w:val="20"/>
              </w:rPr>
              <w:t>groups</w:t>
            </w:r>
          </w:p>
          <w:p w14:paraId="7E02F5BD" w14:textId="77777777" w:rsidR="008439CE" w:rsidRDefault="00FF5175">
            <w:pPr>
              <w:pStyle w:val="TableParagraph"/>
              <w:rPr>
                <w:sz w:val="20"/>
              </w:rPr>
            </w:pPr>
            <w:r>
              <w:rPr>
                <w:b/>
                <w:sz w:val="20"/>
                <w:u w:val="single"/>
              </w:rPr>
              <w:t>Summative</w:t>
            </w:r>
            <w:r>
              <w:rPr>
                <w:b/>
                <w:spacing w:val="-7"/>
                <w:sz w:val="20"/>
                <w:u w:val="single"/>
              </w:rPr>
              <w:t xml:space="preserve"> </w:t>
            </w:r>
            <w:r>
              <w:rPr>
                <w:sz w:val="20"/>
                <w:u w:val="single"/>
              </w:rPr>
              <w:t>indicators</w:t>
            </w:r>
            <w:r>
              <w:rPr>
                <w:spacing w:val="-6"/>
                <w:sz w:val="20"/>
                <w:u w:val="single"/>
              </w:rPr>
              <w:t xml:space="preserve"> </w:t>
            </w:r>
            <w:r>
              <w:rPr>
                <w:sz w:val="20"/>
                <w:u w:val="single"/>
              </w:rPr>
              <w:t>(collected</w:t>
            </w:r>
            <w:r>
              <w:rPr>
                <w:spacing w:val="-6"/>
                <w:sz w:val="20"/>
                <w:u w:val="single"/>
              </w:rPr>
              <w:t xml:space="preserve"> </w:t>
            </w:r>
            <w:r>
              <w:rPr>
                <w:sz w:val="20"/>
                <w:u w:val="single"/>
              </w:rPr>
              <w:t>end</w:t>
            </w:r>
            <w:r>
              <w:rPr>
                <w:spacing w:val="-6"/>
                <w:sz w:val="20"/>
                <w:u w:val="single"/>
              </w:rPr>
              <w:t xml:space="preserve"> </w:t>
            </w:r>
            <w:r>
              <w:rPr>
                <w:sz w:val="20"/>
                <w:u w:val="single"/>
              </w:rPr>
              <w:t>of</w:t>
            </w:r>
            <w:r>
              <w:rPr>
                <w:spacing w:val="-6"/>
                <w:sz w:val="20"/>
                <w:u w:val="single"/>
              </w:rPr>
              <w:t xml:space="preserve"> </w:t>
            </w:r>
            <w:r>
              <w:rPr>
                <w:sz w:val="20"/>
                <w:u w:val="single"/>
              </w:rPr>
              <w:t>grant</w:t>
            </w:r>
            <w:r>
              <w:rPr>
                <w:spacing w:val="-6"/>
                <w:sz w:val="20"/>
                <w:u w:val="single"/>
              </w:rPr>
              <w:t xml:space="preserve"> </w:t>
            </w:r>
            <w:r>
              <w:rPr>
                <w:spacing w:val="-2"/>
                <w:sz w:val="20"/>
                <w:u w:val="single"/>
              </w:rPr>
              <w:t>cycle)</w:t>
            </w:r>
          </w:p>
          <w:p w14:paraId="7E02F5BE" w14:textId="77777777" w:rsidR="008439CE" w:rsidRDefault="00FF5175">
            <w:pPr>
              <w:pStyle w:val="TableParagraph"/>
              <w:numPr>
                <w:ilvl w:val="0"/>
                <w:numId w:val="11"/>
              </w:numPr>
              <w:tabs>
                <w:tab w:val="left" w:pos="226"/>
              </w:tabs>
              <w:ind w:left="225" w:hanging="119"/>
              <w:rPr>
                <w:sz w:val="20"/>
              </w:rPr>
            </w:pPr>
            <w:r>
              <w:rPr>
                <w:sz w:val="20"/>
              </w:rPr>
              <w:t>#</w:t>
            </w:r>
            <w:r>
              <w:rPr>
                <w:spacing w:val="-2"/>
                <w:sz w:val="20"/>
              </w:rPr>
              <w:t xml:space="preserve"> publications</w:t>
            </w:r>
          </w:p>
          <w:p w14:paraId="7E02F5BF" w14:textId="77777777" w:rsidR="008439CE" w:rsidRDefault="00FF5175">
            <w:pPr>
              <w:pStyle w:val="TableParagraph"/>
              <w:numPr>
                <w:ilvl w:val="0"/>
                <w:numId w:val="11"/>
              </w:numPr>
              <w:tabs>
                <w:tab w:val="left" w:pos="226"/>
              </w:tabs>
              <w:spacing w:line="230" w:lineRule="atLeast"/>
              <w:ind w:left="107" w:right="365" w:firstLine="0"/>
              <w:rPr>
                <w:sz w:val="20"/>
              </w:rPr>
            </w:pPr>
            <w:r>
              <w:rPr>
                <w:sz w:val="20"/>
              </w:rPr>
              <w:t>incorporation</w:t>
            </w:r>
            <w:r>
              <w:rPr>
                <w:spacing w:val="-7"/>
                <w:sz w:val="20"/>
              </w:rPr>
              <w:t xml:space="preserve"> </w:t>
            </w:r>
            <w:r>
              <w:rPr>
                <w:sz w:val="20"/>
              </w:rPr>
              <w:t>into</w:t>
            </w:r>
            <w:r>
              <w:rPr>
                <w:spacing w:val="-6"/>
                <w:sz w:val="20"/>
              </w:rPr>
              <w:t xml:space="preserve"> </w:t>
            </w:r>
            <w:r>
              <w:rPr>
                <w:sz w:val="20"/>
              </w:rPr>
              <w:t>UMN</w:t>
            </w:r>
            <w:r>
              <w:rPr>
                <w:spacing w:val="-6"/>
                <w:sz w:val="20"/>
              </w:rPr>
              <w:t xml:space="preserve"> </w:t>
            </w:r>
            <w:r>
              <w:rPr>
                <w:sz w:val="20"/>
              </w:rPr>
              <w:t>curriculum</w:t>
            </w:r>
            <w:r>
              <w:rPr>
                <w:spacing w:val="-6"/>
                <w:sz w:val="20"/>
              </w:rPr>
              <w:t xml:space="preserve"> </w:t>
            </w:r>
            <w:r>
              <w:rPr>
                <w:sz w:val="20"/>
              </w:rPr>
              <w:t>(#</w:t>
            </w:r>
            <w:r>
              <w:rPr>
                <w:spacing w:val="-6"/>
                <w:sz w:val="20"/>
              </w:rPr>
              <w:t xml:space="preserve"> </w:t>
            </w:r>
            <w:r>
              <w:rPr>
                <w:sz w:val="20"/>
              </w:rPr>
              <w:t>teaching</w:t>
            </w:r>
            <w:r>
              <w:rPr>
                <w:spacing w:val="-6"/>
                <w:sz w:val="20"/>
              </w:rPr>
              <w:t xml:space="preserve"> </w:t>
            </w:r>
            <w:r>
              <w:rPr>
                <w:sz w:val="20"/>
              </w:rPr>
              <w:t>cases;</w:t>
            </w:r>
            <w:r>
              <w:rPr>
                <w:spacing w:val="-6"/>
                <w:sz w:val="20"/>
              </w:rPr>
              <w:t xml:space="preserve"> </w:t>
            </w:r>
            <w:r>
              <w:rPr>
                <w:sz w:val="20"/>
              </w:rPr>
              <w:t>class modules, etc.) (survey syllabi)</w:t>
            </w:r>
          </w:p>
        </w:tc>
      </w:tr>
    </w:tbl>
    <w:p w14:paraId="7E02F5C1" w14:textId="77777777" w:rsidR="008439CE" w:rsidRDefault="008439CE">
      <w:pPr>
        <w:spacing w:line="230" w:lineRule="atLeast"/>
        <w:rPr>
          <w:sz w:val="20"/>
        </w:rPr>
        <w:sectPr w:rsidR="008439CE">
          <w:pgSz w:w="12240" w:h="15840"/>
          <w:pgMar w:top="1820" w:right="860" w:bottom="1526"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395"/>
      </w:tblGrid>
      <w:tr w:rsidR="008439CE" w14:paraId="7E02F5C5" w14:textId="77777777">
        <w:trPr>
          <w:trHeight w:val="690"/>
        </w:trPr>
        <w:tc>
          <w:tcPr>
            <w:tcW w:w="3955" w:type="dxa"/>
          </w:tcPr>
          <w:p w14:paraId="7E02F5C2" w14:textId="77777777" w:rsidR="008439CE" w:rsidRDefault="008439CE">
            <w:pPr>
              <w:pStyle w:val="TableParagraph"/>
              <w:ind w:left="0"/>
              <w:rPr>
                <w:sz w:val="20"/>
              </w:rPr>
            </w:pPr>
          </w:p>
        </w:tc>
        <w:tc>
          <w:tcPr>
            <w:tcW w:w="5395" w:type="dxa"/>
          </w:tcPr>
          <w:p w14:paraId="7E02F5C3" w14:textId="77777777" w:rsidR="008439CE" w:rsidRDefault="00FF5175">
            <w:pPr>
              <w:pStyle w:val="TableParagraph"/>
              <w:numPr>
                <w:ilvl w:val="0"/>
                <w:numId w:val="10"/>
              </w:numPr>
              <w:tabs>
                <w:tab w:val="left" w:pos="226"/>
              </w:tabs>
              <w:ind w:left="107" w:right="187" w:firstLine="0"/>
              <w:rPr>
                <w:sz w:val="20"/>
              </w:rPr>
            </w:pPr>
            <w:r>
              <w:rPr>
                <w:sz w:val="20"/>
              </w:rPr>
              <w:t>incorporation</w:t>
            </w:r>
            <w:r>
              <w:rPr>
                <w:spacing w:val="-9"/>
                <w:sz w:val="20"/>
              </w:rPr>
              <w:t xml:space="preserve"> </w:t>
            </w:r>
            <w:r>
              <w:rPr>
                <w:sz w:val="20"/>
              </w:rPr>
              <w:t>into</w:t>
            </w:r>
            <w:r>
              <w:rPr>
                <w:spacing w:val="-7"/>
                <w:sz w:val="20"/>
              </w:rPr>
              <w:t xml:space="preserve"> </w:t>
            </w:r>
            <w:r>
              <w:rPr>
                <w:sz w:val="20"/>
              </w:rPr>
              <w:t>non-UMN</w:t>
            </w:r>
            <w:r>
              <w:rPr>
                <w:spacing w:val="-10"/>
                <w:sz w:val="20"/>
              </w:rPr>
              <w:t xml:space="preserve"> </w:t>
            </w:r>
            <w:r>
              <w:rPr>
                <w:sz w:val="20"/>
              </w:rPr>
              <w:t>(community</w:t>
            </w:r>
            <w:r>
              <w:rPr>
                <w:spacing w:val="-7"/>
                <w:sz w:val="20"/>
              </w:rPr>
              <w:t xml:space="preserve"> </w:t>
            </w:r>
            <w:r>
              <w:rPr>
                <w:sz w:val="20"/>
              </w:rPr>
              <w:t>college)</w:t>
            </w:r>
            <w:r>
              <w:rPr>
                <w:spacing w:val="-7"/>
                <w:sz w:val="20"/>
              </w:rPr>
              <w:t xml:space="preserve"> </w:t>
            </w:r>
            <w:r>
              <w:rPr>
                <w:sz w:val="20"/>
              </w:rPr>
              <w:t>curriculum (survey # teaching cases; class modules, etc.)</w:t>
            </w:r>
          </w:p>
          <w:p w14:paraId="7E02F5C4" w14:textId="77777777" w:rsidR="008439CE" w:rsidRDefault="00FF5175">
            <w:pPr>
              <w:pStyle w:val="TableParagraph"/>
              <w:numPr>
                <w:ilvl w:val="0"/>
                <w:numId w:val="10"/>
              </w:numPr>
              <w:tabs>
                <w:tab w:val="left" w:pos="226"/>
              </w:tabs>
              <w:spacing w:before="1" w:line="210" w:lineRule="exact"/>
              <w:ind w:left="225" w:hanging="119"/>
              <w:rPr>
                <w:sz w:val="20"/>
              </w:rPr>
            </w:pPr>
            <w:r>
              <w:rPr>
                <w:sz w:val="20"/>
              </w:rPr>
              <w:t>student</w:t>
            </w:r>
            <w:r>
              <w:rPr>
                <w:spacing w:val="-5"/>
                <w:sz w:val="20"/>
              </w:rPr>
              <w:t xml:space="preserve"> </w:t>
            </w:r>
            <w:r>
              <w:rPr>
                <w:spacing w:val="-2"/>
                <w:sz w:val="20"/>
              </w:rPr>
              <w:t>evaluations</w:t>
            </w:r>
          </w:p>
        </w:tc>
      </w:tr>
      <w:tr w:rsidR="008439CE" w14:paraId="7E02F5C8" w14:textId="77777777">
        <w:trPr>
          <w:trHeight w:val="688"/>
        </w:trPr>
        <w:tc>
          <w:tcPr>
            <w:tcW w:w="9350" w:type="dxa"/>
            <w:gridSpan w:val="2"/>
            <w:shd w:val="clear" w:color="auto" w:fill="92D050"/>
          </w:tcPr>
          <w:p w14:paraId="7E02F5C6" w14:textId="77777777" w:rsidR="008439CE" w:rsidRDefault="00FF5175">
            <w:pPr>
              <w:pStyle w:val="TableParagraph"/>
              <w:rPr>
                <w:sz w:val="20"/>
              </w:rPr>
            </w:pPr>
            <w:r>
              <w:rPr>
                <w:sz w:val="20"/>
              </w:rPr>
              <w:t>NRC</w:t>
            </w:r>
            <w:r>
              <w:rPr>
                <w:spacing w:val="-4"/>
                <w:sz w:val="20"/>
              </w:rPr>
              <w:t xml:space="preserve"> </w:t>
            </w:r>
            <w:r>
              <w:rPr>
                <w:sz w:val="20"/>
              </w:rPr>
              <w:t>Activity</w:t>
            </w:r>
            <w:r>
              <w:rPr>
                <w:spacing w:val="-2"/>
                <w:sz w:val="20"/>
              </w:rPr>
              <w:t xml:space="preserve"> </w:t>
            </w:r>
            <w:r>
              <w:rPr>
                <w:sz w:val="20"/>
              </w:rPr>
              <w:t>4:</w:t>
            </w:r>
            <w:r>
              <w:rPr>
                <w:spacing w:val="-3"/>
                <w:sz w:val="20"/>
              </w:rPr>
              <w:t xml:space="preserve"> </w:t>
            </w:r>
            <w:r>
              <w:rPr>
                <w:sz w:val="20"/>
              </w:rPr>
              <w:t>Expand</w:t>
            </w:r>
            <w:r>
              <w:rPr>
                <w:spacing w:val="-2"/>
                <w:sz w:val="20"/>
              </w:rPr>
              <w:t xml:space="preserve"> </w:t>
            </w:r>
            <w:r>
              <w:rPr>
                <w:sz w:val="20"/>
              </w:rPr>
              <w:t>public</w:t>
            </w:r>
            <w:r>
              <w:rPr>
                <w:spacing w:val="-3"/>
                <w:sz w:val="20"/>
              </w:rPr>
              <w:t xml:space="preserve"> </w:t>
            </w:r>
            <w:r>
              <w:rPr>
                <w:sz w:val="20"/>
              </w:rPr>
              <w:t>knowledge</w:t>
            </w:r>
            <w:r>
              <w:rPr>
                <w:spacing w:val="-3"/>
                <w:sz w:val="20"/>
              </w:rPr>
              <w:t xml:space="preserve"> </w:t>
            </w:r>
            <w:r>
              <w:rPr>
                <w:sz w:val="20"/>
              </w:rPr>
              <w:t>of</w:t>
            </w:r>
            <w:r>
              <w:rPr>
                <w:spacing w:val="-2"/>
                <w:sz w:val="20"/>
              </w:rPr>
              <w:t xml:space="preserve"> </w:t>
            </w:r>
            <w:r>
              <w:rPr>
                <w:sz w:val="20"/>
              </w:rPr>
              <w:t>African</w:t>
            </w:r>
            <w:r>
              <w:rPr>
                <w:spacing w:val="-2"/>
                <w:sz w:val="20"/>
              </w:rPr>
              <w:t xml:space="preserve"> </w:t>
            </w:r>
            <w:r>
              <w:rPr>
                <w:sz w:val="20"/>
              </w:rPr>
              <w:t>studies</w:t>
            </w:r>
            <w:r>
              <w:rPr>
                <w:spacing w:val="-4"/>
                <w:sz w:val="20"/>
              </w:rPr>
              <w:t xml:space="preserve"> </w:t>
            </w:r>
            <w:r>
              <w:rPr>
                <w:sz w:val="20"/>
              </w:rPr>
              <w:t>issues</w:t>
            </w:r>
            <w:r>
              <w:rPr>
                <w:spacing w:val="-4"/>
                <w:sz w:val="20"/>
              </w:rPr>
              <w:t xml:space="preserve"> </w:t>
            </w:r>
            <w:r>
              <w:rPr>
                <w:sz w:val="20"/>
              </w:rPr>
              <w:t>through</w:t>
            </w:r>
            <w:r>
              <w:rPr>
                <w:spacing w:val="-2"/>
                <w:sz w:val="20"/>
              </w:rPr>
              <w:t xml:space="preserve"> </w:t>
            </w:r>
            <w:r>
              <w:rPr>
                <w:sz w:val="20"/>
              </w:rPr>
              <w:t>dissemination</w:t>
            </w:r>
            <w:r>
              <w:rPr>
                <w:spacing w:val="-4"/>
                <w:sz w:val="20"/>
              </w:rPr>
              <w:t xml:space="preserve"> </w:t>
            </w:r>
            <w:r>
              <w:rPr>
                <w:sz w:val="20"/>
              </w:rPr>
              <w:t>to</w:t>
            </w:r>
            <w:r>
              <w:rPr>
                <w:spacing w:val="-2"/>
                <w:sz w:val="20"/>
              </w:rPr>
              <w:t xml:space="preserve"> </w:t>
            </w:r>
            <w:r>
              <w:rPr>
                <w:sz w:val="20"/>
              </w:rPr>
              <w:t>and</w:t>
            </w:r>
            <w:r>
              <w:rPr>
                <w:spacing w:val="-2"/>
                <w:sz w:val="20"/>
              </w:rPr>
              <w:t xml:space="preserve"> </w:t>
            </w:r>
            <w:r>
              <w:rPr>
                <w:sz w:val="20"/>
              </w:rPr>
              <w:t>collaborative engagement with elementary, secondary, and tertiary educational institutions, and with business, NGOs, and</w:t>
            </w:r>
          </w:p>
          <w:p w14:paraId="7E02F5C7" w14:textId="77777777" w:rsidR="008439CE" w:rsidRDefault="00FF5175">
            <w:pPr>
              <w:pStyle w:val="TableParagraph"/>
              <w:spacing w:line="208" w:lineRule="exact"/>
              <w:rPr>
                <w:sz w:val="20"/>
              </w:rPr>
            </w:pPr>
            <w:r>
              <w:rPr>
                <w:sz w:val="20"/>
              </w:rPr>
              <w:t>community</w:t>
            </w:r>
            <w:r>
              <w:rPr>
                <w:spacing w:val="-8"/>
                <w:sz w:val="20"/>
              </w:rPr>
              <w:t xml:space="preserve"> </w:t>
            </w:r>
            <w:r>
              <w:rPr>
                <w:sz w:val="20"/>
              </w:rPr>
              <w:t>partners.</w:t>
            </w:r>
            <w:r>
              <w:rPr>
                <w:spacing w:val="-6"/>
                <w:sz w:val="20"/>
              </w:rPr>
              <w:t xml:space="preserve"> </w:t>
            </w:r>
            <w:r>
              <w:rPr>
                <w:sz w:val="20"/>
              </w:rPr>
              <w:t>Deepen</w:t>
            </w:r>
            <w:r>
              <w:rPr>
                <w:spacing w:val="-6"/>
                <w:sz w:val="20"/>
              </w:rPr>
              <w:t xml:space="preserve"> </w:t>
            </w:r>
            <w:r>
              <w:rPr>
                <w:sz w:val="20"/>
              </w:rPr>
              <w:t>connections</w:t>
            </w:r>
            <w:r>
              <w:rPr>
                <w:spacing w:val="-7"/>
                <w:sz w:val="20"/>
              </w:rPr>
              <w:t xml:space="preserve"> </w:t>
            </w:r>
            <w:r>
              <w:rPr>
                <w:sz w:val="20"/>
              </w:rPr>
              <w:t>with</w:t>
            </w:r>
            <w:r>
              <w:rPr>
                <w:spacing w:val="-6"/>
                <w:sz w:val="20"/>
              </w:rPr>
              <w:t xml:space="preserve"> </w:t>
            </w:r>
            <w:r>
              <w:rPr>
                <w:sz w:val="20"/>
              </w:rPr>
              <w:t>MSIs</w:t>
            </w:r>
            <w:r>
              <w:rPr>
                <w:spacing w:val="-8"/>
                <w:sz w:val="20"/>
              </w:rPr>
              <w:t xml:space="preserve"> </w:t>
            </w:r>
            <w:r>
              <w:rPr>
                <w:sz w:val="20"/>
              </w:rPr>
              <w:t>and</w:t>
            </w:r>
            <w:r>
              <w:rPr>
                <w:spacing w:val="-6"/>
                <w:sz w:val="20"/>
              </w:rPr>
              <w:t xml:space="preserve"> </w:t>
            </w:r>
            <w:r>
              <w:rPr>
                <w:sz w:val="20"/>
              </w:rPr>
              <w:t>Community</w:t>
            </w:r>
            <w:r>
              <w:rPr>
                <w:spacing w:val="-6"/>
                <w:sz w:val="20"/>
              </w:rPr>
              <w:t xml:space="preserve"> </w:t>
            </w:r>
            <w:r>
              <w:rPr>
                <w:spacing w:val="-2"/>
                <w:sz w:val="20"/>
              </w:rPr>
              <w:t>Colleges.</w:t>
            </w:r>
          </w:p>
        </w:tc>
      </w:tr>
      <w:tr w:rsidR="008439CE" w14:paraId="7E02F5CA" w14:textId="77777777">
        <w:trPr>
          <w:trHeight w:val="690"/>
        </w:trPr>
        <w:tc>
          <w:tcPr>
            <w:tcW w:w="9350" w:type="dxa"/>
            <w:gridSpan w:val="2"/>
          </w:tcPr>
          <w:p w14:paraId="7E02F5C9" w14:textId="77777777" w:rsidR="008439CE" w:rsidRDefault="00FF5175">
            <w:pPr>
              <w:pStyle w:val="TableParagraph"/>
              <w:spacing w:line="230" w:lineRule="atLeast"/>
              <w:ind w:right="192"/>
              <w:rPr>
                <w:sz w:val="20"/>
              </w:rPr>
            </w:pPr>
            <w:r>
              <w:rPr>
                <w:sz w:val="20"/>
              </w:rPr>
              <w:t>Goals: increase African Studies content in Preservice, K-16 curriculum. Through UMN networks and departmental</w:t>
            </w:r>
            <w:r>
              <w:rPr>
                <w:spacing w:val="-3"/>
                <w:sz w:val="20"/>
              </w:rPr>
              <w:t xml:space="preserve"> </w:t>
            </w:r>
            <w:r>
              <w:rPr>
                <w:sz w:val="20"/>
              </w:rPr>
              <w:t>collaborations,</w:t>
            </w:r>
            <w:r>
              <w:rPr>
                <w:spacing w:val="-2"/>
                <w:sz w:val="20"/>
              </w:rPr>
              <w:t xml:space="preserve"> </w:t>
            </w:r>
            <w:r>
              <w:rPr>
                <w:sz w:val="20"/>
              </w:rPr>
              <w:t>increase</w:t>
            </w:r>
            <w:r>
              <w:rPr>
                <w:spacing w:val="-3"/>
                <w:sz w:val="20"/>
              </w:rPr>
              <w:t xml:space="preserve"> </w:t>
            </w:r>
            <w:r>
              <w:rPr>
                <w:sz w:val="20"/>
              </w:rPr>
              <w:t>depth</w:t>
            </w:r>
            <w:r>
              <w:rPr>
                <w:spacing w:val="-2"/>
                <w:sz w:val="20"/>
              </w:rPr>
              <w:t xml:space="preserve"> </w:t>
            </w:r>
            <w:r>
              <w:rPr>
                <w:sz w:val="20"/>
              </w:rPr>
              <w:t>and</w:t>
            </w:r>
            <w:r>
              <w:rPr>
                <w:spacing w:val="-4"/>
                <w:sz w:val="20"/>
              </w:rPr>
              <w:t xml:space="preserve"> </w:t>
            </w:r>
            <w:r>
              <w:rPr>
                <w:sz w:val="20"/>
              </w:rPr>
              <w:t>breadth</w:t>
            </w:r>
            <w:r>
              <w:rPr>
                <w:spacing w:val="-4"/>
                <w:sz w:val="20"/>
              </w:rPr>
              <w:t xml:space="preserve"> </w:t>
            </w:r>
            <w:r>
              <w:rPr>
                <w:sz w:val="20"/>
              </w:rPr>
              <w:t>of</w:t>
            </w:r>
            <w:r>
              <w:rPr>
                <w:spacing w:val="-5"/>
                <w:sz w:val="20"/>
              </w:rPr>
              <w:t xml:space="preserve"> </w:t>
            </w:r>
            <w:r>
              <w:rPr>
                <w:sz w:val="20"/>
              </w:rPr>
              <w:t>business</w:t>
            </w:r>
            <w:r>
              <w:rPr>
                <w:spacing w:val="-4"/>
                <w:sz w:val="20"/>
              </w:rPr>
              <w:t xml:space="preserve"> </w:t>
            </w:r>
            <w:r>
              <w:rPr>
                <w:sz w:val="20"/>
              </w:rPr>
              <w:t>and</w:t>
            </w:r>
            <w:r>
              <w:rPr>
                <w:spacing w:val="-2"/>
                <w:sz w:val="20"/>
              </w:rPr>
              <w:t xml:space="preserve"> </w:t>
            </w:r>
            <w:r>
              <w:rPr>
                <w:sz w:val="20"/>
              </w:rPr>
              <w:t>media</w:t>
            </w:r>
            <w:r>
              <w:rPr>
                <w:spacing w:val="-3"/>
                <w:sz w:val="20"/>
              </w:rPr>
              <w:t xml:space="preserve"> </w:t>
            </w:r>
            <w:r>
              <w:rPr>
                <w:sz w:val="20"/>
              </w:rPr>
              <w:t>outreach.</w:t>
            </w:r>
            <w:r>
              <w:rPr>
                <w:spacing w:val="-2"/>
                <w:sz w:val="20"/>
              </w:rPr>
              <w:t xml:space="preserve"> </w:t>
            </w:r>
            <w:r>
              <w:rPr>
                <w:sz w:val="20"/>
              </w:rPr>
              <w:t>Deepen</w:t>
            </w:r>
            <w:r>
              <w:rPr>
                <w:spacing w:val="-2"/>
                <w:sz w:val="20"/>
              </w:rPr>
              <w:t xml:space="preserve"> </w:t>
            </w:r>
            <w:r>
              <w:rPr>
                <w:sz w:val="20"/>
              </w:rPr>
              <w:t>connections with MSIs and community colleges.</w:t>
            </w:r>
          </w:p>
        </w:tc>
      </w:tr>
      <w:tr w:rsidR="008439CE" w14:paraId="7E02F5CD" w14:textId="77777777">
        <w:trPr>
          <w:trHeight w:val="230"/>
        </w:trPr>
        <w:tc>
          <w:tcPr>
            <w:tcW w:w="3955" w:type="dxa"/>
          </w:tcPr>
          <w:p w14:paraId="7E02F5CB" w14:textId="77777777" w:rsidR="008439CE" w:rsidRDefault="00FF5175">
            <w:pPr>
              <w:pStyle w:val="TableParagraph"/>
              <w:spacing w:line="210" w:lineRule="exact"/>
              <w:rPr>
                <w:sz w:val="20"/>
              </w:rPr>
            </w:pPr>
            <w:r>
              <w:rPr>
                <w:sz w:val="20"/>
              </w:rPr>
              <w:t>Significant</w:t>
            </w:r>
            <w:r>
              <w:rPr>
                <w:spacing w:val="-10"/>
                <w:sz w:val="20"/>
              </w:rPr>
              <w:t xml:space="preserve"> </w:t>
            </w:r>
            <w:r>
              <w:rPr>
                <w:spacing w:val="-2"/>
                <w:sz w:val="20"/>
              </w:rPr>
              <w:t>activities</w:t>
            </w:r>
          </w:p>
        </w:tc>
        <w:tc>
          <w:tcPr>
            <w:tcW w:w="5395" w:type="dxa"/>
          </w:tcPr>
          <w:p w14:paraId="7E02F5CC" w14:textId="77777777" w:rsidR="008439CE" w:rsidRDefault="00FF5175">
            <w:pPr>
              <w:pStyle w:val="TableParagraph"/>
              <w:spacing w:line="210" w:lineRule="exact"/>
              <w:rPr>
                <w:sz w:val="20"/>
              </w:rPr>
            </w:pPr>
            <w:r>
              <w:rPr>
                <w:sz w:val="20"/>
              </w:rPr>
              <w:t>Measurable</w:t>
            </w:r>
            <w:r>
              <w:rPr>
                <w:spacing w:val="-10"/>
                <w:sz w:val="20"/>
              </w:rPr>
              <w:t xml:space="preserve"> </w:t>
            </w:r>
            <w:r>
              <w:rPr>
                <w:spacing w:val="-2"/>
                <w:sz w:val="20"/>
              </w:rPr>
              <w:t>indicators</w:t>
            </w:r>
          </w:p>
        </w:tc>
      </w:tr>
      <w:tr w:rsidR="008439CE" w14:paraId="7E02F5E1" w14:textId="77777777">
        <w:trPr>
          <w:trHeight w:val="3678"/>
        </w:trPr>
        <w:tc>
          <w:tcPr>
            <w:tcW w:w="3955" w:type="dxa"/>
          </w:tcPr>
          <w:p w14:paraId="7E02F5CE" w14:textId="77777777" w:rsidR="008439CE" w:rsidRDefault="00FF5175">
            <w:pPr>
              <w:pStyle w:val="TableParagraph"/>
              <w:rPr>
                <w:sz w:val="20"/>
              </w:rPr>
            </w:pPr>
            <w:r>
              <w:rPr>
                <w:sz w:val="20"/>
              </w:rPr>
              <w:t>*</w:t>
            </w:r>
            <w:r>
              <w:rPr>
                <w:spacing w:val="-9"/>
                <w:sz w:val="20"/>
              </w:rPr>
              <w:t xml:space="preserve"> </w:t>
            </w:r>
            <w:r>
              <w:rPr>
                <w:sz w:val="20"/>
              </w:rPr>
              <w:t>Improve</w:t>
            </w:r>
            <w:r>
              <w:rPr>
                <w:spacing w:val="-8"/>
                <w:sz w:val="20"/>
              </w:rPr>
              <w:t xml:space="preserve"> </w:t>
            </w:r>
            <w:r>
              <w:rPr>
                <w:sz w:val="20"/>
              </w:rPr>
              <w:t>coordination</w:t>
            </w:r>
            <w:r>
              <w:rPr>
                <w:spacing w:val="-7"/>
                <w:sz w:val="20"/>
              </w:rPr>
              <w:t xml:space="preserve"> </w:t>
            </w:r>
            <w:r>
              <w:rPr>
                <w:sz w:val="20"/>
              </w:rPr>
              <w:t>with</w:t>
            </w:r>
            <w:r>
              <w:rPr>
                <w:spacing w:val="-9"/>
                <w:sz w:val="20"/>
              </w:rPr>
              <w:t xml:space="preserve"> </w:t>
            </w:r>
            <w:r>
              <w:rPr>
                <w:sz w:val="20"/>
              </w:rPr>
              <w:t>CC</w:t>
            </w:r>
            <w:r>
              <w:rPr>
                <w:spacing w:val="-9"/>
                <w:sz w:val="20"/>
              </w:rPr>
              <w:t xml:space="preserve"> </w:t>
            </w:r>
            <w:r>
              <w:rPr>
                <w:sz w:val="20"/>
              </w:rPr>
              <w:t>African language programs (I.b.1)</w:t>
            </w:r>
          </w:p>
          <w:p w14:paraId="7E02F5CF" w14:textId="77777777" w:rsidR="008439CE" w:rsidRDefault="00FF5175">
            <w:pPr>
              <w:pStyle w:val="TableParagraph"/>
              <w:spacing w:before="1"/>
              <w:ind w:right="180"/>
              <w:rPr>
                <w:sz w:val="20"/>
              </w:rPr>
            </w:pPr>
            <w:r>
              <w:rPr>
                <w:sz w:val="20"/>
              </w:rPr>
              <w:t>*8</w:t>
            </w:r>
            <w:r>
              <w:rPr>
                <w:spacing w:val="-13"/>
                <w:sz w:val="20"/>
              </w:rPr>
              <w:t xml:space="preserve"> </w:t>
            </w:r>
            <w:r>
              <w:rPr>
                <w:sz w:val="20"/>
              </w:rPr>
              <w:t>Professional</w:t>
            </w:r>
            <w:r>
              <w:rPr>
                <w:spacing w:val="-11"/>
                <w:sz w:val="20"/>
              </w:rPr>
              <w:t xml:space="preserve"> </w:t>
            </w:r>
            <w:r>
              <w:rPr>
                <w:sz w:val="20"/>
              </w:rPr>
              <w:t>Development</w:t>
            </w:r>
            <w:r>
              <w:rPr>
                <w:spacing w:val="-13"/>
                <w:sz w:val="20"/>
              </w:rPr>
              <w:t xml:space="preserve"> </w:t>
            </w:r>
            <w:r>
              <w:rPr>
                <w:sz w:val="20"/>
              </w:rPr>
              <w:t>Summer Institutes (VIII.a.1,2)</w:t>
            </w:r>
          </w:p>
          <w:p w14:paraId="7E02F5D0" w14:textId="77777777" w:rsidR="008439CE" w:rsidRDefault="00FF5175">
            <w:pPr>
              <w:pStyle w:val="TableParagraph"/>
              <w:ind w:right="180"/>
              <w:rPr>
                <w:sz w:val="20"/>
              </w:rPr>
            </w:pPr>
            <w:r>
              <w:rPr>
                <w:sz w:val="20"/>
              </w:rPr>
              <w:t>*Offer</w:t>
            </w:r>
            <w:r>
              <w:rPr>
                <w:spacing w:val="-9"/>
                <w:sz w:val="20"/>
              </w:rPr>
              <w:t xml:space="preserve"> </w:t>
            </w:r>
            <w:r>
              <w:rPr>
                <w:sz w:val="20"/>
              </w:rPr>
              <w:t>K-16</w:t>
            </w:r>
            <w:r>
              <w:rPr>
                <w:spacing w:val="-9"/>
                <w:sz w:val="20"/>
              </w:rPr>
              <w:t xml:space="preserve"> </w:t>
            </w:r>
            <w:r>
              <w:rPr>
                <w:sz w:val="20"/>
              </w:rPr>
              <w:t>Global</w:t>
            </w:r>
            <w:r>
              <w:rPr>
                <w:spacing w:val="-10"/>
                <w:sz w:val="20"/>
              </w:rPr>
              <w:t xml:space="preserve"> </w:t>
            </w:r>
            <w:r>
              <w:rPr>
                <w:sz w:val="20"/>
              </w:rPr>
              <w:t>climate</w:t>
            </w:r>
            <w:r>
              <w:rPr>
                <w:spacing w:val="-10"/>
                <w:sz w:val="20"/>
              </w:rPr>
              <w:t xml:space="preserve"> </w:t>
            </w:r>
            <w:r>
              <w:rPr>
                <w:sz w:val="20"/>
              </w:rPr>
              <w:t>literacy curriculum workshops (VIII.a.3)</w:t>
            </w:r>
          </w:p>
          <w:p w14:paraId="7E02F5D1" w14:textId="77777777" w:rsidR="008439CE" w:rsidRDefault="00FF5175">
            <w:pPr>
              <w:pStyle w:val="TableParagraph"/>
              <w:rPr>
                <w:sz w:val="20"/>
              </w:rPr>
            </w:pPr>
            <w:r>
              <w:rPr>
                <w:sz w:val="20"/>
              </w:rPr>
              <w:t>*Expand</w:t>
            </w:r>
            <w:r>
              <w:rPr>
                <w:spacing w:val="-7"/>
                <w:sz w:val="20"/>
              </w:rPr>
              <w:t xml:space="preserve"> </w:t>
            </w:r>
            <w:r>
              <w:rPr>
                <w:sz w:val="20"/>
              </w:rPr>
              <w:t>African</w:t>
            </w:r>
            <w:r>
              <w:rPr>
                <w:spacing w:val="-8"/>
                <w:sz w:val="20"/>
              </w:rPr>
              <w:t xml:space="preserve"> </w:t>
            </w:r>
            <w:r>
              <w:rPr>
                <w:sz w:val="20"/>
              </w:rPr>
              <w:t>content</w:t>
            </w:r>
            <w:r>
              <w:rPr>
                <w:spacing w:val="-8"/>
                <w:sz w:val="20"/>
              </w:rPr>
              <w:t xml:space="preserve"> </w:t>
            </w:r>
            <w:r>
              <w:rPr>
                <w:sz w:val="20"/>
              </w:rPr>
              <w:t>in</w:t>
            </w:r>
            <w:r>
              <w:rPr>
                <w:spacing w:val="-7"/>
                <w:sz w:val="20"/>
              </w:rPr>
              <w:t xml:space="preserve"> </w:t>
            </w:r>
            <w:r>
              <w:rPr>
                <w:sz w:val="20"/>
              </w:rPr>
              <w:t>rural</w:t>
            </w:r>
            <w:r>
              <w:rPr>
                <w:spacing w:val="-8"/>
                <w:sz w:val="20"/>
              </w:rPr>
              <w:t xml:space="preserve"> </w:t>
            </w:r>
            <w:r>
              <w:rPr>
                <w:sz w:val="20"/>
              </w:rPr>
              <w:t xml:space="preserve">schools </w:t>
            </w:r>
            <w:r>
              <w:rPr>
                <w:spacing w:val="-2"/>
                <w:sz w:val="20"/>
              </w:rPr>
              <w:t>(VIII.a.4)</w:t>
            </w:r>
          </w:p>
          <w:p w14:paraId="7E02F5D2" w14:textId="77777777" w:rsidR="008439CE" w:rsidRDefault="00FF5175">
            <w:pPr>
              <w:pStyle w:val="TableParagraph"/>
              <w:ind w:right="180"/>
              <w:rPr>
                <w:sz w:val="20"/>
              </w:rPr>
            </w:pPr>
            <w:r>
              <w:rPr>
                <w:sz w:val="20"/>
              </w:rPr>
              <w:t>*4</w:t>
            </w:r>
            <w:r>
              <w:rPr>
                <w:spacing w:val="-9"/>
                <w:sz w:val="20"/>
              </w:rPr>
              <w:t xml:space="preserve"> </w:t>
            </w:r>
            <w:r>
              <w:rPr>
                <w:sz w:val="20"/>
              </w:rPr>
              <w:t>Semester-long</w:t>
            </w:r>
            <w:r>
              <w:rPr>
                <w:spacing w:val="-9"/>
                <w:sz w:val="20"/>
              </w:rPr>
              <w:t xml:space="preserve"> </w:t>
            </w:r>
            <w:r>
              <w:rPr>
                <w:sz w:val="20"/>
              </w:rPr>
              <w:t>educator</w:t>
            </w:r>
            <w:r>
              <w:rPr>
                <w:spacing w:val="-9"/>
                <w:sz w:val="20"/>
              </w:rPr>
              <w:t xml:space="preserve"> </w:t>
            </w:r>
            <w:r>
              <w:rPr>
                <w:sz w:val="20"/>
              </w:rPr>
              <w:t>book</w:t>
            </w:r>
            <w:r>
              <w:rPr>
                <w:spacing w:val="-9"/>
                <w:sz w:val="20"/>
              </w:rPr>
              <w:t xml:space="preserve"> </w:t>
            </w:r>
            <w:r>
              <w:rPr>
                <w:sz w:val="20"/>
              </w:rPr>
              <w:t xml:space="preserve">clubs </w:t>
            </w:r>
            <w:r>
              <w:rPr>
                <w:spacing w:val="-2"/>
                <w:sz w:val="20"/>
              </w:rPr>
              <w:t>(VIII.a.5)</w:t>
            </w:r>
          </w:p>
          <w:p w14:paraId="7E02F5D3" w14:textId="77777777" w:rsidR="008439CE" w:rsidRDefault="00FF5175">
            <w:pPr>
              <w:pStyle w:val="TableParagraph"/>
              <w:spacing w:line="229" w:lineRule="exact"/>
              <w:rPr>
                <w:sz w:val="20"/>
              </w:rPr>
            </w:pPr>
            <w:r>
              <w:rPr>
                <w:sz w:val="20"/>
              </w:rPr>
              <w:t>*Disseminating</w:t>
            </w:r>
            <w:r>
              <w:rPr>
                <w:spacing w:val="-10"/>
                <w:sz w:val="20"/>
              </w:rPr>
              <w:t xml:space="preserve"> </w:t>
            </w:r>
            <w:r>
              <w:rPr>
                <w:sz w:val="20"/>
              </w:rPr>
              <w:t>K-16</w:t>
            </w:r>
            <w:r>
              <w:rPr>
                <w:spacing w:val="-9"/>
                <w:sz w:val="20"/>
              </w:rPr>
              <w:t xml:space="preserve"> </w:t>
            </w:r>
            <w:r>
              <w:rPr>
                <w:sz w:val="20"/>
              </w:rPr>
              <w:t>curriculum</w:t>
            </w:r>
            <w:r>
              <w:rPr>
                <w:spacing w:val="-9"/>
                <w:sz w:val="20"/>
              </w:rPr>
              <w:t xml:space="preserve"> </w:t>
            </w:r>
            <w:r>
              <w:rPr>
                <w:spacing w:val="-2"/>
                <w:sz w:val="20"/>
              </w:rPr>
              <w:t>(VIII.a.6)</w:t>
            </w:r>
          </w:p>
          <w:p w14:paraId="7E02F5D4" w14:textId="77777777" w:rsidR="008439CE" w:rsidRDefault="00FF5175">
            <w:pPr>
              <w:pStyle w:val="TableParagraph"/>
              <w:spacing w:before="1"/>
              <w:rPr>
                <w:sz w:val="20"/>
              </w:rPr>
            </w:pPr>
            <w:r>
              <w:rPr>
                <w:sz w:val="20"/>
              </w:rPr>
              <w:t>*Collaborate</w:t>
            </w:r>
            <w:r>
              <w:rPr>
                <w:spacing w:val="-9"/>
                <w:sz w:val="20"/>
              </w:rPr>
              <w:t xml:space="preserve"> </w:t>
            </w:r>
            <w:r>
              <w:rPr>
                <w:sz w:val="20"/>
              </w:rPr>
              <w:t>on</w:t>
            </w:r>
            <w:r>
              <w:rPr>
                <w:spacing w:val="-8"/>
                <w:sz w:val="20"/>
              </w:rPr>
              <w:t xml:space="preserve"> </w:t>
            </w:r>
            <w:r>
              <w:rPr>
                <w:sz w:val="20"/>
              </w:rPr>
              <w:t>development</w:t>
            </w:r>
            <w:r>
              <w:rPr>
                <w:spacing w:val="-11"/>
                <w:sz w:val="20"/>
              </w:rPr>
              <w:t xml:space="preserve"> </w:t>
            </w:r>
            <w:r>
              <w:rPr>
                <w:sz w:val="20"/>
              </w:rPr>
              <w:t>of</w:t>
            </w:r>
            <w:r>
              <w:rPr>
                <w:spacing w:val="-8"/>
                <w:sz w:val="20"/>
              </w:rPr>
              <w:t xml:space="preserve"> </w:t>
            </w:r>
            <w:r>
              <w:rPr>
                <w:sz w:val="20"/>
              </w:rPr>
              <w:t>African language materials (VIII.a7)</w:t>
            </w:r>
          </w:p>
          <w:p w14:paraId="7E02F5D5" w14:textId="77777777" w:rsidR="008439CE" w:rsidRDefault="00FF5175">
            <w:pPr>
              <w:pStyle w:val="TableParagraph"/>
              <w:spacing w:before="1"/>
              <w:rPr>
                <w:sz w:val="20"/>
              </w:rPr>
            </w:pPr>
            <w:r>
              <w:rPr>
                <w:sz w:val="20"/>
              </w:rPr>
              <w:t>*Collaborative</w:t>
            </w:r>
            <w:r>
              <w:rPr>
                <w:spacing w:val="-7"/>
                <w:sz w:val="20"/>
              </w:rPr>
              <w:t xml:space="preserve"> </w:t>
            </w:r>
            <w:r>
              <w:rPr>
                <w:sz w:val="20"/>
              </w:rPr>
              <w:t>CC</w:t>
            </w:r>
            <w:r>
              <w:rPr>
                <w:spacing w:val="-8"/>
                <w:sz w:val="20"/>
              </w:rPr>
              <w:t xml:space="preserve"> </w:t>
            </w:r>
            <w:r>
              <w:rPr>
                <w:sz w:val="20"/>
              </w:rPr>
              <w:t>program</w:t>
            </w:r>
            <w:r>
              <w:rPr>
                <w:spacing w:val="-6"/>
                <w:sz w:val="20"/>
              </w:rPr>
              <w:t xml:space="preserve"> </w:t>
            </w:r>
            <w:r>
              <w:rPr>
                <w:sz w:val="20"/>
              </w:rPr>
              <w:t>abroad</w:t>
            </w:r>
            <w:r>
              <w:rPr>
                <w:spacing w:val="-8"/>
                <w:sz w:val="20"/>
              </w:rPr>
              <w:t xml:space="preserve"> </w:t>
            </w:r>
            <w:r>
              <w:rPr>
                <w:spacing w:val="-2"/>
                <w:sz w:val="20"/>
              </w:rPr>
              <w:t>(VIII.a.8)</w:t>
            </w:r>
          </w:p>
        </w:tc>
        <w:tc>
          <w:tcPr>
            <w:tcW w:w="5395" w:type="dxa"/>
          </w:tcPr>
          <w:p w14:paraId="7E02F5D6" w14:textId="77777777" w:rsidR="008439CE" w:rsidRDefault="00FF5175">
            <w:pPr>
              <w:pStyle w:val="TableParagraph"/>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5"/>
                <w:sz w:val="20"/>
                <w:u w:val="single"/>
              </w:rPr>
              <w:t xml:space="preserve"> </w:t>
            </w:r>
            <w:r>
              <w:rPr>
                <w:sz w:val="20"/>
                <w:u w:val="single"/>
              </w:rPr>
              <w:t>be</w:t>
            </w:r>
            <w:r>
              <w:rPr>
                <w:spacing w:val="-8"/>
                <w:sz w:val="20"/>
                <w:u w:val="single"/>
              </w:rPr>
              <w:t xml:space="preserve"> </w:t>
            </w:r>
            <w:r>
              <w:rPr>
                <w:sz w:val="20"/>
                <w:u w:val="single"/>
              </w:rPr>
              <w:t>tracked</w:t>
            </w:r>
            <w:r>
              <w:rPr>
                <w:spacing w:val="-5"/>
                <w:sz w:val="20"/>
                <w:u w:val="single"/>
              </w:rPr>
              <w:t xml:space="preserve"> </w:t>
            </w:r>
            <w:r>
              <w:rPr>
                <w:sz w:val="20"/>
                <w:u w:val="single"/>
              </w:rPr>
              <w:t>over</w:t>
            </w:r>
            <w:r>
              <w:rPr>
                <w:spacing w:val="-5"/>
                <w:sz w:val="20"/>
                <w:u w:val="single"/>
              </w:rPr>
              <w:t xml:space="preserve"> </w:t>
            </w:r>
            <w:r>
              <w:rPr>
                <w:spacing w:val="-4"/>
                <w:sz w:val="20"/>
                <w:u w:val="single"/>
              </w:rPr>
              <w:t>time)</w:t>
            </w:r>
          </w:p>
          <w:p w14:paraId="7E02F5D7" w14:textId="77777777" w:rsidR="008439CE" w:rsidRDefault="00FF5175">
            <w:pPr>
              <w:pStyle w:val="TableParagraph"/>
              <w:numPr>
                <w:ilvl w:val="0"/>
                <w:numId w:val="9"/>
              </w:numPr>
              <w:tabs>
                <w:tab w:val="left" w:pos="226"/>
              </w:tabs>
              <w:ind w:left="225" w:hanging="119"/>
              <w:rPr>
                <w:sz w:val="20"/>
              </w:rPr>
            </w:pPr>
            <w:r>
              <w:rPr>
                <w:sz w:val="20"/>
              </w:rPr>
              <w:t># of</w:t>
            </w:r>
            <w:r>
              <w:rPr>
                <w:spacing w:val="-3"/>
                <w:sz w:val="20"/>
              </w:rPr>
              <w:t xml:space="preserve"> </w:t>
            </w:r>
            <w:r>
              <w:rPr>
                <w:spacing w:val="-2"/>
                <w:sz w:val="20"/>
              </w:rPr>
              <w:t>participants</w:t>
            </w:r>
          </w:p>
          <w:p w14:paraId="7E02F5D8" w14:textId="77777777" w:rsidR="008439CE" w:rsidRDefault="00FF5175">
            <w:pPr>
              <w:pStyle w:val="TableParagraph"/>
              <w:numPr>
                <w:ilvl w:val="0"/>
                <w:numId w:val="9"/>
              </w:numPr>
              <w:tabs>
                <w:tab w:val="left" w:pos="226"/>
              </w:tabs>
              <w:spacing w:before="1" w:line="229" w:lineRule="exact"/>
              <w:ind w:left="225" w:hanging="119"/>
              <w:rPr>
                <w:sz w:val="20"/>
              </w:rPr>
            </w:pPr>
            <w:r>
              <w:rPr>
                <w:sz w:val="20"/>
              </w:rPr>
              <w:t>institution</w:t>
            </w:r>
            <w:r>
              <w:rPr>
                <w:spacing w:val="-7"/>
                <w:sz w:val="20"/>
              </w:rPr>
              <w:t xml:space="preserve"> </w:t>
            </w:r>
            <w:r>
              <w:rPr>
                <w:sz w:val="20"/>
              </w:rPr>
              <w:t>of</w:t>
            </w:r>
            <w:r>
              <w:rPr>
                <w:spacing w:val="-10"/>
                <w:sz w:val="20"/>
              </w:rPr>
              <w:t xml:space="preserve"> </w:t>
            </w:r>
            <w:r>
              <w:rPr>
                <w:sz w:val="20"/>
              </w:rPr>
              <w:t>participants</w:t>
            </w:r>
            <w:r>
              <w:rPr>
                <w:spacing w:val="-9"/>
                <w:sz w:val="20"/>
              </w:rPr>
              <w:t xml:space="preserve"> </w:t>
            </w:r>
            <w:r>
              <w:rPr>
                <w:spacing w:val="-2"/>
                <w:sz w:val="20"/>
              </w:rPr>
              <w:t>(MSIs?)</w:t>
            </w:r>
          </w:p>
          <w:p w14:paraId="7E02F5D9" w14:textId="77777777" w:rsidR="008439CE" w:rsidRDefault="00FF5175">
            <w:pPr>
              <w:pStyle w:val="TableParagraph"/>
              <w:numPr>
                <w:ilvl w:val="0"/>
                <w:numId w:val="9"/>
              </w:numPr>
              <w:tabs>
                <w:tab w:val="left" w:pos="226"/>
              </w:tabs>
              <w:spacing w:line="229" w:lineRule="exact"/>
              <w:ind w:left="225" w:hanging="119"/>
              <w:rPr>
                <w:sz w:val="20"/>
              </w:rPr>
            </w:pPr>
            <w:r>
              <w:rPr>
                <w:sz w:val="20"/>
              </w:rPr>
              <w:t>#</w:t>
            </w:r>
            <w:r>
              <w:rPr>
                <w:spacing w:val="-2"/>
                <w:sz w:val="20"/>
              </w:rPr>
              <w:t xml:space="preserve"> </w:t>
            </w:r>
            <w:r>
              <w:rPr>
                <w:sz w:val="20"/>
              </w:rPr>
              <w:t>of</w:t>
            </w:r>
            <w:r>
              <w:rPr>
                <w:spacing w:val="-5"/>
                <w:sz w:val="20"/>
              </w:rPr>
              <w:t xml:space="preserve"> </w:t>
            </w:r>
            <w:r>
              <w:rPr>
                <w:sz w:val="20"/>
              </w:rPr>
              <w:t>K-16</w:t>
            </w:r>
            <w:r>
              <w:rPr>
                <w:spacing w:val="-4"/>
                <w:sz w:val="20"/>
              </w:rPr>
              <w:t xml:space="preserve"> </w:t>
            </w:r>
            <w:r>
              <w:rPr>
                <w:sz w:val="20"/>
              </w:rPr>
              <w:t>syllabi</w:t>
            </w:r>
            <w:r>
              <w:rPr>
                <w:spacing w:val="-3"/>
                <w:sz w:val="20"/>
              </w:rPr>
              <w:t xml:space="preserve"> </w:t>
            </w:r>
            <w:r>
              <w:rPr>
                <w:spacing w:val="-2"/>
                <w:sz w:val="20"/>
              </w:rPr>
              <w:t>(re)designed</w:t>
            </w:r>
          </w:p>
          <w:p w14:paraId="7E02F5DA" w14:textId="77777777" w:rsidR="008439CE" w:rsidRDefault="00FF5175">
            <w:pPr>
              <w:pStyle w:val="TableParagraph"/>
              <w:numPr>
                <w:ilvl w:val="0"/>
                <w:numId w:val="9"/>
              </w:numPr>
              <w:tabs>
                <w:tab w:val="left" w:pos="226"/>
              </w:tabs>
              <w:ind w:right="385" w:firstLine="0"/>
              <w:rPr>
                <w:sz w:val="20"/>
              </w:rPr>
            </w:pPr>
            <w:r>
              <w:rPr>
                <w:sz w:val="20"/>
              </w:rPr>
              <w:t>#</w:t>
            </w:r>
            <w:r>
              <w:rPr>
                <w:spacing w:val="-5"/>
                <w:sz w:val="20"/>
              </w:rPr>
              <w:t xml:space="preserve"> </w:t>
            </w:r>
            <w:r>
              <w:rPr>
                <w:sz w:val="20"/>
              </w:rPr>
              <w:t>of</w:t>
            </w:r>
            <w:r>
              <w:rPr>
                <w:spacing w:val="-7"/>
                <w:sz w:val="20"/>
              </w:rPr>
              <w:t xml:space="preserve"> </w:t>
            </w:r>
            <w:r>
              <w:rPr>
                <w:sz w:val="20"/>
              </w:rPr>
              <w:t>online</w:t>
            </w:r>
            <w:r>
              <w:rPr>
                <w:spacing w:val="-7"/>
                <w:sz w:val="20"/>
              </w:rPr>
              <w:t xml:space="preserve"> </w:t>
            </w:r>
            <w:r>
              <w:rPr>
                <w:sz w:val="20"/>
              </w:rPr>
              <w:t>professional</w:t>
            </w:r>
            <w:r>
              <w:rPr>
                <w:spacing w:val="-5"/>
                <w:sz w:val="20"/>
              </w:rPr>
              <w:t xml:space="preserve"> </w:t>
            </w:r>
            <w:r>
              <w:rPr>
                <w:sz w:val="20"/>
              </w:rPr>
              <w:t>development</w:t>
            </w:r>
            <w:r>
              <w:rPr>
                <w:spacing w:val="-5"/>
                <w:sz w:val="20"/>
              </w:rPr>
              <w:t xml:space="preserve"> </w:t>
            </w:r>
            <w:r>
              <w:rPr>
                <w:sz w:val="20"/>
              </w:rPr>
              <w:t>modules</w:t>
            </w:r>
            <w:r>
              <w:rPr>
                <w:spacing w:val="-6"/>
                <w:sz w:val="20"/>
              </w:rPr>
              <w:t xml:space="preserve"> </w:t>
            </w:r>
            <w:r>
              <w:rPr>
                <w:sz w:val="20"/>
              </w:rPr>
              <w:t>with</w:t>
            </w:r>
            <w:r>
              <w:rPr>
                <w:spacing w:val="-5"/>
                <w:sz w:val="20"/>
              </w:rPr>
              <w:t xml:space="preserve"> </w:t>
            </w:r>
            <w:r>
              <w:rPr>
                <w:sz w:val="20"/>
              </w:rPr>
              <w:t>African Studies content</w:t>
            </w:r>
          </w:p>
          <w:p w14:paraId="7E02F5DB" w14:textId="77777777" w:rsidR="008439CE" w:rsidRDefault="00FF5175">
            <w:pPr>
              <w:pStyle w:val="TableParagraph"/>
              <w:numPr>
                <w:ilvl w:val="0"/>
                <w:numId w:val="9"/>
              </w:numPr>
              <w:tabs>
                <w:tab w:val="left" w:pos="226"/>
              </w:tabs>
              <w:spacing w:before="1"/>
              <w:ind w:left="225" w:hanging="119"/>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7E02F5DC" w14:textId="77777777" w:rsidR="008439CE" w:rsidRDefault="00FF5175">
            <w:pPr>
              <w:pStyle w:val="TableParagraph"/>
              <w:ind w:right="187"/>
              <w:rPr>
                <w:sz w:val="20"/>
              </w:rPr>
            </w:pPr>
            <w:r>
              <w:rPr>
                <w:b/>
                <w:sz w:val="20"/>
                <w:u w:val="single"/>
              </w:rPr>
              <w:t>Summative</w:t>
            </w:r>
            <w:r>
              <w:rPr>
                <w:b/>
                <w:spacing w:val="-7"/>
                <w:sz w:val="20"/>
                <w:u w:val="single"/>
              </w:rPr>
              <w:t xml:space="preserve"> </w:t>
            </w:r>
            <w:r>
              <w:rPr>
                <w:sz w:val="20"/>
                <w:u w:val="single"/>
              </w:rPr>
              <w:t>Indicators</w:t>
            </w:r>
            <w:r>
              <w:rPr>
                <w:spacing w:val="-6"/>
                <w:sz w:val="20"/>
                <w:u w:val="single"/>
              </w:rPr>
              <w:t xml:space="preserve"> </w:t>
            </w:r>
            <w:r>
              <w:rPr>
                <w:sz w:val="20"/>
                <w:u w:val="single"/>
              </w:rPr>
              <w:t>(collected</w:t>
            </w:r>
            <w:r>
              <w:rPr>
                <w:spacing w:val="-4"/>
                <w:sz w:val="20"/>
                <w:u w:val="single"/>
              </w:rPr>
              <w:t xml:space="preserve"> </w:t>
            </w:r>
            <w:r>
              <w:rPr>
                <w:sz w:val="20"/>
                <w:u w:val="single"/>
              </w:rPr>
              <w:t>end</w:t>
            </w:r>
            <w:r>
              <w:rPr>
                <w:spacing w:val="-6"/>
                <w:sz w:val="20"/>
                <w:u w:val="single"/>
              </w:rPr>
              <w:t xml:space="preserve"> </w:t>
            </w:r>
            <w:r>
              <w:rPr>
                <w:sz w:val="20"/>
                <w:u w:val="single"/>
              </w:rPr>
              <w:t>of</w:t>
            </w:r>
            <w:r>
              <w:rPr>
                <w:spacing w:val="-4"/>
                <w:sz w:val="20"/>
                <w:u w:val="single"/>
              </w:rPr>
              <w:t xml:space="preserve"> </w:t>
            </w:r>
            <w:r>
              <w:rPr>
                <w:sz w:val="20"/>
                <w:u w:val="single"/>
              </w:rPr>
              <w:t>grant</w:t>
            </w:r>
            <w:r>
              <w:rPr>
                <w:spacing w:val="-5"/>
                <w:sz w:val="20"/>
                <w:u w:val="single"/>
              </w:rPr>
              <w:t xml:space="preserve"> </w:t>
            </w:r>
            <w:r>
              <w:rPr>
                <w:sz w:val="20"/>
                <w:u w:val="single"/>
              </w:rPr>
              <w:t>cycle)</w:t>
            </w:r>
            <w:r>
              <w:rPr>
                <w:spacing w:val="-7"/>
                <w:sz w:val="20"/>
                <w:u w:val="single"/>
              </w:rPr>
              <w:t xml:space="preserve"> </w:t>
            </w:r>
            <w:r>
              <w:rPr>
                <w:sz w:val="20"/>
              </w:rPr>
              <w:t>-</w:t>
            </w:r>
            <w:r>
              <w:rPr>
                <w:spacing w:val="-4"/>
                <w:sz w:val="20"/>
              </w:rPr>
              <w:t xml:space="preserve"> </w:t>
            </w:r>
            <w:r>
              <w:rPr>
                <w:sz w:val="20"/>
              </w:rPr>
              <w:t>number of K-16 students reached</w:t>
            </w:r>
          </w:p>
          <w:p w14:paraId="7E02F5DD" w14:textId="77777777" w:rsidR="008439CE" w:rsidRDefault="00FF5175">
            <w:pPr>
              <w:pStyle w:val="TableParagraph"/>
              <w:numPr>
                <w:ilvl w:val="0"/>
                <w:numId w:val="9"/>
              </w:numPr>
              <w:tabs>
                <w:tab w:val="left" w:pos="226"/>
              </w:tabs>
              <w:spacing w:line="228" w:lineRule="exact"/>
              <w:ind w:left="225" w:hanging="119"/>
              <w:rPr>
                <w:sz w:val="20"/>
              </w:rPr>
            </w:pPr>
            <w:r>
              <w:rPr>
                <w:sz w:val="20"/>
              </w:rPr>
              <w:t>number</w:t>
            </w:r>
            <w:r>
              <w:rPr>
                <w:spacing w:val="-6"/>
                <w:sz w:val="20"/>
              </w:rPr>
              <w:t xml:space="preserve"> </w:t>
            </w:r>
            <w:r>
              <w:rPr>
                <w:sz w:val="20"/>
              </w:rPr>
              <w:t>of</w:t>
            </w:r>
            <w:r>
              <w:rPr>
                <w:spacing w:val="-5"/>
                <w:sz w:val="20"/>
              </w:rPr>
              <w:t xml:space="preserve"> </w:t>
            </w:r>
            <w:r>
              <w:rPr>
                <w:sz w:val="20"/>
              </w:rPr>
              <w:t>transfer</w:t>
            </w:r>
            <w:r>
              <w:rPr>
                <w:spacing w:val="-6"/>
                <w:sz w:val="20"/>
              </w:rPr>
              <w:t xml:space="preserve"> </w:t>
            </w:r>
            <w:r>
              <w:rPr>
                <w:sz w:val="20"/>
              </w:rPr>
              <w:t>students</w:t>
            </w:r>
            <w:r>
              <w:rPr>
                <w:spacing w:val="-7"/>
                <w:sz w:val="20"/>
              </w:rPr>
              <w:t xml:space="preserve"> </w:t>
            </w:r>
            <w:r>
              <w:rPr>
                <w:spacing w:val="-2"/>
                <w:sz w:val="20"/>
              </w:rPr>
              <w:t>matriculated</w:t>
            </w:r>
          </w:p>
          <w:p w14:paraId="7E02F5DE" w14:textId="77777777" w:rsidR="008439CE" w:rsidRDefault="00FF5175">
            <w:pPr>
              <w:pStyle w:val="TableParagraph"/>
              <w:numPr>
                <w:ilvl w:val="0"/>
                <w:numId w:val="9"/>
              </w:numPr>
              <w:tabs>
                <w:tab w:val="left" w:pos="226"/>
              </w:tabs>
              <w:spacing w:before="1"/>
              <w:ind w:left="108" w:right="385" w:hanging="1"/>
              <w:rPr>
                <w:sz w:val="20"/>
              </w:rPr>
            </w:pPr>
            <w:r>
              <w:rPr>
                <w:sz w:val="20"/>
              </w:rPr>
              <w:t>number</w:t>
            </w:r>
            <w:r>
              <w:rPr>
                <w:spacing w:val="-6"/>
                <w:sz w:val="20"/>
              </w:rPr>
              <w:t xml:space="preserve"> </w:t>
            </w:r>
            <w:r>
              <w:rPr>
                <w:sz w:val="20"/>
              </w:rPr>
              <w:t>of</w:t>
            </w:r>
            <w:r>
              <w:rPr>
                <w:spacing w:val="-6"/>
                <w:sz w:val="20"/>
              </w:rPr>
              <w:t xml:space="preserve"> </w:t>
            </w:r>
            <w:r>
              <w:rPr>
                <w:sz w:val="20"/>
              </w:rPr>
              <w:t>transfer</w:t>
            </w:r>
            <w:r>
              <w:rPr>
                <w:spacing w:val="-6"/>
                <w:sz w:val="20"/>
              </w:rPr>
              <w:t xml:space="preserve"> </w:t>
            </w:r>
            <w:r>
              <w:rPr>
                <w:sz w:val="20"/>
              </w:rPr>
              <w:t>students</w:t>
            </w:r>
            <w:r>
              <w:rPr>
                <w:spacing w:val="-7"/>
                <w:sz w:val="20"/>
              </w:rPr>
              <w:t xml:space="preserve"> </w:t>
            </w:r>
            <w:r>
              <w:rPr>
                <w:sz w:val="20"/>
              </w:rPr>
              <w:t>graduating</w:t>
            </w:r>
            <w:r>
              <w:rPr>
                <w:spacing w:val="-6"/>
                <w:sz w:val="20"/>
              </w:rPr>
              <w:t xml:space="preserve"> </w:t>
            </w:r>
            <w:r>
              <w:rPr>
                <w:sz w:val="20"/>
              </w:rPr>
              <w:t>with</w:t>
            </w:r>
            <w:r>
              <w:rPr>
                <w:spacing w:val="-6"/>
                <w:sz w:val="20"/>
              </w:rPr>
              <w:t xml:space="preserve"> </w:t>
            </w:r>
            <w:r>
              <w:rPr>
                <w:sz w:val="20"/>
              </w:rPr>
              <w:t>African</w:t>
            </w:r>
            <w:r>
              <w:rPr>
                <w:spacing w:val="-6"/>
                <w:sz w:val="20"/>
              </w:rPr>
              <w:t xml:space="preserve"> </w:t>
            </w:r>
            <w:r>
              <w:rPr>
                <w:sz w:val="20"/>
              </w:rPr>
              <w:t>studies concentrations in degree</w:t>
            </w:r>
          </w:p>
          <w:p w14:paraId="7E02F5DF" w14:textId="77777777" w:rsidR="008439CE" w:rsidRDefault="00FF5175">
            <w:pPr>
              <w:pStyle w:val="TableParagraph"/>
              <w:numPr>
                <w:ilvl w:val="0"/>
                <w:numId w:val="9"/>
              </w:numPr>
              <w:tabs>
                <w:tab w:val="left" w:pos="226"/>
              </w:tabs>
              <w:spacing w:before="1"/>
              <w:ind w:left="225"/>
              <w:rPr>
                <w:sz w:val="20"/>
              </w:rPr>
            </w:pPr>
            <w:r>
              <w:rPr>
                <w:sz w:val="20"/>
              </w:rPr>
              <w:t>job</w:t>
            </w:r>
            <w:r>
              <w:rPr>
                <w:spacing w:val="-6"/>
                <w:sz w:val="20"/>
              </w:rPr>
              <w:t xml:space="preserve"> </w:t>
            </w:r>
            <w:r>
              <w:rPr>
                <w:sz w:val="20"/>
              </w:rPr>
              <w:t>placements</w:t>
            </w:r>
            <w:r>
              <w:rPr>
                <w:spacing w:val="-7"/>
                <w:sz w:val="20"/>
              </w:rPr>
              <w:t xml:space="preserve"> </w:t>
            </w:r>
            <w:r>
              <w:rPr>
                <w:spacing w:val="-2"/>
                <w:sz w:val="20"/>
              </w:rPr>
              <w:t>(survey)</w:t>
            </w:r>
          </w:p>
          <w:p w14:paraId="7E02F5E0" w14:textId="77777777" w:rsidR="008439CE" w:rsidRDefault="00FF5175">
            <w:pPr>
              <w:pStyle w:val="TableParagraph"/>
              <w:ind w:left="108"/>
              <w:rPr>
                <w:sz w:val="20"/>
              </w:rPr>
            </w:pPr>
            <w:r>
              <w:rPr>
                <w:sz w:val="20"/>
              </w:rPr>
              <w:t>-#</w:t>
            </w:r>
            <w:r>
              <w:rPr>
                <w:spacing w:val="-4"/>
                <w:sz w:val="20"/>
              </w:rPr>
              <w:t xml:space="preserve"> </w:t>
            </w:r>
            <w:r>
              <w:rPr>
                <w:sz w:val="20"/>
              </w:rPr>
              <w:t>numbers</w:t>
            </w:r>
            <w:r>
              <w:rPr>
                <w:spacing w:val="-6"/>
                <w:sz w:val="20"/>
              </w:rPr>
              <w:t xml:space="preserve"> </w:t>
            </w:r>
            <w:r>
              <w:rPr>
                <w:sz w:val="20"/>
              </w:rPr>
              <w:t>of</w:t>
            </w:r>
            <w:r>
              <w:rPr>
                <w:spacing w:val="-7"/>
                <w:sz w:val="20"/>
              </w:rPr>
              <w:t xml:space="preserve"> </w:t>
            </w:r>
            <w:r>
              <w:rPr>
                <w:sz w:val="20"/>
              </w:rPr>
              <w:t>resources,</w:t>
            </w:r>
            <w:r>
              <w:rPr>
                <w:spacing w:val="-7"/>
                <w:sz w:val="20"/>
              </w:rPr>
              <w:t xml:space="preserve"> </w:t>
            </w:r>
            <w:r>
              <w:rPr>
                <w:sz w:val="20"/>
              </w:rPr>
              <w:t>podcasts,</w:t>
            </w:r>
            <w:r>
              <w:rPr>
                <w:spacing w:val="-4"/>
                <w:sz w:val="20"/>
              </w:rPr>
              <w:t xml:space="preserve"> </w:t>
            </w:r>
            <w:r>
              <w:rPr>
                <w:sz w:val="20"/>
              </w:rPr>
              <w:t>blogs</w:t>
            </w:r>
            <w:r>
              <w:rPr>
                <w:spacing w:val="-6"/>
                <w:sz w:val="20"/>
              </w:rPr>
              <w:t xml:space="preserve"> </w:t>
            </w:r>
            <w:r>
              <w:rPr>
                <w:sz w:val="20"/>
              </w:rPr>
              <w:t>and</w:t>
            </w:r>
            <w:r>
              <w:rPr>
                <w:spacing w:val="-4"/>
                <w:sz w:val="20"/>
              </w:rPr>
              <w:t xml:space="preserve"> </w:t>
            </w:r>
            <w:r>
              <w:rPr>
                <w:sz w:val="20"/>
              </w:rPr>
              <w:t>webinars</w:t>
            </w:r>
            <w:r>
              <w:rPr>
                <w:spacing w:val="-6"/>
                <w:sz w:val="20"/>
              </w:rPr>
              <w:t xml:space="preserve"> </w:t>
            </w:r>
            <w:r>
              <w:rPr>
                <w:sz w:val="20"/>
              </w:rPr>
              <w:t>accessed from website</w:t>
            </w:r>
          </w:p>
        </w:tc>
      </w:tr>
      <w:tr w:rsidR="008439CE" w14:paraId="7E02F5E3" w14:textId="77777777">
        <w:trPr>
          <w:trHeight w:val="460"/>
        </w:trPr>
        <w:tc>
          <w:tcPr>
            <w:tcW w:w="9350" w:type="dxa"/>
            <w:gridSpan w:val="2"/>
            <w:shd w:val="clear" w:color="auto" w:fill="92D050"/>
          </w:tcPr>
          <w:p w14:paraId="7E02F5E2" w14:textId="77777777" w:rsidR="008439CE" w:rsidRDefault="00FF5175">
            <w:pPr>
              <w:pStyle w:val="TableParagraph"/>
              <w:spacing w:line="230" w:lineRule="atLeast"/>
              <w:ind w:right="192"/>
              <w:rPr>
                <w:sz w:val="20"/>
              </w:rPr>
            </w:pPr>
            <w:r>
              <w:rPr>
                <w:sz w:val="20"/>
              </w:rPr>
              <w:t>FLAS</w:t>
            </w:r>
            <w:r>
              <w:rPr>
                <w:spacing w:val="-3"/>
                <w:sz w:val="20"/>
              </w:rPr>
              <w:t xml:space="preserve"> </w:t>
            </w:r>
            <w:r>
              <w:rPr>
                <w:sz w:val="20"/>
              </w:rPr>
              <w:t>Mission</w:t>
            </w:r>
            <w:r>
              <w:rPr>
                <w:spacing w:val="-2"/>
                <w:sz w:val="20"/>
              </w:rPr>
              <w:t xml:space="preserve"> </w:t>
            </w:r>
            <w:r>
              <w:rPr>
                <w:sz w:val="20"/>
              </w:rPr>
              <w:t>Statement:</w:t>
            </w:r>
            <w:r>
              <w:rPr>
                <w:spacing w:val="-3"/>
                <w:sz w:val="20"/>
              </w:rPr>
              <w:t xml:space="preserve"> </w:t>
            </w:r>
            <w:r>
              <w:rPr>
                <w:sz w:val="20"/>
              </w:rPr>
              <w:t>Improve</w:t>
            </w:r>
            <w:r>
              <w:rPr>
                <w:spacing w:val="-3"/>
                <w:sz w:val="20"/>
              </w:rPr>
              <w:t xml:space="preserve"> </w:t>
            </w:r>
            <w:r>
              <w:rPr>
                <w:sz w:val="20"/>
              </w:rPr>
              <w:t>cadre</w:t>
            </w:r>
            <w:r>
              <w:rPr>
                <w:spacing w:val="-4"/>
                <w:sz w:val="20"/>
              </w:rPr>
              <w:t xml:space="preserve"> </w:t>
            </w:r>
            <w:r>
              <w:rPr>
                <w:sz w:val="20"/>
              </w:rPr>
              <w:t>of</w:t>
            </w:r>
            <w:r>
              <w:rPr>
                <w:spacing w:val="-2"/>
                <w:sz w:val="20"/>
              </w:rPr>
              <w:t xml:space="preserve"> </w:t>
            </w:r>
            <w:r>
              <w:rPr>
                <w:sz w:val="20"/>
              </w:rPr>
              <w:t>advanced</w:t>
            </w:r>
            <w:r>
              <w:rPr>
                <w:spacing w:val="-2"/>
                <w:sz w:val="20"/>
              </w:rPr>
              <w:t xml:space="preserve"> </w:t>
            </w:r>
            <w:r>
              <w:rPr>
                <w:sz w:val="20"/>
              </w:rPr>
              <w:t>level</w:t>
            </w:r>
            <w:r>
              <w:rPr>
                <w:spacing w:val="-5"/>
                <w:sz w:val="20"/>
              </w:rPr>
              <w:t xml:space="preserve"> </w:t>
            </w:r>
            <w:r>
              <w:rPr>
                <w:sz w:val="20"/>
              </w:rPr>
              <w:t>speakers</w:t>
            </w:r>
            <w:r>
              <w:rPr>
                <w:spacing w:val="-4"/>
                <w:sz w:val="20"/>
              </w:rPr>
              <w:t xml:space="preserve"> </w:t>
            </w:r>
            <w:r>
              <w:rPr>
                <w:sz w:val="20"/>
              </w:rPr>
              <w:t>in</w:t>
            </w:r>
            <w:r>
              <w:rPr>
                <w:spacing w:val="-2"/>
                <w:sz w:val="20"/>
              </w:rPr>
              <w:t xml:space="preserve"> </w:t>
            </w:r>
            <w:r>
              <w:rPr>
                <w:sz w:val="20"/>
              </w:rPr>
              <w:t>critical</w:t>
            </w:r>
            <w:r>
              <w:rPr>
                <w:spacing w:val="-3"/>
                <w:sz w:val="20"/>
              </w:rPr>
              <w:t xml:space="preserve"> </w:t>
            </w:r>
            <w:r>
              <w:rPr>
                <w:sz w:val="20"/>
              </w:rPr>
              <w:t>LCTL</w:t>
            </w:r>
            <w:r>
              <w:rPr>
                <w:spacing w:val="-2"/>
                <w:sz w:val="20"/>
              </w:rPr>
              <w:t xml:space="preserve"> </w:t>
            </w:r>
            <w:r>
              <w:rPr>
                <w:sz w:val="20"/>
              </w:rPr>
              <w:t>and</w:t>
            </w:r>
            <w:r>
              <w:rPr>
                <w:spacing w:val="-4"/>
                <w:sz w:val="20"/>
              </w:rPr>
              <w:t xml:space="preserve"> </w:t>
            </w:r>
            <w:r>
              <w:rPr>
                <w:sz w:val="20"/>
              </w:rPr>
              <w:t>experts</w:t>
            </w:r>
            <w:r>
              <w:rPr>
                <w:spacing w:val="-4"/>
                <w:sz w:val="20"/>
              </w:rPr>
              <w:t xml:space="preserve"> </w:t>
            </w:r>
            <w:r>
              <w:rPr>
                <w:sz w:val="20"/>
              </w:rPr>
              <w:t>in</w:t>
            </w:r>
            <w:r>
              <w:rPr>
                <w:spacing w:val="-3"/>
                <w:sz w:val="20"/>
              </w:rPr>
              <w:t xml:space="preserve"> </w:t>
            </w:r>
            <w:r>
              <w:rPr>
                <w:sz w:val="20"/>
              </w:rPr>
              <w:t xml:space="preserve">African </w:t>
            </w:r>
            <w:r>
              <w:rPr>
                <w:spacing w:val="-2"/>
                <w:sz w:val="20"/>
              </w:rPr>
              <w:t>Studies</w:t>
            </w:r>
          </w:p>
        </w:tc>
      </w:tr>
      <w:tr w:rsidR="008439CE" w14:paraId="7E02F5E5" w14:textId="77777777">
        <w:trPr>
          <w:trHeight w:val="230"/>
        </w:trPr>
        <w:tc>
          <w:tcPr>
            <w:tcW w:w="9350" w:type="dxa"/>
            <w:gridSpan w:val="2"/>
          </w:tcPr>
          <w:p w14:paraId="7E02F5E4" w14:textId="77777777" w:rsidR="008439CE" w:rsidRDefault="00FF5175">
            <w:pPr>
              <w:pStyle w:val="TableParagraph"/>
              <w:spacing w:line="210" w:lineRule="exact"/>
              <w:rPr>
                <w:sz w:val="20"/>
              </w:rPr>
            </w:pPr>
            <w:r>
              <w:rPr>
                <w:sz w:val="20"/>
              </w:rPr>
              <w:t>Summary</w:t>
            </w:r>
            <w:r>
              <w:rPr>
                <w:spacing w:val="-6"/>
                <w:sz w:val="20"/>
              </w:rPr>
              <w:t xml:space="preserve"> </w:t>
            </w:r>
            <w:r>
              <w:rPr>
                <w:sz w:val="20"/>
              </w:rPr>
              <w:t>of</w:t>
            </w:r>
            <w:r>
              <w:rPr>
                <w:spacing w:val="-5"/>
                <w:sz w:val="20"/>
              </w:rPr>
              <w:t xml:space="preserve"> </w:t>
            </w:r>
            <w:r>
              <w:rPr>
                <w:sz w:val="20"/>
              </w:rPr>
              <w:t>Achievable</w:t>
            </w:r>
            <w:r>
              <w:rPr>
                <w:spacing w:val="-6"/>
                <w:sz w:val="20"/>
              </w:rPr>
              <w:t xml:space="preserve"> </w:t>
            </w:r>
            <w:r>
              <w:rPr>
                <w:sz w:val="20"/>
              </w:rPr>
              <w:t>Goals:</w:t>
            </w:r>
            <w:r>
              <w:rPr>
                <w:spacing w:val="-7"/>
                <w:sz w:val="20"/>
              </w:rPr>
              <w:t xml:space="preserve"> </w:t>
            </w:r>
            <w:r>
              <w:rPr>
                <w:sz w:val="20"/>
              </w:rPr>
              <w:t>Increase</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7"/>
                <w:sz w:val="20"/>
              </w:rPr>
              <w:t xml:space="preserve"> </w:t>
            </w:r>
            <w:r>
              <w:rPr>
                <w:sz w:val="20"/>
              </w:rPr>
              <w:t>advanced</w:t>
            </w:r>
            <w:r>
              <w:rPr>
                <w:spacing w:val="-5"/>
                <w:sz w:val="20"/>
              </w:rPr>
              <w:t xml:space="preserve"> </w:t>
            </w:r>
            <w:r>
              <w:rPr>
                <w:sz w:val="20"/>
              </w:rPr>
              <w:t>speakers</w:t>
            </w:r>
            <w:r>
              <w:rPr>
                <w:spacing w:val="-7"/>
                <w:sz w:val="20"/>
              </w:rPr>
              <w:t xml:space="preserve"> </w:t>
            </w:r>
            <w:r>
              <w:rPr>
                <w:sz w:val="20"/>
              </w:rPr>
              <w:t>in</w:t>
            </w:r>
            <w:r>
              <w:rPr>
                <w:spacing w:val="-5"/>
                <w:sz w:val="20"/>
              </w:rPr>
              <w:t xml:space="preserve"> </w:t>
            </w:r>
            <w:r>
              <w:rPr>
                <w:sz w:val="20"/>
              </w:rPr>
              <w:t>critical</w:t>
            </w:r>
            <w:r>
              <w:rPr>
                <w:spacing w:val="-7"/>
                <w:sz w:val="20"/>
              </w:rPr>
              <w:t xml:space="preserve"> </w:t>
            </w:r>
            <w:r>
              <w:rPr>
                <w:spacing w:val="-2"/>
                <w:sz w:val="20"/>
              </w:rPr>
              <w:t>LCTLs</w:t>
            </w:r>
          </w:p>
        </w:tc>
      </w:tr>
      <w:tr w:rsidR="008439CE" w14:paraId="7E02F5E8" w14:textId="77777777">
        <w:trPr>
          <w:trHeight w:val="229"/>
        </w:trPr>
        <w:tc>
          <w:tcPr>
            <w:tcW w:w="3955" w:type="dxa"/>
          </w:tcPr>
          <w:p w14:paraId="7E02F5E6" w14:textId="77777777" w:rsidR="008439CE" w:rsidRDefault="00FF5175">
            <w:pPr>
              <w:pStyle w:val="TableParagraph"/>
              <w:spacing w:line="210" w:lineRule="exact"/>
              <w:rPr>
                <w:sz w:val="20"/>
              </w:rPr>
            </w:pPr>
            <w:r>
              <w:rPr>
                <w:sz w:val="20"/>
              </w:rPr>
              <w:t>Significant</w:t>
            </w:r>
            <w:r>
              <w:rPr>
                <w:spacing w:val="-10"/>
                <w:sz w:val="20"/>
              </w:rPr>
              <w:t xml:space="preserve"> </w:t>
            </w:r>
            <w:r>
              <w:rPr>
                <w:spacing w:val="-2"/>
                <w:sz w:val="20"/>
              </w:rPr>
              <w:t>activities</w:t>
            </w:r>
          </w:p>
        </w:tc>
        <w:tc>
          <w:tcPr>
            <w:tcW w:w="5395" w:type="dxa"/>
          </w:tcPr>
          <w:p w14:paraId="7E02F5E7" w14:textId="77777777" w:rsidR="008439CE" w:rsidRDefault="00FF5175">
            <w:pPr>
              <w:pStyle w:val="TableParagraph"/>
              <w:spacing w:line="210" w:lineRule="exact"/>
              <w:rPr>
                <w:sz w:val="20"/>
              </w:rPr>
            </w:pPr>
            <w:r>
              <w:rPr>
                <w:sz w:val="20"/>
              </w:rPr>
              <w:t>Measurable</w:t>
            </w:r>
            <w:r>
              <w:rPr>
                <w:spacing w:val="-10"/>
                <w:sz w:val="20"/>
              </w:rPr>
              <w:t xml:space="preserve"> </w:t>
            </w:r>
            <w:r>
              <w:rPr>
                <w:spacing w:val="-2"/>
                <w:sz w:val="20"/>
              </w:rPr>
              <w:t>indicators</w:t>
            </w:r>
          </w:p>
        </w:tc>
      </w:tr>
      <w:tr w:rsidR="008439CE" w14:paraId="7E02F5F6" w14:textId="77777777">
        <w:trPr>
          <w:trHeight w:val="2529"/>
        </w:trPr>
        <w:tc>
          <w:tcPr>
            <w:tcW w:w="3955" w:type="dxa"/>
          </w:tcPr>
          <w:p w14:paraId="7E02F5E9" w14:textId="77777777" w:rsidR="008439CE" w:rsidRDefault="00FF5175">
            <w:pPr>
              <w:pStyle w:val="TableParagraph"/>
              <w:numPr>
                <w:ilvl w:val="0"/>
                <w:numId w:val="8"/>
              </w:numPr>
              <w:tabs>
                <w:tab w:val="left" w:pos="226"/>
              </w:tabs>
              <w:ind w:right="550" w:firstLine="0"/>
              <w:rPr>
                <w:sz w:val="20"/>
              </w:rPr>
            </w:pPr>
            <w:r>
              <w:rPr>
                <w:sz w:val="20"/>
              </w:rPr>
              <w:t>assess</w:t>
            </w:r>
            <w:r>
              <w:rPr>
                <w:spacing w:val="-9"/>
                <w:sz w:val="20"/>
              </w:rPr>
              <w:t xml:space="preserve"> </w:t>
            </w:r>
            <w:r>
              <w:rPr>
                <w:sz w:val="20"/>
              </w:rPr>
              <w:t>selection</w:t>
            </w:r>
            <w:r>
              <w:rPr>
                <w:spacing w:val="-9"/>
                <w:sz w:val="20"/>
              </w:rPr>
              <w:t xml:space="preserve"> </w:t>
            </w:r>
            <w:r>
              <w:rPr>
                <w:sz w:val="20"/>
              </w:rPr>
              <w:t>procedure</w:t>
            </w:r>
            <w:r>
              <w:rPr>
                <w:spacing w:val="-10"/>
                <w:sz w:val="20"/>
              </w:rPr>
              <w:t xml:space="preserve"> </w:t>
            </w:r>
            <w:r>
              <w:rPr>
                <w:sz w:val="20"/>
              </w:rPr>
              <w:t>that</w:t>
            </w:r>
            <w:r>
              <w:rPr>
                <w:spacing w:val="-10"/>
                <w:sz w:val="20"/>
              </w:rPr>
              <w:t xml:space="preserve"> </w:t>
            </w:r>
            <w:r>
              <w:rPr>
                <w:sz w:val="20"/>
              </w:rPr>
              <w:t xml:space="preserve">includes need-based criteria alongside academic </w:t>
            </w:r>
            <w:r>
              <w:rPr>
                <w:spacing w:val="-2"/>
                <w:sz w:val="20"/>
              </w:rPr>
              <w:t>excellence</w:t>
            </w:r>
          </w:p>
          <w:p w14:paraId="7E02F5EA" w14:textId="77777777" w:rsidR="008439CE" w:rsidRDefault="00FF5175">
            <w:pPr>
              <w:pStyle w:val="TableParagraph"/>
              <w:numPr>
                <w:ilvl w:val="0"/>
                <w:numId w:val="8"/>
              </w:numPr>
              <w:tabs>
                <w:tab w:val="left" w:pos="226"/>
              </w:tabs>
              <w:spacing w:before="1"/>
              <w:ind w:right="688" w:firstLine="0"/>
              <w:rPr>
                <w:sz w:val="20"/>
              </w:rPr>
            </w:pPr>
            <w:r>
              <w:rPr>
                <w:sz w:val="20"/>
              </w:rPr>
              <w:t>increased</w:t>
            </w:r>
            <w:r>
              <w:rPr>
                <w:spacing w:val="-12"/>
                <w:sz w:val="20"/>
              </w:rPr>
              <w:t xml:space="preserve"> </w:t>
            </w:r>
            <w:r>
              <w:rPr>
                <w:sz w:val="20"/>
              </w:rPr>
              <w:t>graduate</w:t>
            </w:r>
            <w:r>
              <w:rPr>
                <w:spacing w:val="-13"/>
                <w:sz w:val="20"/>
              </w:rPr>
              <w:t xml:space="preserve"> </w:t>
            </w:r>
            <w:r>
              <w:rPr>
                <w:sz w:val="20"/>
              </w:rPr>
              <w:t>and</w:t>
            </w:r>
            <w:r>
              <w:rPr>
                <w:spacing w:val="-12"/>
                <w:sz w:val="20"/>
              </w:rPr>
              <w:t xml:space="preserve"> </w:t>
            </w:r>
            <w:r>
              <w:rPr>
                <w:sz w:val="20"/>
              </w:rPr>
              <w:t>undergraduate graduation with critical LCTLs</w:t>
            </w:r>
          </w:p>
        </w:tc>
        <w:tc>
          <w:tcPr>
            <w:tcW w:w="5395" w:type="dxa"/>
          </w:tcPr>
          <w:p w14:paraId="7E02F5EB" w14:textId="77777777" w:rsidR="008439CE" w:rsidRDefault="00FF5175">
            <w:pPr>
              <w:pStyle w:val="TableParagraph"/>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tracked</w:t>
            </w:r>
            <w:r>
              <w:rPr>
                <w:spacing w:val="-4"/>
                <w:sz w:val="20"/>
                <w:u w:val="single"/>
              </w:rPr>
              <w:t xml:space="preserve"> </w:t>
            </w:r>
            <w:r>
              <w:rPr>
                <w:sz w:val="20"/>
                <w:u w:val="single"/>
              </w:rPr>
              <w:t>over</w:t>
            </w:r>
            <w:r>
              <w:rPr>
                <w:spacing w:val="-5"/>
                <w:sz w:val="20"/>
                <w:u w:val="single"/>
              </w:rPr>
              <w:t xml:space="preserve"> </w:t>
            </w:r>
            <w:r>
              <w:rPr>
                <w:spacing w:val="-2"/>
                <w:sz w:val="20"/>
                <w:u w:val="single"/>
              </w:rPr>
              <w:t>time)</w:t>
            </w:r>
            <w:r>
              <w:rPr>
                <w:spacing w:val="-2"/>
                <w:sz w:val="20"/>
              </w:rPr>
              <w:t>:</w:t>
            </w:r>
          </w:p>
          <w:p w14:paraId="7E02F5EC" w14:textId="77777777" w:rsidR="008439CE" w:rsidRDefault="00FF5175">
            <w:pPr>
              <w:pStyle w:val="TableParagraph"/>
              <w:numPr>
                <w:ilvl w:val="0"/>
                <w:numId w:val="7"/>
              </w:numPr>
              <w:tabs>
                <w:tab w:val="left" w:pos="226"/>
              </w:tabs>
              <w:ind w:hanging="119"/>
              <w:rPr>
                <w:sz w:val="20"/>
              </w:rPr>
            </w:pPr>
            <w:r>
              <w:rPr>
                <w:sz w:val="20"/>
              </w:rPr>
              <w:t>%</w:t>
            </w:r>
            <w:r>
              <w:rPr>
                <w:spacing w:val="-6"/>
                <w:sz w:val="20"/>
              </w:rPr>
              <w:t xml:space="preserve"> </w:t>
            </w:r>
            <w:r>
              <w:rPr>
                <w:sz w:val="20"/>
              </w:rPr>
              <w:t>of</w:t>
            </w:r>
            <w:r>
              <w:rPr>
                <w:spacing w:val="-5"/>
                <w:sz w:val="20"/>
              </w:rPr>
              <w:t xml:space="preserve"> </w:t>
            </w:r>
            <w:r>
              <w:rPr>
                <w:sz w:val="20"/>
              </w:rPr>
              <w:t>applicants</w:t>
            </w:r>
            <w:r>
              <w:rPr>
                <w:spacing w:val="-6"/>
                <w:sz w:val="20"/>
              </w:rPr>
              <w:t xml:space="preserve"> </w:t>
            </w:r>
            <w:r>
              <w:rPr>
                <w:sz w:val="20"/>
              </w:rPr>
              <w:t>with</w:t>
            </w:r>
            <w:r>
              <w:rPr>
                <w:spacing w:val="-5"/>
                <w:sz w:val="20"/>
              </w:rPr>
              <w:t xml:space="preserve"> </w:t>
            </w:r>
            <w:r>
              <w:rPr>
                <w:sz w:val="20"/>
              </w:rPr>
              <w:t>financial</w:t>
            </w:r>
            <w:r>
              <w:rPr>
                <w:spacing w:val="-5"/>
                <w:sz w:val="20"/>
              </w:rPr>
              <w:t xml:space="preserve"> </w:t>
            </w:r>
            <w:r>
              <w:rPr>
                <w:spacing w:val="-4"/>
                <w:sz w:val="20"/>
              </w:rPr>
              <w:t>need</w:t>
            </w:r>
          </w:p>
          <w:p w14:paraId="7E02F5ED" w14:textId="77777777" w:rsidR="008439CE" w:rsidRDefault="00FF5175">
            <w:pPr>
              <w:pStyle w:val="TableParagraph"/>
              <w:numPr>
                <w:ilvl w:val="0"/>
                <w:numId w:val="7"/>
              </w:numPr>
              <w:tabs>
                <w:tab w:val="left" w:pos="226"/>
              </w:tabs>
              <w:spacing w:before="1"/>
              <w:ind w:hanging="119"/>
              <w:rPr>
                <w:sz w:val="20"/>
              </w:rPr>
            </w:pPr>
            <w:r>
              <w:rPr>
                <w:sz w:val="20"/>
              </w:rPr>
              <w:t>%</w:t>
            </w:r>
            <w:r>
              <w:rPr>
                <w:spacing w:val="-5"/>
                <w:sz w:val="20"/>
              </w:rPr>
              <w:t xml:space="preserve"> </w:t>
            </w:r>
            <w:r>
              <w:rPr>
                <w:sz w:val="20"/>
              </w:rPr>
              <w:t>of</w:t>
            </w:r>
            <w:r>
              <w:rPr>
                <w:spacing w:val="-4"/>
                <w:sz w:val="20"/>
              </w:rPr>
              <w:t xml:space="preserve"> </w:t>
            </w:r>
            <w:r>
              <w:rPr>
                <w:sz w:val="20"/>
              </w:rPr>
              <w:t>applicants</w:t>
            </w:r>
            <w:r>
              <w:rPr>
                <w:spacing w:val="-5"/>
                <w:sz w:val="20"/>
              </w:rPr>
              <w:t xml:space="preserve"> </w:t>
            </w:r>
            <w:r>
              <w:rPr>
                <w:sz w:val="20"/>
              </w:rPr>
              <w:t>for</w:t>
            </w:r>
            <w:r>
              <w:rPr>
                <w:spacing w:val="-4"/>
                <w:sz w:val="20"/>
              </w:rPr>
              <w:t xml:space="preserve"> </w:t>
            </w:r>
            <w:r>
              <w:rPr>
                <w:sz w:val="20"/>
              </w:rPr>
              <w:t>critical</w:t>
            </w:r>
            <w:r>
              <w:rPr>
                <w:spacing w:val="-5"/>
                <w:sz w:val="20"/>
              </w:rPr>
              <w:t xml:space="preserve"> </w:t>
            </w:r>
            <w:r>
              <w:rPr>
                <w:spacing w:val="-2"/>
                <w:sz w:val="20"/>
              </w:rPr>
              <w:t>LCTLs</w:t>
            </w:r>
          </w:p>
          <w:p w14:paraId="7E02F5EE" w14:textId="77777777" w:rsidR="008439CE" w:rsidRDefault="00FF5175">
            <w:pPr>
              <w:pStyle w:val="TableParagraph"/>
              <w:numPr>
                <w:ilvl w:val="0"/>
                <w:numId w:val="7"/>
              </w:numPr>
              <w:tabs>
                <w:tab w:val="left" w:pos="226"/>
              </w:tabs>
              <w:spacing w:line="229" w:lineRule="exact"/>
              <w:ind w:hanging="119"/>
              <w:rPr>
                <w:sz w:val="20"/>
              </w:rPr>
            </w:pPr>
            <w:r>
              <w:rPr>
                <w:sz w:val="20"/>
              </w:rPr>
              <w:t>%</w:t>
            </w:r>
            <w:r>
              <w:rPr>
                <w:spacing w:val="-6"/>
                <w:sz w:val="20"/>
              </w:rPr>
              <w:t xml:space="preserve"> </w:t>
            </w:r>
            <w:r>
              <w:rPr>
                <w:sz w:val="20"/>
              </w:rPr>
              <w:t>of</w:t>
            </w:r>
            <w:r>
              <w:rPr>
                <w:spacing w:val="-4"/>
                <w:sz w:val="20"/>
              </w:rPr>
              <w:t xml:space="preserve"> </w:t>
            </w:r>
            <w:r>
              <w:rPr>
                <w:sz w:val="20"/>
              </w:rPr>
              <w:t>applicants</w:t>
            </w:r>
            <w:r>
              <w:rPr>
                <w:spacing w:val="-6"/>
                <w:sz w:val="20"/>
              </w:rPr>
              <w:t xml:space="preserve"> </w:t>
            </w:r>
            <w:r>
              <w:rPr>
                <w:sz w:val="20"/>
              </w:rPr>
              <w:t>for</w:t>
            </w:r>
            <w:r>
              <w:rPr>
                <w:spacing w:val="-4"/>
                <w:sz w:val="20"/>
              </w:rPr>
              <w:t xml:space="preserve"> </w:t>
            </w:r>
            <w:r>
              <w:rPr>
                <w:sz w:val="20"/>
              </w:rPr>
              <w:t>advanced</w:t>
            </w:r>
            <w:r>
              <w:rPr>
                <w:spacing w:val="-6"/>
                <w:sz w:val="20"/>
              </w:rPr>
              <w:t xml:space="preserve"> </w:t>
            </w:r>
            <w:r>
              <w:rPr>
                <w:spacing w:val="-4"/>
                <w:sz w:val="20"/>
              </w:rPr>
              <w:t>level</w:t>
            </w:r>
          </w:p>
          <w:p w14:paraId="7E02F5EF" w14:textId="77777777" w:rsidR="008439CE" w:rsidRDefault="00FF5175">
            <w:pPr>
              <w:pStyle w:val="TableParagraph"/>
              <w:numPr>
                <w:ilvl w:val="0"/>
                <w:numId w:val="7"/>
              </w:numPr>
              <w:tabs>
                <w:tab w:val="left" w:pos="226"/>
              </w:tabs>
              <w:spacing w:line="229" w:lineRule="exact"/>
              <w:ind w:hanging="119"/>
              <w:rPr>
                <w:sz w:val="20"/>
              </w:rPr>
            </w:pPr>
            <w:r>
              <w:rPr>
                <w:sz w:val="20"/>
              </w:rPr>
              <w:t>%</w:t>
            </w:r>
            <w:r>
              <w:rPr>
                <w:spacing w:val="-5"/>
                <w:sz w:val="20"/>
              </w:rPr>
              <w:t xml:space="preserve"> </w:t>
            </w:r>
            <w:r>
              <w:rPr>
                <w:sz w:val="20"/>
              </w:rPr>
              <w:t>of</w:t>
            </w:r>
            <w:r>
              <w:rPr>
                <w:spacing w:val="-3"/>
                <w:sz w:val="20"/>
              </w:rPr>
              <w:t xml:space="preserve"> </w:t>
            </w:r>
            <w:r>
              <w:rPr>
                <w:sz w:val="20"/>
              </w:rPr>
              <w:t>FLAS</w:t>
            </w:r>
            <w:r>
              <w:rPr>
                <w:spacing w:val="-4"/>
                <w:sz w:val="20"/>
              </w:rPr>
              <w:t xml:space="preserve"> </w:t>
            </w:r>
            <w:r>
              <w:rPr>
                <w:sz w:val="20"/>
              </w:rPr>
              <w:t>awarded</w:t>
            </w:r>
            <w:r>
              <w:rPr>
                <w:spacing w:val="-3"/>
                <w:sz w:val="20"/>
              </w:rPr>
              <w:t xml:space="preserve"> </w:t>
            </w:r>
            <w:r>
              <w:rPr>
                <w:sz w:val="20"/>
              </w:rPr>
              <w:t>in</w:t>
            </w:r>
            <w:r>
              <w:rPr>
                <w:spacing w:val="-5"/>
                <w:sz w:val="20"/>
              </w:rPr>
              <w:t xml:space="preserve"> </w:t>
            </w:r>
            <w:r>
              <w:rPr>
                <w:sz w:val="20"/>
              </w:rPr>
              <w:t>critical</w:t>
            </w:r>
            <w:r>
              <w:rPr>
                <w:spacing w:val="-5"/>
                <w:sz w:val="20"/>
              </w:rPr>
              <w:t xml:space="preserve"> </w:t>
            </w:r>
            <w:r>
              <w:rPr>
                <w:spacing w:val="-2"/>
                <w:sz w:val="20"/>
              </w:rPr>
              <w:t>LCTLs</w:t>
            </w:r>
          </w:p>
          <w:p w14:paraId="7E02F5F0" w14:textId="77777777" w:rsidR="008439CE" w:rsidRDefault="00FF5175">
            <w:pPr>
              <w:pStyle w:val="TableParagraph"/>
              <w:numPr>
                <w:ilvl w:val="0"/>
                <w:numId w:val="7"/>
              </w:numPr>
              <w:tabs>
                <w:tab w:val="left" w:pos="226"/>
              </w:tabs>
              <w:spacing w:before="1"/>
              <w:ind w:hanging="119"/>
              <w:rPr>
                <w:sz w:val="20"/>
              </w:rPr>
            </w:pPr>
            <w:r>
              <w:rPr>
                <w:sz w:val="20"/>
              </w:rPr>
              <w:t>%</w:t>
            </w:r>
            <w:r>
              <w:rPr>
                <w:spacing w:val="-4"/>
                <w:sz w:val="20"/>
              </w:rPr>
              <w:t xml:space="preserve"> </w:t>
            </w:r>
            <w:r>
              <w:rPr>
                <w:sz w:val="20"/>
              </w:rPr>
              <w:t>of</w:t>
            </w:r>
            <w:r>
              <w:rPr>
                <w:spacing w:val="-3"/>
                <w:sz w:val="20"/>
              </w:rPr>
              <w:t xml:space="preserve"> </w:t>
            </w:r>
            <w:r>
              <w:rPr>
                <w:sz w:val="20"/>
              </w:rPr>
              <w:t>awards</w:t>
            </w:r>
            <w:r>
              <w:rPr>
                <w:spacing w:val="-4"/>
                <w:sz w:val="20"/>
              </w:rPr>
              <w:t xml:space="preserve"> </w:t>
            </w:r>
            <w:r>
              <w:rPr>
                <w:sz w:val="20"/>
              </w:rPr>
              <w:t>in</w:t>
            </w:r>
            <w:r>
              <w:rPr>
                <w:spacing w:val="-3"/>
                <w:sz w:val="20"/>
              </w:rPr>
              <w:t xml:space="preserve"> </w:t>
            </w:r>
            <w:r>
              <w:rPr>
                <w:sz w:val="20"/>
              </w:rPr>
              <w:t>advanced</w:t>
            </w:r>
            <w:r>
              <w:rPr>
                <w:spacing w:val="-3"/>
                <w:sz w:val="20"/>
              </w:rPr>
              <w:t xml:space="preserve"> </w:t>
            </w:r>
            <w:r>
              <w:rPr>
                <w:spacing w:val="-2"/>
                <w:sz w:val="20"/>
              </w:rPr>
              <w:t>levels</w:t>
            </w:r>
          </w:p>
          <w:p w14:paraId="7E02F5F1" w14:textId="77777777" w:rsidR="008439CE" w:rsidRDefault="00FF5175">
            <w:pPr>
              <w:pStyle w:val="TableParagraph"/>
              <w:numPr>
                <w:ilvl w:val="0"/>
                <w:numId w:val="7"/>
              </w:numPr>
              <w:tabs>
                <w:tab w:val="left" w:pos="226"/>
              </w:tabs>
              <w:ind w:hanging="119"/>
              <w:rPr>
                <w:sz w:val="20"/>
              </w:rPr>
            </w:pPr>
            <w:r>
              <w:rPr>
                <w:sz w:val="20"/>
              </w:rPr>
              <w:t>%</w:t>
            </w:r>
            <w:r>
              <w:rPr>
                <w:spacing w:val="-5"/>
                <w:sz w:val="20"/>
              </w:rPr>
              <w:t xml:space="preserve"> </w:t>
            </w:r>
            <w:r>
              <w:rPr>
                <w:sz w:val="20"/>
              </w:rPr>
              <w:t>of</w:t>
            </w:r>
            <w:r>
              <w:rPr>
                <w:spacing w:val="-4"/>
                <w:sz w:val="20"/>
              </w:rPr>
              <w:t xml:space="preserve"> </w:t>
            </w:r>
            <w:r>
              <w:rPr>
                <w:sz w:val="20"/>
              </w:rPr>
              <w:t>awards</w:t>
            </w:r>
            <w:r>
              <w:rPr>
                <w:spacing w:val="-5"/>
                <w:sz w:val="20"/>
              </w:rPr>
              <w:t xml:space="preserve"> </w:t>
            </w:r>
            <w:r>
              <w:rPr>
                <w:sz w:val="20"/>
              </w:rPr>
              <w:t>to</w:t>
            </w:r>
            <w:r>
              <w:rPr>
                <w:spacing w:val="-4"/>
                <w:sz w:val="20"/>
              </w:rPr>
              <w:t xml:space="preserve"> </w:t>
            </w:r>
            <w:r>
              <w:rPr>
                <w:sz w:val="20"/>
              </w:rPr>
              <w:t>students</w:t>
            </w:r>
            <w:r>
              <w:rPr>
                <w:spacing w:val="-5"/>
                <w:sz w:val="20"/>
              </w:rPr>
              <w:t xml:space="preserve"> </w:t>
            </w:r>
            <w:r>
              <w:rPr>
                <w:sz w:val="20"/>
              </w:rPr>
              <w:t>with</w:t>
            </w:r>
            <w:r>
              <w:rPr>
                <w:spacing w:val="-4"/>
                <w:sz w:val="20"/>
              </w:rPr>
              <w:t xml:space="preserve"> </w:t>
            </w:r>
            <w:r>
              <w:rPr>
                <w:sz w:val="20"/>
              </w:rPr>
              <w:t>financial</w:t>
            </w:r>
            <w:r>
              <w:rPr>
                <w:spacing w:val="-4"/>
                <w:sz w:val="20"/>
              </w:rPr>
              <w:t xml:space="preserve"> need</w:t>
            </w:r>
          </w:p>
          <w:p w14:paraId="7E02F5F2" w14:textId="77777777" w:rsidR="008439CE" w:rsidRDefault="00FF5175">
            <w:pPr>
              <w:pStyle w:val="TableParagraph"/>
              <w:numPr>
                <w:ilvl w:val="0"/>
                <w:numId w:val="7"/>
              </w:numPr>
              <w:tabs>
                <w:tab w:val="left" w:pos="225"/>
              </w:tabs>
              <w:spacing w:before="1"/>
              <w:ind w:left="224"/>
              <w:rPr>
                <w:sz w:val="20"/>
              </w:rPr>
            </w:pPr>
            <w:r>
              <w:rPr>
                <w:sz w:val="20"/>
              </w:rPr>
              <w:t>LCTL</w:t>
            </w:r>
            <w:r>
              <w:rPr>
                <w:spacing w:val="-5"/>
                <w:sz w:val="20"/>
              </w:rPr>
              <w:t xml:space="preserve"> </w:t>
            </w:r>
            <w:r>
              <w:rPr>
                <w:spacing w:val="-2"/>
                <w:sz w:val="20"/>
              </w:rPr>
              <w:t>enrollments</w:t>
            </w:r>
          </w:p>
          <w:p w14:paraId="7E02F5F3" w14:textId="77777777" w:rsidR="008439CE" w:rsidRDefault="00FF5175">
            <w:pPr>
              <w:pStyle w:val="TableParagraph"/>
              <w:rPr>
                <w:sz w:val="20"/>
              </w:rPr>
            </w:pPr>
            <w:r>
              <w:rPr>
                <w:b/>
                <w:sz w:val="20"/>
                <w:u w:val="single"/>
              </w:rPr>
              <w:t>Summative</w:t>
            </w:r>
            <w:r>
              <w:rPr>
                <w:b/>
                <w:spacing w:val="-7"/>
                <w:sz w:val="20"/>
                <w:u w:val="single"/>
              </w:rPr>
              <w:t xml:space="preserve"> </w:t>
            </w:r>
            <w:r>
              <w:rPr>
                <w:sz w:val="20"/>
                <w:u w:val="single"/>
              </w:rPr>
              <w:t>indicators</w:t>
            </w:r>
            <w:r>
              <w:rPr>
                <w:spacing w:val="-7"/>
                <w:sz w:val="20"/>
                <w:u w:val="single"/>
              </w:rPr>
              <w:t xml:space="preserve"> </w:t>
            </w:r>
            <w:r>
              <w:rPr>
                <w:sz w:val="20"/>
                <w:u w:val="single"/>
              </w:rPr>
              <w:t>(collected</w:t>
            </w:r>
            <w:r>
              <w:rPr>
                <w:spacing w:val="-5"/>
                <w:sz w:val="20"/>
                <w:u w:val="single"/>
              </w:rPr>
              <w:t xml:space="preserve"> </w:t>
            </w:r>
            <w:r>
              <w:rPr>
                <w:sz w:val="20"/>
                <w:u w:val="single"/>
              </w:rPr>
              <w:t>end</w:t>
            </w:r>
            <w:r>
              <w:rPr>
                <w:spacing w:val="-7"/>
                <w:sz w:val="20"/>
                <w:u w:val="single"/>
              </w:rPr>
              <w:t xml:space="preserve"> </w:t>
            </w:r>
            <w:r>
              <w:rPr>
                <w:sz w:val="20"/>
                <w:u w:val="single"/>
              </w:rPr>
              <w:t>of</w:t>
            </w:r>
            <w:r>
              <w:rPr>
                <w:spacing w:val="-5"/>
                <w:sz w:val="20"/>
                <w:u w:val="single"/>
              </w:rPr>
              <w:t xml:space="preserve"> </w:t>
            </w:r>
            <w:r>
              <w:rPr>
                <w:spacing w:val="-2"/>
                <w:sz w:val="20"/>
                <w:u w:val="single"/>
              </w:rPr>
              <w:t>cycle)</w:t>
            </w:r>
            <w:r>
              <w:rPr>
                <w:spacing w:val="-2"/>
                <w:sz w:val="20"/>
              </w:rPr>
              <w:t>:</w:t>
            </w:r>
          </w:p>
          <w:p w14:paraId="7E02F5F4" w14:textId="77777777" w:rsidR="008439CE" w:rsidRDefault="00FF5175">
            <w:pPr>
              <w:pStyle w:val="TableParagraph"/>
              <w:numPr>
                <w:ilvl w:val="0"/>
                <w:numId w:val="7"/>
              </w:numPr>
              <w:tabs>
                <w:tab w:val="left" w:pos="226"/>
              </w:tabs>
              <w:spacing w:line="229" w:lineRule="exact"/>
              <w:ind w:hanging="119"/>
              <w:rPr>
                <w:sz w:val="20"/>
              </w:rPr>
            </w:pPr>
            <w:r>
              <w:rPr>
                <w:sz w:val="20"/>
              </w:rPr>
              <w:t>graduation</w:t>
            </w:r>
            <w:r>
              <w:rPr>
                <w:spacing w:val="-9"/>
                <w:sz w:val="20"/>
              </w:rPr>
              <w:t xml:space="preserve"> </w:t>
            </w:r>
            <w:r>
              <w:rPr>
                <w:spacing w:val="-2"/>
                <w:sz w:val="20"/>
              </w:rPr>
              <w:t>records</w:t>
            </w:r>
          </w:p>
          <w:p w14:paraId="7E02F5F5" w14:textId="77777777" w:rsidR="008439CE" w:rsidRDefault="00FF5175">
            <w:pPr>
              <w:pStyle w:val="TableParagraph"/>
              <w:numPr>
                <w:ilvl w:val="0"/>
                <w:numId w:val="7"/>
              </w:numPr>
              <w:tabs>
                <w:tab w:val="left" w:pos="226"/>
              </w:tabs>
              <w:spacing w:line="209" w:lineRule="exact"/>
              <w:ind w:hanging="119"/>
              <w:rPr>
                <w:sz w:val="20"/>
              </w:rPr>
            </w:pPr>
            <w:r>
              <w:rPr>
                <w:sz w:val="20"/>
              </w:rPr>
              <w:t>job</w:t>
            </w:r>
            <w:r>
              <w:rPr>
                <w:spacing w:val="-6"/>
                <w:sz w:val="20"/>
              </w:rPr>
              <w:t xml:space="preserve"> </w:t>
            </w:r>
            <w:r>
              <w:rPr>
                <w:sz w:val="20"/>
              </w:rPr>
              <w:t>placements</w:t>
            </w:r>
            <w:r>
              <w:rPr>
                <w:spacing w:val="-7"/>
                <w:sz w:val="20"/>
              </w:rPr>
              <w:t xml:space="preserve"> </w:t>
            </w:r>
            <w:r>
              <w:rPr>
                <w:spacing w:val="-2"/>
                <w:sz w:val="20"/>
              </w:rPr>
              <w:t>(survey)</w:t>
            </w:r>
          </w:p>
        </w:tc>
      </w:tr>
    </w:tbl>
    <w:p w14:paraId="7E02F5F7" w14:textId="77777777" w:rsidR="008439CE" w:rsidRDefault="008439CE">
      <w:pPr>
        <w:pStyle w:val="BodyText"/>
        <w:ind w:left="0"/>
        <w:rPr>
          <w:sz w:val="15"/>
        </w:rPr>
      </w:pPr>
    </w:p>
    <w:p w14:paraId="7E02F5F8" w14:textId="77777777" w:rsidR="008439CE" w:rsidRDefault="00FF5175">
      <w:pPr>
        <w:pStyle w:val="BodyText"/>
        <w:spacing w:before="90"/>
      </w:pPr>
      <w:r>
        <w:rPr>
          <w:u w:val="single"/>
        </w:rPr>
        <w:t>Use</w:t>
      </w:r>
      <w:r>
        <w:rPr>
          <w:spacing w:val="-3"/>
          <w:u w:val="single"/>
        </w:rPr>
        <w:t xml:space="preserve"> </w:t>
      </w:r>
      <w:r>
        <w:rPr>
          <w:u w:val="single"/>
        </w:rPr>
        <w:t>of</w:t>
      </w:r>
      <w:r>
        <w:rPr>
          <w:spacing w:val="-3"/>
          <w:u w:val="single"/>
        </w:rPr>
        <w:t xml:space="preserve"> </w:t>
      </w:r>
      <w:r>
        <w:rPr>
          <w:u w:val="single"/>
        </w:rPr>
        <w:t>Recent</w:t>
      </w:r>
      <w:r>
        <w:rPr>
          <w:spacing w:val="-2"/>
          <w:u w:val="single"/>
        </w:rPr>
        <w:t xml:space="preserve"> </w:t>
      </w:r>
      <w:r>
        <w:rPr>
          <w:u w:val="single"/>
        </w:rPr>
        <w:t>Evaluations:</w:t>
      </w:r>
      <w:r>
        <w:rPr>
          <w:spacing w:val="-2"/>
        </w:rPr>
        <w:t xml:space="preserve"> </w:t>
      </w:r>
      <w:r>
        <w:t>ASC</w:t>
      </w:r>
      <w:r>
        <w:rPr>
          <w:spacing w:val="-2"/>
        </w:rPr>
        <w:t xml:space="preserve"> </w:t>
      </w:r>
      <w:r>
        <w:t>consistently</w:t>
      </w:r>
      <w:r>
        <w:rPr>
          <w:spacing w:val="-1"/>
        </w:rPr>
        <w:t xml:space="preserve"> </w:t>
      </w:r>
      <w:r>
        <w:t>uses</w:t>
      </w:r>
      <w:r>
        <w:rPr>
          <w:spacing w:val="-2"/>
        </w:rPr>
        <w:t xml:space="preserve"> </w:t>
      </w:r>
      <w:r>
        <w:t>internal</w:t>
      </w:r>
      <w:r>
        <w:rPr>
          <w:spacing w:val="-2"/>
        </w:rPr>
        <w:t xml:space="preserve"> </w:t>
      </w:r>
      <w:r>
        <w:t>and</w:t>
      </w:r>
      <w:r>
        <w:rPr>
          <w:spacing w:val="-2"/>
        </w:rPr>
        <w:t xml:space="preserve"> </w:t>
      </w:r>
      <w:r>
        <w:t>external</w:t>
      </w:r>
      <w:r>
        <w:rPr>
          <w:spacing w:val="-2"/>
        </w:rPr>
        <w:t xml:space="preserve"> </w:t>
      </w:r>
      <w:r>
        <w:t>evaluation</w:t>
      </w:r>
      <w:r>
        <w:rPr>
          <w:spacing w:val="-2"/>
        </w:rPr>
        <w:t xml:space="preserve"> </w:t>
      </w:r>
      <w:r>
        <w:t>processes</w:t>
      </w:r>
      <w:r>
        <w:rPr>
          <w:spacing w:val="-1"/>
        </w:rPr>
        <w:t xml:space="preserve"> </w:t>
      </w:r>
      <w:r>
        <w:rPr>
          <w:spacing w:val="-5"/>
        </w:rPr>
        <w:t>to</w:t>
      </w:r>
    </w:p>
    <w:p w14:paraId="7E02F5F9" w14:textId="77777777" w:rsidR="008439CE" w:rsidRDefault="008439CE">
      <w:pPr>
        <w:pStyle w:val="BodyText"/>
        <w:spacing w:before="2"/>
        <w:ind w:left="0"/>
        <w:rPr>
          <w:sz w:val="16"/>
        </w:rPr>
      </w:pPr>
    </w:p>
    <w:p w14:paraId="7E02F5FA" w14:textId="77777777" w:rsidR="008439CE" w:rsidRDefault="00FF5175">
      <w:pPr>
        <w:pStyle w:val="BodyText"/>
        <w:spacing w:before="90" w:line="480" w:lineRule="auto"/>
        <w:ind w:right="587"/>
      </w:pPr>
      <w:r>
        <w:t>assess programs and determine</w:t>
      </w:r>
      <w:r>
        <w:rPr>
          <w:spacing w:val="-1"/>
        </w:rPr>
        <w:t xml:space="preserve"> </w:t>
      </w:r>
      <w:r>
        <w:t>adjustments. The University collects data</w:t>
      </w:r>
      <w:r>
        <w:rPr>
          <w:spacing w:val="-1"/>
        </w:rPr>
        <w:t xml:space="preserve"> </w:t>
      </w:r>
      <w:r>
        <w:t>through student course evaluations,</w:t>
      </w:r>
      <w:r>
        <w:rPr>
          <w:spacing w:val="-3"/>
        </w:rPr>
        <w:t xml:space="preserve"> </w:t>
      </w:r>
      <w:r>
        <w:t>student</w:t>
      </w:r>
      <w:r>
        <w:rPr>
          <w:spacing w:val="-3"/>
        </w:rPr>
        <w:t xml:space="preserve"> </w:t>
      </w:r>
      <w:r>
        <w:t>exit</w:t>
      </w:r>
      <w:r>
        <w:rPr>
          <w:spacing w:val="-3"/>
        </w:rPr>
        <w:t xml:space="preserve"> </w:t>
      </w:r>
      <w:r>
        <w:t>surveys,</w:t>
      </w:r>
      <w:r>
        <w:rPr>
          <w:spacing w:val="-3"/>
        </w:rPr>
        <w:t xml:space="preserve"> </w:t>
      </w:r>
      <w:r>
        <w:t>and</w:t>
      </w:r>
      <w:r>
        <w:rPr>
          <w:spacing w:val="-3"/>
        </w:rPr>
        <w:t xml:space="preserve"> </w:t>
      </w:r>
      <w:r>
        <w:t>assessment</w:t>
      </w:r>
      <w:r>
        <w:rPr>
          <w:spacing w:val="-3"/>
        </w:rPr>
        <w:t xml:space="preserve"> </w:t>
      </w:r>
      <w:r>
        <w:t>of</w:t>
      </w:r>
      <w:r>
        <w:rPr>
          <w:spacing w:val="-4"/>
        </w:rPr>
        <w:t xml:space="preserve"> </w:t>
      </w:r>
      <w:r>
        <w:t>student</w:t>
      </w:r>
      <w:r>
        <w:rPr>
          <w:spacing w:val="-3"/>
        </w:rPr>
        <w:t xml:space="preserve"> </w:t>
      </w:r>
      <w:r>
        <w:t>learning</w:t>
      </w:r>
      <w:r>
        <w:rPr>
          <w:spacing w:val="-3"/>
        </w:rPr>
        <w:t xml:space="preserve"> </w:t>
      </w:r>
      <w:r>
        <w:t>outcomes</w:t>
      </w:r>
      <w:r>
        <w:rPr>
          <w:spacing w:val="-3"/>
        </w:rPr>
        <w:t xml:space="preserve"> </w:t>
      </w:r>
      <w:r>
        <w:t>(SLOs).</w:t>
      </w:r>
      <w:r>
        <w:rPr>
          <w:spacing w:val="-3"/>
        </w:rPr>
        <w:t xml:space="preserve"> </w:t>
      </w:r>
      <w:r>
        <w:t>Colleges and departments (including AAAS and IGS) review and use these data continually during unit strategic planning and budgeting. ASC closely tracks FLAS fellows, including past fellows, through</w:t>
      </w:r>
      <w:r>
        <w:rPr>
          <w:spacing w:val="-3"/>
        </w:rPr>
        <w:t xml:space="preserve"> </w:t>
      </w:r>
      <w:r>
        <w:t>regular</w:t>
      </w:r>
      <w:r>
        <w:rPr>
          <w:spacing w:val="-4"/>
        </w:rPr>
        <w:t xml:space="preserve"> </w:t>
      </w:r>
      <w:r>
        <w:t>surveys</w:t>
      </w:r>
      <w:r>
        <w:rPr>
          <w:spacing w:val="-3"/>
        </w:rPr>
        <w:t xml:space="preserve"> </w:t>
      </w:r>
      <w:r>
        <w:t>to</w:t>
      </w:r>
      <w:r>
        <w:rPr>
          <w:spacing w:val="-3"/>
        </w:rPr>
        <w:t xml:space="preserve"> </w:t>
      </w:r>
      <w:r>
        <w:t>monitor</w:t>
      </w:r>
      <w:r>
        <w:rPr>
          <w:spacing w:val="-4"/>
        </w:rPr>
        <w:t xml:space="preserve"> </w:t>
      </w:r>
      <w:r>
        <w:t>their</w:t>
      </w:r>
      <w:r>
        <w:rPr>
          <w:spacing w:val="-4"/>
        </w:rPr>
        <w:t xml:space="preserve"> </w:t>
      </w:r>
      <w:r>
        <w:t>contin</w:t>
      </w:r>
      <w:r>
        <w:t>ued</w:t>
      </w:r>
      <w:r>
        <w:rPr>
          <w:spacing w:val="-3"/>
        </w:rPr>
        <w:t xml:space="preserve"> </w:t>
      </w:r>
      <w:r>
        <w:t>use</w:t>
      </w:r>
      <w:r>
        <w:rPr>
          <w:spacing w:val="-4"/>
        </w:rPr>
        <w:t xml:space="preserve"> </w:t>
      </w:r>
      <w:r>
        <w:t>of</w:t>
      </w:r>
      <w:r>
        <w:rPr>
          <w:spacing w:val="-4"/>
        </w:rPr>
        <w:t xml:space="preserve"> </w:t>
      </w:r>
      <w:r>
        <w:t>foreign</w:t>
      </w:r>
      <w:r>
        <w:rPr>
          <w:spacing w:val="-3"/>
        </w:rPr>
        <w:t xml:space="preserve"> </w:t>
      </w:r>
      <w:r>
        <w:t>language</w:t>
      </w:r>
      <w:r>
        <w:rPr>
          <w:spacing w:val="-4"/>
        </w:rPr>
        <w:t xml:space="preserve"> </w:t>
      </w:r>
      <w:r>
        <w:t>in</w:t>
      </w:r>
      <w:r>
        <w:rPr>
          <w:spacing w:val="-3"/>
        </w:rPr>
        <w:t xml:space="preserve"> </w:t>
      </w:r>
      <w:r>
        <w:t>their</w:t>
      </w:r>
      <w:r>
        <w:rPr>
          <w:spacing w:val="-4"/>
        </w:rPr>
        <w:t xml:space="preserve"> </w:t>
      </w:r>
      <w:r>
        <w:t>profession.</w:t>
      </w:r>
      <w:r>
        <w:rPr>
          <w:spacing w:val="-1"/>
        </w:rPr>
        <w:t xml:space="preserve"> </w:t>
      </w:r>
      <w:r>
        <w:t>In</w:t>
      </w:r>
    </w:p>
    <w:p w14:paraId="7E02F5FB" w14:textId="77777777" w:rsidR="008439CE" w:rsidRDefault="008439CE">
      <w:pPr>
        <w:spacing w:line="480" w:lineRule="auto"/>
        <w:sectPr w:rsidR="008439CE">
          <w:type w:val="continuous"/>
          <w:pgSz w:w="12240" w:h="15840"/>
          <w:pgMar w:top="1420" w:right="860" w:bottom="1220" w:left="1320" w:header="0" w:footer="1034" w:gutter="0"/>
          <w:cols w:space="720"/>
        </w:sectPr>
      </w:pPr>
    </w:p>
    <w:p w14:paraId="7E02F5FC" w14:textId="77777777" w:rsidR="008439CE" w:rsidRDefault="00FF5175">
      <w:pPr>
        <w:pStyle w:val="BodyText"/>
        <w:spacing w:before="79" w:line="480" w:lineRule="auto"/>
        <w:ind w:left="119" w:right="647"/>
      </w:pPr>
      <w:r>
        <w:lastRenderedPageBreak/>
        <w:t>2021, ASC conducted a comprehensive review and evaluation of activities supported in the previous</w:t>
      </w:r>
      <w:r>
        <w:rPr>
          <w:spacing w:val="-3"/>
        </w:rPr>
        <w:t xml:space="preserve"> </w:t>
      </w:r>
      <w:r>
        <w:t>3</w:t>
      </w:r>
      <w:r>
        <w:rPr>
          <w:spacing w:val="-3"/>
        </w:rPr>
        <w:t xml:space="preserve"> </w:t>
      </w:r>
      <w:r>
        <w:t>years.</w:t>
      </w:r>
      <w:r>
        <w:rPr>
          <w:spacing w:val="-3"/>
        </w:rPr>
        <w:t xml:space="preserve"> </w:t>
      </w:r>
      <w:r>
        <w:t>The</w:t>
      </w:r>
      <w:r>
        <w:rPr>
          <w:spacing w:val="-4"/>
        </w:rPr>
        <w:t xml:space="preserve"> </w:t>
      </w:r>
      <w:r>
        <w:t>review</w:t>
      </w:r>
      <w:r>
        <w:rPr>
          <w:spacing w:val="-4"/>
        </w:rPr>
        <w:t xml:space="preserve"> </w:t>
      </w:r>
      <w:r>
        <w:t>included</w:t>
      </w:r>
      <w:r>
        <w:rPr>
          <w:spacing w:val="-3"/>
        </w:rPr>
        <w:t xml:space="preserve"> </w:t>
      </w:r>
      <w:r>
        <w:t>both</w:t>
      </w:r>
      <w:r>
        <w:rPr>
          <w:spacing w:val="-3"/>
        </w:rPr>
        <w:t xml:space="preserve"> </w:t>
      </w:r>
      <w:r>
        <w:t>quantitative</w:t>
      </w:r>
      <w:r>
        <w:rPr>
          <w:spacing w:val="-4"/>
        </w:rPr>
        <w:t xml:space="preserve"> </w:t>
      </w:r>
      <w:r>
        <w:t>and</w:t>
      </w:r>
      <w:r>
        <w:rPr>
          <w:spacing w:val="-3"/>
        </w:rPr>
        <w:t xml:space="preserve"> </w:t>
      </w:r>
      <w:r>
        <w:t>qualitative</w:t>
      </w:r>
      <w:r>
        <w:rPr>
          <w:spacing w:val="-4"/>
        </w:rPr>
        <w:t xml:space="preserve"> </w:t>
      </w:r>
      <w:r>
        <w:t>data</w:t>
      </w:r>
      <w:r>
        <w:rPr>
          <w:spacing w:val="-2"/>
        </w:rPr>
        <w:t xml:space="preserve"> </w:t>
      </w:r>
      <w:r>
        <w:t>of</w:t>
      </w:r>
      <w:r>
        <w:rPr>
          <w:spacing w:val="-4"/>
        </w:rPr>
        <w:t xml:space="preserve"> </w:t>
      </w:r>
      <w:r>
        <w:t>the</w:t>
      </w:r>
      <w:r>
        <w:rPr>
          <w:spacing w:val="-4"/>
        </w:rPr>
        <w:t xml:space="preserve"> </w:t>
      </w:r>
      <w:r>
        <w:t>sort</w:t>
      </w:r>
      <w:r>
        <w:rPr>
          <w:spacing w:val="-3"/>
        </w:rPr>
        <w:t xml:space="preserve"> </w:t>
      </w:r>
      <w:r>
        <w:t>described above. This data informed and guided the formulation of a new 3-year</w:t>
      </w:r>
      <w:r>
        <w:t xml:space="preserve"> plan for ASC. It also led to the development of career and civic readiness initiatives, such as community-based practica and micro-internships, in the language and non-language curriculum. These changes contribute in significant ways to the career and civ</w:t>
      </w:r>
      <w:r>
        <w:t>ic readiness of our graduates.</w:t>
      </w:r>
    </w:p>
    <w:p w14:paraId="7E02F5FD" w14:textId="77777777" w:rsidR="008439CE" w:rsidRDefault="00FF5175">
      <w:pPr>
        <w:pStyle w:val="ListParagraph"/>
        <w:numPr>
          <w:ilvl w:val="1"/>
          <w:numId w:val="16"/>
        </w:numPr>
        <w:tabs>
          <w:tab w:val="left" w:pos="593"/>
        </w:tabs>
        <w:rPr>
          <w:sz w:val="24"/>
        </w:rPr>
      </w:pPr>
      <w:r>
        <w:rPr>
          <w:sz w:val="24"/>
          <w:u w:val="single"/>
        </w:rPr>
        <w:t>Equal</w:t>
      </w:r>
      <w:r>
        <w:rPr>
          <w:spacing w:val="-2"/>
          <w:sz w:val="24"/>
          <w:u w:val="single"/>
        </w:rPr>
        <w:t xml:space="preserve"> </w:t>
      </w:r>
      <w:r>
        <w:rPr>
          <w:sz w:val="24"/>
          <w:u w:val="single"/>
        </w:rPr>
        <w:t>Access</w:t>
      </w:r>
      <w:r>
        <w:rPr>
          <w:spacing w:val="-1"/>
          <w:sz w:val="24"/>
          <w:u w:val="single"/>
        </w:rPr>
        <w:t xml:space="preserve"> </w:t>
      </w:r>
      <w:r>
        <w:rPr>
          <w:sz w:val="24"/>
          <w:u w:val="single"/>
        </w:rPr>
        <w:t>and</w:t>
      </w:r>
      <w:r>
        <w:rPr>
          <w:spacing w:val="-1"/>
          <w:sz w:val="24"/>
          <w:u w:val="single"/>
        </w:rPr>
        <w:t xml:space="preserve"> </w:t>
      </w:r>
      <w:r>
        <w:rPr>
          <w:sz w:val="24"/>
          <w:u w:val="single"/>
        </w:rPr>
        <w:t>Treatment:</w:t>
      </w:r>
      <w:r>
        <w:rPr>
          <w:spacing w:val="-1"/>
          <w:sz w:val="24"/>
          <w:u w:val="single"/>
        </w:rPr>
        <w:t xml:space="preserve"> </w:t>
      </w:r>
      <w:r>
        <w:rPr>
          <w:sz w:val="24"/>
        </w:rPr>
        <w:t>ASC</w:t>
      </w:r>
      <w:r>
        <w:rPr>
          <w:spacing w:val="-1"/>
          <w:sz w:val="24"/>
        </w:rPr>
        <w:t xml:space="preserve"> </w:t>
      </w:r>
      <w:r>
        <w:rPr>
          <w:sz w:val="24"/>
        </w:rPr>
        <w:t>is</w:t>
      </w:r>
      <w:r>
        <w:rPr>
          <w:spacing w:val="-1"/>
          <w:sz w:val="24"/>
        </w:rPr>
        <w:t xml:space="preserve"> </w:t>
      </w:r>
      <w:r>
        <w:rPr>
          <w:sz w:val="24"/>
        </w:rPr>
        <w:t>committed</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principle</w:t>
      </w:r>
      <w:r>
        <w:rPr>
          <w:spacing w:val="-2"/>
          <w:sz w:val="24"/>
        </w:rPr>
        <w:t xml:space="preserve"> </w:t>
      </w:r>
      <w:r>
        <w:rPr>
          <w:sz w:val="24"/>
        </w:rPr>
        <w:t>of</w:t>
      </w:r>
      <w:r>
        <w:rPr>
          <w:spacing w:val="-2"/>
          <w:sz w:val="24"/>
        </w:rPr>
        <w:t xml:space="preserve"> </w:t>
      </w:r>
      <w:r>
        <w:rPr>
          <w:sz w:val="24"/>
        </w:rPr>
        <w:t>providing</w:t>
      </w:r>
      <w:r>
        <w:rPr>
          <w:spacing w:val="-1"/>
          <w:sz w:val="24"/>
        </w:rPr>
        <w:t xml:space="preserve"> </w:t>
      </w:r>
      <w:r>
        <w:rPr>
          <w:sz w:val="24"/>
        </w:rPr>
        <w:t>equal</w:t>
      </w:r>
      <w:r>
        <w:rPr>
          <w:spacing w:val="-1"/>
          <w:sz w:val="24"/>
        </w:rPr>
        <w:t xml:space="preserve"> </w:t>
      </w:r>
      <w:r>
        <w:rPr>
          <w:spacing w:val="-2"/>
          <w:sz w:val="24"/>
        </w:rPr>
        <w:t>access</w:t>
      </w:r>
    </w:p>
    <w:p w14:paraId="7E02F5FE" w14:textId="77777777" w:rsidR="008439CE" w:rsidRDefault="008439CE">
      <w:pPr>
        <w:pStyle w:val="BodyText"/>
        <w:spacing w:before="2"/>
        <w:ind w:left="0"/>
        <w:rPr>
          <w:sz w:val="16"/>
        </w:rPr>
      </w:pPr>
    </w:p>
    <w:p w14:paraId="7E02F5FF" w14:textId="77777777" w:rsidR="008439CE" w:rsidRDefault="00FF5175">
      <w:pPr>
        <w:pStyle w:val="BodyText"/>
        <w:spacing w:before="90" w:line="480" w:lineRule="auto"/>
        <w:ind w:left="119" w:right="606"/>
      </w:pPr>
      <w:r>
        <w:t>to and diversity in its programs. At UMN, the Office of Equal Opportunity and Diversity (OEOD) provides expertise and resources and enfo</w:t>
      </w:r>
      <w:r>
        <w:t>rces compliance with the University’s policy of eliminating “individual and systematic barriers that inhibit individuals and groups from attaining equal access to UMN employment, education, programs, and services.” CLA has augmented these programs with its</w:t>
      </w:r>
      <w:r>
        <w:t xml:space="preserve"> own commitment to diversity, equality, and inclusion (DEI) through the creation of a new Assoc. Dean for DEI, the establishment of a network of departmental DEI representatives and committees, and regular workshops designed to enhance inclusion</w:t>
      </w:r>
      <w:r>
        <w:rPr>
          <w:spacing w:val="-3"/>
        </w:rPr>
        <w:t xml:space="preserve"> </w:t>
      </w:r>
      <w:r>
        <w:t>in</w:t>
      </w:r>
      <w:r>
        <w:rPr>
          <w:spacing w:val="-3"/>
        </w:rPr>
        <w:t xml:space="preserve"> </w:t>
      </w:r>
      <w:r>
        <w:t>teaching</w:t>
      </w:r>
      <w:r>
        <w:rPr>
          <w:spacing w:val="-3"/>
        </w:rPr>
        <w:t xml:space="preserve"> </w:t>
      </w:r>
      <w:r>
        <w:t>and</w:t>
      </w:r>
      <w:r>
        <w:rPr>
          <w:spacing w:val="-1"/>
        </w:rPr>
        <w:t xml:space="preserve"> </w:t>
      </w:r>
      <w:r>
        <w:t>employment</w:t>
      </w:r>
      <w:r>
        <w:rPr>
          <w:spacing w:val="-3"/>
        </w:rPr>
        <w:t xml:space="preserve"> </w:t>
      </w:r>
      <w:r>
        <w:t>and</w:t>
      </w:r>
      <w:r>
        <w:rPr>
          <w:spacing w:val="-3"/>
        </w:rPr>
        <w:t xml:space="preserve"> </w:t>
      </w:r>
      <w:r>
        <w:t>to</w:t>
      </w:r>
      <w:r>
        <w:rPr>
          <w:spacing w:val="-3"/>
        </w:rPr>
        <w:t xml:space="preserve"> </w:t>
      </w:r>
      <w:r>
        <w:t>improve</w:t>
      </w:r>
      <w:r>
        <w:rPr>
          <w:spacing w:val="-4"/>
        </w:rPr>
        <w:t xml:space="preserve"> </w:t>
      </w:r>
      <w:r>
        <w:t>campus</w:t>
      </w:r>
      <w:r>
        <w:rPr>
          <w:spacing w:val="-3"/>
        </w:rPr>
        <w:t xml:space="preserve"> </w:t>
      </w:r>
      <w:r>
        <w:t>climate.</w:t>
      </w:r>
      <w:r>
        <w:rPr>
          <w:spacing w:val="-3"/>
        </w:rPr>
        <w:t xml:space="preserve"> </w:t>
      </w:r>
      <w:r>
        <w:t>The</w:t>
      </w:r>
      <w:r>
        <w:rPr>
          <w:spacing w:val="-2"/>
        </w:rPr>
        <w:t xml:space="preserve"> </w:t>
      </w:r>
      <w:r>
        <w:t>newly</w:t>
      </w:r>
      <w:r>
        <w:rPr>
          <w:spacing w:val="-3"/>
        </w:rPr>
        <w:t xml:space="preserve"> </w:t>
      </w:r>
      <w:r>
        <w:t>created</w:t>
      </w:r>
      <w:r>
        <w:rPr>
          <w:spacing w:val="-3"/>
        </w:rPr>
        <w:t xml:space="preserve"> </w:t>
      </w:r>
      <w:r>
        <w:t>Center for Race, Indigeneity, Disability, and Gender Studies (CRIDGs) is housed in IGS and collaborates extensively with the other centers including ASC. Table G.4 presents programs t</w:t>
      </w:r>
      <w:r>
        <w:t>hat demonstrate UMN’s commitment to enhancing diversity and creating a culture of inclusion that is intellectually welcoming of diverse perspectives and experiences.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439CE" w14:paraId="7E02F601" w14:textId="77777777">
        <w:trPr>
          <w:trHeight w:val="230"/>
        </w:trPr>
        <w:tc>
          <w:tcPr>
            <w:tcW w:w="9350" w:type="dxa"/>
            <w:gridSpan w:val="2"/>
            <w:shd w:val="clear" w:color="auto" w:fill="C5DFB3"/>
          </w:tcPr>
          <w:p w14:paraId="7E02F600" w14:textId="77777777" w:rsidR="008439CE" w:rsidRDefault="00FF5175">
            <w:pPr>
              <w:pStyle w:val="TableParagraph"/>
              <w:spacing w:line="210" w:lineRule="exact"/>
              <w:ind w:left="2163" w:right="2154"/>
              <w:jc w:val="center"/>
              <w:rPr>
                <w:b/>
                <w:sz w:val="20"/>
              </w:rPr>
            </w:pPr>
            <w:r>
              <w:rPr>
                <w:b/>
                <w:sz w:val="20"/>
              </w:rPr>
              <w:t>Table</w:t>
            </w:r>
            <w:r>
              <w:rPr>
                <w:b/>
                <w:spacing w:val="-6"/>
                <w:sz w:val="20"/>
              </w:rPr>
              <w:t xml:space="preserve"> </w:t>
            </w:r>
            <w:r>
              <w:rPr>
                <w:b/>
                <w:sz w:val="20"/>
              </w:rPr>
              <w:t>G.4</w:t>
            </w:r>
            <w:r>
              <w:rPr>
                <w:b/>
                <w:spacing w:val="-5"/>
                <w:sz w:val="20"/>
              </w:rPr>
              <w:t xml:space="preserve"> </w:t>
            </w:r>
            <w:r>
              <w:rPr>
                <w:b/>
                <w:sz w:val="20"/>
              </w:rPr>
              <w:t>Sample</w:t>
            </w:r>
            <w:r>
              <w:rPr>
                <w:b/>
                <w:spacing w:val="-6"/>
                <w:sz w:val="20"/>
              </w:rPr>
              <w:t xml:space="preserve"> </w:t>
            </w:r>
            <w:r>
              <w:rPr>
                <w:b/>
                <w:sz w:val="20"/>
              </w:rPr>
              <w:t>Programs</w:t>
            </w:r>
            <w:r>
              <w:rPr>
                <w:b/>
                <w:spacing w:val="-8"/>
                <w:sz w:val="20"/>
              </w:rPr>
              <w:t xml:space="preserve"> </w:t>
            </w:r>
            <w:r>
              <w:rPr>
                <w:b/>
                <w:sz w:val="20"/>
              </w:rPr>
              <w:t>Promoting</w:t>
            </w:r>
            <w:r>
              <w:rPr>
                <w:b/>
                <w:spacing w:val="-5"/>
                <w:sz w:val="20"/>
              </w:rPr>
              <w:t xml:space="preserve"> </w:t>
            </w:r>
            <w:r>
              <w:rPr>
                <w:b/>
                <w:sz w:val="20"/>
              </w:rPr>
              <w:t>Access</w:t>
            </w:r>
            <w:r>
              <w:rPr>
                <w:b/>
                <w:spacing w:val="-7"/>
                <w:sz w:val="20"/>
              </w:rPr>
              <w:t xml:space="preserve"> </w:t>
            </w:r>
            <w:r>
              <w:rPr>
                <w:b/>
                <w:sz w:val="20"/>
              </w:rPr>
              <w:t>&amp;</w:t>
            </w:r>
            <w:r>
              <w:rPr>
                <w:b/>
                <w:spacing w:val="-6"/>
                <w:sz w:val="20"/>
              </w:rPr>
              <w:t xml:space="preserve"> </w:t>
            </w:r>
            <w:r>
              <w:rPr>
                <w:b/>
                <w:spacing w:val="-2"/>
                <w:sz w:val="20"/>
              </w:rPr>
              <w:t>Diversity</w:t>
            </w:r>
          </w:p>
        </w:tc>
      </w:tr>
      <w:tr w:rsidR="008439CE" w14:paraId="7E02F606" w14:textId="77777777">
        <w:trPr>
          <w:trHeight w:val="1840"/>
        </w:trPr>
        <w:tc>
          <w:tcPr>
            <w:tcW w:w="4675" w:type="dxa"/>
          </w:tcPr>
          <w:p w14:paraId="7E02F602" w14:textId="77777777" w:rsidR="008439CE" w:rsidRDefault="00FF5175">
            <w:pPr>
              <w:pStyle w:val="TableParagraph"/>
              <w:ind w:right="162"/>
              <w:rPr>
                <w:sz w:val="20"/>
              </w:rPr>
            </w:pPr>
            <w:r>
              <w:rPr>
                <w:b/>
                <w:sz w:val="20"/>
              </w:rPr>
              <w:t>Office of Diversity and Equity</w:t>
            </w:r>
            <w:r>
              <w:rPr>
                <w:sz w:val="20"/>
              </w:rPr>
              <w:t xml:space="preserve">: supports interdisciplinary groups of faculty &amp; community scholars, offers certificate in Equity and Diversity </w:t>
            </w:r>
            <w:r>
              <w:rPr>
                <w:b/>
                <w:sz w:val="20"/>
              </w:rPr>
              <w:t>CLA</w:t>
            </w:r>
            <w:r>
              <w:rPr>
                <w:b/>
                <w:spacing w:val="-6"/>
                <w:sz w:val="20"/>
              </w:rPr>
              <w:t xml:space="preserve"> </w:t>
            </w:r>
            <w:r>
              <w:rPr>
                <w:b/>
                <w:sz w:val="20"/>
              </w:rPr>
              <w:t>DEI</w:t>
            </w:r>
            <w:r>
              <w:rPr>
                <w:b/>
                <w:spacing w:val="-7"/>
                <w:sz w:val="20"/>
              </w:rPr>
              <w:t xml:space="preserve"> </w:t>
            </w:r>
            <w:r>
              <w:rPr>
                <w:b/>
                <w:sz w:val="20"/>
              </w:rPr>
              <w:t>Workshops:</w:t>
            </w:r>
            <w:r>
              <w:rPr>
                <w:b/>
                <w:spacing w:val="-5"/>
                <w:sz w:val="20"/>
              </w:rPr>
              <w:t xml:space="preserve"> </w:t>
            </w:r>
            <w:r>
              <w:rPr>
                <w:sz w:val="20"/>
              </w:rPr>
              <w:t>e.g.,</w:t>
            </w:r>
            <w:r>
              <w:rPr>
                <w:spacing w:val="-6"/>
                <w:sz w:val="20"/>
              </w:rPr>
              <w:t xml:space="preserve"> </w:t>
            </w:r>
            <w:r>
              <w:rPr>
                <w:sz w:val="20"/>
              </w:rPr>
              <w:t>Building</w:t>
            </w:r>
            <w:r>
              <w:rPr>
                <w:spacing w:val="-5"/>
                <w:sz w:val="20"/>
              </w:rPr>
              <w:t xml:space="preserve"> </w:t>
            </w:r>
            <w:r>
              <w:rPr>
                <w:sz w:val="20"/>
              </w:rPr>
              <w:t>&amp;</w:t>
            </w:r>
            <w:r>
              <w:rPr>
                <w:spacing w:val="-6"/>
                <w:sz w:val="20"/>
              </w:rPr>
              <w:t xml:space="preserve"> </w:t>
            </w:r>
            <w:r>
              <w:rPr>
                <w:sz w:val="20"/>
              </w:rPr>
              <w:t>Enhancing Diversity in UG Education Cohort</w:t>
            </w:r>
          </w:p>
          <w:p w14:paraId="7E02F603" w14:textId="77777777" w:rsidR="008439CE" w:rsidRDefault="00FF5175">
            <w:pPr>
              <w:pStyle w:val="TableParagraph"/>
              <w:spacing w:line="230" w:lineRule="exact"/>
              <w:rPr>
                <w:b/>
                <w:sz w:val="20"/>
              </w:rPr>
            </w:pPr>
            <w:r>
              <w:rPr>
                <w:b/>
                <w:sz w:val="20"/>
              </w:rPr>
              <w:t>Center</w:t>
            </w:r>
            <w:r>
              <w:rPr>
                <w:b/>
                <w:spacing w:val="-8"/>
                <w:sz w:val="20"/>
              </w:rPr>
              <w:t xml:space="preserve"> </w:t>
            </w:r>
            <w:r>
              <w:rPr>
                <w:b/>
                <w:sz w:val="20"/>
              </w:rPr>
              <w:t>for</w:t>
            </w:r>
            <w:r>
              <w:rPr>
                <w:b/>
                <w:spacing w:val="-8"/>
                <w:sz w:val="20"/>
              </w:rPr>
              <w:t xml:space="preserve"> </w:t>
            </w:r>
            <w:r>
              <w:rPr>
                <w:b/>
                <w:sz w:val="20"/>
              </w:rPr>
              <w:t>Race,</w:t>
            </w:r>
            <w:r>
              <w:rPr>
                <w:b/>
                <w:spacing w:val="-7"/>
                <w:sz w:val="20"/>
              </w:rPr>
              <w:t xml:space="preserve"> </w:t>
            </w:r>
            <w:r>
              <w:rPr>
                <w:b/>
                <w:sz w:val="20"/>
              </w:rPr>
              <w:t>Indigeneity,</w:t>
            </w:r>
            <w:r>
              <w:rPr>
                <w:b/>
                <w:spacing w:val="-7"/>
                <w:sz w:val="20"/>
              </w:rPr>
              <w:t xml:space="preserve"> </w:t>
            </w:r>
            <w:r>
              <w:rPr>
                <w:b/>
                <w:sz w:val="20"/>
              </w:rPr>
              <w:t>Disab</w:t>
            </w:r>
            <w:r>
              <w:rPr>
                <w:b/>
                <w:sz w:val="20"/>
              </w:rPr>
              <w:t>ility,</w:t>
            </w:r>
            <w:r>
              <w:rPr>
                <w:b/>
                <w:spacing w:val="-7"/>
                <w:sz w:val="20"/>
              </w:rPr>
              <w:t xml:space="preserve"> </w:t>
            </w:r>
            <w:r>
              <w:rPr>
                <w:b/>
                <w:spacing w:val="-5"/>
                <w:sz w:val="20"/>
              </w:rPr>
              <w:t>and</w:t>
            </w:r>
          </w:p>
          <w:p w14:paraId="7E02F604" w14:textId="77777777" w:rsidR="008439CE" w:rsidRDefault="00FF5175">
            <w:pPr>
              <w:pStyle w:val="TableParagraph"/>
              <w:spacing w:line="228" w:lineRule="exact"/>
              <w:rPr>
                <w:sz w:val="20"/>
              </w:rPr>
            </w:pPr>
            <w:r>
              <w:rPr>
                <w:b/>
                <w:sz w:val="20"/>
              </w:rPr>
              <w:t>Gender</w:t>
            </w:r>
            <w:r>
              <w:rPr>
                <w:b/>
                <w:spacing w:val="-5"/>
                <w:sz w:val="20"/>
              </w:rPr>
              <w:t xml:space="preserve"> </w:t>
            </w:r>
            <w:r>
              <w:rPr>
                <w:b/>
                <w:sz w:val="20"/>
              </w:rPr>
              <w:t>Studies</w:t>
            </w:r>
            <w:r>
              <w:rPr>
                <w:b/>
                <w:spacing w:val="-6"/>
                <w:sz w:val="20"/>
              </w:rPr>
              <w:t xml:space="preserve"> </w:t>
            </w:r>
            <w:r>
              <w:rPr>
                <w:sz w:val="20"/>
              </w:rPr>
              <w:t>in</w:t>
            </w:r>
            <w:r>
              <w:rPr>
                <w:spacing w:val="-4"/>
                <w:sz w:val="20"/>
              </w:rPr>
              <w:t xml:space="preserve"> </w:t>
            </w:r>
            <w:r>
              <w:rPr>
                <w:sz w:val="20"/>
              </w:rPr>
              <w:t>CLA</w:t>
            </w:r>
            <w:r>
              <w:rPr>
                <w:spacing w:val="-5"/>
                <w:sz w:val="20"/>
              </w:rPr>
              <w:t xml:space="preserve"> </w:t>
            </w:r>
            <w:r>
              <w:rPr>
                <w:sz w:val="20"/>
              </w:rPr>
              <w:t>“</w:t>
            </w:r>
            <w:r>
              <w:rPr>
                <w:color w:val="212121"/>
                <w:sz w:val="20"/>
              </w:rPr>
              <w:t>provides</w:t>
            </w:r>
            <w:r>
              <w:rPr>
                <w:color w:val="212121"/>
                <w:spacing w:val="-6"/>
                <w:sz w:val="20"/>
              </w:rPr>
              <w:t xml:space="preserve"> </w:t>
            </w:r>
            <w:r>
              <w:rPr>
                <w:color w:val="212121"/>
                <w:sz w:val="20"/>
              </w:rPr>
              <w:t>a</w:t>
            </w:r>
            <w:r>
              <w:rPr>
                <w:color w:val="212121"/>
                <w:spacing w:val="-5"/>
                <w:sz w:val="20"/>
              </w:rPr>
              <w:t xml:space="preserve"> </w:t>
            </w:r>
            <w:r>
              <w:rPr>
                <w:color w:val="212121"/>
                <w:sz w:val="20"/>
              </w:rPr>
              <w:t>recognizable</w:t>
            </w:r>
            <w:r>
              <w:rPr>
                <w:color w:val="212121"/>
                <w:spacing w:val="-5"/>
                <w:sz w:val="20"/>
              </w:rPr>
              <w:t xml:space="preserve"> </w:t>
            </w:r>
            <w:r>
              <w:rPr>
                <w:color w:val="212121"/>
                <w:sz w:val="20"/>
              </w:rPr>
              <w:t>and sustainable hub for rigorous theoretical work and</w:t>
            </w:r>
          </w:p>
        </w:tc>
        <w:tc>
          <w:tcPr>
            <w:tcW w:w="4675" w:type="dxa"/>
          </w:tcPr>
          <w:p w14:paraId="7E02F605" w14:textId="77777777" w:rsidR="008439CE" w:rsidRDefault="00FF5175">
            <w:pPr>
              <w:pStyle w:val="TableParagraph"/>
              <w:ind w:right="162"/>
              <w:rPr>
                <w:sz w:val="20"/>
              </w:rPr>
            </w:pPr>
            <w:r>
              <w:rPr>
                <w:b/>
                <w:sz w:val="20"/>
              </w:rPr>
              <w:t xml:space="preserve">Recruiting grants: </w:t>
            </w:r>
            <w:r>
              <w:rPr>
                <w:sz w:val="20"/>
              </w:rPr>
              <w:t>CLA grants of $10,000 to departments</w:t>
            </w:r>
            <w:r>
              <w:rPr>
                <w:spacing w:val="-7"/>
                <w:sz w:val="20"/>
              </w:rPr>
              <w:t xml:space="preserve"> </w:t>
            </w:r>
            <w:r>
              <w:rPr>
                <w:sz w:val="20"/>
              </w:rPr>
              <w:t>to</w:t>
            </w:r>
            <w:r>
              <w:rPr>
                <w:spacing w:val="-5"/>
                <w:sz w:val="20"/>
              </w:rPr>
              <w:t xml:space="preserve"> </w:t>
            </w:r>
            <w:r>
              <w:rPr>
                <w:sz w:val="20"/>
              </w:rPr>
              <w:t>recruit</w:t>
            </w:r>
            <w:r>
              <w:rPr>
                <w:spacing w:val="-6"/>
                <w:sz w:val="20"/>
              </w:rPr>
              <w:t xml:space="preserve"> </w:t>
            </w:r>
            <w:r>
              <w:rPr>
                <w:sz w:val="20"/>
              </w:rPr>
              <w:t>diverse</w:t>
            </w:r>
            <w:r>
              <w:rPr>
                <w:spacing w:val="-6"/>
                <w:sz w:val="20"/>
              </w:rPr>
              <w:t xml:space="preserve"> </w:t>
            </w:r>
            <w:r>
              <w:rPr>
                <w:sz w:val="20"/>
              </w:rPr>
              <w:t>graduate</w:t>
            </w:r>
            <w:r>
              <w:rPr>
                <w:spacing w:val="-6"/>
                <w:sz w:val="20"/>
              </w:rPr>
              <w:t xml:space="preserve"> </w:t>
            </w:r>
            <w:r>
              <w:rPr>
                <w:sz w:val="20"/>
              </w:rPr>
              <w:t>student</w:t>
            </w:r>
            <w:r>
              <w:rPr>
                <w:spacing w:val="-6"/>
                <w:sz w:val="20"/>
              </w:rPr>
              <w:t xml:space="preserve"> </w:t>
            </w:r>
            <w:r>
              <w:rPr>
                <w:sz w:val="20"/>
              </w:rPr>
              <w:t xml:space="preserve">cohorts </w:t>
            </w:r>
            <w:r>
              <w:rPr>
                <w:b/>
                <w:sz w:val="20"/>
              </w:rPr>
              <w:t xml:space="preserve">Core Career Competencies </w:t>
            </w:r>
            <w:r>
              <w:rPr>
                <w:sz w:val="20"/>
              </w:rPr>
              <w:t xml:space="preserve">in CLA identifies “engaging diversity” as a student learning outcome </w:t>
            </w:r>
            <w:r>
              <w:rPr>
                <w:b/>
                <w:sz w:val="20"/>
              </w:rPr>
              <w:t xml:space="preserve">The MLK advising program </w:t>
            </w:r>
            <w:r>
              <w:rPr>
                <w:sz w:val="20"/>
              </w:rPr>
              <w:t>in CLA provides targeted support to historically underrepresented populations in undergraduate programs</w:t>
            </w:r>
          </w:p>
        </w:tc>
      </w:tr>
    </w:tbl>
    <w:p w14:paraId="7E02F607" w14:textId="77777777" w:rsidR="008439CE" w:rsidRDefault="008439CE">
      <w:pPr>
        <w:rPr>
          <w:sz w:val="20"/>
        </w:rPr>
        <w:sectPr w:rsidR="008439CE">
          <w:pgSz w:w="12240" w:h="15840"/>
          <w:pgMar w:top="1360" w:right="860" w:bottom="1466"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8439CE" w14:paraId="7E02F60A" w14:textId="77777777">
        <w:trPr>
          <w:trHeight w:val="690"/>
        </w:trPr>
        <w:tc>
          <w:tcPr>
            <w:tcW w:w="4675" w:type="dxa"/>
          </w:tcPr>
          <w:p w14:paraId="7E02F608" w14:textId="77777777" w:rsidR="008439CE" w:rsidRDefault="00FF5175">
            <w:pPr>
              <w:pStyle w:val="TableParagraph"/>
              <w:rPr>
                <w:sz w:val="20"/>
              </w:rPr>
            </w:pPr>
            <w:r>
              <w:rPr>
                <w:color w:val="212121"/>
                <w:sz w:val="20"/>
              </w:rPr>
              <w:lastRenderedPageBreak/>
              <w:t>engaged</w:t>
            </w:r>
            <w:r>
              <w:rPr>
                <w:color w:val="212121"/>
                <w:spacing w:val="-8"/>
                <w:sz w:val="20"/>
              </w:rPr>
              <w:t xml:space="preserve"> </w:t>
            </w:r>
            <w:r>
              <w:rPr>
                <w:color w:val="212121"/>
                <w:sz w:val="20"/>
              </w:rPr>
              <w:t>scholarship</w:t>
            </w:r>
            <w:r>
              <w:rPr>
                <w:color w:val="212121"/>
                <w:spacing w:val="-6"/>
                <w:sz w:val="20"/>
              </w:rPr>
              <w:t xml:space="preserve"> </w:t>
            </w:r>
            <w:r>
              <w:rPr>
                <w:color w:val="212121"/>
                <w:sz w:val="20"/>
              </w:rPr>
              <w:t>on</w:t>
            </w:r>
            <w:r>
              <w:rPr>
                <w:color w:val="212121"/>
                <w:spacing w:val="-6"/>
                <w:sz w:val="20"/>
              </w:rPr>
              <w:t xml:space="preserve"> </w:t>
            </w:r>
            <w:r>
              <w:rPr>
                <w:color w:val="212121"/>
                <w:sz w:val="20"/>
              </w:rPr>
              <w:t>diversity,</w:t>
            </w:r>
            <w:r>
              <w:rPr>
                <w:color w:val="212121"/>
                <w:spacing w:val="-6"/>
                <w:sz w:val="20"/>
              </w:rPr>
              <w:t xml:space="preserve"> </w:t>
            </w:r>
            <w:r>
              <w:rPr>
                <w:color w:val="212121"/>
                <w:sz w:val="20"/>
              </w:rPr>
              <w:t>social</w:t>
            </w:r>
            <w:r>
              <w:rPr>
                <w:color w:val="212121"/>
                <w:spacing w:val="-7"/>
                <w:sz w:val="20"/>
              </w:rPr>
              <w:t xml:space="preserve"> </w:t>
            </w:r>
            <w:r>
              <w:rPr>
                <w:color w:val="212121"/>
                <w:sz w:val="20"/>
              </w:rPr>
              <w:t>justice,</w:t>
            </w:r>
            <w:r>
              <w:rPr>
                <w:color w:val="212121"/>
                <w:spacing w:val="-6"/>
                <w:sz w:val="20"/>
              </w:rPr>
              <w:t xml:space="preserve"> </w:t>
            </w:r>
            <w:r>
              <w:rPr>
                <w:color w:val="212121"/>
                <w:sz w:val="20"/>
              </w:rPr>
              <w:t xml:space="preserve">and </w:t>
            </w:r>
            <w:r>
              <w:rPr>
                <w:color w:val="212121"/>
                <w:spacing w:val="-2"/>
                <w:sz w:val="20"/>
              </w:rPr>
              <w:t>inequality.”</w:t>
            </w:r>
          </w:p>
        </w:tc>
        <w:tc>
          <w:tcPr>
            <w:tcW w:w="4675" w:type="dxa"/>
          </w:tcPr>
          <w:p w14:paraId="7E02F609" w14:textId="77777777" w:rsidR="008439CE" w:rsidRDefault="00FF5175">
            <w:pPr>
              <w:pStyle w:val="TableParagraph"/>
              <w:spacing w:line="230" w:lineRule="atLeast"/>
              <w:ind w:right="96"/>
              <w:rPr>
                <w:sz w:val="20"/>
              </w:rPr>
            </w:pPr>
            <w:r>
              <w:rPr>
                <w:b/>
                <w:sz w:val="20"/>
              </w:rPr>
              <w:t>Multicultural</w:t>
            </w:r>
            <w:r>
              <w:rPr>
                <w:b/>
                <w:spacing w:val="-7"/>
                <w:sz w:val="20"/>
              </w:rPr>
              <w:t xml:space="preserve"> </w:t>
            </w:r>
            <w:r>
              <w:rPr>
                <w:b/>
                <w:sz w:val="20"/>
              </w:rPr>
              <w:t>Study</w:t>
            </w:r>
            <w:r>
              <w:rPr>
                <w:b/>
                <w:spacing w:val="-6"/>
                <w:sz w:val="20"/>
              </w:rPr>
              <w:t xml:space="preserve"> </w:t>
            </w:r>
            <w:r>
              <w:rPr>
                <w:b/>
                <w:sz w:val="20"/>
              </w:rPr>
              <w:t>Abroad</w:t>
            </w:r>
            <w:r>
              <w:rPr>
                <w:b/>
                <w:spacing w:val="-5"/>
                <w:sz w:val="20"/>
              </w:rPr>
              <w:t xml:space="preserve"> </w:t>
            </w:r>
            <w:r>
              <w:rPr>
                <w:b/>
                <w:sz w:val="20"/>
              </w:rPr>
              <w:t>Group</w:t>
            </w:r>
            <w:r>
              <w:rPr>
                <w:b/>
                <w:spacing w:val="-7"/>
                <w:sz w:val="20"/>
              </w:rPr>
              <w:t xml:space="preserve"> </w:t>
            </w:r>
            <w:r>
              <w:rPr>
                <w:sz w:val="20"/>
              </w:rPr>
              <w:t>initiative</w:t>
            </w:r>
            <w:r>
              <w:rPr>
                <w:spacing w:val="-7"/>
                <w:sz w:val="20"/>
              </w:rPr>
              <w:t xml:space="preserve"> </w:t>
            </w:r>
            <w:r>
              <w:rPr>
                <w:sz w:val="20"/>
              </w:rPr>
              <w:t>of</w:t>
            </w:r>
            <w:r>
              <w:rPr>
                <w:spacing w:val="-6"/>
                <w:sz w:val="20"/>
              </w:rPr>
              <w:t xml:space="preserve"> </w:t>
            </w:r>
            <w:r>
              <w:rPr>
                <w:sz w:val="20"/>
              </w:rPr>
              <w:t>LAC to increase access and participation for underrepresented groups</w:t>
            </w:r>
          </w:p>
        </w:tc>
      </w:tr>
    </w:tbl>
    <w:p w14:paraId="7E02F60B" w14:textId="77777777" w:rsidR="008439CE" w:rsidRDefault="008439CE">
      <w:pPr>
        <w:pStyle w:val="BodyText"/>
        <w:spacing w:before="8"/>
        <w:ind w:left="0"/>
        <w:rPr>
          <w:sz w:val="14"/>
        </w:rPr>
      </w:pPr>
    </w:p>
    <w:p w14:paraId="7E02F60C" w14:textId="77777777" w:rsidR="008439CE" w:rsidRDefault="00FF5175">
      <w:pPr>
        <w:pStyle w:val="BodyText"/>
        <w:spacing w:before="90" w:line="480" w:lineRule="auto"/>
        <w:ind w:right="661"/>
      </w:pPr>
      <w:r>
        <w:t>These</w:t>
      </w:r>
      <w:r>
        <w:rPr>
          <w:spacing w:val="-4"/>
        </w:rPr>
        <w:t xml:space="preserve"> </w:t>
      </w:r>
      <w:r>
        <w:t>programs</w:t>
      </w:r>
      <w:r>
        <w:rPr>
          <w:spacing w:val="-3"/>
        </w:rPr>
        <w:t xml:space="preserve"> </w:t>
      </w:r>
      <w:r>
        <w:t>have</w:t>
      </w:r>
      <w:r>
        <w:rPr>
          <w:spacing w:val="-4"/>
        </w:rPr>
        <w:t xml:space="preserve"> </w:t>
      </w:r>
      <w:r>
        <w:t>had</w:t>
      </w:r>
      <w:r>
        <w:rPr>
          <w:spacing w:val="-3"/>
        </w:rPr>
        <w:t xml:space="preserve"> </w:t>
      </w:r>
      <w:r>
        <w:t>a</w:t>
      </w:r>
      <w:r>
        <w:rPr>
          <w:spacing w:val="-4"/>
        </w:rPr>
        <w:t xml:space="preserve"> </w:t>
      </w:r>
      <w:r>
        <w:t>significant</w:t>
      </w:r>
      <w:r>
        <w:rPr>
          <w:spacing w:val="-3"/>
        </w:rPr>
        <w:t xml:space="preserve"> </w:t>
      </w:r>
      <w:r>
        <w:t>impact</w:t>
      </w:r>
      <w:r>
        <w:rPr>
          <w:spacing w:val="-3"/>
        </w:rPr>
        <w:t xml:space="preserve"> </w:t>
      </w:r>
      <w:r>
        <w:t>on</w:t>
      </w:r>
      <w:r>
        <w:rPr>
          <w:spacing w:val="-1"/>
        </w:rPr>
        <w:t xml:space="preserve"> </w:t>
      </w:r>
      <w:r>
        <w:t>the</w:t>
      </w:r>
      <w:r>
        <w:rPr>
          <w:spacing w:val="-4"/>
        </w:rPr>
        <w:t xml:space="preserve"> </w:t>
      </w:r>
      <w:r>
        <w:t>University.</w:t>
      </w:r>
      <w:r>
        <w:rPr>
          <w:spacing w:val="-3"/>
        </w:rPr>
        <w:t xml:space="preserve"> </w:t>
      </w:r>
      <w:r>
        <w:t>ASC</w:t>
      </w:r>
      <w:r>
        <w:rPr>
          <w:spacing w:val="-3"/>
        </w:rPr>
        <w:t xml:space="preserve"> </w:t>
      </w:r>
      <w:r>
        <w:t>is</w:t>
      </w:r>
      <w:r>
        <w:rPr>
          <w:spacing w:val="-3"/>
        </w:rPr>
        <w:t xml:space="preserve"> </w:t>
      </w:r>
      <w:r>
        <w:t>particularly</w:t>
      </w:r>
      <w:r>
        <w:rPr>
          <w:spacing w:val="-3"/>
        </w:rPr>
        <w:t xml:space="preserve"> </w:t>
      </w:r>
      <w:r>
        <w:t>proud</w:t>
      </w:r>
      <w:r>
        <w:rPr>
          <w:spacing w:val="-3"/>
        </w:rPr>
        <w:t xml:space="preserve"> </w:t>
      </w:r>
      <w:r>
        <w:t>of</w:t>
      </w:r>
      <w:r>
        <w:rPr>
          <w:spacing w:val="-4"/>
        </w:rPr>
        <w:t xml:space="preserve"> </w:t>
      </w:r>
      <w:r>
        <w:t xml:space="preserve">its track record in attracting a diverse group of students and faculty. (See table G.5 below.) ASC also promotes access and diversity in its outreach activities. For example, in 2020-2021 a year- long project </w:t>
      </w:r>
      <w:r>
        <w:rPr>
          <w:i/>
        </w:rPr>
        <w:t>Teaching for Action: Huma</w:t>
      </w:r>
      <w:r>
        <w:rPr>
          <w:i/>
        </w:rPr>
        <w:t>n Rights and Civic Engagement in Our Global Communities</w:t>
      </w:r>
      <w:r>
        <w:t>, in collaboration with University of Wisconsin Milwaukee and the</w:t>
      </w:r>
    </w:p>
    <w:p w14:paraId="7E02F60D" w14:textId="3F015EAE" w:rsidR="008439CE" w:rsidRDefault="00FF5175">
      <w:pPr>
        <w:pStyle w:val="BodyText"/>
        <w:spacing w:line="480" w:lineRule="auto"/>
        <w:ind w:left="3117" w:right="696"/>
      </w:pPr>
      <w:r>
        <w:rPr>
          <w:noProof/>
        </w:rPr>
        <mc:AlternateContent>
          <mc:Choice Requires="wps">
            <w:drawing>
              <wp:anchor distT="0" distB="0" distL="114300" distR="114300" simplePos="0" relativeHeight="15731712" behindDoc="0" locked="0" layoutInCell="1" allowOverlap="1" wp14:anchorId="7E02F833" wp14:editId="60AF4545">
                <wp:simplePos x="0" y="0"/>
                <wp:positionH relativeFrom="page">
                  <wp:posOffset>914400</wp:posOffset>
                </wp:positionH>
                <wp:positionV relativeFrom="paragraph">
                  <wp:posOffset>635</wp:posOffset>
                </wp:positionV>
                <wp:extent cx="1789430" cy="134429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89"/>
                            </w:tblGrid>
                            <w:tr w:rsidR="008439CE" w14:paraId="7E02F8FE" w14:textId="77777777">
                              <w:trPr>
                                <w:trHeight w:val="230"/>
                              </w:trPr>
                              <w:tc>
                                <w:tcPr>
                                  <w:tcW w:w="2808" w:type="dxa"/>
                                  <w:gridSpan w:val="2"/>
                                  <w:shd w:val="clear" w:color="auto" w:fill="C5DFB3"/>
                                </w:tcPr>
                                <w:p w14:paraId="7E02F8FD" w14:textId="77777777" w:rsidR="008439CE" w:rsidRDefault="00FF5175">
                                  <w:pPr>
                                    <w:pStyle w:val="TableParagraph"/>
                                    <w:spacing w:line="210" w:lineRule="exact"/>
                                    <w:ind w:left="520"/>
                                    <w:rPr>
                                      <w:b/>
                                      <w:sz w:val="20"/>
                                    </w:rPr>
                                  </w:pPr>
                                  <w:r>
                                    <w:rPr>
                                      <w:b/>
                                      <w:sz w:val="20"/>
                                    </w:rPr>
                                    <w:t>Table</w:t>
                                  </w:r>
                                  <w:r>
                                    <w:rPr>
                                      <w:b/>
                                      <w:spacing w:val="-5"/>
                                      <w:sz w:val="20"/>
                                    </w:rPr>
                                    <w:t xml:space="preserve"> </w:t>
                                  </w:r>
                                  <w:r>
                                    <w:rPr>
                                      <w:b/>
                                      <w:sz w:val="20"/>
                                    </w:rPr>
                                    <w:t>G.5:</w:t>
                                  </w:r>
                                  <w:r>
                                    <w:rPr>
                                      <w:b/>
                                      <w:spacing w:val="-4"/>
                                      <w:sz w:val="20"/>
                                    </w:rPr>
                                    <w:t xml:space="preserve"> </w:t>
                                  </w:r>
                                  <w:r>
                                    <w:rPr>
                                      <w:b/>
                                      <w:spacing w:val="-2"/>
                                      <w:sz w:val="20"/>
                                    </w:rPr>
                                    <w:t>Diversity</w:t>
                                  </w:r>
                                </w:p>
                              </w:tc>
                            </w:tr>
                            <w:tr w:rsidR="008439CE" w14:paraId="7E02F901" w14:textId="77777777">
                              <w:trPr>
                                <w:trHeight w:val="230"/>
                              </w:trPr>
                              <w:tc>
                                <w:tcPr>
                                  <w:tcW w:w="1819" w:type="dxa"/>
                                </w:tcPr>
                                <w:p w14:paraId="7E02F8FF" w14:textId="77777777" w:rsidR="008439CE" w:rsidRDefault="008439CE">
                                  <w:pPr>
                                    <w:pStyle w:val="TableParagraph"/>
                                    <w:ind w:left="0"/>
                                    <w:rPr>
                                      <w:sz w:val="16"/>
                                    </w:rPr>
                                  </w:pPr>
                                </w:p>
                              </w:tc>
                              <w:tc>
                                <w:tcPr>
                                  <w:tcW w:w="989" w:type="dxa"/>
                                </w:tcPr>
                                <w:p w14:paraId="7E02F900" w14:textId="77777777" w:rsidR="008439CE" w:rsidRDefault="00FF5175">
                                  <w:pPr>
                                    <w:pStyle w:val="TableParagraph"/>
                                    <w:spacing w:line="210" w:lineRule="exact"/>
                                    <w:ind w:left="292"/>
                                    <w:rPr>
                                      <w:b/>
                                      <w:sz w:val="20"/>
                                    </w:rPr>
                                  </w:pPr>
                                  <w:r>
                                    <w:rPr>
                                      <w:b/>
                                      <w:spacing w:val="-4"/>
                                      <w:sz w:val="20"/>
                                    </w:rPr>
                                    <w:t>2021</w:t>
                                  </w:r>
                                </w:p>
                              </w:tc>
                            </w:tr>
                            <w:tr w:rsidR="008439CE" w14:paraId="7E02F906" w14:textId="77777777">
                              <w:trPr>
                                <w:trHeight w:val="460"/>
                              </w:trPr>
                              <w:tc>
                                <w:tcPr>
                                  <w:tcW w:w="1819" w:type="dxa"/>
                                  <w:vMerge w:val="restart"/>
                                </w:tcPr>
                                <w:p w14:paraId="7E02F902" w14:textId="77777777" w:rsidR="008439CE" w:rsidRDefault="00FF5175">
                                  <w:pPr>
                                    <w:pStyle w:val="TableParagraph"/>
                                    <w:ind w:left="309" w:hanging="202"/>
                                    <w:rPr>
                                      <w:b/>
                                      <w:sz w:val="20"/>
                                    </w:rPr>
                                  </w:pPr>
                                  <w:r>
                                    <w:rPr>
                                      <w:b/>
                                      <w:sz w:val="20"/>
                                    </w:rPr>
                                    <w:t>Faculty</w:t>
                                  </w:r>
                                  <w:r>
                                    <w:rPr>
                                      <w:b/>
                                      <w:spacing w:val="-13"/>
                                      <w:sz w:val="20"/>
                                    </w:rPr>
                                    <w:t xml:space="preserve"> </w:t>
                                  </w:r>
                                  <w:r>
                                    <w:rPr>
                                      <w:b/>
                                      <w:sz w:val="20"/>
                                    </w:rPr>
                                    <w:t>of</w:t>
                                  </w:r>
                                  <w:r>
                                    <w:rPr>
                                      <w:b/>
                                      <w:spacing w:val="-12"/>
                                      <w:sz w:val="20"/>
                                    </w:rPr>
                                    <w:t xml:space="preserve"> </w:t>
                                  </w:r>
                                  <w:r>
                                    <w:rPr>
                                      <w:b/>
                                      <w:sz w:val="20"/>
                                    </w:rPr>
                                    <w:t xml:space="preserve">Color </w:t>
                                  </w:r>
                                  <w:r>
                                    <w:rPr>
                                      <w:b/>
                                      <w:spacing w:val="-4"/>
                                      <w:sz w:val="20"/>
                                    </w:rPr>
                                    <w:t>CLA</w:t>
                                  </w:r>
                                </w:p>
                                <w:p w14:paraId="7E02F903" w14:textId="77777777" w:rsidR="008439CE" w:rsidRDefault="00FF5175">
                                  <w:pPr>
                                    <w:pStyle w:val="TableParagraph"/>
                                    <w:spacing w:before="1" w:line="210" w:lineRule="exact"/>
                                    <w:ind w:left="359"/>
                                    <w:rPr>
                                      <w:b/>
                                      <w:sz w:val="20"/>
                                    </w:rPr>
                                  </w:pPr>
                                  <w:r>
                                    <w:rPr>
                                      <w:b/>
                                      <w:spacing w:val="-5"/>
                                      <w:sz w:val="20"/>
                                    </w:rPr>
                                    <w:t>UMN</w:t>
                                  </w:r>
                                </w:p>
                              </w:tc>
                              <w:tc>
                                <w:tcPr>
                                  <w:tcW w:w="989" w:type="dxa"/>
                                  <w:tcBorders>
                                    <w:bottom w:val="nil"/>
                                  </w:tcBorders>
                                </w:tcPr>
                                <w:p w14:paraId="7E02F904" w14:textId="77777777" w:rsidR="008439CE" w:rsidRDefault="008439CE">
                                  <w:pPr>
                                    <w:pStyle w:val="TableParagraph"/>
                                    <w:ind w:left="0"/>
                                    <w:rPr>
                                      <w:sz w:val="20"/>
                                    </w:rPr>
                                  </w:pPr>
                                </w:p>
                                <w:p w14:paraId="7E02F905" w14:textId="77777777" w:rsidR="008439CE" w:rsidRDefault="00FF5175">
                                  <w:pPr>
                                    <w:pStyle w:val="TableParagraph"/>
                                    <w:spacing w:line="210" w:lineRule="exact"/>
                                    <w:ind w:left="108"/>
                                    <w:rPr>
                                      <w:sz w:val="20"/>
                                    </w:rPr>
                                  </w:pPr>
                                  <w:r>
                                    <w:rPr>
                                      <w:spacing w:val="-5"/>
                                      <w:sz w:val="20"/>
                                    </w:rPr>
                                    <w:t>30%</w:t>
                                  </w:r>
                                </w:p>
                              </w:tc>
                            </w:tr>
                            <w:tr w:rsidR="008439CE" w14:paraId="7E02F909" w14:textId="77777777">
                              <w:trPr>
                                <w:trHeight w:val="220"/>
                              </w:trPr>
                              <w:tc>
                                <w:tcPr>
                                  <w:tcW w:w="1819" w:type="dxa"/>
                                  <w:vMerge/>
                                  <w:tcBorders>
                                    <w:top w:val="nil"/>
                                  </w:tcBorders>
                                </w:tcPr>
                                <w:p w14:paraId="7E02F907" w14:textId="77777777" w:rsidR="008439CE" w:rsidRDefault="008439CE">
                                  <w:pPr>
                                    <w:rPr>
                                      <w:sz w:val="2"/>
                                      <w:szCs w:val="2"/>
                                    </w:rPr>
                                  </w:pPr>
                                </w:p>
                              </w:tc>
                              <w:tc>
                                <w:tcPr>
                                  <w:tcW w:w="989" w:type="dxa"/>
                                  <w:tcBorders>
                                    <w:top w:val="nil"/>
                                  </w:tcBorders>
                                </w:tcPr>
                                <w:p w14:paraId="7E02F908" w14:textId="77777777" w:rsidR="008439CE" w:rsidRDefault="00FF5175">
                                  <w:pPr>
                                    <w:pStyle w:val="TableParagraph"/>
                                    <w:spacing w:line="200" w:lineRule="exact"/>
                                    <w:ind w:left="108"/>
                                    <w:rPr>
                                      <w:sz w:val="20"/>
                                    </w:rPr>
                                  </w:pPr>
                                  <w:r>
                                    <w:rPr>
                                      <w:spacing w:val="-2"/>
                                      <w:sz w:val="20"/>
                                    </w:rPr>
                                    <w:t>15.8%</w:t>
                                  </w:r>
                                </w:p>
                              </w:tc>
                            </w:tr>
                            <w:tr w:rsidR="008439CE" w14:paraId="7E02F90C" w14:textId="77777777">
                              <w:trPr>
                                <w:trHeight w:val="234"/>
                              </w:trPr>
                              <w:tc>
                                <w:tcPr>
                                  <w:tcW w:w="1819" w:type="dxa"/>
                                  <w:tcBorders>
                                    <w:bottom w:val="nil"/>
                                  </w:tcBorders>
                                </w:tcPr>
                                <w:p w14:paraId="7E02F90A" w14:textId="77777777" w:rsidR="008439CE" w:rsidRDefault="00FF5175">
                                  <w:pPr>
                                    <w:pStyle w:val="TableParagraph"/>
                                    <w:spacing w:line="215" w:lineRule="exact"/>
                                    <w:rPr>
                                      <w:b/>
                                      <w:sz w:val="20"/>
                                    </w:rPr>
                                  </w:pPr>
                                  <w:r>
                                    <w:rPr>
                                      <w:b/>
                                      <w:sz w:val="20"/>
                                    </w:rPr>
                                    <w:t>Students</w:t>
                                  </w:r>
                                  <w:r>
                                    <w:rPr>
                                      <w:b/>
                                      <w:spacing w:val="-7"/>
                                      <w:sz w:val="20"/>
                                    </w:rPr>
                                    <w:t xml:space="preserve"> </w:t>
                                  </w:r>
                                  <w:r>
                                    <w:rPr>
                                      <w:b/>
                                      <w:sz w:val="20"/>
                                    </w:rPr>
                                    <w:t>of</w:t>
                                  </w:r>
                                  <w:r>
                                    <w:rPr>
                                      <w:b/>
                                      <w:spacing w:val="-6"/>
                                      <w:sz w:val="20"/>
                                    </w:rPr>
                                    <w:t xml:space="preserve"> </w:t>
                                  </w:r>
                                  <w:r>
                                    <w:rPr>
                                      <w:b/>
                                      <w:spacing w:val="-4"/>
                                      <w:sz w:val="20"/>
                                    </w:rPr>
                                    <w:t>Color</w:t>
                                  </w:r>
                                </w:p>
                              </w:tc>
                              <w:tc>
                                <w:tcPr>
                                  <w:tcW w:w="989" w:type="dxa"/>
                                  <w:tcBorders>
                                    <w:bottom w:val="nil"/>
                                  </w:tcBorders>
                                </w:tcPr>
                                <w:p w14:paraId="7E02F90B" w14:textId="77777777" w:rsidR="008439CE" w:rsidRDefault="008439CE">
                                  <w:pPr>
                                    <w:pStyle w:val="TableParagraph"/>
                                    <w:ind w:left="0"/>
                                    <w:rPr>
                                      <w:sz w:val="16"/>
                                    </w:rPr>
                                  </w:pPr>
                                </w:p>
                              </w:tc>
                            </w:tr>
                            <w:tr w:rsidR="008439CE" w14:paraId="7E02F90F" w14:textId="77777777">
                              <w:trPr>
                                <w:trHeight w:val="229"/>
                              </w:trPr>
                              <w:tc>
                                <w:tcPr>
                                  <w:tcW w:w="1819" w:type="dxa"/>
                                  <w:tcBorders>
                                    <w:top w:val="nil"/>
                                    <w:bottom w:val="nil"/>
                                  </w:tcBorders>
                                </w:tcPr>
                                <w:p w14:paraId="7E02F90D" w14:textId="77777777" w:rsidR="008439CE" w:rsidRDefault="00FF5175">
                                  <w:pPr>
                                    <w:pStyle w:val="TableParagraph"/>
                                    <w:spacing w:line="209" w:lineRule="exact"/>
                                    <w:ind w:left="309"/>
                                    <w:rPr>
                                      <w:b/>
                                      <w:sz w:val="20"/>
                                    </w:rPr>
                                  </w:pPr>
                                  <w:r>
                                    <w:rPr>
                                      <w:b/>
                                      <w:spacing w:val="-5"/>
                                      <w:sz w:val="20"/>
                                    </w:rPr>
                                    <w:t>CLA</w:t>
                                  </w:r>
                                </w:p>
                              </w:tc>
                              <w:tc>
                                <w:tcPr>
                                  <w:tcW w:w="989" w:type="dxa"/>
                                  <w:tcBorders>
                                    <w:top w:val="nil"/>
                                    <w:bottom w:val="nil"/>
                                  </w:tcBorders>
                                </w:tcPr>
                                <w:p w14:paraId="7E02F90E" w14:textId="77777777" w:rsidR="008439CE" w:rsidRDefault="00FF5175">
                                  <w:pPr>
                                    <w:pStyle w:val="TableParagraph"/>
                                    <w:spacing w:line="209" w:lineRule="exact"/>
                                    <w:ind w:left="108"/>
                                    <w:rPr>
                                      <w:sz w:val="20"/>
                                    </w:rPr>
                                  </w:pPr>
                                  <w:r>
                                    <w:rPr>
                                      <w:spacing w:val="-5"/>
                                      <w:sz w:val="20"/>
                                    </w:rPr>
                                    <w:t>39%</w:t>
                                  </w:r>
                                </w:p>
                              </w:tc>
                            </w:tr>
                            <w:tr w:rsidR="008439CE" w14:paraId="7E02F912" w14:textId="77777777">
                              <w:trPr>
                                <w:trHeight w:val="229"/>
                              </w:trPr>
                              <w:tc>
                                <w:tcPr>
                                  <w:tcW w:w="1819" w:type="dxa"/>
                                  <w:tcBorders>
                                    <w:top w:val="nil"/>
                                    <w:bottom w:val="nil"/>
                                  </w:tcBorders>
                                </w:tcPr>
                                <w:p w14:paraId="7E02F910" w14:textId="77777777" w:rsidR="008439CE" w:rsidRDefault="00FF5175">
                                  <w:pPr>
                                    <w:pStyle w:val="TableParagraph"/>
                                    <w:spacing w:line="209" w:lineRule="exact"/>
                                    <w:ind w:left="309"/>
                                    <w:rPr>
                                      <w:b/>
                                      <w:sz w:val="20"/>
                                    </w:rPr>
                                  </w:pPr>
                                  <w:r>
                                    <w:rPr>
                                      <w:b/>
                                      <w:spacing w:val="-5"/>
                                      <w:sz w:val="20"/>
                                    </w:rPr>
                                    <w:t>UMN</w:t>
                                  </w:r>
                                </w:p>
                              </w:tc>
                              <w:tc>
                                <w:tcPr>
                                  <w:tcW w:w="989" w:type="dxa"/>
                                  <w:tcBorders>
                                    <w:top w:val="nil"/>
                                    <w:bottom w:val="nil"/>
                                  </w:tcBorders>
                                </w:tcPr>
                                <w:p w14:paraId="7E02F911" w14:textId="77777777" w:rsidR="008439CE" w:rsidRDefault="00FF5175">
                                  <w:pPr>
                                    <w:pStyle w:val="TableParagraph"/>
                                    <w:spacing w:line="209" w:lineRule="exact"/>
                                    <w:ind w:left="108"/>
                                    <w:rPr>
                                      <w:sz w:val="20"/>
                                    </w:rPr>
                                  </w:pPr>
                                  <w:r>
                                    <w:rPr>
                                      <w:spacing w:val="-2"/>
                                      <w:sz w:val="20"/>
                                    </w:rPr>
                                    <w:t>35.4%</w:t>
                                  </w:r>
                                </w:p>
                              </w:tc>
                            </w:tr>
                            <w:tr w:rsidR="008439CE" w14:paraId="7E02F915" w14:textId="77777777">
                              <w:trPr>
                                <w:trHeight w:val="225"/>
                              </w:trPr>
                              <w:tc>
                                <w:tcPr>
                                  <w:tcW w:w="1819" w:type="dxa"/>
                                  <w:tcBorders>
                                    <w:top w:val="nil"/>
                                  </w:tcBorders>
                                </w:tcPr>
                                <w:p w14:paraId="7E02F913" w14:textId="77777777" w:rsidR="008439CE" w:rsidRDefault="00FF5175">
                                  <w:pPr>
                                    <w:pStyle w:val="TableParagraph"/>
                                    <w:spacing w:line="205" w:lineRule="exact"/>
                                    <w:ind w:left="309"/>
                                    <w:rPr>
                                      <w:b/>
                                      <w:sz w:val="20"/>
                                    </w:rPr>
                                  </w:pPr>
                                  <w:r>
                                    <w:rPr>
                                      <w:b/>
                                      <w:spacing w:val="-5"/>
                                      <w:sz w:val="20"/>
                                    </w:rPr>
                                    <w:t>LAC</w:t>
                                  </w:r>
                                </w:p>
                              </w:tc>
                              <w:tc>
                                <w:tcPr>
                                  <w:tcW w:w="989" w:type="dxa"/>
                                  <w:tcBorders>
                                    <w:top w:val="nil"/>
                                  </w:tcBorders>
                                </w:tcPr>
                                <w:p w14:paraId="7E02F914" w14:textId="77777777" w:rsidR="008439CE" w:rsidRDefault="00FF5175">
                                  <w:pPr>
                                    <w:pStyle w:val="TableParagraph"/>
                                    <w:spacing w:line="205" w:lineRule="exact"/>
                                    <w:ind w:left="108"/>
                                    <w:rPr>
                                      <w:sz w:val="20"/>
                                    </w:rPr>
                                  </w:pPr>
                                  <w:r>
                                    <w:rPr>
                                      <w:spacing w:val="-4"/>
                                      <w:sz w:val="20"/>
                                    </w:rPr>
                                    <w:t>30%.</w:t>
                                  </w:r>
                                </w:p>
                              </w:tc>
                            </w:tr>
                          </w:tbl>
                          <w:p w14:paraId="7E02F916" w14:textId="77777777" w:rsidR="008439CE" w:rsidRDefault="008439CE">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F833" id="docshape8" o:spid="_x0000_s1032" type="#_x0000_t202" style="position:absolute;left:0;text-align:left;margin-left:1in;margin-top:.05pt;width:140.9pt;height:105.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O13AEAAJkDAAAOAAAAZHJzL2Uyb0RvYy54bWysU9tu2zAMfR+wfxD0vjhJs6414hRdiw4D&#10;ugvQ7QNkWbaF2aJGKrGzrx8lx+kub8NeBEqUDs85pLY3Y9+Jg0Gy4Aq5WiylME5DZV1TyK9fHl5d&#10;SUFBuUp14Ewhj4bkze7li+3gc7OGFrrKoGAQR/ngC9mG4PMsI92aXtECvHGcrAF7FXiLTVahGhi9&#10;77L1cnmZDYCVR9CGiE/vp6TcJfy6Njp8qmsyQXSFZG4hrZjWMq7ZbqvyBpVvrT7RUP/AolfWcdEz&#10;1L0KSuzR/gXVW41AUIeFhj6DurbaJA2sZrX8Q81Tq7xJWtgc8meb6P/B6o+HJ/8ZRRjfwsgNTCLI&#10;P4L+RsLBXatcY24RYWiNqrjwKlqWDZ7y09NoNeUUQcrhA1TcZLUPkIDGGvvoCusUjM4NOJ5NN2MQ&#10;OpZ8c3W9ueCU5tzqYrNZX79ONVQ+P/dI4Z2BXsSgkMhdTfDq8Egh0lH5fCVWc/Bguy51tnO/HfDF&#10;eJLoR8YT9zCWo7BVIS9j3aimhOrIehCmeeH55qAF/CHFwLNSSPq+V2ik6N479iQO1hzgHJRzoJzm&#10;p4UMUkzhXZgGcO/RNi0jT647uGXfapsUPbM40eX+J6GnWY0D9us+3Xr+UbufAAAA//8DAFBLAwQU&#10;AAYACAAAACEAn8Kb490AAAAIAQAADwAAAGRycy9kb3ducmV2LnhtbEyPQU+DQBCF7yb+h82YeLML&#10;hDYVWZrG6MnESPHgcYEpbMrOIrtt8d93erLHlzd58335ZraDOOHkjSMF8SICgdS41lCn4Lt6f1qD&#10;8EFTqwdHqOAPPWyK+7tcZ607U4mnXegEj5DPtII+hDGT0jc9Wu0XbkTibu8mqwPHqZPtpM88bgeZ&#10;RNFKWm2IP/R6xNcem8PuaBVsf6h8M7+f9Ve5L01VPUf0sToo9fgwb19ABJzD/zFc8RkdCmaq3ZFa&#10;LwbOacou4VoIrtNkySa1giSO1yCLXN4KFBcAAAD//wMAUEsBAi0AFAAGAAgAAAAhALaDOJL+AAAA&#10;4QEAABMAAAAAAAAAAAAAAAAAAAAAAFtDb250ZW50X1R5cGVzXS54bWxQSwECLQAUAAYACAAAACEA&#10;OP0h/9YAAACUAQAACwAAAAAAAAAAAAAAAAAvAQAAX3JlbHMvLnJlbHNQSwECLQAUAAYACAAAACEA&#10;+sxTtdwBAACZAwAADgAAAAAAAAAAAAAAAAAuAgAAZHJzL2Uyb0RvYy54bWxQSwECLQAUAAYACAAA&#10;ACEAn8Kb490AAAAIAQAADwAAAAAAAAAAAAAAAAA2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89"/>
                      </w:tblGrid>
                      <w:tr w:rsidR="008439CE" w14:paraId="7E02F8FE" w14:textId="77777777">
                        <w:trPr>
                          <w:trHeight w:val="230"/>
                        </w:trPr>
                        <w:tc>
                          <w:tcPr>
                            <w:tcW w:w="2808" w:type="dxa"/>
                            <w:gridSpan w:val="2"/>
                            <w:shd w:val="clear" w:color="auto" w:fill="C5DFB3"/>
                          </w:tcPr>
                          <w:p w14:paraId="7E02F8FD" w14:textId="77777777" w:rsidR="008439CE" w:rsidRDefault="00FF5175">
                            <w:pPr>
                              <w:pStyle w:val="TableParagraph"/>
                              <w:spacing w:line="210" w:lineRule="exact"/>
                              <w:ind w:left="520"/>
                              <w:rPr>
                                <w:b/>
                                <w:sz w:val="20"/>
                              </w:rPr>
                            </w:pPr>
                            <w:r>
                              <w:rPr>
                                <w:b/>
                                <w:sz w:val="20"/>
                              </w:rPr>
                              <w:t>Table</w:t>
                            </w:r>
                            <w:r>
                              <w:rPr>
                                <w:b/>
                                <w:spacing w:val="-5"/>
                                <w:sz w:val="20"/>
                              </w:rPr>
                              <w:t xml:space="preserve"> </w:t>
                            </w:r>
                            <w:r>
                              <w:rPr>
                                <w:b/>
                                <w:sz w:val="20"/>
                              </w:rPr>
                              <w:t>G.5:</w:t>
                            </w:r>
                            <w:r>
                              <w:rPr>
                                <w:b/>
                                <w:spacing w:val="-4"/>
                                <w:sz w:val="20"/>
                              </w:rPr>
                              <w:t xml:space="preserve"> </w:t>
                            </w:r>
                            <w:r>
                              <w:rPr>
                                <w:b/>
                                <w:spacing w:val="-2"/>
                                <w:sz w:val="20"/>
                              </w:rPr>
                              <w:t>Diversity</w:t>
                            </w:r>
                          </w:p>
                        </w:tc>
                      </w:tr>
                      <w:tr w:rsidR="008439CE" w14:paraId="7E02F901" w14:textId="77777777">
                        <w:trPr>
                          <w:trHeight w:val="230"/>
                        </w:trPr>
                        <w:tc>
                          <w:tcPr>
                            <w:tcW w:w="1819" w:type="dxa"/>
                          </w:tcPr>
                          <w:p w14:paraId="7E02F8FF" w14:textId="77777777" w:rsidR="008439CE" w:rsidRDefault="008439CE">
                            <w:pPr>
                              <w:pStyle w:val="TableParagraph"/>
                              <w:ind w:left="0"/>
                              <w:rPr>
                                <w:sz w:val="16"/>
                              </w:rPr>
                            </w:pPr>
                          </w:p>
                        </w:tc>
                        <w:tc>
                          <w:tcPr>
                            <w:tcW w:w="989" w:type="dxa"/>
                          </w:tcPr>
                          <w:p w14:paraId="7E02F900" w14:textId="77777777" w:rsidR="008439CE" w:rsidRDefault="00FF5175">
                            <w:pPr>
                              <w:pStyle w:val="TableParagraph"/>
                              <w:spacing w:line="210" w:lineRule="exact"/>
                              <w:ind w:left="292"/>
                              <w:rPr>
                                <w:b/>
                                <w:sz w:val="20"/>
                              </w:rPr>
                            </w:pPr>
                            <w:r>
                              <w:rPr>
                                <w:b/>
                                <w:spacing w:val="-4"/>
                                <w:sz w:val="20"/>
                              </w:rPr>
                              <w:t>2021</w:t>
                            </w:r>
                          </w:p>
                        </w:tc>
                      </w:tr>
                      <w:tr w:rsidR="008439CE" w14:paraId="7E02F906" w14:textId="77777777">
                        <w:trPr>
                          <w:trHeight w:val="460"/>
                        </w:trPr>
                        <w:tc>
                          <w:tcPr>
                            <w:tcW w:w="1819" w:type="dxa"/>
                            <w:vMerge w:val="restart"/>
                          </w:tcPr>
                          <w:p w14:paraId="7E02F902" w14:textId="77777777" w:rsidR="008439CE" w:rsidRDefault="00FF5175">
                            <w:pPr>
                              <w:pStyle w:val="TableParagraph"/>
                              <w:ind w:left="309" w:hanging="202"/>
                              <w:rPr>
                                <w:b/>
                                <w:sz w:val="20"/>
                              </w:rPr>
                            </w:pPr>
                            <w:r>
                              <w:rPr>
                                <w:b/>
                                <w:sz w:val="20"/>
                              </w:rPr>
                              <w:t>Faculty</w:t>
                            </w:r>
                            <w:r>
                              <w:rPr>
                                <w:b/>
                                <w:spacing w:val="-13"/>
                                <w:sz w:val="20"/>
                              </w:rPr>
                              <w:t xml:space="preserve"> </w:t>
                            </w:r>
                            <w:r>
                              <w:rPr>
                                <w:b/>
                                <w:sz w:val="20"/>
                              </w:rPr>
                              <w:t>of</w:t>
                            </w:r>
                            <w:r>
                              <w:rPr>
                                <w:b/>
                                <w:spacing w:val="-12"/>
                                <w:sz w:val="20"/>
                              </w:rPr>
                              <w:t xml:space="preserve"> </w:t>
                            </w:r>
                            <w:r>
                              <w:rPr>
                                <w:b/>
                                <w:sz w:val="20"/>
                              </w:rPr>
                              <w:t xml:space="preserve">Color </w:t>
                            </w:r>
                            <w:r>
                              <w:rPr>
                                <w:b/>
                                <w:spacing w:val="-4"/>
                                <w:sz w:val="20"/>
                              </w:rPr>
                              <w:t>CLA</w:t>
                            </w:r>
                          </w:p>
                          <w:p w14:paraId="7E02F903" w14:textId="77777777" w:rsidR="008439CE" w:rsidRDefault="00FF5175">
                            <w:pPr>
                              <w:pStyle w:val="TableParagraph"/>
                              <w:spacing w:before="1" w:line="210" w:lineRule="exact"/>
                              <w:ind w:left="359"/>
                              <w:rPr>
                                <w:b/>
                                <w:sz w:val="20"/>
                              </w:rPr>
                            </w:pPr>
                            <w:r>
                              <w:rPr>
                                <w:b/>
                                <w:spacing w:val="-5"/>
                                <w:sz w:val="20"/>
                              </w:rPr>
                              <w:t>UMN</w:t>
                            </w:r>
                          </w:p>
                        </w:tc>
                        <w:tc>
                          <w:tcPr>
                            <w:tcW w:w="989" w:type="dxa"/>
                            <w:tcBorders>
                              <w:bottom w:val="nil"/>
                            </w:tcBorders>
                          </w:tcPr>
                          <w:p w14:paraId="7E02F904" w14:textId="77777777" w:rsidR="008439CE" w:rsidRDefault="008439CE">
                            <w:pPr>
                              <w:pStyle w:val="TableParagraph"/>
                              <w:ind w:left="0"/>
                              <w:rPr>
                                <w:sz w:val="20"/>
                              </w:rPr>
                            </w:pPr>
                          </w:p>
                          <w:p w14:paraId="7E02F905" w14:textId="77777777" w:rsidR="008439CE" w:rsidRDefault="00FF5175">
                            <w:pPr>
                              <w:pStyle w:val="TableParagraph"/>
                              <w:spacing w:line="210" w:lineRule="exact"/>
                              <w:ind w:left="108"/>
                              <w:rPr>
                                <w:sz w:val="20"/>
                              </w:rPr>
                            </w:pPr>
                            <w:r>
                              <w:rPr>
                                <w:spacing w:val="-5"/>
                                <w:sz w:val="20"/>
                              </w:rPr>
                              <w:t>30%</w:t>
                            </w:r>
                          </w:p>
                        </w:tc>
                      </w:tr>
                      <w:tr w:rsidR="008439CE" w14:paraId="7E02F909" w14:textId="77777777">
                        <w:trPr>
                          <w:trHeight w:val="220"/>
                        </w:trPr>
                        <w:tc>
                          <w:tcPr>
                            <w:tcW w:w="1819" w:type="dxa"/>
                            <w:vMerge/>
                            <w:tcBorders>
                              <w:top w:val="nil"/>
                            </w:tcBorders>
                          </w:tcPr>
                          <w:p w14:paraId="7E02F907" w14:textId="77777777" w:rsidR="008439CE" w:rsidRDefault="008439CE">
                            <w:pPr>
                              <w:rPr>
                                <w:sz w:val="2"/>
                                <w:szCs w:val="2"/>
                              </w:rPr>
                            </w:pPr>
                          </w:p>
                        </w:tc>
                        <w:tc>
                          <w:tcPr>
                            <w:tcW w:w="989" w:type="dxa"/>
                            <w:tcBorders>
                              <w:top w:val="nil"/>
                            </w:tcBorders>
                          </w:tcPr>
                          <w:p w14:paraId="7E02F908" w14:textId="77777777" w:rsidR="008439CE" w:rsidRDefault="00FF5175">
                            <w:pPr>
                              <w:pStyle w:val="TableParagraph"/>
                              <w:spacing w:line="200" w:lineRule="exact"/>
                              <w:ind w:left="108"/>
                              <w:rPr>
                                <w:sz w:val="20"/>
                              </w:rPr>
                            </w:pPr>
                            <w:r>
                              <w:rPr>
                                <w:spacing w:val="-2"/>
                                <w:sz w:val="20"/>
                              </w:rPr>
                              <w:t>15.8%</w:t>
                            </w:r>
                          </w:p>
                        </w:tc>
                      </w:tr>
                      <w:tr w:rsidR="008439CE" w14:paraId="7E02F90C" w14:textId="77777777">
                        <w:trPr>
                          <w:trHeight w:val="234"/>
                        </w:trPr>
                        <w:tc>
                          <w:tcPr>
                            <w:tcW w:w="1819" w:type="dxa"/>
                            <w:tcBorders>
                              <w:bottom w:val="nil"/>
                            </w:tcBorders>
                          </w:tcPr>
                          <w:p w14:paraId="7E02F90A" w14:textId="77777777" w:rsidR="008439CE" w:rsidRDefault="00FF5175">
                            <w:pPr>
                              <w:pStyle w:val="TableParagraph"/>
                              <w:spacing w:line="215" w:lineRule="exact"/>
                              <w:rPr>
                                <w:b/>
                                <w:sz w:val="20"/>
                              </w:rPr>
                            </w:pPr>
                            <w:r>
                              <w:rPr>
                                <w:b/>
                                <w:sz w:val="20"/>
                              </w:rPr>
                              <w:t>Students</w:t>
                            </w:r>
                            <w:r>
                              <w:rPr>
                                <w:b/>
                                <w:spacing w:val="-7"/>
                                <w:sz w:val="20"/>
                              </w:rPr>
                              <w:t xml:space="preserve"> </w:t>
                            </w:r>
                            <w:r>
                              <w:rPr>
                                <w:b/>
                                <w:sz w:val="20"/>
                              </w:rPr>
                              <w:t>of</w:t>
                            </w:r>
                            <w:r>
                              <w:rPr>
                                <w:b/>
                                <w:spacing w:val="-6"/>
                                <w:sz w:val="20"/>
                              </w:rPr>
                              <w:t xml:space="preserve"> </w:t>
                            </w:r>
                            <w:r>
                              <w:rPr>
                                <w:b/>
                                <w:spacing w:val="-4"/>
                                <w:sz w:val="20"/>
                              </w:rPr>
                              <w:t>Color</w:t>
                            </w:r>
                          </w:p>
                        </w:tc>
                        <w:tc>
                          <w:tcPr>
                            <w:tcW w:w="989" w:type="dxa"/>
                            <w:tcBorders>
                              <w:bottom w:val="nil"/>
                            </w:tcBorders>
                          </w:tcPr>
                          <w:p w14:paraId="7E02F90B" w14:textId="77777777" w:rsidR="008439CE" w:rsidRDefault="008439CE">
                            <w:pPr>
                              <w:pStyle w:val="TableParagraph"/>
                              <w:ind w:left="0"/>
                              <w:rPr>
                                <w:sz w:val="16"/>
                              </w:rPr>
                            </w:pPr>
                          </w:p>
                        </w:tc>
                      </w:tr>
                      <w:tr w:rsidR="008439CE" w14:paraId="7E02F90F" w14:textId="77777777">
                        <w:trPr>
                          <w:trHeight w:val="229"/>
                        </w:trPr>
                        <w:tc>
                          <w:tcPr>
                            <w:tcW w:w="1819" w:type="dxa"/>
                            <w:tcBorders>
                              <w:top w:val="nil"/>
                              <w:bottom w:val="nil"/>
                            </w:tcBorders>
                          </w:tcPr>
                          <w:p w14:paraId="7E02F90D" w14:textId="77777777" w:rsidR="008439CE" w:rsidRDefault="00FF5175">
                            <w:pPr>
                              <w:pStyle w:val="TableParagraph"/>
                              <w:spacing w:line="209" w:lineRule="exact"/>
                              <w:ind w:left="309"/>
                              <w:rPr>
                                <w:b/>
                                <w:sz w:val="20"/>
                              </w:rPr>
                            </w:pPr>
                            <w:r>
                              <w:rPr>
                                <w:b/>
                                <w:spacing w:val="-5"/>
                                <w:sz w:val="20"/>
                              </w:rPr>
                              <w:t>CLA</w:t>
                            </w:r>
                          </w:p>
                        </w:tc>
                        <w:tc>
                          <w:tcPr>
                            <w:tcW w:w="989" w:type="dxa"/>
                            <w:tcBorders>
                              <w:top w:val="nil"/>
                              <w:bottom w:val="nil"/>
                            </w:tcBorders>
                          </w:tcPr>
                          <w:p w14:paraId="7E02F90E" w14:textId="77777777" w:rsidR="008439CE" w:rsidRDefault="00FF5175">
                            <w:pPr>
                              <w:pStyle w:val="TableParagraph"/>
                              <w:spacing w:line="209" w:lineRule="exact"/>
                              <w:ind w:left="108"/>
                              <w:rPr>
                                <w:sz w:val="20"/>
                              </w:rPr>
                            </w:pPr>
                            <w:r>
                              <w:rPr>
                                <w:spacing w:val="-5"/>
                                <w:sz w:val="20"/>
                              </w:rPr>
                              <w:t>39%</w:t>
                            </w:r>
                          </w:p>
                        </w:tc>
                      </w:tr>
                      <w:tr w:rsidR="008439CE" w14:paraId="7E02F912" w14:textId="77777777">
                        <w:trPr>
                          <w:trHeight w:val="229"/>
                        </w:trPr>
                        <w:tc>
                          <w:tcPr>
                            <w:tcW w:w="1819" w:type="dxa"/>
                            <w:tcBorders>
                              <w:top w:val="nil"/>
                              <w:bottom w:val="nil"/>
                            </w:tcBorders>
                          </w:tcPr>
                          <w:p w14:paraId="7E02F910" w14:textId="77777777" w:rsidR="008439CE" w:rsidRDefault="00FF5175">
                            <w:pPr>
                              <w:pStyle w:val="TableParagraph"/>
                              <w:spacing w:line="209" w:lineRule="exact"/>
                              <w:ind w:left="309"/>
                              <w:rPr>
                                <w:b/>
                                <w:sz w:val="20"/>
                              </w:rPr>
                            </w:pPr>
                            <w:r>
                              <w:rPr>
                                <w:b/>
                                <w:spacing w:val="-5"/>
                                <w:sz w:val="20"/>
                              </w:rPr>
                              <w:t>UMN</w:t>
                            </w:r>
                          </w:p>
                        </w:tc>
                        <w:tc>
                          <w:tcPr>
                            <w:tcW w:w="989" w:type="dxa"/>
                            <w:tcBorders>
                              <w:top w:val="nil"/>
                              <w:bottom w:val="nil"/>
                            </w:tcBorders>
                          </w:tcPr>
                          <w:p w14:paraId="7E02F911" w14:textId="77777777" w:rsidR="008439CE" w:rsidRDefault="00FF5175">
                            <w:pPr>
                              <w:pStyle w:val="TableParagraph"/>
                              <w:spacing w:line="209" w:lineRule="exact"/>
                              <w:ind w:left="108"/>
                              <w:rPr>
                                <w:sz w:val="20"/>
                              </w:rPr>
                            </w:pPr>
                            <w:r>
                              <w:rPr>
                                <w:spacing w:val="-2"/>
                                <w:sz w:val="20"/>
                              </w:rPr>
                              <w:t>35.4%</w:t>
                            </w:r>
                          </w:p>
                        </w:tc>
                      </w:tr>
                      <w:tr w:rsidR="008439CE" w14:paraId="7E02F915" w14:textId="77777777">
                        <w:trPr>
                          <w:trHeight w:val="225"/>
                        </w:trPr>
                        <w:tc>
                          <w:tcPr>
                            <w:tcW w:w="1819" w:type="dxa"/>
                            <w:tcBorders>
                              <w:top w:val="nil"/>
                            </w:tcBorders>
                          </w:tcPr>
                          <w:p w14:paraId="7E02F913" w14:textId="77777777" w:rsidR="008439CE" w:rsidRDefault="00FF5175">
                            <w:pPr>
                              <w:pStyle w:val="TableParagraph"/>
                              <w:spacing w:line="205" w:lineRule="exact"/>
                              <w:ind w:left="309"/>
                              <w:rPr>
                                <w:b/>
                                <w:sz w:val="20"/>
                              </w:rPr>
                            </w:pPr>
                            <w:r>
                              <w:rPr>
                                <w:b/>
                                <w:spacing w:val="-5"/>
                                <w:sz w:val="20"/>
                              </w:rPr>
                              <w:t>LAC</w:t>
                            </w:r>
                          </w:p>
                        </w:tc>
                        <w:tc>
                          <w:tcPr>
                            <w:tcW w:w="989" w:type="dxa"/>
                            <w:tcBorders>
                              <w:top w:val="nil"/>
                            </w:tcBorders>
                          </w:tcPr>
                          <w:p w14:paraId="7E02F914" w14:textId="77777777" w:rsidR="008439CE" w:rsidRDefault="00FF5175">
                            <w:pPr>
                              <w:pStyle w:val="TableParagraph"/>
                              <w:spacing w:line="205" w:lineRule="exact"/>
                              <w:ind w:left="108"/>
                              <w:rPr>
                                <w:sz w:val="20"/>
                              </w:rPr>
                            </w:pPr>
                            <w:r>
                              <w:rPr>
                                <w:spacing w:val="-4"/>
                                <w:sz w:val="20"/>
                              </w:rPr>
                              <w:t>30%.</w:t>
                            </w:r>
                          </w:p>
                        </w:tc>
                      </w:tr>
                    </w:tbl>
                    <w:p w14:paraId="7E02F916" w14:textId="77777777" w:rsidR="008439CE" w:rsidRDefault="008439CE">
                      <w:pPr>
                        <w:pStyle w:val="BodyText"/>
                        <w:ind w:left="0"/>
                      </w:pPr>
                    </w:p>
                  </w:txbxContent>
                </v:textbox>
                <w10:wrap anchorx="page"/>
              </v:shape>
            </w:pict>
          </mc:Fallback>
        </mc:AlternateContent>
      </w:r>
      <w:r>
        <w:t>National</w:t>
      </w:r>
      <w:r>
        <w:rPr>
          <w:spacing w:val="-6"/>
        </w:rPr>
        <w:t xml:space="preserve"> </w:t>
      </w:r>
      <w:r>
        <w:t>Youth</w:t>
      </w:r>
      <w:r>
        <w:rPr>
          <w:spacing w:val="-6"/>
        </w:rPr>
        <w:t xml:space="preserve"> </w:t>
      </w:r>
      <w:r>
        <w:t>Leadership</w:t>
      </w:r>
      <w:r>
        <w:rPr>
          <w:spacing w:val="-6"/>
        </w:rPr>
        <w:t xml:space="preserve"> </w:t>
      </w:r>
      <w:r>
        <w:t>Council,</w:t>
      </w:r>
      <w:r>
        <w:rPr>
          <w:spacing w:val="-6"/>
        </w:rPr>
        <w:t xml:space="preserve"> </w:t>
      </w:r>
      <w:r>
        <w:t>engaged</w:t>
      </w:r>
      <w:r>
        <w:rPr>
          <w:spacing w:val="-6"/>
        </w:rPr>
        <w:t xml:space="preserve"> </w:t>
      </w:r>
      <w:r>
        <w:t>50</w:t>
      </w:r>
      <w:r>
        <w:rPr>
          <w:spacing w:val="-6"/>
        </w:rPr>
        <w:t xml:space="preserve"> </w:t>
      </w:r>
      <w:r>
        <w:t>participants</w:t>
      </w:r>
      <w:r>
        <w:rPr>
          <w:spacing w:val="-6"/>
        </w:rPr>
        <w:t xml:space="preserve"> </w:t>
      </w:r>
      <w:r>
        <w:t>and 19 K-12 curriculum writers in discussions around race, equity, and human rights, including the</w:t>
      </w:r>
      <w:r>
        <w:rPr>
          <w:spacing w:val="-1"/>
        </w:rPr>
        <w:t xml:space="preserve"> </w:t>
      </w:r>
      <w:r>
        <w:t>development of</w:t>
      </w:r>
      <w:r>
        <w:rPr>
          <w:spacing w:val="-1"/>
        </w:rPr>
        <w:t xml:space="preserve"> </w:t>
      </w:r>
      <w:r>
        <w:t>analytic</w:t>
      </w:r>
      <w:r>
        <w:rPr>
          <w:spacing w:val="-1"/>
        </w:rPr>
        <w:t xml:space="preserve"> </w:t>
      </w:r>
      <w:r>
        <w:t>tools to be used in the classroom. The educators were all from schools</w:t>
      </w:r>
    </w:p>
    <w:p w14:paraId="7E02F60E" w14:textId="77777777" w:rsidR="008439CE" w:rsidRDefault="00FF5175">
      <w:pPr>
        <w:pStyle w:val="BodyText"/>
        <w:spacing w:before="1" w:line="480" w:lineRule="auto"/>
        <w:ind w:right="616"/>
      </w:pPr>
      <w:r>
        <w:t>tha</w:t>
      </w:r>
      <w:r>
        <w:t>t serve primarily students of color and/or students receiving free/reduced price lunch. By designing programs in collaboration with these educators and addressing topics that speak to their immediate concerns, ASC programs increase access for educators wor</w:t>
      </w:r>
      <w:r>
        <w:t>king with diverse populations. Women are well represented at all levels of our activities. 61% of AAAS majors</w:t>
      </w:r>
      <w:r>
        <w:rPr>
          <w:spacing w:val="40"/>
        </w:rPr>
        <w:t xml:space="preserve"> </w:t>
      </w:r>
      <w:r>
        <w:t>and</w:t>
      </w:r>
      <w:r>
        <w:rPr>
          <w:spacing w:val="-3"/>
        </w:rPr>
        <w:t xml:space="preserve"> </w:t>
      </w:r>
      <w:r>
        <w:t>76%</w:t>
      </w:r>
      <w:r>
        <w:rPr>
          <w:spacing w:val="-4"/>
        </w:rPr>
        <w:t xml:space="preserve"> </w:t>
      </w:r>
      <w:r>
        <w:t>of</w:t>
      </w:r>
      <w:r>
        <w:rPr>
          <w:spacing w:val="-4"/>
        </w:rPr>
        <w:t xml:space="preserve"> </w:t>
      </w:r>
      <w:r>
        <w:t>Global</w:t>
      </w:r>
      <w:r>
        <w:rPr>
          <w:spacing w:val="-3"/>
        </w:rPr>
        <w:t xml:space="preserve"> </w:t>
      </w:r>
      <w:r>
        <w:t>Studies</w:t>
      </w:r>
      <w:r>
        <w:rPr>
          <w:spacing w:val="-3"/>
        </w:rPr>
        <w:t xml:space="preserve"> </w:t>
      </w:r>
      <w:r>
        <w:t>majors</w:t>
      </w:r>
      <w:r>
        <w:rPr>
          <w:spacing w:val="-3"/>
        </w:rPr>
        <w:t xml:space="preserve"> </w:t>
      </w:r>
      <w:r>
        <w:t>are</w:t>
      </w:r>
      <w:r>
        <w:rPr>
          <w:spacing w:val="-4"/>
        </w:rPr>
        <w:t xml:space="preserve"> </w:t>
      </w:r>
      <w:r>
        <w:t>women,</w:t>
      </w:r>
      <w:r>
        <w:rPr>
          <w:spacing w:val="-3"/>
        </w:rPr>
        <w:t xml:space="preserve"> </w:t>
      </w:r>
      <w:r>
        <w:t>and</w:t>
      </w:r>
      <w:r>
        <w:rPr>
          <w:spacing w:val="-3"/>
        </w:rPr>
        <w:t xml:space="preserve"> </w:t>
      </w:r>
      <w:r>
        <w:t>on</w:t>
      </w:r>
      <w:r>
        <w:rPr>
          <w:spacing w:val="-3"/>
        </w:rPr>
        <w:t xml:space="preserve"> </w:t>
      </w:r>
      <w:r>
        <w:t>average,</w:t>
      </w:r>
      <w:r>
        <w:rPr>
          <w:spacing w:val="-3"/>
        </w:rPr>
        <w:t xml:space="preserve"> </w:t>
      </w:r>
      <w:r>
        <w:t>60%</w:t>
      </w:r>
      <w:r>
        <w:rPr>
          <w:spacing w:val="-4"/>
        </w:rPr>
        <w:t xml:space="preserve"> </w:t>
      </w:r>
      <w:r>
        <w:t>of</w:t>
      </w:r>
      <w:r>
        <w:rPr>
          <w:spacing w:val="-4"/>
        </w:rPr>
        <w:t xml:space="preserve"> </w:t>
      </w:r>
      <w:r>
        <w:t>educators</w:t>
      </w:r>
      <w:r>
        <w:rPr>
          <w:spacing w:val="-3"/>
        </w:rPr>
        <w:t xml:space="preserve"> </w:t>
      </w:r>
      <w:r>
        <w:t>who</w:t>
      </w:r>
      <w:r>
        <w:rPr>
          <w:spacing w:val="-3"/>
        </w:rPr>
        <w:t xml:space="preserve"> </w:t>
      </w:r>
      <w:r>
        <w:t xml:space="preserve">participate in ASC outreach programs are women. ASC and UMN adhere to practices and policies that ensure access to individuals with disabilities. UMN abides by the Americans with Disabilities Act, and students, faculty, and community audiences may draw on </w:t>
      </w:r>
      <w:r>
        <w:t>a range of accommodation including</w:t>
      </w:r>
      <w:r>
        <w:rPr>
          <w:spacing w:val="-4"/>
        </w:rPr>
        <w:t xml:space="preserve"> </w:t>
      </w:r>
      <w:r>
        <w:t>testing</w:t>
      </w:r>
      <w:r>
        <w:rPr>
          <w:spacing w:val="-4"/>
        </w:rPr>
        <w:t xml:space="preserve"> </w:t>
      </w:r>
      <w:r>
        <w:t>accommodations,</w:t>
      </w:r>
      <w:r>
        <w:rPr>
          <w:spacing w:val="-4"/>
        </w:rPr>
        <w:t xml:space="preserve"> </w:t>
      </w:r>
      <w:r>
        <w:t>document</w:t>
      </w:r>
      <w:r>
        <w:rPr>
          <w:spacing w:val="-4"/>
        </w:rPr>
        <w:t xml:space="preserve"> </w:t>
      </w:r>
      <w:r>
        <w:t>conversion,</w:t>
      </w:r>
      <w:r>
        <w:rPr>
          <w:spacing w:val="-4"/>
        </w:rPr>
        <w:t xml:space="preserve"> </w:t>
      </w:r>
      <w:r>
        <w:t>interpreting</w:t>
      </w:r>
      <w:r>
        <w:rPr>
          <w:spacing w:val="-4"/>
        </w:rPr>
        <w:t xml:space="preserve"> </w:t>
      </w:r>
      <w:r>
        <w:t>and</w:t>
      </w:r>
      <w:r>
        <w:rPr>
          <w:spacing w:val="-4"/>
        </w:rPr>
        <w:t xml:space="preserve"> </w:t>
      </w:r>
      <w:r>
        <w:t>captioning,</w:t>
      </w:r>
      <w:r>
        <w:rPr>
          <w:spacing w:val="-4"/>
        </w:rPr>
        <w:t xml:space="preserve"> </w:t>
      </w:r>
      <w:r>
        <w:t>and</w:t>
      </w:r>
      <w:r>
        <w:rPr>
          <w:spacing w:val="-4"/>
        </w:rPr>
        <w:t xml:space="preserve"> </w:t>
      </w:r>
      <w:r>
        <w:t>access assistants. These tools also support the participation of the elderly in our programming.</w:t>
      </w:r>
    </w:p>
    <w:p w14:paraId="7E02F60F" w14:textId="77777777" w:rsidR="008439CE" w:rsidRDefault="00FF5175">
      <w:pPr>
        <w:spacing w:line="274" w:lineRule="exact"/>
        <w:ind w:left="3182"/>
        <w:rPr>
          <w:b/>
          <w:sz w:val="24"/>
        </w:rPr>
      </w:pPr>
      <w:r>
        <w:rPr>
          <w:b/>
          <w:sz w:val="24"/>
          <w:u w:val="single"/>
        </w:rPr>
        <w:t>Chapter</w:t>
      </w:r>
      <w:r>
        <w:rPr>
          <w:b/>
          <w:spacing w:val="-3"/>
          <w:sz w:val="24"/>
          <w:u w:val="single"/>
        </w:rPr>
        <w:t xml:space="preserve"> </w:t>
      </w:r>
      <w:r>
        <w:rPr>
          <w:b/>
          <w:sz w:val="24"/>
          <w:u w:val="single"/>
        </w:rPr>
        <w:t>H:</w:t>
      </w:r>
      <w:r>
        <w:rPr>
          <w:b/>
          <w:spacing w:val="-3"/>
          <w:sz w:val="24"/>
          <w:u w:val="single"/>
        </w:rPr>
        <w:t xml:space="preserve"> </w:t>
      </w:r>
      <w:r>
        <w:rPr>
          <w:b/>
          <w:sz w:val="24"/>
          <w:u w:val="single"/>
        </w:rPr>
        <w:t xml:space="preserve">Outreach </w:t>
      </w:r>
      <w:r>
        <w:rPr>
          <w:b/>
          <w:spacing w:val="-2"/>
          <w:sz w:val="24"/>
          <w:u w:val="single"/>
        </w:rPr>
        <w:t>Activities</w:t>
      </w:r>
    </w:p>
    <w:p w14:paraId="7E02F610" w14:textId="77777777" w:rsidR="008439CE" w:rsidRDefault="008439CE">
      <w:pPr>
        <w:pStyle w:val="BodyText"/>
        <w:spacing w:before="2"/>
        <w:ind w:left="0"/>
        <w:rPr>
          <w:b/>
          <w:sz w:val="16"/>
        </w:rPr>
      </w:pPr>
    </w:p>
    <w:p w14:paraId="7E02F611" w14:textId="77777777" w:rsidR="008439CE" w:rsidRDefault="00FF5175">
      <w:pPr>
        <w:pStyle w:val="ListParagraph"/>
        <w:numPr>
          <w:ilvl w:val="1"/>
          <w:numId w:val="6"/>
        </w:numPr>
        <w:tabs>
          <w:tab w:val="left" w:pos="593"/>
        </w:tabs>
        <w:spacing w:before="90"/>
        <w:rPr>
          <w:sz w:val="24"/>
          <w:u w:val="single"/>
        </w:rPr>
      </w:pPr>
      <w:r>
        <w:rPr>
          <w:sz w:val="24"/>
          <w:u w:val="single"/>
        </w:rPr>
        <w:t>a.</w:t>
      </w:r>
      <w:r>
        <w:rPr>
          <w:spacing w:val="-4"/>
          <w:sz w:val="24"/>
          <w:u w:val="single"/>
        </w:rPr>
        <w:t xml:space="preserve"> </w:t>
      </w:r>
      <w:r>
        <w:rPr>
          <w:sz w:val="24"/>
          <w:u w:val="single"/>
        </w:rPr>
        <w:t>Elementary</w:t>
      </w:r>
      <w:r>
        <w:rPr>
          <w:spacing w:val="-1"/>
          <w:sz w:val="24"/>
          <w:u w:val="single"/>
        </w:rPr>
        <w:t xml:space="preserve"> </w:t>
      </w:r>
      <w:r>
        <w:rPr>
          <w:sz w:val="24"/>
          <w:u w:val="single"/>
        </w:rPr>
        <w:t>and</w:t>
      </w:r>
      <w:r>
        <w:rPr>
          <w:spacing w:val="-1"/>
          <w:sz w:val="24"/>
          <w:u w:val="single"/>
        </w:rPr>
        <w:t xml:space="preserve"> </w:t>
      </w:r>
      <w:r>
        <w:rPr>
          <w:sz w:val="24"/>
          <w:u w:val="single"/>
        </w:rPr>
        <w:t>Secondary</w:t>
      </w:r>
      <w:r>
        <w:rPr>
          <w:spacing w:val="-1"/>
          <w:sz w:val="24"/>
          <w:u w:val="single"/>
        </w:rPr>
        <w:t xml:space="preserve"> </w:t>
      </w:r>
      <w:r>
        <w:rPr>
          <w:sz w:val="24"/>
          <w:u w:val="single"/>
        </w:rPr>
        <w:t>School</w:t>
      </w:r>
      <w:r>
        <w:rPr>
          <w:spacing w:val="-1"/>
          <w:sz w:val="24"/>
          <w:u w:val="single"/>
        </w:rPr>
        <w:t xml:space="preserve"> </w:t>
      </w:r>
      <w:r>
        <w:rPr>
          <w:sz w:val="24"/>
          <w:u w:val="single"/>
        </w:rPr>
        <w:t>Outreach</w:t>
      </w:r>
      <w:r>
        <w:rPr>
          <w:sz w:val="24"/>
        </w:rPr>
        <w:t>:</w:t>
      </w:r>
      <w:r>
        <w:rPr>
          <w:spacing w:val="-1"/>
          <w:sz w:val="24"/>
        </w:rPr>
        <w:t xml:space="preserve"> </w:t>
      </w:r>
      <w:r>
        <w:rPr>
          <w:sz w:val="24"/>
        </w:rPr>
        <w:t>UMN</w:t>
      </w:r>
      <w:r>
        <w:rPr>
          <w:spacing w:val="-2"/>
          <w:sz w:val="24"/>
        </w:rPr>
        <w:t xml:space="preserve"> </w:t>
      </w:r>
      <w:r>
        <w:rPr>
          <w:sz w:val="24"/>
        </w:rPr>
        <w:t>has</w:t>
      </w:r>
      <w:r>
        <w:rPr>
          <w:spacing w:val="-1"/>
          <w:sz w:val="24"/>
        </w:rPr>
        <w:t xml:space="preserve"> </w:t>
      </w:r>
      <w:r>
        <w:rPr>
          <w:sz w:val="24"/>
        </w:rPr>
        <w:t>become a</w:t>
      </w:r>
      <w:r>
        <w:rPr>
          <w:spacing w:val="-2"/>
          <w:sz w:val="24"/>
        </w:rPr>
        <w:t xml:space="preserve"> </w:t>
      </w:r>
      <w:r>
        <w:rPr>
          <w:sz w:val="24"/>
        </w:rPr>
        <w:t>national</w:t>
      </w:r>
      <w:r>
        <w:rPr>
          <w:spacing w:val="-1"/>
          <w:sz w:val="24"/>
        </w:rPr>
        <w:t xml:space="preserve"> </w:t>
      </w:r>
      <w:r>
        <w:rPr>
          <w:sz w:val="24"/>
        </w:rPr>
        <w:t>leader</w:t>
      </w:r>
      <w:r>
        <w:rPr>
          <w:spacing w:val="-2"/>
          <w:sz w:val="24"/>
        </w:rPr>
        <w:t xml:space="preserve"> </w:t>
      </w:r>
      <w:r>
        <w:rPr>
          <w:spacing w:val="-5"/>
          <w:sz w:val="24"/>
        </w:rPr>
        <w:t>in</w:t>
      </w:r>
    </w:p>
    <w:p w14:paraId="7E02F612" w14:textId="77777777" w:rsidR="008439CE" w:rsidRDefault="008439CE">
      <w:pPr>
        <w:pStyle w:val="BodyText"/>
        <w:spacing w:before="2"/>
        <w:ind w:left="0"/>
        <w:rPr>
          <w:sz w:val="16"/>
        </w:rPr>
      </w:pPr>
    </w:p>
    <w:p w14:paraId="7E02F613" w14:textId="77777777" w:rsidR="008439CE" w:rsidRDefault="00FF5175">
      <w:pPr>
        <w:pStyle w:val="BodyText"/>
        <w:spacing w:before="90"/>
      </w:pPr>
      <w:r>
        <w:t>outreach</w:t>
      </w:r>
      <w:r>
        <w:rPr>
          <w:spacing w:val="-2"/>
        </w:rPr>
        <w:t xml:space="preserve"> </w:t>
      </w:r>
      <w:r>
        <w:t>to</w:t>
      </w:r>
      <w:r>
        <w:rPr>
          <w:spacing w:val="-1"/>
        </w:rPr>
        <w:t xml:space="preserve"> </w:t>
      </w:r>
      <w:r>
        <w:t>educators,</w:t>
      </w:r>
      <w:r>
        <w:rPr>
          <w:spacing w:val="1"/>
        </w:rPr>
        <w:t xml:space="preserve"> </w:t>
      </w:r>
      <w:r>
        <w:t>and</w:t>
      </w:r>
      <w:r>
        <w:rPr>
          <w:spacing w:val="-1"/>
        </w:rPr>
        <w:t xml:space="preserve"> </w:t>
      </w:r>
      <w:r>
        <w:t>ASC</w:t>
      </w:r>
      <w:r>
        <w:rPr>
          <w:spacing w:val="-1"/>
        </w:rPr>
        <w:t xml:space="preserve"> </w:t>
      </w:r>
      <w:r>
        <w:t>outreach</w:t>
      </w:r>
      <w:r>
        <w:rPr>
          <w:spacing w:val="-1"/>
        </w:rPr>
        <w:t xml:space="preserve"> </w:t>
      </w:r>
      <w:r>
        <w:t>coordinator</w:t>
      </w:r>
      <w:r>
        <w:rPr>
          <w:spacing w:val="-2"/>
        </w:rPr>
        <w:t xml:space="preserve"> </w:t>
      </w:r>
      <w:r>
        <w:t>Deborah</w:t>
      </w:r>
      <w:r>
        <w:rPr>
          <w:spacing w:val="-1"/>
        </w:rPr>
        <w:t xml:space="preserve"> </w:t>
      </w:r>
      <w:r>
        <w:t>Jane</w:t>
      </w:r>
      <w:r>
        <w:rPr>
          <w:spacing w:val="-2"/>
        </w:rPr>
        <w:t xml:space="preserve"> </w:t>
      </w:r>
      <w:r>
        <w:t>is</w:t>
      </w:r>
      <w:r>
        <w:rPr>
          <w:spacing w:val="-1"/>
        </w:rPr>
        <w:t xml:space="preserve"> </w:t>
      </w:r>
      <w:r>
        <w:t>frequently</w:t>
      </w:r>
      <w:r>
        <w:rPr>
          <w:spacing w:val="-1"/>
        </w:rPr>
        <w:t xml:space="preserve"> </w:t>
      </w:r>
      <w:r>
        <w:t>invited</w:t>
      </w:r>
      <w:r>
        <w:rPr>
          <w:spacing w:val="-1"/>
        </w:rPr>
        <w:t xml:space="preserve"> </w:t>
      </w:r>
      <w:r>
        <w:rPr>
          <w:spacing w:val="-5"/>
        </w:rPr>
        <w:t>to</w:t>
      </w:r>
    </w:p>
    <w:p w14:paraId="7E02F614" w14:textId="77777777" w:rsidR="008439CE" w:rsidRDefault="008439CE">
      <w:pPr>
        <w:sectPr w:rsidR="008439CE">
          <w:type w:val="continuous"/>
          <w:pgSz w:w="12240" w:h="15840"/>
          <w:pgMar w:top="1420" w:right="860" w:bottom="1220" w:left="1320" w:header="0" w:footer="1034" w:gutter="0"/>
          <w:cols w:space="720"/>
        </w:sectPr>
      </w:pPr>
    </w:p>
    <w:p w14:paraId="7E02F615" w14:textId="77777777" w:rsidR="008439CE" w:rsidRDefault="00FF5175">
      <w:pPr>
        <w:pStyle w:val="BodyText"/>
        <w:spacing w:before="79" w:line="480" w:lineRule="auto"/>
        <w:ind w:right="696"/>
      </w:pPr>
      <w:r>
        <w:lastRenderedPageBreak/>
        <w:t>present at national conferences (App. III, p. 13). ASC has accomplished this by building deep and reciprocal partnerships with regional and national stakeholders including two large Minnesota school districts (St. Paul and Minneapolis), the National Educat</w:t>
      </w:r>
      <w:r>
        <w:t>ion Association Foundation,</w:t>
      </w:r>
      <w:r>
        <w:rPr>
          <w:spacing w:val="-4"/>
        </w:rPr>
        <w:t xml:space="preserve"> </w:t>
      </w:r>
      <w:r>
        <w:t>and</w:t>
      </w:r>
      <w:r>
        <w:rPr>
          <w:spacing w:val="-4"/>
        </w:rPr>
        <w:t xml:space="preserve"> </w:t>
      </w:r>
      <w:r>
        <w:t>the</w:t>
      </w:r>
      <w:r>
        <w:rPr>
          <w:spacing w:val="-5"/>
        </w:rPr>
        <w:t xml:space="preserve"> </w:t>
      </w:r>
      <w:r>
        <w:t>National</w:t>
      </w:r>
      <w:r>
        <w:rPr>
          <w:spacing w:val="-4"/>
        </w:rPr>
        <w:t xml:space="preserve"> </w:t>
      </w:r>
      <w:r>
        <w:t>Service-Learning</w:t>
      </w:r>
      <w:r>
        <w:rPr>
          <w:spacing w:val="-4"/>
        </w:rPr>
        <w:t xml:space="preserve"> </w:t>
      </w:r>
      <w:r>
        <w:t>Council,</w:t>
      </w:r>
      <w:r>
        <w:rPr>
          <w:spacing w:val="-4"/>
        </w:rPr>
        <w:t xml:space="preserve"> </w:t>
      </w:r>
      <w:r>
        <w:t>as</w:t>
      </w:r>
      <w:r>
        <w:rPr>
          <w:spacing w:val="-4"/>
        </w:rPr>
        <w:t xml:space="preserve"> </w:t>
      </w:r>
      <w:r>
        <w:t>well</w:t>
      </w:r>
      <w:r>
        <w:rPr>
          <w:spacing w:val="-4"/>
        </w:rPr>
        <w:t xml:space="preserve"> </w:t>
      </w:r>
      <w:r>
        <w:t>as</w:t>
      </w:r>
      <w:r>
        <w:rPr>
          <w:spacing w:val="-4"/>
        </w:rPr>
        <w:t xml:space="preserve"> </w:t>
      </w:r>
      <w:r>
        <w:t>other</w:t>
      </w:r>
      <w:r>
        <w:rPr>
          <w:spacing w:val="-5"/>
        </w:rPr>
        <w:t xml:space="preserve"> </w:t>
      </w:r>
      <w:r>
        <w:t>NRCs.</w:t>
      </w:r>
      <w:r>
        <w:rPr>
          <w:spacing w:val="-4"/>
        </w:rPr>
        <w:t xml:space="preserve"> </w:t>
      </w:r>
      <w:r>
        <w:t>Through</w:t>
      </w:r>
      <w:r>
        <w:rPr>
          <w:spacing w:val="-4"/>
        </w:rPr>
        <w:t xml:space="preserve"> </w:t>
      </w:r>
      <w:r>
        <w:t>these partnerships, ASC has developed sequenced professional development programming for K-16 educators in African studies that aligns with Minnesota Stat</w:t>
      </w:r>
      <w:r>
        <w:t>e Standards, Common Core Standards, and US/ED Global Competencies. During 20-21, Jane initiated virtual monthly meetings by the Title VI Outreach Council to expand NRC collaborations (Table H.1).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8439CE" w14:paraId="7E02F617" w14:textId="77777777">
        <w:trPr>
          <w:trHeight w:val="230"/>
        </w:trPr>
        <w:tc>
          <w:tcPr>
            <w:tcW w:w="9349" w:type="dxa"/>
            <w:gridSpan w:val="3"/>
            <w:shd w:val="clear" w:color="auto" w:fill="C5DFB3"/>
          </w:tcPr>
          <w:p w14:paraId="7E02F616" w14:textId="77777777" w:rsidR="008439CE" w:rsidRDefault="00FF5175">
            <w:pPr>
              <w:pStyle w:val="TableParagraph"/>
              <w:spacing w:line="210" w:lineRule="exact"/>
              <w:ind w:left="2329" w:right="2319"/>
              <w:jc w:val="center"/>
              <w:rPr>
                <w:sz w:val="20"/>
              </w:rPr>
            </w:pPr>
            <w:r>
              <w:rPr>
                <w:sz w:val="20"/>
              </w:rPr>
              <w:t>Table</w:t>
            </w:r>
            <w:r>
              <w:rPr>
                <w:spacing w:val="-6"/>
                <w:sz w:val="20"/>
              </w:rPr>
              <w:t xml:space="preserve"> </w:t>
            </w:r>
            <w:r>
              <w:rPr>
                <w:sz w:val="20"/>
              </w:rPr>
              <w:t>H.1:</w:t>
            </w:r>
            <w:r>
              <w:rPr>
                <w:spacing w:val="-6"/>
                <w:sz w:val="20"/>
              </w:rPr>
              <w:t xml:space="preserve"> </w:t>
            </w:r>
            <w:r>
              <w:rPr>
                <w:sz w:val="20"/>
              </w:rPr>
              <w:t>National</w:t>
            </w:r>
            <w:r>
              <w:rPr>
                <w:spacing w:val="-6"/>
                <w:sz w:val="20"/>
              </w:rPr>
              <w:t xml:space="preserve"> </w:t>
            </w:r>
            <w:r>
              <w:rPr>
                <w:sz w:val="20"/>
              </w:rPr>
              <w:t>Outreach</w:t>
            </w:r>
            <w:r>
              <w:rPr>
                <w:spacing w:val="-7"/>
                <w:sz w:val="20"/>
              </w:rPr>
              <w:t xml:space="preserve"> </w:t>
            </w:r>
            <w:r>
              <w:rPr>
                <w:sz w:val="20"/>
              </w:rPr>
              <w:t>through</w:t>
            </w:r>
            <w:r>
              <w:rPr>
                <w:spacing w:val="-5"/>
                <w:sz w:val="20"/>
              </w:rPr>
              <w:t xml:space="preserve"> </w:t>
            </w:r>
            <w:r>
              <w:rPr>
                <w:sz w:val="20"/>
              </w:rPr>
              <w:t>ASC</w:t>
            </w:r>
            <w:r>
              <w:rPr>
                <w:spacing w:val="-7"/>
                <w:sz w:val="20"/>
              </w:rPr>
              <w:t xml:space="preserve"> </w:t>
            </w:r>
            <w:r>
              <w:rPr>
                <w:spacing w:val="-2"/>
                <w:sz w:val="20"/>
              </w:rPr>
              <w:t>Collaborations</w:t>
            </w:r>
          </w:p>
        </w:tc>
      </w:tr>
      <w:tr w:rsidR="008439CE" w14:paraId="7E02F61B" w14:textId="77777777">
        <w:trPr>
          <w:trHeight w:val="230"/>
        </w:trPr>
        <w:tc>
          <w:tcPr>
            <w:tcW w:w="3115" w:type="dxa"/>
          </w:tcPr>
          <w:p w14:paraId="7E02F618" w14:textId="77777777" w:rsidR="008439CE" w:rsidRDefault="00FF5175">
            <w:pPr>
              <w:pStyle w:val="TableParagraph"/>
              <w:spacing w:line="210" w:lineRule="exact"/>
              <w:rPr>
                <w:b/>
                <w:sz w:val="20"/>
              </w:rPr>
            </w:pPr>
            <w:r>
              <w:rPr>
                <w:b/>
                <w:sz w:val="20"/>
              </w:rPr>
              <w:t>ASC</w:t>
            </w:r>
            <w:r>
              <w:rPr>
                <w:b/>
                <w:spacing w:val="-5"/>
                <w:sz w:val="20"/>
              </w:rPr>
              <w:t xml:space="preserve"> </w:t>
            </w:r>
            <w:r>
              <w:rPr>
                <w:b/>
                <w:sz w:val="20"/>
              </w:rPr>
              <w:t>NRC</w:t>
            </w:r>
            <w:r>
              <w:rPr>
                <w:b/>
                <w:spacing w:val="-5"/>
                <w:sz w:val="20"/>
              </w:rPr>
              <w:t xml:space="preserve"> </w:t>
            </w:r>
            <w:r>
              <w:rPr>
                <w:b/>
                <w:spacing w:val="-2"/>
                <w:sz w:val="20"/>
              </w:rPr>
              <w:t>Partner</w:t>
            </w:r>
          </w:p>
        </w:tc>
        <w:tc>
          <w:tcPr>
            <w:tcW w:w="3117" w:type="dxa"/>
          </w:tcPr>
          <w:p w14:paraId="7E02F619" w14:textId="77777777" w:rsidR="008439CE" w:rsidRDefault="00FF5175">
            <w:pPr>
              <w:pStyle w:val="TableParagraph"/>
              <w:spacing w:line="210" w:lineRule="exact"/>
              <w:ind w:left="108"/>
              <w:rPr>
                <w:b/>
                <w:sz w:val="20"/>
              </w:rPr>
            </w:pPr>
            <w:r>
              <w:rPr>
                <w:b/>
                <w:spacing w:val="-2"/>
                <w:sz w:val="20"/>
              </w:rPr>
              <w:t>Title</w:t>
            </w:r>
          </w:p>
        </w:tc>
        <w:tc>
          <w:tcPr>
            <w:tcW w:w="3117" w:type="dxa"/>
          </w:tcPr>
          <w:p w14:paraId="7E02F61A" w14:textId="77777777" w:rsidR="008439CE" w:rsidRDefault="00FF5175">
            <w:pPr>
              <w:pStyle w:val="TableParagraph"/>
              <w:spacing w:line="210" w:lineRule="exact"/>
              <w:ind w:left="108"/>
              <w:rPr>
                <w:b/>
                <w:sz w:val="20"/>
              </w:rPr>
            </w:pPr>
            <w:r>
              <w:rPr>
                <w:b/>
                <w:spacing w:val="-4"/>
                <w:sz w:val="20"/>
              </w:rPr>
              <w:t>Type</w:t>
            </w:r>
          </w:p>
        </w:tc>
      </w:tr>
      <w:tr w:rsidR="008439CE" w14:paraId="7E02F61F" w14:textId="77777777">
        <w:trPr>
          <w:trHeight w:val="460"/>
        </w:trPr>
        <w:tc>
          <w:tcPr>
            <w:tcW w:w="3115" w:type="dxa"/>
          </w:tcPr>
          <w:p w14:paraId="7E02F61C" w14:textId="77777777" w:rsidR="008439CE" w:rsidRDefault="00FF5175">
            <w:pPr>
              <w:pStyle w:val="TableParagraph"/>
              <w:spacing w:line="230" w:lineRule="atLeast"/>
              <w:rPr>
                <w:sz w:val="20"/>
              </w:rPr>
            </w:pPr>
            <w:r>
              <w:rPr>
                <w:sz w:val="20"/>
              </w:rPr>
              <w:t>Univ</w:t>
            </w:r>
            <w:r>
              <w:rPr>
                <w:spacing w:val="-7"/>
                <w:sz w:val="20"/>
              </w:rPr>
              <w:t xml:space="preserve"> </w:t>
            </w:r>
            <w:r>
              <w:rPr>
                <w:sz w:val="20"/>
              </w:rPr>
              <w:t>FL</w:t>
            </w:r>
            <w:r>
              <w:rPr>
                <w:spacing w:val="-7"/>
                <w:sz w:val="20"/>
              </w:rPr>
              <w:t xml:space="preserve"> </w:t>
            </w:r>
            <w:r>
              <w:rPr>
                <w:sz w:val="20"/>
              </w:rPr>
              <w:t>(West</w:t>
            </w:r>
            <w:r>
              <w:rPr>
                <w:spacing w:val="-8"/>
                <w:sz w:val="20"/>
              </w:rPr>
              <w:t xml:space="preserve"> </w:t>
            </w:r>
            <w:r>
              <w:rPr>
                <w:sz w:val="20"/>
              </w:rPr>
              <w:t>Europe);</w:t>
            </w:r>
            <w:r>
              <w:rPr>
                <w:spacing w:val="-8"/>
                <w:sz w:val="20"/>
              </w:rPr>
              <w:t xml:space="preserve"> </w:t>
            </w:r>
            <w:r>
              <w:rPr>
                <w:sz w:val="20"/>
              </w:rPr>
              <w:t>Univ.</w:t>
            </w:r>
            <w:r>
              <w:rPr>
                <w:spacing w:val="-7"/>
                <w:sz w:val="20"/>
              </w:rPr>
              <w:t xml:space="preserve"> </w:t>
            </w:r>
            <w:r>
              <w:rPr>
                <w:sz w:val="20"/>
              </w:rPr>
              <w:t>AZ (Middle East)</w:t>
            </w:r>
          </w:p>
        </w:tc>
        <w:tc>
          <w:tcPr>
            <w:tcW w:w="3117" w:type="dxa"/>
          </w:tcPr>
          <w:p w14:paraId="7E02F61D" w14:textId="77777777" w:rsidR="008439CE" w:rsidRDefault="00FF5175">
            <w:pPr>
              <w:pStyle w:val="TableParagraph"/>
              <w:ind w:left="108"/>
              <w:rPr>
                <w:sz w:val="20"/>
              </w:rPr>
            </w:pPr>
            <w:r>
              <w:rPr>
                <w:i/>
                <w:sz w:val="20"/>
              </w:rPr>
              <w:t>Teaching</w:t>
            </w:r>
            <w:r>
              <w:rPr>
                <w:i/>
                <w:spacing w:val="-7"/>
                <w:sz w:val="20"/>
              </w:rPr>
              <w:t xml:space="preserve"> </w:t>
            </w:r>
            <w:r>
              <w:rPr>
                <w:i/>
                <w:sz w:val="20"/>
              </w:rPr>
              <w:t>the</w:t>
            </w:r>
            <w:r>
              <w:rPr>
                <w:i/>
                <w:spacing w:val="-7"/>
                <w:sz w:val="20"/>
              </w:rPr>
              <w:t xml:space="preserve"> </w:t>
            </w:r>
            <w:r>
              <w:rPr>
                <w:i/>
                <w:sz w:val="20"/>
              </w:rPr>
              <w:t>World</w:t>
            </w:r>
            <w:r>
              <w:rPr>
                <w:i/>
                <w:spacing w:val="-7"/>
                <w:sz w:val="20"/>
              </w:rPr>
              <w:t xml:space="preserve"> </w:t>
            </w:r>
            <w:r>
              <w:rPr>
                <w:sz w:val="20"/>
              </w:rPr>
              <w:t>(2019-</w:t>
            </w:r>
            <w:r>
              <w:rPr>
                <w:spacing w:val="-2"/>
                <w:sz w:val="20"/>
              </w:rPr>
              <w:t>Present)</w:t>
            </w:r>
          </w:p>
        </w:tc>
        <w:tc>
          <w:tcPr>
            <w:tcW w:w="3117" w:type="dxa"/>
          </w:tcPr>
          <w:p w14:paraId="7E02F61E" w14:textId="77777777" w:rsidR="008439CE" w:rsidRDefault="00FF5175">
            <w:pPr>
              <w:pStyle w:val="TableParagraph"/>
              <w:ind w:left="108"/>
              <w:rPr>
                <w:sz w:val="20"/>
              </w:rPr>
            </w:pPr>
            <w:r>
              <w:rPr>
                <w:sz w:val="20"/>
              </w:rPr>
              <w:t>Website</w:t>
            </w:r>
            <w:r>
              <w:rPr>
                <w:spacing w:val="-5"/>
                <w:sz w:val="20"/>
              </w:rPr>
              <w:t xml:space="preserve"> </w:t>
            </w:r>
            <w:r>
              <w:rPr>
                <w:sz w:val="20"/>
              </w:rPr>
              <w:t>for</w:t>
            </w:r>
            <w:r>
              <w:rPr>
                <w:spacing w:val="-4"/>
                <w:sz w:val="20"/>
              </w:rPr>
              <w:t xml:space="preserve"> </w:t>
            </w:r>
            <w:r>
              <w:rPr>
                <w:sz w:val="20"/>
              </w:rPr>
              <w:t>all</w:t>
            </w:r>
            <w:r>
              <w:rPr>
                <w:spacing w:val="-4"/>
                <w:sz w:val="20"/>
              </w:rPr>
              <w:t xml:space="preserve"> NRCs</w:t>
            </w:r>
          </w:p>
        </w:tc>
      </w:tr>
      <w:tr w:rsidR="008439CE" w14:paraId="7E02F625" w14:textId="77777777">
        <w:trPr>
          <w:trHeight w:val="918"/>
        </w:trPr>
        <w:tc>
          <w:tcPr>
            <w:tcW w:w="3115" w:type="dxa"/>
          </w:tcPr>
          <w:p w14:paraId="7E02F620" w14:textId="77777777" w:rsidR="008439CE" w:rsidRDefault="00FF5175">
            <w:pPr>
              <w:pStyle w:val="TableParagraph"/>
              <w:rPr>
                <w:sz w:val="20"/>
              </w:rPr>
            </w:pPr>
            <w:r>
              <w:rPr>
                <w:sz w:val="20"/>
              </w:rPr>
              <w:t>Univ</w:t>
            </w:r>
            <w:r>
              <w:rPr>
                <w:spacing w:val="-8"/>
                <w:sz w:val="20"/>
              </w:rPr>
              <w:t xml:space="preserve"> </w:t>
            </w:r>
            <w:r>
              <w:rPr>
                <w:sz w:val="20"/>
              </w:rPr>
              <w:t>WI-Milwaukee</w:t>
            </w:r>
            <w:r>
              <w:rPr>
                <w:spacing w:val="-9"/>
                <w:sz w:val="20"/>
              </w:rPr>
              <w:t xml:space="preserve"> </w:t>
            </w:r>
            <w:r>
              <w:rPr>
                <w:spacing w:val="-2"/>
                <w:sz w:val="20"/>
              </w:rPr>
              <w:t>(Int.)</w:t>
            </w:r>
          </w:p>
        </w:tc>
        <w:tc>
          <w:tcPr>
            <w:tcW w:w="3117" w:type="dxa"/>
          </w:tcPr>
          <w:p w14:paraId="7E02F621" w14:textId="77777777" w:rsidR="008439CE" w:rsidRDefault="00FF5175">
            <w:pPr>
              <w:pStyle w:val="TableParagraph"/>
              <w:ind w:left="108"/>
              <w:rPr>
                <w:sz w:val="20"/>
              </w:rPr>
            </w:pPr>
            <w:r>
              <w:rPr>
                <w:i/>
                <w:sz w:val="20"/>
              </w:rPr>
              <w:t>Teaching</w:t>
            </w:r>
            <w:r>
              <w:rPr>
                <w:i/>
                <w:spacing w:val="-8"/>
                <w:sz w:val="20"/>
              </w:rPr>
              <w:t xml:space="preserve"> </w:t>
            </w:r>
            <w:r>
              <w:rPr>
                <w:i/>
                <w:sz w:val="20"/>
              </w:rPr>
              <w:t>for</w:t>
            </w:r>
            <w:r>
              <w:rPr>
                <w:i/>
                <w:spacing w:val="-10"/>
                <w:sz w:val="20"/>
              </w:rPr>
              <w:t xml:space="preserve"> </w:t>
            </w:r>
            <w:r>
              <w:rPr>
                <w:i/>
                <w:sz w:val="20"/>
              </w:rPr>
              <w:t>Action:</w:t>
            </w:r>
            <w:r>
              <w:rPr>
                <w:i/>
                <w:spacing w:val="-8"/>
                <w:sz w:val="20"/>
              </w:rPr>
              <w:t xml:space="preserve"> </w:t>
            </w:r>
            <w:r>
              <w:rPr>
                <w:i/>
                <w:sz w:val="20"/>
              </w:rPr>
              <w:t>Human</w:t>
            </w:r>
            <w:r>
              <w:rPr>
                <w:i/>
                <w:spacing w:val="-13"/>
                <w:sz w:val="20"/>
              </w:rPr>
              <w:t xml:space="preserve"> </w:t>
            </w:r>
            <w:r>
              <w:rPr>
                <w:i/>
                <w:sz w:val="20"/>
              </w:rPr>
              <w:t xml:space="preserve">Rights and Civic Engagement </w:t>
            </w:r>
            <w:r>
              <w:rPr>
                <w:sz w:val="20"/>
              </w:rPr>
              <w:t>(20-21)</w:t>
            </w:r>
          </w:p>
        </w:tc>
        <w:tc>
          <w:tcPr>
            <w:tcW w:w="3117" w:type="dxa"/>
          </w:tcPr>
          <w:p w14:paraId="7E02F622" w14:textId="77777777" w:rsidR="008439CE" w:rsidRDefault="00FF5175">
            <w:pPr>
              <w:pStyle w:val="TableParagraph"/>
              <w:numPr>
                <w:ilvl w:val="0"/>
                <w:numId w:val="5"/>
              </w:numPr>
              <w:tabs>
                <w:tab w:val="left" w:pos="227"/>
              </w:tabs>
              <w:spacing w:line="229" w:lineRule="exact"/>
              <w:ind w:left="226" w:hanging="119"/>
              <w:rPr>
                <w:sz w:val="20"/>
              </w:rPr>
            </w:pPr>
            <w:r>
              <w:rPr>
                <w:sz w:val="20"/>
              </w:rPr>
              <w:t>6</w:t>
            </w:r>
            <w:r>
              <w:rPr>
                <w:spacing w:val="-4"/>
                <w:sz w:val="20"/>
              </w:rPr>
              <w:t xml:space="preserve"> </w:t>
            </w:r>
            <w:r>
              <w:rPr>
                <w:sz w:val="20"/>
              </w:rPr>
              <w:t>Workshops</w:t>
            </w:r>
            <w:r>
              <w:rPr>
                <w:spacing w:val="-4"/>
                <w:sz w:val="20"/>
              </w:rPr>
              <w:t xml:space="preserve"> </w:t>
            </w:r>
            <w:r>
              <w:rPr>
                <w:sz w:val="20"/>
              </w:rPr>
              <w:t>(50</w:t>
            </w:r>
            <w:r>
              <w:rPr>
                <w:spacing w:val="-5"/>
                <w:sz w:val="20"/>
              </w:rPr>
              <w:t xml:space="preserve"> </w:t>
            </w:r>
            <w:r>
              <w:rPr>
                <w:spacing w:val="-2"/>
                <w:sz w:val="20"/>
              </w:rPr>
              <w:t>participants)</w:t>
            </w:r>
          </w:p>
          <w:p w14:paraId="7E02F623" w14:textId="77777777" w:rsidR="008439CE" w:rsidRDefault="00FF5175">
            <w:pPr>
              <w:pStyle w:val="TableParagraph"/>
              <w:numPr>
                <w:ilvl w:val="0"/>
                <w:numId w:val="5"/>
              </w:numPr>
              <w:tabs>
                <w:tab w:val="left" w:pos="227"/>
              </w:tabs>
              <w:spacing w:line="229" w:lineRule="exact"/>
              <w:ind w:left="226" w:hanging="119"/>
              <w:rPr>
                <w:sz w:val="20"/>
              </w:rPr>
            </w:pPr>
            <w:r>
              <w:rPr>
                <w:sz w:val="20"/>
              </w:rPr>
              <w:t>Curriculum</w:t>
            </w:r>
            <w:r>
              <w:rPr>
                <w:spacing w:val="-6"/>
                <w:sz w:val="20"/>
              </w:rPr>
              <w:t xml:space="preserve"> </w:t>
            </w:r>
            <w:r>
              <w:rPr>
                <w:sz w:val="20"/>
              </w:rPr>
              <w:t>Writing</w:t>
            </w:r>
            <w:r>
              <w:rPr>
                <w:spacing w:val="-8"/>
                <w:sz w:val="20"/>
              </w:rPr>
              <w:t xml:space="preserve"> </w:t>
            </w:r>
            <w:r>
              <w:rPr>
                <w:sz w:val="20"/>
              </w:rPr>
              <w:t>(19</w:t>
            </w:r>
            <w:r>
              <w:rPr>
                <w:spacing w:val="-8"/>
                <w:sz w:val="20"/>
              </w:rPr>
              <w:t xml:space="preserve"> </w:t>
            </w:r>
            <w:r>
              <w:rPr>
                <w:spacing w:val="-2"/>
                <w:sz w:val="20"/>
              </w:rPr>
              <w:t>part.)</w:t>
            </w:r>
          </w:p>
          <w:p w14:paraId="7E02F624" w14:textId="77777777" w:rsidR="008439CE" w:rsidRDefault="00FF5175">
            <w:pPr>
              <w:pStyle w:val="TableParagraph"/>
              <w:numPr>
                <w:ilvl w:val="0"/>
                <w:numId w:val="5"/>
              </w:numPr>
              <w:tabs>
                <w:tab w:val="left" w:pos="227"/>
              </w:tabs>
              <w:spacing w:line="230" w:lineRule="atLeast"/>
              <w:ind w:right="763" w:firstLine="0"/>
              <w:rPr>
                <w:sz w:val="20"/>
              </w:rPr>
            </w:pPr>
            <w:r>
              <w:rPr>
                <w:sz w:val="20"/>
              </w:rPr>
              <w:t>Human</w:t>
            </w:r>
            <w:r>
              <w:rPr>
                <w:spacing w:val="-13"/>
                <w:sz w:val="20"/>
              </w:rPr>
              <w:t xml:space="preserve"> </w:t>
            </w:r>
            <w:r>
              <w:rPr>
                <w:sz w:val="20"/>
              </w:rPr>
              <w:t>Rights</w:t>
            </w:r>
            <w:r>
              <w:rPr>
                <w:spacing w:val="-12"/>
                <w:sz w:val="20"/>
              </w:rPr>
              <w:t xml:space="preserve"> </w:t>
            </w:r>
            <w:r>
              <w:rPr>
                <w:sz w:val="20"/>
              </w:rPr>
              <w:t>Lab</w:t>
            </w:r>
            <w:r>
              <w:rPr>
                <w:spacing w:val="-13"/>
                <w:sz w:val="20"/>
              </w:rPr>
              <w:t xml:space="preserve"> </w:t>
            </w:r>
            <w:r>
              <w:rPr>
                <w:sz w:val="20"/>
              </w:rPr>
              <w:t>Award Teaching Assistant</w:t>
            </w:r>
          </w:p>
        </w:tc>
      </w:tr>
      <w:tr w:rsidR="008439CE" w14:paraId="7E02F629" w14:textId="77777777">
        <w:trPr>
          <w:trHeight w:val="690"/>
        </w:trPr>
        <w:tc>
          <w:tcPr>
            <w:tcW w:w="3115" w:type="dxa"/>
          </w:tcPr>
          <w:p w14:paraId="7E02F626" w14:textId="77777777" w:rsidR="008439CE" w:rsidRDefault="00FF5175">
            <w:pPr>
              <w:pStyle w:val="TableParagraph"/>
              <w:rPr>
                <w:sz w:val="20"/>
              </w:rPr>
            </w:pPr>
            <w:r>
              <w:rPr>
                <w:sz w:val="20"/>
              </w:rPr>
              <w:t>10+</w:t>
            </w:r>
            <w:r>
              <w:rPr>
                <w:spacing w:val="-2"/>
                <w:sz w:val="20"/>
              </w:rPr>
              <w:t xml:space="preserve"> </w:t>
            </w:r>
            <w:r>
              <w:rPr>
                <w:spacing w:val="-4"/>
                <w:sz w:val="20"/>
              </w:rPr>
              <w:t>NRCs</w:t>
            </w:r>
          </w:p>
        </w:tc>
        <w:tc>
          <w:tcPr>
            <w:tcW w:w="3117" w:type="dxa"/>
          </w:tcPr>
          <w:p w14:paraId="7E02F627" w14:textId="77777777" w:rsidR="008439CE" w:rsidRDefault="00FF5175">
            <w:pPr>
              <w:pStyle w:val="TableParagraph"/>
              <w:ind w:left="108"/>
              <w:rPr>
                <w:sz w:val="20"/>
              </w:rPr>
            </w:pPr>
            <w:r>
              <w:rPr>
                <w:i/>
                <w:sz w:val="20"/>
              </w:rPr>
              <w:t>NRC</w:t>
            </w:r>
            <w:r>
              <w:rPr>
                <w:i/>
                <w:spacing w:val="-9"/>
                <w:sz w:val="20"/>
              </w:rPr>
              <w:t xml:space="preserve"> </w:t>
            </w:r>
            <w:r>
              <w:rPr>
                <w:i/>
                <w:sz w:val="20"/>
              </w:rPr>
              <w:t>World</w:t>
            </w:r>
            <w:r>
              <w:rPr>
                <w:i/>
                <w:spacing w:val="-7"/>
                <w:sz w:val="20"/>
              </w:rPr>
              <w:t xml:space="preserve"> </w:t>
            </w:r>
            <w:r>
              <w:rPr>
                <w:i/>
                <w:sz w:val="20"/>
              </w:rPr>
              <w:t>Area</w:t>
            </w:r>
            <w:r>
              <w:rPr>
                <w:i/>
                <w:spacing w:val="-7"/>
                <w:sz w:val="20"/>
              </w:rPr>
              <w:t xml:space="preserve"> </w:t>
            </w:r>
            <w:r>
              <w:rPr>
                <w:i/>
                <w:sz w:val="20"/>
              </w:rPr>
              <w:t>Book</w:t>
            </w:r>
            <w:r>
              <w:rPr>
                <w:i/>
                <w:spacing w:val="-8"/>
                <w:sz w:val="20"/>
              </w:rPr>
              <w:t xml:space="preserve"> </w:t>
            </w:r>
            <w:r>
              <w:rPr>
                <w:i/>
                <w:sz w:val="20"/>
              </w:rPr>
              <w:t>Club</w:t>
            </w:r>
            <w:r>
              <w:rPr>
                <w:i/>
                <w:spacing w:val="-7"/>
                <w:sz w:val="20"/>
              </w:rPr>
              <w:t xml:space="preserve"> </w:t>
            </w:r>
            <w:r>
              <w:rPr>
                <w:sz w:val="20"/>
              </w:rPr>
              <w:t xml:space="preserve">(21- </w:t>
            </w:r>
            <w:r>
              <w:rPr>
                <w:spacing w:val="-2"/>
                <w:sz w:val="20"/>
              </w:rPr>
              <w:t>present)</w:t>
            </w:r>
          </w:p>
        </w:tc>
        <w:tc>
          <w:tcPr>
            <w:tcW w:w="3117" w:type="dxa"/>
          </w:tcPr>
          <w:p w14:paraId="7E02F628" w14:textId="77777777" w:rsidR="008439CE" w:rsidRDefault="00FF5175">
            <w:pPr>
              <w:pStyle w:val="TableParagraph"/>
              <w:spacing w:line="230" w:lineRule="atLeast"/>
              <w:ind w:left="108"/>
              <w:rPr>
                <w:sz w:val="20"/>
              </w:rPr>
            </w:pPr>
            <w:r>
              <w:rPr>
                <w:sz w:val="20"/>
              </w:rPr>
              <w:t>2x</w:t>
            </w:r>
            <w:r>
              <w:rPr>
                <w:spacing w:val="-9"/>
                <w:sz w:val="20"/>
              </w:rPr>
              <w:t xml:space="preserve"> </w:t>
            </w:r>
            <w:r>
              <w:rPr>
                <w:sz w:val="20"/>
              </w:rPr>
              <w:t>Yearly,</w:t>
            </w:r>
            <w:r>
              <w:rPr>
                <w:spacing w:val="-9"/>
                <w:sz w:val="20"/>
              </w:rPr>
              <w:t xml:space="preserve"> </w:t>
            </w:r>
            <w:r>
              <w:rPr>
                <w:sz w:val="20"/>
              </w:rPr>
              <w:t>semester-long</w:t>
            </w:r>
            <w:r>
              <w:rPr>
                <w:spacing w:val="-9"/>
                <w:sz w:val="20"/>
              </w:rPr>
              <w:t xml:space="preserve"> </w:t>
            </w:r>
            <w:r>
              <w:rPr>
                <w:sz w:val="20"/>
              </w:rPr>
              <w:t>book</w:t>
            </w:r>
            <w:r>
              <w:rPr>
                <w:spacing w:val="-9"/>
                <w:sz w:val="20"/>
              </w:rPr>
              <w:t xml:space="preserve"> </w:t>
            </w:r>
            <w:r>
              <w:rPr>
                <w:sz w:val="20"/>
              </w:rPr>
              <w:t xml:space="preserve">club for educators on teaching Title VI </w:t>
            </w:r>
            <w:r>
              <w:rPr>
                <w:spacing w:val="-2"/>
                <w:sz w:val="20"/>
              </w:rPr>
              <w:t>books</w:t>
            </w:r>
          </w:p>
        </w:tc>
      </w:tr>
      <w:tr w:rsidR="008439CE" w14:paraId="7E02F62D" w14:textId="77777777">
        <w:trPr>
          <w:trHeight w:val="460"/>
        </w:trPr>
        <w:tc>
          <w:tcPr>
            <w:tcW w:w="3115" w:type="dxa"/>
          </w:tcPr>
          <w:p w14:paraId="7E02F62A" w14:textId="77777777" w:rsidR="008439CE" w:rsidRDefault="00FF5175">
            <w:pPr>
              <w:pStyle w:val="TableParagraph"/>
              <w:spacing w:line="230" w:lineRule="atLeast"/>
              <w:rPr>
                <w:sz w:val="20"/>
              </w:rPr>
            </w:pPr>
            <w:r>
              <w:rPr>
                <w:sz w:val="20"/>
              </w:rPr>
              <w:t>Univ.</w:t>
            </w:r>
            <w:r>
              <w:rPr>
                <w:spacing w:val="-8"/>
                <w:sz w:val="20"/>
              </w:rPr>
              <w:t xml:space="preserve"> </w:t>
            </w:r>
            <w:r>
              <w:rPr>
                <w:sz w:val="20"/>
              </w:rPr>
              <w:t>WA</w:t>
            </w:r>
            <w:r>
              <w:rPr>
                <w:spacing w:val="-9"/>
                <w:sz w:val="20"/>
              </w:rPr>
              <w:t xml:space="preserve"> </w:t>
            </w:r>
            <w:r>
              <w:rPr>
                <w:sz w:val="20"/>
              </w:rPr>
              <w:t>(Int.),</w:t>
            </w:r>
            <w:r>
              <w:rPr>
                <w:spacing w:val="-8"/>
                <w:sz w:val="20"/>
              </w:rPr>
              <w:t xml:space="preserve"> </w:t>
            </w:r>
            <w:r>
              <w:rPr>
                <w:sz w:val="20"/>
              </w:rPr>
              <w:t>Univ.</w:t>
            </w:r>
            <w:r>
              <w:rPr>
                <w:spacing w:val="-8"/>
                <w:sz w:val="20"/>
              </w:rPr>
              <w:t xml:space="preserve"> </w:t>
            </w:r>
            <w:r>
              <w:rPr>
                <w:sz w:val="20"/>
              </w:rPr>
              <w:t>FL</w:t>
            </w:r>
            <w:r>
              <w:rPr>
                <w:spacing w:val="-8"/>
                <w:sz w:val="20"/>
              </w:rPr>
              <w:t xml:space="preserve"> </w:t>
            </w:r>
            <w:r>
              <w:rPr>
                <w:sz w:val="20"/>
              </w:rPr>
              <w:t>(West Europe), Duke (Middle East)</w:t>
            </w:r>
          </w:p>
        </w:tc>
        <w:tc>
          <w:tcPr>
            <w:tcW w:w="3117" w:type="dxa"/>
          </w:tcPr>
          <w:p w14:paraId="7E02F62B" w14:textId="77777777" w:rsidR="008439CE" w:rsidRDefault="00FF5175">
            <w:pPr>
              <w:pStyle w:val="TableParagraph"/>
              <w:spacing w:line="230" w:lineRule="atLeast"/>
              <w:ind w:left="108" w:right="301"/>
              <w:rPr>
                <w:sz w:val="20"/>
              </w:rPr>
            </w:pPr>
            <w:r>
              <w:rPr>
                <w:i/>
                <w:sz w:val="20"/>
              </w:rPr>
              <w:t>Business</w:t>
            </w:r>
            <w:r>
              <w:rPr>
                <w:i/>
                <w:spacing w:val="-13"/>
                <w:sz w:val="20"/>
              </w:rPr>
              <w:t xml:space="preserve"> </w:t>
            </w:r>
            <w:r>
              <w:rPr>
                <w:i/>
                <w:sz w:val="20"/>
              </w:rPr>
              <w:t>Lightning</w:t>
            </w:r>
            <w:r>
              <w:rPr>
                <w:i/>
                <w:spacing w:val="-11"/>
                <w:sz w:val="20"/>
              </w:rPr>
              <w:t xml:space="preserve"> </w:t>
            </w:r>
            <w:r>
              <w:rPr>
                <w:i/>
                <w:sz w:val="20"/>
              </w:rPr>
              <w:t>Talks</w:t>
            </w:r>
            <w:r>
              <w:rPr>
                <w:i/>
                <w:spacing w:val="-13"/>
                <w:sz w:val="20"/>
              </w:rPr>
              <w:t xml:space="preserve"> </w:t>
            </w:r>
            <w:r>
              <w:rPr>
                <w:sz w:val="20"/>
              </w:rPr>
              <w:t xml:space="preserve">(21- </w:t>
            </w:r>
            <w:r>
              <w:rPr>
                <w:spacing w:val="-2"/>
                <w:sz w:val="20"/>
              </w:rPr>
              <w:t>present)</w:t>
            </w:r>
          </w:p>
        </w:tc>
        <w:tc>
          <w:tcPr>
            <w:tcW w:w="3117" w:type="dxa"/>
          </w:tcPr>
          <w:p w14:paraId="7E02F62C" w14:textId="77777777" w:rsidR="008439CE" w:rsidRDefault="00FF5175">
            <w:pPr>
              <w:pStyle w:val="TableParagraph"/>
              <w:spacing w:line="230" w:lineRule="atLeast"/>
              <w:ind w:left="108" w:right="301"/>
              <w:rPr>
                <w:sz w:val="20"/>
              </w:rPr>
            </w:pPr>
            <w:r>
              <w:rPr>
                <w:sz w:val="20"/>
              </w:rPr>
              <w:t>Annual</w:t>
            </w:r>
            <w:r>
              <w:rPr>
                <w:spacing w:val="-12"/>
                <w:sz w:val="20"/>
              </w:rPr>
              <w:t xml:space="preserve"> </w:t>
            </w:r>
            <w:r>
              <w:rPr>
                <w:sz w:val="20"/>
              </w:rPr>
              <w:t>virtual</w:t>
            </w:r>
            <w:r>
              <w:rPr>
                <w:spacing w:val="-12"/>
                <w:sz w:val="20"/>
              </w:rPr>
              <w:t xml:space="preserve"> </w:t>
            </w:r>
            <w:r>
              <w:rPr>
                <w:sz w:val="20"/>
              </w:rPr>
              <w:t>Outreach</w:t>
            </w:r>
            <w:r>
              <w:rPr>
                <w:spacing w:val="-11"/>
                <w:sz w:val="20"/>
              </w:rPr>
              <w:t xml:space="preserve"> </w:t>
            </w:r>
            <w:r>
              <w:rPr>
                <w:sz w:val="20"/>
              </w:rPr>
              <w:t xml:space="preserve">to </w:t>
            </w:r>
            <w:r>
              <w:rPr>
                <w:spacing w:val="-2"/>
                <w:sz w:val="20"/>
              </w:rPr>
              <w:t>Business</w:t>
            </w:r>
          </w:p>
        </w:tc>
      </w:tr>
      <w:tr w:rsidR="008439CE" w14:paraId="7E02F631" w14:textId="77777777">
        <w:trPr>
          <w:trHeight w:val="460"/>
        </w:trPr>
        <w:tc>
          <w:tcPr>
            <w:tcW w:w="3115" w:type="dxa"/>
          </w:tcPr>
          <w:p w14:paraId="7E02F62E" w14:textId="77777777" w:rsidR="008439CE" w:rsidRDefault="00FF5175">
            <w:pPr>
              <w:pStyle w:val="TableParagraph"/>
              <w:spacing w:line="228" w:lineRule="exact"/>
              <w:rPr>
                <w:sz w:val="20"/>
              </w:rPr>
            </w:pPr>
            <w:r>
              <w:rPr>
                <w:sz w:val="20"/>
              </w:rPr>
              <w:t>Univ.</w:t>
            </w:r>
            <w:r>
              <w:rPr>
                <w:spacing w:val="-7"/>
                <w:sz w:val="20"/>
              </w:rPr>
              <w:t xml:space="preserve"> </w:t>
            </w:r>
            <w:r>
              <w:rPr>
                <w:sz w:val="20"/>
              </w:rPr>
              <w:t>WA</w:t>
            </w:r>
            <w:r>
              <w:rPr>
                <w:spacing w:val="-7"/>
                <w:sz w:val="20"/>
              </w:rPr>
              <w:t xml:space="preserve"> </w:t>
            </w:r>
            <w:r>
              <w:rPr>
                <w:sz w:val="20"/>
              </w:rPr>
              <w:t>(Int)</w:t>
            </w:r>
            <w:r>
              <w:rPr>
                <w:spacing w:val="-7"/>
                <w:sz w:val="20"/>
              </w:rPr>
              <w:t xml:space="preserve"> </w:t>
            </w:r>
            <w:r>
              <w:rPr>
                <w:sz w:val="20"/>
              </w:rPr>
              <w:t>+</w:t>
            </w:r>
            <w:r>
              <w:rPr>
                <w:spacing w:val="-9"/>
                <w:sz w:val="20"/>
              </w:rPr>
              <w:t xml:space="preserve"> </w:t>
            </w:r>
            <w:r>
              <w:rPr>
                <w:sz w:val="20"/>
              </w:rPr>
              <w:t>2</w:t>
            </w:r>
            <w:r>
              <w:rPr>
                <w:spacing w:val="-7"/>
                <w:sz w:val="20"/>
              </w:rPr>
              <w:t xml:space="preserve"> </w:t>
            </w:r>
            <w:r>
              <w:rPr>
                <w:sz w:val="20"/>
              </w:rPr>
              <w:t>rotating community colleges</w:t>
            </w:r>
          </w:p>
        </w:tc>
        <w:tc>
          <w:tcPr>
            <w:tcW w:w="3117" w:type="dxa"/>
          </w:tcPr>
          <w:p w14:paraId="7E02F62F" w14:textId="77777777" w:rsidR="008439CE" w:rsidRDefault="00FF5175">
            <w:pPr>
              <w:pStyle w:val="TableParagraph"/>
              <w:spacing w:line="228" w:lineRule="exact"/>
              <w:ind w:left="108" w:right="301"/>
              <w:rPr>
                <w:sz w:val="20"/>
              </w:rPr>
            </w:pPr>
            <w:r>
              <w:rPr>
                <w:sz w:val="20"/>
              </w:rPr>
              <w:t>Global</w:t>
            </w:r>
            <w:r>
              <w:rPr>
                <w:spacing w:val="-13"/>
                <w:sz w:val="20"/>
              </w:rPr>
              <w:t xml:space="preserve"> </w:t>
            </w:r>
            <w:r>
              <w:rPr>
                <w:sz w:val="20"/>
              </w:rPr>
              <w:t>studies</w:t>
            </w:r>
            <w:r>
              <w:rPr>
                <w:spacing w:val="-12"/>
                <w:sz w:val="20"/>
              </w:rPr>
              <w:t xml:space="preserve"> </w:t>
            </w:r>
            <w:r>
              <w:rPr>
                <w:sz w:val="20"/>
              </w:rPr>
              <w:t>virtual</w:t>
            </w:r>
            <w:r>
              <w:rPr>
                <w:spacing w:val="-12"/>
                <w:sz w:val="20"/>
              </w:rPr>
              <w:t xml:space="preserve"> </w:t>
            </w:r>
            <w:r>
              <w:rPr>
                <w:sz w:val="20"/>
              </w:rPr>
              <w:t xml:space="preserve">symposium </w:t>
            </w:r>
            <w:r>
              <w:rPr>
                <w:spacing w:val="-2"/>
                <w:sz w:val="20"/>
              </w:rPr>
              <w:t>(19-present)</w:t>
            </w:r>
          </w:p>
        </w:tc>
        <w:tc>
          <w:tcPr>
            <w:tcW w:w="3117" w:type="dxa"/>
          </w:tcPr>
          <w:p w14:paraId="7E02F630" w14:textId="77777777" w:rsidR="008439CE" w:rsidRDefault="00FF5175">
            <w:pPr>
              <w:pStyle w:val="TableParagraph"/>
              <w:spacing w:line="228" w:lineRule="exact"/>
              <w:ind w:left="108" w:right="8"/>
              <w:rPr>
                <w:sz w:val="20"/>
              </w:rPr>
            </w:pPr>
            <w:r>
              <w:rPr>
                <w:sz w:val="20"/>
              </w:rPr>
              <w:t>Connecting community college global</w:t>
            </w:r>
            <w:r>
              <w:rPr>
                <w:spacing w:val="-12"/>
                <w:sz w:val="20"/>
              </w:rPr>
              <w:t xml:space="preserve"> </w:t>
            </w:r>
            <w:r>
              <w:rPr>
                <w:sz w:val="20"/>
              </w:rPr>
              <w:t>studies</w:t>
            </w:r>
            <w:r>
              <w:rPr>
                <w:spacing w:val="-13"/>
                <w:sz w:val="20"/>
              </w:rPr>
              <w:t xml:space="preserve"> </w:t>
            </w:r>
            <w:r>
              <w:rPr>
                <w:sz w:val="20"/>
              </w:rPr>
              <w:t>scholars</w:t>
            </w:r>
            <w:r>
              <w:rPr>
                <w:spacing w:val="-12"/>
                <w:sz w:val="20"/>
              </w:rPr>
              <w:t xml:space="preserve"> </w:t>
            </w:r>
            <w:r>
              <w:rPr>
                <w:sz w:val="20"/>
              </w:rPr>
              <w:t>nationwide</w:t>
            </w:r>
          </w:p>
        </w:tc>
      </w:tr>
    </w:tbl>
    <w:p w14:paraId="7E02F632" w14:textId="77777777" w:rsidR="008439CE" w:rsidRDefault="008439CE">
      <w:pPr>
        <w:pStyle w:val="BodyText"/>
        <w:spacing w:before="5"/>
        <w:ind w:left="0"/>
        <w:rPr>
          <w:sz w:val="23"/>
        </w:rPr>
      </w:pPr>
    </w:p>
    <w:p w14:paraId="7E02F633" w14:textId="77777777" w:rsidR="008439CE" w:rsidRDefault="00FF5175">
      <w:pPr>
        <w:spacing w:line="480" w:lineRule="auto"/>
        <w:ind w:left="120" w:right="619"/>
        <w:rPr>
          <w:sz w:val="24"/>
        </w:rPr>
      </w:pPr>
      <w:r>
        <w:rPr>
          <w:sz w:val="24"/>
        </w:rPr>
        <w:t xml:space="preserve">ASC hosts short workshops (e.g., </w:t>
      </w:r>
      <w:r>
        <w:rPr>
          <w:i/>
          <w:sz w:val="24"/>
        </w:rPr>
        <w:t>Building Equity through Children’s Africana Book Award Winners</w:t>
      </w:r>
      <w:r>
        <w:rPr>
          <w:sz w:val="24"/>
        </w:rPr>
        <w:t xml:space="preserve">), national conference workshops (e.g., </w:t>
      </w:r>
      <w:r>
        <w:rPr>
          <w:i/>
          <w:sz w:val="24"/>
        </w:rPr>
        <w:t>African Voices of Paris</w:t>
      </w:r>
      <w:r>
        <w:rPr>
          <w:sz w:val="24"/>
        </w:rPr>
        <w:t>), extended interdisciplinary cu</w:t>
      </w:r>
      <w:r>
        <w:rPr>
          <w:sz w:val="24"/>
        </w:rPr>
        <w:t xml:space="preserve">rriculum development institutes (e.g., </w:t>
      </w:r>
      <w:r>
        <w:rPr>
          <w:i/>
          <w:sz w:val="24"/>
        </w:rPr>
        <w:t xml:space="preserve">Teaching for Action: Human Rights and Civic Engagement in Our Global Classrooms </w:t>
      </w:r>
      <w:r>
        <w:rPr>
          <w:sz w:val="24"/>
        </w:rPr>
        <w:t xml:space="preserve">during which lessons were developed for a local museum evaluation project: </w:t>
      </w:r>
      <w:r>
        <w:rPr>
          <w:i/>
          <w:sz w:val="24"/>
        </w:rPr>
        <w:t>The Act of Silencing: Abina, Memory, and Museums</w:t>
      </w:r>
      <w:r>
        <w:rPr>
          <w:sz w:val="24"/>
        </w:rPr>
        <w:t>.) To broaden</w:t>
      </w:r>
      <w:r>
        <w:rPr>
          <w:spacing w:val="-3"/>
          <w:sz w:val="24"/>
        </w:rPr>
        <w:t xml:space="preserve"> </w:t>
      </w:r>
      <w:r>
        <w:rPr>
          <w:sz w:val="24"/>
        </w:rPr>
        <w:t>its</w:t>
      </w:r>
      <w:r>
        <w:rPr>
          <w:spacing w:val="-3"/>
          <w:sz w:val="24"/>
        </w:rPr>
        <w:t xml:space="preserve"> </w:t>
      </w:r>
      <w:r>
        <w:rPr>
          <w:sz w:val="24"/>
        </w:rPr>
        <w:t>outreach,</w:t>
      </w:r>
      <w:r>
        <w:rPr>
          <w:spacing w:val="-3"/>
          <w:sz w:val="24"/>
        </w:rPr>
        <w:t xml:space="preserve"> </w:t>
      </w:r>
      <w:r>
        <w:rPr>
          <w:sz w:val="24"/>
        </w:rPr>
        <w:t>ASC</w:t>
      </w:r>
      <w:r>
        <w:rPr>
          <w:spacing w:val="-3"/>
          <w:sz w:val="24"/>
        </w:rPr>
        <w:t xml:space="preserve"> </w:t>
      </w:r>
      <w:r>
        <w:rPr>
          <w:sz w:val="24"/>
        </w:rPr>
        <w:t>also</w:t>
      </w:r>
      <w:r>
        <w:rPr>
          <w:spacing w:val="-3"/>
          <w:sz w:val="24"/>
        </w:rPr>
        <w:t xml:space="preserve"> </w:t>
      </w:r>
      <w:r>
        <w:rPr>
          <w:sz w:val="24"/>
        </w:rPr>
        <w:t>partners</w:t>
      </w:r>
      <w:r>
        <w:rPr>
          <w:spacing w:val="-3"/>
          <w:sz w:val="24"/>
        </w:rPr>
        <w:t xml:space="preserve"> </w:t>
      </w:r>
      <w:r>
        <w:rPr>
          <w:sz w:val="24"/>
        </w:rPr>
        <w:t>with</w:t>
      </w:r>
      <w:r>
        <w:rPr>
          <w:spacing w:val="-3"/>
          <w:sz w:val="24"/>
        </w:rPr>
        <w:t xml:space="preserve"> </w:t>
      </w:r>
      <w:r>
        <w:rPr>
          <w:sz w:val="24"/>
        </w:rPr>
        <w:t>CARLA</w:t>
      </w:r>
      <w:r>
        <w:rPr>
          <w:spacing w:val="-4"/>
          <w:sz w:val="24"/>
        </w:rPr>
        <w:t xml:space="preserve"> </w:t>
      </w:r>
      <w:r>
        <w:rPr>
          <w:sz w:val="24"/>
        </w:rPr>
        <w:t>to</w:t>
      </w:r>
      <w:r>
        <w:rPr>
          <w:spacing w:val="-3"/>
          <w:sz w:val="24"/>
        </w:rPr>
        <w:t xml:space="preserve"> </w:t>
      </w:r>
      <w:r>
        <w:rPr>
          <w:sz w:val="24"/>
        </w:rPr>
        <w:t>enhance</w:t>
      </w:r>
      <w:r>
        <w:rPr>
          <w:spacing w:val="-2"/>
          <w:sz w:val="24"/>
        </w:rPr>
        <w:t xml:space="preserve"> </w:t>
      </w:r>
      <w:r>
        <w:rPr>
          <w:sz w:val="24"/>
        </w:rPr>
        <w:t>African</w:t>
      </w:r>
      <w:r>
        <w:rPr>
          <w:spacing w:val="-1"/>
          <w:sz w:val="24"/>
        </w:rPr>
        <w:t xml:space="preserve"> </w:t>
      </w:r>
      <w:r>
        <w:rPr>
          <w:sz w:val="24"/>
        </w:rPr>
        <w:t>language</w:t>
      </w:r>
      <w:r>
        <w:rPr>
          <w:spacing w:val="-4"/>
          <w:sz w:val="24"/>
        </w:rPr>
        <w:t xml:space="preserve"> </w:t>
      </w:r>
      <w:r>
        <w:rPr>
          <w:sz w:val="24"/>
        </w:rPr>
        <w:t>instruction</w:t>
      </w:r>
      <w:r>
        <w:rPr>
          <w:spacing w:val="-3"/>
          <w:sz w:val="24"/>
        </w:rPr>
        <w:t xml:space="preserve"> </w:t>
      </w:r>
      <w:r>
        <w:rPr>
          <w:sz w:val="24"/>
        </w:rPr>
        <w:t>in K-12 schools. A 2017 ASC Arabic scholarship recipient became ACTFL’s teacher of the year in 2022 after attending a CARLA institute.</w:t>
      </w:r>
      <w:r>
        <w:rPr>
          <w:spacing w:val="40"/>
          <w:sz w:val="24"/>
        </w:rPr>
        <w:t xml:space="preserve"> </w:t>
      </w:r>
      <w:r>
        <w:rPr>
          <w:sz w:val="24"/>
        </w:rPr>
        <w:t xml:space="preserve">During 18-21, CARLA offered 201 workshops and institutes for 6,034 language teachers (e.g., </w:t>
      </w:r>
      <w:r>
        <w:rPr>
          <w:i/>
          <w:sz w:val="24"/>
        </w:rPr>
        <w:t>Teaching Heritage Language an</w:t>
      </w:r>
      <w:r>
        <w:rPr>
          <w:i/>
          <w:sz w:val="24"/>
        </w:rPr>
        <w:t>d Learners</w:t>
      </w:r>
      <w:r>
        <w:rPr>
          <w:sz w:val="24"/>
        </w:rPr>
        <w:t>). ASC</w:t>
      </w:r>
    </w:p>
    <w:p w14:paraId="7E02F634" w14:textId="77777777" w:rsidR="008439CE" w:rsidRDefault="008439CE">
      <w:pPr>
        <w:spacing w:line="480" w:lineRule="auto"/>
        <w:rPr>
          <w:sz w:val="24"/>
        </w:rPr>
        <w:sectPr w:rsidR="008439CE">
          <w:pgSz w:w="12240" w:h="15840"/>
          <w:pgMar w:top="1360" w:right="860" w:bottom="1220" w:left="1320" w:header="0" w:footer="1034" w:gutter="0"/>
          <w:cols w:space="720"/>
        </w:sectPr>
      </w:pPr>
    </w:p>
    <w:p w14:paraId="7E02F635" w14:textId="77777777" w:rsidR="008439CE" w:rsidRDefault="00FF5175">
      <w:pPr>
        <w:pStyle w:val="BodyText"/>
        <w:spacing w:before="79" w:line="480" w:lineRule="auto"/>
        <w:ind w:right="584"/>
      </w:pPr>
      <w:r>
        <w:lastRenderedPageBreak/>
        <w:t>collaborates with the Minnesota Writing Project on professional development of writing in the social</w:t>
      </w:r>
      <w:r>
        <w:rPr>
          <w:spacing w:val="-3"/>
        </w:rPr>
        <w:t xml:space="preserve"> </w:t>
      </w:r>
      <w:r>
        <w:t>sciences</w:t>
      </w:r>
      <w:r>
        <w:rPr>
          <w:spacing w:val="-3"/>
        </w:rPr>
        <w:t xml:space="preserve"> </w:t>
      </w:r>
      <w:r>
        <w:t>(e.g.,</w:t>
      </w:r>
      <w:r>
        <w:rPr>
          <w:spacing w:val="-3"/>
        </w:rPr>
        <w:t xml:space="preserve"> </w:t>
      </w:r>
      <w:r>
        <w:rPr>
          <w:i/>
        </w:rPr>
        <w:t>Recentering</w:t>
      </w:r>
      <w:r>
        <w:rPr>
          <w:i/>
          <w:spacing w:val="-3"/>
        </w:rPr>
        <w:t xml:space="preserve"> </w:t>
      </w:r>
      <w:r>
        <w:rPr>
          <w:i/>
        </w:rPr>
        <w:t>Our</w:t>
      </w:r>
      <w:r>
        <w:rPr>
          <w:i/>
          <w:spacing w:val="-3"/>
        </w:rPr>
        <w:t xml:space="preserve"> </w:t>
      </w:r>
      <w:r>
        <w:rPr>
          <w:i/>
        </w:rPr>
        <w:t>Stories</w:t>
      </w:r>
      <w:r>
        <w:t>).</w:t>
      </w:r>
      <w:r>
        <w:rPr>
          <w:spacing w:val="-3"/>
        </w:rPr>
        <w:t xml:space="preserve"> </w:t>
      </w:r>
      <w:r>
        <w:t>The</w:t>
      </w:r>
      <w:r>
        <w:rPr>
          <w:spacing w:val="-4"/>
        </w:rPr>
        <w:t xml:space="preserve"> </w:t>
      </w:r>
      <w:r>
        <w:t>impact</w:t>
      </w:r>
      <w:r>
        <w:rPr>
          <w:spacing w:val="-3"/>
        </w:rPr>
        <w:t xml:space="preserve"> </w:t>
      </w:r>
      <w:r>
        <w:t>of</w:t>
      </w:r>
      <w:r>
        <w:rPr>
          <w:spacing w:val="-4"/>
        </w:rPr>
        <w:t xml:space="preserve"> </w:t>
      </w:r>
      <w:r>
        <w:t>these</w:t>
      </w:r>
      <w:r>
        <w:rPr>
          <w:spacing w:val="-2"/>
        </w:rPr>
        <w:t xml:space="preserve"> </w:t>
      </w:r>
      <w:r>
        <w:t>activities</w:t>
      </w:r>
      <w:r>
        <w:rPr>
          <w:spacing w:val="-3"/>
        </w:rPr>
        <w:t xml:space="preserve"> </w:t>
      </w:r>
      <w:r>
        <w:t>is</w:t>
      </w:r>
      <w:r>
        <w:rPr>
          <w:spacing w:val="-3"/>
        </w:rPr>
        <w:t xml:space="preserve"> </w:t>
      </w:r>
      <w:r>
        <w:t>captured</w:t>
      </w:r>
      <w:r>
        <w:rPr>
          <w:spacing w:val="-3"/>
        </w:rPr>
        <w:t xml:space="preserve"> </w:t>
      </w:r>
      <w:r>
        <w:t>in</w:t>
      </w:r>
      <w:r>
        <w:rPr>
          <w:spacing w:val="-3"/>
        </w:rPr>
        <w:t xml:space="preserve"> </w:t>
      </w:r>
      <w:r>
        <w:t>table</w:t>
      </w:r>
    </w:p>
    <w:p w14:paraId="7E02F636" w14:textId="77777777" w:rsidR="008439CE" w:rsidRDefault="00FF5175">
      <w:pPr>
        <w:pStyle w:val="ListParagraph"/>
        <w:numPr>
          <w:ilvl w:val="1"/>
          <w:numId w:val="6"/>
        </w:numPr>
        <w:tabs>
          <w:tab w:val="left" w:pos="593"/>
        </w:tabs>
        <w:spacing w:after="57" w:line="480" w:lineRule="auto"/>
        <w:ind w:left="120" w:right="648" w:firstLine="0"/>
        <w:rPr>
          <w:sz w:val="24"/>
        </w:rPr>
      </w:pPr>
      <w:r>
        <w:rPr>
          <w:sz w:val="24"/>
        </w:rPr>
        <w:t>ASC supports the development of materials for use in the classroom through innovative curriculum writing teams that pair pre-service teachers with experienced educators and faculty from CEHD to produce modules that are available online without charge (e.g.</w:t>
      </w:r>
      <w:r>
        <w:rPr>
          <w:sz w:val="24"/>
        </w:rPr>
        <w:t xml:space="preserve">, </w:t>
      </w:r>
      <w:r>
        <w:rPr>
          <w:i/>
          <w:sz w:val="24"/>
        </w:rPr>
        <w:t>Youth Activism around the World</w:t>
      </w:r>
      <w:r>
        <w:rPr>
          <w:sz w:val="24"/>
        </w:rPr>
        <w:t xml:space="preserve">). ASC educator workshops are led by UMN faculty members from multiple disciplines, including curriculum experts from CEHD. For example, CEHD Prof. Dr. Jeff Henning Smith led, </w:t>
      </w:r>
      <w:r>
        <w:rPr>
          <w:i/>
          <w:sz w:val="24"/>
        </w:rPr>
        <w:t>Chained: the Story of Products, Places and Forg</w:t>
      </w:r>
      <w:r>
        <w:rPr>
          <w:i/>
          <w:sz w:val="24"/>
        </w:rPr>
        <w:t>otten People</w:t>
      </w:r>
      <w:r>
        <w:rPr>
          <w:sz w:val="24"/>
        </w:rPr>
        <w:t>, and lesson plans</w:t>
      </w:r>
      <w:r>
        <w:rPr>
          <w:spacing w:val="-3"/>
          <w:sz w:val="24"/>
        </w:rPr>
        <w:t xml:space="preserve"> </w:t>
      </w:r>
      <w:r>
        <w:rPr>
          <w:sz w:val="24"/>
        </w:rPr>
        <w:t>developed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workshop</w:t>
      </w:r>
      <w:r>
        <w:rPr>
          <w:spacing w:val="-3"/>
          <w:sz w:val="24"/>
        </w:rPr>
        <w:t xml:space="preserve"> </w:t>
      </w:r>
      <w:r>
        <w:rPr>
          <w:sz w:val="24"/>
        </w:rPr>
        <w:t>are</w:t>
      </w:r>
      <w:r>
        <w:rPr>
          <w:spacing w:val="-4"/>
          <w:sz w:val="24"/>
        </w:rPr>
        <w:t xml:space="preserve"> </w:t>
      </w:r>
      <w:r>
        <w:rPr>
          <w:sz w:val="24"/>
        </w:rPr>
        <w:t>posted</w:t>
      </w:r>
      <w:r>
        <w:rPr>
          <w:spacing w:val="-3"/>
          <w:sz w:val="24"/>
        </w:rPr>
        <w:t xml:space="preserve"> </w:t>
      </w:r>
      <w:r>
        <w:rPr>
          <w:sz w:val="24"/>
        </w:rPr>
        <w:t>online</w:t>
      </w:r>
      <w:r>
        <w:rPr>
          <w:spacing w:val="-4"/>
          <w:sz w:val="24"/>
        </w:rPr>
        <w:t xml:space="preserve"> </w:t>
      </w:r>
      <w:r>
        <w:rPr>
          <w:sz w:val="24"/>
        </w:rPr>
        <w:t>at</w:t>
      </w:r>
      <w:r>
        <w:rPr>
          <w:spacing w:val="-3"/>
          <w:sz w:val="24"/>
        </w:rPr>
        <w:t xml:space="preserve"> </w:t>
      </w:r>
      <w:r>
        <w:rPr>
          <w:sz w:val="24"/>
        </w:rPr>
        <w:t>ASC,</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NEH</w:t>
      </w:r>
      <w:r>
        <w:rPr>
          <w:spacing w:val="-4"/>
          <w:sz w:val="24"/>
        </w:rPr>
        <w:t xml:space="preserve"> </w:t>
      </w:r>
      <w:r>
        <w:rPr>
          <w:sz w:val="24"/>
        </w:rPr>
        <w:t>Humanities</w:t>
      </w:r>
      <w:r>
        <w:rPr>
          <w:spacing w:val="-3"/>
          <w:sz w:val="24"/>
        </w:rPr>
        <w:t xml:space="preserve"> </w:t>
      </w:r>
      <w:r>
        <w:rPr>
          <w:sz w:val="24"/>
        </w:rPr>
        <w:t>in Class Digital Library. In 2019 alone, 11 UMN faculty presented at educator workshops.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29"/>
        <w:gridCol w:w="1061"/>
        <w:gridCol w:w="2772"/>
        <w:gridCol w:w="1018"/>
      </w:tblGrid>
      <w:tr w:rsidR="008439CE" w14:paraId="7E02F638" w14:textId="77777777">
        <w:trPr>
          <w:trHeight w:val="230"/>
        </w:trPr>
        <w:tc>
          <w:tcPr>
            <w:tcW w:w="9080" w:type="dxa"/>
            <w:gridSpan w:val="5"/>
            <w:shd w:val="clear" w:color="auto" w:fill="C5DFB3"/>
          </w:tcPr>
          <w:p w14:paraId="7E02F637" w14:textId="77777777" w:rsidR="008439CE" w:rsidRDefault="00FF5175">
            <w:pPr>
              <w:pStyle w:val="TableParagraph"/>
              <w:spacing w:line="210" w:lineRule="exact"/>
              <w:ind w:left="2235" w:right="2229"/>
              <w:jc w:val="center"/>
              <w:rPr>
                <w:b/>
                <w:sz w:val="20"/>
              </w:rPr>
            </w:pPr>
            <w:r>
              <w:rPr>
                <w:b/>
                <w:sz w:val="20"/>
              </w:rPr>
              <w:t>Table</w:t>
            </w:r>
            <w:r>
              <w:rPr>
                <w:b/>
                <w:spacing w:val="-6"/>
                <w:sz w:val="20"/>
              </w:rPr>
              <w:t xml:space="preserve"> </w:t>
            </w:r>
            <w:r>
              <w:rPr>
                <w:b/>
                <w:sz w:val="20"/>
              </w:rPr>
              <w:t>H.2:</w:t>
            </w:r>
            <w:r>
              <w:rPr>
                <w:b/>
                <w:spacing w:val="-5"/>
                <w:sz w:val="20"/>
              </w:rPr>
              <w:t xml:space="preserve"> </w:t>
            </w:r>
            <w:r>
              <w:rPr>
                <w:b/>
                <w:sz w:val="20"/>
              </w:rPr>
              <w:t>Impact</w:t>
            </w:r>
            <w:r>
              <w:rPr>
                <w:b/>
                <w:spacing w:val="-4"/>
                <w:sz w:val="20"/>
              </w:rPr>
              <w:t xml:space="preserve"> </w:t>
            </w:r>
            <w:r>
              <w:rPr>
                <w:b/>
                <w:sz w:val="20"/>
              </w:rPr>
              <w:t>of</w:t>
            </w:r>
            <w:r>
              <w:rPr>
                <w:b/>
                <w:spacing w:val="-5"/>
                <w:sz w:val="20"/>
              </w:rPr>
              <w:t xml:space="preserve"> </w:t>
            </w:r>
            <w:r>
              <w:rPr>
                <w:b/>
                <w:sz w:val="20"/>
              </w:rPr>
              <w:t>ASC</w:t>
            </w:r>
            <w:r>
              <w:rPr>
                <w:b/>
                <w:spacing w:val="-5"/>
                <w:sz w:val="20"/>
              </w:rPr>
              <w:t xml:space="preserve"> </w:t>
            </w:r>
            <w:r>
              <w:rPr>
                <w:b/>
                <w:sz w:val="20"/>
              </w:rPr>
              <w:t>K-16</w:t>
            </w:r>
            <w:r>
              <w:rPr>
                <w:b/>
                <w:spacing w:val="-5"/>
                <w:sz w:val="20"/>
              </w:rPr>
              <w:t xml:space="preserve"> </w:t>
            </w:r>
            <w:r>
              <w:rPr>
                <w:b/>
                <w:sz w:val="20"/>
              </w:rPr>
              <w:t>Outreach</w:t>
            </w:r>
            <w:r>
              <w:rPr>
                <w:b/>
                <w:spacing w:val="-6"/>
                <w:sz w:val="20"/>
              </w:rPr>
              <w:t xml:space="preserve"> </w:t>
            </w:r>
            <w:r>
              <w:rPr>
                <w:b/>
                <w:sz w:val="20"/>
              </w:rPr>
              <w:t>(2018-</w:t>
            </w:r>
            <w:r>
              <w:rPr>
                <w:b/>
                <w:spacing w:val="-4"/>
                <w:sz w:val="20"/>
              </w:rPr>
              <w:t>2021)</w:t>
            </w:r>
          </w:p>
        </w:tc>
      </w:tr>
      <w:tr w:rsidR="008439CE" w14:paraId="7E02F63E" w14:textId="77777777">
        <w:trPr>
          <w:trHeight w:val="460"/>
        </w:trPr>
        <w:tc>
          <w:tcPr>
            <w:tcW w:w="3300" w:type="dxa"/>
          </w:tcPr>
          <w:p w14:paraId="7E02F639" w14:textId="77777777" w:rsidR="008439CE" w:rsidRDefault="00FF5175">
            <w:pPr>
              <w:pStyle w:val="TableParagraph"/>
              <w:rPr>
                <w:b/>
                <w:sz w:val="20"/>
              </w:rPr>
            </w:pPr>
            <w:r>
              <w:rPr>
                <w:b/>
                <w:spacing w:val="-4"/>
                <w:sz w:val="20"/>
              </w:rPr>
              <w:t>Type</w:t>
            </w:r>
          </w:p>
        </w:tc>
        <w:tc>
          <w:tcPr>
            <w:tcW w:w="929" w:type="dxa"/>
          </w:tcPr>
          <w:p w14:paraId="7E02F63A" w14:textId="77777777" w:rsidR="008439CE" w:rsidRDefault="00FF5175">
            <w:pPr>
              <w:pStyle w:val="TableParagraph"/>
              <w:ind w:left="0" w:right="99"/>
              <w:jc w:val="right"/>
              <w:rPr>
                <w:b/>
                <w:sz w:val="20"/>
              </w:rPr>
            </w:pPr>
            <w:r>
              <w:rPr>
                <w:b/>
                <w:spacing w:val="-2"/>
                <w:sz w:val="20"/>
              </w:rPr>
              <w:t>Number</w:t>
            </w:r>
          </w:p>
        </w:tc>
        <w:tc>
          <w:tcPr>
            <w:tcW w:w="1061" w:type="dxa"/>
          </w:tcPr>
          <w:p w14:paraId="7E02F63B" w14:textId="77777777" w:rsidR="008439CE" w:rsidRDefault="00FF5175">
            <w:pPr>
              <w:pStyle w:val="TableParagraph"/>
              <w:ind w:left="0" w:right="97"/>
              <w:jc w:val="right"/>
              <w:rPr>
                <w:b/>
                <w:sz w:val="20"/>
              </w:rPr>
            </w:pPr>
            <w:r>
              <w:rPr>
                <w:b/>
                <w:spacing w:val="-2"/>
                <w:sz w:val="20"/>
              </w:rPr>
              <w:t>Attendees</w:t>
            </w:r>
          </w:p>
        </w:tc>
        <w:tc>
          <w:tcPr>
            <w:tcW w:w="2772" w:type="dxa"/>
          </w:tcPr>
          <w:p w14:paraId="7E02F63C" w14:textId="77777777" w:rsidR="008439CE" w:rsidRDefault="00FF5175">
            <w:pPr>
              <w:pStyle w:val="TableParagraph"/>
              <w:ind w:left="0" w:right="95"/>
              <w:jc w:val="right"/>
              <w:rPr>
                <w:b/>
                <w:sz w:val="20"/>
              </w:rPr>
            </w:pPr>
            <w:r>
              <w:rPr>
                <w:b/>
                <w:sz w:val="20"/>
              </w:rPr>
              <w:t>Curricular</w:t>
            </w:r>
            <w:r>
              <w:rPr>
                <w:b/>
                <w:spacing w:val="-10"/>
                <w:sz w:val="20"/>
              </w:rPr>
              <w:t xml:space="preserve"> </w:t>
            </w:r>
            <w:r>
              <w:rPr>
                <w:b/>
                <w:sz w:val="20"/>
              </w:rPr>
              <w:t>modules</w:t>
            </w:r>
            <w:r>
              <w:rPr>
                <w:b/>
                <w:spacing w:val="-11"/>
                <w:sz w:val="20"/>
              </w:rPr>
              <w:t xml:space="preserve"> </w:t>
            </w:r>
            <w:r>
              <w:rPr>
                <w:b/>
                <w:spacing w:val="-2"/>
                <w:sz w:val="20"/>
              </w:rPr>
              <w:t>produced</w:t>
            </w:r>
          </w:p>
        </w:tc>
        <w:tc>
          <w:tcPr>
            <w:tcW w:w="1018" w:type="dxa"/>
          </w:tcPr>
          <w:p w14:paraId="7E02F63D" w14:textId="77777777" w:rsidR="008439CE" w:rsidRDefault="00FF5175">
            <w:pPr>
              <w:pStyle w:val="TableParagraph"/>
              <w:spacing w:line="230" w:lineRule="atLeast"/>
              <w:ind w:right="152"/>
              <w:rPr>
                <w:b/>
                <w:sz w:val="20"/>
              </w:rPr>
            </w:pPr>
            <w:r>
              <w:rPr>
                <w:b/>
                <w:spacing w:val="-2"/>
                <w:sz w:val="20"/>
              </w:rPr>
              <w:t>Students reached</w:t>
            </w:r>
          </w:p>
        </w:tc>
      </w:tr>
      <w:tr w:rsidR="008439CE" w14:paraId="7E02F644" w14:textId="77777777">
        <w:trPr>
          <w:trHeight w:val="229"/>
        </w:trPr>
        <w:tc>
          <w:tcPr>
            <w:tcW w:w="3300" w:type="dxa"/>
          </w:tcPr>
          <w:p w14:paraId="7E02F63F" w14:textId="77777777" w:rsidR="008439CE" w:rsidRDefault="00FF5175">
            <w:pPr>
              <w:pStyle w:val="TableParagraph"/>
              <w:spacing w:line="210" w:lineRule="exact"/>
              <w:rPr>
                <w:b/>
                <w:sz w:val="20"/>
              </w:rPr>
            </w:pPr>
            <w:r>
              <w:rPr>
                <w:b/>
                <w:sz w:val="20"/>
              </w:rPr>
              <w:t>Summer</w:t>
            </w:r>
            <w:r>
              <w:rPr>
                <w:b/>
                <w:spacing w:val="-6"/>
                <w:sz w:val="20"/>
              </w:rPr>
              <w:t xml:space="preserve"> </w:t>
            </w:r>
            <w:r>
              <w:rPr>
                <w:b/>
                <w:spacing w:val="-2"/>
                <w:sz w:val="20"/>
              </w:rPr>
              <w:t>Institutes</w:t>
            </w:r>
          </w:p>
        </w:tc>
        <w:tc>
          <w:tcPr>
            <w:tcW w:w="929" w:type="dxa"/>
          </w:tcPr>
          <w:p w14:paraId="7E02F640" w14:textId="77777777" w:rsidR="008439CE" w:rsidRDefault="00FF5175">
            <w:pPr>
              <w:pStyle w:val="TableParagraph"/>
              <w:spacing w:line="210" w:lineRule="exact"/>
              <w:ind w:left="0" w:right="97"/>
              <w:jc w:val="right"/>
              <w:rPr>
                <w:sz w:val="20"/>
              </w:rPr>
            </w:pPr>
            <w:r>
              <w:rPr>
                <w:w w:val="99"/>
                <w:sz w:val="20"/>
              </w:rPr>
              <w:t>6</w:t>
            </w:r>
          </w:p>
        </w:tc>
        <w:tc>
          <w:tcPr>
            <w:tcW w:w="1061" w:type="dxa"/>
          </w:tcPr>
          <w:p w14:paraId="7E02F641" w14:textId="77777777" w:rsidR="008439CE" w:rsidRDefault="00FF5175">
            <w:pPr>
              <w:pStyle w:val="TableParagraph"/>
              <w:spacing w:line="210" w:lineRule="exact"/>
              <w:ind w:left="0" w:right="94"/>
              <w:jc w:val="right"/>
              <w:rPr>
                <w:sz w:val="20"/>
              </w:rPr>
            </w:pPr>
            <w:r>
              <w:rPr>
                <w:spacing w:val="-5"/>
                <w:sz w:val="20"/>
              </w:rPr>
              <w:t>110</w:t>
            </w:r>
          </w:p>
        </w:tc>
        <w:tc>
          <w:tcPr>
            <w:tcW w:w="2772" w:type="dxa"/>
          </w:tcPr>
          <w:p w14:paraId="7E02F642" w14:textId="77777777" w:rsidR="008439CE" w:rsidRDefault="00FF5175">
            <w:pPr>
              <w:pStyle w:val="TableParagraph"/>
              <w:spacing w:line="210" w:lineRule="exact"/>
              <w:ind w:left="0" w:right="94"/>
              <w:jc w:val="right"/>
              <w:rPr>
                <w:sz w:val="20"/>
              </w:rPr>
            </w:pPr>
            <w:r>
              <w:rPr>
                <w:spacing w:val="-5"/>
                <w:sz w:val="20"/>
              </w:rPr>
              <w:t>21</w:t>
            </w:r>
          </w:p>
        </w:tc>
        <w:tc>
          <w:tcPr>
            <w:tcW w:w="1018" w:type="dxa"/>
          </w:tcPr>
          <w:p w14:paraId="7E02F643" w14:textId="77777777" w:rsidR="008439CE" w:rsidRDefault="00FF5175">
            <w:pPr>
              <w:pStyle w:val="TableParagraph"/>
              <w:spacing w:line="210" w:lineRule="exact"/>
              <w:ind w:left="0" w:right="94"/>
              <w:jc w:val="right"/>
              <w:rPr>
                <w:sz w:val="20"/>
              </w:rPr>
            </w:pPr>
            <w:r>
              <w:rPr>
                <w:spacing w:val="-2"/>
                <w:sz w:val="20"/>
              </w:rPr>
              <w:t>6,600</w:t>
            </w:r>
          </w:p>
        </w:tc>
      </w:tr>
      <w:tr w:rsidR="008439CE" w14:paraId="7E02F64A" w14:textId="77777777">
        <w:trPr>
          <w:trHeight w:val="230"/>
        </w:trPr>
        <w:tc>
          <w:tcPr>
            <w:tcW w:w="3300" w:type="dxa"/>
          </w:tcPr>
          <w:p w14:paraId="7E02F645" w14:textId="77777777" w:rsidR="008439CE" w:rsidRDefault="00FF5175">
            <w:pPr>
              <w:pStyle w:val="TableParagraph"/>
              <w:spacing w:line="210" w:lineRule="exact"/>
              <w:rPr>
                <w:b/>
                <w:sz w:val="20"/>
              </w:rPr>
            </w:pPr>
            <w:r>
              <w:rPr>
                <w:b/>
                <w:sz w:val="20"/>
              </w:rPr>
              <w:t>Semester</w:t>
            </w:r>
            <w:r>
              <w:rPr>
                <w:b/>
                <w:spacing w:val="-10"/>
                <w:sz w:val="20"/>
              </w:rPr>
              <w:t xml:space="preserve"> </w:t>
            </w:r>
            <w:r>
              <w:rPr>
                <w:b/>
                <w:sz w:val="20"/>
              </w:rPr>
              <w:t>Professional</w:t>
            </w:r>
            <w:r>
              <w:rPr>
                <w:b/>
                <w:spacing w:val="-10"/>
                <w:sz w:val="20"/>
              </w:rPr>
              <w:t xml:space="preserve"> </w:t>
            </w:r>
            <w:r>
              <w:rPr>
                <w:b/>
                <w:spacing w:val="-2"/>
                <w:sz w:val="20"/>
              </w:rPr>
              <w:t>Development</w:t>
            </w:r>
          </w:p>
        </w:tc>
        <w:tc>
          <w:tcPr>
            <w:tcW w:w="929" w:type="dxa"/>
          </w:tcPr>
          <w:p w14:paraId="7E02F646" w14:textId="77777777" w:rsidR="008439CE" w:rsidRDefault="00FF5175">
            <w:pPr>
              <w:pStyle w:val="TableParagraph"/>
              <w:spacing w:line="210" w:lineRule="exact"/>
              <w:ind w:left="0" w:right="97"/>
              <w:jc w:val="right"/>
              <w:rPr>
                <w:sz w:val="20"/>
              </w:rPr>
            </w:pPr>
            <w:r>
              <w:rPr>
                <w:w w:val="99"/>
                <w:sz w:val="20"/>
              </w:rPr>
              <w:t>5</w:t>
            </w:r>
          </w:p>
        </w:tc>
        <w:tc>
          <w:tcPr>
            <w:tcW w:w="1061" w:type="dxa"/>
          </w:tcPr>
          <w:p w14:paraId="7E02F647" w14:textId="77777777" w:rsidR="008439CE" w:rsidRDefault="00FF5175">
            <w:pPr>
              <w:pStyle w:val="TableParagraph"/>
              <w:spacing w:line="210" w:lineRule="exact"/>
              <w:ind w:left="0" w:right="94"/>
              <w:jc w:val="right"/>
              <w:rPr>
                <w:sz w:val="20"/>
              </w:rPr>
            </w:pPr>
            <w:r>
              <w:rPr>
                <w:spacing w:val="-5"/>
                <w:sz w:val="20"/>
              </w:rPr>
              <w:t>123</w:t>
            </w:r>
          </w:p>
        </w:tc>
        <w:tc>
          <w:tcPr>
            <w:tcW w:w="2772" w:type="dxa"/>
          </w:tcPr>
          <w:p w14:paraId="7E02F648" w14:textId="77777777" w:rsidR="008439CE" w:rsidRDefault="00FF5175">
            <w:pPr>
              <w:pStyle w:val="TableParagraph"/>
              <w:spacing w:line="210" w:lineRule="exact"/>
              <w:ind w:left="0" w:right="94"/>
              <w:jc w:val="right"/>
              <w:rPr>
                <w:sz w:val="20"/>
              </w:rPr>
            </w:pPr>
            <w:r>
              <w:rPr>
                <w:spacing w:val="-5"/>
                <w:sz w:val="20"/>
              </w:rPr>
              <w:t>11</w:t>
            </w:r>
          </w:p>
        </w:tc>
        <w:tc>
          <w:tcPr>
            <w:tcW w:w="1018" w:type="dxa"/>
          </w:tcPr>
          <w:p w14:paraId="7E02F649" w14:textId="77777777" w:rsidR="008439CE" w:rsidRDefault="00FF5175">
            <w:pPr>
              <w:pStyle w:val="TableParagraph"/>
              <w:spacing w:line="210" w:lineRule="exact"/>
              <w:ind w:left="0" w:right="94"/>
              <w:jc w:val="right"/>
              <w:rPr>
                <w:sz w:val="20"/>
              </w:rPr>
            </w:pPr>
            <w:r>
              <w:rPr>
                <w:spacing w:val="-2"/>
                <w:sz w:val="20"/>
              </w:rPr>
              <w:t>7,380</w:t>
            </w:r>
          </w:p>
        </w:tc>
      </w:tr>
      <w:tr w:rsidR="008439CE" w14:paraId="7E02F650" w14:textId="77777777">
        <w:trPr>
          <w:trHeight w:val="230"/>
        </w:trPr>
        <w:tc>
          <w:tcPr>
            <w:tcW w:w="3300" w:type="dxa"/>
          </w:tcPr>
          <w:p w14:paraId="7E02F64B" w14:textId="77777777" w:rsidR="008439CE" w:rsidRDefault="00FF5175">
            <w:pPr>
              <w:pStyle w:val="TableParagraph"/>
              <w:spacing w:line="210" w:lineRule="exact"/>
              <w:rPr>
                <w:b/>
                <w:sz w:val="20"/>
              </w:rPr>
            </w:pPr>
            <w:r>
              <w:rPr>
                <w:b/>
                <w:sz w:val="20"/>
              </w:rPr>
              <w:t>Extended</w:t>
            </w:r>
            <w:r>
              <w:rPr>
                <w:b/>
                <w:spacing w:val="-13"/>
                <w:sz w:val="20"/>
              </w:rPr>
              <w:t xml:space="preserve"> </w:t>
            </w:r>
            <w:r>
              <w:rPr>
                <w:b/>
                <w:sz w:val="20"/>
              </w:rPr>
              <w:t>Curriculum</w:t>
            </w:r>
            <w:r>
              <w:rPr>
                <w:b/>
                <w:spacing w:val="-10"/>
                <w:sz w:val="20"/>
              </w:rPr>
              <w:t xml:space="preserve"> </w:t>
            </w:r>
            <w:r>
              <w:rPr>
                <w:b/>
                <w:spacing w:val="-2"/>
                <w:sz w:val="20"/>
              </w:rPr>
              <w:t>Development</w:t>
            </w:r>
          </w:p>
        </w:tc>
        <w:tc>
          <w:tcPr>
            <w:tcW w:w="929" w:type="dxa"/>
          </w:tcPr>
          <w:p w14:paraId="7E02F64C" w14:textId="77777777" w:rsidR="008439CE" w:rsidRDefault="00FF5175">
            <w:pPr>
              <w:pStyle w:val="TableParagraph"/>
              <w:spacing w:line="210" w:lineRule="exact"/>
              <w:ind w:left="0" w:right="97"/>
              <w:jc w:val="right"/>
              <w:rPr>
                <w:sz w:val="20"/>
              </w:rPr>
            </w:pPr>
            <w:r>
              <w:rPr>
                <w:w w:val="99"/>
                <w:sz w:val="20"/>
              </w:rPr>
              <w:t>6</w:t>
            </w:r>
          </w:p>
        </w:tc>
        <w:tc>
          <w:tcPr>
            <w:tcW w:w="1061" w:type="dxa"/>
          </w:tcPr>
          <w:p w14:paraId="7E02F64D" w14:textId="77777777" w:rsidR="008439CE" w:rsidRDefault="00FF5175">
            <w:pPr>
              <w:pStyle w:val="TableParagraph"/>
              <w:spacing w:line="210" w:lineRule="exact"/>
              <w:ind w:left="0" w:right="94"/>
              <w:jc w:val="right"/>
              <w:rPr>
                <w:sz w:val="20"/>
              </w:rPr>
            </w:pPr>
            <w:r>
              <w:rPr>
                <w:spacing w:val="-5"/>
                <w:sz w:val="20"/>
              </w:rPr>
              <w:t>68</w:t>
            </w:r>
          </w:p>
        </w:tc>
        <w:tc>
          <w:tcPr>
            <w:tcW w:w="2772" w:type="dxa"/>
          </w:tcPr>
          <w:p w14:paraId="7E02F64E" w14:textId="77777777" w:rsidR="008439CE" w:rsidRDefault="00FF5175">
            <w:pPr>
              <w:pStyle w:val="TableParagraph"/>
              <w:spacing w:line="210" w:lineRule="exact"/>
              <w:ind w:left="0" w:right="94"/>
              <w:jc w:val="right"/>
              <w:rPr>
                <w:sz w:val="20"/>
              </w:rPr>
            </w:pPr>
            <w:r>
              <w:rPr>
                <w:spacing w:val="-5"/>
                <w:sz w:val="20"/>
              </w:rPr>
              <w:t>28</w:t>
            </w:r>
          </w:p>
        </w:tc>
        <w:tc>
          <w:tcPr>
            <w:tcW w:w="1018" w:type="dxa"/>
          </w:tcPr>
          <w:p w14:paraId="7E02F64F" w14:textId="77777777" w:rsidR="008439CE" w:rsidRDefault="008439CE">
            <w:pPr>
              <w:pStyle w:val="TableParagraph"/>
              <w:ind w:left="0"/>
              <w:rPr>
                <w:sz w:val="16"/>
              </w:rPr>
            </w:pPr>
          </w:p>
        </w:tc>
      </w:tr>
      <w:tr w:rsidR="008439CE" w14:paraId="7E02F656" w14:textId="77777777">
        <w:trPr>
          <w:trHeight w:val="229"/>
        </w:trPr>
        <w:tc>
          <w:tcPr>
            <w:tcW w:w="3300" w:type="dxa"/>
          </w:tcPr>
          <w:p w14:paraId="7E02F651" w14:textId="77777777" w:rsidR="008439CE" w:rsidRDefault="00FF5175">
            <w:pPr>
              <w:pStyle w:val="TableParagraph"/>
              <w:spacing w:line="210" w:lineRule="exact"/>
              <w:rPr>
                <w:b/>
                <w:sz w:val="20"/>
              </w:rPr>
            </w:pPr>
            <w:r>
              <w:rPr>
                <w:b/>
                <w:sz w:val="20"/>
              </w:rPr>
              <w:t>½</w:t>
            </w:r>
            <w:r>
              <w:rPr>
                <w:b/>
                <w:spacing w:val="-4"/>
                <w:sz w:val="20"/>
              </w:rPr>
              <w:t xml:space="preserve"> </w:t>
            </w:r>
            <w:r>
              <w:rPr>
                <w:b/>
                <w:sz w:val="20"/>
              </w:rPr>
              <w:t>or</w:t>
            </w:r>
            <w:r>
              <w:rPr>
                <w:b/>
                <w:spacing w:val="-3"/>
                <w:sz w:val="20"/>
              </w:rPr>
              <w:t xml:space="preserve"> </w:t>
            </w:r>
            <w:r>
              <w:rPr>
                <w:b/>
                <w:sz w:val="20"/>
              </w:rPr>
              <w:t>full</w:t>
            </w:r>
            <w:r>
              <w:rPr>
                <w:b/>
                <w:spacing w:val="-2"/>
                <w:sz w:val="20"/>
              </w:rPr>
              <w:t xml:space="preserve"> </w:t>
            </w:r>
            <w:r>
              <w:rPr>
                <w:b/>
                <w:sz w:val="20"/>
              </w:rPr>
              <w:t>day</w:t>
            </w:r>
            <w:r>
              <w:rPr>
                <w:b/>
                <w:spacing w:val="-2"/>
                <w:sz w:val="20"/>
              </w:rPr>
              <w:t xml:space="preserve"> Workshops</w:t>
            </w:r>
          </w:p>
        </w:tc>
        <w:tc>
          <w:tcPr>
            <w:tcW w:w="929" w:type="dxa"/>
          </w:tcPr>
          <w:p w14:paraId="7E02F652" w14:textId="77777777" w:rsidR="008439CE" w:rsidRDefault="00FF5175">
            <w:pPr>
              <w:pStyle w:val="TableParagraph"/>
              <w:spacing w:line="210" w:lineRule="exact"/>
              <w:ind w:left="0" w:right="94"/>
              <w:jc w:val="right"/>
              <w:rPr>
                <w:sz w:val="20"/>
              </w:rPr>
            </w:pPr>
            <w:r>
              <w:rPr>
                <w:spacing w:val="-5"/>
                <w:sz w:val="20"/>
              </w:rPr>
              <w:t>19</w:t>
            </w:r>
          </w:p>
        </w:tc>
        <w:tc>
          <w:tcPr>
            <w:tcW w:w="1061" w:type="dxa"/>
          </w:tcPr>
          <w:p w14:paraId="7E02F653" w14:textId="77777777" w:rsidR="008439CE" w:rsidRDefault="00FF5175">
            <w:pPr>
              <w:pStyle w:val="TableParagraph"/>
              <w:spacing w:line="210" w:lineRule="exact"/>
              <w:ind w:left="0" w:right="94"/>
              <w:jc w:val="right"/>
              <w:rPr>
                <w:sz w:val="20"/>
              </w:rPr>
            </w:pPr>
            <w:r>
              <w:rPr>
                <w:spacing w:val="-5"/>
                <w:sz w:val="20"/>
              </w:rPr>
              <w:t>817</w:t>
            </w:r>
          </w:p>
        </w:tc>
        <w:tc>
          <w:tcPr>
            <w:tcW w:w="2772" w:type="dxa"/>
          </w:tcPr>
          <w:p w14:paraId="7E02F654" w14:textId="77777777" w:rsidR="008439CE" w:rsidRDefault="008439CE">
            <w:pPr>
              <w:pStyle w:val="TableParagraph"/>
              <w:ind w:left="0"/>
              <w:rPr>
                <w:sz w:val="16"/>
              </w:rPr>
            </w:pPr>
          </w:p>
        </w:tc>
        <w:tc>
          <w:tcPr>
            <w:tcW w:w="1018" w:type="dxa"/>
          </w:tcPr>
          <w:p w14:paraId="7E02F655" w14:textId="77777777" w:rsidR="008439CE" w:rsidRDefault="00FF5175">
            <w:pPr>
              <w:pStyle w:val="TableParagraph"/>
              <w:spacing w:line="210" w:lineRule="exact"/>
              <w:ind w:left="0" w:right="95"/>
              <w:jc w:val="right"/>
              <w:rPr>
                <w:sz w:val="20"/>
              </w:rPr>
            </w:pPr>
            <w:r>
              <w:rPr>
                <w:spacing w:val="-2"/>
                <w:sz w:val="20"/>
              </w:rPr>
              <w:t>49,020</w:t>
            </w:r>
          </w:p>
        </w:tc>
      </w:tr>
      <w:tr w:rsidR="008439CE" w14:paraId="7E02F65C" w14:textId="77777777">
        <w:trPr>
          <w:trHeight w:val="230"/>
        </w:trPr>
        <w:tc>
          <w:tcPr>
            <w:tcW w:w="3300" w:type="dxa"/>
          </w:tcPr>
          <w:p w14:paraId="7E02F657" w14:textId="77777777" w:rsidR="008439CE" w:rsidRDefault="00FF5175">
            <w:pPr>
              <w:pStyle w:val="TableParagraph"/>
              <w:spacing w:line="210" w:lineRule="exact"/>
              <w:rPr>
                <w:b/>
                <w:sz w:val="20"/>
              </w:rPr>
            </w:pPr>
            <w:r>
              <w:rPr>
                <w:b/>
                <w:sz w:val="20"/>
              </w:rPr>
              <w:t>Workshops</w:t>
            </w:r>
            <w:r>
              <w:rPr>
                <w:b/>
                <w:spacing w:val="-7"/>
                <w:sz w:val="20"/>
              </w:rPr>
              <w:t xml:space="preserve"> </w:t>
            </w:r>
            <w:r>
              <w:rPr>
                <w:b/>
                <w:sz w:val="20"/>
              </w:rPr>
              <w:t>at</w:t>
            </w:r>
            <w:r>
              <w:rPr>
                <w:b/>
                <w:spacing w:val="-4"/>
                <w:sz w:val="20"/>
              </w:rPr>
              <w:t xml:space="preserve"> </w:t>
            </w:r>
            <w:r>
              <w:rPr>
                <w:b/>
                <w:sz w:val="20"/>
              </w:rPr>
              <w:t>National</w:t>
            </w:r>
            <w:r>
              <w:rPr>
                <w:b/>
                <w:spacing w:val="-5"/>
                <w:sz w:val="20"/>
              </w:rPr>
              <w:t xml:space="preserve"> </w:t>
            </w:r>
            <w:r>
              <w:rPr>
                <w:b/>
                <w:spacing w:val="-2"/>
                <w:sz w:val="20"/>
              </w:rPr>
              <w:t>Conferences</w:t>
            </w:r>
          </w:p>
        </w:tc>
        <w:tc>
          <w:tcPr>
            <w:tcW w:w="929" w:type="dxa"/>
          </w:tcPr>
          <w:p w14:paraId="7E02F658" w14:textId="77777777" w:rsidR="008439CE" w:rsidRDefault="00FF5175">
            <w:pPr>
              <w:pStyle w:val="TableParagraph"/>
              <w:spacing w:line="210" w:lineRule="exact"/>
              <w:ind w:left="0" w:right="97"/>
              <w:jc w:val="right"/>
              <w:rPr>
                <w:sz w:val="20"/>
              </w:rPr>
            </w:pPr>
            <w:r>
              <w:rPr>
                <w:w w:val="99"/>
                <w:sz w:val="20"/>
              </w:rPr>
              <w:t>1</w:t>
            </w:r>
          </w:p>
        </w:tc>
        <w:tc>
          <w:tcPr>
            <w:tcW w:w="1061" w:type="dxa"/>
          </w:tcPr>
          <w:p w14:paraId="7E02F659" w14:textId="77777777" w:rsidR="008439CE" w:rsidRDefault="00FF5175">
            <w:pPr>
              <w:pStyle w:val="TableParagraph"/>
              <w:spacing w:line="210" w:lineRule="exact"/>
              <w:ind w:left="0" w:right="94"/>
              <w:jc w:val="right"/>
              <w:rPr>
                <w:sz w:val="20"/>
              </w:rPr>
            </w:pPr>
            <w:r>
              <w:rPr>
                <w:spacing w:val="-5"/>
                <w:sz w:val="20"/>
              </w:rPr>
              <w:t>13</w:t>
            </w:r>
          </w:p>
        </w:tc>
        <w:tc>
          <w:tcPr>
            <w:tcW w:w="2772" w:type="dxa"/>
          </w:tcPr>
          <w:p w14:paraId="7E02F65A" w14:textId="77777777" w:rsidR="008439CE" w:rsidRDefault="008439CE">
            <w:pPr>
              <w:pStyle w:val="TableParagraph"/>
              <w:ind w:left="0"/>
              <w:rPr>
                <w:sz w:val="16"/>
              </w:rPr>
            </w:pPr>
          </w:p>
        </w:tc>
        <w:tc>
          <w:tcPr>
            <w:tcW w:w="1018" w:type="dxa"/>
          </w:tcPr>
          <w:p w14:paraId="7E02F65B" w14:textId="77777777" w:rsidR="008439CE" w:rsidRDefault="00FF5175">
            <w:pPr>
              <w:pStyle w:val="TableParagraph"/>
              <w:spacing w:line="210" w:lineRule="exact"/>
              <w:ind w:left="0" w:right="94"/>
              <w:jc w:val="right"/>
              <w:rPr>
                <w:sz w:val="20"/>
              </w:rPr>
            </w:pPr>
            <w:r>
              <w:rPr>
                <w:spacing w:val="-5"/>
                <w:sz w:val="20"/>
              </w:rPr>
              <w:t>780</w:t>
            </w:r>
          </w:p>
        </w:tc>
      </w:tr>
    </w:tbl>
    <w:p w14:paraId="7E02F65D" w14:textId="77777777" w:rsidR="008439CE" w:rsidRDefault="008439CE">
      <w:pPr>
        <w:pStyle w:val="BodyText"/>
        <w:spacing w:before="1"/>
        <w:ind w:left="0"/>
      </w:pPr>
    </w:p>
    <w:p w14:paraId="7E02F65E" w14:textId="77777777" w:rsidR="008439CE" w:rsidRDefault="00FF5175">
      <w:pPr>
        <w:pStyle w:val="BodyText"/>
      </w:pPr>
      <w:r>
        <w:rPr>
          <w:u w:val="single"/>
        </w:rPr>
        <w:t>H.1.b.</w:t>
      </w:r>
      <w:r>
        <w:rPr>
          <w:spacing w:val="-4"/>
          <w:u w:val="single"/>
        </w:rPr>
        <w:t xml:space="preserve"> </w:t>
      </w:r>
      <w:r>
        <w:rPr>
          <w:u w:val="single"/>
        </w:rPr>
        <w:t>Postsecondary</w:t>
      </w:r>
      <w:r>
        <w:rPr>
          <w:spacing w:val="-2"/>
          <w:u w:val="single"/>
        </w:rPr>
        <w:t xml:space="preserve"> </w:t>
      </w:r>
      <w:r>
        <w:rPr>
          <w:u w:val="single"/>
        </w:rPr>
        <w:t>Outreach:</w:t>
      </w:r>
      <w:r>
        <w:rPr>
          <w:spacing w:val="-1"/>
        </w:rPr>
        <w:t xml:space="preserve"> </w:t>
      </w:r>
      <w:r>
        <w:t>ASC</w:t>
      </w:r>
      <w:r>
        <w:rPr>
          <w:spacing w:val="-2"/>
        </w:rPr>
        <w:t xml:space="preserve"> </w:t>
      </w:r>
      <w:r>
        <w:t>engages</w:t>
      </w:r>
      <w:r>
        <w:rPr>
          <w:spacing w:val="-2"/>
        </w:rPr>
        <w:t xml:space="preserve"> </w:t>
      </w:r>
      <w:r>
        <w:t>educators</w:t>
      </w:r>
      <w:r>
        <w:rPr>
          <w:spacing w:val="-1"/>
        </w:rPr>
        <w:t xml:space="preserve"> </w:t>
      </w:r>
      <w:r>
        <w:t>from</w:t>
      </w:r>
      <w:r>
        <w:rPr>
          <w:spacing w:val="-2"/>
        </w:rPr>
        <w:t xml:space="preserve"> </w:t>
      </w:r>
      <w:r>
        <w:t>post-secondary</w:t>
      </w:r>
      <w:r>
        <w:rPr>
          <w:spacing w:val="-2"/>
        </w:rPr>
        <w:t xml:space="preserve"> </w:t>
      </w:r>
      <w:r>
        <w:t>institutions</w:t>
      </w:r>
      <w:r>
        <w:rPr>
          <w:spacing w:val="-1"/>
        </w:rPr>
        <w:t xml:space="preserve"> </w:t>
      </w:r>
      <w:r>
        <w:rPr>
          <w:spacing w:val="-2"/>
        </w:rPr>
        <w:t>through</w:t>
      </w:r>
    </w:p>
    <w:p w14:paraId="7E02F65F" w14:textId="77777777" w:rsidR="008439CE" w:rsidRDefault="008439CE">
      <w:pPr>
        <w:pStyle w:val="BodyText"/>
        <w:spacing w:before="2"/>
        <w:ind w:left="0"/>
        <w:rPr>
          <w:sz w:val="16"/>
        </w:rPr>
      </w:pPr>
    </w:p>
    <w:p w14:paraId="7E02F660" w14:textId="77777777" w:rsidR="008439CE" w:rsidRDefault="00FF5175">
      <w:pPr>
        <w:pStyle w:val="BodyText"/>
        <w:spacing w:before="90" w:line="480" w:lineRule="auto"/>
        <w:ind w:right="587"/>
      </w:pPr>
      <w:r>
        <w:t xml:space="preserve">workshops and institutes and in the development of customized programs. ASC worked with Normandale Community College to develop the </w:t>
      </w:r>
      <w:r>
        <w:rPr>
          <w:i/>
        </w:rPr>
        <w:t xml:space="preserve">African Voices of Paris </w:t>
      </w:r>
      <w:r>
        <w:t>curriculum resource website and to share its on-going developme</w:t>
      </w:r>
      <w:r>
        <w:t>nt at the 2021 Global Studies Virtual Symposium. UMN</w:t>
      </w:r>
      <w:r>
        <w:rPr>
          <w:spacing w:val="-1"/>
        </w:rPr>
        <w:t xml:space="preserve"> </w:t>
      </w:r>
      <w:r>
        <w:t>faculty are extensively involved in these</w:t>
      </w:r>
      <w:r>
        <w:rPr>
          <w:spacing w:val="-1"/>
        </w:rPr>
        <w:t xml:space="preserve"> </w:t>
      </w:r>
      <w:r>
        <w:t>projects. As the</w:t>
      </w:r>
      <w:r>
        <w:rPr>
          <w:spacing w:val="-1"/>
        </w:rPr>
        <w:t xml:space="preserve"> </w:t>
      </w:r>
      <w:r>
        <w:t>state’s only R1 university, UMN draws</w:t>
      </w:r>
      <w:r>
        <w:rPr>
          <w:spacing w:val="-4"/>
        </w:rPr>
        <w:t xml:space="preserve"> </w:t>
      </w:r>
      <w:r>
        <w:t>faculty</w:t>
      </w:r>
      <w:r>
        <w:rPr>
          <w:spacing w:val="-4"/>
        </w:rPr>
        <w:t xml:space="preserve"> </w:t>
      </w:r>
      <w:r>
        <w:t>from</w:t>
      </w:r>
      <w:r>
        <w:rPr>
          <w:spacing w:val="-4"/>
        </w:rPr>
        <w:t xml:space="preserve"> </w:t>
      </w:r>
      <w:r>
        <w:t>surrounding</w:t>
      </w:r>
      <w:r>
        <w:rPr>
          <w:spacing w:val="-4"/>
        </w:rPr>
        <w:t xml:space="preserve"> </w:t>
      </w:r>
      <w:r>
        <w:t>institutions</w:t>
      </w:r>
      <w:r>
        <w:rPr>
          <w:spacing w:val="-4"/>
        </w:rPr>
        <w:t xml:space="preserve"> </w:t>
      </w:r>
      <w:r>
        <w:t>of</w:t>
      </w:r>
      <w:r>
        <w:rPr>
          <w:spacing w:val="-5"/>
        </w:rPr>
        <w:t xml:space="preserve"> </w:t>
      </w:r>
      <w:r>
        <w:t>higher</w:t>
      </w:r>
      <w:r>
        <w:rPr>
          <w:spacing w:val="-5"/>
        </w:rPr>
        <w:t xml:space="preserve"> </w:t>
      </w:r>
      <w:r>
        <w:t>education</w:t>
      </w:r>
      <w:r>
        <w:rPr>
          <w:spacing w:val="-4"/>
        </w:rPr>
        <w:t xml:space="preserve"> </w:t>
      </w:r>
      <w:r>
        <w:t>into</w:t>
      </w:r>
      <w:r>
        <w:rPr>
          <w:spacing w:val="-4"/>
        </w:rPr>
        <w:t xml:space="preserve"> </w:t>
      </w:r>
      <w:r>
        <w:t>collaborative</w:t>
      </w:r>
      <w:r>
        <w:rPr>
          <w:spacing w:val="-5"/>
        </w:rPr>
        <w:t xml:space="preserve"> </w:t>
      </w:r>
      <w:r>
        <w:t>symposia.</w:t>
      </w:r>
      <w:r>
        <w:rPr>
          <w:spacing w:val="-4"/>
        </w:rPr>
        <w:t xml:space="preserve"> </w:t>
      </w:r>
      <w:r>
        <w:t>Our postsecondary o</w:t>
      </w:r>
      <w:r>
        <w:t>utreach has been especially effective in reaching CCs and MSIs through reciprocal development of programming, particularly through the Minnesota State Colleges and Universities (MNSCU) system. Most institutions in this system are also MSIs, including the</w:t>
      </w:r>
    </w:p>
    <w:p w14:paraId="7E02F661" w14:textId="77777777" w:rsidR="008439CE" w:rsidRDefault="008439CE">
      <w:pPr>
        <w:spacing w:line="480" w:lineRule="auto"/>
        <w:sectPr w:rsidR="008439CE">
          <w:pgSz w:w="12240" w:h="15840"/>
          <w:pgMar w:top="1360" w:right="860" w:bottom="1220" w:left="1320" w:header="0" w:footer="1034" w:gutter="0"/>
          <w:cols w:space="720"/>
        </w:sectPr>
      </w:pPr>
    </w:p>
    <w:p w14:paraId="7E02F662" w14:textId="77777777" w:rsidR="008439CE" w:rsidRDefault="00FF5175">
      <w:pPr>
        <w:pStyle w:val="BodyText"/>
        <w:spacing w:before="79" w:line="480" w:lineRule="auto"/>
        <w:ind w:right="696"/>
      </w:pPr>
      <w:r>
        <w:lastRenderedPageBreak/>
        <w:t>tribal</w:t>
      </w:r>
      <w:r>
        <w:rPr>
          <w:spacing w:val="-4"/>
        </w:rPr>
        <w:t xml:space="preserve"> </w:t>
      </w:r>
      <w:r>
        <w:t>colleges,</w:t>
      </w:r>
      <w:r>
        <w:rPr>
          <w:spacing w:val="-4"/>
        </w:rPr>
        <w:t xml:space="preserve"> </w:t>
      </w:r>
      <w:r>
        <w:t>and</w:t>
      </w:r>
      <w:r>
        <w:rPr>
          <w:spacing w:val="-2"/>
        </w:rPr>
        <w:t xml:space="preserve"> </w:t>
      </w:r>
      <w:r>
        <w:t>collaborative</w:t>
      </w:r>
      <w:r>
        <w:rPr>
          <w:spacing w:val="-5"/>
        </w:rPr>
        <w:t xml:space="preserve"> </w:t>
      </w:r>
      <w:r>
        <w:t>creation</w:t>
      </w:r>
      <w:r>
        <w:rPr>
          <w:spacing w:val="-4"/>
        </w:rPr>
        <w:t xml:space="preserve"> </w:t>
      </w:r>
      <w:r>
        <w:t>of</w:t>
      </w:r>
      <w:r>
        <w:rPr>
          <w:spacing w:val="-5"/>
        </w:rPr>
        <w:t xml:space="preserve"> </w:t>
      </w:r>
      <w:r>
        <w:t>curricula</w:t>
      </w:r>
      <w:r>
        <w:rPr>
          <w:spacing w:val="-5"/>
        </w:rPr>
        <w:t xml:space="preserve"> </w:t>
      </w:r>
      <w:r>
        <w:t>facilitates</w:t>
      </w:r>
      <w:r>
        <w:rPr>
          <w:spacing w:val="-4"/>
        </w:rPr>
        <w:t xml:space="preserve"> </w:t>
      </w:r>
      <w:r>
        <w:t>the</w:t>
      </w:r>
      <w:r>
        <w:rPr>
          <w:spacing w:val="-5"/>
        </w:rPr>
        <w:t xml:space="preserve"> </w:t>
      </w:r>
      <w:r>
        <w:t>transfer</w:t>
      </w:r>
      <w:r>
        <w:rPr>
          <w:spacing w:val="-5"/>
        </w:rPr>
        <w:t xml:space="preserve"> </w:t>
      </w:r>
      <w:r>
        <w:t>of</w:t>
      </w:r>
      <w:r>
        <w:rPr>
          <w:spacing w:val="-5"/>
        </w:rPr>
        <w:t xml:space="preserve"> </w:t>
      </w:r>
      <w:r>
        <w:t>students</w:t>
      </w:r>
      <w:r>
        <w:rPr>
          <w:spacing w:val="-4"/>
        </w:rPr>
        <w:t xml:space="preserve"> </w:t>
      </w:r>
      <w:r>
        <w:t>from those institutions to UMN.</w:t>
      </w:r>
    </w:p>
    <w:p w14:paraId="7E02F663" w14:textId="77777777" w:rsidR="008439CE" w:rsidRDefault="00FF5175">
      <w:pPr>
        <w:pStyle w:val="BodyText"/>
      </w:pPr>
      <w:r>
        <w:rPr>
          <w:u w:val="single"/>
        </w:rPr>
        <w:t>H.1.c.</w:t>
      </w:r>
      <w:r>
        <w:rPr>
          <w:spacing w:val="-1"/>
          <w:u w:val="single"/>
        </w:rPr>
        <w:t xml:space="preserve"> </w:t>
      </w:r>
      <w:r>
        <w:rPr>
          <w:u w:val="single"/>
        </w:rPr>
        <w:t>Business,</w:t>
      </w:r>
      <w:r>
        <w:rPr>
          <w:spacing w:val="-1"/>
          <w:u w:val="single"/>
        </w:rPr>
        <w:t xml:space="preserve"> </w:t>
      </w:r>
      <w:r>
        <w:rPr>
          <w:u w:val="single"/>
        </w:rPr>
        <w:t>Media</w:t>
      </w:r>
      <w:r>
        <w:rPr>
          <w:spacing w:val="-2"/>
          <w:u w:val="single"/>
        </w:rPr>
        <w:t xml:space="preserve"> </w:t>
      </w:r>
      <w:r>
        <w:rPr>
          <w:u w:val="single"/>
        </w:rPr>
        <w:t>and</w:t>
      </w:r>
      <w:r>
        <w:rPr>
          <w:spacing w:val="-1"/>
          <w:u w:val="single"/>
        </w:rPr>
        <w:t xml:space="preserve"> </w:t>
      </w:r>
      <w:r>
        <w:rPr>
          <w:u w:val="single"/>
        </w:rPr>
        <w:t>the</w:t>
      </w:r>
      <w:r>
        <w:rPr>
          <w:spacing w:val="-2"/>
          <w:u w:val="single"/>
        </w:rPr>
        <w:t xml:space="preserve"> </w:t>
      </w:r>
      <w:r>
        <w:rPr>
          <w:u w:val="single"/>
        </w:rPr>
        <w:t>General Public:</w:t>
      </w:r>
      <w:r>
        <w:rPr>
          <w:spacing w:val="-1"/>
        </w:rPr>
        <w:t xml:space="preserve"> </w:t>
      </w:r>
      <w:r>
        <w:t>To</w:t>
      </w:r>
      <w:r>
        <w:rPr>
          <w:spacing w:val="-1"/>
        </w:rPr>
        <w:t xml:space="preserve"> </w:t>
      </w:r>
      <w:r>
        <w:t>engage</w:t>
      </w:r>
      <w:r>
        <w:rPr>
          <w:spacing w:val="-2"/>
        </w:rPr>
        <w:t xml:space="preserve"> </w:t>
      </w:r>
      <w:r>
        <w:t>the</w:t>
      </w:r>
      <w:r>
        <w:rPr>
          <w:spacing w:val="-2"/>
        </w:rPr>
        <w:t xml:space="preserve"> </w:t>
      </w:r>
      <w:r>
        <w:t>business</w:t>
      </w:r>
      <w:r>
        <w:rPr>
          <w:spacing w:val="1"/>
        </w:rPr>
        <w:t xml:space="preserve"> </w:t>
      </w:r>
      <w:r>
        <w:t xml:space="preserve">community, </w:t>
      </w:r>
      <w:r>
        <w:rPr>
          <w:spacing w:val="-5"/>
        </w:rPr>
        <w:t>ASC</w:t>
      </w:r>
    </w:p>
    <w:p w14:paraId="7E02F664" w14:textId="77777777" w:rsidR="008439CE" w:rsidRDefault="008439CE">
      <w:pPr>
        <w:pStyle w:val="BodyText"/>
        <w:spacing w:before="2"/>
        <w:ind w:left="0"/>
        <w:rPr>
          <w:sz w:val="16"/>
        </w:rPr>
      </w:pPr>
    </w:p>
    <w:p w14:paraId="7E02F665" w14:textId="77777777" w:rsidR="008439CE" w:rsidRDefault="00FF5175">
      <w:pPr>
        <w:pStyle w:val="BodyText"/>
        <w:spacing w:before="90" w:line="480" w:lineRule="auto"/>
        <w:ind w:right="696"/>
      </w:pPr>
      <w:r>
        <w:t>partners</w:t>
      </w:r>
      <w:r>
        <w:rPr>
          <w:spacing w:val="-4"/>
        </w:rPr>
        <w:t xml:space="preserve"> </w:t>
      </w:r>
      <w:r>
        <w:t>with</w:t>
      </w:r>
      <w:r>
        <w:rPr>
          <w:spacing w:val="-4"/>
        </w:rPr>
        <w:t xml:space="preserve"> </w:t>
      </w:r>
      <w:r>
        <w:t>the</w:t>
      </w:r>
      <w:r>
        <w:rPr>
          <w:spacing w:val="-5"/>
        </w:rPr>
        <w:t xml:space="preserve"> </w:t>
      </w:r>
      <w:r>
        <w:t>Carlson</w:t>
      </w:r>
      <w:r>
        <w:rPr>
          <w:spacing w:val="-2"/>
        </w:rPr>
        <w:t xml:space="preserve"> </w:t>
      </w:r>
      <w:r>
        <w:t>School</w:t>
      </w:r>
      <w:r>
        <w:rPr>
          <w:spacing w:val="-4"/>
        </w:rPr>
        <w:t xml:space="preserve"> </w:t>
      </w:r>
      <w:r>
        <w:t>of</w:t>
      </w:r>
      <w:r>
        <w:rPr>
          <w:spacing w:val="-5"/>
        </w:rPr>
        <w:t xml:space="preserve"> </w:t>
      </w:r>
      <w:r>
        <w:t>Management’s</w:t>
      </w:r>
      <w:r>
        <w:rPr>
          <w:spacing w:val="-4"/>
        </w:rPr>
        <w:t xml:space="preserve"> </w:t>
      </w:r>
      <w:r>
        <w:t>Global</w:t>
      </w:r>
      <w:r>
        <w:rPr>
          <w:spacing w:val="-4"/>
        </w:rPr>
        <w:t xml:space="preserve"> </w:t>
      </w:r>
      <w:r>
        <w:t>Institute</w:t>
      </w:r>
      <w:r>
        <w:rPr>
          <w:spacing w:val="-5"/>
        </w:rPr>
        <w:t xml:space="preserve"> </w:t>
      </w:r>
      <w:r>
        <w:t>in</w:t>
      </w:r>
      <w:r>
        <w:rPr>
          <w:spacing w:val="-4"/>
        </w:rPr>
        <w:t xml:space="preserve"> </w:t>
      </w:r>
      <w:r>
        <w:t>the</w:t>
      </w:r>
      <w:r>
        <w:rPr>
          <w:spacing w:val="-3"/>
        </w:rPr>
        <w:t xml:space="preserve"> </w:t>
      </w:r>
      <w:r>
        <w:rPr>
          <w:i/>
        </w:rPr>
        <w:t>Global</w:t>
      </w:r>
      <w:r>
        <w:rPr>
          <w:i/>
          <w:spacing w:val="-4"/>
        </w:rPr>
        <w:t xml:space="preserve"> </w:t>
      </w:r>
      <w:r>
        <w:rPr>
          <w:i/>
        </w:rPr>
        <w:t>Matters</w:t>
      </w:r>
      <w:r>
        <w:rPr>
          <w:i/>
          <w:spacing w:val="-4"/>
        </w:rPr>
        <w:t xml:space="preserve"> </w:t>
      </w:r>
      <w:r>
        <w:rPr>
          <w:i/>
        </w:rPr>
        <w:t>Video Series</w:t>
      </w:r>
      <w:r>
        <w:t xml:space="preserve">, featuring 40 videos of individuals at the forefront of international business. Each video has over 600 views </w:t>
      </w:r>
      <w:r>
        <w:rPr>
          <w:i/>
        </w:rPr>
        <w:t>(e.g., Gurneeta Vasudeva Singh: Geographic Location and Sharing</w:t>
      </w:r>
      <w:r>
        <w:rPr>
          <w:i/>
        </w:rPr>
        <w:t xml:space="preserve"> of Knowledge</w:t>
      </w:r>
      <w:r>
        <w:t xml:space="preserve">). ASC also partners with three other Title VI NRCs for virtual </w:t>
      </w:r>
      <w:r>
        <w:rPr>
          <w:i/>
        </w:rPr>
        <w:t xml:space="preserve">Business Lightning Talks </w:t>
      </w:r>
      <w:r>
        <w:t>(see table H.1). ASC reaches a broad audience through both online and print media by linking them to faculty experts through the UMN Expertise database. I</w:t>
      </w:r>
      <w:r>
        <w:t>n 18-2021, ASC faculty provided expertise on issues of current significance through interviews and articles in local, national, and international media sources (e.g., aljazeer.com, CNN.com, MinnPost, MPRnews.org, NewYorker,com, New York Times, NPR, PBS, St</w:t>
      </w:r>
      <w:r>
        <w:t>arTribune, Wall Street Journal). Website resources are widely used by the general public as well. The Center for Holocaust and Genocide Studies site is routinely consulted for materials on genocides, with as many as 6,000 visits to their page on the Rwanda</w:t>
      </w:r>
      <w:r>
        <w:t xml:space="preserve">n genocide in a single month. Finally, ASC hosts a wide range of events that are open to the general public (lectures, workshops, conferences, symposia), such as </w:t>
      </w:r>
      <w:r>
        <w:rPr>
          <w:i/>
        </w:rPr>
        <w:t>When Banks Are Not an Option: Helping People Save in Sub- Saharan Africa</w:t>
      </w:r>
      <w:r>
        <w:t>. In 2020-21 alone, AS</w:t>
      </w:r>
      <w:r>
        <w:t>C sponsored 36 such events, with more than 400 participants from outside of the UMN. These events cover a broad range of African studies topics, from public health to global migrations.</w:t>
      </w:r>
    </w:p>
    <w:p w14:paraId="7E02F666" w14:textId="77777777" w:rsidR="008439CE" w:rsidRDefault="00FF5175">
      <w:pPr>
        <w:pStyle w:val="Heading1"/>
        <w:spacing w:before="1"/>
        <w:ind w:left="2654"/>
      </w:pPr>
      <w:r>
        <w:t>Chapter</w:t>
      </w:r>
      <w:r>
        <w:rPr>
          <w:spacing w:val="-3"/>
        </w:rPr>
        <w:t xml:space="preserve"> </w:t>
      </w:r>
      <w:r>
        <w:t>I:</w:t>
      </w:r>
      <w:r>
        <w:rPr>
          <w:spacing w:val="-3"/>
        </w:rPr>
        <w:t xml:space="preserve"> </w:t>
      </w:r>
      <w:r>
        <w:t>Program Planning</w:t>
      </w:r>
      <w:r>
        <w:rPr>
          <w:spacing w:val="-3"/>
        </w:rPr>
        <w:t xml:space="preserve"> </w:t>
      </w:r>
      <w:r>
        <w:t>and</w:t>
      </w:r>
      <w:r>
        <w:rPr>
          <w:spacing w:val="-1"/>
        </w:rPr>
        <w:t xml:space="preserve"> </w:t>
      </w:r>
      <w:r>
        <w:rPr>
          <w:spacing w:val="-2"/>
        </w:rPr>
        <w:t>Budget</w:t>
      </w:r>
    </w:p>
    <w:p w14:paraId="7E02F667" w14:textId="77777777" w:rsidR="008439CE" w:rsidRDefault="008439CE">
      <w:pPr>
        <w:pStyle w:val="BodyText"/>
        <w:ind w:left="0"/>
        <w:rPr>
          <w:b/>
        </w:rPr>
      </w:pPr>
    </w:p>
    <w:p w14:paraId="7E02F668" w14:textId="77777777" w:rsidR="008439CE" w:rsidRDefault="00FF5175">
      <w:pPr>
        <w:pStyle w:val="BodyText"/>
      </w:pPr>
      <w:r>
        <w:rPr>
          <w:u w:val="single"/>
        </w:rPr>
        <w:t>I.1. Development</w:t>
      </w:r>
      <w:r>
        <w:rPr>
          <w:spacing w:val="-1"/>
          <w:u w:val="single"/>
        </w:rPr>
        <w:t xml:space="preserve"> </w:t>
      </w:r>
      <w:r>
        <w:rPr>
          <w:u w:val="single"/>
        </w:rPr>
        <w:t>Plan/Timeline</w:t>
      </w:r>
      <w:r>
        <w:rPr>
          <w:spacing w:val="-3"/>
          <w:u w:val="single"/>
        </w:rPr>
        <w:t xml:space="preserve"> </w:t>
      </w:r>
      <w:r>
        <w:rPr>
          <w:u w:val="single"/>
        </w:rPr>
        <w:t>&amp;</w:t>
      </w:r>
      <w:r>
        <w:rPr>
          <w:spacing w:val="-1"/>
          <w:u w:val="single"/>
        </w:rPr>
        <w:t xml:space="preserve"> </w:t>
      </w:r>
      <w:r>
        <w:rPr>
          <w:u w:val="single"/>
        </w:rPr>
        <w:t>Effective</w:t>
      </w:r>
      <w:r>
        <w:rPr>
          <w:spacing w:val="-1"/>
          <w:u w:val="single"/>
        </w:rPr>
        <w:t xml:space="preserve"> </w:t>
      </w:r>
      <w:r>
        <w:rPr>
          <w:u w:val="single"/>
        </w:rPr>
        <w:t>Use</w:t>
      </w:r>
      <w:r>
        <w:rPr>
          <w:spacing w:val="-2"/>
          <w:u w:val="single"/>
        </w:rPr>
        <w:t xml:space="preserve"> </w:t>
      </w:r>
      <w:r>
        <w:rPr>
          <w:u w:val="single"/>
        </w:rPr>
        <w:t>of</w:t>
      </w:r>
      <w:r>
        <w:rPr>
          <w:spacing w:val="-3"/>
          <w:u w:val="single"/>
        </w:rPr>
        <w:t xml:space="preserve"> </w:t>
      </w:r>
      <w:r>
        <w:rPr>
          <w:u w:val="single"/>
        </w:rPr>
        <w:t>Resources</w:t>
      </w:r>
      <w:r>
        <w:t>:</w:t>
      </w:r>
      <w:r>
        <w:rPr>
          <w:spacing w:val="1"/>
        </w:rPr>
        <w:t xml:space="preserve"> </w:t>
      </w:r>
      <w:r>
        <w:t>For</w:t>
      </w:r>
      <w:r>
        <w:rPr>
          <w:spacing w:val="-3"/>
        </w:rPr>
        <w:t xml:space="preserve"> </w:t>
      </w:r>
      <w:r>
        <w:t>the</w:t>
      </w:r>
      <w:r>
        <w:rPr>
          <w:spacing w:val="-2"/>
        </w:rPr>
        <w:t xml:space="preserve"> </w:t>
      </w:r>
      <w:r>
        <w:t>22-26</w:t>
      </w:r>
      <w:r>
        <w:rPr>
          <w:spacing w:val="-2"/>
        </w:rPr>
        <w:t xml:space="preserve"> </w:t>
      </w:r>
      <w:r>
        <w:t>period,</w:t>
      </w:r>
      <w:r>
        <w:rPr>
          <w:spacing w:val="-1"/>
        </w:rPr>
        <w:t xml:space="preserve"> </w:t>
      </w:r>
      <w:r>
        <w:t>the</w:t>
      </w:r>
      <w:r>
        <w:rPr>
          <w:spacing w:val="-2"/>
        </w:rPr>
        <w:t xml:space="preserve"> </w:t>
      </w:r>
      <w:r>
        <w:rPr>
          <w:spacing w:val="-5"/>
        </w:rPr>
        <w:t>ASC</w:t>
      </w:r>
    </w:p>
    <w:p w14:paraId="7E02F669" w14:textId="77777777" w:rsidR="008439CE" w:rsidRDefault="008439CE">
      <w:pPr>
        <w:pStyle w:val="BodyText"/>
        <w:spacing w:before="2"/>
        <w:ind w:left="0"/>
        <w:rPr>
          <w:sz w:val="16"/>
        </w:rPr>
      </w:pPr>
    </w:p>
    <w:p w14:paraId="7E02F66A" w14:textId="77777777" w:rsidR="008439CE" w:rsidRDefault="00FF5175">
      <w:pPr>
        <w:pStyle w:val="BodyText"/>
        <w:spacing w:before="90"/>
      </w:pPr>
      <w:r>
        <w:t>proposes</w:t>
      </w:r>
      <w:r>
        <w:rPr>
          <w:spacing w:val="-2"/>
        </w:rPr>
        <w:t xml:space="preserve"> </w:t>
      </w:r>
      <w:r>
        <w:t>an</w:t>
      </w:r>
      <w:r>
        <w:rPr>
          <w:spacing w:val="-1"/>
        </w:rPr>
        <w:t xml:space="preserve"> </w:t>
      </w:r>
      <w:r>
        <w:t>ambitious</w:t>
      </w:r>
      <w:r>
        <w:rPr>
          <w:spacing w:val="-2"/>
        </w:rPr>
        <w:t xml:space="preserve"> </w:t>
      </w:r>
      <w:r>
        <w:t>set</w:t>
      </w:r>
      <w:r>
        <w:rPr>
          <w:spacing w:val="-1"/>
        </w:rPr>
        <w:t xml:space="preserve"> </w:t>
      </w:r>
      <w:r>
        <w:t>of</w:t>
      </w:r>
      <w:r>
        <w:rPr>
          <w:spacing w:val="-2"/>
        </w:rPr>
        <w:t xml:space="preserve"> </w:t>
      </w:r>
      <w:r>
        <w:t>activities</w:t>
      </w:r>
      <w:r>
        <w:rPr>
          <w:spacing w:val="-2"/>
        </w:rPr>
        <w:t xml:space="preserve"> </w:t>
      </w:r>
      <w:r>
        <w:t>that</w:t>
      </w:r>
      <w:r>
        <w:rPr>
          <w:spacing w:val="-1"/>
        </w:rPr>
        <w:t xml:space="preserve"> </w:t>
      </w:r>
      <w:r>
        <w:t>significantly</w:t>
      </w:r>
      <w:r>
        <w:rPr>
          <w:spacing w:val="-2"/>
        </w:rPr>
        <w:t xml:space="preserve"> </w:t>
      </w:r>
      <w:r>
        <w:t>strengthens</w:t>
      </w:r>
      <w:r>
        <w:rPr>
          <w:spacing w:val="-1"/>
        </w:rPr>
        <w:t xml:space="preserve"> </w:t>
      </w:r>
      <w:r>
        <w:t>African</w:t>
      </w:r>
      <w:r>
        <w:rPr>
          <w:spacing w:val="1"/>
        </w:rPr>
        <w:t xml:space="preserve"> </w:t>
      </w:r>
      <w:r>
        <w:t>studies</w:t>
      </w:r>
      <w:r>
        <w:rPr>
          <w:spacing w:val="-2"/>
        </w:rPr>
        <w:t xml:space="preserve"> </w:t>
      </w:r>
      <w:r>
        <w:t>at</w:t>
      </w:r>
      <w:r>
        <w:rPr>
          <w:spacing w:val="-1"/>
        </w:rPr>
        <w:t xml:space="preserve"> </w:t>
      </w:r>
      <w:r>
        <w:t>the</w:t>
      </w:r>
      <w:r>
        <w:rPr>
          <w:spacing w:val="-2"/>
        </w:rPr>
        <w:t xml:space="preserve"> </w:t>
      </w:r>
      <w:r>
        <w:rPr>
          <w:spacing w:val="-4"/>
        </w:rPr>
        <w:t>UMN.</w:t>
      </w:r>
    </w:p>
    <w:p w14:paraId="7E02F66B" w14:textId="77777777" w:rsidR="008439CE" w:rsidRDefault="008439CE">
      <w:pPr>
        <w:sectPr w:rsidR="008439CE">
          <w:pgSz w:w="12240" w:h="15840"/>
          <w:pgMar w:top="1360" w:right="860" w:bottom="1220" w:left="1320" w:header="0" w:footer="1034" w:gutter="0"/>
          <w:cols w:space="720"/>
        </w:sectPr>
      </w:pPr>
    </w:p>
    <w:p w14:paraId="7E02F66C" w14:textId="77777777" w:rsidR="008439CE" w:rsidRDefault="00FF5175">
      <w:pPr>
        <w:pStyle w:val="BodyText"/>
        <w:spacing w:before="79" w:line="480" w:lineRule="auto"/>
        <w:ind w:left="119" w:right="596"/>
      </w:pPr>
      <w:r>
        <w:lastRenderedPageBreak/>
        <w:t>We propose to develop new opportunities for students, faculty, and external communities grounded in four themes, contributing to improved knowledge of and ability to analyze key issues in African studies. For students, we further propose a focus on interna</w:t>
      </w:r>
      <w:r>
        <w:t>tional career and civic readiness, which have been identified as priority pedagogical goals in the UMN’s strategic plan,</w:t>
      </w:r>
      <w:r>
        <w:rPr>
          <w:spacing w:val="-2"/>
        </w:rPr>
        <w:t xml:space="preserve"> </w:t>
      </w:r>
      <w:r>
        <w:t>MPact</w:t>
      </w:r>
      <w:r>
        <w:rPr>
          <w:spacing w:val="-2"/>
        </w:rPr>
        <w:t xml:space="preserve"> </w:t>
      </w:r>
      <w:r>
        <w:t>2025.</w:t>
      </w:r>
      <w:r>
        <w:rPr>
          <w:spacing w:val="-2"/>
        </w:rPr>
        <w:t xml:space="preserve"> </w:t>
      </w:r>
      <w:r>
        <w:t>Career</w:t>
      </w:r>
      <w:r>
        <w:rPr>
          <w:spacing w:val="-3"/>
        </w:rPr>
        <w:t xml:space="preserve"> </w:t>
      </w:r>
      <w:r>
        <w:t>readiness</w:t>
      </w:r>
      <w:r>
        <w:rPr>
          <w:spacing w:val="-2"/>
        </w:rPr>
        <w:t xml:space="preserve"> </w:t>
      </w:r>
      <w:r>
        <w:t>aims</w:t>
      </w:r>
      <w:r>
        <w:rPr>
          <w:spacing w:val="-2"/>
        </w:rPr>
        <w:t xml:space="preserve"> </w:t>
      </w:r>
      <w:r>
        <w:t>to</w:t>
      </w:r>
      <w:r>
        <w:rPr>
          <w:spacing w:val="-2"/>
        </w:rPr>
        <w:t xml:space="preserve"> </w:t>
      </w:r>
      <w:r>
        <w:t>develop</w:t>
      </w:r>
      <w:r>
        <w:rPr>
          <w:spacing w:val="-3"/>
        </w:rPr>
        <w:t xml:space="preserve"> </w:t>
      </w:r>
      <w:r>
        <w:t>core</w:t>
      </w:r>
      <w:r>
        <w:rPr>
          <w:spacing w:val="-3"/>
        </w:rPr>
        <w:t xml:space="preserve"> </w:t>
      </w:r>
      <w:r>
        <w:t>career</w:t>
      </w:r>
      <w:r>
        <w:rPr>
          <w:spacing w:val="-1"/>
        </w:rPr>
        <w:t xml:space="preserve"> </w:t>
      </w:r>
      <w:r>
        <w:t>competencies</w:t>
      </w:r>
      <w:r>
        <w:rPr>
          <w:spacing w:val="-2"/>
        </w:rPr>
        <w:t xml:space="preserve"> </w:t>
      </w:r>
      <w:r>
        <w:t>as</w:t>
      </w:r>
      <w:r>
        <w:rPr>
          <w:spacing w:val="-2"/>
        </w:rPr>
        <w:t xml:space="preserve"> </w:t>
      </w:r>
      <w:r>
        <w:t>a</w:t>
      </w:r>
      <w:r>
        <w:rPr>
          <w:spacing w:val="-3"/>
        </w:rPr>
        <w:t xml:space="preserve"> </w:t>
      </w:r>
      <w:r>
        <w:t>focal</w:t>
      </w:r>
      <w:r>
        <w:rPr>
          <w:spacing w:val="-2"/>
        </w:rPr>
        <w:t xml:space="preserve"> </w:t>
      </w:r>
      <w:r>
        <w:t>point</w:t>
      </w:r>
      <w:r>
        <w:rPr>
          <w:spacing w:val="-2"/>
        </w:rPr>
        <w:t xml:space="preserve"> </w:t>
      </w:r>
      <w:r>
        <w:t>for curricular development. Civic readiness aims</w:t>
      </w:r>
      <w:r>
        <w:t xml:space="preserve"> to imbue all programs, courses, and engagement activities with a focus on skills and competencies that address and seek to redress the increasing radicalization and polarization of civil society in the US and globally, while preparing our graduates for ac</w:t>
      </w:r>
      <w:r>
        <w:t>tive, meaningful public lives. We have built these goals squarely into our proposed</w:t>
      </w:r>
      <w:r>
        <w:rPr>
          <w:spacing w:val="-4"/>
        </w:rPr>
        <w:t xml:space="preserve"> </w:t>
      </w:r>
      <w:r>
        <w:t>NRC</w:t>
      </w:r>
      <w:r>
        <w:rPr>
          <w:spacing w:val="-4"/>
        </w:rPr>
        <w:t xml:space="preserve"> </w:t>
      </w:r>
      <w:r>
        <w:t>activities</w:t>
      </w:r>
      <w:r>
        <w:rPr>
          <w:spacing w:val="-4"/>
        </w:rPr>
        <w:t xml:space="preserve"> </w:t>
      </w:r>
      <w:r>
        <w:t>for</w:t>
      </w:r>
      <w:r>
        <w:rPr>
          <w:spacing w:val="-4"/>
        </w:rPr>
        <w:t xml:space="preserve"> </w:t>
      </w:r>
      <w:r>
        <w:t>2022-2026.</w:t>
      </w:r>
      <w:r>
        <w:rPr>
          <w:spacing w:val="-2"/>
        </w:rPr>
        <w:t xml:space="preserve"> </w:t>
      </w:r>
      <w:r>
        <w:t>In</w:t>
      </w:r>
      <w:r>
        <w:rPr>
          <w:spacing w:val="-2"/>
        </w:rPr>
        <w:t xml:space="preserve"> </w:t>
      </w:r>
      <w:r>
        <w:t>addition</w:t>
      </w:r>
      <w:r>
        <w:rPr>
          <w:spacing w:val="-4"/>
        </w:rPr>
        <w:t xml:space="preserve"> </w:t>
      </w:r>
      <w:r>
        <w:t>to</w:t>
      </w:r>
      <w:r>
        <w:rPr>
          <w:spacing w:val="-4"/>
        </w:rPr>
        <w:t xml:space="preserve"> </w:t>
      </w:r>
      <w:r>
        <w:t>these</w:t>
      </w:r>
      <w:r>
        <w:rPr>
          <w:spacing w:val="-4"/>
        </w:rPr>
        <w:t xml:space="preserve"> </w:t>
      </w:r>
      <w:r>
        <w:t>two</w:t>
      </w:r>
      <w:r>
        <w:rPr>
          <w:spacing w:val="-4"/>
        </w:rPr>
        <w:t xml:space="preserve"> </w:t>
      </w:r>
      <w:r>
        <w:t>pedagogical</w:t>
      </w:r>
      <w:r>
        <w:rPr>
          <w:spacing w:val="-4"/>
        </w:rPr>
        <w:t xml:space="preserve"> </w:t>
      </w:r>
      <w:r>
        <w:t>foci,</w:t>
      </w:r>
      <w:r>
        <w:rPr>
          <w:spacing w:val="-4"/>
        </w:rPr>
        <w:t xml:space="preserve"> </w:t>
      </w:r>
      <w:r>
        <w:t>we</w:t>
      </w:r>
      <w:r>
        <w:rPr>
          <w:spacing w:val="-3"/>
        </w:rPr>
        <w:t xml:space="preserve"> </w:t>
      </w:r>
      <w:r>
        <w:t>also</w:t>
      </w:r>
      <w:r>
        <w:rPr>
          <w:spacing w:val="-4"/>
        </w:rPr>
        <w:t xml:space="preserve"> </w:t>
      </w:r>
      <w:r>
        <w:t>intend to institutionalize, in creative ways, our newfound familiarity with online and virt</w:t>
      </w:r>
      <w:r>
        <w:t>ual instruction. What was forced on us as an impromptu shift can, if done in a deliberate and reflective manner, grow into an improved and powerful medium of teaching and outreach. The proposed plan is fitted in a carefully constructed timeline that will e</w:t>
      </w:r>
      <w:r>
        <w:t>nable us to meet our goals by the end of the grant cycle and to institutionalize the gains that we anticipate. Table I.1 provides a schematic outline</w:t>
      </w:r>
      <w:r>
        <w:rPr>
          <w:spacing w:val="-4"/>
        </w:rPr>
        <w:t xml:space="preserve"> </w:t>
      </w:r>
      <w:r>
        <w:t>of</w:t>
      </w:r>
      <w:r>
        <w:rPr>
          <w:spacing w:val="-4"/>
        </w:rPr>
        <w:t xml:space="preserve"> </w:t>
      </w:r>
      <w:r>
        <w:t>that</w:t>
      </w:r>
      <w:r>
        <w:rPr>
          <w:spacing w:val="-3"/>
        </w:rPr>
        <w:t xml:space="preserve"> </w:t>
      </w:r>
      <w:r>
        <w:t>plan</w:t>
      </w:r>
      <w:r>
        <w:rPr>
          <w:spacing w:val="-3"/>
        </w:rPr>
        <w:t xml:space="preserve"> </w:t>
      </w:r>
      <w:r>
        <w:t>and</w:t>
      </w:r>
      <w:r>
        <w:rPr>
          <w:spacing w:val="-3"/>
        </w:rPr>
        <w:t xml:space="preserve"> </w:t>
      </w:r>
      <w:r>
        <w:t>the</w:t>
      </w:r>
      <w:r>
        <w:rPr>
          <w:spacing w:val="-4"/>
        </w:rPr>
        <w:t xml:space="preserve"> </w:t>
      </w:r>
      <w:r>
        <w:t>timeline.</w:t>
      </w:r>
      <w:r>
        <w:rPr>
          <w:spacing w:val="-3"/>
        </w:rPr>
        <w:t xml:space="preserve"> </w:t>
      </w:r>
      <w:r>
        <w:t>Immediately</w:t>
      </w:r>
      <w:r>
        <w:rPr>
          <w:spacing w:val="-1"/>
        </w:rPr>
        <w:t xml:space="preserve"> </w:t>
      </w:r>
      <w:r>
        <w:t>following</w:t>
      </w:r>
      <w:r>
        <w:rPr>
          <w:spacing w:val="-3"/>
        </w:rPr>
        <w:t xml:space="preserve"> </w:t>
      </w:r>
      <w:r>
        <w:t>is</w:t>
      </w:r>
      <w:r>
        <w:rPr>
          <w:spacing w:val="-4"/>
        </w:rPr>
        <w:t xml:space="preserve"> </w:t>
      </w:r>
      <w:r>
        <w:t>a</w:t>
      </w:r>
      <w:r>
        <w:rPr>
          <w:spacing w:val="-4"/>
        </w:rPr>
        <w:t xml:space="preserve"> </w:t>
      </w:r>
      <w:r>
        <w:t>detailed</w:t>
      </w:r>
      <w:r>
        <w:rPr>
          <w:spacing w:val="-3"/>
        </w:rPr>
        <w:t xml:space="preserve"> </w:t>
      </w:r>
      <w:r>
        <w:t>explication</w:t>
      </w:r>
      <w:r>
        <w:rPr>
          <w:spacing w:val="-3"/>
        </w:rPr>
        <w:t xml:space="preserve"> </w:t>
      </w:r>
      <w:r>
        <w:t>of</w:t>
      </w:r>
      <w:r>
        <w:rPr>
          <w:spacing w:val="-4"/>
        </w:rPr>
        <w:t xml:space="preserve"> </w:t>
      </w:r>
      <w:r>
        <w:t>the</w:t>
      </w:r>
      <w:r>
        <w:rPr>
          <w:spacing w:val="-4"/>
        </w:rPr>
        <w:t xml:space="preserve"> </w:t>
      </w:r>
      <w:r>
        <w:t xml:space="preserve">plan’s individual elements and their grounding in the goals. Throughout these activities, ASC leverages the strengths of our existing faculty and affiliated research centers to minimize costs and ensure </w:t>
      </w:r>
      <w:r>
        <w:rPr>
          <w:spacing w:val="-2"/>
        </w:rPr>
        <w:t>sustainability.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63"/>
        <w:gridCol w:w="1368"/>
        <w:gridCol w:w="1349"/>
        <w:gridCol w:w="291"/>
        <w:gridCol w:w="689"/>
        <w:gridCol w:w="387"/>
        <w:gridCol w:w="339"/>
        <w:gridCol w:w="629"/>
        <w:gridCol w:w="384"/>
        <w:gridCol w:w="247"/>
        <w:gridCol w:w="1404"/>
        <w:gridCol w:w="1368"/>
      </w:tblGrid>
      <w:tr w:rsidR="008439CE" w14:paraId="7E02F66E" w14:textId="77777777">
        <w:trPr>
          <w:trHeight w:val="230"/>
        </w:trPr>
        <w:tc>
          <w:tcPr>
            <w:tcW w:w="9813" w:type="dxa"/>
            <w:gridSpan w:val="13"/>
            <w:shd w:val="clear" w:color="auto" w:fill="C5DFB3"/>
          </w:tcPr>
          <w:p w14:paraId="7E02F66D" w14:textId="77777777" w:rsidR="008439CE" w:rsidRDefault="00FF5175">
            <w:pPr>
              <w:pStyle w:val="TableParagraph"/>
              <w:spacing w:line="210" w:lineRule="exact"/>
              <w:ind w:left="3713" w:right="3707"/>
              <w:jc w:val="center"/>
              <w:rPr>
                <w:b/>
                <w:sz w:val="20"/>
              </w:rPr>
            </w:pPr>
            <w:r>
              <w:rPr>
                <w:b/>
                <w:sz w:val="20"/>
              </w:rPr>
              <w:t>Table</w:t>
            </w:r>
            <w:r>
              <w:rPr>
                <w:b/>
                <w:spacing w:val="-7"/>
                <w:sz w:val="20"/>
              </w:rPr>
              <w:t xml:space="preserve"> </w:t>
            </w:r>
            <w:r>
              <w:rPr>
                <w:b/>
                <w:sz w:val="20"/>
              </w:rPr>
              <w:t>I.1</w:t>
            </w:r>
            <w:r>
              <w:rPr>
                <w:b/>
                <w:spacing w:val="-6"/>
                <w:sz w:val="20"/>
              </w:rPr>
              <w:t xml:space="preserve"> </w:t>
            </w:r>
            <w:r>
              <w:rPr>
                <w:b/>
                <w:sz w:val="20"/>
              </w:rPr>
              <w:t>Development</w:t>
            </w:r>
            <w:r>
              <w:rPr>
                <w:b/>
                <w:spacing w:val="-6"/>
                <w:sz w:val="20"/>
              </w:rPr>
              <w:t xml:space="preserve"> </w:t>
            </w:r>
            <w:r>
              <w:rPr>
                <w:b/>
                <w:spacing w:val="-4"/>
                <w:sz w:val="20"/>
              </w:rPr>
              <w:t>Plan</w:t>
            </w:r>
          </w:p>
        </w:tc>
      </w:tr>
      <w:tr w:rsidR="008439CE" w14:paraId="7E02F676" w14:textId="77777777">
        <w:trPr>
          <w:trHeight w:val="229"/>
        </w:trPr>
        <w:tc>
          <w:tcPr>
            <w:tcW w:w="1358" w:type="dxa"/>
            <w:gridSpan w:val="2"/>
          </w:tcPr>
          <w:p w14:paraId="7E02F66F" w14:textId="77777777" w:rsidR="008439CE" w:rsidRDefault="00FF5175">
            <w:pPr>
              <w:pStyle w:val="TableParagraph"/>
              <w:spacing w:line="210" w:lineRule="exact"/>
              <w:rPr>
                <w:b/>
                <w:sz w:val="20"/>
              </w:rPr>
            </w:pPr>
            <w:r>
              <w:rPr>
                <w:b/>
                <w:spacing w:val="-4"/>
                <w:sz w:val="20"/>
              </w:rPr>
              <w:t>Key:</w:t>
            </w:r>
          </w:p>
        </w:tc>
        <w:tc>
          <w:tcPr>
            <w:tcW w:w="1368" w:type="dxa"/>
          </w:tcPr>
          <w:p w14:paraId="7E02F670" w14:textId="77777777" w:rsidR="008439CE" w:rsidRDefault="00FF5175">
            <w:pPr>
              <w:pStyle w:val="TableParagraph"/>
              <w:spacing w:line="210" w:lineRule="exact"/>
              <w:ind w:left="108"/>
              <w:rPr>
                <w:sz w:val="20"/>
              </w:rPr>
            </w:pPr>
            <w:r>
              <w:rPr>
                <w:sz w:val="20"/>
              </w:rPr>
              <w:t>Launch</w:t>
            </w:r>
            <w:r>
              <w:rPr>
                <w:spacing w:val="-3"/>
                <w:sz w:val="20"/>
              </w:rPr>
              <w:t xml:space="preserve"> </w:t>
            </w:r>
            <w:r>
              <w:rPr>
                <w:spacing w:val="-10"/>
                <w:sz w:val="20"/>
              </w:rPr>
              <w:t>=</w:t>
            </w:r>
          </w:p>
        </w:tc>
        <w:tc>
          <w:tcPr>
            <w:tcW w:w="1349" w:type="dxa"/>
            <w:shd w:val="clear" w:color="auto" w:fill="D9D9D9"/>
          </w:tcPr>
          <w:p w14:paraId="7E02F671" w14:textId="77777777" w:rsidR="008439CE" w:rsidRDefault="008439CE">
            <w:pPr>
              <w:pStyle w:val="TableParagraph"/>
              <w:ind w:left="0"/>
              <w:rPr>
                <w:sz w:val="16"/>
              </w:rPr>
            </w:pPr>
          </w:p>
        </w:tc>
        <w:tc>
          <w:tcPr>
            <w:tcW w:w="1367" w:type="dxa"/>
            <w:gridSpan w:val="3"/>
          </w:tcPr>
          <w:p w14:paraId="7E02F672" w14:textId="77777777" w:rsidR="008439CE" w:rsidRDefault="00FF5175">
            <w:pPr>
              <w:pStyle w:val="TableParagraph"/>
              <w:spacing w:line="210" w:lineRule="exact"/>
              <w:rPr>
                <w:sz w:val="20"/>
              </w:rPr>
            </w:pPr>
            <w:r>
              <w:rPr>
                <w:sz w:val="20"/>
              </w:rPr>
              <w:t>Execute</w:t>
            </w:r>
            <w:r>
              <w:rPr>
                <w:spacing w:val="-6"/>
                <w:sz w:val="20"/>
              </w:rPr>
              <w:t xml:space="preserve"> </w:t>
            </w:r>
            <w:r>
              <w:rPr>
                <w:spacing w:val="-10"/>
                <w:sz w:val="20"/>
              </w:rPr>
              <w:t>=</w:t>
            </w:r>
          </w:p>
        </w:tc>
        <w:tc>
          <w:tcPr>
            <w:tcW w:w="1352" w:type="dxa"/>
            <w:gridSpan w:val="3"/>
            <w:shd w:val="clear" w:color="auto" w:fill="528135"/>
          </w:tcPr>
          <w:p w14:paraId="7E02F673" w14:textId="77777777" w:rsidR="008439CE" w:rsidRDefault="008439CE">
            <w:pPr>
              <w:pStyle w:val="TableParagraph"/>
              <w:ind w:left="0"/>
              <w:rPr>
                <w:sz w:val="16"/>
              </w:rPr>
            </w:pPr>
          </w:p>
        </w:tc>
        <w:tc>
          <w:tcPr>
            <w:tcW w:w="1651" w:type="dxa"/>
            <w:gridSpan w:val="2"/>
          </w:tcPr>
          <w:p w14:paraId="7E02F674" w14:textId="77777777" w:rsidR="008439CE" w:rsidRDefault="00FF5175">
            <w:pPr>
              <w:pStyle w:val="TableParagraph"/>
              <w:spacing w:line="210" w:lineRule="exact"/>
              <w:ind w:left="105"/>
              <w:rPr>
                <w:sz w:val="20"/>
              </w:rPr>
            </w:pPr>
            <w:r>
              <w:rPr>
                <w:spacing w:val="-2"/>
                <w:sz w:val="20"/>
              </w:rPr>
              <w:t>Institutionalize</w:t>
            </w:r>
            <w:r>
              <w:rPr>
                <w:spacing w:val="16"/>
                <w:sz w:val="20"/>
              </w:rPr>
              <w:t xml:space="preserve"> </w:t>
            </w:r>
            <w:r>
              <w:rPr>
                <w:spacing w:val="-10"/>
                <w:sz w:val="20"/>
              </w:rPr>
              <w:t>=</w:t>
            </w:r>
          </w:p>
        </w:tc>
        <w:tc>
          <w:tcPr>
            <w:tcW w:w="1368" w:type="dxa"/>
            <w:shd w:val="clear" w:color="auto" w:fill="A6A6A6"/>
          </w:tcPr>
          <w:p w14:paraId="7E02F675" w14:textId="77777777" w:rsidR="008439CE" w:rsidRDefault="008439CE">
            <w:pPr>
              <w:pStyle w:val="TableParagraph"/>
              <w:ind w:left="0"/>
              <w:rPr>
                <w:sz w:val="16"/>
              </w:rPr>
            </w:pPr>
          </w:p>
        </w:tc>
      </w:tr>
      <w:tr w:rsidR="008439CE" w14:paraId="7E02F682" w14:textId="77777777">
        <w:trPr>
          <w:trHeight w:val="458"/>
        </w:trPr>
        <w:tc>
          <w:tcPr>
            <w:tcW w:w="895" w:type="dxa"/>
          </w:tcPr>
          <w:p w14:paraId="7E02F677" w14:textId="77777777" w:rsidR="008439CE" w:rsidRDefault="00FF5175">
            <w:pPr>
              <w:pStyle w:val="TableParagraph"/>
              <w:spacing w:line="228" w:lineRule="exact"/>
              <w:ind w:right="158"/>
              <w:rPr>
                <w:b/>
                <w:sz w:val="20"/>
              </w:rPr>
            </w:pPr>
            <w:r>
              <w:rPr>
                <w:b/>
                <w:spacing w:val="-2"/>
                <w:sz w:val="20"/>
              </w:rPr>
              <w:t xml:space="preserve">Budget </w:t>
            </w:r>
            <w:r>
              <w:rPr>
                <w:b/>
                <w:spacing w:val="-4"/>
                <w:sz w:val="20"/>
              </w:rPr>
              <w:t>line</w:t>
            </w:r>
          </w:p>
        </w:tc>
        <w:tc>
          <w:tcPr>
            <w:tcW w:w="3471" w:type="dxa"/>
            <w:gridSpan w:val="4"/>
          </w:tcPr>
          <w:p w14:paraId="7E02F678" w14:textId="77777777" w:rsidR="008439CE" w:rsidRDefault="00FF5175">
            <w:pPr>
              <w:pStyle w:val="TableParagraph"/>
              <w:ind w:left="108"/>
              <w:rPr>
                <w:b/>
                <w:sz w:val="20"/>
              </w:rPr>
            </w:pPr>
            <w:r>
              <w:rPr>
                <w:b/>
                <w:spacing w:val="-2"/>
                <w:sz w:val="20"/>
              </w:rPr>
              <w:t>Activity</w:t>
            </w:r>
          </w:p>
        </w:tc>
        <w:tc>
          <w:tcPr>
            <w:tcW w:w="689" w:type="dxa"/>
          </w:tcPr>
          <w:p w14:paraId="7E02F679" w14:textId="77777777" w:rsidR="008439CE" w:rsidRDefault="00FF5175">
            <w:pPr>
              <w:pStyle w:val="TableParagraph"/>
              <w:spacing w:line="229" w:lineRule="exact"/>
              <w:rPr>
                <w:b/>
                <w:sz w:val="20"/>
              </w:rPr>
            </w:pPr>
            <w:r>
              <w:rPr>
                <w:b/>
                <w:spacing w:val="-2"/>
                <w:sz w:val="20"/>
              </w:rPr>
              <w:t>2022-</w:t>
            </w:r>
          </w:p>
          <w:p w14:paraId="7E02F67A" w14:textId="77777777" w:rsidR="008439CE" w:rsidRDefault="00FF5175">
            <w:pPr>
              <w:pStyle w:val="TableParagraph"/>
              <w:spacing w:line="209" w:lineRule="exact"/>
              <w:rPr>
                <w:b/>
                <w:sz w:val="20"/>
              </w:rPr>
            </w:pPr>
            <w:r>
              <w:rPr>
                <w:b/>
                <w:spacing w:val="-5"/>
                <w:sz w:val="20"/>
              </w:rPr>
              <w:t>23</w:t>
            </w:r>
          </w:p>
        </w:tc>
        <w:tc>
          <w:tcPr>
            <w:tcW w:w="726" w:type="dxa"/>
            <w:gridSpan w:val="2"/>
          </w:tcPr>
          <w:p w14:paraId="7E02F67B" w14:textId="77777777" w:rsidR="008439CE" w:rsidRDefault="00FF5175">
            <w:pPr>
              <w:pStyle w:val="TableParagraph"/>
              <w:spacing w:line="229" w:lineRule="exact"/>
              <w:ind w:left="104"/>
              <w:rPr>
                <w:b/>
                <w:sz w:val="20"/>
              </w:rPr>
            </w:pPr>
            <w:r>
              <w:rPr>
                <w:b/>
                <w:spacing w:val="-2"/>
                <w:sz w:val="20"/>
              </w:rPr>
              <w:t>2023-</w:t>
            </w:r>
          </w:p>
          <w:p w14:paraId="7E02F67C" w14:textId="77777777" w:rsidR="008439CE" w:rsidRDefault="00FF5175">
            <w:pPr>
              <w:pStyle w:val="TableParagraph"/>
              <w:spacing w:line="209" w:lineRule="exact"/>
              <w:ind w:left="104"/>
              <w:rPr>
                <w:b/>
                <w:sz w:val="20"/>
              </w:rPr>
            </w:pPr>
            <w:r>
              <w:rPr>
                <w:b/>
                <w:spacing w:val="-5"/>
                <w:sz w:val="20"/>
              </w:rPr>
              <w:t>24</w:t>
            </w:r>
          </w:p>
        </w:tc>
        <w:tc>
          <w:tcPr>
            <w:tcW w:w="629" w:type="dxa"/>
          </w:tcPr>
          <w:p w14:paraId="7E02F67D" w14:textId="77777777" w:rsidR="008439CE" w:rsidRDefault="00FF5175">
            <w:pPr>
              <w:pStyle w:val="TableParagraph"/>
              <w:spacing w:line="229" w:lineRule="exact"/>
              <w:ind w:left="106"/>
              <w:rPr>
                <w:b/>
                <w:sz w:val="20"/>
              </w:rPr>
            </w:pPr>
            <w:r>
              <w:rPr>
                <w:b/>
                <w:spacing w:val="-4"/>
                <w:sz w:val="20"/>
              </w:rPr>
              <w:t>2022</w:t>
            </w:r>
          </w:p>
          <w:p w14:paraId="7E02F67E" w14:textId="77777777" w:rsidR="008439CE" w:rsidRDefault="00FF5175">
            <w:pPr>
              <w:pStyle w:val="TableParagraph"/>
              <w:spacing w:line="209" w:lineRule="exact"/>
              <w:ind w:left="106"/>
              <w:rPr>
                <w:b/>
                <w:sz w:val="20"/>
              </w:rPr>
            </w:pPr>
            <w:r>
              <w:rPr>
                <w:b/>
                <w:sz w:val="20"/>
              </w:rPr>
              <w:t xml:space="preserve">- </w:t>
            </w:r>
            <w:r>
              <w:rPr>
                <w:b/>
                <w:spacing w:val="-5"/>
                <w:sz w:val="20"/>
              </w:rPr>
              <w:t>25</w:t>
            </w:r>
          </w:p>
        </w:tc>
        <w:tc>
          <w:tcPr>
            <w:tcW w:w="631" w:type="dxa"/>
            <w:gridSpan w:val="2"/>
          </w:tcPr>
          <w:p w14:paraId="7E02F67F" w14:textId="77777777" w:rsidR="008439CE" w:rsidRDefault="00FF5175">
            <w:pPr>
              <w:pStyle w:val="TableParagraph"/>
              <w:spacing w:line="229" w:lineRule="exact"/>
              <w:ind w:left="105"/>
              <w:rPr>
                <w:b/>
                <w:sz w:val="20"/>
              </w:rPr>
            </w:pPr>
            <w:r>
              <w:rPr>
                <w:b/>
                <w:spacing w:val="-4"/>
                <w:sz w:val="20"/>
              </w:rPr>
              <w:t>2025</w:t>
            </w:r>
          </w:p>
          <w:p w14:paraId="7E02F680" w14:textId="77777777" w:rsidR="008439CE" w:rsidRDefault="00FF5175">
            <w:pPr>
              <w:pStyle w:val="TableParagraph"/>
              <w:spacing w:line="209" w:lineRule="exact"/>
              <w:ind w:left="105"/>
              <w:rPr>
                <w:b/>
                <w:sz w:val="20"/>
              </w:rPr>
            </w:pPr>
            <w:r>
              <w:rPr>
                <w:b/>
                <w:spacing w:val="-2"/>
                <w:sz w:val="20"/>
              </w:rPr>
              <w:t>-</w:t>
            </w:r>
            <w:r>
              <w:rPr>
                <w:b/>
                <w:spacing w:val="-7"/>
                <w:sz w:val="20"/>
              </w:rPr>
              <w:t>26</w:t>
            </w:r>
          </w:p>
        </w:tc>
        <w:tc>
          <w:tcPr>
            <w:tcW w:w="2772" w:type="dxa"/>
            <w:gridSpan w:val="2"/>
          </w:tcPr>
          <w:p w14:paraId="7E02F681" w14:textId="77777777" w:rsidR="008439CE" w:rsidRDefault="00FF5175">
            <w:pPr>
              <w:pStyle w:val="TableParagraph"/>
              <w:ind w:left="106"/>
              <w:rPr>
                <w:b/>
                <w:sz w:val="20"/>
              </w:rPr>
            </w:pPr>
            <w:r>
              <w:rPr>
                <w:b/>
                <w:sz w:val="20"/>
              </w:rPr>
              <w:t>Long-term</w:t>
            </w:r>
            <w:r>
              <w:rPr>
                <w:b/>
                <w:spacing w:val="-8"/>
                <w:sz w:val="20"/>
              </w:rPr>
              <w:t xml:space="preserve"> </w:t>
            </w:r>
            <w:r>
              <w:rPr>
                <w:b/>
                <w:spacing w:val="-2"/>
                <w:sz w:val="20"/>
              </w:rPr>
              <w:t>Outcomes</w:t>
            </w:r>
          </w:p>
        </w:tc>
      </w:tr>
      <w:tr w:rsidR="008439CE" w14:paraId="7E02F684" w14:textId="77777777">
        <w:trPr>
          <w:trHeight w:val="230"/>
        </w:trPr>
        <w:tc>
          <w:tcPr>
            <w:tcW w:w="9813" w:type="dxa"/>
            <w:gridSpan w:val="13"/>
            <w:shd w:val="clear" w:color="auto" w:fill="C5DFB3"/>
          </w:tcPr>
          <w:p w14:paraId="7E02F683" w14:textId="77777777" w:rsidR="008439CE" w:rsidRDefault="00FF5175">
            <w:pPr>
              <w:pStyle w:val="TableParagraph"/>
              <w:spacing w:line="210" w:lineRule="exact"/>
              <w:rPr>
                <w:b/>
                <w:sz w:val="20"/>
              </w:rPr>
            </w:pPr>
            <w:r>
              <w:rPr>
                <w:b/>
                <w:sz w:val="20"/>
              </w:rPr>
              <w:t>Theme:</w:t>
            </w:r>
            <w:r>
              <w:rPr>
                <w:b/>
                <w:spacing w:val="-6"/>
                <w:sz w:val="20"/>
              </w:rPr>
              <w:t xml:space="preserve"> </w:t>
            </w:r>
            <w:r>
              <w:rPr>
                <w:b/>
                <w:sz w:val="20"/>
              </w:rPr>
              <w:t>Mass</w:t>
            </w:r>
            <w:r>
              <w:rPr>
                <w:b/>
                <w:spacing w:val="-7"/>
                <w:sz w:val="20"/>
              </w:rPr>
              <w:t xml:space="preserve"> </w:t>
            </w:r>
            <w:r>
              <w:rPr>
                <w:b/>
                <w:sz w:val="20"/>
              </w:rPr>
              <w:t>Violence,</w:t>
            </w:r>
            <w:r>
              <w:rPr>
                <w:b/>
                <w:spacing w:val="-5"/>
                <w:sz w:val="20"/>
              </w:rPr>
              <w:t xml:space="preserve"> </w:t>
            </w:r>
            <w:r>
              <w:rPr>
                <w:b/>
                <w:sz w:val="20"/>
              </w:rPr>
              <w:t>Repression</w:t>
            </w:r>
            <w:r>
              <w:rPr>
                <w:b/>
                <w:spacing w:val="-6"/>
                <w:sz w:val="20"/>
              </w:rPr>
              <w:t xml:space="preserve"> </w:t>
            </w:r>
            <w:r>
              <w:rPr>
                <w:b/>
                <w:sz w:val="20"/>
              </w:rPr>
              <w:t>&amp;</w:t>
            </w:r>
            <w:r>
              <w:rPr>
                <w:b/>
                <w:spacing w:val="-6"/>
                <w:sz w:val="20"/>
              </w:rPr>
              <w:t xml:space="preserve"> </w:t>
            </w:r>
            <w:r>
              <w:rPr>
                <w:b/>
                <w:spacing w:val="-2"/>
                <w:sz w:val="20"/>
              </w:rPr>
              <w:t>Resistance</w:t>
            </w:r>
          </w:p>
        </w:tc>
      </w:tr>
      <w:tr w:rsidR="008439CE" w14:paraId="7E02F688" w14:textId="77777777">
        <w:trPr>
          <w:trHeight w:val="229"/>
        </w:trPr>
        <w:tc>
          <w:tcPr>
            <w:tcW w:w="895" w:type="dxa"/>
          </w:tcPr>
          <w:p w14:paraId="7E02F685" w14:textId="77777777" w:rsidR="008439CE" w:rsidRDefault="00FF5175">
            <w:pPr>
              <w:pStyle w:val="TableParagraph"/>
              <w:spacing w:line="210" w:lineRule="exact"/>
              <w:rPr>
                <w:sz w:val="20"/>
              </w:rPr>
            </w:pPr>
            <w:r>
              <w:rPr>
                <w:spacing w:val="-2"/>
                <w:sz w:val="20"/>
              </w:rPr>
              <w:t>VIII.b.1</w:t>
            </w:r>
          </w:p>
        </w:tc>
        <w:tc>
          <w:tcPr>
            <w:tcW w:w="6146" w:type="dxa"/>
            <w:gridSpan w:val="10"/>
          </w:tcPr>
          <w:p w14:paraId="7E02F686" w14:textId="77777777" w:rsidR="008439CE" w:rsidRDefault="00FF5175">
            <w:pPr>
              <w:pStyle w:val="TableParagraph"/>
              <w:spacing w:line="210" w:lineRule="exact"/>
              <w:ind w:left="108"/>
              <w:rPr>
                <w:sz w:val="20"/>
              </w:rPr>
            </w:pPr>
            <w:r>
              <w:rPr>
                <w:b/>
                <w:sz w:val="20"/>
              </w:rPr>
              <w:t>Building</w:t>
            </w:r>
            <w:r>
              <w:rPr>
                <w:b/>
                <w:spacing w:val="-5"/>
                <w:sz w:val="20"/>
              </w:rPr>
              <w:t xml:space="preserve"> </w:t>
            </w:r>
            <w:r>
              <w:rPr>
                <w:b/>
                <w:sz w:val="20"/>
              </w:rPr>
              <w:t>intellectual</w:t>
            </w:r>
            <w:r>
              <w:rPr>
                <w:b/>
                <w:spacing w:val="-6"/>
                <w:sz w:val="20"/>
              </w:rPr>
              <w:t xml:space="preserve"> </w:t>
            </w:r>
            <w:r>
              <w:rPr>
                <w:b/>
                <w:sz w:val="20"/>
              </w:rPr>
              <w:t>strength</w:t>
            </w:r>
            <w:r>
              <w:rPr>
                <w:b/>
                <w:spacing w:val="-6"/>
                <w:sz w:val="20"/>
              </w:rPr>
              <w:t xml:space="preserve"> </w:t>
            </w:r>
            <w:r>
              <w:rPr>
                <w:sz w:val="20"/>
              </w:rPr>
              <w:t>–</w:t>
            </w:r>
            <w:r>
              <w:rPr>
                <w:spacing w:val="-5"/>
                <w:sz w:val="20"/>
              </w:rPr>
              <w:t xml:space="preserve"> </w:t>
            </w:r>
            <w:r>
              <w:rPr>
                <w:sz w:val="20"/>
              </w:rPr>
              <w:t>p.</w:t>
            </w:r>
            <w:r>
              <w:rPr>
                <w:spacing w:val="-5"/>
                <w:sz w:val="20"/>
              </w:rPr>
              <w:t xml:space="preserve"> </w:t>
            </w:r>
            <w:r>
              <w:rPr>
                <w:sz w:val="20"/>
              </w:rPr>
              <w:t>43</w:t>
            </w:r>
            <w:r>
              <w:rPr>
                <w:spacing w:val="-5"/>
                <w:sz w:val="20"/>
              </w:rPr>
              <w:t xml:space="preserve"> </w:t>
            </w:r>
            <w:r>
              <w:rPr>
                <w:spacing w:val="-2"/>
                <w:sz w:val="20"/>
              </w:rPr>
              <w:t>below.</w:t>
            </w:r>
          </w:p>
        </w:tc>
        <w:tc>
          <w:tcPr>
            <w:tcW w:w="2772" w:type="dxa"/>
            <w:gridSpan w:val="2"/>
            <w:vMerge w:val="restart"/>
          </w:tcPr>
          <w:p w14:paraId="7E02F687" w14:textId="77777777" w:rsidR="008439CE" w:rsidRDefault="00FF5175">
            <w:pPr>
              <w:pStyle w:val="TableParagraph"/>
              <w:ind w:left="106" w:right="710"/>
              <w:rPr>
                <w:sz w:val="20"/>
              </w:rPr>
            </w:pPr>
            <w:r>
              <w:rPr>
                <w:sz w:val="20"/>
              </w:rPr>
              <w:t>Deeper</w:t>
            </w:r>
            <w:r>
              <w:rPr>
                <w:spacing w:val="-13"/>
                <w:sz w:val="20"/>
              </w:rPr>
              <w:t xml:space="preserve"> </w:t>
            </w:r>
            <w:r>
              <w:rPr>
                <w:sz w:val="20"/>
              </w:rPr>
              <w:t xml:space="preserve">interdisciplinary </w:t>
            </w:r>
            <w:r>
              <w:rPr>
                <w:spacing w:val="-2"/>
                <w:sz w:val="20"/>
              </w:rPr>
              <w:t>expertise</w:t>
            </w:r>
          </w:p>
        </w:tc>
      </w:tr>
      <w:tr w:rsidR="008439CE" w14:paraId="7E02F690" w14:textId="77777777">
        <w:trPr>
          <w:trHeight w:val="229"/>
        </w:trPr>
        <w:tc>
          <w:tcPr>
            <w:tcW w:w="895" w:type="dxa"/>
          </w:tcPr>
          <w:p w14:paraId="7E02F689" w14:textId="77777777" w:rsidR="008439CE" w:rsidRDefault="008439CE">
            <w:pPr>
              <w:pStyle w:val="TableParagraph"/>
              <w:ind w:left="0"/>
              <w:rPr>
                <w:sz w:val="16"/>
              </w:rPr>
            </w:pPr>
          </w:p>
        </w:tc>
        <w:tc>
          <w:tcPr>
            <w:tcW w:w="3471" w:type="dxa"/>
            <w:gridSpan w:val="4"/>
          </w:tcPr>
          <w:p w14:paraId="7E02F68A" w14:textId="77777777" w:rsidR="008439CE" w:rsidRDefault="00FF5175">
            <w:pPr>
              <w:pStyle w:val="TableParagraph"/>
              <w:spacing w:line="210" w:lineRule="exact"/>
              <w:ind w:left="108"/>
              <w:rPr>
                <w:sz w:val="20"/>
              </w:rPr>
            </w:pPr>
            <w:r>
              <w:rPr>
                <w:sz w:val="20"/>
              </w:rPr>
              <w:t>a.</w:t>
            </w:r>
            <w:r>
              <w:rPr>
                <w:spacing w:val="-3"/>
                <w:sz w:val="20"/>
              </w:rPr>
              <w:t xml:space="preserve"> </w:t>
            </w:r>
            <w:r>
              <w:rPr>
                <w:sz w:val="20"/>
              </w:rPr>
              <w:t>Speaker</w:t>
            </w:r>
            <w:r>
              <w:rPr>
                <w:spacing w:val="-2"/>
                <w:sz w:val="20"/>
              </w:rPr>
              <w:t xml:space="preserve"> Series</w:t>
            </w:r>
          </w:p>
        </w:tc>
        <w:tc>
          <w:tcPr>
            <w:tcW w:w="689" w:type="dxa"/>
          </w:tcPr>
          <w:p w14:paraId="7E02F68B" w14:textId="77777777" w:rsidR="008439CE" w:rsidRDefault="008439CE">
            <w:pPr>
              <w:pStyle w:val="TableParagraph"/>
              <w:ind w:left="0"/>
              <w:rPr>
                <w:sz w:val="16"/>
              </w:rPr>
            </w:pPr>
          </w:p>
        </w:tc>
        <w:tc>
          <w:tcPr>
            <w:tcW w:w="726" w:type="dxa"/>
            <w:gridSpan w:val="2"/>
            <w:shd w:val="clear" w:color="auto" w:fill="528135"/>
          </w:tcPr>
          <w:p w14:paraId="7E02F68C" w14:textId="77777777" w:rsidR="008439CE" w:rsidRDefault="008439CE">
            <w:pPr>
              <w:pStyle w:val="TableParagraph"/>
              <w:ind w:left="0"/>
              <w:rPr>
                <w:sz w:val="16"/>
              </w:rPr>
            </w:pPr>
          </w:p>
        </w:tc>
        <w:tc>
          <w:tcPr>
            <w:tcW w:w="629" w:type="dxa"/>
            <w:shd w:val="clear" w:color="auto" w:fill="A6A6A6"/>
          </w:tcPr>
          <w:p w14:paraId="7E02F68D" w14:textId="77777777" w:rsidR="008439CE" w:rsidRDefault="008439CE">
            <w:pPr>
              <w:pStyle w:val="TableParagraph"/>
              <w:ind w:left="0"/>
              <w:rPr>
                <w:sz w:val="16"/>
              </w:rPr>
            </w:pPr>
          </w:p>
        </w:tc>
        <w:tc>
          <w:tcPr>
            <w:tcW w:w="631" w:type="dxa"/>
            <w:gridSpan w:val="2"/>
            <w:shd w:val="clear" w:color="auto" w:fill="A6A6A6"/>
          </w:tcPr>
          <w:p w14:paraId="7E02F68E" w14:textId="77777777" w:rsidR="008439CE" w:rsidRDefault="008439CE">
            <w:pPr>
              <w:pStyle w:val="TableParagraph"/>
              <w:ind w:left="0"/>
              <w:rPr>
                <w:sz w:val="16"/>
              </w:rPr>
            </w:pPr>
          </w:p>
        </w:tc>
        <w:tc>
          <w:tcPr>
            <w:tcW w:w="2772" w:type="dxa"/>
            <w:gridSpan w:val="2"/>
            <w:vMerge/>
            <w:tcBorders>
              <w:top w:val="nil"/>
            </w:tcBorders>
          </w:tcPr>
          <w:p w14:paraId="7E02F68F" w14:textId="77777777" w:rsidR="008439CE" w:rsidRDefault="008439CE">
            <w:pPr>
              <w:rPr>
                <w:sz w:val="2"/>
                <w:szCs w:val="2"/>
              </w:rPr>
            </w:pPr>
          </w:p>
        </w:tc>
      </w:tr>
      <w:tr w:rsidR="008439CE" w14:paraId="7E02F698" w14:textId="77777777">
        <w:trPr>
          <w:trHeight w:val="460"/>
        </w:trPr>
        <w:tc>
          <w:tcPr>
            <w:tcW w:w="895" w:type="dxa"/>
          </w:tcPr>
          <w:p w14:paraId="7E02F691" w14:textId="77777777" w:rsidR="008439CE" w:rsidRDefault="008439CE">
            <w:pPr>
              <w:pStyle w:val="TableParagraph"/>
              <w:ind w:left="0"/>
            </w:pPr>
          </w:p>
        </w:tc>
        <w:tc>
          <w:tcPr>
            <w:tcW w:w="3471" w:type="dxa"/>
            <w:gridSpan w:val="4"/>
          </w:tcPr>
          <w:p w14:paraId="7E02F692" w14:textId="77777777" w:rsidR="008439CE" w:rsidRDefault="00FF5175">
            <w:pPr>
              <w:pStyle w:val="TableParagraph"/>
              <w:spacing w:line="230" w:lineRule="atLeast"/>
              <w:ind w:left="108" w:right="790"/>
              <w:rPr>
                <w:sz w:val="20"/>
              </w:rPr>
            </w:pPr>
            <w:r>
              <w:rPr>
                <w:sz w:val="20"/>
              </w:rPr>
              <w:t>b.</w:t>
            </w:r>
            <w:r>
              <w:rPr>
                <w:spacing w:val="-13"/>
                <w:sz w:val="20"/>
              </w:rPr>
              <w:t xml:space="preserve"> </w:t>
            </w:r>
            <w:r>
              <w:rPr>
                <w:sz w:val="20"/>
              </w:rPr>
              <w:t xml:space="preserve">Community/Faculty/Students </w:t>
            </w:r>
            <w:r>
              <w:rPr>
                <w:spacing w:val="-2"/>
                <w:sz w:val="20"/>
              </w:rPr>
              <w:t>Dialogue</w:t>
            </w:r>
          </w:p>
        </w:tc>
        <w:tc>
          <w:tcPr>
            <w:tcW w:w="689" w:type="dxa"/>
            <w:shd w:val="clear" w:color="auto" w:fill="528135"/>
          </w:tcPr>
          <w:p w14:paraId="7E02F693" w14:textId="77777777" w:rsidR="008439CE" w:rsidRDefault="008439CE">
            <w:pPr>
              <w:pStyle w:val="TableParagraph"/>
              <w:ind w:left="0"/>
            </w:pPr>
          </w:p>
        </w:tc>
        <w:tc>
          <w:tcPr>
            <w:tcW w:w="726" w:type="dxa"/>
            <w:gridSpan w:val="2"/>
            <w:shd w:val="clear" w:color="auto" w:fill="A6A6A6"/>
          </w:tcPr>
          <w:p w14:paraId="7E02F694" w14:textId="77777777" w:rsidR="008439CE" w:rsidRDefault="008439CE">
            <w:pPr>
              <w:pStyle w:val="TableParagraph"/>
              <w:ind w:left="0"/>
            </w:pPr>
          </w:p>
        </w:tc>
        <w:tc>
          <w:tcPr>
            <w:tcW w:w="629" w:type="dxa"/>
            <w:shd w:val="clear" w:color="auto" w:fill="A6A6A6"/>
          </w:tcPr>
          <w:p w14:paraId="7E02F695" w14:textId="77777777" w:rsidR="008439CE" w:rsidRDefault="008439CE">
            <w:pPr>
              <w:pStyle w:val="TableParagraph"/>
              <w:ind w:left="0"/>
            </w:pPr>
          </w:p>
        </w:tc>
        <w:tc>
          <w:tcPr>
            <w:tcW w:w="631" w:type="dxa"/>
            <w:gridSpan w:val="2"/>
            <w:shd w:val="clear" w:color="auto" w:fill="A6A6A6"/>
          </w:tcPr>
          <w:p w14:paraId="7E02F696" w14:textId="77777777" w:rsidR="008439CE" w:rsidRDefault="008439CE">
            <w:pPr>
              <w:pStyle w:val="TableParagraph"/>
              <w:ind w:left="0"/>
            </w:pPr>
          </w:p>
        </w:tc>
        <w:tc>
          <w:tcPr>
            <w:tcW w:w="2772" w:type="dxa"/>
            <w:gridSpan w:val="2"/>
            <w:vMerge/>
            <w:tcBorders>
              <w:top w:val="nil"/>
            </w:tcBorders>
          </w:tcPr>
          <w:p w14:paraId="7E02F697" w14:textId="77777777" w:rsidR="008439CE" w:rsidRDefault="008439CE">
            <w:pPr>
              <w:rPr>
                <w:sz w:val="2"/>
                <w:szCs w:val="2"/>
              </w:rPr>
            </w:pPr>
          </w:p>
        </w:tc>
      </w:tr>
      <w:tr w:rsidR="008439CE" w14:paraId="7E02F69C" w14:textId="77777777">
        <w:trPr>
          <w:trHeight w:val="230"/>
        </w:trPr>
        <w:tc>
          <w:tcPr>
            <w:tcW w:w="895" w:type="dxa"/>
          </w:tcPr>
          <w:p w14:paraId="7E02F699" w14:textId="77777777" w:rsidR="008439CE" w:rsidRDefault="008439CE">
            <w:pPr>
              <w:pStyle w:val="TableParagraph"/>
              <w:ind w:left="0"/>
              <w:rPr>
                <w:sz w:val="16"/>
              </w:rPr>
            </w:pPr>
          </w:p>
        </w:tc>
        <w:tc>
          <w:tcPr>
            <w:tcW w:w="6146" w:type="dxa"/>
            <w:gridSpan w:val="10"/>
          </w:tcPr>
          <w:p w14:paraId="7E02F69A" w14:textId="77777777" w:rsidR="008439CE" w:rsidRDefault="00FF5175">
            <w:pPr>
              <w:pStyle w:val="TableParagraph"/>
              <w:spacing w:line="210" w:lineRule="exact"/>
              <w:ind w:left="108"/>
              <w:rPr>
                <w:sz w:val="20"/>
              </w:rPr>
            </w:pPr>
            <w:r>
              <w:rPr>
                <w:b/>
                <w:sz w:val="20"/>
              </w:rPr>
              <w:t>Curricular</w:t>
            </w:r>
            <w:r>
              <w:rPr>
                <w:b/>
                <w:spacing w:val="-5"/>
                <w:sz w:val="20"/>
              </w:rPr>
              <w:t xml:space="preserve"> </w:t>
            </w:r>
            <w:r>
              <w:rPr>
                <w:b/>
                <w:sz w:val="20"/>
              </w:rPr>
              <w:t>cluster</w:t>
            </w:r>
            <w:r>
              <w:rPr>
                <w:b/>
                <w:spacing w:val="-5"/>
                <w:sz w:val="20"/>
              </w:rPr>
              <w:t xml:space="preserve"> </w:t>
            </w:r>
            <w:r>
              <w:rPr>
                <w:sz w:val="20"/>
              </w:rPr>
              <w:t>–</w:t>
            </w:r>
            <w:r>
              <w:rPr>
                <w:spacing w:val="-4"/>
                <w:sz w:val="20"/>
              </w:rPr>
              <w:t xml:space="preserve"> </w:t>
            </w:r>
            <w:r>
              <w:rPr>
                <w:sz w:val="20"/>
              </w:rPr>
              <w:t>p.</w:t>
            </w:r>
            <w:r>
              <w:rPr>
                <w:spacing w:val="-3"/>
                <w:sz w:val="20"/>
              </w:rPr>
              <w:t xml:space="preserve"> </w:t>
            </w:r>
            <w:r>
              <w:rPr>
                <w:sz w:val="20"/>
              </w:rPr>
              <w:t>44</w:t>
            </w:r>
            <w:r>
              <w:rPr>
                <w:spacing w:val="-4"/>
                <w:sz w:val="20"/>
              </w:rPr>
              <w:t xml:space="preserve"> below</w:t>
            </w:r>
          </w:p>
        </w:tc>
        <w:tc>
          <w:tcPr>
            <w:tcW w:w="2772" w:type="dxa"/>
            <w:gridSpan w:val="2"/>
          </w:tcPr>
          <w:p w14:paraId="7E02F69B" w14:textId="77777777" w:rsidR="008439CE" w:rsidRDefault="008439CE">
            <w:pPr>
              <w:pStyle w:val="TableParagraph"/>
              <w:ind w:left="0"/>
              <w:rPr>
                <w:sz w:val="16"/>
              </w:rPr>
            </w:pPr>
          </w:p>
        </w:tc>
      </w:tr>
    </w:tbl>
    <w:p w14:paraId="7E02F69D" w14:textId="77777777" w:rsidR="008439CE" w:rsidRDefault="008439CE">
      <w:pPr>
        <w:rPr>
          <w:sz w:val="16"/>
        </w:rPr>
        <w:sectPr w:rsidR="008439CE">
          <w:pgSz w:w="12240" w:h="15840"/>
          <w:pgMar w:top="1360" w:right="860" w:bottom="1412"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470"/>
        <w:gridCol w:w="688"/>
        <w:gridCol w:w="724"/>
        <w:gridCol w:w="628"/>
        <w:gridCol w:w="630"/>
        <w:gridCol w:w="2771"/>
      </w:tblGrid>
      <w:tr w:rsidR="008439CE" w14:paraId="7E02F6A5" w14:textId="77777777">
        <w:trPr>
          <w:trHeight w:val="229"/>
        </w:trPr>
        <w:tc>
          <w:tcPr>
            <w:tcW w:w="895" w:type="dxa"/>
            <w:tcBorders>
              <w:top w:val="nil"/>
            </w:tcBorders>
          </w:tcPr>
          <w:p w14:paraId="7E02F69E" w14:textId="77777777" w:rsidR="008439CE" w:rsidRDefault="00FF5175">
            <w:pPr>
              <w:pStyle w:val="TableParagraph"/>
              <w:spacing w:line="210" w:lineRule="exact"/>
              <w:rPr>
                <w:sz w:val="20"/>
              </w:rPr>
            </w:pPr>
            <w:r>
              <w:rPr>
                <w:spacing w:val="-2"/>
                <w:sz w:val="20"/>
              </w:rPr>
              <w:lastRenderedPageBreak/>
              <w:t>I.c.1</w:t>
            </w:r>
          </w:p>
        </w:tc>
        <w:tc>
          <w:tcPr>
            <w:tcW w:w="3470" w:type="dxa"/>
            <w:tcBorders>
              <w:top w:val="nil"/>
            </w:tcBorders>
          </w:tcPr>
          <w:p w14:paraId="7E02F69F" w14:textId="77777777" w:rsidR="008439CE" w:rsidRDefault="00FF5175">
            <w:pPr>
              <w:pStyle w:val="TableParagraph"/>
              <w:spacing w:line="210" w:lineRule="exact"/>
              <w:ind w:left="108"/>
              <w:rPr>
                <w:sz w:val="20"/>
              </w:rPr>
            </w:pPr>
            <w:r>
              <w:rPr>
                <w:sz w:val="20"/>
              </w:rPr>
              <w:t>Ethnic</w:t>
            </w:r>
            <w:r>
              <w:rPr>
                <w:spacing w:val="-5"/>
                <w:sz w:val="20"/>
              </w:rPr>
              <w:t xml:space="preserve"> </w:t>
            </w:r>
            <w:r>
              <w:rPr>
                <w:sz w:val="20"/>
              </w:rPr>
              <w:t>Conflict</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Horn</w:t>
            </w:r>
            <w:r>
              <w:rPr>
                <w:spacing w:val="-5"/>
                <w:sz w:val="20"/>
              </w:rPr>
              <w:t xml:space="preserve"> </w:t>
            </w:r>
            <w:r>
              <w:rPr>
                <w:sz w:val="20"/>
              </w:rPr>
              <w:t>of</w:t>
            </w:r>
            <w:r>
              <w:rPr>
                <w:spacing w:val="-6"/>
                <w:sz w:val="20"/>
              </w:rPr>
              <w:t xml:space="preserve"> </w:t>
            </w:r>
            <w:r>
              <w:rPr>
                <w:spacing w:val="-2"/>
                <w:sz w:val="20"/>
              </w:rPr>
              <w:t>Africa</w:t>
            </w:r>
          </w:p>
        </w:tc>
        <w:tc>
          <w:tcPr>
            <w:tcW w:w="688" w:type="dxa"/>
            <w:shd w:val="clear" w:color="auto" w:fill="528135"/>
          </w:tcPr>
          <w:p w14:paraId="7E02F6A0" w14:textId="77777777" w:rsidR="008439CE" w:rsidRDefault="008439CE">
            <w:pPr>
              <w:pStyle w:val="TableParagraph"/>
              <w:ind w:left="0"/>
              <w:rPr>
                <w:sz w:val="16"/>
              </w:rPr>
            </w:pPr>
          </w:p>
        </w:tc>
        <w:tc>
          <w:tcPr>
            <w:tcW w:w="724" w:type="dxa"/>
            <w:shd w:val="clear" w:color="auto" w:fill="A6A6A6"/>
          </w:tcPr>
          <w:p w14:paraId="7E02F6A1" w14:textId="77777777" w:rsidR="008439CE" w:rsidRDefault="008439CE">
            <w:pPr>
              <w:pStyle w:val="TableParagraph"/>
              <w:ind w:left="0"/>
              <w:rPr>
                <w:sz w:val="16"/>
              </w:rPr>
            </w:pPr>
          </w:p>
        </w:tc>
        <w:tc>
          <w:tcPr>
            <w:tcW w:w="628" w:type="dxa"/>
            <w:shd w:val="clear" w:color="auto" w:fill="A6A6A6"/>
          </w:tcPr>
          <w:p w14:paraId="7E02F6A2" w14:textId="77777777" w:rsidR="008439CE" w:rsidRDefault="008439CE">
            <w:pPr>
              <w:pStyle w:val="TableParagraph"/>
              <w:ind w:left="0"/>
              <w:rPr>
                <w:sz w:val="16"/>
              </w:rPr>
            </w:pPr>
          </w:p>
        </w:tc>
        <w:tc>
          <w:tcPr>
            <w:tcW w:w="630" w:type="dxa"/>
            <w:shd w:val="clear" w:color="auto" w:fill="A6A6A6"/>
          </w:tcPr>
          <w:p w14:paraId="7E02F6A3" w14:textId="77777777" w:rsidR="008439CE" w:rsidRDefault="008439CE">
            <w:pPr>
              <w:pStyle w:val="TableParagraph"/>
              <w:ind w:left="0"/>
              <w:rPr>
                <w:sz w:val="16"/>
              </w:rPr>
            </w:pPr>
          </w:p>
        </w:tc>
        <w:tc>
          <w:tcPr>
            <w:tcW w:w="2771" w:type="dxa"/>
          </w:tcPr>
          <w:p w14:paraId="7E02F6A4" w14:textId="77777777" w:rsidR="008439CE" w:rsidRDefault="00FF5175">
            <w:pPr>
              <w:pStyle w:val="TableParagraph"/>
              <w:spacing w:line="210" w:lineRule="exact"/>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6AD" w14:textId="77777777">
        <w:trPr>
          <w:trHeight w:val="460"/>
        </w:trPr>
        <w:tc>
          <w:tcPr>
            <w:tcW w:w="895" w:type="dxa"/>
          </w:tcPr>
          <w:p w14:paraId="7E02F6A6" w14:textId="77777777" w:rsidR="008439CE" w:rsidRDefault="00FF5175">
            <w:pPr>
              <w:pStyle w:val="TableParagraph"/>
              <w:rPr>
                <w:sz w:val="20"/>
              </w:rPr>
            </w:pPr>
            <w:r>
              <w:rPr>
                <w:spacing w:val="-2"/>
                <w:sz w:val="20"/>
              </w:rPr>
              <w:t>I.c.2</w:t>
            </w:r>
          </w:p>
        </w:tc>
        <w:tc>
          <w:tcPr>
            <w:tcW w:w="3470" w:type="dxa"/>
          </w:tcPr>
          <w:p w14:paraId="7E02F6A7" w14:textId="77777777" w:rsidR="008439CE" w:rsidRDefault="00FF5175">
            <w:pPr>
              <w:pStyle w:val="TableParagraph"/>
              <w:spacing w:line="230" w:lineRule="atLeast"/>
              <w:ind w:left="108" w:right="222"/>
              <w:rPr>
                <w:sz w:val="20"/>
              </w:rPr>
            </w:pPr>
            <w:r>
              <w:rPr>
                <w:sz w:val="20"/>
              </w:rPr>
              <w:t>Herero &amp; Nama Genocide: Collaborative</w:t>
            </w:r>
            <w:r>
              <w:rPr>
                <w:spacing w:val="-13"/>
                <w:sz w:val="20"/>
              </w:rPr>
              <w:t xml:space="preserve"> </w:t>
            </w:r>
            <w:r>
              <w:rPr>
                <w:sz w:val="20"/>
              </w:rPr>
              <w:t>Seminar</w:t>
            </w:r>
            <w:r>
              <w:rPr>
                <w:spacing w:val="-11"/>
                <w:sz w:val="20"/>
              </w:rPr>
              <w:t xml:space="preserve"> </w:t>
            </w:r>
            <w:r>
              <w:rPr>
                <w:sz w:val="20"/>
              </w:rPr>
              <w:t>with</w:t>
            </w:r>
            <w:r>
              <w:rPr>
                <w:spacing w:val="-12"/>
                <w:sz w:val="20"/>
              </w:rPr>
              <w:t xml:space="preserve"> </w:t>
            </w:r>
            <w:r>
              <w:rPr>
                <w:sz w:val="20"/>
              </w:rPr>
              <w:t>Bayreuth</w:t>
            </w:r>
          </w:p>
        </w:tc>
        <w:tc>
          <w:tcPr>
            <w:tcW w:w="688" w:type="dxa"/>
          </w:tcPr>
          <w:p w14:paraId="7E02F6A8" w14:textId="77777777" w:rsidR="008439CE" w:rsidRDefault="008439CE">
            <w:pPr>
              <w:pStyle w:val="TableParagraph"/>
              <w:ind w:left="0"/>
              <w:rPr>
                <w:sz w:val="18"/>
              </w:rPr>
            </w:pPr>
          </w:p>
        </w:tc>
        <w:tc>
          <w:tcPr>
            <w:tcW w:w="724" w:type="dxa"/>
            <w:shd w:val="clear" w:color="auto" w:fill="528135"/>
          </w:tcPr>
          <w:p w14:paraId="7E02F6A9" w14:textId="77777777" w:rsidR="008439CE" w:rsidRDefault="008439CE">
            <w:pPr>
              <w:pStyle w:val="TableParagraph"/>
              <w:ind w:left="0"/>
              <w:rPr>
                <w:sz w:val="18"/>
              </w:rPr>
            </w:pPr>
          </w:p>
        </w:tc>
        <w:tc>
          <w:tcPr>
            <w:tcW w:w="628" w:type="dxa"/>
            <w:shd w:val="clear" w:color="auto" w:fill="A6A6A6"/>
          </w:tcPr>
          <w:p w14:paraId="7E02F6AA" w14:textId="77777777" w:rsidR="008439CE" w:rsidRDefault="008439CE">
            <w:pPr>
              <w:pStyle w:val="TableParagraph"/>
              <w:ind w:left="0"/>
              <w:rPr>
                <w:sz w:val="18"/>
              </w:rPr>
            </w:pPr>
          </w:p>
        </w:tc>
        <w:tc>
          <w:tcPr>
            <w:tcW w:w="630" w:type="dxa"/>
            <w:shd w:val="clear" w:color="auto" w:fill="A6A6A6"/>
          </w:tcPr>
          <w:p w14:paraId="7E02F6AB" w14:textId="77777777" w:rsidR="008439CE" w:rsidRDefault="008439CE">
            <w:pPr>
              <w:pStyle w:val="TableParagraph"/>
              <w:ind w:left="0"/>
              <w:rPr>
                <w:sz w:val="18"/>
              </w:rPr>
            </w:pPr>
          </w:p>
        </w:tc>
        <w:tc>
          <w:tcPr>
            <w:tcW w:w="2771" w:type="dxa"/>
          </w:tcPr>
          <w:p w14:paraId="7E02F6AC" w14:textId="77777777" w:rsidR="008439CE" w:rsidRDefault="00FF5175">
            <w:pPr>
              <w:pStyle w:val="TableParagraph"/>
              <w:spacing w:line="230" w:lineRule="atLeast"/>
              <w:ind w:left="112" w:right="327"/>
              <w:rPr>
                <w:sz w:val="20"/>
              </w:rPr>
            </w:pPr>
            <w:r>
              <w:rPr>
                <w:sz w:val="20"/>
              </w:rPr>
              <w:t>Deeper partnership abroad/ new</w:t>
            </w:r>
            <w:r>
              <w:rPr>
                <w:spacing w:val="-13"/>
                <w:sz w:val="20"/>
              </w:rPr>
              <w:t xml:space="preserve"> </w:t>
            </w:r>
            <w:r>
              <w:rPr>
                <w:sz w:val="20"/>
              </w:rPr>
              <w:t>interdisciplinary</w:t>
            </w:r>
            <w:r>
              <w:rPr>
                <w:spacing w:val="-12"/>
                <w:sz w:val="20"/>
              </w:rPr>
              <w:t xml:space="preserve"> </w:t>
            </w:r>
            <w:r>
              <w:rPr>
                <w:sz w:val="20"/>
              </w:rPr>
              <w:t>course</w:t>
            </w:r>
          </w:p>
        </w:tc>
      </w:tr>
      <w:tr w:rsidR="008439CE" w14:paraId="7E02F6B5" w14:textId="77777777">
        <w:trPr>
          <w:trHeight w:val="230"/>
        </w:trPr>
        <w:tc>
          <w:tcPr>
            <w:tcW w:w="895" w:type="dxa"/>
          </w:tcPr>
          <w:p w14:paraId="7E02F6AE" w14:textId="77777777" w:rsidR="008439CE" w:rsidRDefault="00FF5175">
            <w:pPr>
              <w:pStyle w:val="TableParagraph"/>
              <w:spacing w:line="210" w:lineRule="exact"/>
              <w:rPr>
                <w:sz w:val="20"/>
              </w:rPr>
            </w:pPr>
            <w:r>
              <w:rPr>
                <w:spacing w:val="-2"/>
                <w:sz w:val="20"/>
              </w:rPr>
              <w:t>I.c.3</w:t>
            </w:r>
          </w:p>
        </w:tc>
        <w:tc>
          <w:tcPr>
            <w:tcW w:w="3470" w:type="dxa"/>
          </w:tcPr>
          <w:p w14:paraId="7E02F6AF" w14:textId="77777777" w:rsidR="008439CE" w:rsidRDefault="00FF5175">
            <w:pPr>
              <w:pStyle w:val="TableParagraph"/>
              <w:spacing w:line="210" w:lineRule="exact"/>
              <w:ind w:left="108"/>
              <w:rPr>
                <w:sz w:val="20"/>
              </w:rPr>
            </w:pPr>
            <w:r>
              <w:rPr>
                <w:sz w:val="20"/>
              </w:rPr>
              <w:t>Practicum:</w:t>
            </w:r>
            <w:r>
              <w:rPr>
                <w:spacing w:val="-7"/>
                <w:sz w:val="20"/>
              </w:rPr>
              <w:t xml:space="preserve"> </w:t>
            </w:r>
            <w:r>
              <w:rPr>
                <w:sz w:val="20"/>
              </w:rPr>
              <w:t>Religion</w:t>
            </w:r>
            <w:r>
              <w:rPr>
                <w:spacing w:val="-6"/>
                <w:sz w:val="20"/>
              </w:rPr>
              <w:t xml:space="preserve"> </w:t>
            </w:r>
            <w:r>
              <w:rPr>
                <w:sz w:val="20"/>
              </w:rPr>
              <w:t>&amp;</w:t>
            </w:r>
            <w:r>
              <w:rPr>
                <w:spacing w:val="-6"/>
                <w:sz w:val="20"/>
              </w:rPr>
              <w:t xml:space="preserve"> </w:t>
            </w:r>
            <w:r>
              <w:rPr>
                <w:spacing w:val="-2"/>
                <w:sz w:val="20"/>
              </w:rPr>
              <w:t>Nation</w:t>
            </w:r>
          </w:p>
        </w:tc>
        <w:tc>
          <w:tcPr>
            <w:tcW w:w="688" w:type="dxa"/>
          </w:tcPr>
          <w:p w14:paraId="7E02F6B0" w14:textId="77777777" w:rsidR="008439CE" w:rsidRDefault="008439CE">
            <w:pPr>
              <w:pStyle w:val="TableParagraph"/>
              <w:ind w:left="0"/>
              <w:rPr>
                <w:sz w:val="16"/>
              </w:rPr>
            </w:pPr>
          </w:p>
        </w:tc>
        <w:tc>
          <w:tcPr>
            <w:tcW w:w="724" w:type="dxa"/>
          </w:tcPr>
          <w:p w14:paraId="7E02F6B1" w14:textId="77777777" w:rsidR="008439CE" w:rsidRDefault="008439CE">
            <w:pPr>
              <w:pStyle w:val="TableParagraph"/>
              <w:ind w:left="0"/>
              <w:rPr>
                <w:sz w:val="16"/>
              </w:rPr>
            </w:pPr>
          </w:p>
        </w:tc>
        <w:tc>
          <w:tcPr>
            <w:tcW w:w="628" w:type="dxa"/>
            <w:shd w:val="clear" w:color="auto" w:fill="528135"/>
          </w:tcPr>
          <w:p w14:paraId="7E02F6B2" w14:textId="77777777" w:rsidR="008439CE" w:rsidRDefault="008439CE">
            <w:pPr>
              <w:pStyle w:val="TableParagraph"/>
              <w:ind w:left="0"/>
              <w:rPr>
                <w:sz w:val="16"/>
              </w:rPr>
            </w:pPr>
          </w:p>
        </w:tc>
        <w:tc>
          <w:tcPr>
            <w:tcW w:w="630" w:type="dxa"/>
            <w:shd w:val="clear" w:color="auto" w:fill="A6A6A6"/>
          </w:tcPr>
          <w:p w14:paraId="7E02F6B3" w14:textId="77777777" w:rsidR="008439CE" w:rsidRDefault="008439CE">
            <w:pPr>
              <w:pStyle w:val="TableParagraph"/>
              <w:ind w:left="0"/>
              <w:rPr>
                <w:sz w:val="16"/>
              </w:rPr>
            </w:pPr>
          </w:p>
        </w:tc>
        <w:tc>
          <w:tcPr>
            <w:tcW w:w="2771" w:type="dxa"/>
          </w:tcPr>
          <w:p w14:paraId="7E02F6B4" w14:textId="77777777" w:rsidR="008439CE" w:rsidRDefault="00FF5175">
            <w:pPr>
              <w:pStyle w:val="TableParagraph"/>
              <w:spacing w:line="210" w:lineRule="exact"/>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6B7" w14:textId="77777777">
        <w:trPr>
          <w:trHeight w:val="229"/>
        </w:trPr>
        <w:tc>
          <w:tcPr>
            <w:tcW w:w="9806" w:type="dxa"/>
            <w:gridSpan w:val="7"/>
            <w:shd w:val="clear" w:color="auto" w:fill="C5DFB3"/>
          </w:tcPr>
          <w:p w14:paraId="7E02F6B6" w14:textId="77777777" w:rsidR="008439CE" w:rsidRDefault="00FF5175">
            <w:pPr>
              <w:pStyle w:val="TableParagraph"/>
              <w:spacing w:line="210" w:lineRule="exact"/>
              <w:rPr>
                <w:b/>
                <w:sz w:val="20"/>
              </w:rPr>
            </w:pPr>
            <w:r>
              <w:rPr>
                <w:b/>
                <w:sz w:val="20"/>
              </w:rPr>
              <w:t>Theme:</w:t>
            </w:r>
            <w:r>
              <w:rPr>
                <w:b/>
                <w:spacing w:val="-7"/>
                <w:sz w:val="20"/>
              </w:rPr>
              <w:t xml:space="preserve"> </w:t>
            </w:r>
            <w:r>
              <w:rPr>
                <w:b/>
                <w:sz w:val="20"/>
              </w:rPr>
              <w:t>Advancing</w:t>
            </w:r>
            <w:r>
              <w:rPr>
                <w:b/>
                <w:spacing w:val="-7"/>
                <w:sz w:val="20"/>
              </w:rPr>
              <w:t xml:space="preserve"> </w:t>
            </w:r>
            <w:r>
              <w:rPr>
                <w:b/>
                <w:sz w:val="20"/>
              </w:rPr>
              <w:t>Health</w:t>
            </w:r>
            <w:r>
              <w:rPr>
                <w:b/>
                <w:spacing w:val="-8"/>
                <w:sz w:val="20"/>
              </w:rPr>
              <w:t xml:space="preserve"> </w:t>
            </w:r>
            <w:r>
              <w:rPr>
                <w:b/>
                <w:spacing w:val="-2"/>
                <w:sz w:val="20"/>
              </w:rPr>
              <w:t>Equity</w:t>
            </w:r>
          </w:p>
        </w:tc>
      </w:tr>
      <w:tr w:rsidR="008439CE" w14:paraId="7E02F6BA" w14:textId="77777777">
        <w:trPr>
          <w:trHeight w:val="230"/>
        </w:trPr>
        <w:tc>
          <w:tcPr>
            <w:tcW w:w="895" w:type="dxa"/>
          </w:tcPr>
          <w:p w14:paraId="7E02F6B8" w14:textId="77777777" w:rsidR="008439CE" w:rsidRDefault="00FF5175">
            <w:pPr>
              <w:pStyle w:val="TableParagraph"/>
              <w:spacing w:line="210" w:lineRule="exact"/>
              <w:rPr>
                <w:sz w:val="20"/>
              </w:rPr>
            </w:pPr>
            <w:r>
              <w:rPr>
                <w:spacing w:val="-2"/>
                <w:sz w:val="20"/>
              </w:rPr>
              <w:t>VIII.b.2</w:t>
            </w:r>
          </w:p>
        </w:tc>
        <w:tc>
          <w:tcPr>
            <w:tcW w:w="8911" w:type="dxa"/>
            <w:gridSpan w:val="6"/>
          </w:tcPr>
          <w:p w14:paraId="7E02F6B9" w14:textId="77777777" w:rsidR="008439CE" w:rsidRDefault="00FF5175">
            <w:pPr>
              <w:pStyle w:val="TableParagraph"/>
              <w:spacing w:line="210" w:lineRule="exact"/>
              <w:ind w:left="108"/>
              <w:rPr>
                <w:sz w:val="20"/>
              </w:rPr>
            </w:pPr>
            <w:r>
              <w:rPr>
                <w:b/>
                <w:sz w:val="20"/>
              </w:rPr>
              <w:t>Building</w:t>
            </w:r>
            <w:r>
              <w:rPr>
                <w:b/>
                <w:spacing w:val="-5"/>
                <w:sz w:val="20"/>
              </w:rPr>
              <w:t xml:space="preserve"> </w:t>
            </w:r>
            <w:r>
              <w:rPr>
                <w:b/>
                <w:sz w:val="20"/>
              </w:rPr>
              <w:t>intellectual</w:t>
            </w:r>
            <w:r>
              <w:rPr>
                <w:b/>
                <w:spacing w:val="-6"/>
                <w:sz w:val="20"/>
              </w:rPr>
              <w:t xml:space="preserve"> </w:t>
            </w:r>
            <w:r>
              <w:rPr>
                <w:b/>
                <w:sz w:val="20"/>
              </w:rPr>
              <w:t>strength</w:t>
            </w:r>
            <w:r>
              <w:rPr>
                <w:b/>
                <w:spacing w:val="-6"/>
                <w:sz w:val="20"/>
              </w:rPr>
              <w:t xml:space="preserve"> </w:t>
            </w:r>
            <w:r>
              <w:rPr>
                <w:sz w:val="20"/>
              </w:rPr>
              <w:t>–</w:t>
            </w:r>
            <w:r>
              <w:rPr>
                <w:spacing w:val="-5"/>
                <w:sz w:val="20"/>
              </w:rPr>
              <w:t xml:space="preserve"> </w:t>
            </w:r>
            <w:r>
              <w:rPr>
                <w:sz w:val="20"/>
              </w:rPr>
              <w:t>p.</w:t>
            </w:r>
            <w:r>
              <w:rPr>
                <w:spacing w:val="-5"/>
                <w:sz w:val="20"/>
              </w:rPr>
              <w:t xml:space="preserve"> </w:t>
            </w:r>
            <w:r>
              <w:rPr>
                <w:sz w:val="20"/>
              </w:rPr>
              <w:t>43</w:t>
            </w:r>
            <w:r>
              <w:rPr>
                <w:spacing w:val="-5"/>
                <w:sz w:val="20"/>
              </w:rPr>
              <w:t xml:space="preserve"> </w:t>
            </w:r>
            <w:r>
              <w:rPr>
                <w:spacing w:val="-4"/>
                <w:sz w:val="20"/>
              </w:rPr>
              <w:t>below</w:t>
            </w:r>
          </w:p>
        </w:tc>
      </w:tr>
      <w:tr w:rsidR="008439CE" w14:paraId="7E02F6C2" w14:textId="77777777">
        <w:trPr>
          <w:trHeight w:val="230"/>
        </w:trPr>
        <w:tc>
          <w:tcPr>
            <w:tcW w:w="895" w:type="dxa"/>
          </w:tcPr>
          <w:p w14:paraId="7E02F6BB" w14:textId="77777777" w:rsidR="008439CE" w:rsidRDefault="008439CE">
            <w:pPr>
              <w:pStyle w:val="TableParagraph"/>
              <w:ind w:left="0"/>
              <w:rPr>
                <w:sz w:val="16"/>
              </w:rPr>
            </w:pPr>
          </w:p>
        </w:tc>
        <w:tc>
          <w:tcPr>
            <w:tcW w:w="3470" w:type="dxa"/>
          </w:tcPr>
          <w:p w14:paraId="7E02F6BC" w14:textId="77777777" w:rsidR="008439CE" w:rsidRDefault="00FF5175">
            <w:pPr>
              <w:pStyle w:val="TableParagraph"/>
              <w:spacing w:line="210" w:lineRule="exact"/>
              <w:ind w:left="108"/>
              <w:rPr>
                <w:sz w:val="20"/>
              </w:rPr>
            </w:pPr>
            <w:r>
              <w:rPr>
                <w:sz w:val="20"/>
              </w:rPr>
              <w:t>a.</w:t>
            </w:r>
            <w:r>
              <w:rPr>
                <w:spacing w:val="-1"/>
                <w:sz w:val="20"/>
              </w:rPr>
              <w:t xml:space="preserve"> </w:t>
            </w:r>
            <w:r>
              <w:rPr>
                <w:spacing w:val="-2"/>
                <w:sz w:val="20"/>
              </w:rPr>
              <w:t>Workshop</w:t>
            </w:r>
          </w:p>
        </w:tc>
        <w:tc>
          <w:tcPr>
            <w:tcW w:w="688" w:type="dxa"/>
            <w:shd w:val="clear" w:color="auto" w:fill="528135"/>
          </w:tcPr>
          <w:p w14:paraId="7E02F6BD" w14:textId="77777777" w:rsidR="008439CE" w:rsidRDefault="008439CE">
            <w:pPr>
              <w:pStyle w:val="TableParagraph"/>
              <w:ind w:left="0"/>
              <w:rPr>
                <w:sz w:val="16"/>
              </w:rPr>
            </w:pPr>
          </w:p>
        </w:tc>
        <w:tc>
          <w:tcPr>
            <w:tcW w:w="724" w:type="dxa"/>
            <w:shd w:val="clear" w:color="auto" w:fill="A6A6A6"/>
          </w:tcPr>
          <w:p w14:paraId="7E02F6BE" w14:textId="77777777" w:rsidR="008439CE" w:rsidRDefault="008439CE">
            <w:pPr>
              <w:pStyle w:val="TableParagraph"/>
              <w:ind w:left="0"/>
              <w:rPr>
                <w:sz w:val="16"/>
              </w:rPr>
            </w:pPr>
          </w:p>
        </w:tc>
        <w:tc>
          <w:tcPr>
            <w:tcW w:w="628" w:type="dxa"/>
            <w:shd w:val="clear" w:color="auto" w:fill="A6A6A6"/>
          </w:tcPr>
          <w:p w14:paraId="7E02F6BF" w14:textId="77777777" w:rsidR="008439CE" w:rsidRDefault="008439CE">
            <w:pPr>
              <w:pStyle w:val="TableParagraph"/>
              <w:ind w:left="0"/>
              <w:rPr>
                <w:sz w:val="16"/>
              </w:rPr>
            </w:pPr>
          </w:p>
        </w:tc>
        <w:tc>
          <w:tcPr>
            <w:tcW w:w="630" w:type="dxa"/>
            <w:shd w:val="clear" w:color="auto" w:fill="A6A6A6"/>
          </w:tcPr>
          <w:p w14:paraId="7E02F6C0" w14:textId="77777777" w:rsidR="008439CE" w:rsidRDefault="008439CE">
            <w:pPr>
              <w:pStyle w:val="TableParagraph"/>
              <w:ind w:left="0"/>
              <w:rPr>
                <w:sz w:val="16"/>
              </w:rPr>
            </w:pPr>
          </w:p>
        </w:tc>
        <w:tc>
          <w:tcPr>
            <w:tcW w:w="2771" w:type="dxa"/>
            <w:vMerge w:val="restart"/>
          </w:tcPr>
          <w:p w14:paraId="7E02F6C1" w14:textId="77777777" w:rsidR="008439CE" w:rsidRDefault="00FF5175">
            <w:pPr>
              <w:pStyle w:val="TableParagraph"/>
              <w:ind w:left="112" w:right="703"/>
              <w:rPr>
                <w:sz w:val="20"/>
              </w:rPr>
            </w:pPr>
            <w:r>
              <w:rPr>
                <w:sz w:val="20"/>
              </w:rPr>
              <w:t>Deeper</w:t>
            </w:r>
            <w:r>
              <w:rPr>
                <w:spacing w:val="-13"/>
                <w:sz w:val="20"/>
              </w:rPr>
              <w:t xml:space="preserve"> </w:t>
            </w:r>
            <w:r>
              <w:rPr>
                <w:sz w:val="20"/>
              </w:rPr>
              <w:t xml:space="preserve">interdisciplinary </w:t>
            </w:r>
            <w:r>
              <w:rPr>
                <w:spacing w:val="-2"/>
                <w:sz w:val="20"/>
              </w:rPr>
              <w:t>expertise</w:t>
            </w:r>
          </w:p>
        </w:tc>
      </w:tr>
      <w:tr w:rsidR="008439CE" w14:paraId="7E02F6CA" w14:textId="77777777">
        <w:trPr>
          <w:trHeight w:val="460"/>
        </w:trPr>
        <w:tc>
          <w:tcPr>
            <w:tcW w:w="895" w:type="dxa"/>
          </w:tcPr>
          <w:p w14:paraId="7E02F6C3" w14:textId="77777777" w:rsidR="008439CE" w:rsidRDefault="008439CE">
            <w:pPr>
              <w:pStyle w:val="TableParagraph"/>
              <w:ind w:left="0"/>
              <w:rPr>
                <w:sz w:val="18"/>
              </w:rPr>
            </w:pPr>
          </w:p>
        </w:tc>
        <w:tc>
          <w:tcPr>
            <w:tcW w:w="3470" w:type="dxa"/>
          </w:tcPr>
          <w:p w14:paraId="7E02F6C4" w14:textId="77777777" w:rsidR="008439CE" w:rsidRDefault="00FF5175">
            <w:pPr>
              <w:pStyle w:val="TableParagraph"/>
              <w:spacing w:line="230" w:lineRule="atLeast"/>
              <w:ind w:left="108" w:right="789"/>
              <w:rPr>
                <w:sz w:val="20"/>
              </w:rPr>
            </w:pPr>
            <w:r>
              <w:rPr>
                <w:sz w:val="20"/>
              </w:rPr>
              <w:t>b.</w:t>
            </w:r>
            <w:r>
              <w:rPr>
                <w:spacing w:val="-13"/>
                <w:sz w:val="20"/>
              </w:rPr>
              <w:t xml:space="preserve"> </w:t>
            </w:r>
            <w:r>
              <w:rPr>
                <w:sz w:val="20"/>
              </w:rPr>
              <w:t xml:space="preserve">Community/Faculty/Students </w:t>
            </w:r>
            <w:r>
              <w:rPr>
                <w:spacing w:val="-2"/>
                <w:sz w:val="20"/>
              </w:rPr>
              <w:t>Dialogue</w:t>
            </w:r>
          </w:p>
        </w:tc>
        <w:tc>
          <w:tcPr>
            <w:tcW w:w="688" w:type="dxa"/>
          </w:tcPr>
          <w:p w14:paraId="7E02F6C5" w14:textId="77777777" w:rsidR="008439CE" w:rsidRDefault="008439CE">
            <w:pPr>
              <w:pStyle w:val="TableParagraph"/>
              <w:ind w:left="0"/>
              <w:rPr>
                <w:sz w:val="18"/>
              </w:rPr>
            </w:pPr>
          </w:p>
        </w:tc>
        <w:tc>
          <w:tcPr>
            <w:tcW w:w="724" w:type="dxa"/>
            <w:shd w:val="clear" w:color="auto" w:fill="528135"/>
          </w:tcPr>
          <w:p w14:paraId="7E02F6C6" w14:textId="77777777" w:rsidR="008439CE" w:rsidRDefault="008439CE">
            <w:pPr>
              <w:pStyle w:val="TableParagraph"/>
              <w:ind w:left="0"/>
              <w:rPr>
                <w:sz w:val="18"/>
              </w:rPr>
            </w:pPr>
          </w:p>
        </w:tc>
        <w:tc>
          <w:tcPr>
            <w:tcW w:w="628" w:type="dxa"/>
            <w:shd w:val="clear" w:color="auto" w:fill="A6A6A6"/>
          </w:tcPr>
          <w:p w14:paraId="7E02F6C7" w14:textId="77777777" w:rsidR="008439CE" w:rsidRDefault="008439CE">
            <w:pPr>
              <w:pStyle w:val="TableParagraph"/>
              <w:ind w:left="0"/>
              <w:rPr>
                <w:sz w:val="18"/>
              </w:rPr>
            </w:pPr>
          </w:p>
        </w:tc>
        <w:tc>
          <w:tcPr>
            <w:tcW w:w="630" w:type="dxa"/>
            <w:shd w:val="clear" w:color="auto" w:fill="A6A6A6"/>
          </w:tcPr>
          <w:p w14:paraId="7E02F6C8" w14:textId="77777777" w:rsidR="008439CE" w:rsidRDefault="008439CE">
            <w:pPr>
              <w:pStyle w:val="TableParagraph"/>
              <w:ind w:left="0"/>
              <w:rPr>
                <w:sz w:val="18"/>
              </w:rPr>
            </w:pPr>
          </w:p>
        </w:tc>
        <w:tc>
          <w:tcPr>
            <w:tcW w:w="2771" w:type="dxa"/>
            <w:vMerge/>
            <w:tcBorders>
              <w:top w:val="nil"/>
            </w:tcBorders>
          </w:tcPr>
          <w:p w14:paraId="7E02F6C9" w14:textId="77777777" w:rsidR="008439CE" w:rsidRDefault="008439CE">
            <w:pPr>
              <w:rPr>
                <w:sz w:val="2"/>
                <w:szCs w:val="2"/>
              </w:rPr>
            </w:pPr>
          </w:p>
        </w:tc>
      </w:tr>
      <w:tr w:rsidR="008439CE" w14:paraId="7E02F6CD" w14:textId="77777777">
        <w:trPr>
          <w:trHeight w:val="230"/>
        </w:trPr>
        <w:tc>
          <w:tcPr>
            <w:tcW w:w="895" w:type="dxa"/>
          </w:tcPr>
          <w:p w14:paraId="7E02F6CB" w14:textId="77777777" w:rsidR="008439CE" w:rsidRDefault="008439CE">
            <w:pPr>
              <w:pStyle w:val="TableParagraph"/>
              <w:ind w:left="0"/>
              <w:rPr>
                <w:sz w:val="16"/>
              </w:rPr>
            </w:pPr>
          </w:p>
        </w:tc>
        <w:tc>
          <w:tcPr>
            <w:tcW w:w="8911" w:type="dxa"/>
            <w:gridSpan w:val="6"/>
          </w:tcPr>
          <w:p w14:paraId="7E02F6CC" w14:textId="77777777" w:rsidR="008439CE" w:rsidRDefault="00FF5175">
            <w:pPr>
              <w:pStyle w:val="TableParagraph"/>
              <w:spacing w:line="210" w:lineRule="exact"/>
              <w:ind w:left="108"/>
              <w:rPr>
                <w:sz w:val="20"/>
              </w:rPr>
            </w:pPr>
            <w:r>
              <w:rPr>
                <w:b/>
                <w:sz w:val="20"/>
              </w:rPr>
              <w:t>Curricular</w:t>
            </w:r>
            <w:r>
              <w:rPr>
                <w:b/>
                <w:spacing w:val="-5"/>
                <w:sz w:val="20"/>
              </w:rPr>
              <w:t xml:space="preserve"> </w:t>
            </w:r>
            <w:r>
              <w:rPr>
                <w:b/>
                <w:sz w:val="20"/>
              </w:rPr>
              <w:t>cluster</w:t>
            </w:r>
            <w:r>
              <w:rPr>
                <w:b/>
                <w:spacing w:val="-5"/>
                <w:sz w:val="20"/>
              </w:rPr>
              <w:t xml:space="preserve"> </w:t>
            </w:r>
            <w:r>
              <w:rPr>
                <w:sz w:val="20"/>
              </w:rPr>
              <w:t>–</w:t>
            </w:r>
            <w:r>
              <w:rPr>
                <w:spacing w:val="-4"/>
                <w:sz w:val="20"/>
              </w:rPr>
              <w:t xml:space="preserve"> </w:t>
            </w:r>
            <w:r>
              <w:rPr>
                <w:sz w:val="20"/>
              </w:rPr>
              <w:t>p.</w:t>
            </w:r>
            <w:r>
              <w:rPr>
                <w:spacing w:val="-3"/>
                <w:sz w:val="20"/>
              </w:rPr>
              <w:t xml:space="preserve"> </w:t>
            </w:r>
            <w:r>
              <w:rPr>
                <w:sz w:val="20"/>
              </w:rPr>
              <w:t>44</w:t>
            </w:r>
            <w:r>
              <w:rPr>
                <w:spacing w:val="-4"/>
                <w:sz w:val="20"/>
              </w:rPr>
              <w:t xml:space="preserve"> below</w:t>
            </w:r>
          </w:p>
        </w:tc>
      </w:tr>
      <w:tr w:rsidR="008439CE" w14:paraId="7E02F6D5" w14:textId="77777777">
        <w:trPr>
          <w:trHeight w:val="230"/>
        </w:trPr>
        <w:tc>
          <w:tcPr>
            <w:tcW w:w="895" w:type="dxa"/>
          </w:tcPr>
          <w:p w14:paraId="7E02F6CE" w14:textId="77777777" w:rsidR="008439CE" w:rsidRDefault="00FF5175">
            <w:pPr>
              <w:pStyle w:val="TableParagraph"/>
              <w:spacing w:line="210" w:lineRule="exact"/>
              <w:rPr>
                <w:sz w:val="20"/>
              </w:rPr>
            </w:pPr>
            <w:r>
              <w:rPr>
                <w:spacing w:val="-2"/>
                <w:sz w:val="20"/>
              </w:rPr>
              <w:t>I.c.4</w:t>
            </w:r>
          </w:p>
        </w:tc>
        <w:tc>
          <w:tcPr>
            <w:tcW w:w="3470" w:type="dxa"/>
          </w:tcPr>
          <w:p w14:paraId="7E02F6CF" w14:textId="77777777" w:rsidR="008439CE" w:rsidRDefault="00FF5175">
            <w:pPr>
              <w:pStyle w:val="TableParagraph"/>
              <w:spacing w:line="210" w:lineRule="exact"/>
              <w:ind w:left="108"/>
              <w:rPr>
                <w:sz w:val="20"/>
              </w:rPr>
            </w:pPr>
            <w:r>
              <w:rPr>
                <w:sz w:val="20"/>
              </w:rPr>
              <w:t>Medical</w:t>
            </w:r>
            <w:r>
              <w:rPr>
                <w:spacing w:val="-6"/>
                <w:sz w:val="20"/>
              </w:rPr>
              <w:t xml:space="preserve"> </w:t>
            </w:r>
            <w:r>
              <w:rPr>
                <w:sz w:val="20"/>
              </w:rPr>
              <w:t>Care</w:t>
            </w:r>
            <w:r>
              <w:rPr>
                <w:spacing w:val="-5"/>
                <w:sz w:val="20"/>
              </w:rPr>
              <w:t xml:space="preserve"> </w:t>
            </w:r>
            <w:r>
              <w:rPr>
                <w:sz w:val="20"/>
              </w:rPr>
              <w:t>in</w:t>
            </w:r>
            <w:r>
              <w:rPr>
                <w:spacing w:val="-5"/>
                <w:sz w:val="20"/>
              </w:rPr>
              <w:t xml:space="preserve"> </w:t>
            </w:r>
            <w:r>
              <w:rPr>
                <w:sz w:val="20"/>
              </w:rPr>
              <w:t>Conflict</w:t>
            </w:r>
            <w:r>
              <w:rPr>
                <w:spacing w:val="-5"/>
                <w:sz w:val="20"/>
              </w:rPr>
              <w:t xml:space="preserve"> </w:t>
            </w:r>
            <w:r>
              <w:rPr>
                <w:spacing w:val="-4"/>
                <w:sz w:val="20"/>
              </w:rPr>
              <w:t>Zone</w:t>
            </w:r>
          </w:p>
        </w:tc>
        <w:tc>
          <w:tcPr>
            <w:tcW w:w="688" w:type="dxa"/>
          </w:tcPr>
          <w:p w14:paraId="7E02F6D0" w14:textId="77777777" w:rsidR="008439CE" w:rsidRDefault="008439CE">
            <w:pPr>
              <w:pStyle w:val="TableParagraph"/>
              <w:ind w:left="0"/>
              <w:rPr>
                <w:sz w:val="16"/>
              </w:rPr>
            </w:pPr>
          </w:p>
        </w:tc>
        <w:tc>
          <w:tcPr>
            <w:tcW w:w="724" w:type="dxa"/>
          </w:tcPr>
          <w:p w14:paraId="7E02F6D1" w14:textId="77777777" w:rsidR="008439CE" w:rsidRDefault="008439CE">
            <w:pPr>
              <w:pStyle w:val="TableParagraph"/>
              <w:ind w:left="0"/>
              <w:rPr>
                <w:sz w:val="16"/>
              </w:rPr>
            </w:pPr>
          </w:p>
        </w:tc>
        <w:tc>
          <w:tcPr>
            <w:tcW w:w="628" w:type="dxa"/>
          </w:tcPr>
          <w:p w14:paraId="7E02F6D2" w14:textId="77777777" w:rsidR="008439CE" w:rsidRDefault="008439CE">
            <w:pPr>
              <w:pStyle w:val="TableParagraph"/>
              <w:ind w:left="0"/>
              <w:rPr>
                <w:sz w:val="16"/>
              </w:rPr>
            </w:pPr>
          </w:p>
        </w:tc>
        <w:tc>
          <w:tcPr>
            <w:tcW w:w="630" w:type="dxa"/>
            <w:shd w:val="clear" w:color="auto" w:fill="528135"/>
          </w:tcPr>
          <w:p w14:paraId="7E02F6D3" w14:textId="77777777" w:rsidR="008439CE" w:rsidRDefault="008439CE">
            <w:pPr>
              <w:pStyle w:val="TableParagraph"/>
              <w:ind w:left="0"/>
              <w:rPr>
                <w:sz w:val="16"/>
              </w:rPr>
            </w:pPr>
          </w:p>
        </w:tc>
        <w:tc>
          <w:tcPr>
            <w:tcW w:w="2771" w:type="dxa"/>
          </w:tcPr>
          <w:p w14:paraId="7E02F6D4" w14:textId="77777777" w:rsidR="008439CE" w:rsidRDefault="00FF5175">
            <w:pPr>
              <w:pStyle w:val="TableParagraph"/>
              <w:spacing w:line="210" w:lineRule="exact"/>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6DD" w14:textId="77777777">
        <w:trPr>
          <w:trHeight w:val="457"/>
        </w:trPr>
        <w:tc>
          <w:tcPr>
            <w:tcW w:w="895" w:type="dxa"/>
          </w:tcPr>
          <w:p w14:paraId="7E02F6D6" w14:textId="77777777" w:rsidR="008439CE" w:rsidRDefault="00FF5175">
            <w:pPr>
              <w:pStyle w:val="TableParagraph"/>
              <w:rPr>
                <w:sz w:val="20"/>
              </w:rPr>
            </w:pPr>
            <w:r>
              <w:rPr>
                <w:spacing w:val="-2"/>
                <w:sz w:val="20"/>
              </w:rPr>
              <w:t>I.c.5</w:t>
            </w:r>
          </w:p>
        </w:tc>
        <w:tc>
          <w:tcPr>
            <w:tcW w:w="3470" w:type="dxa"/>
          </w:tcPr>
          <w:p w14:paraId="7E02F6D7" w14:textId="77777777" w:rsidR="008439CE" w:rsidRDefault="00FF5175">
            <w:pPr>
              <w:pStyle w:val="TableParagraph"/>
              <w:ind w:left="108"/>
              <w:rPr>
                <w:sz w:val="20"/>
              </w:rPr>
            </w:pPr>
            <w:r>
              <w:rPr>
                <w:sz w:val="20"/>
              </w:rPr>
              <w:t>Community-Based</w:t>
            </w:r>
            <w:r>
              <w:rPr>
                <w:spacing w:val="-10"/>
                <w:sz w:val="20"/>
              </w:rPr>
              <w:t xml:space="preserve"> </w:t>
            </w:r>
            <w:r>
              <w:rPr>
                <w:sz w:val="20"/>
              </w:rPr>
              <w:t>Public</w:t>
            </w:r>
            <w:r>
              <w:rPr>
                <w:spacing w:val="-10"/>
                <w:sz w:val="20"/>
              </w:rPr>
              <w:t xml:space="preserve"> </w:t>
            </w:r>
            <w:r>
              <w:rPr>
                <w:sz w:val="20"/>
              </w:rPr>
              <w:t>Health</w:t>
            </w:r>
            <w:r>
              <w:rPr>
                <w:spacing w:val="-9"/>
                <w:sz w:val="20"/>
              </w:rPr>
              <w:t xml:space="preserve"> </w:t>
            </w:r>
            <w:r>
              <w:rPr>
                <w:spacing w:val="-2"/>
                <w:sz w:val="20"/>
              </w:rPr>
              <w:t>course</w:t>
            </w:r>
          </w:p>
        </w:tc>
        <w:tc>
          <w:tcPr>
            <w:tcW w:w="688" w:type="dxa"/>
          </w:tcPr>
          <w:p w14:paraId="7E02F6D8" w14:textId="77777777" w:rsidR="008439CE" w:rsidRDefault="008439CE">
            <w:pPr>
              <w:pStyle w:val="TableParagraph"/>
              <w:ind w:left="0"/>
              <w:rPr>
                <w:sz w:val="18"/>
              </w:rPr>
            </w:pPr>
          </w:p>
        </w:tc>
        <w:tc>
          <w:tcPr>
            <w:tcW w:w="724" w:type="dxa"/>
            <w:shd w:val="clear" w:color="auto" w:fill="528135"/>
          </w:tcPr>
          <w:p w14:paraId="7E02F6D9" w14:textId="77777777" w:rsidR="008439CE" w:rsidRDefault="008439CE">
            <w:pPr>
              <w:pStyle w:val="TableParagraph"/>
              <w:ind w:left="0"/>
              <w:rPr>
                <w:sz w:val="18"/>
              </w:rPr>
            </w:pPr>
          </w:p>
        </w:tc>
        <w:tc>
          <w:tcPr>
            <w:tcW w:w="628" w:type="dxa"/>
            <w:shd w:val="clear" w:color="auto" w:fill="A6A6A6"/>
          </w:tcPr>
          <w:p w14:paraId="7E02F6DA" w14:textId="77777777" w:rsidR="008439CE" w:rsidRDefault="008439CE">
            <w:pPr>
              <w:pStyle w:val="TableParagraph"/>
              <w:ind w:left="0"/>
              <w:rPr>
                <w:sz w:val="18"/>
              </w:rPr>
            </w:pPr>
          </w:p>
        </w:tc>
        <w:tc>
          <w:tcPr>
            <w:tcW w:w="630" w:type="dxa"/>
            <w:shd w:val="clear" w:color="auto" w:fill="A6A6A6"/>
          </w:tcPr>
          <w:p w14:paraId="7E02F6DB" w14:textId="77777777" w:rsidR="008439CE" w:rsidRDefault="008439CE">
            <w:pPr>
              <w:pStyle w:val="TableParagraph"/>
              <w:ind w:left="0"/>
              <w:rPr>
                <w:sz w:val="18"/>
              </w:rPr>
            </w:pPr>
          </w:p>
        </w:tc>
        <w:tc>
          <w:tcPr>
            <w:tcW w:w="2771" w:type="dxa"/>
          </w:tcPr>
          <w:p w14:paraId="7E02F6DC" w14:textId="77777777" w:rsidR="008439CE" w:rsidRDefault="00FF5175">
            <w:pPr>
              <w:pStyle w:val="TableParagraph"/>
              <w:spacing w:line="228" w:lineRule="exact"/>
              <w:ind w:left="112" w:right="327"/>
              <w:rPr>
                <w:sz w:val="20"/>
              </w:rPr>
            </w:pPr>
            <w:r>
              <w:rPr>
                <w:sz w:val="20"/>
              </w:rPr>
              <w:t>New</w:t>
            </w:r>
            <w:r>
              <w:rPr>
                <w:spacing w:val="-13"/>
                <w:sz w:val="20"/>
              </w:rPr>
              <w:t xml:space="preserve"> </w:t>
            </w:r>
            <w:r>
              <w:rPr>
                <w:sz w:val="20"/>
              </w:rPr>
              <w:t>Course/</w:t>
            </w:r>
            <w:r>
              <w:rPr>
                <w:spacing w:val="-12"/>
                <w:sz w:val="20"/>
              </w:rPr>
              <w:t xml:space="preserve"> </w:t>
            </w:r>
            <w:r>
              <w:rPr>
                <w:sz w:val="20"/>
              </w:rPr>
              <w:t xml:space="preserve">Enhanced </w:t>
            </w:r>
            <w:r>
              <w:rPr>
                <w:spacing w:val="-2"/>
                <w:sz w:val="20"/>
              </w:rPr>
              <w:t>readiness</w:t>
            </w:r>
          </w:p>
        </w:tc>
      </w:tr>
      <w:tr w:rsidR="008439CE" w14:paraId="7E02F6E5" w14:textId="77777777">
        <w:trPr>
          <w:trHeight w:val="460"/>
        </w:trPr>
        <w:tc>
          <w:tcPr>
            <w:tcW w:w="895" w:type="dxa"/>
          </w:tcPr>
          <w:p w14:paraId="7E02F6DE" w14:textId="77777777" w:rsidR="008439CE" w:rsidRDefault="00FF5175">
            <w:pPr>
              <w:pStyle w:val="TableParagraph"/>
              <w:rPr>
                <w:sz w:val="20"/>
              </w:rPr>
            </w:pPr>
            <w:r>
              <w:rPr>
                <w:spacing w:val="-2"/>
                <w:sz w:val="20"/>
              </w:rPr>
              <w:t>I.c.6</w:t>
            </w:r>
          </w:p>
        </w:tc>
        <w:tc>
          <w:tcPr>
            <w:tcW w:w="3470" w:type="dxa"/>
          </w:tcPr>
          <w:p w14:paraId="7E02F6DF" w14:textId="77777777" w:rsidR="008439CE" w:rsidRDefault="00FF5175">
            <w:pPr>
              <w:pStyle w:val="TableParagraph"/>
              <w:spacing w:line="230" w:lineRule="atLeast"/>
              <w:ind w:left="108" w:right="222"/>
              <w:rPr>
                <w:sz w:val="20"/>
              </w:rPr>
            </w:pPr>
            <w:r>
              <w:rPr>
                <w:sz w:val="20"/>
              </w:rPr>
              <w:t>Practicum:</w:t>
            </w:r>
            <w:r>
              <w:rPr>
                <w:spacing w:val="-13"/>
                <w:sz w:val="20"/>
              </w:rPr>
              <w:t xml:space="preserve"> </w:t>
            </w:r>
            <w:r>
              <w:rPr>
                <w:sz w:val="20"/>
              </w:rPr>
              <w:t>African-Based</w:t>
            </w:r>
            <w:r>
              <w:rPr>
                <w:spacing w:val="-12"/>
                <w:sz w:val="20"/>
              </w:rPr>
              <w:t xml:space="preserve"> </w:t>
            </w:r>
            <w:r>
              <w:rPr>
                <w:sz w:val="20"/>
              </w:rPr>
              <w:t xml:space="preserve">Health </w:t>
            </w:r>
            <w:r>
              <w:rPr>
                <w:spacing w:val="-2"/>
                <w:sz w:val="20"/>
              </w:rPr>
              <w:t>Statistics</w:t>
            </w:r>
          </w:p>
        </w:tc>
        <w:tc>
          <w:tcPr>
            <w:tcW w:w="688" w:type="dxa"/>
          </w:tcPr>
          <w:p w14:paraId="7E02F6E0" w14:textId="77777777" w:rsidR="008439CE" w:rsidRDefault="008439CE">
            <w:pPr>
              <w:pStyle w:val="TableParagraph"/>
              <w:ind w:left="0"/>
              <w:rPr>
                <w:sz w:val="18"/>
              </w:rPr>
            </w:pPr>
          </w:p>
        </w:tc>
        <w:tc>
          <w:tcPr>
            <w:tcW w:w="724" w:type="dxa"/>
          </w:tcPr>
          <w:p w14:paraId="7E02F6E1" w14:textId="77777777" w:rsidR="008439CE" w:rsidRDefault="008439CE">
            <w:pPr>
              <w:pStyle w:val="TableParagraph"/>
              <w:ind w:left="0"/>
              <w:rPr>
                <w:sz w:val="18"/>
              </w:rPr>
            </w:pPr>
          </w:p>
        </w:tc>
        <w:tc>
          <w:tcPr>
            <w:tcW w:w="628" w:type="dxa"/>
          </w:tcPr>
          <w:p w14:paraId="7E02F6E2" w14:textId="77777777" w:rsidR="008439CE" w:rsidRDefault="008439CE">
            <w:pPr>
              <w:pStyle w:val="TableParagraph"/>
              <w:ind w:left="0"/>
              <w:rPr>
                <w:sz w:val="18"/>
              </w:rPr>
            </w:pPr>
          </w:p>
        </w:tc>
        <w:tc>
          <w:tcPr>
            <w:tcW w:w="630" w:type="dxa"/>
            <w:shd w:val="clear" w:color="auto" w:fill="528135"/>
          </w:tcPr>
          <w:p w14:paraId="7E02F6E3" w14:textId="77777777" w:rsidR="008439CE" w:rsidRDefault="008439CE">
            <w:pPr>
              <w:pStyle w:val="TableParagraph"/>
              <w:ind w:left="0"/>
              <w:rPr>
                <w:sz w:val="18"/>
              </w:rPr>
            </w:pPr>
          </w:p>
        </w:tc>
        <w:tc>
          <w:tcPr>
            <w:tcW w:w="2771" w:type="dxa"/>
          </w:tcPr>
          <w:p w14:paraId="7E02F6E4" w14:textId="77777777" w:rsidR="008439CE" w:rsidRDefault="00FF5175">
            <w:pPr>
              <w:pStyle w:val="TableParagraph"/>
              <w:spacing w:line="230" w:lineRule="atLeast"/>
              <w:ind w:left="112" w:right="803"/>
              <w:rPr>
                <w:sz w:val="20"/>
              </w:rPr>
            </w:pPr>
            <w:r>
              <w:rPr>
                <w:sz w:val="20"/>
              </w:rPr>
              <w:t>New</w:t>
            </w:r>
            <w:r>
              <w:rPr>
                <w:spacing w:val="-13"/>
                <w:sz w:val="20"/>
              </w:rPr>
              <w:t xml:space="preserve"> </w:t>
            </w:r>
            <w:r>
              <w:rPr>
                <w:sz w:val="20"/>
              </w:rPr>
              <w:t xml:space="preserve">Course/Enhanced </w:t>
            </w:r>
            <w:r>
              <w:rPr>
                <w:spacing w:val="-2"/>
                <w:sz w:val="20"/>
              </w:rPr>
              <w:t>readiness</w:t>
            </w:r>
          </w:p>
        </w:tc>
      </w:tr>
      <w:tr w:rsidR="008439CE" w14:paraId="7E02F6E7" w14:textId="77777777">
        <w:trPr>
          <w:trHeight w:val="230"/>
        </w:trPr>
        <w:tc>
          <w:tcPr>
            <w:tcW w:w="9806" w:type="dxa"/>
            <w:gridSpan w:val="7"/>
            <w:shd w:val="clear" w:color="auto" w:fill="C5DFB3"/>
          </w:tcPr>
          <w:p w14:paraId="7E02F6E6" w14:textId="77777777" w:rsidR="008439CE" w:rsidRDefault="00FF5175">
            <w:pPr>
              <w:pStyle w:val="TableParagraph"/>
              <w:spacing w:line="210" w:lineRule="exact"/>
              <w:rPr>
                <w:b/>
                <w:sz w:val="20"/>
              </w:rPr>
            </w:pPr>
            <w:r>
              <w:rPr>
                <w:b/>
                <w:sz w:val="20"/>
              </w:rPr>
              <w:t>Theme:</w:t>
            </w:r>
            <w:r>
              <w:rPr>
                <w:b/>
                <w:spacing w:val="-6"/>
                <w:sz w:val="20"/>
              </w:rPr>
              <w:t xml:space="preserve"> </w:t>
            </w:r>
            <w:r>
              <w:rPr>
                <w:b/>
                <w:sz w:val="20"/>
              </w:rPr>
              <w:t>Refugees,</w:t>
            </w:r>
            <w:r>
              <w:rPr>
                <w:b/>
                <w:spacing w:val="-5"/>
                <w:sz w:val="20"/>
              </w:rPr>
              <w:t xml:space="preserve"> </w:t>
            </w:r>
            <w:r>
              <w:rPr>
                <w:b/>
                <w:sz w:val="20"/>
              </w:rPr>
              <w:t>Migrants</w:t>
            </w:r>
            <w:r>
              <w:rPr>
                <w:b/>
                <w:spacing w:val="-6"/>
                <w:sz w:val="20"/>
              </w:rPr>
              <w:t xml:space="preserve"> </w:t>
            </w:r>
            <w:r>
              <w:rPr>
                <w:b/>
                <w:sz w:val="20"/>
              </w:rPr>
              <w:t>&amp;</w:t>
            </w:r>
            <w:r>
              <w:rPr>
                <w:b/>
                <w:spacing w:val="-6"/>
                <w:sz w:val="20"/>
              </w:rPr>
              <w:t xml:space="preserve"> </w:t>
            </w:r>
            <w:r>
              <w:rPr>
                <w:b/>
                <w:sz w:val="20"/>
              </w:rPr>
              <w:t>Human</w:t>
            </w:r>
            <w:r>
              <w:rPr>
                <w:b/>
                <w:spacing w:val="-7"/>
                <w:sz w:val="20"/>
              </w:rPr>
              <w:t xml:space="preserve"> </w:t>
            </w:r>
            <w:r>
              <w:rPr>
                <w:b/>
                <w:spacing w:val="-2"/>
                <w:sz w:val="20"/>
              </w:rPr>
              <w:t>Rights</w:t>
            </w:r>
          </w:p>
        </w:tc>
      </w:tr>
      <w:tr w:rsidR="008439CE" w14:paraId="7E02F6EA" w14:textId="77777777">
        <w:trPr>
          <w:trHeight w:val="230"/>
        </w:trPr>
        <w:tc>
          <w:tcPr>
            <w:tcW w:w="895" w:type="dxa"/>
          </w:tcPr>
          <w:p w14:paraId="7E02F6E8" w14:textId="77777777" w:rsidR="008439CE" w:rsidRDefault="00FF5175">
            <w:pPr>
              <w:pStyle w:val="TableParagraph"/>
              <w:spacing w:line="210" w:lineRule="exact"/>
              <w:rPr>
                <w:sz w:val="20"/>
              </w:rPr>
            </w:pPr>
            <w:r>
              <w:rPr>
                <w:spacing w:val="-2"/>
                <w:sz w:val="20"/>
              </w:rPr>
              <w:t>VIII.b.3</w:t>
            </w:r>
          </w:p>
        </w:tc>
        <w:tc>
          <w:tcPr>
            <w:tcW w:w="8911" w:type="dxa"/>
            <w:gridSpan w:val="6"/>
          </w:tcPr>
          <w:p w14:paraId="7E02F6E9" w14:textId="77777777" w:rsidR="008439CE" w:rsidRDefault="00FF5175">
            <w:pPr>
              <w:pStyle w:val="TableParagraph"/>
              <w:spacing w:line="210" w:lineRule="exact"/>
              <w:ind w:left="108"/>
              <w:rPr>
                <w:sz w:val="20"/>
              </w:rPr>
            </w:pPr>
            <w:r>
              <w:rPr>
                <w:b/>
                <w:sz w:val="20"/>
              </w:rPr>
              <w:t>Building</w:t>
            </w:r>
            <w:r>
              <w:rPr>
                <w:b/>
                <w:spacing w:val="-5"/>
                <w:sz w:val="20"/>
              </w:rPr>
              <w:t xml:space="preserve"> </w:t>
            </w:r>
            <w:r>
              <w:rPr>
                <w:b/>
                <w:sz w:val="20"/>
              </w:rPr>
              <w:t>intellectual</w:t>
            </w:r>
            <w:r>
              <w:rPr>
                <w:b/>
                <w:spacing w:val="-6"/>
                <w:sz w:val="20"/>
              </w:rPr>
              <w:t xml:space="preserve"> </w:t>
            </w:r>
            <w:r>
              <w:rPr>
                <w:b/>
                <w:sz w:val="20"/>
              </w:rPr>
              <w:t>strength</w:t>
            </w:r>
            <w:r>
              <w:rPr>
                <w:b/>
                <w:spacing w:val="-6"/>
                <w:sz w:val="20"/>
              </w:rPr>
              <w:t xml:space="preserve"> </w:t>
            </w:r>
            <w:r>
              <w:rPr>
                <w:sz w:val="20"/>
              </w:rPr>
              <w:t>–</w:t>
            </w:r>
            <w:r>
              <w:rPr>
                <w:spacing w:val="-5"/>
                <w:sz w:val="20"/>
              </w:rPr>
              <w:t xml:space="preserve"> </w:t>
            </w:r>
            <w:r>
              <w:rPr>
                <w:sz w:val="20"/>
              </w:rPr>
              <w:t>p.</w:t>
            </w:r>
            <w:r>
              <w:rPr>
                <w:spacing w:val="-5"/>
                <w:sz w:val="20"/>
              </w:rPr>
              <w:t xml:space="preserve"> </w:t>
            </w:r>
            <w:r>
              <w:rPr>
                <w:sz w:val="20"/>
              </w:rPr>
              <w:t>43</w:t>
            </w:r>
            <w:r>
              <w:rPr>
                <w:spacing w:val="-5"/>
                <w:sz w:val="20"/>
              </w:rPr>
              <w:t xml:space="preserve"> </w:t>
            </w:r>
            <w:r>
              <w:rPr>
                <w:spacing w:val="-4"/>
                <w:sz w:val="20"/>
              </w:rPr>
              <w:t>below</w:t>
            </w:r>
          </w:p>
        </w:tc>
      </w:tr>
      <w:tr w:rsidR="008439CE" w14:paraId="7E02F6F2" w14:textId="77777777">
        <w:trPr>
          <w:trHeight w:val="229"/>
        </w:trPr>
        <w:tc>
          <w:tcPr>
            <w:tcW w:w="895" w:type="dxa"/>
          </w:tcPr>
          <w:p w14:paraId="7E02F6EB" w14:textId="77777777" w:rsidR="008439CE" w:rsidRDefault="008439CE">
            <w:pPr>
              <w:pStyle w:val="TableParagraph"/>
              <w:ind w:left="0"/>
              <w:rPr>
                <w:sz w:val="16"/>
              </w:rPr>
            </w:pPr>
          </w:p>
        </w:tc>
        <w:tc>
          <w:tcPr>
            <w:tcW w:w="3470" w:type="dxa"/>
          </w:tcPr>
          <w:p w14:paraId="7E02F6EC" w14:textId="77777777" w:rsidR="008439CE" w:rsidRDefault="00FF5175">
            <w:pPr>
              <w:pStyle w:val="TableParagraph"/>
              <w:spacing w:line="210" w:lineRule="exact"/>
              <w:ind w:left="108"/>
              <w:rPr>
                <w:sz w:val="20"/>
              </w:rPr>
            </w:pPr>
            <w:r>
              <w:rPr>
                <w:sz w:val="20"/>
              </w:rPr>
              <w:t>a.</w:t>
            </w:r>
            <w:r>
              <w:rPr>
                <w:spacing w:val="-1"/>
                <w:sz w:val="20"/>
              </w:rPr>
              <w:t xml:space="preserve"> </w:t>
            </w:r>
            <w:r>
              <w:rPr>
                <w:spacing w:val="-2"/>
                <w:sz w:val="20"/>
              </w:rPr>
              <w:t>Workshop</w:t>
            </w:r>
          </w:p>
        </w:tc>
        <w:tc>
          <w:tcPr>
            <w:tcW w:w="688" w:type="dxa"/>
          </w:tcPr>
          <w:p w14:paraId="7E02F6ED" w14:textId="77777777" w:rsidR="008439CE" w:rsidRDefault="008439CE">
            <w:pPr>
              <w:pStyle w:val="TableParagraph"/>
              <w:ind w:left="0"/>
              <w:rPr>
                <w:sz w:val="16"/>
              </w:rPr>
            </w:pPr>
          </w:p>
        </w:tc>
        <w:tc>
          <w:tcPr>
            <w:tcW w:w="724" w:type="dxa"/>
          </w:tcPr>
          <w:p w14:paraId="7E02F6EE" w14:textId="77777777" w:rsidR="008439CE" w:rsidRDefault="008439CE">
            <w:pPr>
              <w:pStyle w:val="TableParagraph"/>
              <w:ind w:left="0"/>
              <w:rPr>
                <w:sz w:val="16"/>
              </w:rPr>
            </w:pPr>
          </w:p>
        </w:tc>
        <w:tc>
          <w:tcPr>
            <w:tcW w:w="628" w:type="dxa"/>
            <w:shd w:val="clear" w:color="auto" w:fill="528135"/>
          </w:tcPr>
          <w:p w14:paraId="7E02F6EF" w14:textId="77777777" w:rsidR="008439CE" w:rsidRDefault="008439CE">
            <w:pPr>
              <w:pStyle w:val="TableParagraph"/>
              <w:ind w:left="0"/>
              <w:rPr>
                <w:sz w:val="16"/>
              </w:rPr>
            </w:pPr>
          </w:p>
        </w:tc>
        <w:tc>
          <w:tcPr>
            <w:tcW w:w="630" w:type="dxa"/>
            <w:shd w:val="clear" w:color="auto" w:fill="A6A6A6"/>
          </w:tcPr>
          <w:p w14:paraId="7E02F6F0" w14:textId="77777777" w:rsidR="008439CE" w:rsidRDefault="008439CE">
            <w:pPr>
              <w:pStyle w:val="TableParagraph"/>
              <w:ind w:left="0"/>
              <w:rPr>
                <w:sz w:val="16"/>
              </w:rPr>
            </w:pPr>
          </w:p>
        </w:tc>
        <w:tc>
          <w:tcPr>
            <w:tcW w:w="2771" w:type="dxa"/>
            <w:vMerge w:val="restart"/>
          </w:tcPr>
          <w:p w14:paraId="7E02F6F1" w14:textId="77777777" w:rsidR="008439CE" w:rsidRDefault="00FF5175">
            <w:pPr>
              <w:pStyle w:val="TableParagraph"/>
              <w:ind w:left="112" w:right="703"/>
              <w:rPr>
                <w:sz w:val="20"/>
              </w:rPr>
            </w:pPr>
            <w:r>
              <w:rPr>
                <w:sz w:val="20"/>
              </w:rPr>
              <w:t>Deeper</w:t>
            </w:r>
            <w:r>
              <w:rPr>
                <w:spacing w:val="-13"/>
                <w:sz w:val="20"/>
              </w:rPr>
              <w:t xml:space="preserve"> </w:t>
            </w:r>
            <w:r>
              <w:rPr>
                <w:sz w:val="20"/>
              </w:rPr>
              <w:t xml:space="preserve">interdisciplinary </w:t>
            </w:r>
            <w:r>
              <w:rPr>
                <w:spacing w:val="-2"/>
                <w:sz w:val="20"/>
              </w:rPr>
              <w:t>expertise</w:t>
            </w:r>
          </w:p>
        </w:tc>
      </w:tr>
      <w:tr w:rsidR="008439CE" w14:paraId="7E02F6FA" w14:textId="77777777">
        <w:trPr>
          <w:trHeight w:val="460"/>
        </w:trPr>
        <w:tc>
          <w:tcPr>
            <w:tcW w:w="895" w:type="dxa"/>
          </w:tcPr>
          <w:p w14:paraId="7E02F6F3" w14:textId="77777777" w:rsidR="008439CE" w:rsidRDefault="008439CE">
            <w:pPr>
              <w:pStyle w:val="TableParagraph"/>
              <w:ind w:left="0"/>
              <w:rPr>
                <w:sz w:val="18"/>
              </w:rPr>
            </w:pPr>
          </w:p>
        </w:tc>
        <w:tc>
          <w:tcPr>
            <w:tcW w:w="3470" w:type="dxa"/>
          </w:tcPr>
          <w:p w14:paraId="7E02F6F4" w14:textId="77777777" w:rsidR="008439CE" w:rsidRDefault="00FF5175">
            <w:pPr>
              <w:pStyle w:val="TableParagraph"/>
              <w:spacing w:line="230" w:lineRule="atLeast"/>
              <w:ind w:left="108" w:right="789"/>
              <w:rPr>
                <w:sz w:val="20"/>
              </w:rPr>
            </w:pPr>
            <w:r>
              <w:rPr>
                <w:sz w:val="20"/>
              </w:rPr>
              <w:t>b.</w:t>
            </w:r>
            <w:r>
              <w:rPr>
                <w:spacing w:val="-13"/>
                <w:sz w:val="20"/>
              </w:rPr>
              <w:t xml:space="preserve"> </w:t>
            </w:r>
            <w:r>
              <w:rPr>
                <w:sz w:val="20"/>
              </w:rPr>
              <w:t xml:space="preserve">Community/Faculty/Students </w:t>
            </w:r>
            <w:r>
              <w:rPr>
                <w:spacing w:val="-2"/>
                <w:sz w:val="20"/>
              </w:rPr>
              <w:t>Dialogue</w:t>
            </w:r>
          </w:p>
        </w:tc>
        <w:tc>
          <w:tcPr>
            <w:tcW w:w="688" w:type="dxa"/>
          </w:tcPr>
          <w:p w14:paraId="7E02F6F5" w14:textId="77777777" w:rsidR="008439CE" w:rsidRDefault="008439CE">
            <w:pPr>
              <w:pStyle w:val="TableParagraph"/>
              <w:ind w:left="0"/>
              <w:rPr>
                <w:sz w:val="18"/>
              </w:rPr>
            </w:pPr>
          </w:p>
        </w:tc>
        <w:tc>
          <w:tcPr>
            <w:tcW w:w="724" w:type="dxa"/>
          </w:tcPr>
          <w:p w14:paraId="7E02F6F6" w14:textId="77777777" w:rsidR="008439CE" w:rsidRDefault="008439CE">
            <w:pPr>
              <w:pStyle w:val="TableParagraph"/>
              <w:ind w:left="0"/>
              <w:rPr>
                <w:sz w:val="18"/>
              </w:rPr>
            </w:pPr>
          </w:p>
        </w:tc>
        <w:tc>
          <w:tcPr>
            <w:tcW w:w="628" w:type="dxa"/>
          </w:tcPr>
          <w:p w14:paraId="7E02F6F7" w14:textId="77777777" w:rsidR="008439CE" w:rsidRDefault="008439CE">
            <w:pPr>
              <w:pStyle w:val="TableParagraph"/>
              <w:ind w:left="0"/>
              <w:rPr>
                <w:sz w:val="18"/>
              </w:rPr>
            </w:pPr>
          </w:p>
        </w:tc>
        <w:tc>
          <w:tcPr>
            <w:tcW w:w="630" w:type="dxa"/>
            <w:shd w:val="clear" w:color="auto" w:fill="528135"/>
          </w:tcPr>
          <w:p w14:paraId="7E02F6F8" w14:textId="77777777" w:rsidR="008439CE" w:rsidRDefault="008439CE">
            <w:pPr>
              <w:pStyle w:val="TableParagraph"/>
              <w:ind w:left="0"/>
              <w:rPr>
                <w:sz w:val="18"/>
              </w:rPr>
            </w:pPr>
          </w:p>
        </w:tc>
        <w:tc>
          <w:tcPr>
            <w:tcW w:w="2771" w:type="dxa"/>
            <w:vMerge/>
            <w:tcBorders>
              <w:top w:val="nil"/>
            </w:tcBorders>
          </w:tcPr>
          <w:p w14:paraId="7E02F6F9" w14:textId="77777777" w:rsidR="008439CE" w:rsidRDefault="008439CE">
            <w:pPr>
              <w:rPr>
                <w:sz w:val="2"/>
                <w:szCs w:val="2"/>
              </w:rPr>
            </w:pPr>
          </w:p>
        </w:tc>
      </w:tr>
      <w:tr w:rsidR="008439CE" w14:paraId="7E02F6FD" w14:textId="77777777">
        <w:trPr>
          <w:trHeight w:val="230"/>
        </w:trPr>
        <w:tc>
          <w:tcPr>
            <w:tcW w:w="895" w:type="dxa"/>
          </w:tcPr>
          <w:p w14:paraId="7E02F6FB" w14:textId="77777777" w:rsidR="008439CE" w:rsidRDefault="008439CE">
            <w:pPr>
              <w:pStyle w:val="TableParagraph"/>
              <w:ind w:left="0"/>
              <w:rPr>
                <w:sz w:val="16"/>
              </w:rPr>
            </w:pPr>
          </w:p>
        </w:tc>
        <w:tc>
          <w:tcPr>
            <w:tcW w:w="8911" w:type="dxa"/>
            <w:gridSpan w:val="6"/>
          </w:tcPr>
          <w:p w14:paraId="7E02F6FC" w14:textId="77777777" w:rsidR="008439CE" w:rsidRDefault="00FF5175">
            <w:pPr>
              <w:pStyle w:val="TableParagraph"/>
              <w:spacing w:line="210" w:lineRule="exact"/>
              <w:ind w:left="108"/>
              <w:rPr>
                <w:sz w:val="20"/>
              </w:rPr>
            </w:pPr>
            <w:r>
              <w:rPr>
                <w:b/>
                <w:sz w:val="20"/>
              </w:rPr>
              <w:t>Curricular</w:t>
            </w:r>
            <w:r>
              <w:rPr>
                <w:b/>
                <w:spacing w:val="-5"/>
                <w:sz w:val="20"/>
              </w:rPr>
              <w:t xml:space="preserve"> </w:t>
            </w:r>
            <w:r>
              <w:rPr>
                <w:b/>
                <w:sz w:val="20"/>
              </w:rPr>
              <w:t>cluster</w:t>
            </w:r>
            <w:r>
              <w:rPr>
                <w:b/>
                <w:spacing w:val="-5"/>
                <w:sz w:val="20"/>
              </w:rPr>
              <w:t xml:space="preserve"> </w:t>
            </w:r>
            <w:r>
              <w:rPr>
                <w:sz w:val="20"/>
              </w:rPr>
              <w:t>–</w:t>
            </w:r>
            <w:r>
              <w:rPr>
                <w:spacing w:val="-4"/>
                <w:sz w:val="20"/>
              </w:rPr>
              <w:t xml:space="preserve"> </w:t>
            </w:r>
            <w:r>
              <w:rPr>
                <w:sz w:val="20"/>
              </w:rPr>
              <w:t>p.</w:t>
            </w:r>
            <w:r>
              <w:rPr>
                <w:spacing w:val="-3"/>
                <w:sz w:val="20"/>
              </w:rPr>
              <w:t xml:space="preserve"> </w:t>
            </w:r>
            <w:r>
              <w:rPr>
                <w:sz w:val="20"/>
              </w:rPr>
              <w:t>43</w:t>
            </w:r>
            <w:r>
              <w:rPr>
                <w:spacing w:val="-4"/>
                <w:sz w:val="20"/>
              </w:rPr>
              <w:t xml:space="preserve"> below</w:t>
            </w:r>
          </w:p>
        </w:tc>
      </w:tr>
      <w:tr w:rsidR="008439CE" w14:paraId="7E02F705" w14:textId="77777777">
        <w:trPr>
          <w:trHeight w:val="229"/>
        </w:trPr>
        <w:tc>
          <w:tcPr>
            <w:tcW w:w="895" w:type="dxa"/>
          </w:tcPr>
          <w:p w14:paraId="7E02F6FE" w14:textId="77777777" w:rsidR="008439CE" w:rsidRDefault="00FF5175">
            <w:pPr>
              <w:pStyle w:val="TableParagraph"/>
              <w:spacing w:line="210" w:lineRule="exact"/>
              <w:rPr>
                <w:sz w:val="20"/>
              </w:rPr>
            </w:pPr>
            <w:r>
              <w:rPr>
                <w:spacing w:val="-2"/>
                <w:sz w:val="20"/>
              </w:rPr>
              <w:t>I.c.7</w:t>
            </w:r>
          </w:p>
        </w:tc>
        <w:tc>
          <w:tcPr>
            <w:tcW w:w="3470" w:type="dxa"/>
          </w:tcPr>
          <w:p w14:paraId="7E02F6FF" w14:textId="77777777" w:rsidR="008439CE" w:rsidRDefault="00FF5175">
            <w:pPr>
              <w:pStyle w:val="TableParagraph"/>
              <w:spacing w:line="210" w:lineRule="exact"/>
              <w:ind w:left="108"/>
              <w:rPr>
                <w:sz w:val="20"/>
              </w:rPr>
            </w:pPr>
            <w:r>
              <w:rPr>
                <w:sz w:val="20"/>
              </w:rPr>
              <w:t>Migration</w:t>
            </w:r>
            <w:r>
              <w:rPr>
                <w:spacing w:val="-5"/>
                <w:sz w:val="20"/>
              </w:rPr>
              <w:t xml:space="preserve"> </w:t>
            </w:r>
            <w:r>
              <w:rPr>
                <w:sz w:val="20"/>
              </w:rPr>
              <w:t>&amp;</w:t>
            </w:r>
            <w:r>
              <w:rPr>
                <w:spacing w:val="-4"/>
                <w:sz w:val="20"/>
              </w:rPr>
              <w:t xml:space="preserve"> </w:t>
            </w:r>
            <w:r>
              <w:rPr>
                <w:sz w:val="20"/>
              </w:rPr>
              <w:t>Movement</w:t>
            </w:r>
            <w:r>
              <w:rPr>
                <w:spacing w:val="-6"/>
                <w:sz w:val="20"/>
              </w:rPr>
              <w:t xml:space="preserve"> </w:t>
            </w:r>
            <w:r>
              <w:rPr>
                <w:sz w:val="20"/>
              </w:rPr>
              <w:t>in</w:t>
            </w:r>
            <w:r>
              <w:rPr>
                <w:spacing w:val="-6"/>
                <w:sz w:val="20"/>
              </w:rPr>
              <w:t xml:space="preserve"> </w:t>
            </w:r>
            <w:r>
              <w:rPr>
                <w:sz w:val="20"/>
              </w:rPr>
              <w:t>West</w:t>
            </w:r>
            <w:r>
              <w:rPr>
                <w:spacing w:val="-5"/>
                <w:sz w:val="20"/>
              </w:rPr>
              <w:t xml:space="preserve"> </w:t>
            </w:r>
            <w:r>
              <w:rPr>
                <w:spacing w:val="-2"/>
                <w:sz w:val="20"/>
              </w:rPr>
              <w:t>Africa</w:t>
            </w:r>
          </w:p>
        </w:tc>
        <w:tc>
          <w:tcPr>
            <w:tcW w:w="688" w:type="dxa"/>
          </w:tcPr>
          <w:p w14:paraId="7E02F700" w14:textId="77777777" w:rsidR="008439CE" w:rsidRDefault="008439CE">
            <w:pPr>
              <w:pStyle w:val="TableParagraph"/>
              <w:ind w:left="0"/>
              <w:rPr>
                <w:sz w:val="16"/>
              </w:rPr>
            </w:pPr>
          </w:p>
        </w:tc>
        <w:tc>
          <w:tcPr>
            <w:tcW w:w="724" w:type="dxa"/>
            <w:shd w:val="clear" w:color="auto" w:fill="528135"/>
          </w:tcPr>
          <w:p w14:paraId="7E02F701" w14:textId="77777777" w:rsidR="008439CE" w:rsidRDefault="008439CE">
            <w:pPr>
              <w:pStyle w:val="TableParagraph"/>
              <w:ind w:left="0"/>
              <w:rPr>
                <w:sz w:val="16"/>
              </w:rPr>
            </w:pPr>
          </w:p>
        </w:tc>
        <w:tc>
          <w:tcPr>
            <w:tcW w:w="628" w:type="dxa"/>
            <w:shd w:val="clear" w:color="auto" w:fill="A6A6A6"/>
          </w:tcPr>
          <w:p w14:paraId="7E02F702" w14:textId="77777777" w:rsidR="008439CE" w:rsidRDefault="008439CE">
            <w:pPr>
              <w:pStyle w:val="TableParagraph"/>
              <w:ind w:left="0"/>
              <w:rPr>
                <w:sz w:val="16"/>
              </w:rPr>
            </w:pPr>
          </w:p>
        </w:tc>
        <w:tc>
          <w:tcPr>
            <w:tcW w:w="630" w:type="dxa"/>
            <w:shd w:val="clear" w:color="auto" w:fill="A6A6A6"/>
          </w:tcPr>
          <w:p w14:paraId="7E02F703" w14:textId="77777777" w:rsidR="008439CE" w:rsidRDefault="008439CE">
            <w:pPr>
              <w:pStyle w:val="TableParagraph"/>
              <w:ind w:left="0"/>
              <w:rPr>
                <w:sz w:val="16"/>
              </w:rPr>
            </w:pPr>
          </w:p>
        </w:tc>
        <w:tc>
          <w:tcPr>
            <w:tcW w:w="2771" w:type="dxa"/>
          </w:tcPr>
          <w:p w14:paraId="7E02F704" w14:textId="77777777" w:rsidR="008439CE" w:rsidRDefault="00FF5175">
            <w:pPr>
              <w:pStyle w:val="TableParagraph"/>
              <w:spacing w:line="210" w:lineRule="exact"/>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70D" w14:textId="77777777">
        <w:trPr>
          <w:trHeight w:val="230"/>
        </w:trPr>
        <w:tc>
          <w:tcPr>
            <w:tcW w:w="895" w:type="dxa"/>
          </w:tcPr>
          <w:p w14:paraId="7E02F706" w14:textId="77777777" w:rsidR="008439CE" w:rsidRDefault="00FF5175">
            <w:pPr>
              <w:pStyle w:val="TableParagraph"/>
              <w:spacing w:line="210" w:lineRule="exact"/>
              <w:rPr>
                <w:sz w:val="20"/>
              </w:rPr>
            </w:pPr>
            <w:r>
              <w:rPr>
                <w:spacing w:val="-2"/>
                <w:sz w:val="20"/>
              </w:rPr>
              <w:t>I.c.8</w:t>
            </w:r>
          </w:p>
        </w:tc>
        <w:tc>
          <w:tcPr>
            <w:tcW w:w="3470" w:type="dxa"/>
          </w:tcPr>
          <w:p w14:paraId="7E02F707" w14:textId="77777777" w:rsidR="008439CE" w:rsidRDefault="00FF5175">
            <w:pPr>
              <w:pStyle w:val="TableParagraph"/>
              <w:spacing w:line="210" w:lineRule="exact"/>
              <w:ind w:left="108"/>
              <w:rPr>
                <w:sz w:val="20"/>
              </w:rPr>
            </w:pPr>
            <w:r>
              <w:rPr>
                <w:sz w:val="20"/>
              </w:rPr>
              <w:t>May-Term</w:t>
            </w:r>
            <w:r>
              <w:rPr>
                <w:spacing w:val="-6"/>
                <w:sz w:val="20"/>
              </w:rPr>
              <w:t xml:space="preserve"> </w:t>
            </w:r>
            <w:r>
              <w:rPr>
                <w:sz w:val="20"/>
              </w:rPr>
              <w:t>Abroad:</w:t>
            </w:r>
            <w:r>
              <w:rPr>
                <w:spacing w:val="-7"/>
                <w:sz w:val="20"/>
              </w:rPr>
              <w:t xml:space="preserve"> </w:t>
            </w:r>
            <w:r>
              <w:rPr>
                <w:sz w:val="20"/>
              </w:rPr>
              <w:t>Slave</w:t>
            </w:r>
            <w:r>
              <w:rPr>
                <w:spacing w:val="-6"/>
                <w:sz w:val="20"/>
              </w:rPr>
              <w:t xml:space="preserve"> </w:t>
            </w:r>
            <w:r>
              <w:rPr>
                <w:spacing w:val="-4"/>
                <w:sz w:val="20"/>
              </w:rPr>
              <w:t>Trade</w:t>
            </w:r>
          </w:p>
        </w:tc>
        <w:tc>
          <w:tcPr>
            <w:tcW w:w="688" w:type="dxa"/>
          </w:tcPr>
          <w:p w14:paraId="7E02F708" w14:textId="77777777" w:rsidR="008439CE" w:rsidRDefault="008439CE">
            <w:pPr>
              <w:pStyle w:val="TableParagraph"/>
              <w:ind w:left="0"/>
              <w:rPr>
                <w:sz w:val="16"/>
              </w:rPr>
            </w:pPr>
          </w:p>
        </w:tc>
        <w:tc>
          <w:tcPr>
            <w:tcW w:w="724" w:type="dxa"/>
          </w:tcPr>
          <w:p w14:paraId="7E02F709" w14:textId="77777777" w:rsidR="008439CE" w:rsidRDefault="008439CE">
            <w:pPr>
              <w:pStyle w:val="TableParagraph"/>
              <w:ind w:left="0"/>
              <w:rPr>
                <w:sz w:val="16"/>
              </w:rPr>
            </w:pPr>
          </w:p>
        </w:tc>
        <w:tc>
          <w:tcPr>
            <w:tcW w:w="628" w:type="dxa"/>
            <w:shd w:val="clear" w:color="auto" w:fill="528135"/>
          </w:tcPr>
          <w:p w14:paraId="7E02F70A" w14:textId="77777777" w:rsidR="008439CE" w:rsidRDefault="008439CE">
            <w:pPr>
              <w:pStyle w:val="TableParagraph"/>
              <w:ind w:left="0"/>
              <w:rPr>
                <w:sz w:val="16"/>
              </w:rPr>
            </w:pPr>
          </w:p>
        </w:tc>
        <w:tc>
          <w:tcPr>
            <w:tcW w:w="630" w:type="dxa"/>
            <w:shd w:val="clear" w:color="auto" w:fill="A6A6A6"/>
          </w:tcPr>
          <w:p w14:paraId="7E02F70B" w14:textId="77777777" w:rsidR="008439CE" w:rsidRDefault="008439CE">
            <w:pPr>
              <w:pStyle w:val="TableParagraph"/>
              <w:ind w:left="0"/>
              <w:rPr>
                <w:sz w:val="16"/>
              </w:rPr>
            </w:pPr>
          </w:p>
        </w:tc>
        <w:tc>
          <w:tcPr>
            <w:tcW w:w="2771" w:type="dxa"/>
          </w:tcPr>
          <w:p w14:paraId="7E02F70C" w14:textId="77777777" w:rsidR="008439CE" w:rsidRDefault="00FF5175">
            <w:pPr>
              <w:pStyle w:val="TableParagraph"/>
              <w:spacing w:line="210" w:lineRule="exact"/>
              <w:ind w:left="112"/>
              <w:rPr>
                <w:sz w:val="20"/>
              </w:rPr>
            </w:pPr>
            <w:r>
              <w:rPr>
                <w:sz w:val="20"/>
              </w:rPr>
              <w:t>Deeper</w:t>
            </w:r>
            <w:r>
              <w:rPr>
                <w:spacing w:val="-8"/>
                <w:sz w:val="20"/>
              </w:rPr>
              <w:t xml:space="preserve"> </w:t>
            </w:r>
            <w:r>
              <w:rPr>
                <w:sz w:val="20"/>
              </w:rPr>
              <w:t>partnership</w:t>
            </w:r>
            <w:r>
              <w:rPr>
                <w:spacing w:val="-7"/>
                <w:sz w:val="20"/>
              </w:rPr>
              <w:t xml:space="preserve"> </w:t>
            </w:r>
            <w:r>
              <w:rPr>
                <w:spacing w:val="-2"/>
                <w:sz w:val="20"/>
              </w:rPr>
              <w:t>abroad</w:t>
            </w:r>
          </w:p>
        </w:tc>
      </w:tr>
      <w:tr w:rsidR="008439CE" w14:paraId="7E02F715" w14:textId="77777777">
        <w:trPr>
          <w:trHeight w:val="460"/>
        </w:trPr>
        <w:tc>
          <w:tcPr>
            <w:tcW w:w="895" w:type="dxa"/>
          </w:tcPr>
          <w:p w14:paraId="7E02F70E" w14:textId="77777777" w:rsidR="008439CE" w:rsidRDefault="00FF5175">
            <w:pPr>
              <w:pStyle w:val="TableParagraph"/>
              <w:rPr>
                <w:sz w:val="20"/>
              </w:rPr>
            </w:pPr>
            <w:r>
              <w:rPr>
                <w:spacing w:val="-2"/>
                <w:sz w:val="20"/>
              </w:rPr>
              <w:t>I.c.9</w:t>
            </w:r>
          </w:p>
        </w:tc>
        <w:tc>
          <w:tcPr>
            <w:tcW w:w="3470" w:type="dxa"/>
          </w:tcPr>
          <w:p w14:paraId="7E02F70F" w14:textId="77777777" w:rsidR="008439CE" w:rsidRDefault="00FF5175">
            <w:pPr>
              <w:pStyle w:val="TableParagraph"/>
              <w:spacing w:line="230" w:lineRule="atLeast"/>
              <w:ind w:left="108" w:right="222"/>
              <w:rPr>
                <w:sz w:val="20"/>
              </w:rPr>
            </w:pPr>
            <w:r>
              <w:rPr>
                <w:sz w:val="20"/>
              </w:rPr>
              <w:t>Redesign:</w:t>
            </w:r>
            <w:r>
              <w:rPr>
                <w:spacing w:val="-9"/>
                <w:sz w:val="20"/>
              </w:rPr>
              <w:t xml:space="preserve"> </w:t>
            </w:r>
            <w:r>
              <w:rPr>
                <w:sz w:val="20"/>
              </w:rPr>
              <w:t>Africa</w:t>
            </w:r>
            <w:r>
              <w:rPr>
                <w:spacing w:val="-9"/>
                <w:sz w:val="20"/>
              </w:rPr>
              <w:t xml:space="preserve"> </w:t>
            </w:r>
            <w:r>
              <w:rPr>
                <w:sz w:val="20"/>
              </w:rPr>
              <w:t>&amp;</w:t>
            </w:r>
            <w:r>
              <w:rPr>
                <w:spacing w:val="-9"/>
                <w:sz w:val="20"/>
              </w:rPr>
              <w:t xml:space="preserve"> </w:t>
            </w:r>
            <w:r>
              <w:rPr>
                <w:sz w:val="20"/>
              </w:rPr>
              <w:t>Its</w:t>
            </w:r>
            <w:r>
              <w:rPr>
                <w:spacing w:val="-10"/>
                <w:sz w:val="20"/>
              </w:rPr>
              <w:t xml:space="preserve"> </w:t>
            </w:r>
            <w:r>
              <w:rPr>
                <w:sz w:val="20"/>
              </w:rPr>
              <w:t xml:space="preserve">Global </w:t>
            </w:r>
            <w:r>
              <w:rPr>
                <w:spacing w:val="-2"/>
                <w:sz w:val="20"/>
              </w:rPr>
              <w:t>Connections</w:t>
            </w:r>
          </w:p>
        </w:tc>
        <w:tc>
          <w:tcPr>
            <w:tcW w:w="688" w:type="dxa"/>
          </w:tcPr>
          <w:p w14:paraId="7E02F710" w14:textId="77777777" w:rsidR="008439CE" w:rsidRDefault="008439CE">
            <w:pPr>
              <w:pStyle w:val="TableParagraph"/>
              <w:ind w:left="0"/>
              <w:rPr>
                <w:sz w:val="18"/>
              </w:rPr>
            </w:pPr>
          </w:p>
        </w:tc>
        <w:tc>
          <w:tcPr>
            <w:tcW w:w="724" w:type="dxa"/>
            <w:shd w:val="clear" w:color="auto" w:fill="528135"/>
          </w:tcPr>
          <w:p w14:paraId="7E02F711" w14:textId="77777777" w:rsidR="008439CE" w:rsidRDefault="008439CE">
            <w:pPr>
              <w:pStyle w:val="TableParagraph"/>
              <w:ind w:left="0"/>
              <w:rPr>
                <w:sz w:val="18"/>
              </w:rPr>
            </w:pPr>
          </w:p>
        </w:tc>
        <w:tc>
          <w:tcPr>
            <w:tcW w:w="628" w:type="dxa"/>
            <w:shd w:val="clear" w:color="auto" w:fill="A6A6A6"/>
          </w:tcPr>
          <w:p w14:paraId="7E02F712" w14:textId="77777777" w:rsidR="008439CE" w:rsidRDefault="008439CE">
            <w:pPr>
              <w:pStyle w:val="TableParagraph"/>
              <w:ind w:left="0"/>
              <w:rPr>
                <w:sz w:val="18"/>
              </w:rPr>
            </w:pPr>
          </w:p>
        </w:tc>
        <w:tc>
          <w:tcPr>
            <w:tcW w:w="630" w:type="dxa"/>
            <w:shd w:val="clear" w:color="auto" w:fill="A6A6A6"/>
          </w:tcPr>
          <w:p w14:paraId="7E02F713" w14:textId="77777777" w:rsidR="008439CE" w:rsidRDefault="008439CE">
            <w:pPr>
              <w:pStyle w:val="TableParagraph"/>
              <w:ind w:left="0"/>
              <w:rPr>
                <w:sz w:val="18"/>
              </w:rPr>
            </w:pPr>
          </w:p>
        </w:tc>
        <w:tc>
          <w:tcPr>
            <w:tcW w:w="2771" w:type="dxa"/>
          </w:tcPr>
          <w:p w14:paraId="7E02F714" w14:textId="77777777" w:rsidR="008439CE" w:rsidRDefault="00FF5175">
            <w:pPr>
              <w:pStyle w:val="TableParagraph"/>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717" w14:textId="77777777">
        <w:trPr>
          <w:trHeight w:val="229"/>
        </w:trPr>
        <w:tc>
          <w:tcPr>
            <w:tcW w:w="9806" w:type="dxa"/>
            <w:gridSpan w:val="7"/>
            <w:shd w:val="clear" w:color="auto" w:fill="C5DFB3"/>
          </w:tcPr>
          <w:p w14:paraId="7E02F716" w14:textId="77777777" w:rsidR="008439CE" w:rsidRDefault="00FF5175">
            <w:pPr>
              <w:pStyle w:val="TableParagraph"/>
              <w:spacing w:line="210" w:lineRule="exact"/>
              <w:rPr>
                <w:b/>
                <w:sz w:val="20"/>
              </w:rPr>
            </w:pPr>
            <w:r>
              <w:rPr>
                <w:b/>
                <w:sz w:val="20"/>
              </w:rPr>
              <w:t>Theme:</w:t>
            </w:r>
            <w:r>
              <w:rPr>
                <w:b/>
                <w:spacing w:val="-8"/>
                <w:sz w:val="20"/>
              </w:rPr>
              <w:t xml:space="preserve"> </w:t>
            </w:r>
            <w:r>
              <w:rPr>
                <w:b/>
                <w:sz w:val="20"/>
              </w:rPr>
              <w:t>New</w:t>
            </w:r>
            <w:r>
              <w:rPr>
                <w:b/>
                <w:spacing w:val="-9"/>
                <w:sz w:val="20"/>
              </w:rPr>
              <w:t xml:space="preserve"> </w:t>
            </w:r>
            <w:r>
              <w:rPr>
                <w:b/>
                <w:sz w:val="20"/>
              </w:rPr>
              <w:t>Authoritarianism</w:t>
            </w:r>
            <w:r>
              <w:rPr>
                <w:b/>
                <w:spacing w:val="-7"/>
                <w:sz w:val="20"/>
              </w:rPr>
              <w:t xml:space="preserve"> </w:t>
            </w:r>
            <w:r>
              <w:rPr>
                <w:b/>
                <w:sz w:val="20"/>
              </w:rPr>
              <w:t>&amp;</w:t>
            </w:r>
            <w:r>
              <w:rPr>
                <w:b/>
                <w:spacing w:val="-8"/>
                <w:sz w:val="20"/>
              </w:rPr>
              <w:t xml:space="preserve"> </w:t>
            </w:r>
            <w:r>
              <w:rPr>
                <w:b/>
                <w:sz w:val="20"/>
              </w:rPr>
              <w:t>Neo-</w:t>
            </w:r>
            <w:r>
              <w:rPr>
                <w:b/>
                <w:spacing w:val="-2"/>
                <w:sz w:val="20"/>
              </w:rPr>
              <w:t>Nationalism</w:t>
            </w:r>
          </w:p>
        </w:tc>
      </w:tr>
      <w:tr w:rsidR="008439CE" w14:paraId="7E02F71A" w14:textId="77777777">
        <w:trPr>
          <w:trHeight w:val="230"/>
        </w:trPr>
        <w:tc>
          <w:tcPr>
            <w:tcW w:w="895" w:type="dxa"/>
          </w:tcPr>
          <w:p w14:paraId="7E02F718" w14:textId="77777777" w:rsidR="008439CE" w:rsidRDefault="00FF5175">
            <w:pPr>
              <w:pStyle w:val="TableParagraph"/>
              <w:spacing w:line="210" w:lineRule="exact"/>
              <w:rPr>
                <w:sz w:val="20"/>
              </w:rPr>
            </w:pPr>
            <w:r>
              <w:rPr>
                <w:spacing w:val="-2"/>
                <w:sz w:val="20"/>
              </w:rPr>
              <w:t>VIII.b.4</w:t>
            </w:r>
          </w:p>
        </w:tc>
        <w:tc>
          <w:tcPr>
            <w:tcW w:w="8911" w:type="dxa"/>
            <w:gridSpan w:val="6"/>
          </w:tcPr>
          <w:p w14:paraId="7E02F719" w14:textId="77777777" w:rsidR="008439CE" w:rsidRDefault="00FF5175">
            <w:pPr>
              <w:pStyle w:val="TableParagraph"/>
              <w:spacing w:line="210" w:lineRule="exact"/>
              <w:ind w:left="108"/>
              <w:rPr>
                <w:sz w:val="20"/>
              </w:rPr>
            </w:pPr>
            <w:r>
              <w:rPr>
                <w:b/>
                <w:sz w:val="20"/>
              </w:rPr>
              <w:t>Building</w:t>
            </w:r>
            <w:r>
              <w:rPr>
                <w:b/>
                <w:spacing w:val="-5"/>
                <w:sz w:val="20"/>
              </w:rPr>
              <w:t xml:space="preserve"> </w:t>
            </w:r>
            <w:r>
              <w:rPr>
                <w:b/>
                <w:sz w:val="20"/>
              </w:rPr>
              <w:t>intellectual</w:t>
            </w:r>
            <w:r>
              <w:rPr>
                <w:b/>
                <w:spacing w:val="-6"/>
                <w:sz w:val="20"/>
              </w:rPr>
              <w:t xml:space="preserve"> </w:t>
            </w:r>
            <w:r>
              <w:rPr>
                <w:b/>
                <w:sz w:val="20"/>
              </w:rPr>
              <w:t>strength</w:t>
            </w:r>
            <w:r>
              <w:rPr>
                <w:b/>
                <w:spacing w:val="-6"/>
                <w:sz w:val="20"/>
              </w:rPr>
              <w:t xml:space="preserve"> </w:t>
            </w:r>
            <w:r>
              <w:rPr>
                <w:sz w:val="20"/>
              </w:rPr>
              <w:t>–</w:t>
            </w:r>
            <w:r>
              <w:rPr>
                <w:spacing w:val="-5"/>
                <w:sz w:val="20"/>
              </w:rPr>
              <w:t xml:space="preserve"> </w:t>
            </w:r>
            <w:r>
              <w:rPr>
                <w:sz w:val="20"/>
              </w:rPr>
              <w:t>p.</w:t>
            </w:r>
            <w:r>
              <w:rPr>
                <w:spacing w:val="-5"/>
                <w:sz w:val="20"/>
              </w:rPr>
              <w:t xml:space="preserve"> </w:t>
            </w:r>
            <w:r>
              <w:rPr>
                <w:sz w:val="20"/>
              </w:rPr>
              <w:t>44</w:t>
            </w:r>
            <w:r>
              <w:rPr>
                <w:spacing w:val="-5"/>
                <w:sz w:val="20"/>
              </w:rPr>
              <w:t xml:space="preserve"> </w:t>
            </w:r>
            <w:r>
              <w:rPr>
                <w:spacing w:val="-4"/>
                <w:sz w:val="20"/>
              </w:rPr>
              <w:t>below</w:t>
            </w:r>
          </w:p>
        </w:tc>
      </w:tr>
      <w:tr w:rsidR="008439CE" w14:paraId="7E02F722" w14:textId="77777777">
        <w:trPr>
          <w:trHeight w:val="230"/>
        </w:trPr>
        <w:tc>
          <w:tcPr>
            <w:tcW w:w="895" w:type="dxa"/>
          </w:tcPr>
          <w:p w14:paraId="7E02F71B" w14:textId="77777777" w:rsidR="008439CE" w:rsidRDefault="008439CE">
            <w:pPr>
              <w:pStyle w:val="TableParagraph"/>
              <w:ind w:left="0"/>
              <w:rPr>
                <w:sz w:val="16"/>
              </w:rPr>
            </w:pPr>
          </w:p>
        </w:tc>
        <w:tc>
          <w:tcPr>
            <w:tcW w:w="3470" w:type="dxa"/>
          </w:tcPr>
          <w:p w14:paraId="7E02F71C" w14:textId="77777777" w:rsidR="008439CE" w:rsidRDefault="00FF5175">
            <w:pPr>
              <w:pStyle w:val="TableParagraph"/>
              <w:spacing w:line="210" w:lineRule="exact"/>
              <w:ind w:left="108"/>
              <w:rPr>
                <w:sz w:val="20"/>
              </w:rPr>
            </w:pPr>
            <w:r>
              <w:rPr>
                <w:sz w:val="20"/>
              </w:rPr>
              <w:t>a.</w:t>
            </w:r>
            <w:r>
              <w:rPr>
                <w:spacing w:val="-1"/>
                <w:sz w:val="20"/>
              </w:rPr>
              <w:t xml:space="preserve"> </w:t>
            </w:r>
            <w:r>
              <w:rPr>
                <w:spacing w:val="-2"/>
                <w:sz w:val="20"/>
              </w:rPr>
              <w:t>Workshop</w:t>
            </w:r>
          </w:p>
        </w:tc>
        <w:tc>
          <w:tcPr>
            <w:tcW w:w="688" w:type="dxa"/>
          </w:tcPr>
          <w:p w14:paraId="7E02F71D" w14:textId="77777777" w:rsidR="008439CE" w:rsidRDefault="008439CE">
            <w:pPr>
              <w:pStyle w:val="TableParagraph"/>
              <w:ind w:left="0"/>
              <w:rPr>
                <w:sz w:val="16"/>
              </w:rPr>
            </w:pPr>
          </w:p>
        </w:tc>
        <w:tc>
          <w:tcPr>
            <w:tcW w:w="724" w:type="dxa"/>
          </w:tcPr>
          <w:p w14:paraId="7E02F71E" w14:textId="77777777" w:rsidR="008439CE" w:rsidRDefault="008439CE">
            <w:pPr>
              <w:pStyle w:val="TableParagraph"/>
              <w:ind w:left="0"/>
              <w:rPr>
                <w:sz w:val="16"/>
              </w:rPr>
            </w:pPr>
          </w:p>
        </w:tc>
        <w:tc>
          <w:tcPr>
            <w:tcW w:w="628" w:type="dxa"/>
          </w:tcPr>
          <w:p w14:paraId="7E02F71F" w14:textId="77777777" w:rsidR="008439CE" w:rsidRDefault="008439CE">
            <w:pPr>
              <w:pStyle w:val="TableParagraph"/>
              <w:ind w:left="0"/>
              <w:rPr>
                <w:sz w:val="16"/>
              </w:rPr>
            </w:pPr>
          </w:p>
        </w:tc>
        <w:tc>
          <w:tcPr>
            <w:tcW w:w="630" w:type="dxa"/>
            <w:shd w:val="clear" w:color="auto" w:fill="528135"/>
          </w:tcPr>
          <w:p w14:paraId="7E02F720" w14:textId="77777777" w:rsidR="008439CE" w:rsidRDefault="008439CE">
            <w:pPr>
              <w:pStyle w:val="TableParagraph"/>
              <w:ind w:left="0"/>
              <w:rPr>
                <w:sz w:val="16"/>
              </w:rPr>
            </w:pPr>
          </w:p>
        </w:tc>
        <w:tc>
          <w:tcPr>
            <w:tcW w:w="2771" w:type="dxa"/>
            <w:vMerge w:val="restart"/>
          </w:tcPr>
          <w:p w14:paraId="7E02F721" w14:textId="77777777" w:rsidR="008439CE" w:rsidRDefault="00FF5175">
            <w:pPr>
              <w:pStyle w:val="TableParagraph"/>
              <w:ind w:left="112" w:right="703"/>
              <w:rPr>
                <w:sz w:val="20"/>
              </w:rPr>
            </w:pPr>
            <w:r>
              <w:rPr>
                <w:sz w:val="20"/>
              </w:rPr>
              <w:t>Deeper</w:t>
            </w:r>
            <w:r>
              <w:rPr>
                <w:spacing w:val="-13"/>
                <w:sz w:val="20"/>
              </w:rPr>
              <w:t xml:space="preserve"> </w:t>
            </w:r>
            <w:r>
              <w:rPr>
                <w:sz w:val="20"/>
              </w:rPr>
              <w:t xml:space="preserve">interdisciplinary </w:t>
            </w:r>
            <w:r>
              <w:rPr>
                <w:spacing w:val="-2"/>
                <w:sz w:val="20"/>
              </w:rPr>
              <w:t>expertise</w:t>
            </w:r>
          </w:p>
        </w:tc>
      </w:tr>
      <w:tr w:rsidR="008439CE" w14:paraId="7E02F72A" w14:textId="77777777">
        <w:trPr>
          <w:trHeight w:val="460"/>
        </w:trPr>
        <w:tc>
          <w:tcPr>
            <w:tcW w:w="895" w:type="dxa"/>
          </w:tcPr>
          <w:p w14:paraId="7E02F723" w14:textId="77777777" w:rsidR="008439CE" w:rsidRDefault="008439CE">
            <w:pPr>
              <w:pStyle w:val="TableParagraph"/>
              <w:ind w:left="0"/>
              <w:rPr>
                <w:sz w:val="18"/>
              </w:rPr>
            </w:pPr>
          </w:p>
        </w:tc>
        <w:tc>
          <w:tcPr>
            <w:tcW w:w="3470" w:type="dxa"/>
          </w:tcPr>
          <w:p w14:paraId="7E02F724" w14:textId="77777777" w:rsidR="008439CE" w:rsidRDefault="00FF5175">
            <w:pPr>
              <w:pStyle w:val="TableParagraph"/>
              <w:spacing w:line="230" w:lineRule="atLeast"/>
              <w:ind w:left="108" w:right="789"/>
              <w:rPr>
                <w:sz w:val="20"/>
              </w:rPr>
            </w:pPr>
            <w:r>
              <w:rPr>
                <w:sz w:val="20"/>
              </w:rPr>
              <w:t>b.</w:t>
            </w:r>
            <w:r>
              <w:rPr>
                <w:spacing w:val="-13"/>
                <w:sz w:val="20"/>
              </w:rPr>
              <w:t xml:space="preserve"> </w:t>
            </w:r>
            <w:r>
              <w:rPr>
                <w:sz w:val="20"/>
              </w:rPr>
              <w:t xml:space="preserve">Community/Faculty/Students </w:t>
            </w:r>
            <w:r>
              <w:rPr>
                <w:spacing w:val="-2"/>
                <w:sz w:val="20"/>
              </w:rPr>
              <w:t>Dialogue</w:t>
            </w:r>
          </w:p>
        </w:tc>
        <w:tc>
          <w:tcPr>
            <w:tcW w:w="688" w:type="dxa"/>
          </w:tcPr>
          <w:p w14:paraId="7E02F725" w14:textId="77777777" w:rsidR="008439CE" w:rsidRDefault="008439CE">
            <w:pPr>
              <w:pStyle w:val="TableParagraph"/>
              <w:ind w:left="0"/>
              <w:rPr>
                <w:sz w:val="18"/>
              </w:rPr>
            </w:pPr>
          </w:p>
        </w:tc>
        <w:tc>
          <w:tcPr>
            <w:tcW w:w="724" w:type="dxa"/>
          </w:tcPr>
          <w:p w14:paraId="7E02F726" w14:textId="77777777" w:rsidR="008439CE" w:rsidRDefault="008439CE">
            <w:pPr>
              <w:pStyle w:val="TableParagraph"/>
              <w:ind w:left="0"/>
              <w:rPr>
                <w:sz w:val="18"/>
              </w:rPr>
            </w:pPr>
          </w:p>
        </w:tc>
        <w:tc>
          <w:tcPr>
            <w:tcW w:w="628" w:type="dxa"/>
            <w:shd w:val="clear" w:color="auto" w:fill="528135"/>
          </w:tcPr>
          <w:p w14:paraId="7E02F727" w14:textId="77777777" w:rsidR="008439CE" w:rsidRDefault="008439CE">
            <w:pPr>
              <w:pStyle w:val="TableParagraph"/>
              <w:ind w:left="0"/>
              <w:rPr>
                <w:sz w:val="18"/>
              </w:rPr>
            </w:pPr>
          </w:p>
        </w:tc>
        <w:tc>
          <w:tcPr>
            <w:tcW w:w="630" w:type="dxa"/>
            <w:shd w:val="clear" w:color="auto" w:fill="A6A6A6"/>
          </w:tcPr>
          <w:p w14:paraId="7E02F728" w14:textId="77777777" w:rsidR="008439CE" w:rsidRDefault="008439CE">
            <w:pPr>
              <w:pStyle w:val="TableParagraph"/>
              <w:ind w:left="0"/>
              <w:rPr>
                <w:sz w:val="18"/>
              </w:rPr>
            </w:pPr>
          </w:p>
        </w:tc>
        <w:tc>
          <w:tcPr>
            <w:tcW w:w="2771" w:type="dxa"/>
            <w:vMerge/>
            <w:tcBorders>
              <w:top w:val="nil"/>
            </w:tcBorders>
          </w:tcPr>
          <w:p w14:paraId="7E02F729" w14:textId="77777777" w:rsidR="008439CE" w:rsidRDefault="008439CE">
            <w:pPr>
              <w:rPr>
                <w:sz w:val="2"/>
                <w:szCs w:val="2"/>
              </w:rPr>
            </w:pPr>
          </w:p>
        </w:tc>
      </w:tr>
      <w:tr w:rsidR="008439CE" w14:paraId="7E02F72D" w14:textId="77777777">
        <w:trPr>
          <w:trHeight w:val="230"/>
        </w:trPr>
        <w:tc>
          <w:tcPr>
            <w:tcW w:w="895" w:type="dxa"/>
          </w:tcPr>
          <w:p w14:paraId="7E02F72B" w14:textId="77777777" w:rsidR="008439CE" w:rsidRDefault="008439CE">
            <w:pPr>
              <w:pStyle w:val="TableParagraph"/>
              <w:ind w:left="0"/>
              <w:rPr>
                <w:sz w:val="16"/>
              </w:rPr>
            </w:pPr>
          </w:p>
        </w:tc>
        <w:tc>
          <w:tcPr>
            <w:tcW w:w="8911" w:type="dxa"/>
            <w:gridSpan w:val="6"/>
          </w:tcPr>
          <w:p w14:paraId="7E02F72C" w14:textId="77777777" w:rsidR="008439CE" w:rsidRDefault="00FF5175">
            <w:pPr>
              <w:pStyle w:val="TableParagraph"/>
              <w:spacing w:line="210" w:lineRule="exact"/>
              <w:ind w:left="108"/>
              <w:rPr>
                <w:sz w:val="20"/>
              </w:rPr>
            </w:pPr>
            <w:r>
              <w:rPr>
                <w:b/>
                <w:sz w:val="20"/>
              </w:rPr>
              <w:t>Curricular</w:t>
            </w:r>
            <w:r>
              <w:rPr>
                <w:b/>
                <w:spacing w:val="-5"/>
                <w:sz w:val="20"/>
              </w:rPr>
              <w:t xml:space="preserve"> </w:t>
            </w:r>
            <w:r>
              <w:rPr>
                <w:b/>
                <w:sz w:val="20"/>
              </w:rPr>
              <w:t>cluster</w:t>
            </w:r>
            <w:r>
              <w:rPr>
                <w:b/>
                <w:spacing w:val="-5"/>
                <w:sz w:val="20"/>
              </w:rPr>
              <w:t xml:space="preserve"> </w:t>
            </w:r>
            <w:r>
              <w:rPr>
                <w:sz w:val="20"/>
              </w:rPr>
              <w:t>–</w:t>
            </w:r>
            <w:r>
              <w:rPr>
                <w:spacing w:val="-4"/>
                <w:sz w:val="20"/>
              </w:rPr>
              <w:t xml:space="preserve"> </w:t>
            </w:r>
            <w:r>
              <w:rPr>
                <w:sz w:val="20"/>
              </w:rPr>
              <w:t>p.</w:t>
            </w:r>
            <w:r>
              <w:rPr>
                <w:spacing w:val="-3"/>
                <w:sz w:val="20"/>
              </w:rPr>
              <w:t xml:space="preserve"> </w:t>
            </w:r>
            <w:r>
              <w:rPr>
                <w:sz w:val="20"/>
              </w:rPr>
              <w:t>44</w:t>
            </w:r>
            <w:r>
              <w:rPr>
                <w:spacing w:val="-4"/>
                <w:sz w:val="20"/>
              </w:rPr>
              <w:t xml:space="preserve"> below</w:t>
            </w:r>
          </w:p>
        </w:tc>
      </w:tr>
      <w:tr w:rsidR="008439CE" w14:paraId="7E02F735" w14:textId="77777777">
        <w:trPr>
          <w:trHeight w:val="230"/>
        </w:trPr>
        <w:tc>
          <w:tcPr>
            <w:tcW w:w="895" w:type="dxa"/>
          </w:tcPr>
          <w:p w14:paraId="7E02F72E" w14:textId="77777777" w:rsidR="008439CE" w:rsidRDefault="00FF5175">
            <w:pPr>
              <w:pStyle w:val="TableParagraph"/>
              <w:spacing w:line="210" w:lineRule="exact"/>
              <w:rPr>
                <w:sz w:val="20"/>
              </w:rPr>
            </w:pPr>
            <w:r>
              <w:rPr>
                <w:spacing w:val="-2"/>
                <w:sz w:val="20"/>
              </w:rPr>
              <w:t>I.b.10</w:t>
            </w:r>
          </w:p>
        </w:tc>
        <w:tc>
          <w:tcPr>
            <w:tcW w:w="3470" w:type="dxa"/>
          </w:tcPr>
          <w:p w14:paraId="7E02F72F" w14:textId="77777777" w:rsidR="008439CE" w:rsidRDefault="00FF5175">
            <w:pPr>
              <w:pStyle w:val="TableParagraph"/>
              <w:spacing w:line="210" w:lineRule="exact"/>
              <w:ind w:left="108"/>
              <w:rPr>
                <w:sz w:val="20"/>
              </w:rPr>
            </w:pPr>
            <w:r>
              <w:rPr>
                <w:sz w:val="20"/>
              </w:rPr>
              <w:t>Redesign:</w:t>
            </w:r>
            <w:r>
              <w:rPr>
                <w:spacing w:val="-5"/>
                <w:sz w:val="20"/>
              </w:rPr>
              <w:t xml:space="preserve"> </w:t>
            </w:r>
            <w:r>
              <w:rPr>
                <w:sz w:val="20"/>
              </w:rPr>
              <w:t>Intro</w:t>
            </w:r>
            <w:r>
              <w:rPr>
                <w:spacing w:val="-4"/>
                <w:sz w:val="20"/>
              </w:rPr>
              <w:t xml:space="preserve"> </w:t>
            </w:r>
            <w:r>
              <w:rPr>
                <w:sz w:val="20"/>
              </w:rPr>
              <w:t>to</w:t>
            </w:r>
            <w:r>
              <w:rPr>
                <w:spacing w:val="-4"/>
                <w:sz w:val="20"/>
              </w:rPr>
              <w:t xml:space="preserve"> </w:t>
            </w:r>
            <w:r>
              <w:rPr>
                <w:spacing w:val="-2"/>
                <w:sz w:val="20"/>
              </w:rPr>
              <w:t>authoritarianism</w:t>
            </w:r>
          </w:p>
        </w:tc>
        <w:tc>
          <w:tcPr>
            <w:tcW w:w="688" w:type="dxa"/>
            <w:shd w:val="clear" w:color="auto" w:fill="528135"/>
          </w:tcPr>
          <w:p w14:paraId="7E02F730" w14:textId="77777777" w:rsidR="008439CE" w:rsidRDefault="008439CE">
            <w:pPr>
              <w:pStyle w:val="TableParagraph"/>
              <w:ind w:left="0"/>
              <w:rPr>
                <w:sz w:val="16"/>
              </w:rPr>
            </w:pPr>
          </w:p>
        </w:tc>
        <w:tc>
          <w:tcPr>
            <w:tcW w:w="724" w:type="dxa"/>
            <w:shd w:val="clear" w:color="auto" w:fill="A6A6A6"/>
          </w:tcPr>
          <w:p w14:paraId="7E02F731" w14:textId="77777777" w:rsidR="008439CE" w:rsidRDefault="008439CE">
            <w:pPr>
              <w:pStyle w:val="TableParagraph"/>
              <w:ind w:left="0"/>
              <w:rPr>
                <w:sz w:val="16"/>
              </w:rPr>
            </w:pPr>
          </w:p>
        </w:tc>
        <w:tc>
          <w:tcPr>
            <w:tcW w:w="628" w:type="dxa"/>
            <w:shd w:val="clear" w:color="auto" w:fill="A6A6A6"/>
          </w:tcPr>
          <w:p w14:paraId="7E02F732" w14:textId="77777777" w:rsidR="008439CE" w:rsidRDefault="008439CE">
            <w:pPr>
              <w:pStyle w:val="TableParagraph"/>
              <w:ind w:left="0"/>
              <w:rPr>
                <w:sz w:val="16"/>
              </w:rPr>
            </w:pPr>
          </w:p>
        </w:tc>
        <w:tc>
          <w:tcPr>
            <w:tcW w:w="630" w:type="dxa"/>
            <w:shd w:val="clear" w:color="auto" w:fill="A6A6A6"/>
          </w:tcPr>
          <w:p w14:paraId="7E02F733" w14:textId="77777777" w:rsidR="008439CE" w:rsidRDefault="008439CE">
            <w:pPr>
              <w:pStyle w:val="TableParagraph"/>
              <w:ind w:left="0"/>
              <w:rPr>
                <w:sz w:val="16"/>
              </w:rPr>
            </w:pPr>
          </w:p>
        </w:tc>
        <w:tc>
          <w:tcPr>
            <w:tcW w:w="2771" w:type="dxa"/>
          </w:tcPr>
          <w:p w14:paraId="7E02F734" w14:textId="77777777" w:rsidR="008439CE" w:rsidRDefault="00FF5175">
            <w:pPr>
              <w:pStyle w:val="TableParagraph"/>
              <w:spacing w:line="210" w:lineRule="exact"/>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73D" w14:textId="77777777">
        <w:trPr>
          <w:trHeight w:val="457"/>
        </w:trPr>
        <w:tc>
          <w:tcPr>
            <w:tcW w:w="895" w:type="dxa"/>
          </w:tcPr>
          <w:p w14:paraId="7E02F736" w14:textId="77777777" w:rsidR="008439CE" w:rsidRDefault="00FF5175">
            <w:pPr>
              <w:pStyle w:val="TableParagraph"/>
              <w:rPr>
                <w:sz w:val="20"/>
              </w:rPr>
            </w:pPr>
            <w:r>
              <w:rPr>
                <w:spacing w:val="-2"/>
                <w:sz w:val="20"/>
              </w:rPr>
              <w:t>I.b.11</w:t>
            </w:r>
          </w:p>
        </w:tc>
        <w:tc>
          <w:tcPr>
            <w:tcW w:w="3470" w:type="dxa"/>
          </w:tcPr>
          <w:p w14:paraId="7E02F737" w14:textId="77777777" w:rsidR="008439CE" w:rsidRDefault="00FF5175">
            <w:pPr>
              <w:pStyle w:val="TableParagraph"/>
              <w:spacing w:line="228" w:lineRule="exact"/>
              <w:ind w:left="108"/>
              <w:rPr>
                <w:sz w:val="20"/>
              </w:rPr>
            </w:pPr>
            <w:r>
              <w:rPr>
                <w:sz w:val="20"/>
              </w:rPr>
              <w:t>Redesign:</w:t>
            </w:r>
            <w:r>
              <w:rPr>
                <w:spacing w:val="-13"/>
                <w:sz w:val="20"/>
              </w:rPr>
              <w:t xml:space="preserve"> </w:t>
            </w:r>
            <w:r>
              <w:rPr>
                <w:sz w:val="20"/>
              </w:rPr>
              <w:t>Contemp.</w:t>
            </w:r>
            <w:r>
              <w:rPr>
                <w:spacing w:val="-12"/>
                <w:sz w:val="20"/>
              </w:rPr>
              <w:t xml:space="preserve"> </w:t>
            </w:r>
            <w:r>
              <w:rPr>
                <w:sz w:val="20"/>
              </w:rPr>
              <w:t>Politics</w:t>
            </w:r>
            <w:r>
              <w:rPr>
                <w:spacing w:val="-13"/>
                <w:sz w:val="20"/>
              </w:rPr>
              <w:t xml:space="preserve"> </w:t>
            </w:r>
            <w:r>
              <w:rPr>
                <w:sz w:val="20"/>
              </w:rPr>
              <w:t>in Africa/Colonial Legacy</w:t>
            </w:r>
          </w:p>
        </w:tc>
        <w:tc>
          <w:tcPr>
            <w:tcW w:w="688" w:type="dxa"/>
          </w:tcPr>
          <w:p w14:paraId="7E02F738" w14:textId="77777777" w:rsidR="008439CE" w:rsidRDefault="008439CE">
            <w:pPr>
              <w:pStyle w:val="TableParagraph"/>
              <w:ind w:left="0"/>
              <w:rPr>
                <w:sz w:val="18"/>
              </w:rPr>
            </w:pPr>
          </w:p>
        </w:tc>
        <w:tc>
          <w:tcPr>
            <w:tcW w:w="724" w:type="dxa"/>
          </w:tcPr>
          <w:p w14:paraId="7E02F739" w14:textId="77777777" w:rsidR="008439CE" w:rsidRDefault="008439CE">
            <w:pPr>
              <w:pStyle w:val="TableParagraph"/>
              <w:ind w:left="0"/>
              <w:rPr>
                <w:sz w:val="18"/>
              </w:rPr>
            </w:pPr>
          </w:p>
        </w:tc>
        <w:tc>
          <w:tcPr>
            <w:tcW w:w="628" w:type="dxa"/>
          </w:tcPr>
          <w:p w14:paraId="7E02F73A" w14:textId="77777777" w:rsidR="008439CE" w:rsidRDefault="008439CE">
            <w:pPr>
              <w:pStyle w:val="TableParagraph"/>
              <w:ind w:left="0"/>
              <w:rPr>
                <w:sz w:val="18"/>
              </w:rPr>
            </w:pPr>
          </w:p>
        </w:tc>
        <w:tc>
          <w:tcPr>
            <w:tcW w:w="630" w:type="dxa"/>
            <w:shd w:val="clear" w:color="auto" w:fill="528135"/>
          </w:tcPr>
          <w:p w14:paraId="7E02F73B" w14:textId="77777777" w:rsidR="008439CE" w:rsidRDefault="008439CE">
            <w:pPr>
              <w:pStyle w:val="TableParagraph"/>
              <w:ind w:left="0"/>
              <w:rPr>
                <w:sz w:val="18"/>
              </w:rPr>
            </w:pPr>
          </w:p>
        </w:tc>
        <w:tc>
          <w:tcPr>
            <w:tcW w:w="2771" w:type="dxa"/>
          </w:tcPr>
          <w:p w14:paraId="7E02F73C" w14:textId="77777777" w:rsidR="008439CE" w:rsidRDefault="00FF5175">
            <w:pPr>
              <w:pStyle w:val="TableParagraph"/>
              <w:ind w:left="11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8439CE" w14:paraId="7E02F745" w14:textId="77777777">
        <w:trPr>
          <w:trHeight w:val="229"/>
        </w:trPr>
        <w:tc>
          <w:tcPr>
            <w:tcW w:w="895" w:type="dxa"/>
          </w:tcPr>
          <w:p w14:paraId="7E02F73E" w14:textId="77777777" w:rsidR="008439CE" w:rsidRDefault="008439CE">
            <w:pPr>
              <w:pStyle w:val="TableParagraph"/>
              <w:ind w:left="0"/>
              <w:rPr>
                <w:sz w:val="16"/>
              </w:rPr>
            </w:pPr>
          </w:p>
        </w:tc>
        <w:tc>
          <w:tcPr>
            <w:tcW w:w="3470" w:type="dxa"/>
          </w:tcPr>
          <w:p w14:paraId="7E02F73F" w14:textId="77777777" w:rsidR="008439CE" w:rsidRDefault="008439CE">
            <w:pPr>
              <w:pStyle w:val="TableParagraph"/>
              <w:ind w:left="0"/>
              <w:rPr>
                <w:sz w:val="16"/>
              </w:rPr>
            </w:pPr>
          </w:p>
        </w:tc>
        <w:tc>
          <w:tcPr>
            <w:tcW w:w="688" w:type="dxa"/>
          </w:tcPr>
          <w:p w14:paraId="7E02F740" w14:textId="77777777" w:rsidR="008439CE" w:rsidRDefault="008439CE">
            <w:pPr>
              <w:pStyle w:val="TableParagraph"/>
              <w:ind w:left="0"/>
              <w:rPr>
                <w:sz w:val="16"/>
              </w:rPr>
            </w:pPr>
          </w:p>
        </w:tc>
        <w:tc>
          <w:tcPr>
            <w:tcW w:w="724" w:type="dxa"/>
          </w:tcPr>
          <w:p w14:paraId="7E02F741" w14:textId="77777777" w:rsidR="008439CE" w:rsidRDefault="008439CE">
            <w:pPr>
              <w:pStyle w:val="TableParagraph"/>
              <w:ind w:left="0"/>
              <w:rPr>
                <w:sz w:val="16"/>
              </w:rPr>
            </w:pPr>
          </w:p>
        </w:tc>
        <w:tc>
          <w:tcPr>
            <w:tcW w:w="628" w:type="dxa"/>
          </w:tcPr>
          <w:p w14:paraId="7E02F742" w14:textId="77777777" w:rsidR="008439CE" w:rsidRDefault="008439CE">
            <w:pPr>
              <w:pStyle w:val="TableParagraph"/>
              <w:ind w:left="0"/>
              <w:rPr>
                <w:sz w:val="16"/>
              </w:rPr>
            </w:pPr>
          </w:p>
        </w:tc>
        <w:tc>
          <w:tcPr>
            <w:tcW w:w="630" w:type="dxa"/>
          </w:tcPr>
          <w:p w14:paraId="7E02F743" w14:textId="77777777" w:rsidR="008439CE" w:rsidRDefault="008439CE">
            <w:pPr>
              <w:pStyle w:val="TableParagraph"/>
              <w:ind w:left="0"/>
              <w:rPr>
                <w:sz w:val="16"/>
              </w:rPr>
            </w:pPr>
          </w:p>
        </w:tc>
        <w:tc>
          <w:tcPr>
            <w:tcW w:w="2771" w:type="dxa"/>
          </w:tcPr>
          <w:p w14:paraId="7E02F744" w14:textId="77777777" w:rsidR="008439CE" w:rsidRDefault="008439CE">
            <w:pPr>
              <w:pStyle w:val="TableParagraph"/>
              <w:ind w:left="0"/>
              <w:rPr>
                <w:sz w:val="16"/>
              </w:rPr>
            </w:pPr>
          </w:p>
        </w:tc>
      </w:tr>
      <w:tr w:rsidR="008439CE" w14:paraId="7E02F747" w14:textId="77777777">
        <w:trPr>
          <w:trHeight w:val="230"/>
        </w:trPr>
        <w:tc>
          <w:tcPr>
            <w:tcW w:w="9806" w:type="dxa"/>
            <w:gridSpan w:val="7"/>
            <w:shd w:val="clear" w:color="auto" w:fill="C5DFB3"/>
          </w:tcPr>
          <w:p w14:paraId="7E02F746" w14:textId="77777777" w:rsidR="008439CE" w:rsidRDefault="00FF5175">
            <w:pPr>
              <w:pStyle w:val="TableParagraph"/>
              <w:spacing w:line="210" w:lineRule="exact"/>
              <w:rPr>
                <w:sz w:val="20"/>
              </w:rPr>
            </w:pPr>
            <w:r>
              <w:rPr>
                <w:b/>
                <w:sz w:val="20"/>
              </w:rPr>
              <w:t>Language</w:t>
            </w:r>
            <w:r>
              <w:rPr>
                <w:b/>
                <w:spacing w:val="-4"/>
                <w:sz w:val="20"/>
              </w:rPr>
              <w:t xml:space="preserve"> </w:t>
            </w:r>
            <w:r>
              <w:rPr>
                <w:b/>
                <w:sz w:val="20"/>
              </w:rPr>
              <w:t>Projects</w:t>
            </w:r>
            <w:r>
              <w:rPr>
                <w:b/>
                <w:spacing w:val="-5"/>
                <w:sz w:val="20"/>
              </w:rPr>
              <w:t xml:space="preserve"> </w:t>
            </w:r>
            <w:r>
              <w:rPr>
                <w:sz w:val="20"/>
              </w:rPr>
              <w:t>–</w:t>
            </w:r>
            <w:r>
              <w:rPr>
                <w:spacing w:val="-5"/>
                <w:sz w:val="20"/>
              </w:rPr>
              <w:t xml:space="preserve"> </w:t>
            </w:r>
            <w:r>
              <w:rPr>
                <w:sz w:val="20"/>
              </w:rPr>
              <w:t>p.</w:t>
            </w:r>
            <w:r>
              <w:rPr>
                <w:spacing w:val="-3"/>
                <w:sz w:val="20"/>
              </w:rPr>
              <w:t xml:space="preserve"> </w:t>
            </w:r>
            <w:r>
              <w:rPr>
                <w:sz w:val="20"/>
              </w:rPr>
              <w:t>45</w:t>
            </w:r>
            <w:r>
              <w:rPr>
                <w:spacing w:val="-2"/>
                <w:sz w:val="20"/>
              </w:rPr>
              <w:t xml:space="preserve"> below</w:t>
            </w:r>
          </w:p>
        </w:tc>
      </w:tr>
      <w:tr w:rsidR="008439CE" w14:paraId="7E02F74F" w14:textId="77777777">
        <w:trPr>
          <w:trHeight w:val="460"/>
        </w:trPr>
        <w:tc>
          <w:tcPr>
            <w:tcW w:w="895" w:type="dxa"/>
          </w:tcPr>
          <w:p w14:paraId="7E02F748" w14:textId="77777777" w:rsidR="008439CE" w:rsidRDefault="00FF5175">
            <w:pPr>
              <w:pStyle w:val="TableParagraph"/>
              <w:rPr>
                <w:sz w:val="20"/>
              </w:rPr>
            </w:pPr>
            <w:r>
              <w:rPr>
                <w:spacing w:val="-2"/>
                <w:sz w:val="20"/>
              </w:rPr>
              <w:t>I.b.1</w:t>
            </w:r>
          </w:p>
        </w:tc>
        <w:tc>
          <w:tcPr>
            <w:tcW w:w="3470" w:type="dxa"/>
          </w:tcPr>
          <w:p w14:paraId="7E02F749" w14:textId="77777777" w:rsidR="008439CE" w:rsidRDefault="00FF5175">
            <w:pPr>
              <w:pStyle w:val="TableParagraph"/>
              <w:spacing w:line="230" w:lineRule="atLeast"/>
              <w:ind w:left="108"/>
              <w:rPr>
                <w:sz w:val="20"/>
              </w:rPr>
            </w:pPr>
            <w:r>
              <w:rPr>
                <w:sz w:val="20"/>
              </w:rPr>
              <w:t>Director</w:t>
            </w:r>
            <w:r>
              <w:rPr>
                <w:spacing w:val="-9"/>
                <w:sz w:val="20"/>
              </w:rPr>
              <w:t xml:space="preserve"> </w:t>
            </w:r>
            <w:r>
              <w:rPr>
                <w:sz w:val="20"/>
              </w:rPr>
              <w:t>of</w:t>
            </w:r>
            <w:r>
              <w:rPr>
                <w:spacing w:val="-9"/>
                <w:sz w:val="20"/>
              </w:rPr>
              <w:t xml:space="preserve"> </w:t>
            </w:r>
            <w:r>
              <w:rPr>
                <w:sz w:val="20"/>
              </w:rPr>
              <w:t>Language</w:t>
            </w:r>
            <w:r>
              <w:rPr>
                <w:spacing w:val="-10"/>
                <w:sz w:val="20"/>
              </w:rPr>
              <w:t xml:space="preserve"> </w:t>
            </w:r>
            <w:r>
              <w:rPr>
                <w:sz w:val="20"/>
              </w:rPr>
              <w:t>Instruction</w:t>
            </w:r>
            <w:r>
              <w:rPr>
                <w:spacing w:val="-9"/>
                <w:sz w:val="20"/>
              </w:rPr>
              <w:t xml:space="preserve"> </w:t>
            </w:r>
            <w:r>
              <w:rPr>
                <w:sz w:val="20"/>
              </w:rPr>
              <w:t xml:space="preserve">&amp; </w:t>
            </w:r>
            <w:r>
              <w:rPr>
                <w:spacing w:val="-2"/>
                <w:sz w:val="20"/>
              </w:rPr>
              <w:t>Collaboration</w:t>
            </w:r>
          </w:p>
        </w:tc>
        <w:tc>
          <w:tcPr>
            <w:tcW w:w="688" w:type="dxa"/>
            <w:shd w:val="clear" w:color="auto" w:fill="528135"/>
          </w:tcPr>
          <w:p w14:paraId="7E02F74A" w14:textId="77777777" w:rsidR="008439CE" w:rsidRDefault="008439CE">
            <w:pPr>
              <w:pStyle w:val="TableParagraph"/>
              <w:ind w:left="0"/>
              <w:rPr>
                <w:sz w:val="18"/>
              </w:rPr>
            </w:pPr>
          </w:p>
        </w:tc>
        <w:tc>
          <w:tcPr>
            <w:tcW w:w="724" w:type="dxa"/>
            <w:shd w:val="clear" w:color="auto" w:fill="A6A6A6"/>
          </w:tcPr>
          <w:p w14:paraId="7E02F74B" w14:textId="77777777" w:rsidR="008439CE" w:rsidRDefault="008439CE">
            <w:pPr>
              <w:pStyle w:val="TableParagraph"/>
              <w:ind w:left="0"/>
              <w:rPr>
                <w:sz w:val="18"/>
              </w:rPr>
            </w:pPr>
          </w:p>
        </w:tc>
        <w:tc>
          <w:tcPr>
            <w:tcW w:w="628" w:type="dxa"/>
            <w:shd w:val="clear" w:color="auto" w:fill="A6A6A6"/>
          </w:tcPr>
          <w:p w14:paraId="7E02F74C" w14:textId="77777777" w:rsidR="008439CE" w:rsidRDefault="008439CE">
            <w:pPr>
              <w:pStyle w:val="TableParagraph"/>
              <w:ind w:left="0"/>
              <w:rPr>
                <w:sz w:val="18"/>
              </w:rPr>
            </w:pPr>
          </w:p>
        </w:tc>
        <w:tc>
          <w:tcPr>
            <w:tcW w:w="630" w:type="dxa"/>
            <w:shd w:val="clear" w:color="auto" w:fill="A6A6A6"/>
          </w:tcPr>
          <w:p w14:paraId="7E02F74D" w14:textId="77777777" w:rsidR="008439CE" w:rsidRDefault="008439CE">
            <w:pPr>
              <w:pStyle w:val="TableParagraph"/>
              <w:ind w:left="0"/>
              <w:rPr>
                <w:sz w:val="18"/>
              </w:rPr>
            </w:pPr>
          </w:p>
        </w:tc>
        <w:tc>
          <w:tcPr>
            <w:tcW w:w="2771" w:type="dxa"/>
          </w:tcPr>
          <w:p w14:paraId="7E02F74E" w14:textId="77777777" w:rsidR="008439CE" w:rsidRDefault="00FF5175">
            <w:pPr>
              <w:pStyle w:val="TableParagraph"/>
              <w:spacing w:line="230" w:lineRule="atLeast"/>
              <w:ind w:left="112"/>
              <w:rPr>
                <w:sz w:val="20"/>
              </w:rPr>
            </w:pPr>
            <w:r>
              <w:rPr>
                <w:sz w:val="20"/>
              </w:rPr>
              <w:t>Enhance</w:t>
            </w:r>
            <w:r>
              <w:rPr>
                <w:spacing w:val="-13"/>
                <w:sz w:val="20"/>
              </w:rPr>
              <w:t xml:space="preserve"> </w:t>
            </w:r>
            <w:r>
              <w:rPr>
                <w:sz w:val="20"/>
              </w:rPr>
              <w:t>Language</w:t>
            </w:r>
            <w:r>
              <w:rPr>
                <w:spacing w:val="-12"/>
                <w:sz w:val="20"/>
              </w:rPr>
              <w:t xml:space="preserve"> </w:t>
            </w:r>
            <w:r>
              <w:rPr>
                <w:sz w:val="20"/>
              </w:rPr>
              <w:t>Instruction/ Collaboration with CCs</w:t>
            </w:r>
          </w:p>
        </w:tc>
      </w:tr>
      <w:tr w:rsidR="008439CE" w14:paraId="7E02F757" w14:textId="77777777">
        <w:trPr>
          <w:trHeight w:val="460"/>
        </w:trPr>
        <w:tc>
          <w:tcPr>
            <w:tcW w:w="895" w:type="dxa"/>
          </w:tcPr>
          <w:p w14:paraId="7E02F750" w14:textId="77777777" w:rsidR="008439CE" w:rsidRDefault="00FF5175">
            <w:pPr>
              <w:pStyle w:val="TableParagraph"/>
              <w:rPr>
                <w:sz w:val="20"/>
              </w:rPr>
            </w:pPr>
            <w:r>
              <w:rPr>
                <w:spacing w:val="-2"/>
                <w:sz w:val="20"/>
              </w:rPr>
              <w:t>I.b.2</w:t>
            </w:r>
          </w:p>
        </w:tc>
        <w:tc>
          <w:tcPr>
            <w:tcW w:w="3470" w:type="dxa"/>
          </w:tcPr>
          <w:p w14:paraId="7E02F751" w14:textId="77777777" w:rsidR="008439CE" w:rsidRDefault="00FF5175">
            <w:pPr>
              <w:pStyle w:val="TableParagraph"/>
              <w:ind w:left="108"/>
              <w:rPr>
                <w:sz w:val="20"/>
              </w:rPr>
            </w:pPr>
            <w:r>
              <w:rPr>
                <w:sz w:val="20"/>
              </w:rPr>
              <w:t>Micro-Internships</w:t>
            </w:r>
            <w:r>
              <w:rPr>
                <w:spacing w:val="-10"/>
                <w:sz w:val="20"/>
              </w:rPr>
              <w:t xml:space="preserve"> </w:t>
            </w:r>
            <w:r>
              <w:rPr>
                <w:sz w:val="20"/>
              </w:rPr>
              <w:t>for</w:t>
            </w:r>
            <w:r>
              <w:rPr>
                <w:spacing w:val="-8"/>
                <w:sz w:val="20"/>
              </w:rPr>
              <w:t xml:space="preserve"> </w:t>
            </w:r>
            <w:r>
              <w:rPr>
                <w:sz w:val="20"/>
              </w:rPr>
              <w:t>Language</w:t>
            </w:r>
            <w:r>
              <w:rPr>
                <w:spacing w:val="-9"/>
                <w:sz w:val="20"/>
              </w:rPr>
              <w:t xml:space="preserve"> </w:t>
            </w:r>
            <w:r>
              <w:rPr>
                <w:spacing w:val="-2"/>
                <w:sz w:val="20"/>
              </w:rPr>
              <w:t>learners</w:t>
            </w:r>
          </w:p>
        </w:tc>
        <w:tc>
          <w:tcPr>
            <w:tcW w:w="688" w:type="dxa"/>
            <w:shd w:val="clear" w:color="auto" w:fill="528135"/>
          </w:tcPr>
          <w:p w14:paraId="7E02F752" w14:textId="77777777" w:rsidR="008439CE" w:rsidRDefault="008439CE">
            <w:pPr>
              <w:pStyle w:val="TableParagraph"/>
              <w:ind w:left="0"/>
              <w:rPr>
                <w:sz w:val="18"/>
              </w:rPr>
            </w:pPr>
          </w:p>
        </w:tc>
        <w:tc>
          <w:tcPr>
            <w:tcW w:w="724" w:type="dxa"/>
            <w:shd w:val="clear" w:color="auto" w:fill="A6A6A6"/>
          </w:tcPr>
          <w:p w14:paraId="7E02F753" w14:textId="77777777" w:rsidR="008439CE" w:rsidRDefault="008439CE">
            <w:pPr>
              <w:pStyle w:val="TableParagraph"/>
              <w:ind w:left="0"/>
              <w:rPr>
                <w:sz w:val="18"/>
              </w:rPr>
            </w:pPr>
          </w:p>
        </w:tc>
        <w:tc>
          <w:tcPr>
            <w:tcW w:w="628" w:type="dxa"/>
            <w:shd w:val="clear" w:color="auto" w:fill="528135"/>
          </w:tcPr>
          <w:p w14:paraId="7E02F754" w14:textId="77777777" w:rsidR="008439CE" w:rsidRDefault="008439CE">
            <w:pPr>
              <w:pStyle w:val="TableParagraph"/>
              <w:ind w:left="0"/>
              <w:rPr>
                <w:sz w:val="18"/>
              </w:rPr>
            </w:pPr>
          </w:p>
        </w:tc>
        <w:tc>
          <w:tcPr>
            <w:tcW w:w="630" w:type="dxa"/>
            <w:shd w:val="clear" w:color="auto" w:fill="A6A6A6"/>
          </w:tcPr>
          <w:p w14:paraId="7E02F755" w14:textId="77777777" w:rsidR="008439CE" w:rsidRDefault="008439CE">
            <w:pPr>
              <w:pStyle w:val="TableParagraph"/>
              <w:ind w:left="0"/>
              <w:rPr>
                <w:sz w:val="18"/>
              </w:rPr>
            </w:pPr>
          </w:p>
        </w:tc>
        <w:tc>
          <w:tcPr>
            <w:tcW w:w="2771" w:type="dxa"/>
          </w:tcPr>
          <w:p w14:paraId="7E02F756" w14:textId="77777777" w:rsidR="008439CE" w:rsidRDefault="00FF5175">
            <w:pPr>
              <w:pStyle w:val="TableParagraph"/>
              <w:spacing w:line="230" w:lineRule="atLeast"/>
              <w:ind w:left="112"/>
              <w:rPr>
                <w:sz w:val="20"/>
              </w:rPr>
            </w:pPr>
            <w:r>
              <w:rPr>
                <w:sz w:val="20"/>
              </w:rPr>
              <w:t>Enhanced</w:t>
            </w:r>
            <w:r>
              <w:rPr>
                <w:spacing w:val="-13"/>
                <w:sz w:val="20"/>
              </w:rPr>
              <w:t xml:space="preserve"> </w:t>
            </w:r>
            <w:r>
              <w:rPr>
                <w:sz w:val="20"/>
              </w:rPr>
              <w:t>LCTl</w:t>
            </w:r>
            <w:r>
              <w:rPr>
                <w:spacing w:val="-12"/>
                <w:sz w:val="20"/>
              </w:rPr>
              <w:t xml:space="preserve"> </w:t>
            </w:r>
            <w:r>
              <w:rPr>
                <w:sz w:val="20"/>
              </w:rPr>
              <w:t>instruction/ Enhanced readiness</w:t>
            </w:r>
          </w:p>
        </w:tc>
      </w:tr>
      <w:tr w:rsidR="008439CE" w14:paraId="7E02F75F" w14:textId="77777777">
        <w:trPr>
          <w:trHeight w:val="460"/>
        </w:trPr>
        <w:tc>
          <w:tcPr>
            <w:tcW w:w="895" w:type="dxa"/>
          </w:tcPr>
          <w:p w14:paraId="7E02F758" w14:textId="77777777" w:rsidR="008439CE" w:rsidRDefault="00FF5175">
            <w:pPr>
              <w:pStyle w:val="TableParagraph"/>
              <w:rPr>
                <w:sz w:val="20"/>
              </w:rPr>
            </w:pPr>
            <w:r>
              <w:rPr>
                <w:spacing w:val="-2"/>
                <w:sz w:val="20"/>
              </w:rPr>
              <w:t>I.b.3</w:t>
            </w:r>
          </w:p>
        </w:tc>
        <w:tc>
          <w:tcPr>
            <w:tcW w:w="3470" w:type="dxa"/>
          </w:tcPr>
          <w:p w14:paraId="7E02F759" w14:textId="77777777" w:rsidR="008439CE" w:rsidRDefault="00FF5175">
            <w:pPr>
              <w:pStyle w:val="TableParagraph"/>
              <w:spacing w:line="230" w:lineRule="atLeast"/>
              <w:ind w:left="108" w:right="1617"/>
              <w:rPr>
                <w:sz w:val="20"/>
              </w:rPr>
            </w:pPr>
            <w:r>
              <w:rPr>
                <w:sz w:val="20"/>
              </w:rPr>
              <w:t>Strengthen</w:t>
            </w:r>
            <w:r>
              <w:rPr>
                <w:spacing w:val="-13"/>
                <w:sz w:val="20"/>
              </w:rPr>
              <w:t xml:space="preserve"> </w:t>
            </w:r>
            <w:r>
              <w:rPr>
                <w:sz w:val="20"/>
              </w:rPr>
              <w:t xml:space="preserve">Advanced </w:t>
            </w:r>
            <w:r>
              <w:rPr>
                <w:spacing w:val="-2"/>
                <w:sz w:val="20"/>
              </w:rPr>
              <w:t>Portuguese/Somali</w:t>
            </w:r>
          </w:p>
        </w:tc>
        <w:tc>
          <w:tcPr>
            <w:tcW w:w="688" w:type="dxa"/>
          </w:tcPr>
          <w:p w14:paraId="7E02F75A" w14:textId="77777777" w:rsidR="008439CE" w:rsidRDefault="008439CE">
            <w:pPr>
              <w:pStyle w:val="TableParagraph"/>
              <w:ind w:left="0"/>
              <w:rPr>
                <w:sz w:val="18"/>
              </w:rPr>
            </w:pPr>
          </w:p>
        </w:tc>
        <w:tc>
          <w:tcPr>
            <w:tcW w:w="724" w:type="dxa"/>
            <w:shd w:val="clear" w:color="auto" w:fill="528135"/>
          </w:tcPr>
          <w:p w14:paraId="7E02F75B" w14:textId="77777777" w:rsidR="008439CE" w:rsidRDefault="008439CE">
            <w:pPr>
              <w:pStyle w:val="TableParagraph"/>
              <w:ind w:left="0"/>
              <w:rPr>
                <w:sz w:val="18"/>
              </w:rPr>
            </w:pPr>
          </w:p>
        </w:tc>
        <w:tc>
          <w:tcPr>
            <w:tcW w:w="628" w:type="dxa"/>
            <w:shd w:val="clear" w:color="auto" w:fill="528135"/>
          </w:tcPr>
          <w:p w14:paraId="7E02F75C" w14:textId="77777777" w:rsidR="008439CE" w:rsidRDefault="008439CE">
            <w:pPr>
              <w:pStyle w:val="TableParagraph"/>
              <w:ind w:left="0"/>
              <w:rPr>
                <w:sz w:val="18"/>
              </w:rPr>
            </w:pPr>
          </w:p>
        </w:tc>
        <w:tc>
          <w:tcPr>
            <w:tcW w:w="630" w:type="dxa"/>
            <w:shd w:val="clear" w:color="auto" w:fill="A6A6A6"/>
          </w:tcPr>
          <w:p w14:paraId="7E02F75D" w14:textId="77777777" w:rsidR="008439CE" w:rsidRDefault="008439CE">
            <w:pPr>
              <w:pStyle w:val="TableParagraph"/>
              <w:ind w:left="0"/>
              <w:rPr>
                <w:sz w:val="18"/>
              </w:rPr>
            </w:pPr>
          </w:p>
        </w:tc>
        <w:tc>
          <w:tcPr>
            <w:tcW w:w="2771" w:type="dxa"/>
          </w:tcPr>
          <w:p w14:paraId="7E02F75E" w14:textId="77777777" w:rsidR="008439CE" w:rsidRDefault="00FF5175">
            <w:pPr>
              <w:pStyle w:val="TableParagraph"/>
              <w:ind w:left="112"/>
              <w:rPr>
                <w:sz w:val="20"/>
              </w:rPr>
            </w:pPr>
            <w:r>
              <w:rPr>
                <w:sz w:val="20"/>
              </w:rPr>
              <w:t>Improved</w:t>
            </w:r>
            <w:r>
              <w:rPr>
                <w:spacing w:val="-6"/>
                <w:sz w:val="20"/>
              </w:rPr>
              <w:t xml:space="preserve"> </w:t>
            </w:r>
            <w:r>
              <w:rPr>
                <w:spacing w:val="-2"/>
                <w:sz w:val="20"/>
              </w:rPr>
              <w:t>proficiency</w:t>
            </w:r>
          </w:p>
        </w:tc>
      </w:tr>
      <w:tr w:rsidR="008439CE" w14:paraId="7E02F767" w14:textId="77777777">
        <w:trPr>
          <w:trHeight w:val="230"/>
        </w:trPr>
        <w:tc>
          <w:tcPr>
            <w:tcW w:w="895" w:type="dxa"/>
          </w:tcPr>
          <w:p w14:paraId="7E02F760" w14:textId="77777777" w:rsidR="008439CE" w:rsidRDefault="00FF5175">
            <w:pPr>
              <w:pStyle w:val="TableParagraph"/>
              <w:spacing w:line="210" w:lineRule="exact"/>
              <w:rPr>
                <w:sz w:val="20"/>
              </w:rPr>
            </w:pPr>
            <w:r>
              <w:rPr>
                <w:spacing w:val="-2"/>
                <w:sz w:val="20"/>
              </w:rPr>
              <w:t>I.b.4</w:t>
            </w:r>
          </w:p>
        </w:tc>
        <w:tc>
          <w:tcPr>
            <w:tcW w:w="3470" w:type="dxa"/>
          </w:tcPr>
          <w:p w14:paraId="7E02F761" w14:textId="77777777" w:rsidR="008439CE" w:rsidRDefault="00FF5175">
            <w:pPr>
              <w:pStyle w:val="TableParagraph"/>
              <w:spacing w:line="210" w:lineRule="exact"/>
              <w:ind w:left="108"/>
              <w:rPr>
                <w:sz w:val="20"/>
              </w:rPr>
            </w:pPr>
            <w:r>
              <w:rPr>
                <w:sz w:val="20"/>
              </w:rPr>
              <w:t>Summer</w:t>
            </w:r>
            <w:r>
              <w:rPr>
                <w:spacing w:val="-7"/>
                <w:sz w:val="20"/>
              </w:rPr>
              <w:t xml:space="preserve"> </w:t>
            </w:r>
            <w:r>
              <w:rPr>
                <w:sz w:val="20"/>
              </w:rPr>
              <w:t>Intensive</w:t>
            </w:r>
            <w:r>
              <w:rPr>
                <w:spacing w:val="-7"/>
                <w:sz w:val="20"/>
              </w:rPr>
              <w:t xml:space="preserve"> </w:t>
            </w:r>
            <w:r>
              <w:rPr>
                <w:sz w:val="20"/>
              </w:rPr>
              <w:t>LCTL</w:t>
            </w:r>
            <w:r>
              <w:rPr>
                <w:spacing w:val="-6"/>
                <w:sz w:val="20"/>
              </w:rPr>
              <w:t xml:space="preserve"> </w:t>
            </w:r>
            <w:r>
              <w:rPr>
                <w:spacing w:val="-2"/>
                <w:sz w:val="20"/>
              </w:rPr>
              <w:t>courses</w:t>
            </w:r>
          </w:p>
        </w:tc>
        <w:tc>
          <w:tcPr>
            <w:tcW w:w="688" w:type="dxa"/>
            <w:shd w:val="clear" w:color="auto" w:fill="528135"/>
          </w:tcPr>
          <w:p w14:paraId="7E02F762" w14:textId="77777777" w:rsidR="008439CE" w:rsidRDefault="008439CE">
            <w:pPr>
              <w:pStyle w:val="TableParagraph"/>
              <w:ind w:left="0"/>
              <w:rPr>
                <w:sz w:val="16"/>
              </w:rPr>
            </w:pPr>
          </w:p>
        </w:tc>
        <w:tc>
          <w:tcPr>
            <w:tcW w:w="724" w:type="dxa"/>
            <w:shd w:val="clear" w:color="auto" w:fill="528135"/>
          </w:tcPr>
          <w:p w14:paraId="7E02F763" w14:textId="77777777" w:rsidR="008439CE" w:rsidRDefault="008439CE">
            <w:pPr>
              <w:pStyle w:val="TableParagraph"/>
              <w:ind w:left="0"/>
              <w:rPr>
                <w:sz w:val="16"/>
              </w:rPr>
            </w:pPr>
          </w:p>
        </w:tc>
        <w:tc>
          <w:tcPr>
            <w:tcW w:w="628" w:type="dxa"/>
            <w:shd w:val="clear" w:color="auto" w:fill="528135"/>
          </w:tcPr>
          <w:p w14:paraId="7E02F764" w14:textId="77777777" w:rsidR="008439CE" w:rsidRDefault="008439CE">
            <w:pPr>
              <w:pStyle w:val="TableParagraph"/>
              <w:ind w:left="0"/>
              <w:rPr>
                <w:sz w:val="16"/>
              </w:rPr>
            </w:pPr>
          </w:p>
        </w:tc>
        <w:tc>
          <w:tcPr>
            <w:tcW w:w="630" w:type="dxa"/>
            <w:shd w:val="clear" w:color="auto" w:fill="528135"/>
          </w:tcPr>
          <w:p w14:paraId="7E02F765" w14:textId="77777777" w:rsidR="008439CE" w:rsidRDefault="008439CE">
            <w:pPr>
              <w:pStyle w:val="TableParagraph"/>
              <w:ind w:left="0"/>
              <w:rPr>
                <w:sz w:val="16"/>
              </w:rPr>
            </w:pPr>
          </w:p>
        </w:tc>
        <w:tc>
          <w:tcPr>
            <w:tcW w:w="2771" w:type="dxa"/>
          </w:tcPr>
          <w:p w14:paraId="7E02F766" w14:textId="77777777" w:rsidR="008439CE" w:rsidRDefault="00FF5175">
            <w:pPr>
              <w:pStyle w:val="TableParagraph"/>
              <w:spacing w:line="210" w:lineRule="exact"/>
              <w:ind w:left="112"/>
              <w:rPr>
                <w:sz w:val="20"/>
              </w:rPr>
            </w:pPr>
            <w:r>
              <w:rPr>
                <w:sz w:val="20"/>
              </w:rPr>
              <w:t>Improved</w:t>
            </w:r>
            <w:r>
              <w:rPr>
                <w:spacing w:val="-6"/>
                <w:sz w:val="20"/>
              </w:rPr>
              <w:t xml:space="preserve"> </w:t>
            </w:r>
            <w:r>
              <w:rPr>
                <w:spacing w:val="-2"/>
                <w:sz w:val="20"/>
              </w:rPr>
              <w:t>proficiency</w:t>
            </w:r>
          </w:p>
        </w:tc>
      </w:tr>
      <w:tr w:rsidR="008439CE" w14:paraId="7E02F76F" w14:textId="77777777">
        <w:trPr>
          <w:trHeight w:val="229"/>
        </w:trPr>
        <w:tc>
          <w:tcPr>
            <w:tcW w:w="895" w:type="dxa"/>
          </w:tcPr>
          <w:p w14:paraId="7E02F768" w14:textId="77777777" w:rsidR="008439CE" w:rsidRDefault="00FF5175">
            <w:pPr>
              <w:pStyle w:val="TableParagraph"/>
              <w:spacing w:line="210" w:lineRule="exact"/>
              <w:rPr>
                <w:sz w:val="20"/>
              </w:rPr>
            </w:pPr>
            <w:r>
              <w:rPr>
                <w:spacing w:val="-2"/>
                <w:sz w:val="20"/>
              </w:rPr>
              <w:t>I.b.5</w:t>
            </w:r>
          </w:p>
        </w:tc>
        <w:tc>
          <w:tcPr>
            <w:tcW w:w="3470" w:type="dxa"/>
          </w:tcPr>
          <w:p w14:paraId="7E02F769" w14:textId="77777777" w:rsidR="008439CE" w:rsidRDefault="00FF5175">
            <w:pPr>
              <w:pStyle w:val="TableParagraph"/>
              <w:spacing w:line="210" w:lineRule="exact"/>
              <w:ind w:left="108"/>
              <w:rPr>
                <w:sz w:val="20"/>
              </w:rPr>
            </w:pPr>
            <w:r>
              <w:rPr>
                <w:sz w:val="20"/>
              </w:rPr>
              <w:t>Assessment</w:t>
            </w:r>
            <w:r>
              <w:rPr>
                <w:spacing w:val="-7"/>
                <w:sz w:val="20"/>
              </w:rPr>
              <w:t xml:space="preserve"> </w:t>
            </w:r>
            <w:r>
              <w:rPr>
                <w:sz w:val="20"/>
              </w:rPr>
              <w:t>&amp;</w:t>
            </w:r>
            <w:r>
              <w:rPr>
                <w:spacing w:val="-7"/>
                <w:sz w:val="20"/>
              </w:rPr>
              <w:t xml:space="preserve"> </w:t>
            </w:r>
            <w:r>
              <w:rPr>
                <w:sz w:val="20"/>
              </w:rPr>
              <w:t>Proficiency</w:t>
            </w:r>
            <w:r>
              <w:rPr>
                <w:spacing w:val="-6"/>
                <w:sz w:val="20"/>
              </w:rPr>
              <w:t xml:space="preserve"> </w:t>
            </w:r>
            <w:r>
              <w:rPr>
                <w:spacing w:val="-4"/>
                <w:sz w:val="20"/>
              </w:rPr>
              <w:t>Tests</w:t>
            </w:r>
          </w:p>
        </w:tc>
        <w:tc>
          <w:tcPr>
            <w:tcW w:w="688" w:type="dxa"/>
            <w:shd w:val="clear" w:color="auto" w:fill="528135"/>
          </w:tcPr>
          <w:p w14:paraId="7E02F76A" w14:textId="77777777" w:rsidR="008439CE" w:rsidRDefault="008439CE">
            <w:pPr>
              <w:pStyle w:val="TableParagraph"/>
              <w:ind w:left="0"/>
              <w:rPr>
                <w:sz w:val="16"/>
              </w:rPr>
            </w:pPr>
          </w:p>
        </w:tc>
        <w:tc>
          <w:tcPr>
            <w:tcW w:w="724" w:type="dxa"/>
            <w:shd w:val="clear" w:color="auto" w:fill="528135"/>
          </w:tcPr>
          <w:p w14:paraId="7E02F76B" w14:textId="77777777" w:rsidR="008439CE" w:rsidRDefault="008439CE">
            <w:pPr>
              <w:pStyle w:val="TableParagraph"/>
              <w:ind w:left="0"/>
              <w:rPr>
                <w:sz w:val="16"/>
              </w:rPr>
            </w:pPr>
          </w:p>
        </w:tc>
        <w:tc>
          <w:tcPr>
            <w:tcW w:w="628" w:type="dxa"/>
            <w:shd w:val="clear" w:color="auto" w:fill="528135"/>
          </w:tcPr>
          <w:p w14:paraId="7E02F76C" w14:textId="77777777" w:rsidR="008439CE" w:rsidRDefault="008439CE">
            <w:pPr>
              <w:pStyle w:val="TableParagraph"/>
              <w:ind w:left="0"/>
              <w:rPr>
                <w:sz w:val="16"/>
              </w:rPr>
            </w:pPr>
          </w:p>
        </w:tc>
        <w:tc>
          <w:tcPr>
            <w:tcW w:w="630" w:type="dxa"/>
            <w:shd w:val="clear" w:color="auto" w:fill="528135"/>
          </w:tcPr>
          <w:p w14:paraId="7E02F76D" w14:textId="77777777" w:rsidR="008439CE" w:rsidRDefault="008439CE">
            <w:pPr>
              <w:pStyle w:val="TableParagraph"/>
              <w:ind w:left="0"/>
              <w:rPr>
                <w:sz w:val="16"/>
              </w:rPr>
            </w:pPr>
          </w:p>
        </w:tc>
        <w:tc>
          <w:tcPr>
            <w:tcW w:w="2771" w:type="dxa"/>
          </w:tcPr>
          <w:p w14:paraId="7E02F76E" w14:textId="77777777" w:rsidR="008439CE" w:rsidRDefault="00FF5175">
            <w:pPr>
              <w:pStyle w:val="TableParagraph"/>
              <w:spacing w:line="210" w:lineRule="exact"/>
              <w:ind w:left="112"/>
              <w:rPr>
                <w:sz w:val="20"/>
              </w:rPr>
            </w:pPr>
            <w:r>
              <w:rPr>
                <w:sz w:val="20"/>
              </w:rPr>
              <w:t>Enhance</w:t>
            </w:r>
            <w:r>
              <w:rPr>
                <w:spacing w:val="-7"/>
                <w:sz w:val="20"/>
              </w:rPr>
              <w:t xml:space="preserve"> </w:t>
            </w:r>
            <w:r>
              <w:rPr>
                <w:sz w:val="20"/>
              </w:rPr>
              <w:t>Language</w:t>
            </w:r>
            <w:r>
              <w:rPr>
                <w:spacing w:val="-7"/>
                <w:sz w:val="20"/>
              </w:rPr>
              <w:t xml:space="preserve"> </w:t>
            </w:r>
            <w:r>
              <w:rPr>
                <w:spacing w:val="-2"/>
                <w:sz w:val="20"/>
              </w:rPr>
              <w:t>Instruction</w:t>
            </w:r>
          </w:p>
        </w:tc>
      </w:tr>
      <w:tr w:rsidR="008439CE" w14:paraId="7E02F777" w14:textId="77777777">
        <w:trPr>
          <w:trHeight w:val="230"/>
        </w:trPr>
        <w:tc>
          <w:tcPr>
            <w:tcW w:w="895" w:type="dxa"/>
          </w:tcPr>
          <w:p w14:paraId="7E02F770" w14:textId="77777777" w:rsidR="008439CE" w:rsidRDefault="00FF5175">
            <w:pPr>
              <w:pStyle w:val="TableParagraph"/>
              <w:spacing w:line="210" w:lineRule="exact"/>
              <w:rPr>
                <w:sz w:val="20"/>
              </w:rPr>
            </w:pPr>
            <w:r>
              <w:rPr>
                <w:spacing w:val="-2"/>
                <w:sz w:val="20"/>
              </w:rPr>
              <w:t>I.b.6</w:t>
            </w:r>
          </w:p>
        </w:tc>
        <w:tc>
          <w:tcPr>
            <w:tcW w:w="3470" w:type="dxa"/>
          </w:tcPr>
          <w:p w14:paraId="7E02F771" w14:textId="77777777" w:rsidR="008439CE" w:rsidRDefault="00FF5175">
            <w:pPr>
              <w:pStyle w:val="TableParagraph"/>
              <w:spacing w:line="210" w:lineRule="exact"/>
              <w:ind w:left="108"/>
              <w:rPr>
                <w:sz w:val="20"/>
              </w:rPr>
            </w:pPr>
            <w:r>
              <w:rPr>
                <w:sz w:val="20"/>
              </w:rPr>
              <w:t>LCTL</w:t>
            </w:r>
            <w:r>
              <w:rPr>
                <w:spacing w:val="-6"/>
                <w:sz w:val="20"/>
              </w:rPr>
              <w:t xml:space="preserve"> </w:t>
            </w:r>
            <w:r>
              <w:rPr>
                <w:sz w:val="20"/>
              </w:rPr>
              <w:t>Resource</w:t>
            </w:r>
            <w:r>
              <w:rPr>
                <w:spacing w:val="-7"/>
                <w:sz w:val="20"/>
              </w:rPr>
              <w:t xml:space="preserve"> </w:t>
            </w:r>
            <w:r>
              <w:rPr>
                <w:spacing w:val="-2"/>
                <w:sz w:val="20"/>
              </w:rPr>
              <w:t>Development</w:t>
            </w:r>
          </w:p>
        </w:tc>
        <w:tc>
          <w:tcPr>
            <w:tcW w:w="688" w:type="dxa"/>
          </w:tcPr>
          <w:p w14:paraId="7E02F772" w14:textId="77777777" w:rsidR="008439CE" w:rsidRDefault="008439CE">
            <w:pPr>
              <w:pStyle w:val="TableParagraph"/>
              <w:ind w:left="0"/>
              <w:rPr>
                <w:sz w:val="16"/>
              </w:rPr>
            </w:pPr>
          </w:p>
        </w:tc>
        <w:tc>
          <w:tcPr>
            <w:tcW w:w="724" w:type="dxa"/>
            <w:shd w:val="clear" w:color="auto" w:fill="528135"/>
          </w:tcPr>
          <w:p w14:paraId="7E02F773" w14:textId="77777777" w:rsidR="008439CE" w:rsidRDefault="008439CE">
            <w:pPr>
              <w:pStyle w:val="TableParagraph"/>
              <w:ind w:left="0"/>
              <w:rPr>
                <w:sz w:val="16"/>
              </w:rPr>
            </w:pPr>
          </w:p>
        </w:tc>
        <w:tc>
          <w:tcPr>
            <w:tcW w:w="628" w:type="dxa"/>
            <w:shd w:val="clear" w:color="auto" w:fill="528135"/>
          </w:tcPr>
          <w:p w14:paraId="7E02F774" w14:textId="77777777" w:rsidR="008439CE" w:rsidRDefault="008439CE">
            <w:pPr>
              <w:pStyle w:val="TableParagraph"/>
              <w:ind w:left="0"/>
              <w:rPr>
                <w:sz w:val="16"/>
              </w:rPr>
            </w:pPr>
          </w:p>
        </w:tc>
        <w:tc>
          <w:tcPr>
            <w:tcW w:w="630" w:type="dxa"/>
            <w:shd w:val="clear" w:color="auto" w:fill="528135"/>
          </w:tcPr>
          <w:p w14:paraId="7E02F775" w14:textId="77777777" w:rsidR="008439CE" w:rsidRDefault="008439CE">
            <w:pPr>
              <w:pStyle w:val="TableParagraph"/>
              <w:ind w:left="0"/>
              <w:rPr>
                <w:sz w:val="16"/>
              </w:rPr>
            </w:pPr>
          </w:p>
        </w:tc>
        <w:tc>
          <w:tcPr>
            <w:tcW w:w="2771" w:type="dxa"/>
          </w:tcPr>
          <w:p w14:paraId="7E02F776" w14:textId="77777777" w:rsidR="008439CE" w:rsidRDefault="00FF5175">
            <w:pPr>
              <w:pStyle w:val="TableParagraph"/>
              <w:spacing w:line="210" w:lineRule="exact"/>
              <w:ind w:left="112"/>
              <w:rPr>
                <w:sz w:val="20"/>
              </w:rPr>
            </w:pPr>
            <w:r>
              <w:rPr>
                <w:sz w:val="20"/>
              </w:rPr>
              <w:t>Enhance</w:t>
            </w:r>
            <w:r>
              <w:rPr>
                <w:spacing w:val="-7"/>
                <w:sz w:val="20"/>
              </w:rPr>
              <w:t xml:space="preserve"> </w:t>
            </w:r>
            <w:r>
              <w:rPr>
                <w:sz w:val="20"/>
              </w:rPr>
              <w:t>Language</w:t>
            </w:r>
            <w:r>
              <w:rPr>
                <w:spacing w:val="-7"/>
                <w:sz w:val="20"/>
              </w:rPr>
              <w:t xml:space="preserve"> </w:t>
            </w:r>
            <w:r>
              <w:rPr>
                <w:spacing w:val="-2"/>
                <w:sz w:val="20"/>
              </w:rPr>
              <w:t>Instruction</w:t>
            </w:r>
          </w:p>
        </w:tc>
      </w:tr>
      <w:tr w:rsidR="008439CE" w14:paraId="7E02F77F" w14:textId="77777777">
        <w:trPr>
          <w:trHeight w:val="230"/>
        </w:trPr>
        <w:tc>
          <w:tcPr>
            <w:tcW w:w="895" w:type="dxa"/>
          </w:tcPr>
          <w:p w14:paraId="7E02F778" w14:textId="77777777" w:rsidR="008439CE" w:rsidRDefault="00FF5175">
            <w:pPr>
              <w:pStyle w:val="TableParagraph"/>
              <w:spacing w:line="210" w:lineRule="exact"/>
              <w:rPr>
                <w:sz w:val="20"/>
              </w:rPr>
            </w:pPr>
            <w:r>
              <w:rPr>
                <w:spacing w:val="-2"/>
                <w:sz w:val="20"/>
              </w:rPr>
              <w:t>I.b.7</w:t>
            </w:r>
          </w:p>
        </w:tc>
        <w:tc>
          <w:tcPr>
            <w:tcW w:w="3470" w:type="dxa"/>
          </w:tcPr>
          <w:p w14:paraId="7E02F779" w14:textId="77777777" w:rsidR="008439CE" w:rsidRDefault="00FF5175">
            <w:pPr>
              <w:pStyle w:val="TableParagraph"/>
              <w:spacing w:line="210" w:lineRule="exact"/>
              <w:ind w:left="108"/>
              <w:rPr>
                <w:sz w:val="20"/>
              </w:rPr>
            </w:pPr>
            <w:r>
              <w:rPr>
                <w:spacing w:val="-2"/>
                <w:sz w:val="20"/>
              </w:rPr>
              <w:t>Community-Engaged</w:t>
            </w:r>
            <w:r>
              <w:rPr>
                <w:spacing w:val="18"/>
                <w:sz w:val="20"/>
              </w:rPr>
              <w:t xml:space="preserve"> </w:t>
            </w:r>
            <w:r>
              <w:rPr>
                <w:spacing w:val="-2"/>
                <w:sz w:val="20"/>
              </w:rPr>
              <w:t>Learning</w:t>
            </w:r>
          </w:p>
        </w:tc>
        <w:tc>
          <w:tcPr>
            <w:tcW w:w="688" w:type="dxa"/>
          </w:tcPr>
          <w:p w14:paraId="7E02F77A" w14:textId="77777777" w:rsidR="008439CE" w:rsidRDefault="008439CE">
            <w:pPr>
              <w:pStyle w:val="TableParagraph"/>
              <w:ind w:left="0"/>
              <w:rPr>
                <w:sz w:val="16"/>
              </w:rPr>
            </w:pPr>
          </w:p>
        </w:tc>
        <w:tc>
          <w:tcPr>
            <w:tcW w:w="724" w:type="dxa"/>
            <w:shd w:val="clear" w:color="auto" w:fill="528135"/>
          </w:tcPr>
          <w:p w14:paraId="7E02F77B" w14:textId="77777777" w:rsidR="008439CE" w:rsidRDefault="008439CE">
            <w:pPr>
              <w:pStyle w:val="TableParagraph"/>
              <w:ind w:left="0"/>
              <w:rPr>
                <w:sz w:val="16"/>
              </w:rPr>
            </w:pPr>
          </w:p>
        </w:tc>
        <w:tc>
          <w:tcPr>
            <w:tcW w:w="628" w:type="dxa"/>
            <w:shd w:val="clear" w:color="auto" w:fill="528135"/>
          </w:tcPr>
          <w:p w14:paraId="7E02F77C" w14:textId="77777777" w:rsidR="008439CE" w:rsidRDefault="008439CE">
            <w:pPr>
              <w:pStyle w:val="TableParagraph"/>
              <w:ind w:left="0"/>
              <w:rPr>
                <w:sz w:val="16"/>
              </w:rPr>
            </w:pPr>
          </w:p>
        </w:tc>
        <w:tc>
          <w:tcPr>
            <w:tcW w:w="630" w:type="dxa"/>
            <w:shd w:val="clear" w:color="auto" w:fill="A6A6A6"/>
          </w:tcPr>
          <w:p w14:paraId="7E02F77D" w14:textId="77777777" w:rsidR="008439CE" w:rsidRDefault="008439CE">
            <w:pPr>
              <w:pStyle w:val="TableParagraph"/>
              <w:ind w:left="0"/>
              <w:rPr>
                <w:sz w:val="16"/>
              </w:rPr>
            </w:pPr>
          </w:p>
        </w:tc>
        <w:tc>
          <w:tcPr>
            <w:tcW w:w="2771" w:type="dxa"/>
          </w:tcPr>
          <w:p w14:paraId="7E02F77E" w14:textId="77777777" w:rsidR="008439CE" w:rsidRDefault="00FF5175">
            <w:pPr>
              <w:pStyle w:val="TableParagraph"/>
              <w:spacing w:line="210" w:lineRule="exact"/>
              <w:ind w:left="112"/>
              <w:rPr>
                <w:sz w:val="20"/>
              </w:rPr>
            </w:pPr>
            <w:r>
              <w:rPr>
                <w:sz w:val="20"/>
              </w:rPr>
              <w:t>Enhance</w:t>
            </w:r>
            <w:r>
              <w:rPr>
                <w:spacing w:val="-7"/>
                <w:sz w:val="20"/>
              </w:rPr>
              <w:t xml:space="preserve"> </w:t>
            </w:r>
            <w:r>
              <w:rPr>
                <w:sz w:val="20"/>
              </w:rPr>
              <w:t>Language</w:t>
            </w:r>
            <w:r>
              <w:rPr>
                <w:spacing w:val="-7"/>
                <w:sz w:val="20"/>
              </w:rPr>
              <w:t xml:space="preserve"> </w:t>
            </w:r>
            <w:r>
              <w:rPr>
                <w:spacing w:val="-2"/>
                <w:sz w:val="20"/>
              </w:rPr>
              <w:t>Instruction</w:t>
            </w:r>
          </w:p>
        </w:tc>
      </w:tr>
      <w:tr w:rsidR="008439CE" w14:paraId="7E02F781" w14:textId="77777777">
        <w:trPr>
          <w:trHeight w:val="229"/>
        </w:trPr>
        <w:tc>
          <w:tcPr>
            <w:tcW w:w="9806" w:type="dxa"/>
            <w:gridSpan w:val="7"/>
            <w:shd w:val="clear" w:color="auto" w:fill="C5DFB3"/>
          </w:tcPr>
          <w:p w14:paraId="7E02F780" w14:textId="77777777" w:rsidR="008439CE" w:rsidRDefault="00FF5175">
            <w:pPr>
              <w:pStyle w:val="TableParagraph"/>
              <w:spacing w:line="210" w:lineRule="exact"/>
              <w:rPr>
                <w:sz w:val="20"/>
              </w:rPr>
            </w:pPr>
            <w:r>
              <w:rPr>
                <w:b/>
                <w:sz w:val="20"/>
              </w:rPr>
              <w:t>Outreach</w:t>
            </w:r>
            <w:r>
              <w:rPr>
                <w:b/>
                <w:spacing w:val="-4"/>
                <w:sz w:val="20"/>
              </w:rPr>
              <w:t xml:space="preserve"> </w:t>
            </w:r>
            <w:r>
              <w:rPr>
                <w:b/>
                <w:sz w:val="20"/>
              </w:rPr>
              <w:t>Projects</w:t>
            </w:r>
            <w:r>
              <w:rPr>
                <w:b/>
                <w:spacing w:val="-5"/>
                <w:sz w:val="20"/>
              </w:rPr>
              <w:t xml:space="preserve"> </w:t>
            </w:r>
            <w:r>
              <w:rPr>
                <w:sz w:val="20"/>
              </w:rPr>
              <w:t>–</w:t>
            </w:r>
            <w:r>
              <w:rPr>
                <w:spacing w:val="-5"/>
                <w:sz w:val="20"/>
              </w:rPr>
              <w:t xml:space="preserve"> </w:t>
            </w:r>
            <w:r>
              <w:rPr>
                <w:sz w:val="20"/>
              </w:rPr>
              <w:t>p.</w:t>
            </w:r>
            <w:r>
              <w:rPr>
                <w:spacing w:val="-2"/>
                <w:sz w:val="20"/>
              </w:rPr>
              <w:t xml:space="preserve"> </w:t>
            </w:r>
            <w:r>
              <w:rPr>
                <w:sz w:val="20"/>
              </w:rPr>
              <w:t>46</w:t>
            </w:r>
            <w:r>
              <w:rPr>
                <w:spacing w:val="-3"/>
                <w:sz w:val="20"/>
              </w:rPr>
              <w:t xml:space="preserve"> </w:t>
            </w:r>
            <w:r>
              <w:rPr>
                <w:spacing w:val="-2"/>
                <w:sz w:val="20"/>
              </w:rPr>
              <w:t>below</w:t>
            </w:r>
          </w:p>
        </w:tc>
      </w:tr>
      <w:tr w:rsidR="008439CE" w14:paraId="7E02F78A" w14:textId="77777777">
        <w:trPr>
          <w:trHeight w:val="688"/>
        </w:trPr>
        <w:tc>
          <w:tcPr>
            <w:tcW w:w="895" w:type="dxa"/>
          </w:tcPr>
          <w:p w14:paraId="7E02F782" w14:textId="77777777" w:rsidR="008439CE" w:rsidRDefault="00FF5175">
            <w:pPr>
              <w:pStyle w:val="TableParagraph"/>
              <w:rPr>
                <w:sz w:val="20"/>
              </w:rPr>
            </w:pPr>
            <w:r>
              <w:rPr>
                <w:spacing w:val="-2"/>
                <w:sz w:val="20"/>
              </w:rPr>
              <w:t>VIII.a.1</w:t>
            </w:r>
          </w:p>
        </w:tc>
        <w:tc>
          <w:tcPr>
            <w:tcW w:w="3470" w:type="dxa"/>
          </w:tcPr>
          <w:p w14:paraId="7E02F783" w14:textId="77777777" w:rsidR="008439CE" w:rsidRDefault="00FF5175">
            <w:pPr>
              <w:pStyle w:val="TableParagraph"/>
              <w:ind w:left="108"/>
              <w:rPr>
                <w:sz w:val="20"/>
              </w:rPr>
            </w:pPr>
            <w:r>
              <w:rPr>
                <w:sz w:val="20"/>
              </w:rPr>
              <w:t>Summer</w:t>
            </w:r>
            <w:r>
              <w:rPr>
                <w:spacing w:val="-13"/>
                <w:sz w:val="20"/>
              </w:rPr>
              <w:t xml:space="preserve"> </w:t>
            </w:r>
            <w:r>
              <w:rPr>
                <w:sz w:val="20"/>
              </w:rPr>
              <w:t>Institute:</w:t>
            </w:r>
            <w:r>
              <w:rPr>
                <w:spacing w:val="-12"/>
                <w:sz w:val="20"/>
              </w:rPr>
              <w:t xml:space="preserve"> </w:t>
            </w:r>
            <w:r>
              <w:rPr>
                <w:sz w:val="20"/>
              </w:rPr>
              <w:t>Innovations</w:t>
            </w:r>
            <w:r>
              <w:rPr>
                <w:spacing w:val="-13"/>
                <w:sz w:val="20"/>
              </w:rPr>
              <w:t xml:space="preserve"> </w:t>
            </w:r>
            <w:r>
              <w:rPr>
                <w:sz w:val="20"/>
              </w:rPr>
              <w:t>&amp; Technologies of Africa</w:t>
            </w:r>
          </w:p>
        </w:tc>
        <w:tc>
          <w:tcPr>
            <w:tcW w:w="688" w:type="dxa"/>
            <w:shd w:val="clear" w:color="auto" w:fill="528135"/>
          </w:tcPr>
          <w:p w14:paraId="7E02F784" w14:textId="77777777" w:rsidR="008439CE" w:rsidRDefault="008439CE">
            <w:pPr>
              <w:pStyle w:val="TableParagraph"/>
              <w:ind w:left="0"/>
              <w:rPr>
                <w:sz w:val="18"/>
              </w:rPr>
            </w:pPr>
          </w:p>
        </w:tc>
        <w:tc>
          <w:tcPr>
            <w:tcW w:w="724" w:type="dxa"/>
            <w:shd w:val="clear" w:color="auto" w:fill="528135"/>
          </w:tcPr>
          <w:p w14:paraId="7E02F785" w14:textId="77777777" w:rsidR="008439CE" w:rsidRDefault="008439CE">
            <w:pPr>
              <w:pStyle w:val="TableParagraph"/>
              <w:ind w:left="0"/>
              <w:rPr>
                <w:sz w:val="18"/>
              </w:rPr>
            </w:pPr>
          </w:p>
        </w:tc>
        <w:tc>
          <w:tcPr>
            <w:tcW w:w="628" w:type="dxa"/>
            <w:shd w:val="clear" w:color="auto" w:fill="528135"/>
          </w:tcPr>
          <w:p w14:paraId="7E02F786" w14:textId="77777777" w:rsidR="008439CE" w:rsidRDefault="008439CE">
            <w:pPr>
              <w:pStyle w:val="TableParagraph"/>
              <w:ind w:left="0"/>
              <w:rPr>
                <w:sz w:val="18"/>
              </w:rPr>
            </w:pPr>
          </w:p>
        </w:tc>
        <w:tc>
          <w:tcPr>
            <w:tcW w:w="630" w:type="dxa"/>
            <w:shd w:val="clear" w:color="auto" w:fill="528135"/>
          </w:tcPr>
          <w:p w14:paraId="7E02F787" w14:textId="77777777" w:rsidR="008439CE" w:rsidRDefault="008439CE">
            <w:pPr>
              <w:pStyle w:val="TableParagraph"/>
              <w:ind w:left="0"/>
              <w:rPr>
                <w:sz w:val="18"/>
              </w:rPr>
            </w:pPr>
          </w:p>
        </w:tc>
        <w:tc>
          <w:tcPr>
            <w:tcW w:w="2771" w:type="dxa"/>
          </w:tcPr>
          <w:p w14:paraId="7E02F788" w14:textId="77777777" w:rsidR="008439CE" w:rsidRDefault="00FF5175">
            <w:pPr>
              <w:pStyle w:val="TableParagraph"/>
              <w:ind w:left="112"/>
              <w:rPr>
                <w:sz w:val="20"/>
              </w:rPr>
            </w:pPr>
            <w:r>
              <w:rPr>
                <w:sz w:val="20"/>
              </w:rPr>
              <w:t>New</w:t>
            </w:r>
            <w:r>
              <w:rPr>
                <w:spacing w:val="-4"/>
                <w:sz w:val="20"/>
              </w:rPr>
              <w:t xml:space="preserve"> </w:t>
            </w:r>
            <w:r>
              <w:rPr>
                <w:sz w:val="20"/>
              </w:rPr>
              <w:t>Standards</w:t>
            </w:r>
            <w:r>
              <w:rPr>
                <w:spacing w:val="-5"/>
                <w:sz w:val="20"/>
              </w:rPr>
              <w:t xml:space="preserve"> </w:t>
            </w:r>
            <w:r>
              <w:rPr>
                <w:sz w:val="20"/>
              </w:rPr>
              <w:t>for</w:t>
            </w:r>
            <w:r>
              <w:rPr>
                <w:spacing w:val="-3"/>
                <w:sz w:val="20"/>
              </w:rPr>
              <w:t xml:space="preserve"> </w:t>
            </w:r>
            <w:r>
              <w:rPr>
                <w:spacing w:val="-2"/>
                <w:sz w:val="20"/>
              </w:rPr>
              <w:t>Social</w:t>
            </w:r>
          </w:p>
          <w:p w14:paraId="7E02F789" w14:textId="77777777" w:rsidR="008439CE" w:rsidRDefault="00FF5175">
            <w:pPr>
              <w:pStyle w:val="TableParagraph"/>
              <w:spacing w:line="228" w:lineRule="exact"/>
              <w:ind w:left="112"/>
              <w:rPr>
                <w:sz w:val="20"/>
              </w:rPr>
            </w:pPr>
            <w:r>
              <w:rPr>
                <w:sz w:val="20"/>
              </w:rPr>
              <w:t>Studies-</w:t>
            </w:r>
            <w:r>
              <w:rPr>
                <w:spacing w:val="-13"/>
                <w:sz w:val="20"/>
              </w:rPr>
              <w:t xml:space="preserve"> </w:t>
            </w:r>
            <w:r>
              <w:rPr>
                <w:sz w:val="20"/>
              </w:rPr>
              <w:t>content</w:t>
            </w:r>
            <w:r>
              <w:rPr>
                <w:spacing w:val="-12"/>
                <w:sz w:val="20"/>
              </w:rPr>
              <w:t xml:space="preserve"> </w:t>
            </w:r>
            <w:r>
              <w:rPr>
                <w:sz w:val="20"/>
              </w:rPr>
              <w:t xml:space="preserve">secondary </w:t>
            </w:r>
            <w:r>
              <w:rPr>
                <w:spacing w:val="-2"/>
                <w:sz w:val="20"/>
              </w:rPr>
              <w:t>schools</w:t>
            </w:r>
          </w:p>
        </w:tc>
      </w:tr>
      <w:tr w:rsidR="008439CE" w14:paraId="7E02F792" w14:textId="77777777">
        <w:trPr>
          <w:trHeight w:val="690"/>
        </w:trPr>
        <w:tc>
          <w:tcPr>
            <w:tcW w:w="895" w:type="dxa"/>
          </w:tcPr>
          <w:p w14:paraId="7E02F78B" w14:textId="77777777" w:rsidR="008439CE" w:rsidRDefault="00FF5175">
            <w:pPr>
              <w:pStyle w:val="TableParagraph"/>
              <w:rPr>
                <w:sz w:val="20"/>
              </w:rPr>
            </w:pPr>
            <w:r>
              <w:rPr>
                <w:spacing w:val="-2"/>
                <w:sz w:val="20"/>
              </w:rPr>
              <w:t>VIII.a.2</w:t>
            </w:r>
          </w:p>
        </w:tc>
        <w:tc>
          <w:tcPr>
            <w:tcW w:w="3470" w:type="dxa"/>
          </w:tcPr>
          <w:p w14:paraId="7E02F78C" w14:textId="77777777" w:rsidR="008439CE" w:rsidRDefault="00FF5175">
            <w:pPr>
              <w:pStyle w:val="TableParagraph"/>
              <w:ind w:left="108"/>
              <w:rPr>
                <w:sz w:val="20"/>
              </w:rPr>
            </w:pPr>
            <w:r>
              <w:rPr>
                <w:sz w:val="20"/>
              </w:rPr>
              <w:t>Summer</w:t>
            </w:r>
            <w:r>
              <w:rPr>
                <w:spacing w:val="-7"/>
                <w:sz w:val="20"/>
              </w:rPr>
              <w:t xml:space="preserve"> </w:t>
            </w:r>
            <w:r>
              <w:rPr>
                <w:sz w:val="20"/>
              </w:rPr>
              <w:t>Institute</w:t>
            </w:r>
            <w:r>
              <w:rPr>
                <w:spacing w:val="-7"/>
                <w:sz w:val="20"/>
              </w:rPr>
              <w:t xml:space="preserve"> </w:t>
            </w:r>
            <w:r>
              <w:rPr>
                <w:sz w:val="20"/>
              </w:rPr>
              <w:t>on</w:t>
            </w:r>
            <w:r>
              <w:rPr>
                <w:spacing w:val="-7"/>
                <w:sz w:val="20"/>
              </w:rPr>
              <w:t xml:space="preserve"> </w:t>
            </w:r>
            <w:r>
              <w:rPr>
                <w:sz w:val="20"/>
              </w:rPr>
              <w:t>Indigeneity:</w:t>
            </w:r>
            <w:r>
              <w:rPr>
                <w:spacing w:val="-7"/>
                <w:sz w:val="20"/>
              </w:rPr>
              <w:t xml:space="preserve"> </w:t>
            </w:r>
            <w:r>
              <w:rPr>
                <w:spacing w:val="-2"/>
                <w:sz w:val="20"/>
              </w:rPr>
              <w:t>Africa</w:t>
            </w:r>
          </w:p>
        </w:tc>
        <w:tc>
          <w:tcPr>
            <w:tcW w:w="688" w:type="dxa"/>
            <w:shd w:val="clear" w:color="auto" w:fill="528135"/>
          </w:tcPr>
          <w:p w14:paraId="7E02F78D" w14:textId="77777777" w:rsidR="008439CE" w:rsidRDefault="008439CE">
            <w:pPr>
              <w:pStyle w:val="TableParagraph"/>
              <w:ind w:left="0"/>
              <w:rPr>
                <w:sz w:val="18"/>
              </w:rPr>
            </w:pPr>
          </w:p>
        </w:tc>
        <w:tc>
          <w:tcPr>
            <w:tcW w:w="724" w:type="dxa"/>
            <w:shd w:val="clear" w:color="auto" w:fill="528135"/>
          </w:tcPr>
          <w:p w14:paraId="7E02F78E" w14:textId="77777777" w:rsidR="008439CE" w:rsidRDefault="008439CE">
            <w:pPr>
              <w:pStyle w:val="TableParagraph"/>
              <w:ind w:left="0"/>
              <w:rPr>
                <w:sz w:val="18"/>
              </w:rPr>
            </w:pPr>
          </w:p>
        </w:tc>
        <w:tc>
          <w:tcPr>
            <w:tcW w:w="628" w:type="dxa"/>
            <w:shd w:val="clear" w:color="auto" w:fill="528135"/>
          </w:tcPr>
          <w:p w14:paraId="7E02F78F" w14:textId="77777777" w:rsidR="008439CE" w:rsidRDefault="008439CE">
            <w:pPr>
              <w:pStyle w:val="TableParagraph"/>
              <w:ind w:left="0"/>
              <w:rPr>
                <w:sz w:val="18"/>
              </w:rPr>
            </w:pPr>
          </w:p>
        </w:tc>
        <w:tc>
          <w:tcPr>
            <w:tcW w:w="630" w:type="dxa"/>
            <w:shd w:val="clear" w:color="auto" w:fill="528135"/>
          </w:tcPr>
          <w:p w14:paraId="7E02F790" w14:textId="77777777" w:rsidR="008439CE" w:rsidRDefault="008439CE">
            <w:pPr>
              <w:pStyle w:val="TableParagraph"/>
              <w:ind w:left="0"/>
              <w:rPr>
                <w:sz w:val="18"/>
              </w:rPr>
            </w:pPr>
          </w:p>
        </w:tc>
        <w:tc>
          <w:tcPr>
            <w:tcW w:w="2771" w:type="dxa"/>
          </w:tcPr>
          <w:p w14:paraId="7E02F791" w14:textId="77777777" w:rsidR="008439CE" w:rsidRDefault="00FF5175">
            <w:pPr>
              <w:pStyle w:val="TableParagraph"/>
              <w:spacing w:line="230" w:lineRule="atLeast"/>
              <w:ind w:left="112" w:right="490"/>
              <w:rPr>
                <w:sz w:val="20"/>
              </w:rPr>
            </w:pPr>
            <w:r>
              <w:rPr>
                <w:sz w:val="20"/>
              </w:rPr>
              <w:t>New Standards for Social Studies-</w:t>
            </w:r>
            <w:r>
              <w:rPr>
                <w:spacing w:val="-13"/>
                <w:sz w:val="20"/>
              </w:rPr>
              <w:t xml:space="preserve"> </w:t>
            </w:r>
            <w:r>
              <w:rPr>
                <w:sz w:val="20"/>
              </w:rPr>
              <w:t>content</w:t>
            </w:r>
            <w:r>
              <w:rPr>
                <w:spacing w:val="-12"/>
                <w:sz w:val="20"/>
              </w:rPr>
              <w:t xml:space="preserve"> </w:t>
            </w:r>
            <w:r>
              <w:rPr>
                <w:sz w:val="20"/>
              </w:rPr>
              <w:t xml:space="preserve">secondary </w:t>
            </w:r>
            <w:r>
              <w:rPr>
                <w:spacing w:val="-2"/>
                <w:sz w:val="20"/>
              </w:rPr>
              <w:t>schools</w:t>
            </w:r>
          </w:p>
        </w:tc>
      </w:tr>
    </w:tbl>
    <w:p w14:paraId="7E02F793" w14:textId="77777777" w:rsidR="008439CE" w:rsidRDefault="008439CE">
      <w:pPr>
        <w:spacing w:line="230" w:lineRule="atLeast"/>
        <w:rPr>
          <w:sz w:val="20"/>
        </w:rPr>
        <w:sectPr w:rsidR="008439CE">
          <w:type w:val="continuous"/>
          <w:pgSz w:w="12240" w:h="15840"/>
          <w:pgMar w:top="1420" w:right="860" w:bottom="1625" w:left="1320" w:header="0" w:footer="10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470"/>
        <w:gridCol w:w="688"/>
        <w:gridCol w:w="724"/>
        <w:gridCol w:w="628"/>
        <w:gridCol w:w="630"/>
        <w:gridCol w:w="2771"/>
      </w:tblGrid>
      <w:tr w:rsidR="008439CE" w14:paraId="7E02F79B" w14:textId="77777777">
        <w:trPr>
          <w:trHeight w:val="460"/>
        </w:trPr>
        <w:tc>
          <w:tcPr>
            <w:tcW w:w="895" w:type="dxa"/>
          </w:tcPr>
          <w:p w14:paraId="7E02F794" w14:textId="77777777" w:rsidR="008439CE" w:rsidRDefault="00FF5175">
            <w:pPr>
              <w:pStyle w:val="TableParagraph"/>
              <w:rPr>
                <w:sz w:val="20"/>
              </w:rPr>
            </w:pPr>
            <w:r>
              <w:rPr>
                <w:spacing w:val="-2"/>
                <w:sz w:val="20"/>
              </w:rPr>
              <w:lastRenderedPageBreak/>
              <w:t>VIII.a.3</w:t>
            </w:r>
          </w:p>
        </w:tc>
        <w:tc>
          <w:tcPr>
            <w:tcW w:w="3470" w:type="dxa"/>
          </w:tcPr>
          <w:p w14:paraId="7E02F795" w14:textId="77777777" w:rsidR="008439CE" w:rsidRDefault="00FF5175">
            <w:pPr>
              <w:pStyle w:val="TableParagraph"/>
              <w:ind w:left="108"/>
              <w:rPr>
                <w:sz w:val="20"/>
              </w:rPr>
            </w:pPr>
            <w:r>
              <w:rPr>
                <w:sz w:val="20"/>
              </w:rPr>
              <w:t>Summer</w:t>
            </w:r>
            <w:r>
              <w:rPr>
                <w:spacing w:val="-7"/>
                <w:sz w:val="20"/>
              </w:rPr>
              <w:t xml:space="preserve"> </w:t>
            </w:r>
            <w:r>
              <w:rPr>
                <w:sz w:val="20"/>
              </w:rPr>
              <w:t>Institute:</w:t>
            </w:r>
            <w:r>
              <w:rPr>
                <w:spacing w:val="-7"/>
                <w:sz w:val="20"/>
              </w:rPr>
              <w:t xml:space="preserve"> </w:t>
            </w:r>
            <w:r>
              <w:rPr>
                <w:sz w:val="20"/>
              </w:rPr>
              <w:t>Climate</w:t>
            </w:r>
            <w:r>
              <w:rPr>
                <w:spacing w:val="-7"/>
                <w:sz w:val="20"/>
              </w:rPr>
              <w:t xml:space="preserve"> </w:t>
            </w:r>
            <w:r>
              <w:rPr>
                <w:sz w:val="20"/>
              </w:rPr>
              <w:t>Change</w:t>
            </w:r>
            <w:r>
              <w:rPr>
                <w:spacing w:val="-7"/>
                <w:sz w:val="20"/>
              </w:rPr>
              <w:t xml:space="preserve"> </w:t>
            </w:r>
            <w:r>
              <w:rPr>
                <w:spacing w:val="-10"/>
                <w:sz w:val="20"/>
              </w:rPr>
              <w:t>…</w:t>
            </w:r>
          </w:p>
        </w:tc>
        <w:tc>
          <w:tcPr>
            <w:tcW w:w="688" w:type="dxa"/>
            <w:shd w:val="clear" w:color="auto" w:fill="528135"/>
          </w:tcPr>
          <w:p w14:paraId="7E02F796" w14:textId="77777777" w:rsidR="008439CE" w:rsidRDefault="008439CE">
            <w:pPr>
              <w:pStyle w:val="TableParagraph"/>
              <w:ind w:left="0"/>
            </w:pPr>
          </w:p>
        </w:tc>
        <w:tc>
          <w:tcPr>
            <w:tcW w:w="724" w:type="dxa"/>
            <w:shd w:val="clear" w:color="auto" w:fill="528135"/>
          </w:tcPr>
          <w:p w14:paraId="7E02F797" w14:textId="77777777" w:rsidR="008439CE" w:rsidRDefault="008439CE">
            <w:pPr>
              <w:pStyle w:val="TableParagraph"/>
              <w:ind w:left="0"/>
            </w:pPr>
          </w:p>
        </w:tc>
        <w:tc>
          <w:tcPr>
            <w:tcW w:w="628" w:type="dxa"/>
            <w:shd w:val="clear" w:color="auto" w:fill="528135"/>
          </w:tcPr>
          <w:p w14:paraId="7E02F798" w14:textId="77777777" w:rsidR="008439CE" w:rsidRDefault="008439CE">
            <w:pPr>
              <w:pStyle w:val="TableParagraph"/>
              <w:ind w:left="0"/>
            </w:pPr>
          </w:p>
        </w:tc>
        <w:tc>
          <w:tcPr>
            <w:tcW w:w="630" w:type="dxa"/>
            <w:shd w:val="clear" w:color="auto" w:fill="528135"/>
          </w:tcPr>
          <w:p w14:paraId="7E02F799" w14:textId="77777777" w:rsidR="008439CE" w:rsidRDefault="008439CE">
            <w:pPr>
              <w:pStyle w:val="TableParagraph"/>
              <w:ind w:left="0"/>
            </w:pPr>
          </w:p>
        </w:tc>
        <w:tc>
          <w:tcPr>
            <w:tcW w:w="2771" w:type="dxa"/>
          </w:tcPr>
          <w:p w14:paraId="7E02F79A" w14:textId="77777777" w:rsidR="008439CE" w:rsidRDefault="00FF5175">
            <w:pPr>
              <w:pStyle w:val="TableParagraph"/>
              <w:spacing w:line="230" w:lineRule="atLeast"/>
              <w:ind w:left="112" w:right="327"/>
              <w:rPr>
                <w:sz w:val="20"/>
              </w:rPr>
            </w:pPr>
            <w:r>
              <w:rPr>
                <w:sz w:val="20"/>
              </w:rPr>
              <w:t>New</w:t>
            </w:r>
            <w:r>
              <w:rPr>
                <w:spacing w:val="-12"/>
                <w:sz w:val="20"/>
              </w:rPr>
              <w:t xml:space="preserve"> </w:t>
            </w:r>
            <w:r>
              <w:rPr>
                <w:sz w:val="20"/>
              </w:rPr>
              <w:t>African</w:t>
            </w:r>
            <w:r>
              <w:rPr>
                <w:spacing w:val="-11"/>
                <w:sz w:val="20"/>
              </w:rPr>
              <w:t xml:space="preserve"> </w:t>
            </w:r>
            <w:r>
              <w:rPr>
                <w:sz w:val="20"/>
              </w:rPr>
              <w:t>Studies</w:t>
            </w:r>
            <w:r>
              <w:rPr>
                <w:spacing w:val="-13"/>
                <w:sz w:val="20"/>
              </w:rPr>
              <w:t xml:space="preserve"> </w:t>
            </w:r>
            <w:r>
              <w:rPr>
                <w:sz w:val="20"/>
              </w:rPr>
              <w:t>content K-14 curriculum</w:t>
            </w:r>
          </w:p>
        </w:tc>
      </w:tr>
      <w:tr w:rsidR="008439CE" w14:paraId="7E02F7A3" w14:textId="77777777">
        <w:trPr>
          <w:trHeight w:val="460"/>
        </w:trPr>
        <w:tc>
          <w:tcPr>
            <w:tcW w:w="895" w:type="dxa"/>
          </w:tcPr>
          <w:p w14:paraId="7E02F79C" w14:textId="77777777" w:rsidR="008439CE" w:rsidRDefault="00FF5175">
            <w:pPr>
              <w:pStyle w:val="TableParagraph"/>
              <w:rPr>
                <w:sz w:val="20"/>
              </w:rPr>
            </w:pPr>
            <w:r>
              <w:rPr>
                <w:spacing w:val="-2"/>
                <w:sz w:val="20"/>
              </w:rPr>
              <w:t>VIII.a.4</w:t>
            </w:r>
          </w:p>
        </w:tc>
        <w:tc>
          <w:tcPr>
            <w:tcW w:w="3470" w:type="dxa"/>
          </w:tcPr>
          <w:p w14:paraId="7E02F79D" w14:textId="77777777" w:rsidR="008439CE" w:rsidRDefault="00FF5175">
            <w:pPr>
              <w:pStyle w:val="TableParagraph"/>
              <w:spacing w:line="230" w:lineRule="atLeast"/>
              <w:ind w:left="108" w:right="222"/>
              <w:rPr>
                <w:sz w:val="20"/>
              </w:rPr>
            </w:pPr>
            <w:r>
              <w:rPr>
                <w:sz w:val="20"/>
              </w:rPr>
              <w:t>African</w:t>
            </w:r>
            <w:r>
              <w:rPr>
                <w:spacing w:val="-9"/>
                <w:sz w:val="20"/>
              </w:rPr>
              <w:t xml:space="preserve"> </w:t>
            </w:r>
            <w:r>
              <w:rPr>
                <w:sz w:val="20"/>
              </w:rPr>
              <w:t>Children’s</w:t>
            </w:r>
            <w:r>
              <w:rPr>
                <w:spacing w:val="-11"/>
                <w:sz w:val="20"/>
              </w:rPr>
              <w:t xml:space="preserve"> </w:t>
            </w:r>
            <w:r>
              <w:rPr>
                <w:sz w:val="20"/>
              </w:rPr>
              <w:t>Lit.</w:t>
            </w:r>
            <w:r>
              <w:rPr>
                <w:spacing w:val="-9"/>
                <w:sz w:val="20"/>
              </w:rPr>
              <w:t xml:space="preserve"> </w:t>
            </w:r>
            <w:r>
              <w:rPr>
                <w:sz w:val="20"/>
              </w:rPr>
              <w:t>in</w:t>
            </w:r>
            <w:r>
              <w:rPr>
                <w:spacing w:val="-9"/>
                <w:sz w:val="20"/>
              </w:rPr>
              <w:t xml:space="preserve"> </w:t>
            </w:r>
            <w:r>
              <w:rPr>
                <w:sz w:val="20"/>
              </w:rPr>
              <w:t xml:space="preserve">Rural </w:t>
            </w:r>
            <w:r>
              <w:rPr>
                <w:spacing w:val="-2"/>
                <w:sz w:val="20"/>
              </w:rPr>
              <w:t>Classroom</w:t>
            </w:r>
          </w:p>
        </w:tc>
        <w:tc>
          <w:tcPr>
            <w:tcW w:w="688" w:type="dxa"/>
            <w:shd w:val="clear" w:color="auto" w:fill="528135"/>
          </w:tcPr>
          <w:p w14:paraId="7E02F79E" w14:textId="77777777" w:rsidR="008439CE" w:rsidRDefault="008439CE">
            <w:pPr>
              <w:pStyle w:val="TableParagraph"/>
              <w:ind w:left="0"/>
            </w:pPr>
          </w:p>
        </w:tc>
        <w:tc>
          <w:tcPr>
            <w:tcW w:w="724" w:type="dxa"/>
            <w:shd w:val="clear" w:color="auto" w:fill="528135"/>
          </w:tcPr>
          <w:p w14:paraId="7E02F79F" w14:textId="77777777" w:rsidR="008439CE" w:rsidRDefault="008439CE">
            <w:pPr>
              <w:pStyle w:val="TableParagraph"/>
              <w:ind w:left="0"/>
            </w:pPr>
          </w:p>
        </w:tc>
        <w:tc>
          <w:tcPr>
            <w:tcW w:w="628" w:type="dxa"/>
            <w:shd w:val="clear" w:color="auto" w:fill="528135"/>
          </w:tcPr>
          <w:p w14:paraId="7E02F7A0" w14:textId="77777777" w:rsidR="008439CE" w:rsidRDefault="008439CE">
            <w:pPr>
              <w:pStyle w:val="TableParagraph"/>
              <w:ind w:left="0"/>
            </w:pPr>
          </w:p>
        </w:tc>
        <w:tc>
          <w:tcPr>
            <w:tcW w:w="630" w:type="dxa"/>
            <w:shd w:val="clear" w:color="auto" w:fill="528135"/>
          </w:tcPr>
          <w:p w14:paraId="7E02F7A1" w14:textId="77777777" w:rsidR="008439CE" w:rsidRDefault="008439CE">
            <w:pPr>
              <w:pStyle w:val="TableParagraph"/>
              <w:ind w:left="0"/>
            </w:pPr>
          </w:p>
        </w:tc>
        <w:tc>
          <w:tcPr>
            <w:tcW w:w="2771" w:type="dxa"/>
          </w:tcPr>
          <w:p w14:paraId="7E02F7A2" w14:textId="77777777" w:rsidR="008439CE" w:rsidRDefault="00FF5175">
            <w:pPr>
              <w:pStyle w:val="TableParagraph"/>
              <w:spacing w:line="230" w:lineRule="atLeast"/>
              <w:ind w:left="112" w:right="327"/>
              <w:rPr>
                <w:sz w:val="20"/>
              </w:rPr>
            </w:pPr>
            <w:r>
              <w:rPr>
                <w:sz w:val="20"/>
              </w:rPr>
              <w:t>New</w:t>
            </w:r>
            <w:r>
              <w:rPr>
                <w:spacing w:val="-12"/>
                <w:sz w:val="20"/>
              </w:rPr>
              <w:t xml:space="preserve"> </w:t>
            </w:r>
            <w:r>
              <w:rPr>
                <w:sz w:val="20"/>
              </w:rPr>
              <w:t>African</w:t>
            </w:r>
            <w:r>
              <w:rPr>
                <w:spacing w:val="-11"/>
                <w:sz w:val="20"/>
              </w:rPr>
              <w:t xml:space="preserve"> </w:t>
            </w:r>
            <w:r>
              <w:rPr>
                <w:sz w:val="20"/>
              </w:rPr>
              <w:t>Studies</w:t>
            </w:r>
            <w:r>
              <w:rPr>
                <w:spacing w:val="-13"/>
                <w:sz w:val="20"/>
              </w:rPr>
              <w:t xml:space="preserve"> </w:t>
            </w:r>
            <w:r>
              <w:rPr>
                <w:sz w:val="20"/>
              </w:rPr>
              <w:t>content K-14 curriculum</w:t>
            </w:r>
          </w:p>
        </w:tc>
      </w:tr>
      <w:tr w:rsidR="008439CE" w14:paraId="7E02F7AB" w14:textId="77777777">
        <w:trPr>
          <w:trHeight w:val="457"/>
        </w:trPr>
        <w:tc>
          <w:tcPr>
            <w:tcW w:w="895" w:type="dxa"/>
          </w:tcPr>
          <w:p w14:paraId="7E02F7A4" w14:textId="77777777" w:rsidR="008439CE" w:rsidRDefault="00FF5175">
            <w:pPr>
              <w:pStyle w:val="TableParagraph"/>
              <w:rPr>
                <w:sz w:val="20"/>
              </w:rPr>
            </w:pPr>
            <w:r>
              <w:rPr>
                <w:spacing w:val="-2"/>
                <w:sz w:val="20"/>
              </w:rPr>
              <w:t>VIII.a.5</w:t>
            </w:r>
          </w:p>
        </w:tc>
        <w:tc>
          <w:tcPr>
            <w:tcW w:w="3470" w:type="dxa"/>
          </w:tcPr>
          <w:p w14:paraId="7E02F7A5" w14:textId="77777777" w:rsidR="008439CE" w:rsidRDefault="00FF5175">
            <w:pPr>
              <w:pStyle w:val="TableParagraph"/>
              <w:ind w:left="108"/>
              <w:rPr>
                <w:sz w:val="20"/>
              </w:rPr>
            </w:pPr>
            <w:r>
              <w:rPr>
                <w:sz w:val="20"/>
              </w:rPr>
              <w:t>Amplifying</w:t>
            </w:r>
            <w:r>
              <w:rPr>
                <w:spacing w:val="-6"/>
                <w:sz w:val="20"/>
              </w:rPr>
              <w:t xml:space="preserve"> </w:t>
            </w:r>
            <w:r>
              <w:rPr>
                <w:sz w:val="20"/>
              </w:rPr>
              <w:t>Diverse</w:t>
            </w:r>
            <w:r>
              <w:rPr>
                <w:spacing w:val="-6"/>
                <w:sz w:val="20"/>
              </w:rPr>
              <w:t xml:space="preserve"> </w:t>
            </w:r>
            <w:r>
              <w:rPr>
                <w:sz w:val="20"/>
              </w:rPr>
              <w:t>Voices</w:t>
            </w:r>
            <w:r>
              <w:rPr>
                <w:spacing w:val="-7"/>
                <w:sz w:val="20"/>
              </w:rPr>
              <w:t xml:space="preserve"> </w:t>
            </w:r>
            <w:r>
              <w:rPr>
                <w:sz w:val="20"/>
              </w:rPr>
              <w:t>Book</w:t>
            </w:r>
            <w:r>
              <w:rPr>
                <w:spacing w:val="-6"/>
                <w:sz w:val="20"/>
              </w:rPr>
              <w:t xml:space="preserve"> </w:t>
            </w:r>
            <w:r>
              <w:rPr>
                <w:spacing w:val="-4"/>
                <w:sz w:val="20"/>
              </w:rPr>
              <w:t>Club</w:t>
            </w:r>
          </w:p>
        </w:tc>
        <w:tc>
          <w:tcPr>
            <w:tcW w:w="688" w:type="dxa"/>
            <w:shd w:val="clear" w:color="auto" w:fill="528135"/>
          </w:tcPr>
          <w:p w14:paraId="7E02F7A6" w14:textId="77777777" w:rsidR="008439CE" w:rsidRDefault="008439CE">
            <w:pPr>
              <w:pStyle w:val="TableParagraph"/>
              <w:ind w:left="0"/>
            </w:pPr>
          </w:p>
        </w:tc>
        <w:tc>
          <w:tcPr>
            <w:tcW w:w="724" w:type="dxa"/>
            <w:shd w:val="clear" w:color="auto" w:fill="528135"/>
          </w:tcPr>
          <w:p w14:paraId="7E02F7A7" w14:textId="77777777" w:rsidR="008439CE" w:rsidRDefault="008439CE">
            <w:pPr>
              <w:pStyle w:val="TableParagraph"/>
              <w:ind w:left="0"/>
            </w:pPr>
          </w:p>
        </w:tc>
        <w:tc>
          <w:tcPr>
            <w:tcW w:w="628" w:type="dxa"/>
            <w:shd w:val="clear" w:color="auto" w:fill="528135"/>
          </w:tcPr>
          <w:p w14:paraId="7E02F7A8" w14:textId="77777777" w:rsidR="008439CE" w:rsidRDefault="008439CE">
            <w:pPr>
              <w:pStyle w:val="TableParagraph"/>
              <w:ind w:left="0"/>
            </w:pPr>
          </w:p>
        </w:tc>
        <w:tc>
          <w:tcPr>
            <w:tcW w:w="630" w:type="dxa"/>
            <w:shd w:val="clear" w:color="auto" w:fill="528135"/>
          </w:tcPr>
          <w:p w14:paraId="7E02F7A9" w14:textId="77777777" w:rsidR="008439CE" w:rsidRDefault="008439CE">
            <w:pPr>
              <w:pStyle w:val="TableParagraph"/>
              <w:ind w:left="0"/>
            </w:pPr>
          </w:p>
        </w:tc>
        <w:tc>
          <w:tcPr>
            <w:tcW w:w="2771" w:type="dxa"/>
          </w:tcPr>
          <w:p w14:paraId="7E02F7AA" w14:textId="77777777" w:rsidR="008439CE" w:rsidRDefault="00FF5175">
            <w:pPr>
              <w:pStyle w:val="TableParagraph"/>
              <w:spacing w:line="228" w:lineRule="exact"/>
              <w:ind w:left="112" w:right="327"/>
              <w:rPr>
                <w:sz w:val="20"/>
              </w:rPr>
            </w:pPr>
            <w:r>
              <w:rPr>
                <w:sz w:val="20"/>
              </w:rPr>
              <w:t>New</w:t>
            </w:r>
            <w:r>
              <w:rPr>
                <w:spacing w:val="-12"/>
                <w:sz w:val="20"/>
              </w:rPr>
              <w:t xml:space="preserve"> </w:t>
            </w:r>
            <w:r>
              <w:rPr>
                <w:sz w:val="20"/>
              </w:rPr>
              <w:t>African</w:t>
            </w:r>
            <w:r>
              <w:rPr>
                <w:spacing w:val="-11"/>
                <w:sz w:val="20"/>
              </w:rPr>
              <w:t xml:space="preserve"> </w:t>
            </w:r>
            <w:r>
              <w:rPr>
                <w:sz w:val="20"/>
              </w:rPr>
              <w:t>Studies</w:t>
            </w:r>
            <w:r>
              <w:rPr>
                <w:spacing w:val="-13"/>
                <w:sz w:val="20"/>
              </w:rPr>
              <w:t xml:space="preserve"> </w:t>
            </w:r>
            <w:r>
              <w:rPr>
                <w:sz w:val="20"/>
              </w:rPr>
              <w:t>content K-14 curriculum</w:t>
            </w:r>
          </w:p>
        </w:tc>
      </w:tr>
      <w:tr w:rsidR="008439CE" w14:paraId="7E02F7B4" w14:textId="77777777">
        <w:trPr>
          <w:trHeight w:val="1151"/>
        </w:trPr>
        <w:tc>
          <w:tcPr>
            <w:tcW w:w="895" w:type="dxa"/>
          </w:tcPr>
          <w:p w14:paraId="7E02F7AC" w14:textId="77777777" w:rsidR="008439CE" w:rsidRDefault="00FF5175">
            <w:pPr>
              <w:pStyle w:val="TableParagraph"/>
              <w:rPr>
                <w:sz w:val="20"/>
              </w:rPr>
            </w:pPr>
            <w:r>
              <w:rPr>
                <w:spacing w:val="-2"/>
                <w:sz w:val="20"/>
              </w:rPr>
              <w:t>VIII.a.6</w:t>
            </w:r>
          </w:p>
        </w:tc>
        <w:tc>
          <w:tcPr>
            <w:tcW w:w="3470" w:type="dxa"/>
          </w:tcPr>
          <w:p w14:paraId="7E02F7AD" w14:textId="77777777" w:rsidR="008439CE" w:rsidRDefault="00FF5175">
            <w:pPr>
              <w:pStyle w:val="TableParagraph"/>
              <w:ind w:left="208" w:right="222" w:hanging="101"/>
              <w:rPr>
                <w:sz w:val="20"/>
              </w:rPr>
            </w:pPr>
            <w:r>
              <w:rPr>
                <w:sz w:val="20"/>
              </w:rPr>
              <w:t>African</w:t>
            </w:r>
            <w:r>
              <w:rPr>
                <w:spacing w:val="-12"/>
                <w:sz w:val="20"/>
              </w:rPr>
              <w:t xml:space="preserve"> </w:t>
            </w:r>
            <w:r>
              <w:rPr>
                <w:sz w:val="20"/>
              </w:rPr>
              <w:t>Studies</w:t>
            </w:r>
            <w:r>
              <w:rPr>
                <w:spacing w:val="-13"/>
                <w:sz w:val="20"/>
              </w:rPr>
              <w:t xml:space="preserve"> </w:t>
            </w:r>
            <w:r>
              <w:rPr>
                <w:sz w:val="20"/>
              </w:rPr>
              <w:t>Outreach</w:t>
            </w:r>
            <w:r>
              <w:rPr>
                <w:spacing w:val="-11"/>
                <w:sz w:val="20"/>
              </w:rPr>
              <w:t xml:space="preserve"> </w:t>
            </w:r>
            <w:r>
              <w:rPr>
                <w:sz w:val="20"/>
              </w:rPr>
              <w:t>Council: Educator Workshop at the ASA Educator Workshop at NCSS Africana Book Award</w:t>
            </w:r>
          </w:p>
          <w:p w14:paraId="7E02F7AE" w14:textId="77777777" w:rsidR="008439CE" w:rsidRDefault="00FF5175">
            <w:pPr>
              <w:pStyle w:val="TableParagraph"/>
              <w:spacing w:before="2" w:line="210" w:lineRule="exact"/>
              <w:ind w:left="208"/>
              <w:rPr>
                <w:sz w:val="20"/>
              </w:rPr>
            </w:pPr>
            <w:r>
              <w:rPr>
                <w:sz w:val="20"/>
              </w:rPr>
              <w:t>Global</w:t>
            </w:r>
            <w:r>
              <w:rPr>
                <w:spacing w:val="-5"/>
                <w:sz w:val="20"/>
              </w:rPr>
              <w:t xml:space="preserve"> </w:t>
            </w:r>
            <w:r>
              <w:rPr>
                <w:sz w:val="20"/>
              </w:rPr>
              <w:t>Read</w:t>
            </w:r>
            <w:r>
              <w:rPr>
                <w:spacing w:val="-4"/>
                <w:sz w:val="20"/>
              </w:rPr>
              <w:t xml:space="preserve"> </w:t>
            </w:r>
            <w:r>
              <w:rPr>
                <w:spacing w:val="-2"/>
                <w:sz w:val="20"/>
              </w:rPr>
              <w:t>Seminar</w:t>
            </w:r>
          </w:p>
        </w:tc>
        <w:tc>
          <w:tcPr>
            <w:tcW w:w="688" w:type="dxa"/>
            <w:shd w:val="clear" w:color="auto" w:fill="528135"/>
          </w:tcPr>
          <w:p w14:paraId="7E02F7AF" w14:textId="77777777" w:rsidR="008439CE" w:rsidRDefault="008439CE">
            <w:pPr>
              <w:pStyle w:val="TableParagraph"/>
              <w:ind w:left="0"/>
            </w:pPr>
          </w:p>
        </w:tc>
        <w:tc>
          <w:tcPr>
            <w:tcW w:w="724" w:type="dxa"/>
            <w:shd w:val="clear" w:color="auto" w:fill="528135"/>
          </w:tcPr>
          <w:p w14:paraId="7E02F7B0" w14:textId="77777777" w:rsidR="008439CE" w:rsidRDefault="008439CE">
            <w:pPr>
              <w:pStyle w:val="TableParagraph"/>
              <w:ind w:left="0"/>
            </w:pPr>
          </w:p>
        </w:tc>
        <w:tc>
          <w:tcPr>
            <w:tcW w:w="628" w:type="dxa"/>
            <w:shd w:val="clear" w:color="auto" w:fill="528135"/>
          </w:tcPr>
          <w:p w14:paraId="7E02F7B1" w14:textId="77777777" w:rsidR="008439CE" w:rsidRDefault="008439CE">
            <w:pPr>
              <w:pStyle w:val="TableParagraph"/>
              <w:ind w:left="0"/>
            </w:pPr>
          </w:p>
        </w:tc>
        <w:tc>
          <w:tcPr>
            <w:tcW w:w="630" w:type="dxa"/>
            <w:shd w:val="clear" w:color="auto" w:fill="528135"/>
          </w:tcPr>
          <w:p w14:paraId="7E02F7B2" w14:textId="77777777" w:rsidR="008439CE" w:rsidRDefault="008439CE">
            <w:pPr>
              <w:pStyle w:val="TableParagraph"/>
              <w:ind w:left="0"/>
            </w:pPr>
          </w:p>
        </w:tc>
        <w:tc>
          <w:tcPr>
            <w:tcW w:w="2771" w:type="dxa"/>
          </w:tcPr>
          <w:p w14:paraId="7E02F7B3" w14:textId="77777777" w:rsidR="008439CE" w:rsidRDefault="00FF5175">
            <w:pPr>
              <w:pStyle w:val="TableParagraph"/>
              <w:ind w:left="112" w:right="327"/>
              <w:rPr>
                <w:sz w:val="20"/>
              </w:rPr>
            </w:pPr>
            <w:r>
              <w:rPr>
                <w:sz w:val="20"/>
              </w:rPr>
              <w:t>New</w:t>
            </w:r>
            <w:r>
              <w:rPr>
                <w:spacing w:val="-12"/>
                <w:sz w:val="20"/>
              </w:rPr>
              <w:t xml:space="preserve"> </w:t>
            </w:r>
            <w:r>
              <w:rPr>
                <w:sz w:val="20"/>
              </w:rPr>
              <w:t>African</w:t>
            </w:r>
            <w:r>
              <w:rPr>
                <w:spacing w:val="-11"/>
                <w:sz w:val="20"/>
              </w:rPr>
              <w:t xml:space="preserve"> </w:t>
            </w:r>
            <w:r>
              <w:rPr>
                <w:sz w:val="20"/>
              </w:rPr>
              <w:t>Studies</w:t>
            </w:r>
            <w:r>
              <w:rPr>
                <w:spacing w:val="-13"/>
                <w:sz w:val="20"/>
              </w:rPr>
              <w:t xml:space="preserve"> </w:t>
            </w:r>
            <w:r>
              <w:rPr>
                <w:sz w:val="20"/>
              </w:rPr>
              <w:t>content K-14 curriculum</w:t>
            </w:r>
          </w:p>
        </w:tc>
      </w:tr>
      <w:tr w:rsidR="008439CE" w14:paraId="7E02F7BC" w14:textId="77777777">
        <w:trPr>
          <w:trHeight w:val="460"/>
        </w:trPr>
        <w:tc>
          <w:tcPr>
            <w:tcW w:w="895" w:type="dxa"/>
          </w:tcPr>
          <w:p w14:paraId="7E02F7B5" w14:textId="77777777" w:rsidR="008439CE" w:rsidRDefault="00FF5175">
            <w:pPr>
              <w:pStyle w:val="TableParagraph"/>
              <w:rPr>
                <w:sz w:val="20"/>
              </w:rPr>
            </w:pPr>
            <w:r>
              <w:rPr>
                <w:spacing w:val="-2"/>
                <w:sz w:val="20"/>
              </w:rPr>
              <w:t>VIII.a.7</w:t>
            </w:r>
          </w:p>
        </w:tc>
        <w:tc>
          <w:tcPr>
            <w:tcW w:w="3470" w:type="dxa"/>
          </w:tcPr>
          <w:p w14:paraId="7E02F7B6" w14:textId="77777777" w:rsidR="008439CE" w:rsidRDefault="00FF5175">
            <w:pPr>
              <w:pStyle w:val="TableParagraph"/>
              <w:ind w:left="108"/>
              <w:rPr>
                <w:sz w:val="20"/>
              </w:rPr>
            </w:pPr>
            <w:r>
              <w:rPr>
                <w:sz w:val="20"/>
              </w:rPr>
              <w:t>African</w:t>
            </w:r>
            <w:r>
              <w:rPr>
                <w:spacing w:val="-8"/>
                <w:sz w:val="20"/>
              </w:rPr>
              <w:t xml:space="preserve"> </w:t>
            </w:r>
            <w:r>
              <w:rPr>
                <w:sz w:val="20"/>
              </w:rPr>
              <w:t>Language</w:t>
            </w:r>
            <w:r>
              <w:rPr>
                <w:spacing w:val="-8"/>
                <w:sz w:val="20"/>
              </w:rPr>
              <w:t xml:space="preserve"> </w:t>
            </w:r>
            <w:r>
              <w:rPr>
                <w:sz w:val="20"/>
              </w:rPr>
              <w:t>Materials</w:t>
            </w:r>
            <w:r>
              <w:rPr>
                <w:spacing w:val="-9"/>
                <w:sz w:val="20"/>
              </w:rPr>
              <w:t xml:space="preserve"> </w:t>
            </w:r>
            <w:r>
              <w:rPr>
                <w:spacing w:val="-2"/>
                <w:sz w:val="20"/>
              </w:rPr>
              <w:t>Archive</w:t>
            </w:r>
          </w:p>
        </w:tc>
        <w:tc>
          <w:tcPr>
            <w:tcW w:w="688" w:type="dxa"/>
            <w:shd w:val="clear" w:color="auto" w:fill="528135"/>
          </w:tcPr>
          <w:p w14:paraId="7E02F7B7" w14:textId="77777777" w:rsidR="008439CE" w:rsidRDefault="008439CE">
            <w:pPr>
              <w:pStyle w:val="TableParagraph"/>
              <w:ind w:left="0"/>
            </w:pPr>
          </w:p>
        </w:tc>
        <w:tc>
          <w:tcPr>
            <w:tcW w:w="724" w:type="dxa"/>
            <w:shd w:val="clear" w:color="auto" w:fill="528135"/>
          </w:tcPr>
          <w:p w14:paraId="7E02F7B8" w14:textId="77777777" w:rsidR="008439CE" w:rsidRDefault="008439CE">
            <w:pPr>
              <w:pStyle w:val="TableParagraph"/>
              <w:ind w:left="0"/>
            </w:pPr>
          </w:p>
        </w:tc>
        <w:tc>
          <w:tcPr>
            <w:tcW w:w="628" w:type="dxa"/>
            <w:shd w:val="clear" w:color="auto" w:fill="528135"/>
          </w:tcPr>
          <w:p w14:paraId="7E02F7B9" w14:textId="77777777" w:rsidR="008439CE" w:rsidRDefault="008439CE">
            <w:pPr>
              <w:pStyle w:val="TableParagraph"/>
              <w:ind w:left="0"/>
            </w:pPr>
          </w:p>
        </w:tc>
        <w:tc>
          <w:tcPr>
            <w:tcW w:w="630" w:type="dxa"/>
            <w:shd w:val="clear" w:color="auto" w:fill="528135"/>
          </w:tcPr>
          <w:p w14:paraId="7E02F7BA" w14:textId="77777777" w:rsidR="008439CE" w:rsidRDefault="008439CE">
            <w:pPr>
              <w:pStyle w:val="TableParagraph"/>
              <w:ind w:left="0"/>
            </w:pPr>
          </w:p>
        </w:tc>
        <w:tc>
          <w:tcPr>
            <w:tcW w:w="2771" w:type="dxa"/>
          </w:tcPr>
          <w:p w14:paraId="7E02F7BB" w14:textId="77777777" w:rsidR="008439CE" w:rsidRDefault="00FF5175">
            <w:pPr>
              <w:pStyle w:val="TableParagraph"/>
              <w:spacing w:line="230" w:lineRule="atLeast"/>
              <w:ind w:left="112" w:right="759"/>
              <w:rPr>
                <w:sz w:val="20"/>
              </w:rPr>
            </w:pPr>
            <w:r>
              <w:rPr>
                <w:sz w:val="20"/>
              </w:rPr>
              <w:t>Enhanced Language Instructional</w:t>
            </w:r>
            <w:r>
              <w:rPr>
                <w:spacing w:val="-13"/>
                <w:sz w:val="20"/>
              </w:rPr>
              <w:t xml:space="preserve"> </w:t>
            </w:r>
            <w:r>
              <w:rPr>
                <w:sz w:val="20"/>
              </w:rPr>
              <w:t>Resources</w:t>
            </w:r>
          </w:p>
        </w:tc>
      </w:tr>
      <w:tr w:rsidR="008439CE" w14:paraId="7E02F7C4" w14:textId="77777777">
        <w:trPr>
          <w:trHeight w:val="457"/>
        </w:trPr>
        <w:tc>
          <w:tcPr>
            <w:tcW w:w="895" w:type="dxa"/>
          </w:tcPr>
          <w:p w14:paraId="7E02F7BD" w14:textId="77777777" w:rsidR="008439CE" w:rsidRDefault="00FF5175">
            <w:pPr>
              <w:pStyle w:val="TableParagraph"/>
              <w:rPr>
                <w:sz w:val="20"/>
              </w:rPr>
            </w:pPr>
            <w:r>
              <w:rPr>
                <w:spacing w:val="-2"/>
                <w:sz w:val="20"/>
              </w:rPr>
              <w:t>VIII.a.8</w:t>
            </w:r>
          </w:p>
        </w:tc>
        <w:tc>
          <w:tcPr>
            <w:tcW w:w="3470" w:type="dxa"/>
          </w:tcPr>
          <w:p w14:paraId="7E02F7BE" w14:textId="77777777" w:rsidR="008439CE" w:rsidRDefault="00FF5175">
            <w:pPr>
              <w:pStyle w:val="TableParagraph"/>
              <w:ind w:left="108"/>
              <w:rPr>
                <w:sz w:val="20"/>
              </w:rPr>
            </w:pPr>
            <w:r>
              <w:rPr>
                <w:sz w:val="20"/>
              </w:rPr>
              <w:t>West</w:t>
            </w:r>
            <w:r>
              <w:rPr>
                <w:spacing w:val="-4"/>
                <w:sz w:val="20"/>
              </w:rPr>
              <w:t xml:space="preserve"> </w:t>
            </w:r>
            <w:r>
              <w:rPr>
                <w:sz w:val="20"/>
              </w:rPr>
              <w:t>Africa</w:t>
            </w:r>
            <w:r>
              <w:rPr>
                <w:spacing w:val="-4"/>
                <w:sz w:val="20"/>
              </w:rPr>
              <w:t xml:space="preserve"> </w:t>
            </w:r>
            <w:r>
              <w:rPr>
                <w:sz w:val="20"/>
              </w:rPr>
              <w:t>&amp;</w:t>
            </w:r>
            <w:r>
              <w:rPr>
                <w:spacing w:val="-3"/>
                <w:sz w:val="20"/>
              </w:rPr>
              <w:t xml:space="preserve"> </w:t>
            </w:r>
            <w:r>
              <w:rPr>
                <w:sz w:val="20"/>
              </w:rPr>
              <w:t>The</w:t>
            </w:r>
            <w:r>
              <w:rPr>
                <w:spacing w:val="-4"/>
                <w:sz w:val="20"/>
              </w:rPr>
              <w:t xml:space="preserve"> </w:t>
            </w:r>
            <w:r>
              <w:rPr>
                <w:spacing w:val="-2"/>
                <w:sz w:val="20"/>
              </w:rPr>
              <w:t>Diaspora</w:t>
            </w:r>
          </w:p>
        </w:tc>
        <w:tc>
          <w:tcPr>
            <w:tcW w:w="688" w:type="dxa"/>
            <w:shd w:val="clear" w:color="auto" w:fill="528135"/>
          </w:tcPr>
          <w:p w14:paraId="7E02F7BF" w14:textId="77777777" w:rsidR="008439CE" w:rsidRDefault="008439CE">
            <w:pPr>
              <w:pStyle w:val="TableParagraph"/>
              <w:ind w:left="0"/>
            </w:pPr>
          </w:p>
        </w:tc>
        <w:tc>
          <w:tcPr>
            <w:tcW w:w="724" w:type="dxa"/>
            <w:shd w:val="clear" w:color="auto" w:fill="528135"/>
          </w:tcPr>
          <w:p w14:paraId="7E02F7C0" w14:textId="77777777" w:rsidR="008439CE" w:rsidRDefault="008439CE">
            <w:pPr>
              <w:pStyle w:val="TableParagraph"/>
              <w:ind w:left="0"/>
            </w:pPr>
          </w:p>
        </w:tc>
        <w:tc>
          <w:tcPr>
            <w:tcW w:w="628" w:type="dxa"/>
            <w:shd w:val="clear" w:color="auto" w:fill="528135"/>
          </w:tcPr>
          <w:p w14:paraId="7E02F7C1" w14:textId="77777777" w:rsidR="008439CE" w:rsidRDefault="008439CE">
            <w:pPr>
              <w:pStyle w:val="TableParagraph"/>
              <w:ind w:left="0"/>
            </w:pPr>
          </w:p>
        </w:tc>
        <w:tc>
          <w:tcPr>
            <w:tcW w:w="630" w:type="dxa"/>
            <w:shd w:val="clear" w:color="auto" w:fill="528135"/>
          </w:tcPr>
          <w:p w14:paraId="7E02F7C2" w14:textId="77777777" w:rsidR="008439CE" w:rsidRDefault="008439CE">
            <w:pPr>
              <w:pStyle w:val="TableParagraph"/>
              <w:ind w:left="0"/>
            </w:pPr>
          </w:p>
        </w:tc>
        <w:tc>
          <w:tcPr>
            <w:tcW w:w="2771" w:type="dxa"/>
          </w:tcPr>
          <w:p w14:paraId="7E02F7C3" w14:textId="77777777" w:rsidR="008439CE" w:rsidRDefault="00FF5175">
            <w:pPr>
              <w:pStyle w:val="TableParagraph"/>
              <w:spacing w:line="228" w:lineRule="exact"/>
              <w:ind w:left="112" w:right="327"/>
              <w:rPr>
                <w:sz w:val="20"/>
              </w:rPr>
            </w:pPr>
            <w:r>
              <w:rPr>
                <w:sz w:val="20"/>
              </w:rPr>
              <w:t>New</w:t>
            </w:r>
            <w:r>
              <w:rPr>
                <w:spacing w:val="-12"/>
                <w:sz w:val="20"/>
              </w:rPr>
              <w:t xml:space="preserve"> </w:t>
            </w:r>
            <w:r>
              <w:rPr>
                <w:sz w:val="20"/>
              </w:rPr>
              <w:t>African</w:t>
            </w:r>
            <w:r>
              <w:rPr>
                <w:spacing w:val="-11"/>
                <w:sz w:val="20"/>
              </w:rPr>
              <w:t xml:space="preserve"> </w:t>
            </w:r>
            <w:r>
              <w:rPr>
                <w:sz w:val="20"/>
              </w:rPr>
              <w:t>Studies</w:t>
            </w:r>
            <w:r>
              <w:rPr>
                <w:spacing w:val="-13"/>
                <w:sz w:val="20"/>
              </w:rPr>
              <w:t xml:space="preserve"> </w:t>
            </w:r>
            <w:r>
              <w:rPr>
                <w:sz w:val="20"/>
              </w:rPr>
              <w:t>content K-14 curriculum</w:t>
            </w:r>
          </w:p>
        </w:tc>
      </w:tr>
      <w:tr w:rsidR="008439CE" w14:paraId="7E02F7C6" w14:textId="77777777">
        <w:trPr>
          <w:trHeight w:val="230"/>
        </w:trPr>
        <w:tc>
          <w:tcPr>
            <w:tcW w:w="9806" w:type="dxa"/>
            <w:gridSpan w:val="7"/>
            <w:shd w:val="clear" w:color="auto" w:fill="C5DFB3"/>
          </w:tcPr>
          <w:p w14:paraId="7E02F7C5" w14:textId="77777777" w:rsidR="008439CE" w:rsidRDefault="00FF5175">
            <w:pPr>
              <w:pStyle w:val="TableParagraph"/>
              <w:spacing w:line="210" w:lineRule="exact"/>
              <w:rPr>
                <w:sz w:val="20"/>
              </w:rPr>
            </w:pPr>
            <w:r>
              <w:rPr>
                <w:b/>
                <w:sz w:val="20"/>
              </w:rPr>
              <w:t>Faculty</w:t>
            </w:r>
            <w:r>
              <w:rPr>
                <w:b/>
                <w:spacing w:val="-4"/>
                <w:sz w:val="20"/>
              </w:rPr>
              <w:t xml:space="preserve"> </w:t>
            </w:r>
            <w:r>
              <w:rPr>
                <w:b/>
                <w:sz w:val="20"/>
              </w:rPr>
              <w:t>Travel</w:t>
            </w:r>
            <w:r>
              <w:rPr>
                <w:b/>
                <w:spacing w:val="-4"/>
                <w:sz w:val="20"/>
              </w:rPr>
              <w:t xml:space="preserve"> </w:t>
            </w:r>
            <w:r>
              <w:rPr>
                <w:b/>
                <w:sz w:val="20"/>
              </w:rPr>
              <w:t>Initiatives</w:t>
            </w:r>
            <w:r>
              <w:rPr>
                <w:b/>
                <w:spacing w:val="-6"/>
                <w:sz w:val="20"/>
              </w:rPr>
              <w:t xml:space="preserve"> </w:t>
            </w:r>
            <w:r>
              <w:rPr>
                <w:sz w:val="20"/>
              </w:rPr>
              <w:t>–</w:t>
            </w:r>
            <w:r>
              <w:rPr>
                <w:spacing w:val="-5"/>
                <w:sz w:val="20"/>
              </w:rPr>
              <w:t xml:space="preserve"> </w:t>
            </w:r>
            <w:r>
              <w:rPr>
                <w:sz w:val="20"/>
              </w:rPr>
              <w:t>p.</w:t>
            </w:r>
            <w:r>
              <w:rPr>
                <w:spacing w:val="-3"/>
                <w:sz w:val="20"/>
              </w:rPr>
              <w:t xml:space="preserve"> </w:t>
            </w:r>
            <w:r>
              <w:rPr>
                <w:sz w:val="20"/>
              </w:rPr>
              <w:t>47</w:t>
            </w:r>
            <w:r>
              <w:rPr>
                <w:spacing w:val="-6"/>
                <w:sz w:val="20"/>
              </w:rPr>
              <w:t xml:space="preserve"> </w:t>
            </w:r>
            <w:r>
              <w:rPr>
                <w:spacing w:val="-4"/>
                <w:sz w:val="20"/>
              </w:rPr>
              <w:t>below</w:t>
            </w:r>
          </w:p>
        </w:tc>
      </w:tr>
      <w:tr w:rsidR="008439CE" w14:paraId="7E02F7CE" w14:textId="77777777">
        <w:trPr>
          <w:trHeight w:val="227"/>
        </w:trPr>
        <w:tc>
          <w:tcPr>
            <w:tcW w:w="895" w:type="dxa"/>
          </w:tcPr>
          <w:p w14:paraId="7E02F7C7" w14:textId="77777777" w:rsidR="008439CE" w:rsidRDefault="00FF5175">
            <w:pPr>
              <w:pStyle w:val="TableParagraph"/>
              <w:spacing w:line="207" w:lineRule="exact"/>
              <w:rPr>
                <w:sz w:val="20"/>
              </w:rPr>
            </w:pPr>
            <w:r>
              <w:rPr>
                <w:spacing w:val="-2"/>
                <w:sz w:val="20"/>
              </w:rPr>
              <w:t>III.a</w:t>
            </w:r>
          </w:p>
        </w:tc>
        <w:tc>
          <w:tcPr>
            <w:tcW w:w="3470" w:type="dxa"/>
            <w:tcBorders>
              <w:bottom w:val="nil"/>
            </w:tcBorders>
          </w:tcPr>
          <w:p w14:paraId="7E02F7C8" w14:textId="77777777" w:rsidR="008439CE" w:rsidRDefault="00FF5175">
            <w:pPr>
              <w:pStyle w:val="TableParagraph"/>
              <w:spacing w:line="207" w:lineRule="exact"/>
              <w:ind w:left="108"/>
              <w:rPr>
                <w:sz w:val="20"/>
              </w:rPr>
            </w:pPr>
            <w:r>
              <w:rPr>
                <w:sz w:val="20"/>
              </w:rPr>
              <w:t>Open</w:t>
            </w:r>
            <w:r>
              <w:rPr>
                <w:spacing w:val="-6"/>
                <w:sz w:val="20"/>
              </w:rPr>
              <w:t xml:space="preserve"> </w:t>
            </w:r>
            <w:r>
              <w:rPr>
                <w:sz w:val="20"/>
              </w:rPr>
              <w:t>competition</w:t>
            </w:r>
            <w:r>
              <w:rPr>
                <w:spacing w:val="-6"/>
                <w:sz w:val="20"/>
              </w:rPr>
              <w:t xml:space="preserve"> </w:t>
            </w:r>
            <w:r>
              <w:rPr>
                <w:sz w:val="20"/>
              </w:rPr>
              <w:t>for</w:t>
            </w:r>
            <w:r>
              <w:rPr>
                <w:spacing w:val="-6"/>
                <w:sz w:val="20"/>
              </w:rPr>
              <w:t xml:space="preserve"> </w:t>
            </w:r>
            <w:r>
              <w:rPr>
                <w:spacing w:val="-2"/>
                <w:sz w:val="20"/>
              </w:rPr>
              <w:t>curriculum</w:t>
            </w:r>
          </w:p>
        </w:tc>
        <w:tc>
          <w:tcPr>
            <w:tcW w:w="688" w:type="dxa"/>
            <w:vMerge w:val="restart"/>
          </w:tcPr>
          <w:p w14:paraId="7E02F7C9" w14:textId="77777777" w:rsidR="008439CE" w:rsidRDefault="008439CE">
            <w:pPr>
              <w:pStyle w:val="TableParagraph"/>
              <w:ind w:left="0"/>
            </w:pPr>
          </w:p>
        </w:tc>
        <w:tc>
          <w:tcPr>
            <w:tcW w:w="724" w:type="dxa"/>
            <w:tcBorders>
              <w:bottom w:val="nil"/>
            </w:tcBorders>
            <w:shd w:val="clear" w:color="auto" w:fill="A6A6A6"/>
          </w:tcPr>
          <w:p w14:paraId="7E02F7CA" w14:textId="77777777" w:rsidR="008439CE" w:rsidRDefault="008439CE">
            <w:pPr>
              <w:pStyle w:val="TableParagraph"/>
              <w:ind w:left="0"/>
              <w:rPr>
                <w:sz w:val="16"/>
              </w:rPr>
            </w:pPr>
          </w:p>
        </w:tc>
        <w:tc>
          <w:tcPr>
            <w:tcW w:w="628" w:type="dxa"/>
            <w:tcBorders>
              <w:bottom w:val="nil"/>
            </w:tcBorders>
            <w:shd w:val="clear" w:color="auto" w:fill="A6A6A6"/>
          </w:tcPr>
          <w:p w14:paraId="7E02F7CB" w14:textId="77777777" w:rsidR="008439CE" w:rsidRDefault="008439CE">
            <w:pPr>
              <w:pStyle w:val="TableParagraph"/>
              <w:ind w:left="0"/>
              <w:rPr>
                <w:sz w:val="16"/>
              </w:rPr>
            </w:pPr>
          </w:p>
        </w:tc>
        <w:tc>
          <w:tcPr>
            <w:tcW w:w="630" w:type="dxa"/>
            <w:tcBorders>
              <w:bottom w:val="nil"/>
            </w:tcBorders>
            <w:shd w:val="clear" w:color="auto" w:fill="A6A6A6"/>
          </w:tcPr>
          <w:p w14:paraId="7E02F7CC" w14:textId="77777777" w:rsidR="008439CE" w:rsidRDefault="008439CE">
            <w:pPr>
              <w:pStyle w:val="TableParagraph"/>
              <w:ind w:left="0"/>
              <w:rPr>
                <w:sz w:val="16"/>
              </w:rPr>
            </w:pPr>
          </w:p>
        </w:tc>
        <w:tc>
          <w:tcPr>
            <w:tcW w:w="2771" w:type="dxa"/>
            <w:vMerge w:val="restart"/>
          </w:tcPr>
          <w:p w14:paraId="7E02F7CD" w14:textId="77777777" w:rsidR="008439CE" w:rsidRDefault="00FF5175">
            <w:pPr>
              <w:pStyle w:val="TableParagraph"/>
              <w:spacing w:line="230" w:lineRule="atLeast"/>
              <w:ind w:left="112" w:right="359"/>
              <w:rPr>
                <w:sz w:val="20"/>
              </w:rPr>
            </w:pPr>
            <w:r>
              <w:rPr>
                <w:sz w:val="20"/>
              </w:rPr>
              <w:t>Deeper partnerships abroad/enhanced</w:t>
            </w:r>
            <w:r>
              <w:rPr>
                <w:spacing w:val="-13"/>
                <w:sz w:val="20"/>
              </w:rPr>
              <w:t xml:space="preserve"> </w:t>
            </w:r>
            <w:r>
              <w:rPr>
                <w:sz w:val="20"/>
              </w:rPr>
              <w:t>curriculum</w:t>
            </w:r>
          </w:p>
        </w:tc>
      </w:tr>
      <w:tr w:rsidR="008439CE" w14:paraId="7E02F7D6" w14:textId="77777777">
        <w:trPr>
          <w:trHeight w:val="232"/>
        </w:trPr>
        <w:tc>
          <w:tcPr>
            <w:tcW w:w="895" w:type="dxa"/>
          </w:tcPr>
          <w:p w14:paraId="7E02F7CF" w14:textId="77777777" w:rsidR="008439CE" w:rsidRDefault="008439CE">
            <w:pPr>
              <w:pStyle w:val="TableParagraph"/>
              <w:ind w:left="0"/>
              <w:rPr>
                <w:sz w:val="16"/>
              </w:rPr>
            </w:pPr>
          </w:p>
        </w:tc>
        <w:tc>
          <w:tcPr>
            <w:tcW w:w="3470" w:type="dxa"/>
            <w:tcBorders>
              <w:top w:val="nil"/>
              <w:bottom w:val="nil"/>
            </w:tcBorders>
          </w:tcPr>
          <w:p w14:paraId="7E02F7D0" w14:textId="77777777" w:rsidR="008439CE" w:rsidRDefault="00FF5175">
            <w:pPr>
              <w:pStyle w:val="TableParagraph"/>
              <w:spacing w:before="2" w:line="210" w:lineRule="exact"/>
              <w:ind w:left="108"/>
              <w:rPr>
                <w:sz w:val="20"/>
              </w:rPr>
            </w:pPr>
            <w:r>
              <w:rPr>
                <w:sz w:val="20"/>
              </w:rPr>
              <w:t>innovation</w:t>
            </w:r>
            <w:r>
              <w:rPr>
                <w:spacing w:val="-8"/>
                <w:sz w:val="20"/>
              </w:rPr>
              <w:t xml:space="preserve"> </w:t>
            </w:r>
            <w:r>
              <w:rPr>
                <w:sz w:val="20"/>
              </w:rPr>
              <w:t>and</w:t>
            </w:r>
            <w:r>
              <w:rPr>
                <w:spacing w:val="-9"/>
                <w:sz w:val="20"/>
              </w:rPr>
              <w:t xml:space="preserve"> </w:t>
            </w:r>
            <w:r>
              <w:rPr>
                <w:sz w:val="20"/>
              </w:rPr>
              <w:t>international</w:t>
            </w:r>
            <w:r>
              <w:rPr>
                <w:spacing w:val="-8"/>
                <w:sz w:val="20"/>
              </w:rPr>
              <w:t xml:space="preserve"> </w:t>
            </w:r>
            <w:r>
              <w:rPr>
                <w:spacing w:val="-2"/>
                <w:sz w:val="20"/>
              </w:rPr>
              <w:t>linkages</w:t>
            </w:r>
          </w:p>
        </w:tc>
        <w:tc>
          <w:tcPr>
            <w:tcW w:w="688" w:type="dxa"/>
            <w:vMerge/>
            <w:tcBorders>
              <w:top w:val="nil"/>
            </w:tcBorders>
          </w:tcPr>
          <w:p w14:paraId="7E02F7D1" w14:textId="77777777" w:rsidR="008439CE" w:rsidRDefault="008439CE">
            <w:pPr>
              <w:rPr>
                <w:sz w:val="2"/>
                <w:szCs w:val="2"/>
              </w:rPr>
            </w:pPr>
          </w:p>
        </w:tc>
        <w:tc>
          <w:tcPr>
            <w:tcW w:w="724" w:type="dxa"/>
            <w:vMerge w:val="restart"/>
            <w:tcBorders>
              <w:top w:val="nil"/>
            </w:tcBorders>
          </w:tcPr>
          <w:p w14:paraId="7E02F7D2" w14:textId="77777777" w:rsidR="008439CE" w:rsidRDefault="008439CE">
            <w:pPr>
              <w:pStyle w:val="TableParagraph"/>
              <w:ind w:left="0"/>
            </w:pPr>
          </w:p>
        </w:tc>
        <w:tc>
          <w:tcPr>
            <w:tcW w:w="628" w:type="dxa"/>
            <w:tcBorders>
              <w:top w:val="nil"/>
              <w:bottom w:val="nil"/>
            </w:tcBorders>
            <w:shd w:val="clear" w:color="auto" w:fill="A6A6A6"/>
          </w:tcPr>
          <w:p w14:paraId="7E02F7D3" w14:textId="77777777" w:rsidR="008439CE" w:rsidRDefault="008439CE">
            <w:pPr>
              <w:pStyle w:val="TableParagraph"/>
              <w:ind w:left="0"/>
              <w:rPr>
                <w:sz w:val="16"/>
              </w:rPr>
            </w:pPr>
          </w:p>
        </w:tc>
        <w:tc>
          <w:tcPr>
            <w:tcW w:w="630" w:type="dxa"/>
            <w:tcBorders>
              <w:top w:val="nil"/>
              <w:bottom w:val="nil"/>
            </w:tcBorders>
            <w:shd w:val="clear" w:color="auto" w:fill="A6A6A6"/>
          </w:tcPr>
          <w:p w14:paraId="7E02F7D4" w14:textId="77777777" w:rsidR="008439CE" w:rsidRDefault="008439CE">
            <w:pPr>
              <w:pStyle w:val="TableParagraph"/>
              <w:ind w:left="0"/>
              <w:rPr>
                <w:sz w:val="16"/>
              </w:rPr>
            </w:pPr>
          </w:p>
        </w:tc>
        <w:tc>
          <w:tcPr>
            <w:tcW w:w="2771" w:type="dxa"/>
            <w:vMerge/>
            <w:tcBorders>
              <w:top w:val="nil"/>
            </w:tcBorders>
          </w:tcPr>
          <w:p w14:paraId="7E02F7D5" w14:textId="77777777" w:rsidR="008439CE" w:rsidRDefault="008439CE">
            <w:pPr>
              <w:rPr>
                <w:sz w:val="2"/>
                <w:szCs w:val="2"/>
              </w:rPr>
            </w:pPr>
          </w:p>
        </w:tc>
      </w:tr>
      <w:tr w:rsidR="008439CE" w14:paraId="7E02F7DE" w14:textId="77777777">
        <w:trPr>
          <w:trHeight w:val="230"/>
        </w:trPr>
        <w:tc>
          <w:tcPr>
            <w:tcW w:w="895" w:type="dxa"/>
          </w:tcPr>
          <w:p w14:paraId="7E02F7D7" w14:textId="77777777" w:rsidR="008439CE" w:rsidRDefault="008439CE">
            <w:pPr>
              <w:pStyle w:val="TableParagraph"/>
              <w:ind w:left="0"/>
              <w:rPr>
                <w:sz w:val="16"/>
              </w:rPr>
            </w:pPr>
          </w:p>
        </w:tc>
        <w:tc>
          <w:tcPr>
            <w:tcW w:w="3470" w:type="dxa"/>
            <w:tcBorders>
              <w:top w:val="nil"/>
              <w:bottom w:val="nil"/>
            </w:tcBorders>
          </w:tcPr>
          <w:p w14:paraId="7E02F7D8" w14:textId="77777777" w:rsidR="008439CE" w:rsidRDefault="008439CE">
            <w:pPr>
              <w:pStyle w:val="TableParagraph"/>
              <w:ind w:left="0"/>
              <w:rPr>
                <w:sz w:val="16"/>
              </w:rPr>
            </w:pPr>
          </w:p>
        </w:tc>
        <w:tc>
          <w:tcPr>
            <w:tcW w:w="688" w:type="dxa"/>
            <w:vMerge/>
            <w:tcBorders>
              <w:top w:val="nil"/>
            </w:tcBorders>
          </w:tcPr>
          <w:p w14:paraId="7E02F7D9" w14:textId="77777777" w:rsidR="008439CE" w:rsidRDefault="008439CE">
            <w:pPr>
              <w:rPr>
                <w:sz w:val="2"/>
                <w:szCs w:val="2"/>
              </w:rPr>
            </w:pPr>
          </w:p>
        </w:tc>
        <w:tc>
          <w:tcPr>
            <w:tcW w:w="724" w:type="dxa"/>
            <w:vMerge/>
            <w:tcBorders>
              <w:top w:val="nil"/>
            </w:tcBorders>
          </w:tcPr>
          <w:p w14:paraId="7E02F7DA" w14:textId="77777777" w:rsidR="008439CE" w:rsidRDefault="008439CE">
            <w:pPr>
              <w:rPr>
                <w:sz w:val="2"/>
                <w:szCs w:val="2"/>
              </w:rPr>
            </w:pPr>
          </w:p>
        </w:tc>
        <w:tc>
          <w:tcPr>
            <w:tcW w:w="628" w:type="dxa"/>
            <w:vMerge w:val="restart"/>
            <w:tcBorders>
              <w:top w:val="nil"/>
            </w:tcBorders>
            <w:shd w:val="clear" w:color="auto" w:fill="528135"/>
          </w:tcPr>
          <w:p w14:paraId="7E02F7DB" w14:textId="77777777" w:rsidR="008439CE" w:rsidRDefault="008439CE">
            <w:pPr>
              <w:pStyle w:val="TableParagraph"/>
              <w:ind w:left="0"/>
            </w:pPr>
          </w:p>
        </w:tc>
        <w:tc>
          <w:tcPr>
            <w:tcW w:w="630" w:type="dxa"/>
            <w:tcBorders>
              <w:top w:val="nil"/>
              <w:bottom w:val="nil"/>
            </w:tcBorders>
            <w:shd w:val="clear" w:color="auto" w:fill="A6A6A6"/>
          </w:tcPr>
          <w:p w14:paraId="7E02F7DC" w14:textId="77777777" w:rsidR="008439CE" w:rsidRDefault="008439CE">
            <w:pPr>
              <w:pStyle w:val="TableParagraph"/>
              <w:ind w:left="0"/>
              <w:rPr>
                <w:sz w:val="16"/>
              </w:rPr>
            </w:pPr>
          </w:p>
        </w:tc>
        <w:tc>
          <w:tcPr>
            <w:tcW w:w="2771" w:type="dxa"/>
          </w:tcPr>
          <w:p w14:paraId="7E02F7DD" w14:textId="77777777" w:rsidR="008439CE" w:rsidRDefault="008439CE">
            <w:pPr>
              <w:pStyle w:val="TableParagraph"/>
              <w:ind w:left="0"/>
              <w:rPr>
                <w:sz w:val="16"/>
              </w:rPr>
            </w:pPr>
          </w:p>
        </w:tc>
      </w:tr>
      <w:tr w:rsidR="008439CE" w14:paraId="7E02F7E6" w14:textId="77777777">
        <w:trPr>
          <w:trHeight w:val="232"/>
        </w:trPr>
        <w:tc>
          <w:tcPr>
            <w:tcW w:w="895" w:type="dxa"/>
          </w:tcPr>
          <w:p w14:paraId="7E02F7DF" w14:textId="77777777" w:rsidR="008439CE" w:rsidRDefault="008439CE">
            <w:pPr>
              <w:pStyle w:val="TableParagraph"/>
              <w:ind w:left="0"/>
              <w:rPr>
                <w:sz w:val="16"/>
              </w:rPr>
            </w:pPr>
          </w:p>
        </w:tc>
        <w:tc>
          <w:tcPr>
            <w:tcW w:w="3470" w:type="dxa"/>
            <w:tcBorders>
              <w:top w:val="nil"/>
            </w:tcBorders>
          </w:tcPr>
          <w:p w14:paraId="7E02F7E0" w14:textId="77777777" w:rsidR="008439CE" w:rsidRDefault="008439CE">
            <w:pPr>
              <w:pStyle w:val="TableParagraph"/>
              <w:ind w:left="0"/>
              <w:rPr>
                <w:sz w:val="16"/>
              </w:rPr>
            </w:pPr>
          </w:p>
        </w:tc>
        <w:tc>
          <w:tcPr>
            <w:tcW w:w="688" w:type="dxa"/>
            <w:vMerge/>
            <w:tcBorders>
              <w:top w:val="nil"/>
            </w:tcBorders>
          </w:tcPr>
          <w:p w14:paraId="7E02F7E1" w14:textId="77777777" w:rsidR="008439CE" w:rsidRDefault="008439CE">
            <w:pPr>
              <w:rPr>
                <w:sz w:val="2"/>
                <w:szCs w:val="2"/>
              </w:rPr>
            </w:pPr>
          </w:p>
        </w:tc>
        <w:tc>
          <w:tcPr>
            <w:tcW w:w="724" w:type="dxa"/>
            <w:vMerge/>
            <w:tcBorders>
              <w:top w:val="nil"/>
            </w:tcBorders>
          </w:tcPr>
          <w:p w14:paraId="7E02F7E2" w14:textId="77777777" w:rsidR="008439CE" w:rsidRDefault="008439CE">
            <w:pPr>
              <w:rPr>
                <w:sz w:val="2"/>
                <w:szCs w:val="2"/>
              </w:rPr>
            </w:pPr>
          </w:p>
        </w:tc>
        <w:tc>
          <w:tcPr>
            <w:tcW w:w="628" w:type="dxa"/>
            <w:vMerge/>
            <w:tcBorders>
              <w:top w:val="nil"/>
            </w:tcBorders>
            <w:shd w:val="clear" w:color="auto" w:fill="528135"/>
          </w:tcPr>
          <w:p w14:paraId="7E02F7E3" w14:textId="77777777" w:rsidR="008439CE" w:rsidRDefault="008439CE">
            <w:pPr>
              <w:rPr>
                <w:sz w:val="2"/>
                <w:szCs w:val="2"/>
              </w:rPr>
            </w:pPr>
          </w:p>
        </w:tc>
        <w:tc>
          <w:tcPr>
            <w:tcW w:w="630" w:type="dxa"/>
            <w:tcBorders>
              <w:top w:val="nil"/>
            </w:tcBorders>
            <w:shd w:val="clear" w:color="auto" w:fill="528135"/>
          </w:tcPr>
          <w:p w14:paraId="7E02F7E4" w14:textId="77777777" w:rsidR="008439CE" w:rsidRDefault="008439CE">
            <w:pPr>
              <w:pStyle w:val="TableParagraph"/>
              <w:ind w:left="0"/>
              <w:rPr>
                <w:sz w:val="16"/>
              </w:rPr>
            </w:pPr>
          </w:p>
        </w:tc>
        <w:tc>
          <w:tcPr>
            <w:tcW w:w="2771" w:type="dxa"/>
          </w:tcPr>
          <w:p w14:paraId="7E02F7E5" w14:textId="77777777" w:rsidR="008439CE" w:rsidRDefault="008439CE">
            <w:pPr>
              <w:pStyle w:val="TableParagraph"/>
              <w:ind w:left="0"/>
              <w:rPr>
                <w:sz w:val="16"/>
              </w:rPr>
            </w:pPr>
          </w:p>
        </w:tc>
      </w:tr>
    </w:tbl>
    <w:p w14:paraId="7E02F7E7" w14:textId="77777777" w:rsidR="008439CE" w:rsidRDefault="008439CE">
      <w:pPr>
        <w:pStyle w:val="BodyText"/>
        <w:ind w:left="0"/>
        <w:rPr>
          <w:sz w:val="18"/>
        </w:rPr>
      </w:pPr>
    </w:p>
    <w:p w14:paraId="7E02F7E8" w14:textId="77777777" w:rsidR="008439CE" w:rsidRDefault="00FF5175">
      <w:pPr>
        <w:pStyle w:val="BodyText"/>
        <w:spacing w:before="90"/>
      </w:pPr>
      <w:r>
        <w:rPr>
          <w:u w:val="single"/>
        </w:rPr>
        <w:t>Building</w:t>
      </w:r>
      <w:r>
        <w:rPr>
          <w:spacing w:val="-4"/>
          <w:u w:val="single"/>
        </w:rPr>
        <w:t xml:space="preserve"> </w:t>
      </w:r>
      <w:r>
        <w:rPr>
          <w:u w:val="single"/>
        </w:rPr>
        <w:t>Intellectual</w:t>
      </w:r>
      <w:r>
        <w:rPr>
          <w:spacing w:val="-2"/>
          <w:u w:val="single"/>
        </w:rPr>
        <w:t xml:space="preserve"> </w:t>
      </w:r>
      <w:r>
        <w:rPr>
          <w:u w:val="single"/>
        </w:rPr>
        <w:t>Strength</w:t>
      </w:r>
      <w:r>
        <w:rPr>
          <w:spacing w:val="-1"/>
          <w:u w:val="single"/>
        </w:rPr>
        <w:t xml:space="preserve"> </w:t>
      </w:r>
      <w:r>
        <w:rPr>
          <w:u w:val="single"/>
        </w:rPr>
        <w:t>in</w:t>
      </w:r>
      <w:r>
        <w:rPr>
          <w:spacing w:val="-2"/>
          <w:u w:val="single"/>
        </w:rPr>
        <w:t xml:space="preserve"> </w:t>
      </w:r>
      <w:r>
        <w:rPr>
          <w:u w:val="single"/>
        </w:rPr>
        <w:t>African</w:t>
      </w:r>
      <w:r>
        <w:rPr>
          <w:spacing w:val="-3"/>
          <w:u w:val="single"/>
        </w:rPr>
        <w:t xml:space="preserve"> </w:t>
      </w:r>
      <w:r>
        <w:rPr>
          <w:u w:val="single"/>
        </w:rPr>
        <w:t>Studies.</w:t>
      </w:r>
      <w:r>
        <w:rPr>
          <w:spacing w:val="-1"/>
          <w:u w:val="single"/>
        </w:rPr>
        <w:t xml:space="preserve"> </w:t>
      </w:r>
      <w:r>
        <w:t>Over</w:t>
      </w:r>
      <w:r>
        <w:rPr>
          <w:spacing w:val="-3"/>
        </w:rPr>
        <w:t xml:space="preserve"> </w:t>
      </w:r>
      <w:r>
        <w:t>the</w:t>
      </w:r>
      <w:r>
        <w:rPr>
          <w:spacing w:val="-2"/>
        </w:rPr>
        <w:t xml:space="preserve"> </w:t>
      </w:r>
      <w:r>
        <w:t>next four</w:t>
      </w:r>
      <w:r>
        <w:rPr>
          <w:spacing w:val="-3"/>
        </w:rPr>
        <w:t xml:space="preserve"> </w:t>
      </w:r>
      <w:r>
        <w:t>years,</w:t>
      </w:r>
      <w:r>
        <w:rPr>
          <w:spacing w:val="1"/>
        </w:rPr>
        <w:t xml:space="preserve"> </w:t>
      </w:r>
      <w:r>
        <w:t>we</w:t>
      </w:r>
      <w:r>
        <w:rPr>
          <w:spacing w:val="-3"/>
        </w:rPr>
        <w:t xml:space="preserve"> </w:t>
      </w:r>
      <w:r>
        <w:t>propose</w:t>
      </w:r>
      <w:r>
        <w:rPr>
          <w:spacing w:val="-2"/>
        </w:rPr>
        <w:t xml:space="preserve"> </w:t>
      </w:r>
      <w:r>
        <w:rPr>
          <w:spacing w:val="-5"/>
        </w:rPr>
        <w:t>to</w:t>
      </w:r>
    </w:p>
    <w:p w14:paraId="7E02F7E9" w14:textId="77777777" w:rsidR="008439CE" w:rsidRDefault="008439CE">
      <w:pPr>
        <w:pStyle w:val="BodyText"/>
        <w:spacing w:before="2"/>
        <w:ind w:left="0"/>
        <w:rPr>
          <w:sz w:val="16"/>
        </w:rPr>
      </w:pPr>
    </w:p>
    <w:p w14:paraId="7E02F7EA" w14:textId="77777777" w:rsidR="008439CE" w:rsidRDefault="00FF5175">
      <w:pPr>
        <w:pStyle w:val="BodyText"/>
        <w:spacing w:before="90" w:line="480" w:lineRule="auto"/>
        <w:ind w:left="119" w:right="587"/>
      </w:pPr>
      <w:r>
        <w:t>develop programs that are based in four thematic areas. These themes resulted from a yearlong series of</w:t>
      </w:r>
      <w:r>
        <w:rPr>
          <w:spacing w:val="-1"/>
        </w:rPr>
        <w:t xml:space="preserve"> </w:t>
      </w:r>
      <w:r>
        <w:t>conversations with African Studies faculty. All themes reflect areas in which UMN</w:t>
      </w:r>
      <w:r>
        <w:rPr>
          <w:spacing w:val="-1"/>
        </w:rPr>
        <w:t xml:space="preserve"> </w:t>
      </w:r>
      <w:r>
        <w:t>can claim significant interdisciplinary capacity and which faculty hav</w:t>
      </w:r>
      <w:r>
        <w:t>e identified as opportunities to address</w:t>
      </w:r>
      <w:r>
        <w:rPr>
          <w:spacing w:val="-3"/>
        </w:rPr>
        <w:t xml:space="preserve"> </w:t>
      </w:r>
      <w:r>
        <w:t>career</w:t>
      </w:r>
      <w:r>
        <w:rPr>
          <w:spacing w:val="-4"/>
        </w:rPr>
        <w:t xml:space="preserve"> </w:t>
      </w:r>
      <w:r>
        <w:t>readiness</w:t>
      </w:r>
      <w:r>
        <w:rPr>
          <w:spacing w:val="-1"/>
        </w:rPr>
        <w:t xml:space="preserve"> </w:t>
      </w:r>
      <w:r>
        <w:t>and</w:t>
      </w:r>
      <w:r>
        <w:rPr>
          <w:spacing w:val="-3"/>
        </w:rPr>
        <w:t xml:space="preserve"> </w:t>
      </w:r>
      <w:r>
        <w:t>civic</w:t>
      </w:r>
      <w:r>
        <w:rPr>
          <w:spacing w:val="-4"/>
        </w:rPr>
        <w:t xml:space="preserve"> </w:t>
      </w:r>
      <w:r>
        <w:t>readiness</w:t>
      </w:r>
      <w:r>
        <w:rPr>
          <w:spacing w:val="-3"/>
        </w:rPr>
        <w:t xml:space="preserve"> </w:t>
      </w:r>
      <w:r>
        <w:t>within</w:t>
      </w:r>
      <w:r>
        <w:rPr>
          <w:spacing w:val="-3"/>
        </w:rPr>
        <w:t xml:space="preserve"> </w:t>
      </w:r>
      <w:r>
        <w:t>the</w:t>
      </w:r>
      <w:r>
        <w:rPr>
          <w:spacing w:val="-4"/>
        </w:rPr>
        <w:t xml:space="preserve"> </w:t>
      </w:r>
      <w:r>
        <w:t>context</w:t>
      </w:r>
      <w:r>
        <w:rPr>
          <w:spacing w:val="-3"/>
        </w:rPr>
        <w:t xml:space="preserve"> </w:t>
      </w:r>
      <w:r>
        <w:t>of</w:t>
      </w:r>
      <w:r>
        <w:rPr>
          <w:spacing w:val="-4"/>
        </w:rPr>
        <w:t xml:space="preserve"> </w:t>
      </w:r>
      <w:r>
        <w:t>African</w:t>
      </w:r>
      <w:r>
        <w:rPr>
          <w:spacing w:val="-3"/>
        </w:rPr>
        <w:t xml:space="preserve"> </w:t>
      </w:r>
      <w:r>
        <w:t>studies.</w:t>
      </w:r>
      <w:r>
        <w:rPr>
          <w:spacing w:val="-3"/>
        </w:rPr>
        <w:t xml:space="preserve"> </w:t>
      </w:r>
      <w:r>
        <w:t>We</w:t>
      </w:r>
      <w:r>
        <w:rPr>
          <w:spacing w:val="-4"/>
        </w:rPr>
        <w:t xml:space="preserve"> </w:t>
      </w:r>
      <w:r>
        <w:t>propose</w:t>
      </w:r>
      <w:r>
        <w:rPr>
          <w:spacing w:val="-4"/>
        </w:rPr>
        <w:t xml:space="preserve"> </w:t>
      </w:r>
      <w:r>
        <w:t>to anchor each theme in a set of Community-Faculty-Student Dialogues in hybrid and/or online format.</w:t>
      </w:r>
      <w:r>
        <w:rPr>
          <w:spacing w:val="-4"/>
        </w:rPr>
        <w:t xml:space="preserve"> </w:t>
      </w:r>
      <w:r>
        <w:t>We</w:t>
      </w:r>
      <w:r>
        <w:rPr>
          <w:spacing w:val="-3"/>
        </w:rPr>
        <w:t xml:space="preserve"> </w:t>
      </w:r>
      <w:r>
        <w:t>will</w:t>
      </w:r>
      <w:r>
        <w:rPr>
          <w:spacing w:val="-4"/>
        </w:rPr>
        <w:t xml:space="preserve"> </w:t>
      </w:r>
      <w:r>
        <w:t>actively</w:t>
      </w:r>
      <w:r>
        <w:rPr>
          <w:spacing w:val="-4"/>
        </w:rPr>
        <w:t xml:space="preserve"> </w:t>
      </w:r>
      <w:r>
        <w:t>engage</w:t>
      </w:r>
      <w:r>
        <w:rPr>
          <w:spacing w:val="-3"/>
        </w:rPr>
        <w:t xml:space="preserve"> </w:t>
      </w:r>
      <w:r>
        <w:t>com</w:t>
      </w:r>
      <w:r>
        <w:t>munity</w:t>
      </w:r>
      <w:r>
        <w:rPr>
          <w:spacing w:val="-4"/>
        </w:rPr>
        <w:t xml:space="preserve"> </w:t>
      </w:r>
      <w:r>
        <w:t>groups,</w:t>
      </w:r>
      <w:r>
        <w:rPr>
          <w:spacing w:val="-4"/>
        </w:rPr>
        <w:t xml:space="preserve"> </w:t>
      </w:r>
      <w:r>
        <w:t>NGOs,</w:t>
      </w:r>
      <w:r>
        <w:rPr>
          <w:spacing w:val="-4"/>
        </w:rPr>
        <w:t xml:space="preserve"> </w:t>
      </w:r>
      <w:r>
        <w:t>educators,</w:t>
      </w:r>
      <w:r>
        <w:rPr>
          <w:spacing w:val="-4"/>
        </w:rPr>
        <w:t xml:space="preserve"> </w:t>
      </w:r>
      <w:r>
        <w:t>and</w:t>
      </w:r>
      <w:r>
        <w:rPr>
          <w:spacing w:val="-3"/>
        </w:rPr>
        <w:t xml:space="preserve"> </w:t>
      </w:r>
      <w:r>
        <w:t>international</w:t>
      </w:r>
      <w:r>
        <w:rPr>
          <w:spacing w:val="-4"/>
        </w:rPr>
        <w:t xml:space="preserve"> </w:t>
      </w:r>
      <w:r>
        <w:t>partners throughout the process from conceptualization through execution. This will contribute to the diversity of perspectives included and expand student access to a range of organizations, furthering career and civic readiness. The Dialogues will ground</w:t>
      </w:r>
      <w:r>
        <w:t xml:space="preserve"> the curricular clusters, thereby institutionalizing these strengths as new courses and programmatic content in African studies.</w:t>
      </w:r>
    </w:p>
    <w:p w14:paraId="7E02F7EB" w14:textId="77777777" w:rsidR="008439CE" w:rsidRDefault="00FF5175">
      <w:pPr>
        <w:pStyle w:val="BodyText"/>
        <w:spacing w:before="1" w:line="480" w:lineRule="auto"/>
        <w:ind w:left="119" w:right="699"/>
      </w:pPr>
      <w:r>
        <w:t>The foci are also linked to outreach projects that bring cutting-edge knowledge to audiences of K-12 and community college educ</w:t>
      </w:r>
      <w:r>
        <w:t>ators and the broader public through activities that have been designed</w:t>
      </w:r>
      <w:r>
        <w:rPr>
          <w:spacing w:val="-3"/>
        </w:rPr>
        <w:t xml:space="preserve"> </w:t>
      </w:r>
      <w:r>
        <w:t>in</w:t>
      </w:r>
      <w:r>
        <w:rPr>
          <w:spacing w:val="-3"/>
        </w:rPr>
        <w:t xml:space="preserve"> </w:t>
      </w:r>
      <w:r>
        <w:t>tandem</w:t>
      </w:r>
      <w:r>
        <w:rPr>
          <w:spacing w:val="-3"/>
        </w:rPr>
        <w:t xml:space="preserve"> </w:t>
      </w:r>
      <w:r>
        <w:t>with</w:t>
      </w:r>
      <w:r>
        <w:rPr>
          <w:spacing w:val="-3"/>
        </w:rPr>
        <w:t xml:space="preserve"> </w:t>
      </w:r>
      <w:r>
        <w:t>these</w:t>
      </w:r>
      <w:r>
        <w:rPr>
          <w:spacing w:val="-4"/>
        </w:rPr>
        <w:t xml:space="preserve"> </w:t>
      </w:r>
      <w:r>
        <w:t>audiences.</w:t>
      </w:r>
      <w:r>
        <w:rPr>
          <w:spacing w:val="-4"/>
        </w:rPr>
        <w:t xml:space="preserve"> </w:t>
      </w:r>
      <w:r>
        <w:t>The</w:t>
      </w:r>
      <w:r>
        <w:rPr>
          <w:spacing w:val="-3"/>
        </w:rPr>
        <w:t xml:space="preserve"> </w:t>
      </w:r>
      <w:r>
        <w:rPr>
          <w:b/>
        </w:rPr>
        <w:t>Mass</w:t>
      </w:r>
      <w:r>
        <w:rPr>
          <w:b/>
          <w:spacing w:val="-3"/>
        </w:rPr>
        <w:t xml:space="preserve"> </w:t>
      </w:r>
      <w:r>
        <w:rPr>
          <w:b/>
        </w:rPr>
        <w:t>Violence,</w:t>
      </w:r>
      <w:r>
        <w:rPr>
          <w:b/>
          <w:spacing w:val="-3"/>
        </w:rPr>
        <w:t xml:space="preserve"> </w:t>
      </w:r>
      <w:r>
        <w:rPr>
          <w:b/>
        </w:rPr>
        <w:t>Repression</w:t>
      </w:r>
      <w:r>
        <w:rPr>
          <w:b/>
          <w:spacing w:val="-1"/>
        </w:rPr>
        <w:t xml:space="preserve"> </w:t>
      </w:r>
      <w:r>
        <w:rPr>
          <w:b/>
        </w:rPr>
        <w:t>&amp;</w:t>
      </w:r>
      <w:r>
        <w:rPr>
          <w:b/>
          <w:spacing w:val="-4"/>
        </w:rPr>
        <w:t xml:space="preserve"> </w:t>
      </w:r>
      <w:r>
        <w:rPr>
          <w:b/>
        </w:rPr>
        <w:t>Resistance</w:t>
      </w:r>
      <w:r>
        <w:rPr>
          <w:b/>
          <w:spacing w:val="-4"/>
        </w:rPr>
        <w:t xml:space="preserve"> </w:t>
      </w:r>
      <w:r>
        <w:t>theme</w:t>
      </w:r>
    </w:p>
    <w:p w14:paraId="7E02F7EC" w14:textId="77777777" w:rsidR="008439CE" w:rsidRDefault="008439CE">
      <w:pPr>
        <w:spacing w:line="480" w:lineRule="auto"/>
        <w:sectPr w:rsidR="008439CE">
          <w:type w:val="continuous"/>
          <w:pgSz w:w="12240" w:h="15840"/>
          <w:pgMar w:top="1420" w:right="860" w:bottom="1220" w:left="1320" w:header="0" w:footer="1034" w:gutter="0"/>
          <w:cols w:space="720"/>
        </w:sectPr>
      </w:pPr>
    </w:p>
    <w:p w14:paraId="7E02F7ED" w14:textId="77777777" w:rsidR="008439CE" w:rsidRDefault="00FF5175">
      <w:pPr>
        <w:spacing w:before="79" w:line="480" w:lineRule="auto"/>
        <w:ind w:left="120" w:right="619"/>
        <w:rPr>
          <w:sz w:val="24"/>
        </w:rPr>
      </w:pPr>
      <w:r>
        <w:rPr>
          <w:sz w:val="24"/>
        </w:rPr>
        <w:lastRenderedPageBreak/>
        <w:t>brings together faculty from Political Science, Sociology, History and African Studies.</w:t>
      </w:r>
      <w:r>
        <w:rPr>
          <w:sz w:val="24"/>
        </w:rPr>
        <w:t xml:space="preserve"> It is led by</w:t>
      </w:r>
      <w:r>
        <w:rPr>
          <w:spacing w:val="-3"/>
          <w:sz w:val="24"/>
        </w:rPr>
        <w:t xml:space="preserve"> </w:t>
      </w:r>
      <w:r>
        <w:rPr>
          <w:sz w:val="24"/>
        </w:rPr>
        <w:t>Profs.</w:t>
      </w:r>
      <w:r>
        <w:rPr>
          <w:spacing w:val="-3"/>
          <w:sz w:val="24"/>
        </w:rPr>
        <w:t xml:space="preserve"> </w:t>
      </w:r>
      <w:r>
        <w:rPr>
          <w:sz w:val="24"/>
        </w:rPr>
        <w:t>Allen</w:t>
      </w:r>
      <w:r>
        <w:rPr>
          <w:spacing w:val="-1"/>
          <w:sz w:val="24"/>
        </w:rPr>
        <w:t xml:space="preserve"> </w:t>
      </w:r>
      <w:r>
        <w:rPr>
          <w:sz w:val="24"/>
        </w:rPr>
        <w:t>Isaacman</w:t>
      </w:r>
      <w:r>
        <w:rPr>
          <w:spacing w:val="-1"/>
          <w:sz w:val="24"/>
        </w:rPr>
        <w:t xml:space="preserve"> </w:t>
      </w:r>
      <w:r>
        <w:rPr>
          <w:sz w:val="24"/>
        </w:rPr>
        <w:t>(p.</w:t>
      </w:r>
      <w:r>
        <w:rPr>
          <w:spacing w:val="-3"/>
          <w:sz w:val="24"/>
        </w:rPr>
        <w:t xml:space="preserve"> </w:t>
      </w:r>
      <w:r>
        <w:rPr>
          <w:sz w:val="24"/>
        </w:rPr>
        <w:t>73)</w:t>
      </w:r>
      <w:r>
        <w:rPr>
          <w:spacing w:val="-4"/>
          <w:sz w:val="24"/>
        </w:rPr>
        <w:t xml:space="preserve"> </w:t>
      </w:r>
      <w:r>
        <w:rPr>
          <w:sz w:val="24"/>
        </w:rPr>
        <w:t>and</w:t>
      </w:r>
      <w:r>
        <w:rPr>
          <w:spacing w:val="-3"/>
          <w:sz w:val="24"/>
        </w:rPr>
        <w:t xml:space="preserve"> </w:t>
      </w:r>
      <w:r>
        <w:rPr>
          <w:sz w:val="24"/>
        </w:rPr>
        <w:t>Njeri</w:t>
      </w:r>
      <w:r>
        <w:rPr>
          <w:spacing w:val="-3"/>
          <w:sz w:val="24"/>
        </w:rPr>
        <w:t xml:space="preserve"> </w:t>
      </w:r>
      <w:r>
        <w:rPr>
          <w:sz w:val="24"/>
        </w:rPr>
        <w:t>Githire</w:t>
      </w:r>
      <w:r>
        <w:rPr>
          <w:spacing w:val="-2"/>
          <w:sz w:val="24"/>
        </w:rPr>
        <w:t xml:space="preserve"> </w:t>
      </w:r>
      <w:r>
        <w:rPr>
          <w:sz w:val="24"/>
        </w:rPr>
        <w:t>(p.55).</w:t>
      </w:r>
      <w:r>
        <w:rPr>
          <w:spacing w:val="-3"/>
          <w:sz w:val="24"/>
        </w:rPr>
        <w:t xml:space="preserve"> </w:t>
      </w:r>
      <w:r>
        <w:rPr>
          <w:sz w:val="24"/>
        </w:rPr>
        <w:t>The</w:t>
      </w:r>
      <w:r>
        <w:rPr>
          <w:spacing w:val="-4"/>
          <w:sz w:val="24"/>
        </w:rPr>
        <w:t xml:space="preserve"> </w:t>
      </w:r>
      <w:r>
        <w:rPr>
          <w:sz w:val="24"/>
        </w:rPr>
        <w:t>second</w:t>
      </w:r>
      <w:r>
        <w:rPr>
          <w:spacing w:val="-3"/>
          <w:sz w:val="24"/>
        </w:rPr>
        <w:t xml:space="preserve"> </w:t>
      </w:r>
      <w:r>
        <w:rPr>
          <w:sz w:val="24"/>
        </w:rPr>
        <w:t>theme</w:t>
      </w:r>
      <w:r>
        <w:rPr>
          <w:spacing w:val="-4"/>
          <w:sz w:val="24"/>
        </w:rPr>
        <w:t xml:space="preserve"> </w:t>
      </w:r>
      <w:r>
        <w:rPr>
          <w:b/>
          <w:sz w:val="24"/>
        </w:rPr>
        <w:t>Advancing</w:t>
      </w:r>
      <w:r>
        <w:rPr>
          <w:b/>
          <w:spacing w:val="-3"/>
          <w:sz w:val="24"/>
        </w:rPr>
        <w:t xml:space="preserve"> </w:t>
      </w:r>
      <w:r>
        <w:rPr>
          <w:b/>
          <w:sz w:val="24"/>
        </w:rPr>
        <w:t xml:space="preserve">Health Equity: A Historical and Socio-Cultural Perspective </w:t>
      </w:r>
      <w:r>
        <w:rPr>
          <w:sz w:val="24"/>
        </w:rPr>
        <w:t>is directed by Profs. Tanisha Fazal (p.</w:t>
      </w:r>
    </w:p>
    <w:p w14:paraId="7E02F7EE" w14:textId="77777777" w:rsidR="008439CE" w:rsidRDefault="00FF5175">
      <w:pPr>
        <w:pStyle w:val="BodyText"/>
        <w:spacing w:line="480" w:lineRule="auto"/>
        <w:ind w:right="587"/>
      </w:pPr>
      <w:r>
        <w:t xml:space="preserve">47) and Michael Westerhaus (p. 138) in the Medical School. </w:t>
      </w:r>
      <w:r>
        <w:rPr>
          <w:b/>
        </w:rPr>
        <w:t>R</w:t>
      </w:r>
      <w:r>
        <w:rPr>
          <w:b/>
        </w:rPr>
        <w:t xml:space="preserve">efugees, Migrants &amp; Human Rights </w:t>
      </w:r>
      <w:r>
        <w:t xml:space="preserve">furthers collaboration between the Immigration History Research Center’s (IHRC) director Erika Lee (p. 83), and Sociology prof. Cawo Abdi (p.17). The fourth theme, </w:t>
      </w:r>
      <w:r>
        <w:rPr>
          <w:b/>
        </w:rPr>
        <w:t xml:space="preserve">Authoritarianism &amp; Neo-Nationalism </w:t>
      </w:r>
      <w:r>
        <w:t>builds on the research o</w:t>
      </w:r>
      <w:r>
        <w:t>f several faculty in the social sciences</w:t>
      </w:r>
      <w:r>
        <w:rPr>
          <w:spacing w:val="-3"/>
        </w:rPr>
        <w:t xml:space="preserve"> </w:t>
      </w:r>
      <w:r>
        <w:t>(Political</w:t>
      </w:r>
      <w:r>
        <w:rPr>
          <w:spacing w:val="-3"/>
        </w:rPr>
        <w:t xml:space="preserve"> </w:t>
      </w:r>
      <w:r>
        <w:t>Science,</w:t>
      </w:r>
      <w:r>
        <w:rPr>
          <w:spacing w:val="-3"/>
        </w:rPr>
        <w:t xml:space="preserve"> </w:t>
      </w:r>
      <w:r>
        <w:t>Sociology)</w:t>
      </w:r>
      <w:r>
        <w:rPr>
          <w:spacing w:val="-4"/>
        </w:rPr>
        <w:t xml:space="preserve"> </w:t>
      </w:r>
      <w:r>
        <w:t>and</w:t>
      </w:r>
      <w:r>
        <w:rPr>
          <w:spacing w:val="-3"/>
        </w:rPr>
        <w:t xml:space="preserve"> </w:t>
      </w:r>
      <w:r>
        <w:t>the</w:t>
      </w:r>
      <w:r>
        <w:rPr>
          <w:spacing w:val="-4"/>
        </w:rPr>
        <w:t xml:space="preserve"> </w:t>
      </w:r>
      <w:r>
        <w:t>Humphrey</w:t>
      </w:r>
      <w:r>
        <w:rPr>
          <w:spacing w:val="-3"/>
        </w:rPr>
        <w:t xml:space="preserve"> </w:t>
      </w:r>
      <w:r>
        <w:t>School</w:t>
      </w:r>
      <w:r>
        <w:rPr>
          <w:spacing w:val="-3"/>
        </w:rPr>
        <w:t xml:space="preserve"> </w:t>
      </w:r>
      <w:r>
        <w:t>for</w:t>
      </w:r>
      <w:r>
        <w:rPr>
          <w:spacing w:val="-4"/>
        </w:rPr>
        <w:t xml:space="preserve"> </w:t>
      </w:r>
      <w:r>
        <w:t>Public</w:t>
      </w:r>
      <w:r>
        <w:rPr>
          <w:spacing w:val="-4"/>
        </w:rPr>
        <w:t xml:space="preserve"> </w:t>
      </w:r>
      <w:r>
        <w:t>Policy.</w:t>
      </w:r>
      <w:r>
        <w:rPr>
          <w:spacing w:val="-3"/>
        </w:rPr>
        <w:t xml:space="preserve"> </w:t>
      </w:r>
      <w:r>
        <w:t>Lead</w:t>
      </w:r>
      <w:r>
        <w:rPr>
          <w:spacing w:val="-3"/>
        </w:rPr>
        <w:t xml:space="preserve"> </w:t>
      </w:r>
      <w:r>
        <w:t>faculty are Josef Woldense (p.141) and Ragui Assaad (p.21).</w:t>
      </w:r>
    </w:p>
    <w:p w14:paraId="7E02F7EF" w14:textId="77777777" w:rsidR="008439CE" w:rsidRDefault="00FF5175">
      <w:pPr>
        <w:pStyle w:val="BodyText"/>
      </w:pPr>
      <w:r>
        <w:rPr>
          <w:u w:val="single"/>
        </w:rPr>
        <w:t>Curricular</w:t>
      </w:r>
      <w:r>
        <w:rPr>
          <w:spacing w:val="-5"/>
          <w:u w:val="single"/>
        </w:rPr>
        <w:t xml:space="preserve"> </w:t>
      </w:r>
      <w:r>
        <w:rPr>
          <w:u w:val="single"/>
        </w:rPr>
        <w:t>Clusters:</w:t>
      </w:r>
      <w:r>
        <w:rPr>
          <w:spacing w:val="-2"/>
        </w:rPr>
        <w:t xml:space="preserve"> </w:t>
      </w:r>
      <w:r>
        <w:t>The</w:t>
      </w:r>
      <w:r>
        <w:rPr>
          <w:spacing w:val="-1"/>
        </w:rPr>
        <w:t xml:space="preserve"> </w:t>
      </w:r>
      <w:r>
        <w:t>activities</w:t>
      </w:r>
      <w:r>
        <w:rPr>
          <w:spacing w:val="-2"/>
        </w:rPr>
        <w:t xml:space="preserve"> </w:t>
      </w:r>
      <w:r>
        <w:t>designed</w:t>
      </w:r>
      <w:r>
        <w:rPr>
          <w:spacing w:val="-2"/>
        </w:rPr>
        <w:t xml:space="preserve"> </w:t>
      </w:r>
      <w:r>
        <w:t>to</w:t>
      </w:r>
      <w:r>
        <w:rPr>
          <w:spacing w:val="-2"/>
        </w:rPr>
        <w:t xml:space="preserve"> </w:t>
      </w:r>
      <w:r>
        <w:t>build</w:t>
      </w:r>
      <w:r>
        <w:rPr>
          <w:spacing w:val="-2"/>
        </w:rPr>
        <w:t xml:space="preserve"> </w:t>
      </w:r>
      <w:r>
        <w:t>intellectual</w:t>
      </w:r>
      <w:r>
        <w:rPr>
          <w:spacing w:val="-2"/>
        </w:rPr>
        <w:t xml:space="preserve"> </w:t>
      </w:r>
      <w:r>
        <w:t>strengths</w:t>
      </w:r>
      <w:r>
        <w:rPr>
          <w:spacing w:val="-2"/>
        </w:rPr>
        <w:t xml:space="preserve"> </w:t>
      </w:r>
      <w:r>
        <w:t>will</w:t>
      </w:r>
      <w:r>
        <w:rPr>
          <w:spacing w:val="-2"/>
        </w:rPr>
        <w:t xml:space="preserve"> </w:t>
      </w:r>
      <w:r>
        <w:t>directly</w:t>
      </w:r>
      <w:r>
        <w:rPr>
          <w:spacing w:val="-2"/>
        </w:rPr>
        <w:t xml:space="preserve"> ground</w:t>
      </w:r>
    </w:p>
    <w:p w14:paraId="7E02F7F0" w14:textId="77777777" w:rsidR="008439CE" w:rsidRDefault="008439CE">
      <w:pPr>
        <w:pStyle w:val="BodyText"/>
        <w:spacing w:before="2"/>
        <w:ind w:left="0"/>
        <w:rPr>
          <w:sz w:val="16"/>
        </w:rPr>
      </w:pPr>
    </w:p>
    <w:p w14:paraId="7E02F7F1" w14:textId="77777777" w:rsidR="008439CE" w:rsidRDefault="00FF5175">
      <w:pPr>
        <w:pStyle w:val="BodyText"/>
        <w:spacing w:before="90" w:line="480" w:lineRule="auto"/>
        <w:ind w:left="119" w:right="647"/>
      </w:pPr>
      <w:r>
        <w:t>curricular</w:t>
      </w:r>
      <w:r>
        <w:rPr>
          <w:spacing w:val="-2"/>
        </w:rPr>
        <w:t xml:space="preserve"> </w:t>
      </w:r>
      <w:r>
        <w:t>initiatives.</w:t>
      </w:r>
      <w:r>
        <w:rPr>
          <w:spacing w:val="-1"/>
        </w:rPr>
        <w:t xml:space="preserve"> </w:t>
      </w:r>
      <w:r>
        <w:t>In</w:t>
      </w:r>
      <w:r>
        <w:rPr>
          <w:spacing w:val="-1"/>
        </w:rPr>
        <w:t xml:space="preserve"> </w:t>
      </w:r>
      <w:r>
        <w:t>keeping</w:t>
      </w:r>
      <w:r>
        <w:rPr>
          <w:spacing w:val="-1"/>
        </w:rPr>
        <w:t xml:space="preserve"> </w:t>
      </w:r>
      <w:r>
        <w:t>with</w:t>
      </w:r>
      <w:r>
        <w:rPr>
          <w:spacing w:val="-1"/>
        </w:rPr>
        <w:t xml:space="preserve"> </w:t>
      </w:r>
      <w:r>
        <w:t>UMN’s</w:t>
      </w:r>
      <w:r>
        <w:rPr>
          <w:spacing w:val="-1"/>
        </w:rPr>
        <w:t xml:space="preserve"> </w:t>
      </w:r>
      <w:r>
        <w:t>focus</w:t>
      </w:r>
      <w:r>
        <w:rPr>
          <w:spacing w:val="-1"/>
        </w:rPr>
        <w:t xml:space="preserve"> </w:t>
      </w:r>
      <w:r>
        <w:t>on</w:t>
      </w:r>
      <w:r>
        <w:rPr>
          <w:spacing w:val="-1"/>
        </w:rPr>
        <w:t xml:space="preserve"> </w:t>
      </w:r>
      <w:r>
        <w:t>developing</w:t>
      </w:r>
      <w:r>
        <w:rPr>
          <w:spacing w:val="-1"/>
        </w:rPr>
        <w:t xml:space="preserve"> </w:t>
      </w:r>
      <w:r>
        <w:t>core career</w:t>
      </w:r>
      <w:r>
        <w:rPr>
          <w:spacing w:val="-2"/>
        </w:rPr>
        <w:t xml:space="preserve"> </w:t>
      </w:r>
      <w:r>
        <w:t>competencies</w:t>
      </w:r>
      <w:r>
        <w:rPr>
          <w:spacing w:val="-1"/>
        </w:rPr>
        <w:t xml:space="preserve"> </w:t>
      </w:r>
      <w:r>
        <w:t>and civic readiness skills, the curriculum development proposed here is particularly focused on developing</w:t>
      </w:r>
      <w:r>
        <w:rPr>
          <w:spacing w:val="-3"/>
        </w:rPr>
        <w:t xml:space="preserve"> </w:t>
      </w:r>
      <w:r>
        <w:t>new</w:t>
      </w:r>
      <w:r>
        <w:rPr>
          <w:spacing w:val="-4"/>
        </w:rPr>
        <w:t xml:space="preserve"> </w:t>
      </w:r>
      <w:r>
        <w:t>pedagogie</w:t>
      </w:r>
      <w:r>
        <w:t>s</w:t>
      </w:r>
      <w:r>
        <w:rPr>
          <w:spacing w:val="-3"/>
        </w:rPr>
        <w:t xml:space="preserve"> </w:t>
      </w:r>
      <w:r>
        <w:t>that</w:t>
      </w:r>
      <w:r>
        <w:rPr>
          <w:spacing w:val="-3"/>
        </w:rPr>
        <w:t xml:space="preserve"> </w:t>
      </w:r>
      <w:r>
        <w:t>will</w:t>
      </w:r>
      <w:r>
        <w:rPr>
          <w:spacing w:val="-3"/>
        </w:rPr>
        <w:t xml:space="preserve"> </w:t>
      </w:r>
      <w:r>
        <w:t>strengthen</w:t>
      </w:r>
      <w:r>
        <w:rPr>
          <w:spacing w:val="-3"/>
        </w:rPr>
        <w:t xml:space="preserve"> </w:t>
      </w:r>
      <w:r>
        <w:t>these</w:t>
      </w:r>
      <w:r>
        <w:rPr>
          <w:spacing w:val="-4"/>
        </w:rPr>
        <w:t xml:space="preserve"> </w:t>
      </w:r>
      <w:r>
        <w:t>goals.</w:t>
      </w:r>
      <w:r>
        <w:rPr>
          <w:spacing w:val="-3"/>
        </w:rPr>
        <w:t xml:space="preserve"> </w:t>
      </w:r>
      <w:r>
        <w:t>We</w:t>
      </w:r>
      <w:r>
        <w:rPr>
          <w:spacing w:val="-4"/>
        </w:rPr>
        <w:t xml:space="preserve"> </w:t>
      </w:r>
      <w:r>
        <w:t>plan</w:t>
      </w:r>
      <w:r>
        <w:rPr>
          <w:spacing w:val="-3"/>
        </w:rPr>
        <w:t xml:space="preserve"> </w:t>
      </w:r>
      <w:r>
        <w:t>to</w:t>
      </w:r>
      <w:r>
        <w:rPr>
          <w:spacing w:val="-3"/>
        </w:rPr>
        <w:t xml:space="preserve"> </w:t>
      </w:r>
      <w:r>
        <w:t>develop</w:t>
      </w:r>
      <w:r>
        <w:rPr>
          <w:spacing w:val="-3"/>
        </w:rPr>
        <w:t xml:space="preserve"> </w:t>
      </w:r>
      <w:r>
        <w:t>11</w:t>
      </w:r>
      <w:r>
        <w:rPr>
          <w:spacing w:val="-3"/>
        </w:rPr>
        <w:t xml:space="preserve"> </w:t>
      </w:r>
      <w:r>
        <w:t>new</w:t>
      </w:r>
      <w:r>
        <w:rPr>
          <w:spacing w:val="-4"/>
        </w:rPr>
        <w:t xml:space="preserve"> </w:t>
      </w:r>
      <w:r>
        <w:t>courses. Several of these are planned as collaborative projects, shared courses, with UMN and outside partners (community groups and institutions abroad, both universities and NGOs.) We plan to develop</w:t>
      </w:r>
      <w:r>
        <w:rPr>
          <w:spacing w:val="-1"/>
        </w:rPr>
        <w:t xml:space="preserve"> </w:t>
      </w:r>
      <w:r>
        <w:t>a</w:t>
      </w:r>
      <w:r>
        <w:rPr>
          <w:spacing w:val="-2"/>
        </w:rPr>
        <w:t xml:space="preserve"> </w:t>
      </w:r>
      <w:r>
        <w:t>new</w:t>
      </w:r>
      <w:r>
        <w:rPr>
          <w:spacing w:val="-2"/>
        </w:rPr>
        <w:t xml:space="preserve"> </w:t>
      </w:r>
      <w:r>
        <w:t>course</w:t>
      </w:r>
      <w:r>
        <w:rPr>
          <w:spacing w:val="-2"/>
        </w:rPr>
        <w:t xml:space="preserve"> </w:t>
      </w:r>
      <w:r>
        <w:t xml:space="preserve">on </w:t>
      </w:r>
      <w:r>
        <w:rPr>
          <w:b/>
        </w:rPr>
        <w:t>Ethnic</w:t>
      </w:r>
      <w:r>
        <w:rPr>
          <w:b/>
          <w:spacing w:val="-2"/>
        </w:rPr>
        <w:t xml:space="preserve"> </w:t>
      </w:r>
      <w:r>
        <w:rPr>
          <w:b/>
        </w:rPr>
        <w:t>Conflict</w:t>
      </w:r>
      <w:r>
        <w:rPr>
          <w:b/>
          <w:spacing w:val="-2"/>
        </w:rPr>
        <w:t xml:space="preserve"> </w:t>
      </w:r>
      <w:r>
        <w:rPr>
          <w:b/>
        </w:rPr>
        <w:t>in</w:t>
      </w:r>
      <w:r>
        <w:rPr>
          <w:b/>
          <w:spacing w:val="-1"/>
        </w:rPr>
        <w:t xml:space="preserve"> </w:t>
      </w:r>
      <w:r>
        <w:rPr>
          <w:b/>
        </w:rPr>
        <w:t>the</w:t>
      </w:r>
      <w:r>
        <w:rPr>
          <w:b/>
          <w:spacing w:val="-2"/>
        </w:rPr>
        <w:t xml:space="preserve"> </w:t>
      </w:r>
      <w:r>
        <w:rPr>
          <w:b/>
        </w:rPr>
        <w:t>Horn of</w:t>
      </w:r>
      <w:r>
        <w:rPr>
          <w:b/>
          <w:spacing w:val="-2"/>
        </w:rPr>
        <w:t xml:space="preserve"> </w:t>
      </w:r>
      <w:r>
        <w:rPr>
          <w:b/>
        </w:rPr>
        <w:t xml:space="preserve">Africa </w:t>
      </w:r>
      <w:r>
        <w:t>(I.c.1).</w:t>
      </w:r>
      <w:r>
        <w:rPr>
          <w:spacing w:val="-1"/>
        </w:rPr>
        <w:t xml:space="preserve"> </w:t>
      </w:r>
      <w:r>
        <w:t>We plan</w:t>
      </w:r>
      <w:r>
        <w:rPr>
          <w:spacing w:val="-1"/>
        </w:rPr>
        <w:t xml:space="preserve"> </w:t>
      </w:r>
      <w:r>
        <w:t>a</w:t>
      </w:r>
      <w:r>
        <w:rPr>
          <w:spacing w:val="-2"/>
        </w:rPr>
        <w:t xml:space="preserve"> </w:t>
      </w:r>
      <w:r>
        <w:t xml:space="preserve">collaborative seminar on the </w:t>
      </w:r>
      <w:r>
        <w:rPr>
          <w:b/>
        </w:rPr>
        <w:t xml:space="preserve">Herero and Nama Genocide </w:t>
      </w:r>
      <w:r>
        <w:t xml:space="preserve">together with colleagues at Bayreuth University (I.c.2). The course will have a shared syllabus and regularly meet together. We request funding to develop a course on </w:t>
      </w:r>
      <w:r>
        <w:rPr>
          <w:b/>
        </w:rPr>
        <w:t>Religion and Nat</w:t>
      </w:r>
      <w:r>
        <w:rPr>
          <w:b/>
        </w:rPr>
        <w:t xml:space="preserve">ion in Africa </w:t>
      </w:r>
      <w:r>
        <w:t xml:space="preserve">(I.c.3). Under the Advancing Health Equity theme, we are proposing a new course in Political Science on </w:t>
      </w:r>
      <w:r>
        <w:rPr>
          <w:b/>
        </w:rPr>
        <w:t>Medical Care in Conflict Zones</w:t>
      </w:r>
      <w:r>
        <w:rPr>
          <w:b/>
          <w:spacing w:val="-3"/>
        </w:rPr>
        <w:t xml:space="preserve"> </w:t>
      </w:r>
      <w:r>
        <w:t>(I.c.4);</w:t>
      </w:r>
      <w:r>
        <w:rPr>
          <w:spacing w:val="-3"/>
        </w:rPr>
        <w:t xml:space="preserve"> </w:t>
      </w:r>
      <w:r>
        <w:t>the</w:t>
      </w:r>
      <w:r>
        <w:rPr>
          <w:spacing w:val="-3"/>
        </w:rPr>
        <w:t xml:space="preserve"> </w:t>
      </w:r>
      <w:r>
        <w:t>redesign</w:t>
      </w:r>
      <w:r>
        <w:rPr>
          <w:spacing w:val="-3"/>
        </w:rPr>
        <w:t xml:space="preserve"> </w:t>
      </w:r>
      <w:r>
        <w:t>of</w:t>
      </w:r>
      <w:r>
        <w:rPr>
          <w:spacing w:val="-3"/>
        </w:rPr>
        <w:t xml:space="preserve"> </w:t>
      </w:r>
      <w:r>
        <w:t>a</w:t>
      </w:r>
      <w:r>
        <w:rPr>
          <w:spacing w:val="-3"/>
        </w:rPr>
        <w:t xml:space="preserve"> </w:t>
      </w:r>
      <w:r>
        <w:rPr>
          <w:b/>
        </w:rPr>
        <w:t>Community-Based</w:t>
      </w:r>
      <w:r>
        <w:rPr>
          <w:b/>
          <w:spacing w:val="-3"/>
        </w:rPr>
        <w:t xml:space="preserve"> </w:t>
      </w:r>
      <w:r>
        <w:rPr>
          <w:b/>
        </w:rPr>
        <w:t>Public</w:t>
      </w:r>
      <w:r>
        <w:rPr>
          <w:b/>
          <w:spacing w:val="-3"/>
        </w:rPr>
        <w:t xml:space="preserve"> </w:t>
      </w:r>
      <w:r>
        <w:rPr>
          <w:b/>
        </w:rPr>
        <w:t>Health</w:t>
      </w:r>
      <w:r>
        <w:rPr>
          <w:b/>
          <w:spacing w:val="-3"/>
        </w:rPr>
        <w:t xml:space="preserve"> </w:t>
      </w:r>
      <w:r>
        <w:t>course</w:t>
      </w:r>
      <w:r>
        <w:rPr>
          <w:spacing w:val="-3"/>
        </w:rPr>
        <w:t xml:space="preserve"> </w:t>
      </w:r>
      <w:r>
        <w:t>geared</w:t>
      </w:r>
      <w:r>
        <w:rPr>
          <w:spacing w:val="-3"/>
        </w:rPr>
        <w:t xml:space="preserve"> </w:t>
      </w:r>
      <w:r>
        <w:t>towards</w:t>
      </w:r>
      <w:r>
        <w:rPr>
          <w:spacing w:val="-3"/>
        </w:rPr>
        <w:t xml:space="preserve"> </w:t>
      </w:r>
      <w:r>
        <w:t>and</w:t>
      </w:r>
      <w:r>
        <w:rPr>
          <w:spacing w:val="-3"/>
        </w:rPr>
        <w:t xml:space="preserve"> </w:t>
      </w:r>
      <w:r>
        <w:t>in collaboration with th</w:t>
      </w:r>
      <w:r>
        <w:t xml:space="preserve">e African migrant community (I.c.5); and the development of a field-based practicum for a </w:t>
      </w:r>
      <w:r>
        <w:rPr>
          <w:b/>
        </w:rPr>
        <w:t xml:space="preserve">Health Statistics for Advocacy </w:t>
      </w:r>
      <w:r>
        <w:t>course (I.c.6). For our third theme, Refugees &amp;</w:t>
      </w:r>
    </w:p>
    <w:p w14:paraId="7E02F7F2" w14:textId="77777777" w:rsidR="008439CE" w:rsidRDefault="008439CE">
      <w:pPr>
        <w:spacing w:line="480" w:lineRule="auto"/>
        <w:sectPr w:rsidR="008439CE">
          <w:pgSz w:w="12240" w:h="15840"/>
          <w:pgMar w:top="1360" w:right="860" w:bottom="1220" w:left="1320" w:header="0" w:footer="1034" w:gutter="0"/>
          <w:cols w:space="720"/>
        </w:sectPr>
      </w:pPr>
    </w:p>
    <w:p w14:paraId="7E02F7F3" w14:textId="77777777" w:rsidR="008439CE" w:rsidRDefault="00FF5175">
      <w:pPr>
        <w:spacing w:before="79" w:line="480" w:lineRule="auto"/>
        <w:ind w:left="119" w:right="615"/>
        <w:rPr>
          <w:sz w:val="24"/>
        </w:rPr>
      </w:pPr>
      <w:r>
        <w:rPr>
          <w:sz w:val="24"/>
        </w:rPr>
        <w:lastRenderedPageBreak/>
        <w:t xml:space="preserve">Migrants, we request funding for a new graduate seminar in Sociology on </w:t>
      </w:r>
      <w:r>
        <w:rPr>
          <w:b/>
          <w:sz w:val="24"/>
        </w:rPr>
        <w:t>M</w:t>
      </w:r>
      <w:r>
        <w:rPr>
          <w:b/>
          <w:sz w:val="24"/>
        </w:rPr>
        <w:t xml:space="preserve">igration and Movement in West Africa </w:t>
      </w:r>
      <w:r>
        <w:rPr>
          <w:sz w:val="24"/>
        </w:rPr>
        <w:t xml:space="preserve">(I.c.7), the development of a May-term study abroad course on the </w:t>
      </w:r>
      <w:r>
        <w:rPr>
          <w:b/>
          <w:sz w:val="24"/>
        </w:rPr>
        <w:t>Trans-Atlantic</w:t>
      </w:r>
      <w:r>
        <w:rPr>
          <w:b/>
          <w:spacing w:val="-4"/>
          <w:sz w:val="24"/>
        </w:rPr>
        <w:t xml:space="preserve"> </w:t>
      </w:r>
      <w:r>
        <w:rPr>
          <w:b/>
          <w:sz w:val="24"/>
        </w:rPr>
        <w:t>Slave</w:t>
      </w:r>
      <w:r>
        <w:rPr>
          <w:b/>
          <w:spacing w:val="-4"/>
          <w:sz w:val="24"/>
        </w:rPr>
        <w:t xml:space="preserve"> </w:t>
      </w:r>
      <w:r>
        <w:rPr>
          <w:b/>
          <w:sz w:val="24"/>
        </w:rPr>
        <w:t>Trade</w:t>
      </w:r>
      <w:r>
        <w:rPr>
          <w:b/>
          <w:spacing w:val="-4"/>
          <w:sz w:val="24"/>
        </w:rPr>
        <w:t xml:space="preserve"> </w:t>
      </w:r>
      <w:r>
        <w:rPr>
          <w:sz w:val="24"/>
        </w:rPr>
        <w:t>to</w:t>
      </w:r>
      <w:r>
        <w:rPr>
          <w:spacing w:val="-3"/>
          <w:sz w:val="24"/>
        </w:rPr>
        <w:t xml:space="preserve"> </w:t>
      </w:r>
      <w:r>
        <w:rPr>
          <w:sz w:val="24"/>
        </w:rPr>
        <w:t>Senegal</w:t>
      </w:r>
      <w:r>
        <w:rPr>
          <w:spacing w:val="-3"/>
          <w:sz w:val="24"/>
        </w:rPr>
        <w:t xml:space="preserve"> </w:t>
      </w:r>
      <w:r>
        <w:rPr>
          <w:sz w:val="24"/>
        </w:rPr>
        <w:t>(I.c.8)</w:t>
      </w:r>
      <w:r>
        <w:rPr>
          <w:spacing w:val="-4"/>
          <w:sz w:val="24"/>
        </w:rPr>
        <w:t xml:space="preserve"> </w:t>
      </w:r>
      <w:r>
        <w:rPr>
          <w:sz w:val="24"/>
        </w:rPr>
        <w:t>and</w:t>
      </w:r>
      <w:r>
        <w:rPr>
          <w:spacing w:val="-3"/>
          <w:sz w:val="24"/>
        </w:rPr>
        <w:t xml:space="preserve"> </w:t>
      </w:r>
      <w:r>
        <w:rPr>
          <w:sz w:val="24"/>
        </w:rPr>
        <w:t>the</w:t>
      </w:r>
      <w:r>
        <w:rPr>
          <w:spacing w:val="-4"/>
          <w:sz w:val="24"/>
        </w:rPr>
        <w:t xml:space="preserve"> </w:t>
      </w:r>
      <w:r>
        <w:rPr>
          <w:sz w:val="24"/>
        </w:rPr>
        <w:t>redesign</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History</w:t>
      </w:r>
      <w:r>
        <w:rPr>
          <w:spacing w:val="-3"/>
          <w:sz w:val="24"/>
        </w:rPr>
        <w:t xml:space="preserve"> </w:t>
      </w:r>
      <w:r>
        <w:rPr>
          <w:sz w:val="24"/>
        </w:rPr>
        <w:t>course</w:t>
      </w:r>
      <w:r>
        <w:rPr>
          <w:spacing w:val="-4"/>
          <w:sz w:val="24"/>
        </w:rPr>
        <w:t xml:space="preserve"> </w:t>
      </w:r>
      <w:r>
        <w:rPr>
          <w:sz w:val="24"/>
        </w:rPr>
        <w:t>on</w:t>
      </w:r>
      <w:r>
        <w:rPr>
          <w:spacing w:val="-3"/>
          <w:sz w:val="24"/>
        </w:rPr>
        <w:t xml:space="preserve"> </w:t>
      </w:r>
      <w:r>
        <w:rPr>
          <w:b/>
          <w:sz w:val="24"/>
        </w:rPr>
        <w:t>Africa</w:t>
      </w:r>
      <w:r>
        <w:rPr>
          <w:b/>
          <w:spacing w:val="-3"/>
          <w:sz w:val="24"/>
        </w:rPr>
        <w:t xml:space="preserve"> </w:t>
      </w:r>
      <w:r>
        <w:rPr>
          <w:b/>
          <w:sz w:val="24"/>
        </w:rPr>
        <w:t xml:space="preserve">&amp; Its Global Connections </w:t>
      </w:r>
      <w:r>
        <w:rPr>
          <w:sz w:val="24"/>
        </w:rPr>
        <w:t>(I.c.9).</w:t>
      </w:r>
    </w:p>
    <w:p w14:paraId="7E02F7F4" w14:textId="77777777" w:rsidR="008439CE" w:rsidRDefault="00FF5175">
      <w:pPr>
        <w:pStyle w:val="BodyText"/>
      </w:pPr>
      <w:r>
        <w:rPr>
          <w:u w:val="single"/>
        </w:rPr>
        <w:t>Language</w:t>
      </w:r>
      <w:r>
        <w:rPr>
          <w:spacing w:val="-3"/>
          <w:u w:val="single"/>
        </w:rPr>
        <w:t xml:space="preserve"> </w:t>
      </w:r>
      <w:r>
        <w:rPr>
          <w:u w:val="single"/>
        </w:rPr>
        <w:t>Projects:</w:t>
      </w:r>
      <w:r>
        <w:rPr>
          <w:spacing w:val="-1"/>
        </w:rPr>
        <w:t xml:space="preserve"> </w:t>
      </w:r>
      <w:r>
        <w:t>The Center</w:t>
      </w:r>
      <w:r>
        <w:rPr>
          <w:spacing w:val="-2"/>
        </w:rPr>
        <w:t xml:space="preserve"> </w:t>
      </w:r>
      <w:r>
        <w:t>proposes</w:t>
      </w:r>
      <w:r>
        <w:rPr>
          <w:spacing w:val="-1"/>
        </w:rPr>
        <w:t xml:space="preserve"> </w:t>
      </w:r>
      <w:r>
        <w:t>to</w:t>
      </w:r>
      <w:r>
        <w:rPr>
          <w:spacing w:val="-1"/>
        </w:rPr>
        <w:t xml:space="preserve"> </w:t>
      </w:r>
      <w:r>
        <w:t>support</w:t>
      </w:r>
      <w:r>
        <w:rPr>
          <w:spacing w:val="-1"/>
        </w:rPr>
        <w:t xml:space="preserve"> </w:t>
      </w:r>
      <w:r>
        <w:t>the</w:t>
      </w:r>
      <w:r>
        <w:rPr>
          <w:spacing w:val="-2"/>
        </w:rPr>
        <w:t xml:space="preserve"> </w:t>
      </w:r>
      <w:r>
        <w:t>enhancement</w:t>
      </w:r>
      <w:r>
        <w:rPr>
          <w:spacing w:val="-1"/>
        </w:rPr>
        <w:t xml:space="preserve"> </w:t>
      </w:r>
      <w:r>
        <w:t>LCTL</w:t>
      </w:r>
      <w:r>
        <w:rPr>
          <w:spacing w:val="-2"/>
        </w:rPr>
        <w:t xml:space="preserve"> </w:t>
      </w:r>
      <w:r>
        <w:t>instruction</w:t>
      </w:r>
      <w:r>
        <w:rPr>
          <w:spacing w:val="-1"/>
        </w:rPr>
        <w:t xml:space="preserve"> </w:t>
      </w:r>
      <w:r>
        <w:t>through</w:t>
      </w:r>
      <w:r>
        <w:rPr>
          <w:spacing w:val="-1"/>
        </w:rPr>
        <w:t xml:space="preserve"> </w:t>
      </w:r>
      <w:r>
        <w:rPr>
          <w:spacing w:val="-10"/>
        </w:rPr>
        <w:t>a</w:t>
      </w:r>
    </w:p>
    <w:p w14:paraId="7E02F7F5" w14:textId="77777777" w:rsidR="008439CE" w:rsidRDefault="008439CE">
      <w:pPr>
        <w:pStyle w:val="BodyText"/>
        <w:spacing w:before="2"/>
        <w:ind w:left="0"/>
        <w:rPr>
          <w:sz w:val="16"/>
        </w:rPr>
      </w:pPr>
    </w:p>
    <w:p w14:paraId="7E02F7F6" w14:textId="77777777" w:rsidR="008439CE" w:rsidRDefault="00FF5175">
      <w:pPr>
        <w:pStyle w:val="BodyText"/>
        <w:spacing w:before="90" w:line="480" w:lineRule="auto"/>
        <w:ind w:left="119" w:right="603"/>
      </w:pPr>
      <w:r>
        <w:t>set of projects that expand the depth and breadth of the curriculum, that focus on improving, and evaluating proficiency and that reach out to high schools and community c</w:t>
      </w:r>
      <w:r>
        <w:t xml:space="preserve">olleges. We request partial funding for the hiring of a </w:t>
      </w:r>
      <w:r>
        <w:rPr>
          <w:b/>
        </w:rPr>
        <w:t xml:space="preserve">Director of African Language Instruction &amp; Collaboration </w:t>
      </w:r>
      <w:r>
        <w:t>(I.b.1). Not only will the director oversee the teaching of African languages at UMN, but most importantly lay the groundwork for future growth</w:t>
      </w:r>
      <w:r>
        <w:t xml:space="preserve"> through collaboration with large African immigrant groups and through collaboration with high schools and community colleges that teach East African languages. We further propose to develop and incorporate </w:t>
      </w:r>
      <w:r>
        <w:rPr>
          <w:b/>
        </w:rPr>
        <w:t xml:space="preserve">micro-internships for African language learners </w:t>
      </w:r>
      <w:r>
        <w:t>i</w:t>
      </w:r>
      <w:r>
        <w:t xml:space="preserve">n Grand Challenge courses (e.g., GCC 3017 </w:t>
      </w:r>
      <w:r>
        <w:rPr>
          <w:i/>
        </w:rPr>
        <w:t>World Food Problems</w:t>
      </w:r>
      <w:r>
        <w:t xml:space="preserve">). We plan to develop new </w:t>
      </w:r>
      <w:r>
        <w:rPr>
          <w:b/>
        </w:rPr>
        <w:t xml:space="preserve">Content-Based Instruction modules </w:t>
      </w:r>
      <w:r>
        <w:t xml:space="preserve">for advanced Portuguese and Somali (I.b.3). We propose partial support for </w:t>
      </w:r>
      <w:r>
        <w:rPr>
          <w:b/>
        </w:rPr>
        <w:t xml:space="preserve">intensive summer instruction </w:t>
      </w:r>
      <w:r>
        <w:t xml:space="preserve">(I.b.4), guaranteeing that the </w:t>
      </w:r>
      <w:r>
        <w:t xml:space="preserve">courses will proceed even if enrollments fall below target levels. In collaboration with the LC, we propose to develop and update the </w:t>
      </w:r>
      <w:r>
        <w:rPr>
          <w:b/>
        </w:rPr>
        <w:t xml:space="preserve">language assessment and proficiency exams </w:t>
      </w:r>
      <w:r>
        <w:t>for Somali and Swahili to be administered by LC’s Testing Program (I.b.5). The a</w:t>
      </w:r>
      <w:r>
        <w:t xml:space="preserve">ssessment test will be developed in collaboration with K-14 instructors and are intended to facilitate the placement of freshmen and transfer students. To improve delivery of African languages broadly, we request funding for the development of </w:t>
      </w:r>
      <w:r>
        <w:rPr>
          <w:b/>
        </w:rPr>
        <w:t>instructiona</w:t>
      </w:r>
      <w:r>
        <w:rPr>
          <w:b/>
        </w:rPr>
        <w:t xml:space="preserve">l materials for advanced level instruction </w:t>
      </w:r>
      <w:r>
        <w:t>in languages where such materials are scarce (I.b.6). Finally, we</w:t>
      </w:r>
      <w:r>
        <w:rPr>
          <w:spacing w:val="40"/>
        </w:rPr>
        <w:t xml:space="preserve"> </w:t>
      </w:r>
      <w:r>
        <w:t>plan</w:t>
      </w:r>
      <w:r>
        <w:rPr>
          <w:spacing w:val="-3"/>
        </w:rPr>
        <w:t xml:space="preserve"> </w:t>
      </w:r>
      <w:r>
        <w:t>to</w:t>
      </w:r>
      <w:r>
        <w:rPr>
          <w:spacing w:val="-3"/>
        </w:rPr>
        <w:t xml:space="preserve"> </w:t>
      </w:r>
      <w:r>
        <w:t>partner</w:t>
      </w:r>
      <w:r>
        <w:rPr>
          <w:spacing w:val="-4"/>
        </w:rPr>
        <w:t xml:space="preserve"> </w:t>
      </w:r>
      <w:r>
        <w:t>with</w:t>
      </w:r>
      <w:r>
        <w:rPr>
          <w:spacing w:val="-3"/>
        </w:rPr>
        <w:t xml:space="preserve"> </w:t>
      </w:r>
      <w:r>
        <w:t>UMN’s</w:t>
      </w:r>
      <w:r>
        <w:rPr>
          <w:spacing w:val="-3"/>
        </w:rPr>
        <w:t xml:space="preserve"> </w:t>
      </w:r>
      <w:r>
        <w:t>Center</w:t>
      </w:r>
      <w:r>
        <w:rPr>
          <w:spacing w:val="-4"/>
        </w:rPr>
        <w:t xml:space="preserve"> </w:t>
      </w:r>
      <w:r>
        <w:t>for</w:t>
      </w:r>
      <w:r>
        <w:rPr>
          <w:spacing w:val="-4"/>
        </w:rPr>
        <w:t xml:space="preserve"> </w:t>
      </w:r>
      <w:r>
        <w:rPr>
          <w:b/>
        </w:rPr>
        <w:t>Community-Engaged</w:t>
      </w:r>
      <w:r>
        <w:rPr>
          <w:b/>
          <w:spacing w:val="-3"/>
        </w:rPr>
        <w:t xml:space="preserve"> </w:t>
      </w:r>
      <w:r>
        <w:rPr>
          <w:b/>
        </w:rPr>
        <w:t>Learning</w:t>
      </w:r>
      <w:r>
        <w:rPr>
          <w:b/>
          <w:spacing w:val="-3"/>
        </w:rPr>
        <w:t xml:space="preserve"> </w:t>
      </w:r>
      <w:r>
        <w:t>by</w:t>
      </w:r>
      <w:r>
        <w:rPr>
          <w:spacing w:val="-3"/>
        </w:rPr>
        <w:t xml:space="preserve"> </w:t>
      </w:r>
      <w:r>
        <w:t>supporting</w:t>
      </w:r>
      <w:r>
        <w:rPr>
          <w:spacing w:val="-3"/>
        </w:rPr>
        <w:t xml:space="preserve"> </w:t>
      </w:r>
      <w:r>
        <w:t>faculty</w:t>
      </w:r>
      <w:r>
        <w:rPr>
          <w:spacing w:val="-3"/>
        </w:rPr>
        <w:t xml:space="preserve"> </w:t>
      </w:r>
      <w:r>
        <w:t>to</w:t>
      </w:r>
    </w:p>
    <w:p w14:paraId="7E02F7F7" w14:textId="77777777" w:rsidR="008439CE" w:rsidRDefault="008439CE">
      <w:pPr>
        <w:spacing w:line="480" w:lineRule="auto"/>
        <w:sectPr w:rsidR="008439CE">
          <w:pgSz w:w="12240" w:h="15840"/>
          <w:pgMar w:top="1360" w:right="860" w:bottom="1220" w:left="1320" w:header="0" w:footer="1034" w:gutter="0"/>
          <w:cols w:space="720"/>
        </w:sectPr>
      </w:pPr>
    </w:p>
    <w:p w14:paraId="7E02F7F8" w14:textId="77777777" w:rsidR="008439CE" w:rsidRDefault="00FF5175">
      <w:pPr>
        <w:pStyle w:val="BodyText"/>
        <w:spacing w:before="79" w:line="480" w:lineRule="auto"/>
        <w:ind w:right="696"/>
      </w:pPr>
      <w:r>
        <w:lastRenderedPageBreak/>
        <w:t>develop CEL opportunities for African language speakers and learners (I.b.7). In 2020-2021 more</w:t>
      </w:r>
      <w:r>
        <w:rPr>
          <w:spacing w:val="-4"/>
        </w:rPr>
        <w:t xml:space="preserve"> </w:t>
      </w:r>
      <w:r>
        <w:t>than</w:t>
      </w:r>
      <w:r>
        <w:rPr>
          <w:spacing w:val="-3"/>
        </w:rPr>
        <w:t xml:space="preserve"> </w:t>
      </w:r>
      <w:r>
        <w:t>115</w:t>
      </w:r>
      <w:r>
        <w:rPr>
          <w:spacing w:val="-3"/>
        </w:rPr>
        <w:t xml:space="preserve"> </w:t>
      </w:r>
      <w:r>
        <w:t>CEL</w:t>
      </w:r>
      <w:r>
        <w:rPr>
          <w:spacing w:val="-4"/>
        </w:rPr>
        <w:t xml:space="preserve"> </w:t>
      </w:r>
      <w:r>
        <w:t>enhanced</w:t>
      </w:r>
      <w:r>
        <w:rPr>
          <w:spacing w:val="-3"/>
        </w:rPr>
        <w:t xml:space="preserve"> </w:t>
      </w:r>
      <w:r>
        <w:t>classes</w:t>
      </w:r>
      <w:r>
        <w:rPr>
          <w:spacing w:val="-3"/>
        </w:rPr>
        <w:t xml:space="preserve"> </w:t>
      </w:r>
      <w:r>
        <w:t>were</w:t>
      </w:r>
      <w:r>
        <w:rPr>
          <w:spacing w:val="-4"/>
        </w:rPr>
        <w:t xml:space="preserve"> </w:t>
      </w:r>
      <w:r>
        <w:t>offered</w:t>
      </w:r>
      <w:r>
        <w:rPr>
          <w:spacing w:val="-3"/>
        </w:rPr>
        <w:t xml:space="preserve"> </w:t>
      </w:r>
      <w:r>
        <w:t>at</w:t>
      </w:r>
      <w:r>
        <w:rPr>
          <w:spacing w:val="-3"/>
        </w:rPr>
        <w:t xml:space="preserve"> </w:t>
      </w:r>
      <w:r>
        <w:t>UMN,</w:t>
      </w:r>
      <w:r>
        <w:rPr>
          <w:spacing w:val="-3"/>
        </w:rPr>
        <w:t xml:space="preserve"> </w:t>
      </w:r>
      <w:r>
        <w:t>(e.g.,</w:t>
      </w:r>
      <w:r>
        <w:rPr>
          <w:spacing w:val="-3"/>
        </w:rPr>
        <w:t xml:space="preserve"> </w:t>
      </w:r>
      <w:r>
        <w:t>GLOS</w:t>
      </w:r>
      <w:r>
        <w:rPr>
          <w:spacing w:val="-3"/>
        </w:rPr>
        <w:t xml:space="preserve"> </w:t>
      </w:r>
      <w:r>
        <w:t>3896</w:t>
      </w:r>
      <w:r>
        <w:rPr>
          <w:spacing w:val="-3"/>
        </w:rPr>
        <w:t xml:space="preserve"> </w:t>
      </w:r>
      <w:r>
        <w:rPr>
          <w:i/>
        </w:rPr>
        <w:t>Global</w:t>
      </w:r>
      <w:r>
        <w:rPr>
          <w:i/>
          <w:spacing w:val="-3"/>
        </w:rPr>
        <w:t xml:space="preserve"> </w:t>
      </w:r>
      <w:r>
        <w:rPr>
          <w:i/>
        </w:rPr>
        <w:t>Studies Internship in Human Rights</w:t>
      </w:r>
      <w:r>
        <w:t>).</w:t>
      </w:r>
    </w:p>
    <w:p w14:paraId="7E02F7F9" w14:textId="77777777" w:rsidR="008439CE" w:rsidRDefault="00FF5175">
      <w:pPr>
        <w:pStyle w:val="BodyText"/>
      </w:pPr>
      <w:r>
        <w:rPr>
          <w:u w:val="single"/>
        </w:rPr>
        <w:t>Outreach:</w:t>
      </w:r>
      <w:r>
        <w:rPr>
          <w:spacing w:val="-2"/>
        </w:rPr>
        <w:t xml:space="preserve"> </w:t>
      </w:r>
      <w:r>
        <w:t>ASC</w:t>
      </w:r>
      <w:r>
        <w:rPr>
          <w:spacing w:val="-1"/>
        </w:rPr>
        <w:t xml:space="preserve"> </w:t>
      </w:r>
      <w:r>
        <w:t>proposes</w:t>
      </w:r>
      <w:r>
        <w:rPr>
          <w:spacing w:val="1"/>
        </w:rPr>
        <w:t xml:space="preserve"> </w:t>
      </w:r>
      <w:r>
        <w:t>a</w:t>
      </w:r>
      <w:r>
        <w:rPr>
          <w:spacing w:val="-2"/>
        </w:rPr>
        <w:t xml:space="preserve"> </w:t>
      </w:r>
      <w:r>
        <w:t>set</w:t>
      </w:r>
      <w:r>
        <w:rPr>
          <w:spacing w:val="-1"/>
        </w:rPr>
        <w:t xml:space="preserve"> </w:t>
      </w:r>
      <w:r>
        <w:t>of</w:t>
      </w:r>
      <w:r>
        <w:rPr>
          <w:spacing w:val="-2"/>
        </w:rPr>
        <w:t xml:space="preserve"> </w:t>
      </w:r>
      <w:r>
        <w:t>outreach</w:t>
      </w:r>
      <w:r>
        <w:rPr>
          <w:spacing w:val="-1"/>
        </w:rPr>
        <w:t xml:space="preserve"> </w:t>
      </w:r>
      <w:r>
        <w:t>activit</w:t>
      </w:r>
      <w:r>
        <w:t>ies</w:t>
      </w:r>
      <w:r>
        <w:rPr>
          <w:spacing w:val="-1"/>
        </w:rPr>
        <w:t xml:space="preserve"> </w:t>
      </w:r>
      <w:r>
        <w:t>that</w:t>
      </w:r>
      <w:r>
        <w:rPr>
          <w:spacing w:val="-1"/>
        </w:rPr>
        <w:t xml:space="preserve"> </w:t>
      </w:r>
      <w:r>
        <w:t>directly</w:t>
      </w:r>
      <w:r>
        <w:rPr>
          <w:spacing w:val="-1"/>
        </w:rPr>
        <w:t xml:space="preserve"> </w:t>
      </w:r>
      <w:r>
        <w:t>speak</w:t>
      </w:r>
      <w:r>
        <w:rPr>
          <w:spacing w:val="-1"/>
        </w:rPr>
        <w:t xml:space="preserve"> </w:t>
      </w:r>
      <w:r>
        <w:t>to</w:t>
      </w:r>
      <w:r>
        <w:rPr>
          <w:spacing w:val="-1"/>
        </w:rPr>
        <w:t xml:space="preserve"> </w:t>
      </w:r>
      <w:r>
        <w:t>the</w:t>
      </w:r>
      <w:r>
        <w:rPr>
          <w:spacing w:val="-2"/>
        </w:rPr>
        <w:t xml:space="preserve"> </w:t>
      </w:r>
      <w:r>
        <w:t>Title</w:t>
      </w:r>
      <w:r>
        <w:rPr>
          <w:spacing w:val="-2"/>
        </w:rPr>
        <w:t xml:space="preserve"> </w:t>
      </w:r>
      <w:r>
        <w:t>VI</w:t>
      </w:r>
      <w:r>
        <w:rPr>
          <w:spacing w:val="-5"/>
        </w:rPr>
        <w:t xml:space="preserve"> </w:t>
      </w:r>
      <w:r>
        <w:rPr>
          <w:spacing w:val="-2"/>
        </w:rPr>
        <w:t>absolute</w:t>
      </w:r>
    </w:p>
    <w:p w14:paraId="7E02F7FA" w14:textId="77777777" w:rsidR="008439CE" w:rsidRDefault="008439CE">
      <w:pPr>
        <w:pStyle w:val="BodyText"/>
        <w:spacing w:before="2"/>
        <w:ind w:left="0"/>
        <w:rPr>
          <w:sz w:val="16"/>
        </w:rPr>
      </w:pPr>
    </w:p>
    <w:p w14:paraId="7E02F7FB" w14:textId="77777777" w:rsidR="008439CE" w:rsidRDefault="00FF5175">
      <w:pPr>
        <w:pStyle w:val="BodyText"/>
        <w:spacing w:before="90" w:line="480" w:lineRule="auto"/>
        <w:ind w:right="584"/>
      </w:pPr>
      <w:r>
        <w:t xml:space="preserve">and competitive priorities and that engage audiences from the K-14 community, the business community, NGOs, and the public at large. For all 4 years, we plan a set of summer institutes aimed at enhancing </w:t>
      </w:r>
      <w:r>
        <w:rPr>
          <w:b/>
        </w:rPr>
        <w:t>Af</w:t>
      </w:r>
      <w:r>
        <w:rPr>
          <w:b/>
        </w:rPr>
        <w:t xml:space="preserve">rican Studies content </w:t>
      </w:r>
      <w:r>
        <w:t xml:space="preserve">in the </w:t>
      </w:r>
      <w:r>
        <w:rPr>
          <w:b/>
        </w:rPr>
        <w:t xml:space="preserve">secondary classroom </w:t>
      </w:r>
      <w:r>
        <w:t xml:space="preserve">(VIII.a.1, 2, 3, and 5), and in </w:t>
      </w:r>
      <w:r>
        <w:rPr>
          <w:b/>
        </w:rPr>
        <w:t xml:space="preserve">community colleges </w:t>
      </w:r>
      <w:r>
        <w:t xml:space="preserve">(VIII. 4, 5). Institutes aimed at the secondary schools (VIII.a.1, 2, 3) are collaborations with partner NRCs at UW-Milwaukee and Madison and will develop </w:t>
      </w:r>
      <w:r>
        <w:rPr>
          <w:b/>
        </w:rPr>
        <w:t>c</w:t>
      </w:r>
      <w:r>
        <w:rPr>
          <w:b/>
        </w:rPr>
        <w:t xml:space="preserve">ontent for the new social studies standards </w:t>
      </w:r>
      <w:r>
        <w:t xml:space="preserve">that MN and WI recently adopted. Topics include </w:t>
      </w:r>
      <w:r>
        <w:rPr>
          <w:i/>
        </w:rPr>
        <w:t xml:space="preserve">Mass Violence and Genocide </w:t>
      </w:r>
      <w:r>
        <w:t xml:space="preserve">and </w:t>
      </w:r>
      <w:r>
        <w:rPr>
          <w:i/>
        </w:rPr>
        <w:t xml:space="preserve">African Cultures and History </w:t>
      </w:r>
      <w:r>
        <w:t xml:space="preserve">(VIII.a.1). </w:t>
      </w:r>
      <w:r>
        <w:rPr>
          <w:b/>
        </w:rPr>
        <w:t xml:space="preserve">Global indigeneity </w:t>
      </w:r>
      <w:r>
        <w:t>was given a prominent place in the new standards, and we plan to devote a separate 4-year series on that</w:t>
      </w:r>
      <w:r>
        <w:rPr>
          <w:spacing w:val="-3"/>
        </w:rPr>
        <w:t xml:space="preserve"> </w:t>
      </w:r>
      <w:r>
        <w:t>topic</w:t>
      </w:r>
      <w:r>
        <w:rPr>
          <w:spacing w:val="-4"/>
        </w:rPr>
        <w:t xml:space="preserve"> </w:t>
      </w:r>
      <w:r>
        <w:t>(VIII.a</w:t>
      </w:r>
      <w:r>
        <w:rPr>
          <w:spacing w:val="-4"/>
        </w:rPr>
        <w:t xml:space="preserve"> </w:t>
      </w:r>
      <w:r>
        <w:t>2)</w:t>
      </w:r>
      <w:r>
        <w:rPr>
          <w:spacing w:val="-4"/>
        </w:rPr>
        <w:t xml:space="preserve"> </w:t>
      </w:r>
      <w:r>
        <w:t>with</w:t>
      </w:r>
      <w:r>
        <w:rPr>
          <w:spacing w:val="-1"/>
        </w:rPr>
        <w:t xml:space="preserve"> </w:t>
      </w:r>
      <w:r>
        <w:t>special</w:t>
      </w:r>
      <w:r>
        <w:rPr>
          <w:spacing w:val="-3"/>
        </w:rPr>
        <w:t xml:space="preserve"> </w:t>
      </w:r>
      <w:r>
        <w:t>attention</w:t>
      </w:r>
      <w:r>
        <w:rPr>
          <w:spacing w:val="-3"/>
        </w:rPr>
        <w:t xml:space="preserve"> </w:t>
      </w:r>
      <w:r>
        <w:t>to</w:t>
      </w:r>
      <w:r>
        <w:rPr>
          <w:spacing w:val="-4"/>
        </w:rPr>
        <w:t xml:space="preserve"> </w:t>
      </w:r>
      <w:r>
        <w:t>prominent</w:t>
      </w:r>
      <w:r>
        <w:rPr>
          <w:spacing w:val="-3"/>
        </w:rPr>
        <w:t xml:space="preserve"> </w:t>
      </w:r>
      <w:r>
        <w:t>upper</w:t>
      </w:r>
      <w:r>
        <w:rPr>
          <w:spacing w:val="-4"/>
        </w:rPr>
        <w:t xml:space="preserve"> </w:t>
      </w:r>
      <w:r>
        <w:t>Midwest</w:t>
      </w:r>
      <w:r>
        <w:rPr>
          <w:spacing w:val="-3"/>
        </w:rPr>
        <w:t xml:space="preserve"> </w:t>
      </w:r>
      <w:r>
        <w:t>African</w:t>
      </w:r>
      <w:r>
        <w:rPr>
          <w:spacing w:val="-3"/>
        </w:rPr>
        <w:t xml:space="preserve"> </w:t>
      </w:r>
      <w:r>
        <w:t>immigrant</w:t>
      </w:r>
      <w:r>
        <w:rPr>
          <w:spacing w:val="-3"/>
        </w:rPr>
        <w:t xml:space="preserve"> </w:t>
      </w:r>
      <w:r>
        <w:t xml:space="preserve">groups such as the Somali, Oromo, and Libyan communities. </w:t>
      </w:r>
      <w:r>
        <w:rPr>
          <w:b/>
        </w:rPr>
        <w:t xml:space="preserve">Climate </w:t>
      </w:r>
      <w:r>
        <w:rPr>
          <w:b/>
        </w:rPr>
        <w:t xml:space="preserve">change </w:t>
      </w:r>
      <w:r>
        <w:t>is also foregrounded in the</w:t>
      </w:r>
      <w:r>
        <w:rPr>
          <w:spacing w:val="-2"/>
        </w:rPr>
        <w:t xml:space="preserve"> </w:t>
      </w:r>
      <w:r>
        <w:t>standards,</w:t>
      </w:r>
      <w:r>
        <w:rPr>
          <w:spacing w:val="-1"/>
        </w:rPr>
        <w:t xml:space="preserve"> </w:t>
      </w:r>
      <w:r>
        <w:t>which we plan</w:t>
      </w:r>
      <w:r>
        <w:rPr>
          <w:spacing w:val="-1"/>
        </w:rPr>
        <w:t xml:space="preserve"> </w:t>
      </w:r>
      <w:r>
        <w:t>to</w:t>
      </w:r>
      <w:r>
        <w:rPr>
          <w:spacing w:val="-1"/>
        </w:rPr>
        <w:t xml:space="preserve"> </w:t>
      </w:r>
      <w:r>
        <w:t>address</w:t>
      </w:r>
      <w:r>
        <w:rPr>
          <w:spacing w:val="-1"/>
        </w:rPr>
        <w:t xml:space="preserve"> </w:t>
      </w:r>
      <w:r>
        <w:t>in</w:t>
      </w:r>
      <w:r>
        <w:rPr>
          <w:spacing w:val="-1"/>
        </w:rPr>
        <w:t xml:space="preserve"> </w:t>
      </w:r>
      <w:r>
        <w:t>a</w:t>
      </w:r>
      <w:r>
        <w:rPr>
          <w:spacing w:val="-2"/>
        </w:rPr>
        <w:t xml:space="preserve"> </w:t>
      </w:r>
      <w:r>
        <w:t>third series</w:t>
      </w:r>
      <w:r>
        <w:rPr>
          <w:spacing w:val="-1"/>
        </w:rPr>
        <w:t xml:space="preserve"> </w:t>
      </w:r>
      <w:r>
        <w:t>of</w:t>
      </w:r>
      <w:r>
        <w:rPr>
          <w:spacing w:val="-2"/>
        </w:rPr>
        <w:t xml:space="preserve"> </w:t>
      </w:r>
      <w:r>
        <w:t>Summer Institutes</w:t>
      </w:r>
      <w:r>
        <w:rPr>
          <w:spacing w:val="-1"/>
        </w:rPr>
        <w:t xml:space="preserve"> </w:t>
      </w:r>
      <w:r>
        <w:t>(VIII.a.3). We</w:t>
      </w:r>
      <w:r>
        <w:rPr>
          <w:spacing w:val="-2"/>
        </w:rPr>
        <w:t xml:space="preserve"> </w:t>
      </w:r>
      <w:r>
        <w:t xml:space="preserve">plan a project in rural Northwestern MN with Bemidji State University that connects NEA Global Fellows with faculty to develop new </w:t>
      </w:r>
      <w:r>
        <w:t xml:space="preserve">African studies content in a collaborative engagement (VIII.a.4). We propose to continue with a set of very popular </w:t>
      </w:r>
      <w:r>
        <w:rPr>
          <w:b/>
        </w:rPr>
        <w:t xml:space="preserve">‘book clubs’ for educators </w:t>
      </w:r>
      <w:r>
        <w:t>(VIII.a.5). These are structured meetings during the academic year where educators discuss books with African con</w:t>
      </w:r>
      <w:r>
        <w:t xml:space="preserve">tent and where they develop appropriate classroom activities and exercises. Educators will select grade appropriate books that </w:t>
      </w:r>
      <w:r>
        <w:rPr>
          <w:b/>
        </w:rPr>
        <w:t>Amplify Diverse Voices</w:t>
      </w:r>
      <w:r>
        <w:t xml:space="preserve">. In partnership with other NRCs, we propose to </w:t>
      </w:r>
      <w:r>
        <w:rPr>
          <w:b/>
        </w:rPr>
        <w:t xml:space="preserve">disseminate the outcomes </w:t>
      </w:r>
      <w:r>
        <w:t>of these engagement activities wid</w:t>
      </w:r>
      <w:r>
        <w:t>ely at national conferences such as the NCSS, NCTE, the AACC, and others</w:t>
      </w:r>
    </w:p>
    <w:p w14:paraId="7E02F7FC" w14:textId="77777777" w:rsidR="008439CE" w:rsidRDefault="008439CE">
      <w:pPr>
        <w:spacing w:line="480" w:lineRule="auto"/>
        <w:sectPr w:rsidR="008439CE">
          <w:pgSz w:w="12240" w:h="15840"/>
          <w:pgMar w:top="1360" w:right="860" w:bottom="1220" w:left="1320" w:header="0" w:footer="1034" w:gutter="0"/>
          <w:cols w:space="720"/>
        </w:sectPr>
      </w:pPr>
    </w:p>
    <w:p w14:paraId="7E02F7FD" w14:textId="77777777" w:rsidR="008439CE" w:rsidRDefault="00FF5175">
      <w:pPr>
        <w:pStyle w:val="BodyText"/>
        <w:spacing w:before="79" w:line="480" w:lineRule="auto"/>
        <w:ind w:right="584"/>
      </w:pPr>
      <w:r>
        <w:lastRenderedPageBreak/>
        <w:t xml:space="preserve">(VIII.a.6). We request annual funding for the </w:t>
      </w:r>
      <w:r>
        <w:rPr>
          <w:b/>
        </w:rPr>
        <w:t>African Language Materials Archive</w:t>
      </w:r>
      <w:r>
        <w:t>, a collaboration with the West African Research Association at Boston University (VIII.a</w:t>
      </w:r>
      <w:r>
        <w:t xml:space="preserve">.7). We propose to support a community college faculty member to participate in Howard University’s professional development project in Senegal on </w:t>
      </w:r>
      <w:r>
        <w:rPr>
          <w:b/>
        </w:rPr>
        <w:t xml:space="preserve">West-Africa and The Diaspora </w:t>
      </w:r>
      <w:r>
        <w:t>(budget VIII.a.8).</w:t>
      </w:r>
      <w:r>
        <w:rPr>
          <w:spacing w:val="-3"/>
        </w:rPr>
        <w:t xml:space="preserve"> </w:t>
      </w:r>
      <w:r>
        <w:t>Finally,</w:t>
      </w:r>
      <w:r>
        <w:rPr>
          <w:spacing w:val="-3"/>
        </w:rPr>
        <w:t xml:space="preserve"> </w:t>
      </w:r>
      <w:r>
        <w:t>an</w:t>
      </w:r>
      <w:r>
        <w:rPr>
          <w:spacing w:val="-3"/>
        </w:rPr>
        <w:t xml:space="preserve"> </w:t>
      </w:r>
      <w:r>
        <w:t>important</w:t>
      </w:r>
      <w:r>
        <w:rPr>
          <w:spacing w:val="-3"/>
        </w:rPr>
        <w:t xml:space="preserve"> </w:t>
      </w:r>
      <w:r>
        <w:t>aspect</w:t>
      </w:r>
      <w:r>
        <w:rPr>
          <w:spacing w:val="-3"/>
        </w:rPr>
        <w:t xml:space="preserve"> </w:t>
      </w:r>
      <w:r>
        <w:t>of</w:t>
      </w:r>
      <w:r>
        <w:rPr>
          <w:spacing w:val="-4"/>
        </w:rPr>
        <w:t xml:space="preserve"> </w:t>
      </w:r>
      <w:r>
        <w:t>our</w:t>
      </w:r>
      <w:r>
        <w:rPr>
          <w:spacing w:val="-4"/>
        </w:rPr>
        <w:t xml:space="preserve"> </w:t>
      </w:r>
      <w:r>
        <w:t>engagement</w:t>
      </w:r>
      <w:r>
        <w:rPr>
          <w:spacing w:val="-3"/>
        </w:rPr>
        <w:t xml:space="preserve"> </w:t>
      </w:r>
      <w:r>
        <w:t>plan</w:t>
      </w:r>
      <w:r>
        <w:rPr>
          <w:spacing w:val="-3"/>
        </w:rPr>
        <w:t xml:space="preserve"> </w:t>
      </w:r>
      <w:r>
        <w:t>involves</w:t>
      </w:r>
      <w:r>
        <w:rPr>
          <w:spacing w:val="-3"/>
        </w:rPr>
        <w:t xml:space="preserve"> </w:t>
      </w:r>
      <w:r>
        <w:t>the</w:t>
      </w:r>
      <w:r>
        <w:rPr>
          <w:spacing w:val="-2"/>
        </w:rPr>
        <w:t xml:space="preserve"> </w:t>
      </w:r>
      <w:r>
        <w:t>community-</w:t>
      </w:r>
      <w:r>
        <w:rPr>
          <w:spacing w:val="-4"/>
        </w:rPr>
        <w:t xml:space="preserve"> </w:t>
      </w:r>
      <w:r>
        <w:t>faculty- student dialogues that anchor our Building Intellectual Strength activities (VIII.b). We plan to engage actively and reciprocally with local international communities (migrant communities, local NGOs), as well as national and intern</w:t>
      </w:r>
      <w:r>
        <w:t>ational partners and NGOs.</w:t>
      </w:r>
    </w:p>
    <w:p w14:paraId="7E02F7FE" w14:textId="77777777" w:rsidR="008439CE" w:rsidRDefault="00FF5175">
      <w:pPr>
        <w:ind w:left="120"/>
        <w:rPr>
          <w:sz w:val="24"/>
        </w:rPr>
      </w:pPr>
      <w:r>
        <w:rPr>
          <w:sz w:val="24"/>
          <w:u w:val="single"/>
        </w:rPr>
        <w:t>Additional</w:t>
      </w:r>
      <w:r>
        <w:rPr>
          <w:spacing w:val="-4"/>
          <w:sz w:val="24"/>
          <w:u w:val="single"/>
        </w:rPr>
        <w:t xml:space="preserve"> </w:t>
      </w:r>
      <w:r>
        <w:rPr>
          <w:sz w:val="24"/>
          <w:u w:val="single"/>
        </w:rPr>
        <w:t>Program</w:t>
      </w:r>
      <w:r>
        <w:rPr>
          <w:spacing w:val="-2"/>
          <w:sz w:val="24"/>
          <w:u w:val="single"/>
        </w:rPr>
        <w:t xml:space="preserve"> </w:t>
      </w:r>
      <w:r>
        <w:rPr>
          <w:sz w:val="24"/>
          <w:u w:val="single"/>
        </w:rPr>
        <w:t>Support:</w:t>
      </w:r>
      <w:r>
        <w:rPr>
          <w:spacing w:val="-1"/>
          <w:sz w:val="24"/>
        </w:rPr>
        <w:t xml:space="preserve"> </w:t>
      </w:r>
      <w:r>
        <w:rPr>
          <w:sz w:val="24"/>
        </w:rPr>
        <w:t>ASC</w:t>
      </w:r>
      <w:r>
        <w:rPr>
          <w:spacing w:val="-2"/>
          <w:sz w:val="24"/>
        </w:rPr>
        <w:t xml:space="preserve"> </w:t>
      </w:r>
      <w:r>
        <w:rPr>
          <w:sz w:val="24"/>
        </w:rPr>
        <w:t>will</w:t>
      </w:r>
      <w:r>
        <w:rPr>
          <w:spacing w:val="-2"/>
          <w:sz w:val="24"/>
        </w:rPr>
        <w:t xml:space="preserve"> </w:t>
      </w:r>
      <w:r>
        <w:rPr>
          <w:sz w:val="24"/>
        </w:rPr>
        <w:t>sponsor</w:t>
      </w:r>
      <w:r>
        <w:rPr>
          <w:spacing w:val="-2"/>
          <w:sz w:val="24"/>
        </w:rPr>
        <w:t xml:space="preserve"> </w:t>
      </w:r>
      <w:r>
        <w:rPr>
          <w:sz w:val="24"/>
        </w:rPr>
        <w:t>an</w:t>
      </w:r>
      <w:r>
        <w:rPr>
          <w:spacing w:val="-2"/>
          <w:sz w:val="24"/>
        </w:rPr>
        <w:t xml:space="preserve"> </w:t>
      </w:r>
      <w:r>
        <w:rPr>
          <w:b/>
          <w:sz w:val="24"/>
        </w:rPr>
        <w:t>open</w:t>
      </w:r>
      <w:r>
        <w:rPr>
          <w:b/>
          <w:spacing w:val="-1"/>
          <w:sz w:val="24"/>
        </w:rPr>
        <w:t xml:space="preserve"> </w:t>
      </w:r>
      <w:r>
        <w:rPr>
          <w:b/>
          <w:sz w:val="24"/>
        </w:rPr>
        <w:t>competition</w:t>
      </w:r>
      <w:r>
        <w:rPr>
          <w:b/>
          <w:spacing w:val="-1"/>
          <w:sz w:val="24"/>
        </w:rPr>
        <w:t xml:space="preserve"> </w:t>
      </w:r>
      <w:r>
        <w:rPr>
          <w:sz w:val="24"/>
        </w:rPr>
        <w:t>among</w:t>
      </w:r>
      <w:r>
        <w:rPr>
          <w:spacing w:val="-2"/>
          <w:sz w:val="24"/>
        </w:rPr>
        <w:t xml:space="preserve"> </w:t>
      </w:r>
      <w:r>
        <w:rPr>
          <w:sz w:val="24"/>
        </w:rPr>
        <w:t>UMN</w:t>
      </w:r>
      <w:r>
        <w:rPr>
          <w:spacing w:val="-2"/>
          <w:sz w:val="24"/>
        </w:rPr>
        <w:t xml:space="preserve"> faculty,</w:t>
      </w:r>
    </w:p>
    <w:p w14:paraId="7E02F7FF" w14:textId="77777777" w:rsidR="008439CE" w:rsidRDefault="008439CE">
      <w:pPr>
        <w:pStyle w:val="BodyText"/>
        <w:spacing w:before="2"/>
        <w:ind w:left="0"/>
        <w:rPr>
          <w:sz w:val="16"/>
        </w:rPr>
      </w:pPr>
    </w:p>
    <w:p w14:paraId="7E02F800" w14:textId="77777777" w:rsidR="008439CE" w:rsidRDefault="00FF5175">
      <w:pPr>
        <w:pStyle w:val="BodyText"/>
        <w:spacing w:before="90" w:line="480" w:lineRule="auto"/>
        <w:ind w:left="119" w:right="579"/>
      </w:pPr>
      <w:r>
        <w:t>proposing projects abroad designed to strengthen African studies. Teams will be challenged to propose activities that result in the development of innovative pedagogies and programs linking courses and curriculum to institutions abroad, new interdisciplina</w:t>
      </w:r>
      <w:r>
        <w:t>ry courses, or new approaches to integrating foreign languages into non-language curricula. ASC will select two teams each year for such an award, which will be co-sponsored by the Global Programs &amp; Strategy-Alliance (GPS-A) (budget III.a). ASC proposes su</w:t>
      </w:r>
      <w:r>
        <w:t xml:space="preserve">pporting the </w:t>
      </w:r>
      <w:r>
        <w:rPr>
          <w:b/>
        </w:rPr>
        <w:t xml:space="preserve">library </w:t>
      </w:r>
      <w:r>
        <w:t>through targeted acquisitions that build on existing strengths in African studies and that address new needs, particularly those associated with the project themes (budget V.a). We propose funding for materials that will support the ou</w:t>
      </w:r>
      <w:r>
        <w:t xml:space="preserve">treach workshops for </w:t>
      </w:r>
      <w:r>
        <w:rPr>
          <w:b/>
        </w:rPr>
        <w:t xml:space="preserve">K-16 educators </w:t>
      </w:r>
      <w:r>
        <w:t>and travel of the outreach coordinator as well as African studies faculty of collaborating community colleges and MSIs to educator conferences</w:t>
      </w:r>
      <w:r>
        <w:rPr>
          <w:spacing w:val="-3"/>
        </w:rPr>
        <w:t xml:space="preserve"> </w:t>
      </w:r>
      <w:r>
        <w:t>(budget</w:t>
      </w:r>
      <w:r>
        <w:rPr>
          <w:spacing w:val="-3"/>
        </w:rPr>
        <w:t xml:space="preserve"> </w:t>
      </w:r>
      <w:r>
        <w:t>VIII.a</w:t>
      </w:r>
      <w:r>
        <w:rPr>
          <w:spacing w:val="-4"/>
        </w:rPr>
        <w:t xml:space="preserve"> </w:t>
      </w:r>
      <w:r>
        <w:t>&amp;</w:t>
      </w:r>
      <w:r>
        <w:rPr>
          <w:spacing w:val="-3"/>
        </w:rPr>
        <w:t xml:space="preserve"> </w:t>
      </w:r>
      <w:r>
        <w:t>budget</w:t>
      </w:r>
      <w:r>
        <w:rPr>
          <w:spacing w:val="-1"/>
        </w:rPr>
        <w:t xml:space="preserve"> </w:t>
      </w:r>
      <w:r>
        <w:t>III.b).</w:t>
      </w:r>
      <w:r>
        <w:rPr>
          <w:spacing w:val="-3"/>
        </w:rPr>
        <w:t xml:space="preserve"> </w:t>
      </w:r>
      <w:r>
        <w:t>We</w:t>
      </w:r>
      <w:r>
        <w:rPr>
          <w:spacing w:val="-4"/>
        </w:rPr>
        <w:t xml:space="preserve"> </w:t>
      </w:r>
      <w:r>
        <w:t>propose</w:t>
      </w:r>
      <w:r>
        <w:rPr>
          <w:spacing w:val="-4"/>
        </w:rPr>
        <w:t xml:space="preserve"> </w:t>
      </w:r>
      <w:r>
        <w:t>building</w:t>
      </w:r>
      <w:r>
        <w:rPr>
          <w:spacing w:val="-3"/>
        </w:rPr>
        <w:t xml:space="preserve"> </w:t>
      </w:r>
      <w:r>
        <w:rPr>
          <w:b/>
        </w:rPr>
        <w:t>LCTL</w:t>
      </w:r>
      <w:r>
        <w:rPr>
          <w:b/>
          <w:spacing w:val="-3"/>
        </w:rPr>
        <w:t xml:space="preserve"> </w:t>
      </w:r>
      <w:r>
        <w:rPr>
          <w:b/>
        </w:rPr>
        <w:t>resources</w:t>
      </w:r>
      <w:r>
        <w:rPr>
          <w:b/>
          <w:spacing w:val="-3"/>
        </w:rPr>
        <w:t xml:space="preserve"> </w:t>
      </w:r>
      <w:r>
        <w:t>to</w:t>
      </w:r>
      <w:r>
        <w:rPr>
          <w:spacing w:val="-3"/>
        </w:rPr>
        <w:t xml:space="preserve"> </w:t>
      </w:r>
      <w:r>
        <w:t>support</w:t>
      </w:r>
      <w:r>
        <w:rPr>
          <w:spacing w:val="-3"/>
        </w:rPr>
        <w:t xml:space="preserve"> </w:t>
      </w:r>
      <w:r>
        <w:t>the curriculum developed during the project period (budget V.c).</w:t>
      </w:r>
    </w:p>
    <w:p w14:paraId="7E02F801" w14:textId="77777777" w:rsidR="008439CE" w:rsidRDefault="00FF5175">
      <w:pPr>
        <w:pStyle w:val="BodyText"/>
        <w:spacing w:before="1"/>
      </w:pPr>
      <w:r>
        <w:rPr>
          <w:u w:val="single"/>
        </w:rPr>
        <w:t>Evaluation:</w:t>
      </w:r>
      <w:r>
        <w:rPr>
          <w:spacing w:val="-2"/>
        </w:rPr>
        <w:t xml:space="preserve"> </w:t>
      </w:r>
      <w:r>
        <w:t>ASC</w:t>
      </w:r>
      <w:r>
        <w:rPr>
          <w:spacing w:val="-1"/>
        </w:rPr>
        <w:t xml:space="preserve"> </w:t>
      </w:r>
      <w:r>
        <w:t>requests</w:t>
      </w:r>
      <w:r>
        <w:rPr>
          <w:spacing w:val="-2"/>
        </w:rPr>
        <w:t xml:space="preserve"> </w:t>
      </w:r>
      <w:r>
        <w:t>funding</w:t>
      </w:r>
      <w:r>
        <w:rPr>
          <w:spacing w:val="-1"/>
        </w:rPr>
        <w:t xml:space="preserve"> </w:t>
      </w:r>
      <w:r>
        <w:t>to</w:t>
      </w:r>
      <w:r>
        <w:rPr>
          <w:spacing w:val="-1"/>
        </w:rPr>
        <w:t xml:space="preserve"> </w:t>
      </w:r>
      <w:r>
        <w:t>support</w:t>
      </w:r>
      <w:r>
        <w:rPr>
          <w:spacing w:val="-2"/>
        </w:rPr>
        <w:t xml:space="preserve"> </w:t>
      </w:r>
      <w:r>
        <w:t>an</w:t>
      </w:r>
      <w:r>
        <w:rPr>
          <w:spacing w:val="-1"/>
        </w:rPr>
        <w:t xml:space="preserve"> </w:t>
      </w:r>
      <w:r>
        <w:t>ongoing</w:t>
      </w:r>
      <w:r>
        <w:rPr>
          <w:spacing w:val="-1"/>
        </w:rPr>
        <w:t xml:space="preserve"> </w:t>
      </w:r>
      <w:r>
        <w:t>outcomes-based</w:t>
      </w:r>
      <w:r>
        <w:rPr>
          <w:spacing w:val="-2"/>
        </w:rPr>
        <w:t xml:space="preserve"> </w:t>
      </w:r>
      <w:r>
        <w:rPr>
          <w:b/>
        </w:rPr>
        <w:t>evaluation</w:t>
      </w:r>
      <w:r>
        <w:rPr>
          <w:b/>
          <w:spacing w:val="-1"/>
        </w:rPr>
        <w:t xml:space="preserve"> </w:t>
      </w:r>
      <w:r>
        <w:t>of</w:t>
      </w:r>
      <w:r>
        <w:rPr>
          <w:spacing w:val="-2"/>
        </w:rPr>
        <w:t xml:space="preserve"> </w:t>
      </w:r>
      <w:r>
        <w:rPr>
          <w:spacing w:val="-5"/>
        </w:rPr>
        <w:t>the</w:t>
      </w:r>
    </w:p>
    <w:p w14:paraId="7E02F802" w14:textId="77777777" w:rsidR="008439CE" w:rsidRDefault="008439CE">
      <w:pPr>
        <w:pStyle w:val="BodyText"/>
        <w:spacing w:before="2"/>
        <w:ind w:left="0"/>
        <w:rPr>
          <w:sz w:val="16"/>
        </w:rPr>
      </w:pPr>
    </w:p>
    <w:p w14:paraId="7E02F803" w14:textId="77777777" w:rsidR="008439CE" w:rsidRDefault="00FF5175">
      <w:pPr>
        <w:pStyle w:val="BodyText"/>
        <w:spacing w:before="90"/>
      </w:pPr>
      <w:r>
        <w:t>programs</w:t>
      </w:r>
      <w:r>
        <w:rPr>
          <w:spacing w:val="-4"/>
        </w:rPr>
        <w:t xml:space="preserve"> </w:t>
      </w:r>
      <w:r>
        <w:t>described</w:t>
      </w:r>
      <w:r>
        <w:rPr>
          <w:spacing w:val="-1"/>
        </w:rPr>
        <w:t xml:space="preserve"> </w:t>
      </w:r>
      <w:r>
        <w:t>here (budget</w:t>
      </w:r>
      <w:r>
        <w:rPr>
          <w:spacing w:val="1"/>
        </w:rPr>
        <w:t xml:space="preserve"> </w:t>
      </w:r>
      <w:r>
        <w:t>I.a.2;</w:t>
      </w:r>
      <w:r>
        <w:rPr>
          <w:spacing w:val="-2"/>
        </w:rPr>
        <w:t xml:space="preserve"> </w:t>
      </w:r>
      <w:r>
        <w:t>see</w:t>
      </w:r>
      <w:r>
        <w:rPr>
          <w:spacing w:val="-2"/>
        </w:rPr>
        <w:t xml:space="preserve"> </w:t>
      </w:r>
      <w:r>
        <w:t>Ch.</w:t>
      </w:r>
      <w:r>
        <w:rPr>
          <w:spacing w:val="-1"/>
        </w:rPr>
        <w:t xml:space="preserve"> </w:t>
      </w:r>
      <w:r>
        <w:t>G</w:t>
      </w:r>
      <w:r>
        <w:rPr>
          <w:spacing w:val="-2"/>
        </w:rPr>
        <w:t xml:space="preserve"> </w:t>
      </w:r>
      <w:r>
        <w:t>above).</w:t>
      </w:r>
      <w:r>
        <w:rPr>
          <w:spacing w:val="-1"/>
        </w:rPr>
        <w:t xml:space="preserve"> </w:t>
      </w:r>
      <w:r>
        <w:t>This</w:t>
      </w:r>
      <w:r>
        <w:rPr>
          <w:spacing w:val="-2"/>
        </w:rPr>
        <w:t xml:space="preserve"> </w:t>
      </w:r>
      <w:r>
        <w:t>will</w:t>
      </w:r>
      <w:r>
        <w:rPr>
          <w:spacing w:val="-1"/>
        </w:rPr>
        <w:t xml:space="preserve"> </w:t>
      </w:r>
      <w:r>
        <w:t>ensure</w:t>
      </w:r>
      <w:r>
        <w:rPr>
          <w:spacing w:val="-2"/>
        </w:rPr>
        <w:t xml:space="preserve"> </w:t>
      </w:r>
      <w:r>
        <w:t>that</w:t>
      </w:r>
      <w:r>
        <w:rPr>
          <w:spacing w:val="-1"/>
        </w:rPr>
        <w:t xml:space="preserve"> </w:t>
      </w:r>
      <w:r>
        <w:t>ASC</w:t>
      </w:r>
      <w:r>
        <w:rPr>
          <w:spacing w:val="-1"/>
        </w:rPr>
        <w:t xml:space="preserve"> </w:t>
      </w:r>
      <w:r>
        <w:t>continues</w:t>
      </w:r>
      <w:r>
        <w:rPr>
          <w:spacing w:val="-1"/>
        </w:rPr>
        <w:t xml:space="preserve"> </w:t>
      </w:r>
      <w:r>
        <w:rPr>
          <w:spacing w:val="-5"/>
        </w:rPr>
        <w:t>to</w:t>
      </w:r>
    </w:p>
    <w:p w14:paraId="7E02F804" w14:textId="77777777" w:rsidR="008439CE" w:rsidRDefault="008439CE">
      <w:pPr>
        <w:sectPr w:rsidR="008439CE">
          <w:pgSz w:w="12240" w:h="15840"/>
          <w:pgMar w:top="1360" w:right="860" w:bottom="1220" w:left="1320" w:header="0" w:footer="1034" w:gutter="0"/>
          <w:cols w:space="720"/>
        </w:sectPr>
      </w:pPr>
    </w:p>
    <w:p w14:paraId="7E02F805" w14:textId="77777777" w:rsidR="008439CE" w:rsidRDefault="00FF5175">
      <w:pPr>
        <w:pStyle w:val="BodyText"/>
        <w:spacing w:before="79" w:line="480" w:lineRule="auto"/>
        <w:ind w:right="696"/>
      </w:pPr>
      <w:r>
        <w:lastRenderedPageBreak/>
        <w:t>use</w:t>
      </w:r>
      <w:r>
        <w:rPr>
          <w:spacing w:val="-4"/>
        </w:rPr>
        <w:t xml:space="preserve"> </w:t>
      </w:r>
      <w:r>
        <w:t>resources</w:t>
      </w:r>
      <w:r>
        <w:rPr>
          <w:spacing w:val="-3"/>
        </w:rPr>
        <w:t xml:space="preserve"> </w:t>
      </w:r>
      <w:r>
        <w:t>and</w:t>
      </w:r>
      <w:r>
        <w:rPr>
          <w:spacing w:val="-3"/>
        </w:rPr>
        <w:t xml:space="preserve"> </w:t>
      </w:r>
      <w:r>
        <w:t>personnel</w:t>
      </w:r>
      <w:r>
        <w:rPr>
          <w:spacing w:val="-3"/>
        </w:rPr>
        <w:t xml:space="preserve"> </w:t>
      </w:r>
      <w:r>
        <w:t>effectively</w:t>
      </w:r>
      <w:r>
        <w:rPr>
          <w:spacing w:val="-3"/>
        </w:rPr>
        <w:t xml:space="preserve"> </w:t>
      </w:r>
      <w:r>
        <w:t>as</w:t>
      </w:r>
      <w:r>
        <w:rPr>
          <w:spacing w:val="-3"/>
        </w:rPr>
        <w:t xml:space="preserve"> </w:t>
      </w:r>
      <w:r>
        <w:t>we</w:t>
      </w:r>
      <w:r>
        <w:rPr>
          <w:spacing w:val="-4"/>
        </w:rPr>
        <w:t xml:space="preserve"> </w:t>
      </w:r>
      <w:r>
        <w:t>implement</w:t>
      </w:r>
      <w:r>
        <w:rPr>
          <w:spacing w:val="-3"/>
        </w:rPr>
        <w:t xml:space="preserve"> </w:t>
      </w:r>
      <w:r>
        <w:t>the</w:t>
      </w:r>
      <w:r>
        <w:rPr>
          <w:spacing w:val="-4"/>
        </w:rPr>
        <w:t xml:space="preserve"> </w:t>
      </w:r>
      <w:r>
        <w:t>activities</w:t>
      </w:r>
      <w:r>
        <w:rPr>
          <w:spacing w:val="-3"/>
        </w:rPr>
        <w:t xml:space="preserve"> </w:t>
      </w:r>
      <w:r>
        <w:t>described</w:t>
      </w:r>
      <w:r>
        <w:rPr>
          <w:spacing w:val="-4"/>
        </w:rPr>
        <w:t xml:space="preserve"> </w:t>
      </w:r>
      <w:r>
        <w:t>furthering</w:t>
      </w:r>
      <w:r>
        <w:rPr>
          <w:spacing w:val="-3"/>
        </w:rPr>
        <w:t xml:space="preserve"> </w:t>
      </w:r>
      <w:r>
        <w:t>the goals of enhancing African studies at UMN.</w:t>
      </w:r>
    </w:p>
    <w:p w14:paraId="7E02F806" w14:textId="77777777" w:rsidR="008439CE" w:rsidRDefault="00FF5175">
      <w:pPr>
        <w:pStyle w:val="BodyText"/>
      </w:pPr>
      <w:r>
        <w:rPr>
          <w:u w:val="single"/>
        </w:rPr>
        <w:t>I.2</w:t>
      </w:r>
      <w:r>
        <w:rPr>
          <w:spacing w:val="-2"/>
          <w:u w:val="single"/>
        </w:rPr>
        <w:t xml:space="preserve"> </w:t>
      </w:r>
      <w:r>
        <w:rPr>
          <w:u w:val="single"/>
        </w:rPr>
        <w:t>Quality</w:t>
      </w:r>
      <w:r>
        <w:rPr>
          <w:spacing w:val="-1"/>
          <w:u w:val="single"/>
        </w:rPr>
        <w:t xml:space="preserve"> </w:t>
      </w:r>
      <w:r>
        <w:rPr>
          <w:u w:val="single"/>
        </w:rPr>
        <w:t>of</w:t>
      </w:r>
      <w:r>
        <w:rPr>
          <w:spacing w:val="-3"/>
          <w:u w:val="single"/>
        </w:rPr>
        <w:t xml:space="preserve"> </w:t>
      </w:r>
      <w:r>
        <w:rPr>
          <w:u w:val="single"/>
        </w:rPr>
        <w:t>Activities</w:t>
      </w:r>
      <w:r>
        <w:rPr>
          <w:spacing w:val="-1"/>
          <w:u w:val="single"/>
        </w:rPr>
        <w:t xml:space="preserve"> </w:t>
      </w:r>
      <w:r>
        <w:rPr>
          <w:u w:val="single"/>
        </w:rPr>
        <w:t>and</w:t>
      </w:r>
      <w:r>
        <w:rPr>
          <w:spacing w:val="-1"/>
          <w:u w:val="single"/>
        </w:rPr>
        <w:t xml:space="preserve"> </w:t>
      </w:r>
      <w:r>
        <w:rPr>
          <w:u w:val="single"/>
        </w:rPr>
        <w:t>Relevance</w:t>
      </w:r>
      <w:r>
        <w:rPr>
          <w:spacing w:val="-3"/>
          <w:u w:val="single"/>
        </w:rPr>
        <w:t xml:space="preserve"> </w:t>
      </w:r>
      <w:r>
        <w:rPr>
          <w:u w:val="single"/>
        </w:rPr>
        <w:t>to</w:t>
      </w:r>
      <w:r>
        <w:rPr>
          <w:spacing w:val="-1"/>
          <w:u w:val="single"/>
        </w:rPr>
        <w:t xml:space="preserve"> </w:t>
      </w:r>
      <w:r>
        <w:rPr>
          <w:u w:val="single"/>
        </w:rPr>
        <w:t>Grant</w:t>
      </w:r>
      <w:r>
        <w:rPr>
          <w:spacing w:val="-2"/>
          <w:u w:val="single"/>
        </w:rPr>
        <w:t xml:space="preserve"> </w:t>
      </w:r>
      <w:r>
        <w:rPr>
          <w:u w:val="single"/>
        </w:rPr>
        <w:t>Purpose</w:t>
      </w:r>
      <w:r>
        <w:t>:</w:t>
      </w:r>
      <w:r>
        <w:rPr>
          <w:spacing w:val="-1"/>
        </w:rPr>
        <w:t xml:space="preserve"> </w:t>
      </w:r>
      <w:r>
        <w:t>As</w:t>
      </w:r>
      <w:r>
        <w:rPr>
          <w:spacing w:val="-1"/>
        </w:rPr>
        <w:t xml:space="preserve"> </w:t>
      </w:r>
      <w:r>
        <w:t>described</w:t>
      </w:r>
      <w:r>
        <w:rPr>
          <w:spacing w:val="-2"/>
        </w:rPr>
        <w:t xml:space="preserve"> </w:t>
      </w:r>
      <w:r>
        <w:t>above,</w:t>
      </w:r>
      <w:r>
        <w:rPr>
          <w:spacing w:val="-1"/>
        </w:rPr>
        <w:t xml:space="preserve"> </w:t>
      </w:r>
      <w:r>
        <w:t>the</w:t>
      </w:r>
      <w:r>
        <w:rPr>
          <w:spacing w:val="-2"/>
        </w:rPr>
        <w:t xml:space="preserve"> proposed</w:t>
      </w:r>
    </w:p>
    <w:p w14:paraId="7E02F807" w14:textId="77777777" w:rsidR="008439CE" w:rsidRDefault="008439CE">
      <w:pPr>
        <w:pStyle w:val="BodyText"/>
        <w:spacing w:before="2"/>
        <w:ind w:left="0"/>
        <w:rPr>
          <w:sz w:val="16"/>
        </w:rPr>
      </w:pPr>
    </w:p>
    <w:p w14:paraId="7E02F808" w14:textId="77777777" w:rsidR="008439CE" w:rsidRDefault="00FF5175">
      <w:pPr>
        <w:pStyle w:val="BodyText"/>
        <w:spacing w:before="90" w:line="480" w:lineRule="auto"/>
        <w:ind w:right="584"/>
      </w:pPr>
      <w:r>
        <w:t>activities are faculty-driven and faculty-led, ensuring a high educational quality, intellectual leadership, and oversight. The thematic approach ensures that the individual activities are not ‘one off’ events but are well grounded and contextualized by ca</w:t>
      </w:r>
      <w:r>
        <w:t>reful sequencing with our curriculum</w:t>
      </w:r>
      <w:r>
        <w:rPr>
          <w:spacing w:val="-4"/>
        </w:rPr>
        <w:t xml:space="preserve"> </w:t>
      </w:r>
      <w:r>
        <w:t>development</w:t>
      </w:r>
      <w:r>
        <w:rPr>
          <w:spacing w:val="-4"/>
        </w:rPr>
        <w:t xml:space="preserve"> </w:t>
      </w:r>
      <w:r>
        <w:t>plan.</w:t>
      </w:r>
      <w:r>
        <w:rPr>
          <w:spacing w:val="-4"/>
        </w:rPr>
        <w:t xml:space="preserve"> </w:t>
      </w:r>
      <w:r>
        <w:t>The</w:t>
      </w:r>
      <w:r>
        <w:rPr>
          <w:spacing w:val="-5"/>
        </w:rPr>
        <w:t xml:space="preserve"> </w:t>
      </w:r>
      <w:r>
        <w:t>result</w:t>
      </w:r>
      <w:r>
        <w:rPr>
          <w:spacing w:val="-4"/>
        </w:rPr>
        <w:t xml:space="preserve"> </w:t>
      </w:r>
      <w:r>
        <w:t>will</w:t>
      </w:r>
      <w:r>
        <w:rPr>
          <w:spacing w:val="-4"/>
        </w:rPr>
        <w:t xml:space="preserve"> </w:t>
      </w:r>
      <w:r>
        <w:t>be</w:t>
      </w:r>
      <w:r>
        <w:rPr>
          <w:spacing w:val="-5"/>
        </w:rPr>
        <w:t xml:space="preserve"> </w:t>
      </w:r>
      <w:r>
        <w:t>a</w:t>
      </w:r>
      <w:r>
        <w:rPr>
          <w:spacing w:val="-3"/>
        </w:rPr>
        <w:t xml:space="preserve"> </w:t>
      </w:r>
      <w:r>
        <w:t>significant</w:t>
      </w:r>
      <w:r>
        <w:rPr>
          <w:spacing w:val="-4"/>
        </w:rPr>
        <w:t xml:space="preserve"> </w:t>
      </w:r>
      <w:r>
        <w:t>strengthening</w:t>
      </w:r>
      <w:r>
        <w:rPr>
          <w:spacing w:val="-2"/>
        </w:rPr>
        <w:t xml:space="preserve"> </w:t>
      </w:r>
      <w:r>
        <w:t>and</w:t>
      </w:r>
      <w:r>
        <w:rPr>
          <w:spacing w:val="-4"/>
        </w:rPr>
        <w:t xml:space="preserve"> </w:t>
      </w:r>
      <w:r>
        <w:t>enhancement</w:t>
      </w:r>
      <w:r>
        <w:rPr>
          <w:spacing w:val="-4"/>
        </w:rPr>
        <w:t xml:space="preserve"> </w:t>
      </w:r>
      <w:r>
        <w:t>of the African studies curriculum that is better integrated across disciplines, collegiate units, and levels of instruction. The plan also</w:t>
      </w:r>
      <w:r>
        <w:t xml:space="preserve"> strengthens the teaching of African languages by supporting improvements in advanced courses, improving technology-enhanced instruction, and creating teaching resources. All activities directly address the announced grant purpose of “meeting the national </w:t>
      </w:r>
      <w:r>
        <w:t>need for individuals with expertise in modern languages and area or international studies.” They also strongly speak to the grant priorities of diversity of voices, teacher training, and partnerships with community colleges.</w:t>
      </w:r>
    </w:p>
    <w:p w14:paraId="7E02F809" w14:textId="77777777" w:rsidR="008439CE" w:rsidRDefault="00FF5175">
      <w:pPr>
        <w:pStyle w:val="ListParagraph"/>
        <w:numPr>
          <w:ilvl w:val="1"/>
          <w:numId w:val="4"/>
        </w:numPr>
        <w:tabs>
          <w:tab w:val="left" w:pos="497"/>
        </w:tabs>
        <w:rPr>
          <w:sz w:val="24"/>
        </w:rPr>
      </w:pPr>
      <w:r>
        <w:rPr>
          <w:sz w:val="24"/>
          <w:u w:val="single"/>
        </w:rPr>
        <w:t>Cost</w:t>
      </w:r>
      <w:r>
        <w:rPr>
          <w:spacing w:val="-1"/>
          <w:sz w:val="24"/>
          <w:u w:val="single"/>
        </w:rPr>
        <w:t xml:space="preserve"> </w:t>
      </w:r>
      <w:r>
        <w:rPr>
          <w:sz w:val="24"/>
          <w:u w:val="single"/>
        </w:rPr>
        <w:t>of</w:t>
      </w:r>
      <w:r>
        <w:rPr>
          <w:spacing w:val="-2"/>
          <w:sz w:val="24"/>
          <w:u w:val="single"/>
        </w:rPr>
        <w:t xml:space="preserve"> </w:t>
      </w:r>
      <w:r>
        <w:rPr>
          <w:sz w:val="24"/>
          <w:u w:val="single"/>
        </w:rPr>
        <w:t>Proposed</w:t>
      </w:r>
      <w:r>
        <w:rPr>
          <w:spacing w:val="1"/>
          <w:sz w:val="24"/>
          <w:u w:val="single"/>
        </w:rPr>
        <w:t xml:space="preserve"> </w:t>
      </w:r>
      <w:r>
        <w:rPr>
          <w:sz w:val="24"/>
          <w:u w:val="single"/>
        </w:rPr>
        <w:t>Activities:</w:t>
      </w:r>
      <w:r>
        <w:rPr>
          <w:spacing w:val="-1"/>
          <w:sz w:val="24"/>
        </w:rPr>
        <w:t xml:space="preserve"> </w:t>
      </w:r>
      <w:r>
        <w:rPr>
          <w:sz w:val="24"/>
        </w:rPr>
        <w:t>AS</w:t>
      </w:r>
      <w:r>
        <w:rPr>
          <w:sz w:val="24"/>
        </w:rPr>
        <w:t>C</w:t>
      </w:r>
      <w:r>
        <w:rPr>
          <w:spacing w:val="-1"/>
          <w:sz w:val="24"/>
        </w:rPr>
        <w:t xml:space="preserve"> </w:t>
      </w:r>
      <w:r>
        <w:rPr>
          <w:sz w:val="24"/>
        </w:rPr>
        <w:t>has</w:t>
      </w:r>
      <w:r>
        <w:rPr>
          <w:spacing w:val="-1"/>
          <w:sz w:val="24"/>
        </w:rPr>
        <w:t xml:space="preserve"> </w:t>
      </w:r>
      <w:r>
        <w:rPr>
          <w:sz w:val="24"/>
        </w:rPr>
        <w:t>contained</w:t>
      </w:r>
      <w:r>
        <w:rPr>
          <w:spacing w:val="-1"/>
          <w:sz w:val="24"/>
        </w:rPr>
        <w:t xml:space="preserve"> </w:t>
      </w:r>
      <w:r>
        <w:rPr>
          <w:sz w:val="24"/>
        </w:rPr>
        <w:t>the</w:t>
      </w:r>
      <w:r>
        <w:rPr>
          <w:spacing w:val="-2"/>
          <w:sz w:val="24"/>
        </w:rPr>
        <w:t xml:space="preserve"> </w:t>
      </w:r>
      <w:r>
        <w:rPr>
          <w:sz w:val="24"/>
        </w:rPr>
        <w:t>costs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1"/>
          <w:sz w:val="24"/>
        </w:rPr>
        <w:t xml:space="preserve"> </w:t>
      </w:r>
      <w:r>
        <w:rPr>
          <w:sz w:val="24"/>
        </w:rPr>
        <w:t xml:space="preserve">activities </w:t>
      </w:r>
      <w:r>
        <w:rPr>
          <w:spacing w:val="-5"/>
          <w:sz w:val="24"/>
        </w:rPr>
        <w:t>by</w:t>
      </w:r>
    </w:p>
    <w:p w14:paraId="7E02F80A" w14:textId="77777777" w:rsidR="008439CE" w:rsidRDefault="008439CE">
      <w:pPr>
        <w:pStyle w:val="BodyText"/>
        <w:spacing w:before="3"/>
        <w:ind w:left="0"/>
        <w:rPr>
          <w:sz w:val="16"/>
        </w:rPr>
      </w:pPr>
    </w:p>
    <w:p w14:paraId="7E02F80B" w14:textId="77777777" w:rsidR="008439CE" w:rsidRDefault="00FF5175">
      <w:pPr>
        <w:pStyle w:val="BodyText"/>
        <w:spacing w:before="90" w:line="480" w:lineRule="auto"/>
        <w:ind w:right="583"/>
      </w:pPr>
      <w:r>
        <w:t>leveraging resources from CLA, the Provost, and Global Programs &amp; Strategies Alliance. The bulk of administrative costs associated with implementation are assumed by the University. The University further commits to the institutionalization of and continue</w:t>
      </w:r>
      <w:r>
        <w:t>d financial support for the programs developed. In selecting curriculum development projects, ASC assessed sustainability by evaluating available faculty and staff resources, institutional commitment to the project, and long-term</w:t>
      </w:r>
      <w:r>
        <w:rPr>
          <w:spacing w:val="-3"/>
        </w:rPr>
        <w:t xml:space="preserve"> </w:t>
      </w:r>
      <w:r>
        <w:t>relevance.</w:t>
      </w:r>
      <w:r>
        <w:rPr>
          <w:spacing w:val="-1"/>
        </w:rPr>
        <w:t xml:space="preserve"> </w:t>
      </w:r>
      <w:r>
        <w:t>In</w:t>
      </w:r>
      <w:r>
        <w:rPr>
          <w:spacing w:val="-3"/>
        </w:rPr>
        <w:t xml:space="preserve"> </w:t>
      </w:r>
      <w:r>
        <w:t>addition,</w:t>
      </w:r>
      <w:r>
        <w:rPr>
          <w:spacing w:val="-3"/>
        </w:rPr>
        <w:t xml:space="preserve"> </w:t>
      </w:r>
      <w:r>
        <w:t>ASC</w:t>
      </w:r>
      <w:r>
        <w:rPr>
          <w:spacing w:val="-3"/>
        </w:rPr>
        <w:t xml:space="preserve"> </w:t>
      </w:r>
      <w:r>
        <w:t>collaborates</w:t>
      </w:r>
      <w:r>
        <w:rPr>
          <w:spacing w:val="-3"/>
        </w:rPr>
        <w:t xml:space="preserve"> </w:t>
      </w:r>
      <w:r>
        <w:t>with</w:t>
      </w:r>
      <w:r>
        <w:rPr>
          <w:spacing w:val="-3"/>
        </w:rPr>
        <w:t xml:space="preserve"> </w:t>
      </w:r>
      <w:r>
        <w:t>and</w:t>
      </w:r>
      <w:r>
        <w:rPr>
          <w:spacing w:val="-3"/>
        </w:rPr>
        <w:t xml:space="preserve"> </w:t>
      </w:r>
      <w:r>
        <w:t>leverages</w:t>
      </w:r>
      <w:r>
        <w:rPr>
          <w:spacing w:val="-3"/>
        </w:rPr>
        <w:t xml:space="preserve"> </w:t>
      </w:r>
      <w:r>
        <w:t>the</w:t>
      </w:r>
      <w:r>
        <w:rPr>
          <w:spacing w:val="-4"/>
        </w:rPr>
        <w:t xml:space="preserve"> </w:t>
      </w:r>
      <w:r>
        <w:t>resources</w:t>
      </w:r>
      <w:r>
        <w:rPr>
          <w:spacing w:val="-3"/>
        </w:rPr>
        <w:t xml:space="preserve"> </w:t>
      </w:r>
      <w:r>
        <w:t>of</w:t>
      </w:r>
      <w:r>
        <w:rPr>
          <w:spacing w:val="-4"/>
        </w:rPr>
        <w:t xml:space="preserve"> </w:t>
      </w:r>
      <w:r>
        <w:t>a</w:t>
      </w:r>
      <w:r>
        <w:rPr>
          <w:spacing w:val="-4"/>
        </w:rPr>
        <w:t xml:space="preserve"> </w:t>
      </w:r>
      <w:r>
        <w:t>range</w:t>
      </w:r>
      <w:r>
        <w:rPr>
          <w:spacing w:val="-4"/>
        </w:rPr>
        <w:t xml:space="preserve"> </w:t>
      </w:r>
      <w:r>
        <w:t>of UMN research centers (e.g., ICGC and CHGS), as well as with sister institutions, particularly</w:t>
      </w:r>
    </w:p>
    <w:p w14:paraId="7E02F80C" w14:textId="77777777" w:rsidR="008439CE" w:rsidRDefault="008439CE">
      <w:pPr>
        <w:spacing w:line="480" w:lineRule="auto"/>
        <w:sectPr w:rsidR="008439CE">
          <w:pgSz w:w="12240" w:h="15840"/>
          <w:pgMar w:top="1360" w:right="860" w:bottom="1220" w:left="1320" w:header="0" w:footer="1034" w:gutter="0"/>
          <w:cols w:space="720"/>
        </w:sectPr>
      </w:pPr>
    </w:p>
    <w:p w14:paraId="7E02F80D" w14:textId="77777777" w:rsidR="008439CE" w:rsidRDefault="00FF5175">
      <w:pPr>
        <w:pStyle w:val="BodyText"/>
        <w:spacing w:before="79" w:line="480" w:lineRule="auto"/>
        <w:ind w:right="696"/>
      </w:pPr>
      <w:r>
        <w:lastRenderedPageBreak/>
        <w:t>those</w:t>
      </w:r>
      <w:r>
        <w:rPr>
          <w:spacing w:val="-4"/>
        </w:rPr>
        <w:t xml:space="preserve"> </w:t>
      </w:r>
      <w:r>
        <w:t>in</w:t>
      </w:r>
      <w:r>
        <w:rPr>
          <w:spacing w:val="-3"/>
        </w:rPr>
        <w:t xml:space="preserve"> </w:t>
      </w:r>
      <w:r>
        <w:t>the</w:t>
      </w:r>
      <w:r>
        <w:rPr>
          <w:spacing w:val="-4"/>
        </w:rPr>
        <w:t xml:space="preserve"> </w:t>
      </w:r>
      <w:r>
        <w:t>BTAA</w:t>
      </w:r>
      <w:r>
        <w:rPr>
          <w:spacing w:val="-4"/>
        </w:rPr>
        <w:t xml:space="preserve"> </w:t>
      </w:r>
      <w:r>
        <w:t>and</w:t>
      </w:r>
      <w:r>
        <w:rPr>
          <w:spacing w:val="-3"/>
        </w:rPr>
        <w:t xml:space="preserve"> </w:t>
      </w:r>
      <w:r>
        <w:t>local</w:t>
      </w:r>
      <w:r>
        <w:rPr>
          <w:spacing w:val="-3"/>
        </w:rPr>
        <w:t xml:space="preserve"> </w:t>
      </w:r>
      <w:r>
        <w:t>community</w:t>
      </w:r>
      <w:r>
        <w:rPr>
          <w:spacing w:val="-3"/>
        </w:rPr>
        <w:t xml:space="preserve"> </w:t>
      </w:r>
      <w:r>
        <w:t>colleges.</w:t>
      </w:r>
      <w:r>
        <w:rPr>
          <w:spacing w:val="-3"/>
        </w:rPr>
        <w:t xml:space="preserve"> </w:t>
      </w:r>
      <w:r>
        <w:t>These</w:t>
      </w:r>
      <w:r>
        <w:rPr>
          <w:spacing w:val="-4"/>
        </w:rPr>
        <w:t xml:space="preserve"> </w:t>
      </w:r>
      <w:r>
        <w:t>collaborative</w:t>
      </w:r>
      <w:r>
        <w:rPr>
          <w:spacing w:val="-4"/>
        </w:rPr>
        <w:t xml:space="preserve"> </w:t>
      </w:r>
      <w:r>
        <w:t>strate</w:t>
      </w:r>
      <w:r>
        <w:t>gies</w:t>
      </w:r>
      <w:r>
        <w:rPr>
          <w:spacing w:val="-3"/>
        </w:rPr>
        <w:t xml:space="preserve"> </w:t>
      </w:r>
      <w:r>
        <w:t>enhance</w:t>
      </w:r>
      <w:r>
        <w:rPr>
          <w:spacing w:val="-4"/>
        </w:rPr>
        <w:t xml:space="preserve"> </w:t>
      </w:r>
      <w:r>
        <w:t>the efficient use of federal funds.</w:t>
      </w:r>
    </w:p>
    <w:p w14:paraId="7E02F80E" w14:textId="77777777" w:rsidR="008439CE" w:rsidRDefault="00FF5175">
      <w:pPr>
        <w:pStyle w:val="ListParagraph"/>
        <w:numPr>
          <w:ilvl w:val="1"/>
          <w:numId w:val="4"/>
        </w:numPr>
        <w:tabs>
          <w:tab w:val="left" w:pos="497"/>
        </w:tabs>
        <w:rPr>
          <w:sz w:val="24"/>
        </w:rPr>
      </w:pPr>
      <w:r>
        <w:rPr>
          <w:sz w:val="24"/>
          <w:u w:val="single"/>
        </w:rPr>
        <w:t>Long-Term</w:t>
      </w:r>
      <w:r>
        <w:rPr>
          <w:spacing w:val="-2"/>
          <w:sz w:val="24"/>
          <w:u w:val="single"/>
        </w:rPr>
        <w:t xml:space="preserve"> </w:t>
      </w:r>
      <w:r>
        <w:rPr>
          <w:sz w:val="24"/>
          <w:u w:val="single"/>
        </w:rPr>
        <w:t>Impact</w:t>
      </w:r>
      <w:r>
        <w:rPr>
          <w:spacing w:val="-1"/>
          <w:sz w:val="24"/>
          <w:u w:val="single"/>
        </w:rPr>
        <w:t xml:space="preserve"> </w:t>
      </w:r>
      <w:r>
        <w:rPr>
          <w:sz w:val="24"/>
          <w:u w:val="single"/>
        </w:rPr>
        <w:t>on</w:t>
      </w:r>
      <w:r>
        <w:rPr>
          <w:spacing w:val="-1"/>
          <w:sz w:val="24"/>
          <w:u w:val="single"/>
        </w:rPr>
        <w:t xml:space="preserve"> </w:t>
      </w:r>
      <w:r>
        <w:rPr>
          <w:sz w:val="24"/>
          <w:u w:val="single"/>
        </w:rPr>
        <w:t>Student</w:t>
      </w:r>
      <w:r>
        <w:rPr>
          <w:spacing w:val="-2"/>
          <w:sz w:val="24"/>
          <w:u w:val="single"/>
        </w:rPr>
        <w:t xml:space="preserve"> </w:t>
      </w:r>
      <w:r>
        <w:rPr>
          <w:sz w:val="24"/>
          <w:u w:val="single"/>
        </w:rPr>
        <w:t>Training</w:t>
      </w:r>
      <w:r>
        <w:rPr>
          <w:spacing w:val="-1"/>
          <w:sz w:val="24"/>
          <w:u w:val="single"/>
        </w:rPr>
        <w:t xml:space="preserve"> </w:t>
      </w:r>
      <w:r>
        <w:rPr>
          <w:sz w:val="24"/>
          <w:u w:val="single"/>
        </w:rPr>
        <w:t>Programs:</w:t>
      </w:r>
      <w:r>
        <w:rPr>
          <w:spacing w:val="-1"/>
          <w:sz w:val="24"/>
          <w:u w:val="single"/>
        </w:rPr>
        <w:t xml:space="preserve"> </w:t>
      </w:r>
      <w:r>
        <w:rPr>
          <w:sz w:val="24"/>
        </w:rPr>
        <w:t>The</w:t>
      </w:r>
      <w:r>
        <w:rPr>
          <w:spacing w:val="-3"/>
          <w:sz w:val="24"/>
        </w:rPr>
        <w:t xml:space="preserve"> </w:t>
      </w:r>
      <w:r>
        <w:rPr>
          <w:sz w:val="24"/>
        </w:rPr>
        <w:t>strength</w:t>
      </w:r>
      <w:r>
        <w:rPr>
          <w:spacing w:val="-1"/>
          <w:sz w:val="24"/>
        </w:rPr>
        <w:t xml:space="preserve"> </w:t>
      </w:r>
      <w:r>
        <w:rPr>
          <w:sz w:val="24"/>
        </w:rPr>
        <w:t>of</w:t>
      </w:r>
      <w:r>
        <w:rPr>
          <w:spacing w:val="-2"/>
          <w:sz w:val="24"/>
        </w:rPr>
        <w:t xml:space="preserve"> </w:t>
      </w:r>
      <w:r>
        <w:rPr>
          <w:sz w:val="24"/>
        </w:rPr>
        <w:t>this</w:t>
      </w:r>
      <w:r>
        <w:rPr>
          <w:spacing w:val="-2"/>
          <w:sz w:val="24"/>
        </w:rPr>
        <w:t xml:space="preserve"> </w:t>
      </w:r>
      <w:r>
        <w:rPr>
          <w:sz w:val="24"/>
        </w:rPr>
        <w:t>proposal</w:t>
      </w:r>
      <w:r>
        <w:rPr>
          <w:spacing w:val="-1"/>
          <w:sz w:val="24"/>
        </w:rPr>
        <w:t xml:space="preserve"> </w:t>
      </w:r>
      <w:r>
        <w:rPr>
          <w:sz w:val="24"/>
        </w:rPr>
        <w:t>is</w:t>
      </w:r>
      <w:r>
        <w:rPr>
          <w:spacing w:val="-1"/>
          <w:sz w:val="24"/>
        </w:rPr>
        <w:t xml:space="preserve"> </w:t>
      </w:r>
      <w:r>
        <w:rPr>
          <w:sz w:val="24"/>
        </w:rPr>
        <w:t>the</w:t>
      </w:r>
      <w:r>
        <w:rPr>
          <w:spacing w:val="-2"/>
          <w:sz w:val="24"/>
        </w:rPr>
        <w:t xml:space="preserve"> degree</w:t>
      </w:r>
    </w:p>
    <w:p w14:paraId="7E02F80F" w14:textId="77777777" w:rsidR="008439CE" w:rsidRDefault="008439CE">
      <w:pPr>
        <w:pStyle w:val="BodyText"/>
        <w:spacing w:before="2"/>
        <w:ind w:left="0"/>
        <w:rPr>
          <w:sz w:val="16"/>
        </w:rPr>
      </w:pPr>
    </w:p>
    <w:p w14:paraId="7E02F810" w14:textId="77777777" w:rsidR="008439CE" w:rsidRDefault="00FF5175">
      <w:pPr>
        <w:pStyle w:val="BodyText"/>
        <w:spacing w:before="90" w:line="480" w:lineRule="auto"/>
        <w:ind w:right="647"/>
      </w:pPr>
      <w:r>
        <w:t>to which projects build on existing capacity, expand that capacity through faculty development, expand access, and institutionalize these achievements. The right most column of Table I.1 summarizes the anticipated long-term impact on student training progr</w:t>
      </w:r>
      <w:r>
        <w:t>ams. At the end of four years,</w:t>
      </w:r>
      <w:r>
        <w:rPr>
          <w:spacing w:val="-3"/>
        </w:rPr>
        <w:t xml:space="preserve"> </w:t>
      </w:r>
      <w:r>
        <w:t>we</w:t>
      </w:r>
      <w:r>
        <w:rPr>
          <w:spacing w:val="-4"/>
        </w:rPr>
        <w:t xml:space="preserve"> </w:t>
      </w:r>
      <w:r>
        <w:t>will</w:t>
      </w:r>
      <w:r>
        <w:rPr>
          <w:spacing w:val="-3"/>
        </w:rPr>
        <w:t xml:space="preserve"> </w:t>
      </w:r>
      <w:r>
        <w:t>have</w:t>
      </w:r>
      <w:r>
        <w:rPr>
          <w:spacing w:val="-4"/>
        </w:rPr>
        <w:t xml:space="preserve"> </w:t>
      </w:r>
      <w:r>
        <w:t>built</w:t>
      </w:r>
      <w:r>
        <w:rPr>
          <w:spacing w:val="-3"/>
        </w:rPr>
        <w:t xml:space="preserve"> </w:t>
      </w:r>
      <w:r>
        <w:t>capacity</w:t>
      </w:r>
      <w:r>
        <w:rPr>
          <w:spacing w:val="-3"/>
        </w:rPr>
        <w:t xml:space="preserve"> </w:t>
      </w:r>
      <w:r>
        <w:t>in</w:t>
      </w:r>
      <w:r>
        <w:rPr>
          <w:spacing w:val="-3"/>
        </w:rPr>
        <w:t xml:space="preserve"> </w:t>
      </w:r>
      <w:r>
        <w:t>African</w:t>
      </w:r>
      <w:r>
        <w:rPr>
          <w:spacing w:val="-3"/>
        </w:rPr>
        <w:t xml:space="preserve"> </w:t>
      </w:r>
      <w:r>
        <w:t>language</w:t>
      </w:r>
      <w:r>
        <w:rPr>
          <w:spacing w:val="-4"/>
        </w:rPr>
        <w:t xml:space="preserve"> </w:t>
      </w:r>
      <w:r>
        <w:t>instruction</w:t>
      </w:r>
      <w:r>
        <w:rPr>
          <w:spacing w:val="-3"/>
        </w:rPr>
        <w:t xml:space="preserve"> </w:t>
      </w:r>
      <w:r>
        <w:t>and</w:t>
      </w:r>
      <w:r>
        <w:rPr>
          <w:spacing w:val="-3"/>
        </w:rPr>
        <w:t xml:space="preserve"> </w:t>
      </w:r>
      <w:r>
        <w:t>introduced</w:t>
      </w:r>
      <w:r>
        <w:rPr>
          <w:spacing w:val="-3"/>
        </w:rPr>
        <w:t xml:space="preserve"> </w:t>
      </w:r>
      <w:r>
        <w:t>significant</w:t>
      </w:r>
      <w:r>
        <w:rPr>
          <w:spacing w:val="-3"/>
        </w:rPr>
        <w:t xml:space="preserve"> </w:t>
      </w:r>
      <w:r>
        <w:t>new African studies content in interdisciplinary courses, not only at UMN itself, but also at community colleges and K-12 schools; we</w:t>
      </w:r>
      <w:r>
        <w:rPr>
          <w:spacing w:val="-1"/>
        </w:rPr>
        <w:t xml:space="preserve"> </w:t>
      </w:r>
      <w:r>
        <w:t>will</w:t>
      </w:r>
      <w:r>
        <w:t xml:space="preserve"> have</w:t>
      </w:r>
      <w:r>
        <w:rPr>
          <w:spacing w:val="-1"/>
        </w:rPr>
        <w:t xml:space="preserve"> </w:t>
      </w:r>
      <w:r>
        <w:t>advanced international linkages with cross- border and cross-continent collaborative seminars; and we will have established community- faculty-student dialogues that will heal the traditional mural-extramural division.</w:t>
      </w:r>
    </w:p>
    <w:p w14:paraId="7E02F811" w14:textId="77777777" w:rsidR="008439CE" w:rsidRDefault="008439CE">
      <w:pPr>
        <w:pStyle w:val="BodyText"/>
        <w:ind w:left="0"/>
        <w:rPr>
          <w:sz w:val="26"/>
        </w:rPr>
      </w:pPr>
    </w:p>
    <w:p w14:paraId="7E02F812" w14:textId="77777777" w:rsidR="008439CE" w:rsidRDefault="008439CE">
      <w:pPr>
        <w:pStyle w:val="BodyText"/>
        <w:ind w:left="0"/>
        <w:rPr>
          <w:sz w:val="22"/>
        </w:rPr>
      </w:pPr>
    </w:p>
    <w:p w14:paraId="7E02F813" w14:textId="77777777" w:rsidR="008439CE" w:rsidRDefault="00FF5175">
      <w:pPr>
        <w:pStyle w:val="Heading1"/>
        <w:ind w:left="1947" w:right="2408"/>
        <w:jc w:val="center"/>
      </w:pPr>
      <w:r>
        <w:t>Chapter</w:t>
      </w:r>
      <w:r>
        <w:rPr>
          <w:spacing w:val="-3"/>
        </w:rPr>
        <w:t xml:space="preserve"> </w:t>
      </w:r>
      <w:r>
        <w:t>J:</w:t>
      </w:r>
      <w:r>
        <w:rPr>
          <w:spacing w:val="-3"/>
        </w:rPr>
        <w:t xml:space="preserve"> </w:t>
      </w:r>
      <w:r>
        <w:t>Competitive</w:t>
      </w:r>
      <w:r>
        <w:rPr>
          <w:spacing w:val="-1"/>
        </w:rPr>
        <w:t xml:space="preserve"> </w:t>
      </w:r>
      <w:r>
        <w:rPr>
          <w:spacing w:val="-2"/>
        </w:rPr>
        <w:t>Priori</w:t>
      </w:r>
      <w:r>
        <w:rPr>
          <w:spacing w:val="-2"/>
        </w:rPr>
        <w:t>ties</w:t>
      </w:r>
    </w:p>
    <w:p w14:paraId="7E02F814" w14:textId="77777777" w:rsidR="008439CE" w:rsidRDefault="008439CE">
      <w:pPr>
        <w:pStyle w:val="BodyText"/>
        <w:ind w:left="0"/>
        <w:rPr>
          <w:b/>
        </w:rPr>
      </w:pPr>
    </w:p>
    <w:p w14:paraId="7E02F815" w14:textId="77777777" w:rsidR="008439CE" w:rsidRDefault="00FF5175">
      <w:pPr>
        <w:pStyle w:val="BodyText"/>
        <w:spacing w:line="480" w:lineRule="auto"/>
        <w:ind w:right="696"/>
      </w:pPr>
      <w:r>
        <w:t>The</w:t>
      </w:r>
      <w:r>
        <w:rPr>
          <w:spacing w:val="-4"/>
        </w:rPr>
        <w:t xml:space="preserve"> </w:t>
      </w:r>
      <w:r>
        <w:t>program</w:t>
      </w:r>
      <w:r>
        <w:rPr>
          <w:spacing w:val="-3"/>
        </w:rPr>
        <w:t xml:space="preserve"> </w:t>
      </w:r>
      <w:r>
        <w:t>plan</w:t>
      </w:r>
      <w:r>
        <w:rPr>
          <w:spacing w:val="-1"/>
        </w:rPr>
        <w:t xml:space="preserve"> </w:t>
      </w:r>
      <w:r>
        <w:t>and</w:t>
      </w:r>
      <w:r>
        <w:rPr>
          <w:spacing w:val="-3"/>
        </w:rPr>
        <w:t xml:space="preserve"> </w:t>
      </w:r>
      <w:r>
        <w:t>timeline</w:t>
      </w:r>
      <w:r>
        <w:rPr>
          <w:spacing w:val="-4"/>
        </w:rPr>
        <w:t xml:space="preserve"> </w:t>
      </w:r>
      <w:r>
        <w:t>outlined</w:t>
      </w:r>
      <w:r>
        <w:rPr>
          <w:spacing w:val="-3"/>
        </w:rPr>
        <w:t xml:space="preserve"> </w:t>
      </w:r>
      <w:r>
        <w:t>in</w:t>
      </w:r>
      <w:r>
        <w:rPr>
          <w:spacing w:val="-3"/>
        </w:rPr>
        <w:t xml:space="preserve"> </w:t>
      </w:r>
      <w:r>
        <w:t>Chapter</w:t>
      </w:r>
      <w:r>
        <w:rPr>
          <w:spacing w:val="-2"/>
        </w:rPr>
        <w:t xml:space="preserve"> </w:t>
      </w:r>
      <w:r>
        <w:t>I,</w:t>
      </w:r>
      <w:r>
        <w:rPr>
          <w:spacing w:val="-3"/>
        </w:rPr>
        <w:t xml:space="preserve"> </w:t>
      </w:r>
      <w:r>
        <w:t>contains</w:t>
      </w:r>
      <w:r>
        <w:rPr>
          <w:spacing w:val="-3"/>
        </w:rPr>
        <w:t xml:space="preserve"> </w:t>
      </w:r>
      <w:r>
        <w:t>an</w:t>
      </w:r>
      <w:r>
        <w:rPr>
          <w:spacing w:val="-3"/>
        </w:rPr>
        <w:t xml:space="preserve"> </w:t>
      </w:r>
      <w:r>
        <w:t>ambitious</w:t>
      </w:r>
      <w:r>
        <w:rPr>
          <w:spacing w:val="-3"/>
        </w:rPr>
        <w:t xml:space="preserve"> </w:t>
      </w:r>
      <w:r>
        <w:t>set</w:t>
      </w:r>
      <w:r>
        <w:rPr>
          <w:spacing w:val="-3"/>
        </w:rPr>
        <w:t xml:space="preserve"> </w:t>
      </w:r>
      <w:r>
        <w:t>of</w:t>
      </w:r>
      <w:r>
        <w:rPr>
          <w:spacing w:val="-4"/>
        </w:rPr>
        <w:t xml:space="preserve"> </w:t>
      </w:r>
      <w:r>
        <w:t>activities</w:t>
      </w:r>
      <w:r>
        <w:rPr>
          <w:spacing w:val="-3"/>
        </w:rPr>
        <w:t xml:space="preserve"> </w:t>
      </w:r>
      <w:r>
        <w:t>that directly</w:t>
      </w:r>
      <w:r>
        <w:rPr>
          <w:spacing w:val="-3"/>
        </w:rPr>
        <w:t xml:space="preserve"> </w:t>
      </w:r>
      <w:r>
        <w:t>address</w:t>
      </w:r>
      <w:r>
        <w:rPr>
          <w:spacing w:val="-3"/>
        </w:rPr>
        <w:t xml:space="preserve"> </w:t>
      </w:r>
      <w:r>
        <w:t>the</w:t>
      </w:r>
      <w:r>
        <w:rPr>
          <w:spacing w:val="-4"/>
        </w:rPr>
        <w:t xml:space="preserve"> </w:t>
      </w:r>
      <w:r>
        <w:t>announced</w:t>
      </w:r>
      <w:r>
        <w:rPr>
          <w:spacing w:val="-3"/>
        </w:rPr>
        <w:t xml:space="preserve"> </w:t>
      </w:r>
      <w:r>
        <w:t>competitive</w:t>
      </w:r>
      <w:r>
        <w:rPr>
          <w:spacing w:val="-4"/>
        </w:rPr>
        <w:t xml:space="preserve"> </w:t>
      </w:r>
      <w:r>
        <w:t>preference</w:t>
      </w:r>
      <w:r>
        <w:rPr>
          <w:spacing w:val="-4"/>
        </w:rPr>
        <w:t xml:space="preserve"> </w:t>
      </w:r>
      <w:r>
        <w:t>priority</w:t>
      </w:r>
      <w:r>
        <w:rPr>
          <w:spacing w:val="-3"/>
        </w:rPr>
        <w:t xml:space="preserve"> </w:t>
      </w:r>
      <w:r>
        <w:t>that</w:t>
      </w:r>
      <w:r>
        <w:rPr>
          <w:spacing w:val="-3"/>
        </w:rPr>
        <w:t xml:space="preserve"> </w:t>
      </w:r>
      <w:r>
        <w:t>will</w:t>
      </w:r>
      <w:r>
        <w:rPr>
          <w:spacing w:val="-3"/>
        </w:rPr>
        <w:t xml:space="preserve"> </w:t>
      </w:r>
      <w:r>
        <w:t>result</w:t>
      </w:r>
      <w:r>
        <w:rPr>
          <w:spacing w:val="-3"/>
        </w:rPr>
        <w:t xml:space="preserve"> </w:t>
      </w:r>
      <w:r>
        <w:t>in</w:t>
      </w:r>
      <w:r>
        <w:rPr>
          <w:spacing w:val="-3"/>
        </w:rPr>
        <w:t xml:space="preserve"> </w:t>
      </w:r>
      <w:r>
        <w:t>tangible,</w:t>
      </w:r>
      <w:r>
        <w:rPr>
          <w:spacing w:val="-3"/>
        </w:rPr>
        <w:t xml:space="preserve"> </w:t>
      </w:r>
      <w:r>
        <w:t>long- term enhancement of LCTL instruction, strengthening of African Studies at MSIs and community colleges, and significant teacher training outcomes. These activities are:</w:t>
      </w:r>
    </w:p>
    <w:p w14:paraId="7E02F816" w14:textId="77777777" w:rsidR="008439CE" w:rsidRDefault="008439CE">
      <w:pPr>
        <w:pStyle w:val="BodyText"/>
        <w:ind w:left="0"/>
        <w:rPr>
          <w:sz w:val="20"/>
        </w:rPr>
      </w:pPr>
    </w:p>
    <w:p w14:paraId="7E02F817" w14:textId="77777777" w:rsidR="008439CE" w:rsidRDefault="008439CE">
      <w:pPr>
        <w:pStyle w:val="BodyText"/>
        <w:spacing w:before="1" w:after="1"/>
        <w:ind w:left="0"/>
        <w:rPr>
          <w:sz w:val="2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6597"/>
      </w:tblGrid>
      <w:tr w:rsidR="008439CE" w14:paraId="7E02F819" w14:textId="77777777">
        <w:trPr>
          <w:trHeight w:val="229"/>
        </w:trPr>
        <w:tc>
          <w:tcPr>
            <w:tcW w:w="9179" w:type="dxa"/>
            <w:gridSpan w:val="2"/>
            <w:shd w:val="clear" w:color="auto" w:fill="C5DFB3"/>
          </w:tcPr>
          <w:p w14:paraId="7E02F818" w14:textId="77777777" w:rsidR="008439CE" w:rsidRDefault="00FF5175">
            <w:pPr>
              <w:pStyle w:val="TableParagraph"/>
              <w:spacing w:line="210" w:lineRule="exact"/>
              <w:ind w:left="1569" w:right="1582"/>
              <w:jc w:val="center"/>
              <w:rPr>
                <w:b/>
                <w:sz w:val="20"/>
              </w:rPr>
            </w:pPr>
            <w:r>
              <w:rPr>
                <w:b/>
                <w:sz w:val="20"/>
              </w:rPr>
              <w:t>Table</w:t>
            </w:r>
            <w:r>
              <w:rPr>
                <w:b/>
                <w:spacing w:val="-10"/>
                <w:sz w:val="20"/>
              </w:rPr>
              <w:t xml:space="preserve"> </w:t>
            </w:r>
            <w:r>
              <w:rPr>
                <w:b/>
                <w:sz w:val="20"/>
              </w:rPr>
              <w:t>J.1:</w:t>
            </w:r>
            <w:r>
              <w:rPr>
                <w:b/>
                <w:spacing w:val="-9"/>
                <w:sz w:val="20"/>
              </w:rPr>
              <w:t xml:space="preserve"> </w:t>
            </w:r>
            <w:r>
              <w:rPr>
                <w:b/>
                <w:sz w:val="20"/>
              </w:rPr>
              <w:t>Collaborations</w:t>
            </w:r>
            <w:r>
              <w:rPr>
                <w:b/>
                <w:spacing w:val="-10"/>
                <w:sz w:val="20"/>
              </w:rPr>
              <w:t xml:space="preserve"> </w:t>
            </w:r>
            <w:r>
              <w:rPr>
                <w:b/>
                <w:sz w:val="20"/>
              </w:rPr>
              <w:t>with</w:t>
            </w:r>
            <w:r>
              <w:rPr>
                <w:b/>
                <w:spacing w:val="-9"/>
                <w:sz w:val="20"/>
              </w:rPr>
              <w:t xml:space="preserve"> </w:t>
            </w:r>
            <w:r>
              <w:rPr>
                <w:b/>
                <w:sz w:val="20"/>
              </w:rPr>
              <w:t>Community</w:t>
            </w:r>
            <w:r>
              <w:rPr>
                <w:b/>
                <w:spacing w:val="-9"/>
                <w:sz w:val="20"/>
              </w:rPr>
              <w:t xml:space="preserve"> </w:t>
            </w:r>
            <w:r>
              <w:rPr>
                <w:b/>
                <w:sz w:val="20"/>
              </w:rPr>
              <w:t>Colleges,</w:t>
            </w:r>
            <w:r>
              <w:rPr>
                <w:b/>
                <w:spacing w:val="-9"/>
                <w:sz w:val="20"/>
              </w:rPr>
              <w:t xml:space="preserve"> </w:t>
            </w:r>
            <w:r>
              <w:rPr>
                <w:b/>
                <w:sz w:val="20"/>
              </w:rPr>
              <w:t>HBCUs</w:t>
            </w:r>
            <w:r>
              <w:rPr>
                <w:b/>
                <w:spacing w:val="-10"/>
                <w:sz w:val="20"/>
              </w:rPr>
              <w:t xml:space="preserve"> </w:t>
            </w:r>
            <w:r>
              <w:rPr>
                <w:b/>
                <w:sz w:val="20"/>
              </w:rPr>
              <w:t>and</w:t>
            </w:r>
            <w:r>
              <w:rPr>
                <w:b/>
                <w:spacing w:val="-8"/>
                <w:sz w:val="20"/>
              </w:rPr>
              <w:t xml:space="preserve"> </w:t>
            </w:r>
            <w:r>
              <w:rPr>
                <w:b/>
                <w:spacing w:val="-4"/>
                <w:sz w:val="20"/>
              </w:rPr>
              <w:t>MSIs</w:t>
            </w:r>
          </w:p>
        </w:tc>
      </w:tr>
      <w:tr w:rsidR="008439CE" w14:paraId="7E02F81D" w14:textId="77777777">
        <w:trPr>
          <w:trHeight w:val="947"/>
        </w:trPr>
        <w:tc>
          <w:tcPr>
            <w:tcW w:w="2582" w:type="dxa"/>
          </w:tcPr>
          <w:p w14:paraId="7E02F81A" w14:textId="77777777" w:rsidR="008439CE" w:rsidRDefault="00FF5175">
            <w:pPr>
              <w:pStyle w:val="TableParagraph"/>
              <w:ind w:left="9"/>
              <w:rPr>
                <w:b/>
                <w:sz w:val="20"/>
              </w:rPr>
            </w:pPr>
            <w:r>
              <w:rPr>
                <w:b/>
                <w:sz w:val="20"/>
              </w:rPr>
              <w:t>Language</w:t>
            </w:r>
            <w:r>
              <w:rPr>
                <w:b/>
                <w:spacing w:val="-8"/>
                <w:sz w:val="20"/>
              </w:rPr>
              <w:t xml:space="preserve"> </w:t>
            </w:r>
            <w:r>
              <w:rPr>
                <w:b/>
                <w:spacing w:val="-2"/>
                <w:sz w:val="20"/>
              </w:rPr>
              <w:t>Projects</w:t>
            </w:r>
          </w:p>
        </w:tc>
        <w:tc>
          <w:tcPr>
            <w:tcW w:w="6597" w:type="dxa"/>
          </w:tcPr>
          <w:p w14:paraId="7E02F81B" w14:textId="77777777" w:rsidR="008439CE" w:rsidRDefault="00FF5175">
            <w:pPr>
              <w:pStyle w:val="TableParagraph"/>
              <w:numPr>
                <w:ilvl w:val="0"/>
                <w:numId w:val="3"/>
              </w:numPr>
              <w:tabs>
                <w:tab w:val="left" w:pos="202"/>
              </w:tabs>
              <w:spacing w:before="2" w:line="237" w:lineRule="auto"/>
              <w:ind w:right="141" w:firstLine="0"/>
              <w:rPr>
                <w:sz w:val="20"/>
              </w:rPr>
            </w:pPr>
            <w:r>
              <w:rPr>
                <w:sz w:val="20"/>
              </w:rPr>
              <w:t>b.1:</w:t>
            </w:r>
            <w:r>
              <w:rPr>
                <w:spacing w:val="-4"/>
                <w:sz w:val="20"/>
              </w:rPr>
              <w:t xml:space="preserve"> </w:t>
            </w:r>
            <w:r>
              <w:rPr>
                <w:sz w:val="20"/>
              </w:rPr>
              <w:t>Coordinator</w:t>
            </w:r>
            <w:r>
              <w:rPr>
                <w:spacing w:val="-5"/>
                <w:sz w:val="20"/>
              </w:rPr>
              <w:t xml:space="preserve"> </w:t>
            </w:r>
            <w:r>
              <w:rPr>
                <w:sz w:val="20"/>
              </w:rPr>
              <w:t>of</w:t>
            </w:r>
            <w:r>
              <w:rPr>
                <w:spacing w:val="-13"/>
                <w:sz w:val="20"/>
              </w:rPr>
              <w:t xml:space="preserve"> </w:t>
            </w:r>
            <w:r>
              <w:rPr>
                <w:sz w:val="20"/>
              </w:rPr>
              <w:t>African</w:t>
            </w:r>
            <w:r>
              <w:rPr>
                <w:spacing w:val="-2"/>
                <w:sz w:val="20"/>
              </w:rPr>
              <w:t xml:space="preserve"> </w:t>
            </w:r>
            <w:r>
              <w:rPr>
                <w:sz w:val="20"/>
              </w:rPr>
              <w:t>Language</w:t>
            </w:r>
            <w:r>
              <w:rPr>
                <w:spacing w:val="-5"/>
                <w:sz w:val="20"/>
              </w:rPr>
              <w:t xml:space="preserve"> </w:t>
            </w:r>
            <w:r>
              <w:rPr>
                <w:sz w:val="20"/>
              </w:rPr>
              <w:t>Instruction</w:t>
            </w:r>
            <w:r>
              <w:rPr>
                <w:spacing w:val="-4"/>
                <w:sz w:val="20"/>
              </w:rPr>
              <w:t xml:space="preserve"> </w:t>
            </w:r>
            <w:r>
              <w:rPr>
                <w:sz w:val="20"/>
              </w:rPr>
              <w:t>and</w:t>
            </w:r>
            <w:r>
              <w:rPr>
                <w:spacing w:val="-3"/>
                <w:sz w:val="20"/>
              </w:rPr>
              <w:t xml:space="preserve"> </w:t>
            </w:r>
            <w:r>
              <w:rPr>
                <w:sz w:val="20"/>
              </w:rPr>
              <w:t>Coordination</w:t>
            </w:r>
            <w:r>
              <w:rPr>
                <w:spacing w:val="-3"/>
                <w:sz w:val="20"/>
              </w:rPr>
              <w:t xml:space="preserve"> </w:t>
            </w:r>
            <w:r>
              <w:rPr>
                <w:sz w:val="20"/>
              </w:rPr>
              <w:t>–</w:t>
            </w:r>
            <w:r>
              <w:rPr>
                <w:spacing w:val="-3"/>
                <w:sz w:val="20"/>
              </w:rPr>
              <w:t xml:space="preserve"> </w:t>
            </w:r>
            <w:r>
              <w:rPr>
                <w:sz w:val="20"/>
              </w:rPr>
              <w:t>Ch.</w:t>
            </w:r>
            <w:r>
              <w:rPr>
                <w:spacing w:val="-5"/>
                <w:sz w:val="20"/>
              </w:rPr>
              <w:t xml:space="preserve"> </w:t>
            </w:r>
            <w:r>
              <w:rPr>
                <w:sz w:val="20"/>
              </w:rPr>
              <w:t>I,</w:t>
            </w:r>
            <w:r>
              <w:rPr>
                <w:spacing w:val="-3"/>
                <w:sz w:val="20"/>
              </w:rPr>
              <w:t xml:space="preserve"> </w:t>
            </w:r>
            <w:r>
              <w:rPr>
                <w:sz w:val="20"/>
              </w:rPr>
              <w:t xml:space="preserve">p. </w:t>
            </w:r>
            <w:r>
              <w:rPr>
                <w:spacing w:val="-6"/>
                <w:sz w:val="20"/>
              </w:rPr>
              <w:t>45</w:t>
            </w:r>
          </w:p>
          <w:p w14:paraId="7E02F81C" w14:textId="77777777" w:rsidR="008439CE" w:rsidRDefault="00FF5175">
            <w:pPr>
              <w:pStyle w:val="TableParagraph"/>
              <w:numPr>
                <w:ilvl w:val="0"/>
                <w:numId w:val="3"/>
              </w:numPr>
              <w:tabs>
                <w:tab w:val="left" w:pos="202"/>
              </w:tabs>
              <w:spacing w:line="230" w:lineRule="exact"/>
              <w:ind w:right="337" w:firstLine="0"/>
              <w:rPr>
                <w:sz w:val="20"/>
              </w:rPr>
            </w:pPr>
            <w:r>
              <w:rPr>
                <w:sz w:val="20"/>
              </w:rPr>
              <w:t>I.b.5:</w:t>
            </w:r>
            <w:r>
              <w:rPr>
                <w:spacing w:val="-9"/>
                <w:sz w:val="20"/>
              </w:rPr>
              <w:t xml:space="preserve"> </w:t>
            </w:r>
            <w:r>
              <w:rPr>
                <w:sz w:val="20"/>
              </w:rPr>
              <w:t>Development</w:t>
            </w:r>
            <w:r>
              <w:rPr>
                <w:spacing w:val="-8"/>
                <w:sz w:val="20"/>
              </w:rPr>
              <w:t xml:space="preserve"> </w:t>
            </w:r>
            <w:r>
              <w:rPr>
                <w:sz w:val="20"/>
              </w:rPr>
              <w:t>of</w:t>
            </w:r>
            <w:r>
              <w:rPr>
                <w:spacing w:val="-4"/>
                <w:sz w:val="20"/>
              </w:rPr>
              <w:t xml:space="preserve"> </w:t>
            </w:r>
            <w:r>
              <w:rPr>
                <w:sz w:val="20"/>
              </w:rPr>
              <w:t>Somali</w:t>
            </w:r>
            <w:r>
              <w:rPr>
                <w:spacing w:val="-15"/>
                <w:sz w:val="20"/>
              </w:rPr>
              <w:t xml:space="preserve"> </w:t>
            </w:r>
            <w:r>
              <w:rPr>
                <w:sz w:val="20"/>
              </w:rPr>
              <w:t>Assessment</w:t>
            </w:r>
            <w:r>
              <w:rPr>
                <w:spacing w:val="-10"/>
                <w:sz w:val="20"/>
              </w:rPr>
              <w:t xml:space="preserve"> </w:t>
            </w:r>
            <w:r>
              <w:rPr>
                <w:sz w:val="20"/>
              </w:rPr>
              <w:t>Tests</w:t>
            </w:r>
            <w:r>
              <w:rPr>
                <w:spacing w:val="-6"/>
                <w:sz w:val="20"/>
              </w:rPr>
              <w:t xml:space="preserve"> </w:t>
            </w:r>
            <w:r>
              <w:rPr>
                <w:sz w:val="20"/>
              </w:rPr>
              <w:t>for</w:t>
            </w:r>
            <w:r>
              <w:rPr>
                <w:spacing w:val="-4"/>
                <w:sz w:val="20"/>
              </w:rPr>
              <w:t xml:space="preserve"> </w:t>
            </w:r>
            <w:r>
              <w:rPr>
                <w:sz w:val="20"/>
              </w:rPr>
              <w:t>incoming</w:t>
            </w:r>
            <w:r>
              <w:rPr>
                <w:spacing w:val="-4"/>
                <w:sz w:val="20"/>
              </w:rPr>
              <w:t xml:space="preserve"> </w:t>
            </w:r>
            <w:r>
              <w:rPr>
                <w:sz w:val="20"/>
              </w:rPr>
              <w:t>freshmen</w:t>
            </w:r>
            <w:r>
              <w:rPr>
                <w:spacing w:val="-6"/>
                <w:sz w:val="20"/>
              </w:rPr>
              <w:t xml:space="preserve"> </w:t>
            </w:r>
            <w:r>
              <w:rPr>
                <w:sz w:val="20"/>
              </w:rPr>
              <w:t>and transfer students: collaboration with K-14 Somali instructors – Ch. I, p. 45</w:t>
            </w:r>
          </w:p>
        </w:tc>
      </w:tr>
      <w:tr w:rsidR="008439CE" w14:paraId="7E02F822" w14:textId="77777777">
        <w:trPr>
          <w:trHeight w:val="1422"/>
        </w:trPr>
        <w:tc>
          <w:tcPr>
            <w:tcW w:w="2582" w:type="dxa"/>
          </w:tcPr>
          <w:p w14:paraId="7E02F81E" w14:textId="77777777" w:rsidR="008439CE" w:rsidRDefault="00FF5175">
            <w:pPr>
              <w:pStyle w:val="TableParagraph"/>
              <w:ind w:left="9"/>
              <w:rPr>
                <w:b/>
                <w:sz w:val="20"/>
              </w:rPr>
            </w:pPr>
            <w:r>
              <w:rPr>
                <w:b/>
                <w:spacing w:val="-2"/>
                <w:sz w:val="20"/>
              </w:rPr>
              <w:t>Outreach</w:t>
            </w:r>
            <w:r>
              <w:rPr>
                <w:b/>
                <w:spacing w:val="-11"/>
                <w:sz w:val="20"/>
              </w:rPr>
              <w:t xml:space="preserve"> </w:t>
            </w:r>
            <w:r>
              <w:rPr>
                <w:b/>
                <w:spacing w:val="-2"/>
                <w:sz w:val="20"/>
              </w:rPr>
              <w:t>Projects/Teacher Training</w:t>
            </w:r>
          </w:p>
        </w:tc>
        <w:tc>
          <w:tcPr>
            <w:tcW w:w="6597" w:type="dxa"/>
          </w:tcPr>
          <w:p w14:paraId="7E02F81F" w14:textId="77777777" w:rsidR="008439CE" w:rsidRDefault="00FF5175">
            <w:pPr>
              <w:pStyle w:val="TableParagraph"/>
              <w:numPr>
                <w:ilvl w:val="0"/>
                <w:numId w:val="2"/>
              </w:numPr>
              <w:tabs>
                <w:tab w:val="left" w:pos="166"/>
              </w:tabs>
              <w:ind w:right="211" w:firstLine="0"/>
              <w:rPr>
                <w:sz w:val="20"/>
              </w:rPr>
            </w:pPr>
            <w:r>
              <w:rPr>
                <w:sz w:val="20"/>
              </w:rPr>
              <w:t>VIII.a.1: Collaboration with UW-Madison to create new</w:t>
            </w:r>
            <w:r>
              <w:rPr>
                <w:spacing w:val="-1"/>
                <w:sz w:val="20"/>
              </w:rPr>
              <w:t xml:space="preserve"> </w:t>
            </w:r>
            <w:r>
              <w:rPr>
                <w:sz w:val="20"/>
              </w:rPr>
              <w:t>African Studies content</w:t>
            </w:r>
            <w:r>
              <w:rPr>
                <w:spacing w:val="-9"/>
                <w:sz w:val="20"/>
              </w:rPr>
              <w:t xml:space="preserve"> </w:t>
            </w:r>
            <w:r>
              <w:rPr>
                <w:sz w:val="20"/>
              </w:rPr>
              <w:t>for</w:t>
            </w:r>
            <w:r>
              <w:rPr>
                <w:spacing w:val="-5"/>
                <w:sz w:val="20"/>
              </w:rPr>
              <w:t xml:space="preserve"> </w:t>
            </w:r>
            <w:r>
              <w:rPr>
                <w:sz w:val="20"/>
              </w:rPr>
              <w:t>K-14</w:t>
            </w:r>
            <w:r>
              <w:rPr>
                <w:spacing w:val="-5"/>
                <w:sz w:val="20"/>
              </w:rPr>
              <w:t xml:space="preserve"> </w:t>
            </w:r>
            <w:r>
              <w:rPr>
                <w:sz w:val="20"/>
              </w:rPr>
              <w:t>curricula</w:t>
            </w:r>
            <w:r>
              <w:rPr>
                <w:spacing w:val="-6"/>
                <w:sz w:val="20"/>
              </w:rPr>
              <w:t xml:space="preserve"> </w:t>
            </w:r>
            <w:r>
              <w:rPr>
                <w:sz w:val="20"/>
              </w:rPr>
              <w:t>on</w:t>
            </w:r>
            <w:r>
              <w:rPr>
                <w:spacing w:val="-9"/>
                <w:sz w:val="20"/>
              </w:rPr>
              <w:t xml:space="preserve"> </w:t>
            </w:r>
            <w:r>
              <w:rPr>
                <w:sz w:val="20"/>
              </w:rPr>
              <w:t>Innovation</w:t>
            </w:r>
            <w:r>
              <w:rPr>
                <w:spacing w:val="-5"/>
                <w:sz w:val="20"/>
              </w:rPr>
              <w:t xml:space="preserve"> </w:t>
            </w:r>
            <w:r>
              <w:rPr>
                <w:sz w:val="20"/>
              </w:rPr>
              <w:t>and</w:t>
            </w:r>
            <w:r>
              <w:rPr>
                <w:spacing w:val="-5"/>
                <w:sz w:val="20"/>
              </w:rPr>
              <w:t xml:space="preserve"> </w:t>
            </w:r>
            <w:r>
              <w:rPr>
                <w:sz w:val="20"/>
              </w:rPr>
              <w:t>Emerging</w:t>
            </w:r>
            <w:r>
              <w:rPr>
                <w:spacing w:val="-9"/>
                <w:sz w:val="20"/>
              </w:rPr>
              <w:t xml:space="preserve"> </w:t>
            </w:r>
            <w:r>
              <w:rPr>
                <w:sz w:val="20"/>
              </w:rPr>
              <w:t>Technologies</w:t>
            </w:r>
            <w:r>
              <w:rPr>
                <w:spacing w:val="-7"/>
                <w:sz w:val="20"/>
              </w:rPr>
              <w:t xml:space="preserve"> </w:t>
            </w:r>
            <w:r>
              <w:rPr>
                <w:sz w:val="20"/>
              </w:rPr>
              <w:t>of</w:t>
            </w:r>
            <w:r>
              <w:rPr>
                <w:spacing w:val="-13"/>
                <w:sz w:val="20"/>
              </w:rPr>
              <w:t xml:space="preserve"> </w:t>
            </w:r>
            <w:r>
              <w:rPr>
                <w:sz w:val="20"/>
              </w:rPr>
              <w:t>Africa.</w:t>
            </w:r>
          </w:p>
          <w:p w14:paraId="7E02F820" w14:textId="77777777" w:rsidR="008439CE" w:rsidRDefault="00FF5175">
            <w:pPr>
              <w:pStyle w:val="TableParagraph"/>
              <w:numPr>
                <w:ilvl w:val="0"/>
                <w:numId w:val="2"/>
              </w:numPr>
              <w:tabs>
                <w:tab w:val="left" w:pos="166"/>
              </w:tabs>
              <w:ind w:right="629" w:firstLine="0"/>
              <w:rPr>
                <w:sz w:val="20"/>
              </w:rPr>
            </w:pPr>
            <w:r>
              <w:rPr>
                <w:sz w:val="20"/>
              </w:rPr>
              <w:t>VIII.a.1:</w:t>
            </w:r>
            <w:r>
              <w:rPr>
                <w:spacing w:val="-11"/>
                <w:sz w:val="20"/>
              </w:rPr>
              <w:t xml:space="preserve"> </w:t>
            </w:r>
            <w:r>
              <w:rPr>
                <w:sz w:val="20"/>
              </w:rPr>
              <w:t>Collaboration</w:t>
            </w:r>
            <w:r>
              <w:rPr>
                <w:spacing w:val="-6"/>
                <w:sz w:val="20"/>
              </w:rPr>
              <w:t xml:space="preserve"> </w:t>
            </w:r>
            <w:r>
              <w:rPr>
                <w:sz w:val="20"/>
              </w:rPr>
              <w:t>with</w:t>
            </w:r>
            <w:r>
              <w:rPr>
                <w:spacing w:val="-8"/>
                <w:sz w:val="20"/>
              </w:rPr>
              <w:t xml:space="preserve"> </w:t>
            </w:r>
            <w:r>
              <w:rPr>
                <w:sz w:val="20"/>
              </w:rPr>
              <w:t>UW-Madison</w:t>
            </w:r>
            <w:r>
              <w:rPr>
                <w:spacing w:val="-6"/>
                <w:sz w:val="20"/>
              </w:rPr>
              <w:t xml:space="preserve"> </w:t>
            </w:r>
            <w:r>
              <w:rPr>
                <w:sz w:val="20"/>
              </w:rPr>
              <w:t>to</w:t>
            </w:r>
            <w:r>
              <w:rPr>
                <w:spacing w:val="-6"/>
                <w:sz w:val="20"/>
              </w:rPr>
              <w:t xml:space="preserve"> </w:t>
            </w:r>
            <w:r>
              <w:rPr>
                <w:sz w:val="20"/>
              </w:rPr>
              <w:t>create</w:t>
            </w:r>
            <w:r>
              <w:rPr>
                <w:spacing w:val="-7"/>
                <w:sz w:val="20"/>
              </w:rPr>
              <w:t xml:space="preserve"> </w:t>
            </w:r>
            <w:r>
              <w:rPr>
                <w:sz w:val="20"/>
              </w:rPr>
              <w:t>new</w:t>
            </w:r>
            <w:r>
              <w:rPr>
                <w:spacing w:val="-13"/>
                <w:sz w:val="20"/>
              </w:rPr>
              <w:t xml:space="preserve"> </w:t>
            </w:r>
            <w:r>
              <w:rPr>
                <w:sz w:val="20"/>
              </w:rPr>
              <w:t>African</w:t>
            </w:r>
            <w:r>
              <w:rPr>
                <w:spacing w:val="-5"/>
                <w:sz w:val="20"/>
              </w:rPr>
              <w:t xml:space="preserve"> </w:t>
            </w:r>
            <w:r>
              <w:rPr>
                <w:sz w:val="20"/>
              </w:rPr>
              <w:t>Studies content for K-14 curricula on Global Indigeneity: Peoples of</w:t>
            </w:r>
            <w:r>
              <w:rPr>
                <w:spacing w:val="-2"/>
                <w:sz w:val="20"/>
              </w:rPr>
              <w:t xml:space="preserve"> </w:t>
            </w:r>
            <w:r>
              <w:rPr>
                <w:sz w:val="20"/>
              </w:rPr>
              <w:t>Africa.</w:t>
            </w:r>
          </w:p>
          <w:p w14:paraId="7E02F821" w14:textId="77777777" w:rsidR="008439CE" w:rsidRDefault="00FF5175">
            <w:pPr>
              <w:pStyle w:val="TableParagraph"/>
              <w:numPr>
                <w:ilvl w:val="0"/>
                <w:numId w:val="2"/>
              </w:numPr>
              <w:tabs>
                <w:tab w:val="left" w:pos="166"/>
              </w:tabs>
              <w:spacing w:line="230" w:lineRule="exact"/>
              <w:ind w:right="407" w:firstLine="0"/>
              <w:rPr>
                <w:sz w:val="20"/>
              </w:rPr>
            </w:pPr>
            <w:r>
              <w:rPr>
                <w:sz w:val="20"/>
              </w:rPr>
              <w:t>VIII.a.3:</w:t>
            </w:r>
            <w:r>
              <w:rPr>
                <w:spacing w:val="-6"/>
                <w:sz w:val="20"/>
              </w:rPr>
              <w:t xml:space="preserve"> </w:t>
            </w:r>
            <w:r>
              <w:rPr>
                <w:sz w:val="20"/>
              </w:rPr>
              <w:t>Create</w:t>
            </w:r>
            <w:r>
              <w:rPr>
                <w:spacing w:val="-4"/>
                <w:sz w:val="20"/>
              </w:rPr>
              <w:t xml:space="preserve"> </w:t>
            </w:r>
            <w:r>
              <w:rPr>
                <w:sz w:val="20"/>
              </w:rPr>
              <w:t>new</w:t>
            </w:r>
            <w:r>
              <w:rPr>
                <w:spacing w:val="-13"/>
                <w:sz w:val="20"/>
              </w:rPr>
              <w:t xml:space="preserve"> </w:t>
            </w:r>
            <w:r>
              <w:rPr>
                <w:sz w:val="20"/>
              </w:rPr>
              <w:t>African</w:t>
            </w:r>
            <w:r>
              <w:rPr>
                <w:spacing w:val="-4"/>
                <w:sz w:val="20"/>
              </w:rPr>
              <w:t xml:space="preserve"> </w:t>
            </w:r>
            <w:r>
              <w:rPr>
                <w:sz w:val="20"/>
              </w:rPr>
              <w:t>Studies</w:t>
            </w:r>
            <w:r>
              <w:rPr>
                <w:spacing w:val="-5"/>
                <w:sz w:val="20"/>
              </w:rPr>
              <w:t xml:space="preserve"> </w:t>
            </w:r>
            <w:r>
              <w:rPr>
                <w:sz w:val="20"/>
              </w:rPr>
              <w:t>content</w:t>
            </w:r>
            <w:r>
              <w:rPr>
                <w:spacing w:val="-4"/>
                <w:sz w:val="20"/>
              </w:rPr>
              <w:t xml:space="preserve"> </w:t>
            </w:r>
            <w:r>
              <w:rPr>
                <w:sz w:val="20"/>
              </w:rPr>
              <w:t>for</w:t>
            </w:r>
            <w:r>
              <w:rPr>
                <w:spacing w:val="-6"/>
                <w:sz w:val="20"/>
              </w:rPr>
              <w:t xml:space="preserve"> </w:t>
            </w:r>
            <w:r>
              <w:rPr>
                <w:sz w:val="20"/>
              </w:rPr>
              <w:t>K-14</w:t>
            </w:r>
            <w:r>
              <w:rPr>
                <w:spacing w:val="-3"/>
                <w:sz w:val="20"/>
              </w:rPr>
              <w:t xml:space="preserve"> </w:t>
            </w:r>
            <w:r>
              <w:rPr>
                <w:sz w:val="20"/>
              </w:rPr>
              <w:t>curricula</w:t>
            </w:r>
            <w:r>
              <w:rPr>
                <w:spacing w:val="-4"/>
                <w:sz w:val="20"/>
              </w:rPr>
              <w:t xml:space="preserve"> </w:t>
            </w:r>
            <w:r>
              <w:rPr>
                <w:sz w:val="20"/>
              </w:rPr>
              <w:t>on</w:t>
            </w:r>
            <w:r>
              <w:rPr>
                <w:spacing w:val="-3"/>
                <w:sz w:val="20"/>
              </w:rPr>
              <w:t xml:space="preserve"> </w:t>
            </w:r>
            <w:r>
              <w:rPr>
                <w:sz w:val="20"/>
              </w:rPr>
              <w:t>Climate Change and Sustainable Development.</w:t>
            </w:r>
          </w:p>
        </w:tc>
      </w:tr>
    </w:tbl>
    <w:p w14:paraId="7E02F823" w14:textId="77777777" w:rsidR="008439CE" w:rsidRDefault="008439CE">
      <w:pPr>
        <w:spacing w:line="230" w:lineRule="exact"/>
        <w:rPr>
          <w:sz w:val="20"/>
        </w:rPr>
        <w:sectPr w:rsidR="008439CE">
          <w:pgSz w:w="12240" w:h="15840"/>
          <w:pgMar w:top="1360" w:right="860" w:bottom="1220" w:left="1320" w:header="0" w:footer="1034"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2"/>
        <w:gridCol w:w="6597"/>
      </w:tblGrid>
      <w:tr w:rsidR="008439CE" w14:paraId="7E02F82B" w14:textId="77777777">
        <w:trPr>
          <w:trHeight w:val="2601"/>
        </w:trPr>
        <w:tc>
          <w:tcPr>
            <w:tcW w:w="2582" w:type="dxa"/>
          </w:tcPr>
          <w:p w14:paraId="7E02F824" w14:textId="77777777" w:rsidR="008439CE" w:rsidRDefault="008439CE">
            <w:pPr>
              <w:pStyle w:val="TableParagraph"/>
              <w:ind w:left="0"/>
              <w:rPr>
                <w:sz w:val="20"/>
              </w:rPr>
            </w:pPr>
          </w:p>
        </w:tc>
        <w:tc>
          <w:tcPr>
            <w:tcW w:w="6597" w:type="dxa"/>
          </w:tcPr>
          <w:p w14:paraId="7E02F825" w14:textId="77777777" w:rsidR="008439CE" w:rsidRDefault="00FF5175">
            <w:pPr>
              <w:pStyle w:val="TableParagraph"/>
              <w:numPr>
                <w:ilvl w:val="0"/>
                <w:numId w:val="1"/>
              </w:numPr>
              <w:tabs>
                <w:tab w:val="left" w:pos="166"/>
              </w:tabs>
              <w:ind w:right="37" w:firstLine="0"/>
              <w:rPr>
                <w:sz w:val="20"/>
              </w:rPr>
            </w:pPr>
            <w:r>
              <w:rPr>
                <w:sz w:val="20"/>
              </w:rPr>
              <w:t>VIII.a.4:</w:t>
            </w:r>
            <w:r>
              <w:rPr>
                <w:spacing w:val="-10"/>
                <w:sz w:val="20"/>
              </w:rPr>
              <w:t xml:space="preserve"> </w:t>
            </w:r>
            <w:r>
              <w:rPr>
                <w:sz w:val="20"/>
              </w:rPr>
              <w:t>Rural</w:t>
            </w:r>
            <w:r>
              <w:rPr>
                <w:spacing w:val="-11"/>
                <w:sz w:val="20"/>
              </w:rPr>
              <w:t xml:space="preserve"> </w:t>
            </w:r>
            <w:r>
              <w:rPr>
                <w:sz w:val="20"/>
              </w:rPr>
              <w:t>Teacher</w:t>
            </w:r>
            <w:r>
              <w:rPr>
                <w:spacing w:val="-10"/>
                <w:sz w:val="20"/>
              </w:rPr>
              <w:t xml:space="preserve"> </w:t>
            </w:r>
            <w:r>
              <w:rPr>
                <w:sz w:val="20"/>
              </w:rPr>
              <w:t>Training-</w:t>
            </w:r>
            <w:r>
              <w:rPr>
                <w:spacing w:val="-5"/>
                <w:sz w:val="20"/>
              </w:rPr>
              <w:t xml:space="preserve"> </w:t>
            </w:r>
            <w:r>
              <w:rPr>
                <w:sz w:val="20"/>
              </w:rPr>
              <w:t>a</w:t>
            </w:r>
            <w:r>
              <w:rPr>
                <w:spacing w:val="-6"/>
                <w:sz w:val="20"/>
              </w:rPr>
              <w:t xml:space="preserve"> </w:t>
            </w:r>
            <w:r>
              <w:rPr>
                <w:sz w:val="20"/>
              </w:rPr>
              <w:t>collaborative</w:t>
            </w:r>
            <w:r>
              <w:rPr>
                <w:spacing w:val="-8"/>
                <w:sz w:val="20"/>
              </w:rPr>
              <w:t xml:space="preserve"> </w:t>
            </w:r>
            <w:r>
              <w:rPr>
                <w:sz w:val="20"/>
              </w:rPr>
              <w:t>project</w:t>
            </w:r>
            <w:r>
              <w:rPr>
                <w:spacing w:val="-6"/>
                <w:sz w:val="20"/>
              </w:rPr>
              <w:t xml:space="preserve"> </w:t>
            </w:r>
            <w:r>
              <w:rPr>
                <w:sz w:val="20"/>
              </w:rPr>
              <w:t>with</w:t>
            </w:r>
            <w:r>
              <w:rPr>
                <w:spacing w:val="-5"/>
                <w:sz w:val="20"/>
              </w:rPr>
              <w:t xml:space="preserve"> </w:t>
            </w:r>
            <w:r>
              <w:rPr>
                <w:sz w:val="20"/>
              </w:rPr>
              <w:t>NEA</w:t>
            </w:r>
            <w:r>
              <w:rPr>
                <w:spacing w:val="-13"/>
                <w:sz w:val="20"/>
              </w:rPr>
              <w:t xml:space="preserve"> </w:t>
            </w:r>
            <w:r>
              <w:rPr>
                <w:sz w:val="20"/>
              </w:rPr>
              <w:t>and</w:t>
            </w:r>
            <w:r>
              <w:rPr>
                <w:spacing w:val="-5"/>
                <w:sz w:val="20"/>
              </w:rPr>
              <w:t xml:space="preserve"> </w:t>
            </w:r>
            <w:r>
              <w:rPr>
                <w:sz w:val="20"/>
              </w:rPr>
              <w:t>Bemidji State on incorporating</w:t>
            </w:r>
            <w:r>
              <w:rPr>
                <w:spacing w:val="-1"/>
                <w:sz w:val="20"/>
              </w:rPr>
              <w:t xml:space="preserve"> </w:t>
            </w:r>
            <w:r>
              <w:rPr>
                <w:sz w:val="20"/>
              </w:rPr>
              <w:t>African Children’s Lit. in the rural classroom.</w:t>
            </w:r>
          </w:p>
          <w:p w14:paraId="7E02F826" w14:textId="77777777" w:rsidR="008439CE" w:rsidRDefault="00FF5175">
            <w:pPr>
              <w:pStyle w:val="TableParagraph"/>
              <w:numPr>
                <w:ilvl w:val="0"/>
                <w:numId w:val="1"/>
              </w:numPr>
              <w:tabs>
                <w:tab w:val="left" w:pos="166"/>
              </w:tabs>
              <w:spacing w:before="2" w:line="237" w:lineRule="auto"/>
              <w:ind w:right="201" w:firstLine="0"/>
              <w:rPr>
                <w:sz w:val="20"/>
              </w:rPr>
            </w:pPr>
            <w:r>
              <w:rPr>
                <w:sz w:val="20"/>
              </w:rPr>
              <w:t>VIII.a.5:</w:t>
            </w:r>
            <w:r>
              <w:rPr>
                <w:spacing w:val="-13"/>
                <w:sz w:val="20"/>
              </w:rPr>
              <w:t xml:space="preserve"> </w:t>
            </w:r>
            <w:r>
              <w:rPr>
                <w:sz w:val="20"/>
              </w:rPr>
              <w:t>Amplifying</w:t>
            </w:r>
            <w:r>
              <w:rPr>
                <w:spacing w:val="-12"/>
                <w:sz w:val="20"/>
              </w:rPr>
              <w:t xml:space="preserve"> </w:t>
            </w:r>
            <w:r>
              <w:rPr>
                <w:sz w:val="20"/>
              </w:rPr>
              <w:t>Diverse</w:t>
            </w:r>
            <w:r>
              <w:rPr>
                <w:spacing w:val="-13"/>
                <w:sz w:val="20"/>
              </w:rPr>
              <w:t xml:space="preserve"> </w:t>
            </w:r>
            <w:r>
              <w:rPr>
                <w:sz w:val="20"/>
              </w:rPr>
              <w:t>Voices:</w:t>
            </w:r>
            <w:r>
              <w:rPr>
                <w:spacing w:val="-12"/>
                <w:sz w:val="20"/>
              </w:rPr>
              <w:t xml:space="preserve"> </w:t>
            </w:r>
            <w:r>
              <w:rPr>
                <w:sz w:val="20"/>
              </w:rPr>
              <w:t>An</w:t>
            </w:r>
            <w:r>
              <w:rPr>
                <w:spacing w:val="-13"/>
                <w:sz w:val="20"/>
              </w:rPr>
              <w:t xml:space="preserve"> </w:t>
            </w:r>
            <w:r>
              <w:rPr>
                <w:sz w:val="20"/>
              </w:rPr>
              <w:t>African</w:t>
            </w:r>
            <w:r>
              <w:rPr>
                <w:spacing w:val="-12"/>
                <w:sz w:val="20"/>
              </w:rPr>
              <w:t xml:space="preserve"> </w:t>
            </w:r>
            <w:r>
              <w:rPr>
                <w:sz w:val="20"/>
              </w:rPr>
              <w:t>Book</w:t>
            </w:r>
            <w:r>
              <w:rPr>
                <w:spacing w:val="-13"/>
                <w:sz w:val="20"/>
              </w:rPr>
              <w:t xml:space="preserve"> </w:t>
            </w:r>
            <w:r>
              <w:rPr>
                <w:sz w:val="20"/>
              </w:rPr>
              <w:t>Club.</w:t>
            </w:r>
            <w:r>
              <w:rPr>
                <w:spacing w:val="-12"/>
                <w:sz w:val="20"/>
              </w:rPr>
              <w:t xml:space="preserve"> </w:t>
            </w:r>
            <w:r>
              <w:rPr>
                <w:sz w:val="20"/>
              </w:rPr>
              <w:t>Access</w:t>
            </w:r>
            <w:r>
              <w:rPr>
                <w:spacing w:val="-8"/>
                <w:sz w:val="20"/>
              </w:rPr>
              <w:t xml:space="preserve"> </w:t>
            </w:r>
            <w:r>
              <w:rPr>
                <w:sz w:val="20"/>
              </w:rPr>
              <w:t>Stipends for K-12 and community college instructors</w:t>
            </w:r>
          </w:p>
          <w:p w14:paraId="7E02F827" w14:textId="77777777" w:rsidR="008439CE" w:rsidRDefault="00FF5175">
            <w:pPr>
              <w:pStyle w:val="TableParagraph"/>
              <w:numPr>
                <w:ilvl w:val="0"/>
                <w:numId w:val="1"/>
              </w:numPr>
              <w:tabs>
                <w:tab w:val="left" w:pos="166"/>
              </w:tabs>
              <w:spacing w:before="1"/>
              <w:ind w:right="110" w:firstLine="0"/>
              <w:rPr>
                <w:sz w:val="20"/>
              </w:rPr>
            </w:pPr>
            <w:r>
              <w:rPr>
                <w:sz w:val="20"/>
              </w:rPr>
              <w:t>VIII.a.6:</w:t>
            </w:r>
            <w:r>
              <w:rPr>
                <w:spacing w:val="-6"/>
                <w:sz w:val="20"/>
              </w:rPr>
              <w:t xml:space="preserve"> </w:t>
            </w:r>
            <w:r>
              <w:rPr>
                <w:sz w:val="20"/>
              </w:rPr>
              <w:t>Collaboration</w:t>
            </w:r>
            <w:r>
              <w:rPr>
                <w:spacing w:val="-4"/>
                <w:sz w:val="20"/>
              </w:rPr>
              <w:t xml:space="preserve"> </w:t>
            </w:r>
            <w:r>
              <w:rPr>
                <w:sz w:val="20"/>
              </w:rPr>
              <w:t>with</w:t>
            </w:r>
            <w:r>
              <w:rPr>
                <w:spacing w:val="-13"/>
                <w:sz w:val="20"/>
              </w:rPr>
              <w:t xml:space="preserve"> </w:t>
            </w:r>
            <w:r>
              <w:rPr>
                <w:sz w:val="20"/>
              </w:rPr>
              <w:t>African</w:t>
            </w:r>
            <w:r>
              <w:rPr>
                <w:spacing w:val="-3"/>
                <w:sz w:val="20"/>
              </w:rPr>
              <w:t xml:space="preserve"> </w:t>
            </w:r>
            <w:r>
              <w:rPr>
                <w:sz w:val="20"/>
              </w:rPr>
              <w:t>Studies</w:t>
            </w:r>
            <w:r>
              <w:rPr>
                <w:spacing w:val="-6"/>
                <w:sz w:val="20"/>
              </w:rPr>
              <w:t xml:space="preserve"> </w:t>
            </w:r>
            <w:r>
              <w:rPr>
                <w:sz w:val="20"/>
              </w:rPr>
              <w:t>Outreach</w:t>
            </w:r>
            <w:r>
              <w:rPr>
                <w:spacing w:val="-4"/>
                <w:sz w:val="20"/>
              </w:rPr>
              <w:t xml:space="preserve"> </w:t>
            </w:r>
            <w:r>
              <w:rPr>
                <w:sz w:val="20"/>
              </w:rPr>
              <w:t>Council:</w:t>
            </w:r>
            <w:r>
              <w:rPr>
                <w:spacing w:val="-5"/>
                <w:sz w:val="20"/>
              </w:rPr>
              <w:t xml:space="preserve"> </w:t>
            </w:r>
            <w:r>
              <w:rPr>
                <w:sz w:val="20"/>
              </w:rPr>
              <w:t>Outreach</w:t>
            </w:r>
            <w:r>
              <w:rPr>
                <w:spacing w:val="-4"/>
                <w:sz w:val="20"/>
              </w:rPr>
              <w:t xml:space="preserve"> </w:t>
            </w:r>
            <w:r>
              <w:rPr>
                <w:sz w:val="20"/>
              </w:rPr>
              <w:t>to</w:t>
            </w:r>
            <w:r>
              <w:rPr>
                <w:spacing w:val="-4"/>
                <w:sz w:val="20"/>
              </w:rPr>
              <w:t xml:space="preserve"> </w:t>
            </w:r>
            <w:r>
              <w:rPr>
                <w:sz w:val="20"/>
              </w:rPr>
              <w:t>K- 14 African Studies Instructors.</w:t>
            </w:r>
          </w:p>
          <w:p w14:paraId="7E02F828" w14:textId="77777777" w:rsidR="008439CE" w:rsidRDefault="00FF5175">
            <w:pPr>
              <w:pStyle w:val="TableParagraph"/>
              <w:numPr>
                <w:ilvl w:val="0"/>
                <w:numId w:val="1"/>
              </w:numPr>
              <w:tabs>
                <w:tab w:val="left" w:pos="166"/>
              </w:tabs>
              <w:ind w:right="215" w:firstLine="0"/>
              <w:rPr>
                <w:sz w:val="20"/>
              </w:rPr>
            </w:pPr>
            <w:r>
              <w:rPr>
                <w:sz w:val="20"/>
              </w:rPr>
              <w:t>VIII.a.7:</w:t>
            </w:r>
            <w:r>
              <w:rPr>
                <w:spacing w:val="-13"/>
                <w:sz w:val="20"/>
              </w:rPr>
              <w:t xml:space="preserve"> </w:t>
            </w:r>
            <w:r>
              <w:rPr>
                <w:sz w:val="20"/>
              </w:rPr>
              <w:t>African</w:t>
            </w:r>
            <w:r>
              <w:rPr>
                <w:spacing w:val="-9"/>
                <w:sz w:val="20"/>
              </w:rPr>
              <w:t xml:space="preserve"> </w:t>
            </w:r>
            <w:r>
              <w:rPr>
                <w:sz w:val="20"/>
              </w:rPr>
              <w:t>Language</w:t>
            </w:r>
            <w:r>
              <w:rPr>
                <w:spacing w:val="-5"/>
                <w:sz w:val="20"/>
              </w:rPr>
              <w:t xml:space="preserve"> </w:t>
            </w:r>
            <w:r>
              <w:rPr>
                <w:sz w:val="20"/>
              </w:rPr>
              <w:t>Materials</w:t>
            </w:r>
            <w:r>
              <w:rPr>
                <w:spacing w:val="-13"/>
                <w:sz w:val="20"/>
              </w:rPr>
              <w:t xml:space="preserve"> </w:t>
            </w:r>
            <w:r>
              <w:rPr>
                <w:sz w:val="20"/>
              </w:rPr>
              <w:t>Archive:</w:t>
            </w:r>
            <w:r>
              <w:rPr>
                <w:spacing w:val="30"/>
                <w:sz w:val="20"/>
              </w:rPr>
              <w:t xml:space="preserve"> </w:t>
            </w:r>
            <w:r>
              <w:rPr>
                <w:sz w:val="20"/>
              </w:rPr>
              <w:t>African</w:t>
            </w:r>
            <w:r>
              <w:rPr>
                <w:spacing w:val="-4"/>
                <w:sz w:val="20"/>
              </w:rPr>
              <w:t xml:space="preserve"> </w:t>
            </w:r>
            <w:r>
              <w:rPr>
                <w:sz w:val="20"/>
              </w:rPr>
              <w:t>Language</w:t>
            </w:r>
            <w:r>
              <w:rPr>
                <w:spacing w:val="-6"/>
                <w:sz w:val="20"/>
              </w:rPr>
              <w:t xml:space="preserve"> </w:t>
            </w:r>
            <w:r>
              <w:rPr>
                <w:sz w:val="20"/>
              </w:rPr>
              <w:t>outreach</w:t>
            </w:r>
            <w:r>
              <w:rPr>
                <w:spacing w:val="-4"/>
                <w:sz w:val="20"/>
              </w:rPr>
              <w:t xml:space="preserve"> </w:t>
            </w:r>
            <w:r>
              <w:rPr>
                <w:sz w:val="20"/>
              </w:rPr>
              <w:t>to K-14 African language instructors.</w:t>
            </w:r>
          </w:p>
          <w:p w14:paraId="7E02F829" w14:textId="77777777" w:rsidR="008439CE" w:rsidRDefault="00FF5175">
            <w:pPr>
              <w:pStyle w:val="TableParagraph"/>
              <w:numPr>
                <w:ilvl w:val="0"/>
                <w:numId w:val="1"/>
              </w:numPr>
              <w:tabs>
                <w:tab w:val="left" w:pos="166"/>
              </w:tabs>
              <w:spacing w:before="2" w:line="237" w:lineRule="auto"/>
              <w:ind w:right="538" w:firstLine="0"/>
              <w:rPr>
                <w:sz w:val="20"/>
              </w:rPr>
            </w:pPr>
            <w:r>
              <w:rPr>
                <w:sz w:val="20"/>
              </w:rPr>
              <w:t>VIII.a.8: West Africa &amp; The Diaspora: Professional Development for community</w:t>
            </w:r>
            <w:r>
              <w:rPr>
                <w:spacing w:val="-8"/>
                <w:sz w:val="20"/>
              </w:rPr>
              <w:t xml:space="preserve"> </w:t>
            </w:r>
            <w:r>
              <w:rPr>
                <w:sz w:val="20"/>
              </w:rPr>
              <w:t>college</w:t>
            </w:r>
            <w:r>
              <w:rPr>
                <w:spacing w:val="-5"/>
                <w:sz w:val="20"/>
              </w:rPr>
              <w:t xml:space="preserve"> </w:t>
            </w:r>
            <w:r>
              <w:rPr>
                <w:sz w:val="20"/>
              </w:rPr>
              <w:t>and</w:t>
            </w:r>
            <w:r>
              <w:rPr>
                <w:spacing w:val="-4"/>
                <w:sz w:val="20"/>
              </w:rPr>
              <w:t xml:space="preserve"> </w:t>
            </w:r>
            <w:r>
              <w:rPr>
                <w:sz w:val="20"/>
              </w:rPr>
              <w:t>MSI</w:t>
            </w:r>
            <w:r>
              <w:rPr>
                <w:spacing w:val="-13"/>
                <w:sz w:val="20"/>
              </w:rPr>
              <w:t xml:space="preserve"> </w:t>
            </w:r>
            <w:r>
              <w:rPr>
                <w:sz w:val="20"/>
              </w:rPr>
              <w:t>African</w:t>
            </w:r>
            <w:r>
              <w:rPr>
                <w:spacing w:val="-4"/>
                <w:sz w:val="20"/>
              </w:rPr>
              <w:t xml:space="preserve"> </w:t>
            </w:r>
            <w:r>
              <w:rPr>
                <w:sz w:val="20"/>
              </w:rPr>
              <w:t>Studies</w:t>
            </w:r>
            <w:r>
              <w:rPr>
                <w:spacing w:val="-6"/>
                <w:sz w:val="20"/>
              </w:rPr>
              <w:t xml:space="preserve"> </w:t>
            </w:r>
            <w:r>
              <w:rPr>
                <w:sz w:val="20"/>
              </w:rPr>
              <w:t>instructors;</w:t>
            </w:r>
            <w:r>
              <w:rPr>
                <w:spacing w:val="-5"/>
                <w:sz w:val="20"/>
              </w:rPr>
              <w:t xml:space="preserve"> </w:t>
            </w:r>
            <w:r>
              <w:rPr>
                <w:sz w:val="20"/>
              </w:rPr>
              <w:t>collaboration</w:t>
            </w:r>
            <w:r>
              <w:rPr>
                <w:spacing w:val="-4"/>
                <w:sz w:val="20"/>
              </w:rPr>
              <w:t xml:space="preserve"> </w:t>
            </w:r>
            <w:r>
              <w:rPr>
                <w:sz w:val="20"/>
              </w:rPr>
              <w:t>with</w:t>
            </w:r>
          </w:p>
          <w:p w14:paraId="7E02F82A" w14:textId="77777777" w:rsidR="008439CE" w:rsidRDefault="00FF5175">
            <w:pPr>
              <w:pStyle w:val="TableParagraph"/>
              <w:spacing w:before="1" w:line="210" w:lineRule="exact"/>
              <w:ind w:left="12"/>
              <w:rPr>
                <w:sz w:val="20"/>
              </w:rPr>
            </w:pPr>
            <w:r>
              <w:rPr>
                <w:sz w:val="20"/>
              </w:rPr>
              <w:t>Howard</w:t>
            </w:r>
            <w:r>
              <w:rPr>
                <w:spacing w:val="-5"/>
                <w:sz w:val="20"/>
              </w:rPr>
              <w:t xml:space="preserve"> </w:t>
            </w:r>
            <w:r>
              <w:rPr>
                <w:spacing w:val="-2"/>
                <w:sz w:val="20"/>
              </w:rPr>
              <w:t>University.</w:t>
            </w:r>
          </w:p>
        </w:tc>
      </w:tr>
    </w:tbl>
    <w:p w14:paraId="7E02F82C" w14:textId="77777777" w:rsidR="00000000" w:rsidRDefault="00FF5175"/>
    <w:sectPr w:rsidR="00000000">
      <w:type w:val="continuous"/>
      <w:pgSz w:w="12240" w:h="15840"/>
      <w:pgMar w:top="1420" w:right="860" w:bottom="1220" w:left="132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F839" w14:textId="77777777" w:rsidR="00000000" w:rsidRDefault="00FF5175">
      <w:r>
        <w:separator/>
      </w:r>
    </w:p>
  </w:endnote>
  <w:endnote w:type="continuationSeparator" w:id="0">
    <w:p w14:paraId="7E02F83B" w14:textId="77777777" w:rsidR="00000000" w:rsidRDefault="00FF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F834" w14:textId="38C393AD" w:rsidR="008439CE" w:rsidRDefault="00FF5175">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E02F835" wp14:editId="6E2912CF">
              <wp:simplePos x="0" y="0"/>
              <wp:positionH relativeFrom="page">
                <wp:posOffset>4481830</wp:posOffset>
              </wp:positionH>
              <wp:positionV relativeFrom="page">
                <wp:posOffset>9262110</wp:posOffset>
              </wp:positionV>
              <wp:extent cx="239077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F917" w14:textId="77777777" w:rsidR="008439CE" w:rsidRDefault="00FF5175">
                          <w:pPr>
                            <w:spacing w:before="11"/>
                            <w:ind w:left="20"/>
                          </w:pPr>
                          <w:r>
                            <w:t>UMN</w:t>
                          </w:r>
                          <w:r>
                            <w:rPr>
                              <w:spacing w:val="-5"/>
                            </w:rPr>
                            <w:t xml:space="preserve"> </w:t>
                          </w:r>
                          <w:r>
                            <w:t>African</w:t>
                          </w:r>
                          <w:r>
                            <w:rPr>
                              <w:spacing w:val="-3"/>
                            </w:rPr>
                            <w:t xml:space="preserve"> </w:t>
                          </w:r>
                          <w:r>
                            <w:t>Studies</w:t>
                          </w:r>
                          <w:r>
                            <w:rPr>
                              <w:spacing w:val="-2"/>
                            </w:rPr>
                            <w:t xml:space="preserve"> </w:t>
                          </w:r>
                          <w:r>
                            <w:t>NRC</w:t>
                          </w:r>
                          <w:r>
                            <w:rPr>
                              <w:spacing w:val="-5"/>
                            </w:rPr>
                            <w:t xml:space="preserve"> </w:t>
                          </w:r>
                          <w:r>
                            <w:t>Page</w:t>
                          </w:r>
                          <w:r>
                            <w:rPr>
                              <w:spacing w:val="-2"/>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1"/>
                            </w:rPr>
                            <w:t xml:space="preserve"> </w:t>
                          </w:r>
                          <w:r>
                            <w:rPr>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2F835" id="_x0000_t202" coordsize="21600,21600" o:spt="202" path="m,l,21600r21600,l21600,xe">
              <v:stroke joinstyle="miter"/>
              <v:path gradientshapeok="t" o:connecttype="rect"/>
            </v:shapetype>
            <v:shape id="docshape1" o:spid="_x0000_s1033" type="#_x0000_t202" style="position:absolute;margin-left:352.9pt;margin-top:729.3pt;width:188.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GK1QEAAJEDAAAOAAAAZHJzL2Uyb0RvYy54bWysU9tu1DAQfUfiHyy/s8kugrbRZqvSqgip&#10;UKTCBziOk1gkHjPj3WT5esbOZsvlDfFiTcbjM+ecmWyvp6EXB4NkwZVyvcqlME5DbV1byq9f7l9d&#10;SkFBuVr14Ewpj4bk9e7li+3oC7OBDvraoGAQR8XoS9mF4IssI92ZQdEKvHF82QAOKvAntlmNamT0&#10;oc82ef42GwFrj6ANEWfv5ku5S/hNY3R4bBoyQfSlZG4hnZjOKp7ZbquKFpXvrD7RUP/AYlDWcdMz&#10;1J0KSuzR/gU1WI1A0ISVhiGDprHaJA2sZp3/oeapU94kLWwO+bNN9P9g9afDk/+MIkzvYOIBJhHk&#10;H0B/I+HgtlOuNTeIMHZG1dx4HS3LRk/F6Wm0mgqKINX4EWoestoHSEBTg0N0hXUKRucBHM+mmykI&#10;zcnN66v84uKNFJrv1pf5FcexhSqW1x4pvDcwiBiUEnmoCV0dHijMpUtJbObg3vZ9GmzvfkswZswk&#10;9pHwTD1M1cTVUUUF9ZF1IMx7wnvNQQf4Q4qRd6SU9H2v0EjRf3DsRVyoJcAlqJZAOc1PSxmkmMPb&#10;MC/e3qNtO0ae3XZww341Nkl5ZnHiyXNPZpx2NC7Wr9+p6vlP2v0EAAD//wMAUEsDBBQABgAIAAAA&#10;IQAhp0Mf4QAAAA4BAAAPAAAAZHJzL2Rvd25yZXYueG1sTI/BTsMwEETvSPyDtUjcqN1C0xDiVBWC&#10;ExIiDQeOTrxNrMbrELtt+HucExxnZzTzNt9OtmdnHL1xJGG5EMCQGqcNtRI+q9e7FJgPirTqHaGE&#10;H/SwLa6vcpVpd6ESz/vQslhCPlMSuhCGjHPfdGiVX7gBKXoHN1oVohxbrkd1ieW25yshEm6VobjQ&#10;qQGfO2yO+5OVsPui8sV8v9cf5aE0VfUo6C05Snl7M+2egAWcwl8YZvyIDkVkqt2JtGe9hI1YR/QQ&#10;jYd1mgCbIyJd3QOr51u6WQIvcv7/jeIXAAD//wMAUEsBAi0AFAAGAAgAAAAhALaDOJL+AAAA4QEA&#10;ABMAAAAAAAAAAAAAAAAAAAAAAFtDb250ZW50X1R5cGVzXS54bWxQSwECLQAUAAYACAAAACEAOP0h&#10;/9YAAACUAQAACwAAAAAAAAAAAAAAAAAvAQAAX3JlbHMvLnJlbHNQSwECLQAUAAYACAAAACEAkIUR&#10;itUBAACRAwAADgAAAAAAAAAAAAAAAAAuAgAAZHJzL2Uyb0RvYy54bWxQSwECLQAUAAYACAAAACEA&#10;IadDH+EAAAAOAQAADwAAAAAAAAAAAAAAAAAvBAAAZHJzL2Rvd25yZXYueG1sUEsFBgAAAAAEAAQA&#10;8wAAAD0FAAAAAA==&#10;" filled="f" stroked="f">
              <v:textbox inset="0,0,0,0">
                <w:txbxContent>
                  <w:p w14:paraId="7E02F917" w14:textId="77777777" w:rsidR="008439CE" w:rsidRDefault="00FF5175">
                    <w:pPr>
                      <w:spacing w:before="11"/>
                      <w:ind w:left="20"/>
                    </w:pPr>
                    <w:r>
                      <w:t>UMN</w:t>
                    </w:r>
                    <w:r>
                      <w:rPr>
                        <w:spacing w:val="-5"/>
                      </w:rPr>
                      <w:t xml:space="preserve"> </w:t>
                    </w:r>
                    <w:r>
                      <w:t>African</w:t>
                    </w:r>
                    <w:r>
                      <w:rPr>
                        <w:spacing w:val="-3"/>
                      </w:rPr>
                      <w:t xml:space="preserve"> </w:t>
                    </w:r>
                    <w:r>
                      <w:t>Studies</w:t>
                    </w:r>
                    <w:r>
                      <w:rPr>
                        <w:spacing w:val="-2"/>
                      </w:rPr>
                      <w:t xml:space="preserve"> </w:t>
                    </w:r>
                    <w:r>
                      <w:t>NRC</w:t>
                    </w:r>
                    <w:r>
                      <w:rPr>
                        <w:spacing w:val="-5"/>
                      </w:rPr>
                      <w:t xml:space="preserve"> </w:t>
                    </w:r>
                    <w:r>
                      <w:t>Page</w:t>
                    </w:r>
                    <w:r>
                      <w:rPr>
                        <w:spacing w:val="-2"/>
                      </w:rPr>
                      <w:t xml:space="preserve"> </w:t>
                    </w:r>
                    <w:r>
                      <w:fldChar w:fldCharType="begin"/>
                    </w:r>
                    <w:r>
                      <w:instrText xml:space="preserve"> PAGE </w:instrText>
                    </w:r>
                    <w:r>
                      <w:fldChar w:fldCharType="separate"/>
                    </w:r>
                    <w:r>
                      <w:t>10</w:t>
                    </w:r>
                    <w:r>
                      <w:fldChar w:fldCharType="end"/>
                    </w:r>
                    <w:r>
                      <w:rPr>
                        <w:spacing w:val="-5"/>
                      </w:rPr>
                      <w:t xml:space="preserve"> </w:t>
                    </w:r>
                    <w:r>
                      <w:t>of</w:t>
                    </w:r>
                    <w:r>
                      <w:rPr>
                        <w:spacing w:val="-1"/>
                      </w:rPr>
                      <w:t xml:space="preserve"> </w:t>
                    </w:r>
                    <w:r>
                      <w:rPr>
                        <w:spacing w:val="-5"/>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F835" w14:textId="77777777" w:rsidR="00000000" w:rsidRDefault="00FF5175">
      <w:r>
        <w:separator/>
      </w:r>
    </w:p>
  </w:footnote>
  <w:footnote w:type="continuationSeparator" w:id="0">
    <w:p w14:paraId="7E02F837" w14:textId="77777777" w:rsidR="00000000" w:rsidRDefault="00FF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2A4"/>
    <w:multiLevelType w:val="hybridMultilevel"/>
    <w:tmpl w:val="9B02451A"/>
    <w:lvl w:ilvl="0" w:tplc="6B9CCCB6">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en-US" w:eastAsia="en-US" w:bidi="ar-SA"/>
      </w:rPr>
    </w:lvl>
    <w:lvl w:ilvl="1" w:tplc="E89A12D4">
      <w:numFmt w:val="bullet"/>
      <w:lvlText w:val="•"/>
      <w:lvlJc w:val="left"/>
      <w:pPr>
        <w:ind w:left="400" w:hanging="118"/>
      </w:pPr>
      <w:rPr>
        <w:rFonts w:hint="default"/>
        <w:lang w:val="en-US" w:eastAsia="en-US" w:bidi="ar-SA"/>
      </w:rPr>
    </w:lvl>
    <w:lvl w:ilvl="2" w:tplc="9E0CC802">
      <w:numFmt w:val="bullet"/>
      <w:lvlText w:val="•"/>
      <w:lvlJc w:val="left"/>
      <w:pPr>
        <w:ind w:left="701" w:hanging="118"/>
      </w:pPr>
      <w:rPr>
        <w:rFonts w:hint="default"/>
        <w:lang w:val="en-US" w:eastAsia="en-US" w:bidi="ar-SA"/>
      </w:rPr>
    </w:lvl>
    <w:lvl w:ilvl="3" w:tplc="692652F6">
      <w:numFmt w:val="bullet"/>
      <w:lvlText w:val="•"/>
      <w:lvlJc w:val="left"/>
      <w:pPr>
        <w:ind w:left="1002" w:hanging="118"/>
      </w:pPr>
      <w:rPr>
        <w:rFonts w:hint="default"/>
        <w:lang w:val="en-US" w:eastAsia="en-US" w:bidi="ar-SA"/>
      </w:rPr>
    </w:lvl>
    <w:lvl w:ilvl="4" w:tplc="058ABBDC">
      <w:numFmt w:val="bullet"/>
      <w:lvlText w:val="•"/>
      <w:lvlJc w:val="left"/>
      <w:pPr>
        <w:ind w:left="1302" w:hanging="118"/>
      </w:pPr>
      <w:rPr>
        <w:rFonts w:hint="default"/>
        <w:lang w:val="en-US" w:eastAsia="en-US" w:bidi="ar-SA"/>
      </w:rPr>
    </w:lvl>
    <w:lvl w:ilvl="5" w:tplc="835839D4">
      <w:numFmt w:val="bullet"/>
      <w:lvlText w:val="•"/>
      <w:lvlJc w:val="left"/>
      <w:pPr>
        <w:ind w:left="1603" w:hanging="118"/>
      </w:pPr>
      <w:rPr>
        <w:rFonts w:hint="default"/>
        <w:lang w:val="en-US" w:eastAsia="en-US" w:bidi="ar-SA"/>
      </w:rPr>
    </w:lvl>
    <w:lvl w:ilvl="6" w:tplc="0E1CC5D4">
      <w:numFmt w:val="bullet"/>
      <w:lvlText w:val="•"/>
      <w:lvlJc w:val="left"/>
      <w:pPr>
        <w:ind w:left="1904" w:hanging="118"/>
      </w:pPr>
      <w:rPr>
        <w:rFonts w:hint="default"/>
        <w:lang w:val="en-US" w:eastAsia="en-US" w:bidi="ar-SA"/>
      </w:rPr>
    </w:lvl>
    <w:lvl w:ilvl="7" w:tplc="0CE29C52">
      <w:numFmt w:val="bullet"/>
      <w:lvlText w:val="•"/>
      <w:lvlJc w:val="left"/>
      <w:pPr>
        <w:ind w:left="2204" w:hanging="118"/>
      </w:pPr>
      <w:rPr>
        <w:rFonts w:hint="default"/>
        <w:lang w:val="en-US" w:eastAsia="en-US" w:bidi="ar-SA"/>
      </w:rPr>
    </w:lvl>
    <w:lvl w:ilvl="8" w:tplc="5D087048">
      <w:numFmt w:val="bullet"/>
      <w:lvlText w:val="•"/>
      <w:lvlJc w:val="left"/>
      <w:pPr>
        <w:ind w:left="2505" w:hanging="118"/>
      </w:pPr>
      <w:rPr>
        <w:rFonts w:hint="default"/>
        <w:lang w:val="en-US" w:eastAsia="en-US" w:bidi="ar-SA"/>
      </w:rPr>
    </w:lvl>
  </w:abstractNum>
  <w:abstractNum w:abstractNumId="1" w15:restartNumberingAfterBreak="0">
    <w:nsid w:val="08F12BBD"/>
    <w:multiLevelType w:val="multilevel"/>
    <w:tmpl w:val="42B8DF6A"/>
    <w:lvl w:ilvl="0">
      <w:start w:val="2"/>
      <w:numFmt w:val="upperLetter"/>
      <w:lvlText w:val="%1"/>
      <w:lvlJc w:val="left"/>
      <w:pPr>
        <w:ind w:left="580" w:hanging="461"/>
        <w:jc w:val="left"/>
      </w:pPr>
      <w:rPr>
        <w:rFonts w:hint="default"/>
        <w:lang w:val="en-US" w:eastAsia="en-US" w:bidi="ar-SA"/>
      </w:rPr>
    </w:lvl>
    <w:lvl w:ilvl="1">
      <w:start w:val="1"/>
      <w:numFmt w:val="decimal"/>
      <w:lvlText w:val="%1.%2."/>
      <w:lvlJc w:val="left"/>
      <w:pPr>
        <w:ind w:left="580" w:hanging="461"/>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2">
      <w:numFmt w:val="bullet"/>
      <w:lvlText w:val="•"/>
      <w:lvlJc w:val="left"/>
      <w:pPr>
        <w:ind w:left="2476" w:hanging="461"/>
      </w:pPr>
      <w:rPr>
        <w:rFonts w:hint="default"/>
        <w:lang w:val="en-US" w:eastAsia="en-US" w:bidi="ar-SA"/>
      </w:rPr>
    </w:lvl>
    <w:lvl w:ilvl="3">
      <w:numFmt w:val="bullet"/>
      <w:lvlText w:val="•"/>
      <w:lvlJc w:val="left"/>
      <w:pPr>
        <w:ind w:left="3424" w:hanging="461"/>
      </w:pPr>
      <w:rPr>
        <w:rFonts w:hint="default"/>
        <w:lang w:val="en-US" w:eastAsia="en-US" w:bidi="ar-SA"/>
      </w:rPr>
    </w:lvl>
    <w:lvl w:ilvl="4">
      <w:numFmt w:val="bullet"/>
      <w:lvlText w:val="•"/>
      <w:lvlJc w:val="left"/>
      <w:pPr>
        <w:ind w:left="4372" w:hanging="461"/>
      </w:pPr>
      <w:rPr>
        <w:rFonts w:hint="default"/>
        <w:lang w:val="en-US" w:eastAsia="en-US" w:bidi="ar-SA"/>
      </w:rPr>
    </w:lvl>
    <w:lvl w:ilvl="5">
      <w:numFmt w:val="bullet"/>
      <w:lvlText w:val="•"/>
      <w:lvlJc w:val="left"/>
      <w:pPr>
        <w:ind w:left="5320" w:hanging="461"/>
      </w:pPr>
      <w:rPr>
        <w:rFonts w:hint="default"/>
        <w:lang w:val="en-US" w:eastAsia="en-US" w:bidi="ar-SA"/>
      </w:rPr>
    </w:lvl>
    <w:lvl w:ilvl="6">
      <w:numFmt w:val="bullet"/>
      <w:lvlText w:val="•"/>
      <w:lvlJc w:val="left"/>
      <w:pPr>
        <w:ind w:left="6268" w:hanging="461"/>
      </w:pPr>
      <w:rPr>
        <w:rFonts w:hint="default"/>
        <w:lang w:val="en-US" w:eastAsia="en-US" w:bidi="ar-SA"/>
      </w:rPr>
    </w:lvl>
    <w:lvl w:ilvl="7">
      <w:numFmt w:val="bullet"/>
      <w:lvlText w:val="•"/>
      <w:lvlJc w:val="left"/>
      <w:pPr>
        <w:ind w:left="7216" w:hanging="461"/>
      </w:pPr>
      <w:rPr>
        <w:rFonts w:hint="default"/>
        <w:lang w:val="en-US" w:eastAsia="en-US" w:bidi="ar-SA"/>
      </w:rPr>
    </w:lvl>
    <w:lvl w:ilvl="8">
      <w:numFmt w:val="bullet"/>
      <w:lvlText w:val="•"/>
      <w:lvlJc w:val="left"/>
      <w:pPr>
        <w:ind w:left="8164" w:hanging="461"/>
      </w:pPr>
      <w:rPr>
        <w:rFonts w:hint="default"/>
        <w:lang w:val="en-US" w:eastAsia="en-US" w:bidi="ar-SA"/>
      </w:rPr>
    </w:lvl>
  </w:abstractNum>
  <w:abstractNum w:abstractNumId="2" w15:restartNumberingAfterBreak="0">
    <w:nsid w:val="0B026D1B"/>
    <w:multiLevelType w:val="multilevel"/>
    <w:tmpl w:val="FB8A7070"/>
    <w:lvl w:ilvl="0">
      <w:start w:val="8"/>
      <w:numFmt w:val="upperLetter"/>
      <w:lvlText w:val="%1"/>
      <w:lvlJc w:val="left"/>
      <w:pPr>
        <w:ind w:left="592" w:hanging="473"/>
        <w:jc w:val="left"/>
      </w:pPr>
      <w:rPr>
        <w:rFonts w:hint="default"/>
        <w:lang w:val="en-US" w:eastAsia="en-US" w:bidi="ar-SA"/>
      </w:rPr>
    </w:lvl>
    <w:lvl w:ilvl="1">
      <w:start w:val="1"/>
      <w:numFmt w:val="decimal"/>
      <w:lvlText w:val="%1.%2."/>
      <w:lvlJc w:val="left"/>
      <w:pPr>
        <w:ind w:left="592" w:hanging="473"/>
        <w:jc w:val="left"/>
      </w:pPr>
      <w:rPr>
        <w:rFonts w:hint="default"/>
        <w:spacing w:val="-1"/>
        <w:w w:val="100"/>
        <w:u w:val="single" w:color="000000"/>
        <w:lang w:val="en-US" w:eastAsia="en-US" w:bidi="ar-SA"/>
      </w:rPr>
    </w:lvl>
    <w:lvl w:ilvl="2">
      <w:numFmt w:val="bullet"/>
      <w:lvlText w:val="•"/>
      <w:lvlJc w:val="left"/>
      <w:pPr>
        <w:ind w:left="2492" w:hanging="473"/>
      </w:pPr>
      <w:rPr>
        <w:rFonts w:hint="default"/>
        <w:lang w:val="en-US" w:eastAsia="en-US" w:bidi="ar-SA"/>
      </w:rPr>
    </w:lvl>
    <w:lvl w:ilvl="3">
      <w:numFmt w:val="bullet"/>
      <w:lvlText w:val="•"/>
      <w:lvlJc w:val="left"/>
      <w:pPr>
        <w:ind w:left="3438" w:hanging="473"/>
      </w:pPr>
      <w:rPr>
        <w:rFonts w:hint="default"/>
        <w:lang w:val="en-US" w:eastAsia="en-US" w:bidi="ar-SA"/>
      </w:rPr>
    </w:lvl>
    <w:lvl w:ilvl="4">
      <w:numFmt w:val="bullet"/>
      <w:lvlText w:val="•"/>
      <w:lvlJc w:val="left"/>
      <w:pPr>
        <w:ind w:left="4384" w:hanging="473"/>
      </w:pPr>
      <w:rPr>
        <w:rFonts w:hint="default"/>
        <w:lang w:val="en-US" w:eastAsia="en-US" w:bidi="ar-SA"/>
      </w:rPr>
    </w:lvl>
    <w:lvl w:ilvl="5">
      <w:numFmt w:val="bullet"/>
      <w:lvlText w:val="•"/>
      <w:lvlJc w:val="left"/>
      <w:pPr>
        <w:ind w:left="5330" w:hanging="473"/>
      </w:pPr>
      <w:rPr>
        <w:rFonts w:hint="default"/>
        <w:lang w:val="en-US" w:eastAsia="en-US" w:bidi="ar-SA"/>
      </w:rPr>
    </w:lvl>
    <w:lvl w:ilvl="6">
      <w:numFmt w:val="bullet"/>
      <w:lvlText w:val="•"/>
      <w:lvlJc w:val="left"/>
      <w:pPr>
        <w:ind w:left="6276" w:hanging="473"/>
      </w:pPr>
      <w:rPr>
        <w:rFonts w:hint="default"/>
        <w:lang w:val="en-US" w:eastAsia="en-US" w:bidi="ar-SA"/>
      </w:rPr>
    </w:lvl>
    <w:lvl w:ilvl="7">
      <w:numFmt w:val="bullet"/>
      <w:lvlText w:val="•"/>
      <w:lvlJc w:val="left"/>
      <w:pPr>
        <w:ind w:left="7222" w:hanging="473"/>
      </w:pPr>
      <w:rPr>
        <w:rFonts w:hint="default"/>
        <w:lang w:val="en-US" w:eastAsia="en-US" w:bidi="ar-SA"/>
      </w:rPr>
    </w:lvl>
    <w:lvl w:ilvl="8">
      <w:numFmt w:val="bullet"/>
      <w:lvlText w:val="•"/>
      <w:lvlJc w:val="left"/>
      <w:pPr>
        <w:ind w:left="8168" w:hanging="473"/>
      </w:pPr>
      <w:rPr>
        <w:rFonts w:hint="default"/>
        <w:lang w:val="en-US" w:eastAsia="en-US" w:bidi="ar-SA"/>
      </w:rPr>
    </w:lvl>
  </w:abstractNum>
  <w:abstractNum w:abstractNumId="3" w15:restartNumberingAfterBreak="0">
    <w:nsid w:val="0D5C3CCF"/>
    <w:multiLevelType w:val="hybridMultilevel"/>
    <w:tmpl w:val="21A28FAE"/>
    <w:lvl w:ilvl="0" w:tplc="85B8643E">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2A2054E8">
      <w:numFmt w:val="bullet"/>
      <w:lvlText w:val="•"/>
      <w:lvlJc w:val="left"/>
      <w:pPr>
        <w:ind w:left="738" w:hanging="240"/>
      </w:pPr>
      <w:rPr>
        <w:rFonts w:hint="default"/>
        <w:lang w:val="en-US" w:eastAsia="en-US" w:bidi="ar-SA"/>
      </w:rPr>
    </w:lvl>
    <w:lvl w:ilvl="2" w:tplc="E2C41A02">
      <w:numFmt w:val="bullet"/>
      <w:lvlText w:val="•"/>
      <w:lvlJc w:val="left"/>
      <w:pPr>
        <w:ind w:left="1137" w:hanging="240"/>
      </w:pPr>
      <w:rPr>
        <w:rFonts w:hint="default"/>
        <w:lang w:val="en-US" w:eastAsia="en-US" w:bidi="ar-SA"/>
      </w:rPr>
    </w:lvl>
    <w:lvl w:ilvl="3" w:tplc="435C793C">
      <w:numFmt w:val="bullet"/>
      <w:lvlText w:val="•"/>
      <w:lvlJc w:val="left"/>
      <w:pPr>
        <w:ind w:left="1535" w:hanging="240"/>
      </w:pPr>
      <w:rPr>
        <w:rFonts w:hint="default"/>
        <w:lang w:val="en-US" w:eastAsia="en-US" w:bidi="ar-SA"/>
      </w:rPr>
    </w:lvl>
    <w:lvl w:ilvl="4" w:tplc="6C2E9A18">
      <w:numFmt w:val="bullet"/>
      <w:lvlText w:val="•"/>
      <w:lvlJc w:val="left"/>
      <w:pPr>
        <w:ind w:left="1934" w:hanging="240"/>
      </w:pPr>
      <w:rPr>
        <w:rFonts w:hint="default"/>
        <w:lang w:val="en-US" w:eastAsia="en-US" w:bidi="ar-SA"/>
      </w:rPr>
    </w:lvl>
    <w:lvl w:ilvl="5" w:tplc="26ACD800">
      <w:numFmt w:val="bullet"/>
      <w:lvlText w:val="•"/>
      <w:lvlJc w:val="left"/>
      <w:pPr>
        <w:ind w:left="2332" w:hanging="240"/>
      </w:pPr>
      <w:rPr>
        <w:rFonts w:hint="default"/>
        <w:lang w:val="en-US" w:eastAsia="en-US" w:bidi="ar-SA"/>
      </w:rPr>
    </w:lvl>
    <w:lvl w:ilvl="6" w:tplc="35208908">
      <w:numFmt w:val="bullet"/>
      <w:lvlText w:val="•"/>
      <w:lvlJc w:val="left"/>
      <w:pPr>
        <w:ind w:left="2731" w:hanging="240"/>
      </w:pPr>
      <w:rPr>
        <w:rFonts w:hint="default"/>
        <w:lang w:val="en-US" w:eastAsia="en-US" w:bidi="ar-SA"/>
      </w:rPr>
    </w:lvl>
    <w:lvl w:ilvl="7" w:tplc="6038B416">
      <w:numFmt w:val="bullet"/>
      <w:lvlText w:val="•"/>
      <w:lvlJc w:val="left"/>
      <w:pPr>
        <w:ind w:left="3129" w:hanging="240"/>
      </w:pPr>
      <w:rPr>
        <w:rFonts w:hint="default"/>
        <w:lang w:val="en-US" w:eastAsia="en-US" w:bidi="ar-SA"/>
      </w:rPr>
    </w:lvl>
    <w:lvl w:ilvl="8" w:tplc="56CE9A94">
      <w:numFmt w:val="bullet"/>
      <w:lvlText w:val="•"/>
      <w:lvlJc w:val="left"/>
      <w:pPr>
        <w:ind w:left="3528" w:hanging="240"/>
      </w:pPr>
      <w:rPr>
        <w:rFonts w:hint="default"/>
        <w:lang w:val="en-US" w:eastAsia="en-US" w:bidi="ar-SA"/>
      </w:rPr>
    </w:lvl>
  </w:abstractNum>
  <w:abstractNum w:abstractNumId="4" w15:restartNumberingAfterBreak="0">
    <w:nsid w:val="0FCC34A5"/>
    <w:multiLevelType w:val="hybridMultilevel"/>
    <w:tmpl w:val="C45C77D2"/>
    <w:lvl w:ilvl="0" w:tplc="3A764E46">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39221A08">
      <w:numFmt w:val="bullet"/>
      <w:lvlText w:val="•"/>
      <w:lvlJc w:val="left"/>
      <w:pPr>
        <w:ind w:left="556" w:hanging="118"/>
      </w:pPr>
      <w:rPr>
        <w:rFonts w:hint="default"/>
        <w:lang w:val="en-US" w:eastAsia="en-US" w:bidi="ar-SA"/>
      </w:rPr>
    </w:lvl>
    <w:lvl w:ilvl="2" w:tplc="26FE29A2">
      <w:numFmt w:val="bullet"/>
      <w:lvlText w:val="•"/>
      <w:lvlJc w:val="left"/>
      <w:pPr>
        <w:ind w:left="892" w:hanging="118"/>
      </w:pPr>
      <w:rPr>
        <w:rFonts w:hint="default"/>
        <w:lang w:val="en-US" w:eastAsia="en-US" w:bidi="ar-SA"/>
      </w:rPr>
    </w:lvl>
    <w:lvl w:ilvl="3" w:tplc="7388ADD6">
      <w:numFmt w:val="bullet"/>
      <w:lvlText w:val="•"/>
      <w:lvlJc w:val="left"/>
      <w:pPr>
        <w:ind w:left="1229" w:hanging="118"/>
      </w:pPr>
      <w:rPr>
        <w:rFonts w:hint="default"/>
        <w:lang w:val="en-US" w:eastAsia="en-US" w:bidi="ar-SA"/>
      </w:rPr>
    </w:lvl>
    <w:lvl w:ilvl="4" w:tplc="7DF6B6E6">
      <w:numFmt w:val="bullet"/>
      <w:lvlText w:val="•"/>
      <w:lvlJc w:val="left"/>
      <w:pPr>
        <w:ind w:left="1565" w:hanging="118"/>
      </w:pPr>
      <w:rPr>
        <w:rFonts w:hint="default"/>
        <w:lang w:val="en-US" w:eastAsia="en-US" w:bidi="ar-SA"/>
      </w:rPr>
    </w:lvl>
    <w:lvl w:ilvl="5" w:tplc="07E64ECE">
      <w:numFmt w:val="bullet"/>
      <w:lvlText w:val="•"/>
      <w:lvlJc w:val="left"/>
      <w:pPr>
        <w:ind w:left="1902" w:hanging="118"/>
      </w:pPr>
      <w:rPr>
        <w:rFonts w:hint="default"/>
        <w:lang w:val="en-US" w:eastAsia="en-US" w:bidi="ar-SA"/>
      </w:rPr>
    </w:lvl>
    <w:lvl w:ilvl="6" w:tplc="84FEA066">
      <w:numFmt w:val="bullet"/>
      <w:lvlText w:val="•"/>
      <w:lvlJc w:val="left"/>
      <w:pPr>
        <w:ind w:left="2238" w:hanging="118"/>
      </w:pPr>
      <w:rPr>
        <w:rFonts w:hint="default"/>
        <w:lang w:val="en-US" w:eastAsia="en-US" w:bidi="ar-SA"/>
      </w:rPr>
    </w:lvl>
    <w:lvl w:ilvl="7" w:tplc="FEEA219E">
      <w:numFmt w:val="bullet"/>
      <w:lvlText w:val="•"/>
      <w:lvlJc w:val="left"/>
      <w:pPr>
        <w:ind w:left="2574" w:hanging="118"/>
      </w:pPr>
      <w:rPr>
        <w:rFonts w:hint="default"/>
        <w:lang w:val="en-US" w:eastAsia="en-US" w:bidi="ar-SA"/>
      </w:rPr>
    </w:lvl>
    <w:lvl w:ilvl="8" w:tplc="1042F144">
      <w:numFmt w:val="bullet"/>
      <w:lvlText w:val="•"/>
      <w:lvlJc w:val="left"/>
      <w:pPr>
        <w:ind w:left="2911" w:hanging="118"/>
      </w:pPr>
      <w:rPr>
        <w:rFonts w:hint="default"/>
        <w:lang w:val="en-US" w:eastAsia="en-US" w:bidi="ar-SA"/>
      </w:rPr>
    </w:lvl>
  </w:abstractNum>
  <w:abstractNum w:abstractNumId="5" w15:restartNumberingAfterBreak="0">
    <w:nsid w:val="11C32363"/>
    <w:multiLevelType w:val="hybridMultilevel"/>
    <w:tmpl w:val="A7447C1C"/>
    <w:lvl w:ilvl="0" w:tplc="DE587448">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6206E9D6">
      <w:numFmt w:val="bullet"/>
      <w:lvlText w:val="•"/>
      <w:lvlJc w:val="left"/>
      <w:pPr>
        <w:ind w:left="738" w:hanging="240"/>
      </w:pPr>
      <w:rPr>
        <w:rFonts w:hint="default"/>
        <w:lang w:val="en-US" w:eastAsia="en-US" w:bidi="ar-SA"/>
      </w:rPr>
    </w:lvl>
    <w:lvl w:ilvl="2" w:tplc="71DEF352">
      <w:numFmt w:val="bullet"/>
      <w:lvlText w:val="•"/>
      <w:lvlJc w:val="left"/>
      <w:pPr>
        <w:ind w:left="1137" w:hanging="240"/>
      </w:pPr>
      <w:rPr>
        <w:rFonts w:hint="default"/>
        <w:lang w:val="en-US" w:eastAsia="en-US" w:bidi="ar-SA"/>
      </w:rPr>
    </w:lvl>
    <w:lvl w:ilvl="3" w:tplc="33E68F44">
      <w:numFmt w:val="bullet"/>
      <w:lvlText w:val="•"/>
      <w:lvlJc w:val="left"/>
      <w:pPr>
        <w:ind w:left="1535" w:hanging="240"/>
      </w:pPr>
      <w:rPr>
        <w:rFonts w:hint="default"/>
        <w:lang w:val="en-US" w:eastAsia="en-US" w:bidi="ar-SA"/>
      </w:rPr>
    </w:lvl>
    <w:lvl w:ilvl="4" w:tplc="8AA8F214">
      <w:numFmt w:val="bullet"/>
      <w:lvlText w:val="•"/>
      <w:lvlJc w:val="left"/>
      <w:pPr>
        <w:ind w:left="1934" w:hanging="240"/>
      </w:pPr>
      <w:rPr>
        <w:rFonts w:hint="default"/>
        <w:lang w:val="en-US" w:eastAsia="en-US" w:bidi="ar-SA"/>
      </w:rPr>
    </w:lvl>
    <w:lvl w:ilvl="5" w:tplc="76B0DEF6">
      <w:numFmt w:val="bullet"/>
      <w:lvlText w:val="•"/>
      <w:lvlJc w:val="left"/>
      <w:pPr>
        <w:ind w:left="2332" w:hanging="240"/>
      </w:pPr>
      <w:rPr>
        <w:rFonts w:hint="default"/>
        <w:lang w:val="en-US" w:eastAsia="en-US" w:bidi="ar-SA"/>
      </w:rPr>
    </w:lvl>
    <w:lvl w:ilvl="6" w:tplc="1062C3F2">
      <w:numFmt w:val="bullet"/>
      <w:lvlText w:val="•"/>
      <w:lvlJc w:val="left"/>
      <w:pPr>
        <w:ind w:left="2731" w:hanging="240"/>
      </w:pPr>
      <w:rPr>
        <w:rFonts w:hint="default"/>
        <w:lang w:val="en-US" w:eastAsia="en-US" w:bidi="ar-SA"/>
      </w:rPr>
    </w:lvl>
    <w:lvl w:ilvl="7" w:tplc="D4F8BCCC">
      <w:numFmt w:val="bullet"/>
      <w:lvlText w:val="•"/>
      <w:lvlJc w:val="left"/>
      <w:pPr>
        <w:ind w:left="3129" w:hanging="240"/>
      </w:pPr>
      <w:rPr>
        <w:rFonts w:hint="default"/>
        <w:lang w:val="en-US" w:eastAsia="en-US" w:bidi="ar-SA"/>
      </w:rPr>
    </w:lvl>
    <w:lvl w:ilvl="8" w:tplc="6F06AD30">
      <w:numFmt w:val="bullet"/>
      <w:lvlText w:val="•"/>
      <w:lvlJc w:val="left"/>
      <w:pPr>
        <w:ind w:left="3528" w:hanging="240"/>
      </w:pPr>
      <w:rPr>
        <w:rFonts w:hint="default"/>
        <w:lang w:val="en-US" w:eastAsia="en-US" w:bidi="ar-SA"/>
      </w:rPr>
    </w:lvl>
  </w:abstractNum>
  <w:abstractNum w:abstractNumId="6" w15:restartNumberingAfterBreak="0">
    <w:nsid w:val="12BB3933"/>
    <w:multiLevelType w:val="hybridMultilevel"/>
    <w:tmpl w:val="33C6AF04"/>
    <w:lvl w:ilvl="0" w:tplc="B3A8B2CE">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18BEA15C">
      <w:numFmt w:val="bullet"/>
      <w:lvlText w:val="•"/>
      <w:lvlJc w:val="left"/>
      <w:pPr>
        <w:ind w:left="738" w:hanging="240"/>
      </w:pPr>
      <w:rPr>
        <w:rFonts w:hint="default"/>
        <w:lang w:val="en-US" w:eastAsia="en-US" w:bidi="ar-SA"/>
      </w:rPr>
    </w:lvl>
    <w:lvl w:ilvl="2" w:tplc="EE90BB6A">
      <w:numFmt w:val="bullet"/>
      <w:lvlText w:val="•"/>
      <w:lvlJc w:val="left"/>
      <w:pPr>
        <w:ind w:left="1137" w:hanging="240"/>
      </w:pPr>
      <w:rPr>
        <w:rFonts w:hint="default"/>
        <w:lang w:val="en-US" w:eastAsia="en-US" w:bidi="ar-SA"/>
      </w:rPr>
    </w:lvl>
    <w:lvl w:ilvl="3" w:tplc="408CC828">
      <w:numFmt w:val="bullet"/>
      <w:lvlText w:val="•"/>
      <w:lvlJc w:val="left"/>
      <w:pPr>
        <w:ind w:left="1535" w:hanging="240"/>
      </w:pPr>
      <w:rPr>
        <w:rFonts w:hint="default"/>
        <w:lang w:val="en-US" w:eastAsia="en-US" w:bidi="ar-SA"/>
      </w:rPr>
    </w:lvl>
    <w:lvl w:ilvl="4" w:tplc="572EE778">
      <w:numFmt w:val="bullet"/>
      <w:lvlText w:val="•"/>
      <w:lvlJc w:val="left"/>
      <w:pPr>
        <w:ind w:left="1934" w:hanging="240"/>
      </w:pPr>
      <w:rPr>
        <w:rFonts w:hint="default"/>
        <w:lang w:val="en-US" w:eastAsia="en-US" w:bidi="ar-SA"/>
      </w:rPr>
    </w:lvl>
    <w:lvl w:ilvl="5" w:tplc="7F22D8CC">
      <w:numFmt w:val="bullet"/>
      <w:lvlText w:val="•"/>
      <w:lvlJc w:val="left"/>
      <w:pPr>
        <w:ind w:left="2332" w:hanging="240"/>
      </w:pPr>
      <w:rPr>
        <w:rFonts w:hint="default"/>
        <w:lang w:val="en-US" w:eastAsia="en-US" w:bidi="ar-SA"/>
      </w:rPr>
    </w:lvl>
    <w:lvl w:ilvl="6" w:tplc="9FE6BCEC">
      <w:numFmt w:val="bullet"/>
      <w:lvlText w:val="•"/>
      <w:lvlJc w:val="left"/>
      <w:pPr>
        <w:ind w:left="2731" w:hanging="240"/>
      </w:pPr>
      <w:rPr>
        <w:rFonts w:hint="default"/>
        <w:lang w:val="en-US" w:eastAsia="en-US" w:bidi="ar-SA"/>
      </w:rPr>
    </w:lvl>
    <w:lvl w:ilvl="7" w:tplc="555E912E">
      <w:numFmt w:val="bullet"/>
      <w:lvlText w:val="•"/>
      <w:lvlJc w:val="left"/>
      <w:pPr>
        <w:ind w:left="3129" w:hanging="240"/>
      </w:pPr>
      <w:rPr>
        <w:rFonts w:hint="default"/>
        <w:lang w:val="en-US" w:eastAsia="en-US" w:bidi="ar-SA"/>
      </w:rPr>
    </w:lvl>
    <w:lvl w:ilvl="8" w:tplc="F716B752">
      <w:numFmt w:val="bullet"/>
      <w:lvlText w:val="•"/>
      <w:lvlJc w:val="left"/>
      <w:pPr>
        <w:ind w:left="3528" w:hanging="240"/>
      </w:pPr>
      <w:rPr>
        <w:rFonts w:hint="default"/>
        <w:lang w:val="en-US" w:eastAsia="en-US" w:bidi="ar-SA"/>
      </w:rPr>
    </w:lvl>
  </w:abstractNum>
  <w:abstractNum w:abstractNumId="7" w15:restartNumberingAfterBreak="0">
    <w:nsid w:val="17137B5A"/>
    <w:multiLevelType w:val="hybridMultilevel"/>
    <w:tmpl w:val="191A81D2"/>
    <w:lvl w:ilvl="0" w:tplc="E18E928A">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4ED6BA6E">
      <w:numFmt w:val="bullet"/>
      <w:lvlText w:val="•"/>
      <w:lvlJc w:val="left"/>
      <w:pPr>
        <w:ind w:left="738" w:hanging="240"/>
      </w:pPr>
      <w:rPr>
        <w:rFonts w:hint="default"/>
        <w:lang w:val="en-US" w:eastAsia="en-US" w:bidi="ar-SA"/>
      </w:rPr>
    </w:lvl>
    <w:lvl w:ilvl="2" w:tplc="A6D823B0">
      <w:numFmt w:val="bullet"/>
      <w:lvlText w:val="•"/>
      <w:lvlJc w:val="left"/>
      <w:pPr>
        <w:ind w:left="1137" w:hanging="240"/>
      </w:pPr>
      <w:rPr>
        <w:rFonts w:hint="default"/>
        <w:lang w:val="en-US" w:eastAsia="en-US" w:bidi="ar-SA"/>
      </w:rPr>
    </w:lvl>
    <w:lvl w:ilvl="3" w:tplc="7FEAB0DE">
      <w:numFmt w:val="bullet"/>
      <w:lvlText w:val="•"/>
      <w:lvlJc w:val="left"/>
      <w:pPr>
        <w:ind w:left="1535" w:hanging="240"/>
      </w:pPr>
      <w:rPr>
        <w:rFonts w:hint="default"/>
        <w:lang w:val="en-US" w:eastAsia="en-US" w:bidi="ar-SA"/>
      </w:rPr>
    </w:lvl>
    <w:lvl w:ilvl="4" w:tplc="BE565A42">
      <w:numFmt w:val="bullet"/>
      <w:lvlText w:val="•"/>
      <w:lvlJc w:val="left"/>
      <w:pPr>
        <w:ind w:left="1934" w:hanging="240"/>
      </w:pPr>
      <w:rPr>
        <w:rFonts w:hint="default"/>
        <w:lang w:val="en-US" w:eastAsia="en-US" w:bidi="ar-SA"/>
      </w:rPr>
    </w:lvl>
    <w:lvl w:ilvl="5" w:tplc="E7F8B508">
      <w:numFmt w:val="bullet"/>
      <w:lvlText w:val="•"/>
      <w:lvlJc w:val="left"/>
      <w:pPr>
        <w:ind w:left="2332" w:hanging="240"/>
      </w:pPr>
      <w:rPr>
        <w:rFonts w:hint="default"/>
        <w:lang w:val="en-US" w:eastAsia="en-US" w:bidi="ar-SA"/>
      </w:rPr>
    </w:lvl>
    <w:lvl w:ilvl="6" w:tplc="AAC86650">
      <w:numFmt w:val="bullet"/>
      <w:lvlText w:val="•"/>
      <w:lvlJc w:val="left"/>
      <w:pPr>
        <w:ind w:left="2731" w:hanging="240"/>
      </w:pPr>
      <w:rPr>
        <w:rFonts w:hint="default"/>
        <w:lang w:val="en-US" w:eastAsia="en-US" w:bidi="ar-SA"/>
      </w:rPr>
    </w:lvl>
    <w:lvl w:ilvl="7" w:tplc="AB9CF282">
      <w:numFmt w:val="bullet"/>
      <w:lvlText w:val="•"/>
      <w:lvlJc w:val="left"/>
      <w:pPr>
        <w:ind w:left="3129" w:hanging="240"/>
      </w:pPr>
      <w:rPr>
        <w:rFonts w:hint="default"/>
        <w:lang w:val="en-US" w:eastAsia="en-US" w:bidi="ar-SA"/>
      </w:rPr>
    </w:lvl>
    <w:lvl w:ilvl="8" w:tplc="FFD8C4A6">
      <w:numFmt w:val="bullet"/>
      <w:lvlText w:val="•"/>
      <w:lvlJc w:val="left"/>
      <w:pPr>
        <w:ind w:left="3528" w:hanging="240"/>
      </w:pPr>
      <w:rPr>
        <w:rFonts w:hint="default"/>
        <w:lang w:val="en-US" w:eastAsia="en-US" w:bidi="ar-SA"/>
      </w:rPr>
    </w:lvl>
  </w:abstractNum>
  <w:abstractNum w:abstractNumId="8" w15:restartNumberingAfterBreak="0">
    <w:nsid w:val="17777430"/>
    <w:multiLevelType w:val="hybridMultilevel"/>
    <w:tmpl w:val="44BEA5E8"/>
    <w:lvl w:ilvl="0" w:tplc="56D49066">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3B629690">
      <w:numFmt w:val="bullet"/>
      <w:lvlText w:val="•"/>
      <w:lvlJc w:val="left"/>
      <w:pPr>
        <w:ind w:left="738" w:hanging="240"/>
      </w:pPr>
      <w:rPr>
        <w:rFonts w:hint="default"/>
        <w:lang w:val="en-US" w:eastAsia="en-US" w:bidi="ar-SA"/>
      </w:rPr>
    </w:lvl>
    <w:lvl w:ilvl="2" w:tplc="98707D88">
      <w:numFmt w:val="bullet"/>
      <w:lvlText w:val="•"/>
      <w:lvlJc w:val="left"/>
      <w:pPr>
        <w:ind w:left="1137" w:hanging="240"/>
      </w:pPr>
      <w:rPr>
        <w:rFonts w:hint="default"/>
        <w:lang w:val="en-US" w:eastAsia="en-US" w:bidi="ar-SA"/>
      </w:rPr>
    </w:lvl>
    <w:lvl w:ilvl="3" w:tplc="28E42798">
      <w:numFmt w:val="bullet"/>
      <w:lvlText w:val="•"/>
      <w:lvlJc w:val="left"/>
      <w:pPr>
        <w:ind w:left="1535" w:hanging="240"/>
      </w:pPr>
      <w:rPr>
        <w:rFonts w:hint="default"/>
        <w:lang w:val="en-US" w:eastAsia="en-US" w:bidi="ar-SA"/>
      </w:rPr>
    </w:lvl>
    <w:lvl w:ilvl="4" w:tplc="3478594A">
      <w:numFmt w:val="bullet"/>
      <w:lvlText w:val="•"/>
      <w:lvlJc w:val="left"/>
      <w:pPr>
        <w:ind w:left="1934" w:hanging="240"/>
      </w:pPr>
      <w:rPr>
        <w:rFonts w:hint="default"/>
        <w:lang w:val="en-US" w:eastAsia="en-US" w:bidi="ar-SA"/>
      </w:rPr>
    </w:lvl>
    <w:lvl w:ilvl="5" w:tplc="CBC249AE">
      <w:numFmt w:val="bullet"/>
      <w:lvlText w:val="•"/>
      <w:lvlJc w:val="left"/>
      <w:pPr>
        <w:ind w:left="2332" w:hanging="240"/>
      </w:pPr>
      <w:rPr>
        <w:rFonts w:hint="default"/>
        <w:lang w:val="en-US" w:eastAsia="en-US" w:bidi="ar-SA"/>
      </w:rPr>
    </w:lvl>
    <w:lvl w:ilvl="6" w:tplc="E974B86E">
      <w:numFmt w:val="bullet"/>
      <w:lvlText w:val="•"/>
      <w:lvlJc w:val="left"/>
      <w:pPr>
        <w:ind w:left="2731" w:hanging="240"/>
      </w:pPr>
      <w:rPr>
        <w:rFonts w:hint="default"/>
        <w:lang w:val="en-US" w:eastAsia="en-US" w:bidi="ar-SA"/>
      </w:rPr>
    </w:lvl>
    <w:lvl w:ilvl="7" w:tplc="057E0324">
      <w:numFmt w:val="bullet"/>
      <w:lvlText w:val="•"/>
      <w:lvlJc w:val="left"/>
      <w:pPr>
        <w:ind w:left="3129" w:hanging="240"/>
      </w:pPr>
      <w:rPr>
        <w:rFonts w:hint="default"/>
        <w:lang w:val="en-US" w:eastAsia="en-US" w:bidi="ar-SA"/>
      </w:rPr>
    </w:lvl>
    <w:lvl w:ilvl="8" w:tplc="DA381C4C">
      <w:numFmt w:val="bullet"/>
      <w:lvlText w:val="•"/>
      <w:lvlJc w:val="left"/>
      <w:pPr>
        <w:ind w:left="3528" w:hanging="240"/>
      </w:pPr>
      <w:rPr>
        <w:rFonts w:hint="default"/>
        <w:lang w:val="en-US" w:eastAsia="en-US" w:bidi="ar-SA"/>
      </w:rPr>
    </w:lvl>
  </w:abstractNum>
  <w:abstractNum w:abstractNumId="9" w15:restartNumberingAfterBreak="0">
    <w:nsid w:val="19DA06E9"/>
    <w:multiLevelType w:val="hybridMultilevel"/>
    <w:tmpl w:val="9DE283B8"/>
    <w:lvl w:ilvl="0" w:tplc="98AA1DAA">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6CC08F5C">
      <w:numFmt w:val="bullet"/>
      <w:lvlText w:val="•"/>
      <w:lvlJc w:val="left"/>
      <w:pPr>
        <w:ind w:left="738" w:hanging="240"/>
      </w:pPr>
      <w:rPr>
        <w:rFonts w:hint="default"/>
        <w:lang w:val="en-US" w:eastAsia="en-US" w:bidi="ar-SA"/>
      </w:rPr>
    </w:lvl>
    <w:lvl w:ilvl="2" w:tplc="58D0980C">
      <w:numFmt w:val="bullet"/>
      <w:lvlText w:val="•"/>
      <w:lvlJc w:val="left"/>
      <w:pPr>
        <w:ind w:left="1137" w:hanging="240"/>
      </w:pPr>
      <w:rPr>
        <w:rFonts w:hint="default"/>
        <w:lang w:val="en-US" w:eastAsia="en-US" w:bidi="ar-SA"/>
      </w:rPr>
    </w:lvl>
    <w:lvl w:ilvl="3" w:tplc="9A902FBE">
      <w:numFmt w:val="bullet"/>
      <w:lvlText w:val="•"/>
      <w:lvlJc w:val="left"/>
      <w:pPr>
        <w:ind w:left="1535" w:hanging="240"/>
      </w:pPr>
      <w:rPr>
        <w:rFonts w:hint="default"/>
        <w:lang w:val="en-US" w:eastAsia="en-US" w:bidi="ar-SA"/>
      </w:rPr>
    </w:lvl>
    <w:lvl w:ilvl="4" w:tplc="FF7E5194">
      <w:numFmt w:val="bullet"/>
      <w:lvlText w:val="•"/>
      <w:lvlJc w:val="left"/>
      <w:pPr>
        <w:ind w:left="1934" w:hanging="240"/>
      </w:pPr>
      <w:rPr>
        <w:rFonts w:hint="default"/>
        <w:lang w:val="en-US" w:eastAsia="en-US" w:bidi="ar-SA"/>
      </w:rPr>
    </w:lvl>
    <w:lvl w:ilvl="5" w:tplc="F97A8346">
      <w:numFmt w:val="bullet"/>
      <w:lvlText w:val="•"/>
      <w:lvlJc w:val="left"/>
      <w:pPr>
        <w:ind w:left="2332" w:hanging="240"/>
      </w:pPr>
      <w:rPr>
        <w:rFonts w:hint="default"/>
        <w:lang w:val="en-US" w:eastAsia="en-US" w:bidi="ar-SA"/>
      </w:rPr>
    </w:lvl>
    <w:lvl w:ilvl="6" w:tplc="A2FE6CD6">
      <w:numFmt w:val="bullet"/>
      <w:lvlText w:val="•"/>
      <w:lvlJc w:val="left"/>
      <w:pPr>
        <w:ind w:left="2731" w:hanging="240"/>
      </w:pPr>
      <w:rPr>
        <w:rFonts w:hint="default"/>
        <w:lang w:val="en-US" w:eastAsia="en-US" w:bidi="ar-SA"/>
      </w:rPr>
    </w:lvl>
    <w:lvl w:ilvl="7" w:tplc="A6325A66">
      <w:numFmt w:val="bullet"/>
      <w:lvlText w:val="•"/>
      <w:lvlJc w:val="left"/>
      <w:pPr>
        <w:ind w:left="3129" w:hanging="240"/>
      </w:pPr>
      <w:rPr>
        <w:rFonts w:hint="default"/>
        <w:lang w:val="en-US" w:eastAsia="en-US" w:bidi="ar-SA"/>
      </w:rPr>
    </w:lvl>
    <w:lvl w:ilvl="8" w:tplc="8B967C56">
      <w:numFmt w:val="bullet"/>
      <w:lvlText w:val="•"/>
      <w:lvlJc w:val="left"/>
      <w:pPr>
        <w:ind w:left="3528" w:hanging="240"/>
      </w:pPr>
      <w:rPr>
        <w:rFonts w:hint="default"/>
        <w:lang w:val="en-US" w:eastAsia="en-US" w:bidi="ar-SA"/>
      </w:rPr>
    </w:lvl>
  </w:abstractNum>
  <w:abstractNum w:abstractNumId="10" w15:restartNumberingAfterBreak="0">
    <w:nsid w:val="1C522984"/>
    <w:multiLevelType w:val="hybridMultilevel"/>
    <w:tmpl w:val="E07EBFF8"/>
    <w:lvl w:ilvl="0" w:tplc="42B6D6DC">
      <w:numFmt w:val="bullet"/>
      <w:lvlText w:val="*"/>
      <w:lvlJc w:val="left"/>
      <w:pPr>
        <w:ind w:left="107" w:hanging="200"/>
      </w:pPr>
      <w:rPr>
        <w:rFonts w:ascii="Times New Roman" w:eastAsia="Times New Roman" w:hAnsi="Times New Roman" w:cs="Times New Roman" w:hint="default"/>
        <w:b w:val="0"/>
        <w:bCs w:val="0"/>
        <w:i w:val="0"/>
        <w:iCs w:val="0"/>
        <w:w w:val="99"/>
        <w:sz w:val="20"/>
        <w:szCs w:val="20"/>
        <w:lang w:val="en-US" w:eastAsia="en-US" w:bidi="ar-SA"/>
      </w:rPr>
    </w:lvl>
    <w:lvl w:ilvl="1" w:tplc="4B660D32">
      <w:numFmt w:val="bullet"/>
      <w:lvlText w:val="•"/>
      <w:lvlJc w:val="left"/>
      <w:pPr>
        <w:ind w:left="484" w:hanging="200"/>
      </w:pPr>
      <w:rPr>
        <w:rFonts w:hint="default"/>
        <w:lang w:val="en-US" w:eastAsia="en-US" w:bidi="ar-SA"/>
      </w:rPr>
    </w:lvl>
    <w:lvl w:ilvl="2" w:tplc="77906446">
      <w:numFmt w:val="bullet"/>
      <w:lvlText w:val="•"/>
      <w:lvlJc w:val="left"/>
      <w:pPr>
        <w:ind w:left="869" w:hanging="200"/>
      </w:pPr>
      <w:rPr>
        <w:rFonts w:hint="default"/>
        <w:lang w:val="en-US" w:eastAsia="en-US" w:bidi="ar-SA"/>
      </w:rPr>
    </w:lvl>
    <w:lvl w:ilvl="3" w:tplc="53A40CBA">
      <w:numFmt w:val="bullet"/>
      <w:lvlText w:val="•"/>
      <w:lvlJc w:val="left"/>
      <w:pPr>
        <w:ind w:left="1253" w:hanging="200"/>
      </w:pPr>
      <w:rPr>
        <w:rFonts w:hint="default"/>
        <w:lang w:val="en-US" w:eastAsia="en-US" w:bidi="ar-SA"/>
      </w:rPr>
    </w:lvl>
    <w:lvl w:ilvl="4" w:tplc="9500903E">
      <w:numFmt w:val="bullet"/>
      <w:lvlText w:val="•"/>
      <w:lvlJc w:val="left"/>
      <w:pPr>
        <w:ind w:left="1638" w:hanging="200"/>
      </w:pPr>
      <w:rPr>
        <w:rFonts w:hint="default"/>
        <w:lang w:val="en-US" w:eastAsia="en-US" w:bidi="ar-SA"/>
      </w:rPr>
    </w:lvl>
    <w:lvl w:ilvl="5" w:tplc="30A461D0">
      <w:numFmt w:val="bullet"/>
      <w:lvlText w:val="•"/>
      <w:lvlJc w:val="left"/>
      <w:pPr>
        <w:ind w:left="2022" w:hanging="200"/>
      </w:pPr>
      <w:rPr>
        <w:rFonts w:hint="default"/>
        <w:lang w:val="en-US" w:eastAsia="en-US" w:bidi="ar-SA"/>
      </w:rPr>
    </w:lvl>
    <w:lvl w:ilvl="6" w:tplc="E0106B6E">
      <w:numFmt w:val="bullet"/>
      <w:lvlText w:val="•"/>
      <w:lvlJc w:val="left"/>
      <w:pPr>
        <w:ind w:left="2407" w:hanging="200"/>
      </w:pPr>
      <w:rPr>
        <w:rFonts w:hint="default"/>
        <w:lang w:val="en-US" w:eastAsia="en-US" w:bidi="ar-SA"/>
      </w:rPr>
    </w:lvl>
    <w:lvl w:ilvl="7" w:tplc="EB00F3AA">
      <w:numFmt w:val="bullet"/>
      <w:lvlText w:val="•"/>
      <w:lvlJc w:val="left"/>
      <w:pPr>
        <w:ind w:left="2791" w:hanging="200"/>
      </w:pPr>
      <w:rPr>
        <w:rFonts w:hint="default"/>
        <w:lang w:val="en-US" w:eastAsia="en-US" w:bidi="ar-SA"/>
      </w:rPr>
    </w:lvl>
    <w:lvl w:ilvl="8" w:tplc="830E1714">
      <w:numFmt w:val="bullet"/>
      <w:lvlText w:val="•"/>
      <w:lvlJc w:val="left"/>
      <w:pPr>
        <w:ind w:left="3176" w:hanging="200"/>
      </w:pPr>
      <w:rPr>
        <w:rFonts w:hint="default"/>
        <w:lang w:val="en-US" w:eastAsia="en-US" w:bidi="ar-SA"/>
      </w:rPr>
    </w:lvl>
  </w:abstractNum>
  <w:abstractNum w:abstractNumId="11" w15:restartNumberingAfterBreak="0">
    <w:nsid w:val="23842BC8"/>
    <w:multiLevelType w:val="hybridMultilevel"/>
    <w:tmpl w:val="98E4CEA2"/>
    <w:lvl w:ilvl="0" w:tplc="D51AD814">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en-US" w:eastAsia="en-US" w:bidi="ar-SA"/>
      </w:rPr>
    </w:lvl>
    <w:lvl w:ilvl="1" w:tplc="3934D8F8">
      <w:numFmt w:val="bullet"/>
      <w:lvlText w:val="•"/>
      <w:lvlJc w:val="left"/>
      <w:pPr>
        <w:ind w:left="628" w:hanging="118"/>
      </w:pPr>
      <w:rPr>
        <w:rFonts w:hint="default"/>
        <w:lang w:val="en-US" w:eastAsia="en-US" w:bidi="ar-SA"/>
      </w:rPr>
    </w:lvl>
    <w:lvl w:ilvl="2" w:tplc="53C40D02">
      <w:numFmt w:val="bullet"/>
      <w:lvlText w:val="•"/>
      <w:lvlJc w:val="left"/>
      <w:pPr>
        <w:ind w:left="1157" w:hanging="118"/>
      </w:pPr>
      <w:rPr>
        <w:rFonts w:hint="default"/>
        <w:lang w:val="en-US" w:eastAsia="en-US" w:bidi="ar-SA"/>
      </w:rPr>
    </w:lvl>
    <w:lvl w:ilvl="3" w:tplc="7D6CFCCA">
      <w:numFmt w:val="bullet"/>
      <w:lvlText w:val="•"/>
      <w:lvlJc w:val="left"/>
      <w:pPr>
        <w:ind w:left="1685" w:hanging="118"/>
      </w:pPr>
      <w:rPr>
        <w:rFonts w:hint="default"/>
        <w:lang w:val="en-US" w:eastAsia="en-US" w:bidi="ar-SA"/>
      </w:rPr>
    </w:lvl>
    <w:lvl w:ilvl="4" w:tplc="8CAC0682">
      <w:numFmt w:val="bullet"/>
      <w:lvlText w:val="•"/>
      <w:lvlJc w:val="left"/>
      <w:pPr>
        <w:ind w:left="2214" w:hanging="118"/>
      </w:pPr>
      <w:rPr>
        <w:rFonts w:hint="default"/>
        <w:lang w:val="en-US" w:eastAsia="en-US" w:bidi="ar-SA"/>
      </w:rPr>
    </w:lvl>
    <w:lvl w:ilvl="5" w:tplc="EDA44D58">
      <w:numFmt w:val="bullet"/>
      <w:lvlText w:val="•"/>
      <w:lvlJc w:val="left"/>
      <w:pPr>
        <w:ind w:left="2742" w:hanging="118"/>
      </w:pPr>
      <w:rPr>
        <w:rFonts w:hint="default"/>
        <w:lang w:val="en-US" w:eastAsia="en-US" w:bidi="ar-SA"/>
      </w:rPr>
    </w:lvl>
    <w:lvl w:ilvl="6" w:tplc="773A8D34">
      <w:numFmt w:val="bullet"/>
      <w:lvlText w:val="•"/>
      <w:lvlJc w:val="left"/>
      <w:pPr>
        <w:ind w:left="3271" w:hanging="118"/>
      </w:pPr>
      <w:rPr>
        <w:rFonts w:hint="default"/>
        <w:lang w:val="en-US" w:eastAsia="en-US" w:bidi="ar-SA"/>
      </w:rPr>
    </w:lvl>
    <w:lvl w:ilvl="7" w:tplc="812611B8">
      <w:numFmt w:val="bullet"/>
      <w:lvlText w:val="•"/>
      <w:lvlJc w:val="left"/>
      <w:pPr>
        <w:ind w:left="3799" w:hanging="118"/>
      </w:pPr>
      <w:rPr>
        <w:rFonts w:hint="default"/>
        <w:lang w:val="en-US" w:eastAsia="en-US" w:bidi="ar-SA"/>
      </w:rPr>
    </w:lvl>
    <w:lvl w:ilvl="8" w:tplc="30FA76FA">
      <w:numFmt w:val="bullet"/>
      <w:lvlText w:val="•"/>
      <w:lvlJc w:val="left"/>
      <w:pPr>
        <w:ind w:left="4328" w:hanging="118"/>
      </w:pPr>
      <w:rPr>
        <w:rFonts w:hint="default"/>
        <w:lang w:val="en-US" w:eastAsia="en-US" w:bidi="ar-SA"/>
      </w:rPr>
    </w:lvl>
  </w:abstractNum>
  <w:abstractNum w:abstractNumId="12" w15:restartNumberingAfterBreak="0">
    <w:nsid w:val="2E0B117B"/>
    <w:multiLevelType w:val="hybridMultilevel"/>
    <w:tmpl w:val="9F620CCA"/>
    <w:lvl w:ilvl="0" w:tplc="0F4673C4">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AC4E9BDA">
      <w:numFmt w:val="bullet"/>
      <w:lvlText w:val="•"/>
      <w:lvlJc w:val="left"/>
      <w:pPr>
        <w:ind w:left="738" w:hanging="240"/>
      </w:pPr>
      <w:rPr>
        <w:rFonts w:hint="default"/>
        <w:lang w:val="en-US" w:eastAsia="en-US" w:bidi="ar-SA"/>
      </w:rPr>
    </w:lvl>
    <w:lvl w:ilvl="2" w:tplc="9A1A4878">
      <w:numFmt w:val="bullet"/>
      <w:lvlText w:val="•"/>
      <w:lvlJc w:val="left"/>
      <w:pPr>
        <w:ind w:left="1137" w:hanging="240"/>
      </w:pPr>
      <w:rPr>
        <w:rFonts w:hint="default"/>
        <w:lang w:val="en-US" w:eastAsia="en-US" w:bidi="ar-SA"/>
      </w:rPr>
    </w:lvl>
    <w:lvl w:ilvl="3" w:tplc="B0982CB6">
      <w:numFmt w:val="bullet"/>
      <w:lvlText w:val="•"/>
      <w:lvlJc w:val="left"/>
      <w:pPr>
        <w:ind w:left="1535" w:hanging="240"/>
      </w:pPr>
      <w:rPr>
        <w:rFonts w:hint="default"/>
        <w:lang w:val="en-US" w:eastAsia="en-US" w:bidi="ar-SA"/>
      </w:rPr>
    </w:lvl>
    <w:lvl w:ilvl="4" w:tplc="AD38C57E">
      <w:numFmt w:val="bullet"/>
      <w:lvlText w:val="•"/>
      <w:lvlJc w:val="left"/>
      <w:pPr>
        <w:ind w:left="1934" w:hanging="240"/>
      </w:pPr>
      <w:rPr>
        <w:rFonts w:hint="default"/>
        <w:lang w:val="en-US" w:eastAsia="en-US" w:bidi="ar-SA"/>
      </w:rPr>
    </w:lvl>
    <w:lvl w:ilvl="5" w:tplc="FE663168">
      <w:numFmt w:val="bullet"/>
      <w:lvlText w:val="•"/>
      <w:lvlJc w:val="left"/>
      <w:pPr>
        <w:ind w:left="2332" w:hanging="240"/>
      </w:pPr>
      <w:rPr>
        <w:rFonts w:hint="default"/>
        <w:lang w:val="en-US" w:eastAsia="en-US" w:bidi="ar-SA"/>
      </w:rPr>
    </w:lvl>
    <w:lvl w:ilvl="6" w:tplc="E24AD5DC">
      <w:numFmt w:val="bullet"/>
      <w:lvlText w:val="•"/>
      <w:lvlJc w:val="left"/>
      <w:pPr>
        <w:ind w:left="2731" w:hanging="240"/>
      </w:pPr>
      <w:rPr>
        <w:rFonts w:hint="default"/>
        <w:lang w:val="en-US" w:eastAsia="en-US" w:bidi="ar-SA"/>
      </w:rPr>
    </w:lvl>
    <w:lvl w:ilvl="7" w:tplc="0EE02D04">
      <w:numFmt w:val="bullet"/>
      <w:lvlText w:val="•"/>
      <w:lvlJc w:val="left"/>
      <w:pPr>
        <w:ind w:left="3129" w:hanging="240"/>
      </w:pPr>
      <w:rPr>
        <w:rFonts w:hint="default"/>
        <w:lang w:val="en-US" w:eastAsia="en-US" w:bidi="ar-SA"/>
      </w:rPr>
    </w:lvl>
    <w:lvl w:ilvl="8" w:tplc="480C545A">
      <w:numFmt w:val="bullet"/>
      <w:lvlText w:val="•"/>
      <w:lvlJc w:val="left"/>
      <w:pPr>
        <w:ind w:left="3528" w:hanging="240"/>
      </w:pPr>
      <w:rPr>
        <w:rFonts w:hint="default"/>
        <w:lang w:val="en-US" w:eastAsia="en-US" w:bidi="ar-SA"/>
      </w:rPr>
    </w:lvl>
  </w:abstractNum>
  <w:abstractNum w:abstractNumId="13" w15:restartNumberingAfterBreak="0">
    <w:nsid w:val="318F00CE"/>
    <w:multiLevelType w:val="hybridMultilevel"/>
    <w:tmpl w:val="057239F2"/>
    <w:lvl w:ilvl="0" w:tplc="5554C832">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CC009172">
      <w:numFmt w:val="bullet"/>
      <w:lvlText w:val="•"/>
      <w:lvlJc w:val="left"/>
      <w:pPr>
        <w:ind w:left="628" w:hanging="118"/>
      </w:pPr>
      <w:rPr>
        <w:rFonts w:hint="default"/>
        <w:lang w:val="en-US" w:eastAsia="en-US" w:bidi="ar-SA"/>
      </w:rPr>
    </w:lvl>
    <w:lvl w:ilvl="2" w:tplc="40A45608">
      <w:numFmt w:val="bullet"/>
      <w:lvlText w:val="•"/>
      <w:lvlJc w:val="left"/>
      <w:pPr>
        <w:ind w:left="1157" w:hanging="118"/>
      </w:pPr>
      <w:rPr>
        <w:rFonts w:hint="default"/>
        <w:lang w:val="en-US" w:eastAsia="en-US" w:bidi="ar-SA"/>
      </w:rPr>
    </w:lvl>
    <w:lvl w:ilvl="3" w:tplc="F4367F8C">
      <w:numFmt w:val="bullet"/>
      <w:lvlText w:val="•"/>
      <w:lvlJc w:val="left"/>
      <w:pPr>
        <w:ind w:left="1685" w:hanging="118"/>
      </w:pPr>
      <w:rPr>
        <w:rFonts w:hint="default"/>
        <w:lang w:val="en-US" w:eastAsia="en-US" w:bidi="ar-SA"/>
      </w:rPr>
    </w:lvl>
    <w:lvl w:ilvl="4" w:tplc="BE543C2E">
      <w:numFmt w:val="bullet"/>
      <w:lvlText w:val="•"/>
      <w:lvlJc w:val="left"/>
      <w:pPr>
        <w:ind w:left="2214" w:hanging="118"/>
      </w:pPr>
      <w:rPr>
        <w:rFonts w:hint="default"/>
        <w:lang w:val="en-US" w:eastAsia="en-US" w:bidi="ar-SA"/>
      </w:rPr>
    </w:lvl>
    <w:lvl w:ilvl="5" w:tplc="251A9AF6">
      <w:numFmt w:val="bullet"/>
      <w:lvlText w:val="•"/>
      <w:lvlJc w:val="left"/>
      <w:pPr>
        <w:ind w:left="2742" w:hanging="118"/>
      </w:pPr>
      <w:rPr>
        <w:rFonts w:hint="default"/>
        <w:lang w:val="en-US" w:eastAsia="en-US" w:bidi="ar-SA"/>
      </w:rPr>
    </w:lvl>
    <w:lvl w:ilvl="6" w:tplc="397A4EC6">
      <w:numFmt w:val="bullet"/>
      <w:lvlText w:val="•"/>
      <w:lvlJc w:val="left"/>
      <w:pPr>
        <w:ind w:left="3271" w:hanging="118"/>
      </w:pPr>
      <w:rPr>
        <w:rFonts w:hint="default"/>
        <w:lang w:val="en-US" w:eastAsia="en-US" w:bidi="ar-SA"/>
      </w:rPr>
    </w:lvl>
    <w:lvl w:ilvl="7" w:tplc="61F8F068">
      <w:numFmt w:val="bullet"/>
      <w:lvlText w:val="•"/>
      <w:lvlJc w:val="left"/>
      <w:pPr>
        <w:ind w:left="3799" w:hanging="118"/>
      </w:pPr>
      <w:rPr>
        <w:rFonts w:hint="default"/>
        <w:lang w:val="en-US" w:eastAsia="en-US" w:bidi="ar-SA"/>
      </w:rPr>
    </w:lvl>
    <w:lvl w:ilvl="8" w:tplc="89A85F8E">
      <w:numFmt w:val="bullet"/>
      <w:lvlText w:val="•"/>
      <w:lvlJc w:val="left"/>
      <w:pPr>
        <w:ind w:left="4328" w:hanging="118"/>
      </w:pPr>
      <w:rPr>
        <w:rFonts w:hint="default"/>
        <w:lang w:val="en-US" w:eastAsia="en-US" w:bidi="ar-SA"/>
      </w:rPr>
    </w:lvl>
  </w:abstractNum>
  <w:abstractNum w:abstractNumId="14" w15:restartNumberingAfterBreak="0">
    <w:nsid w:val="31A24C84"/>
    <w:multiLevelType w:val="hybridMultilevel"/>
    <w:tmpl w:val="43441A30"/>
    <w:lvl w:ilvl="0" w:tplc="1E7E1448">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7BCE1712">
      <w:numFmt w:val="bullet"/>
      <w:lvlText w:val="•"/>
      <w:lvlJc w:val="left"/>
      <w:pPr>
        <w:ind w:left="738" w:hanging="240"/>
      </w:pPr>
      <w:rPr>
        <w:rFonts w:hint="default"/>
        <w:lang w:val="en-US" w:eastAsia="en-US" w:bidi="ar-SA"/>
      </w:rPr>
    </w:lvl>
    <w:lvl w:ilvl="2" w:tplc="89E82642">
      <w:numFmt w:val="bullet"/>
      <w:lvlText w:val="•"/>
      <w:lvlJc w:val="left"/>
      <w:pPr>
        <w:ind w:left="1137" w:hanging="240"/>
      </w:pPr>
      <w:rPr>
        <w:rFonts w:hint="default"/>
        <w:lang w:val="en-US" w:eastAsia="en-US" w:bidi="ar-SA"/>
      </w:rPr>
    </w:lvl>
    <w:lvl w:ilvl="3" w:tplc="0A5A6C9E">
      <w:numFmt w:val="bullet"/>
      <w:lvlText w:val="•"/>
      <w:lvlJc w:val="left"/>
      <w:pPr>
        <w:ind w:left="1535" w:hanging="240"/>
      </w:pPr>
      <w:rPr>
        <w:rFonts w:hint="default"/>
        <w:lang w:val="en-US" w:eastAsia="en-US" w:bidi="ar-SA"/>
      </w:rPr>
    </w:lvl>
    <w:lvl w:ilvl="4" w:tplc="50403050">
      <w:numFmt w:val="bullet"/>
      <w:lvlText w:val="•"/>
      <w:lvlJc w:val="left"/>
      <w:pPr>
        <w:ind w:left="1934" w:hanging="240"/>
      </w:pPr>
      <w:rPr>
        <w:rFonts w:hint="default"/>
        <w:lang w:val="en-US" w:eastAsia="en-US" w:bidi="ar-SA"/>
      </w:rPr>
    </w:lvl>
    <w:lvl w:ilvl="5" w:tplc="DF708AEC">
      <w:numFmt w:val="bullet"/>
      <w:lvlText w:val="•"/>
      <w:lvlJc w:val="left"/>
      <w:pPr>
        <w:ind w:left="2332" w:hanging="240"/>
      </w:pPr>
      <w:rPr>
        <w:rFonts w:hint="default"/>
        <w:lang w:val="en-US" w:eastAsia="en-US" w:bidi="ar-SA"/>
      </w:rPr>
    </w:lvl>
    <w:lvl w:ilvl="6" w:tplc="26EC78C0">
      <w:numFmt w:val="bullet"/>
      <w:lvlText w:val="•"/>
      <w:lvlJc w:val="left"/>
      <w:pPr>
        <w:ind w:left="2731" w:hanging="240"/>
      </w:pPr>
      <w:rPr>
        <w:rFonts w:hint="default"/>
        <w:lang w:val="en-US" w:eastAsia="en-US" w:bidi="ar-SA"/>
      </w:rPr>
    </w:lvl>
    <w:lvl w:ilvl="7" w:tplc="D2627B68">
      <w:numFmt w:val="bullet"/>
      <w:lvlText w:val="•"/>
      <w:lvlJc w:val="left"/>
      <w:pPr>
        <w:ind w:left="3129" w:hanging="240"/>
      </w:pPr>
      <w:rPr>
        <w:rFonts w:hint="default"/>
        <w:lang w:val="en-US" w:eastAsia="en-US" w:bidi="ar-SA"/>
      </w:rPr>
    </w:lvl>
    <w:lvl w:ilvl="8" w:tplc="DE18DD40">
      <w:numFmt w:val="bullet"/>
      <w:lvlText w:val="•"/>
      <w:lvlJc w:val="left"/>
      <w:pPr>
        <w:ind w:left="3528" w:hanging="240"/>
      </w:pPr>
      <w:rPr>
        <w:rFonts w:hint="default"/>
        <w:lang w:val="en-US" w:eastAsia="en-US" w:bidi="ar-SA"/>
      </w:rPr>
    </w:lvl>
  </w:abstractNum>
  <w:abstractNum w:abstractNumId="15" w15:restartNumberingAfterBreak="0">
    <w:nsid w:val="330742ED"/>
    <w:multiLevelType w:val="hybridMultilevel"/>
    <w:tmpl w:val="9336F800"/>
    <w:lvl w:ilvl="0" w:tplc="9B00B3FE">
      <w:numFmt w:val="bullet"/>
      <w:lvlText w:val=""/>
      <w:lvlJc w:val="left"/>
      <w:pPr>
        <w:ind w:left="12" w:hanging="190"/>
      </w:pPr>
      <w:rPr>
        <w:rFonts w:ascii="Symbol" w:eastAsia="Symbol" w:hAnsi="Symbol" w:cs="Symbol" w:hint="default"/>
        <w:b w:val="0"/>
        <w:bCs w:val="0"/>
        <w:i w:val="0"/>
        <w:iCs w:val="0"/>
        <w:w w:val="99"/>
        <w:sz w:val="20"/>
        <w:szCs w:val="20"/>
        <w:lang w:val="en-US" w:eastAsia="en-US" w:bidi="ar-SA"/>
      </w:rPr>
    </w:lvl>
    <w:lvl w:ilvl="1" w:tplc="AA52BC7C">
      <w:numFmt w:val="bullet"/>
      <w:lvlText w:val="•"/>
      <w:lvlJc w:val="left"/>
      <w:pPr>
        <w:ind w:left="676" w:hanging="190"/>
      </w:pPr>
      <w:rPr>
        <w:rFonts w:hint="default"/>
        <w:lang w:val="en-US" w:eastAsia="en-US" w:bidi="ar-SA"/>
      </w:rPr>
    </w:lvl>
    <w:lvl w:ilvl="2" w:tplc="55924F9A">
      <w:numFmt w:val="bullet"/>
      <w:lvlText w:val="•"/>
      <w:lvlJc w:val="left"/>
      <w:pPr>
        <w:ind w:left="1333" w:hanging="190"/>
      </w:pPr>
      <w:rPr>
        <w:rFonts w:hint="default"/>
        <w:lang w:val="en-US" w:eastAsia="en-US" w:bidi="ar-SA"/>
      </w:rPr>
    </w:lvl>
    <w:lvl w:ilvl="3" w:tplc="3BC8D23A">
      <w:numFmt w:val="bullet"/>
      <w:lvlText w:val="•"/>
      <w:lvlJc w:val="left"/>
      <w:pPr>
        <w:ind w:left="1990" w:hanging="190"/>
      </w:pPr>
      <w:rPr>
        <w:rFonts w:hint="default"/>
        <w:lang w:val="en-US" w:eastAsia="en-US" w:bidi="ar-SA"/>
      </w:rPr>
    </w:lvl>
    <w:lvl w:ilvl="4" w:tplc="960E3198">
      <w:numFmt w:val="bullet"/>
      <w:lvlText w:val="•"/>
      <w:lvlJc w:val="left"/>
      <w:pPr>
        <w:ind w:left="2646" w:hanging="190"/>
      </w:pPr>
      <w:rPr>
        <w:rFonts w:hint="default"/>
        <w:lang w:val="en-US" w:eastAsia="en-US" w:bidi="ar-SA"/>
      </w:rPr>
    </w:lvl>
    <w:lvl w:ilvl="5" w:tplc="1352B1FA">
      <w:numFmt w:val="bullet"/>
      <w:lvlText w:val="•"/>
      <w:lvlJc w:val="left"/>
      <w:pPr>
        <w:ind w:left="3303" w:hanging="190"/>
      </w:pPr>
      <w:rPr>
        <w:rFonts w:hint="default"/>
        <w:lang w:val="en-US" w:eastAsia="en-US" w:bidi="ar-SA"/>
      </w:rPr>
    </w:lvl>
    <w:lvl w:ilvl="6" w:tplc="615ED590">
      <w:numFmt w:val="bullet"/>
      <w:lvlText w:val="•"/>
      <w:lvlJc w:val="left"/>
      <w:pPr>
        <w:ind w:left="3960" w:hanging="190"/>
      </w:pPr>
      <w:rPr>
        <w:rFonts w:hint="default"/>
        <w:lang w:val="en-US" w:eastAsia="en-US" w:bidi="ar-SA"/>
      </w:rPr>
    </w:lvl>
    <w:lvl w:ilvl="7" w:tplc="6DF0F3DC">
      <w:numFmt w:val="bullet"/>
      <w:lvlText w:val="•"/>
      <w:lvlJc w:val="left"/>
      <w:pPr>
        <w:ind w:left="4616" w:hanging="190"/>
      </w:pPr>
      <w:rPr>
        <w:rFonts w:hint="default"/>
        <w:lang w:val="en-US" w:eastAsia="en-US" w:bidi="ar-SA"/>
      </w:rPr>
    </w:lvl>
    <w:lvl w:ilvl="8" w:tplc="DD989550">
      <w:numFmt w:val="bullet"/>
      <w:lvlText w:val="•"/>
      <w:lvlJc w:val="left"/>
      <w:pPr>
        <w:ind w:left="5273" w:hanging="190"/>
      </w:pPr>
      <w:rPr>
        <w:rFonts w:hint="default"/>
        <w:lang w:val="en-US" w:eastAsia="en-US" w:bidi="ar-SA"/>
      </w:rPr>
    </w:lvl>
  </w:abstractNum>
  <w:abstractNum w:abstractNumId="16" w15:restartNumberingAfterBreak="0">
    <w:nsid w:val="339177E2"/>
    <w:multiLevelType w:val="hybridMultilevel"/>
    <w:tmpl w:val="B2469392"/>
    <w:lvl w:ilvl="0" w:tplc="B1D4A746">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en-US" w:eastAsia="en-US" w:bidi="ar-SA"/>
      </w:rPr>
    </w:lvl>
    <w:lvl w:ilvl="1" w:tplc="CADE1A56">
      <w:numFmt w:val="bullet"/>
      <w:lvlText w:val="•"/>
      <w:lvlJc w:val="left"/>
      <w:pPr>
        <w:ind w:left="736" w:hanging="118"/>
      </w:pPr>
      <w:rPr>
        <w:rFonts w:hint="default"/>
        <w:lang w:val="en-US" w:eastAsia="en-US" w:bidi="ar-SA"/>
      </w:rPr>
    </w:lvl>
    <w:lvl w:ilvl="2" w:tplc="C2FCDA72">
      <w:numFmt w:val="bullet"/>
      <w:lvlText w:val="•"/>
      <w:lvlJc w:val="left"/>
      <w:pPr>
        <w:ind w:left="1253" w:hanging="118"/>
      </w:pPr>
      <w:rPr>
        <w:rFonts w:hint="default"/>
        <w:lang w:val="en-US" w:eastAsia="en-US" w:bidi="ar-SA"/>
      </w:rPr>
    </w:lvl>
    <w:lvl w:ilvl="3" w:tplc="E7E4B174">
      <w:numFmt w:val="bullet"/>
      <w:lvlText w:val="•"/>
      <w:lvlJc w:val="left"/>
      <w:pPr>
        <w:ind w:left="1769" w:hanging="118"/>
      </w:pPr>
      <w:rPr>
        <w:rFonts w:hint="default"/>
        <w:lang w:val="en-US" w:eastAsia="en-US" w:bidi="ar-SA"/>
      </w:rPr>
    </w:lvl>
    <w:lvl w:ilvl="4" w:tplc="5C48C2A4">
      <w:numFmt w:val="bullet"/>
      <w:lvlText w:val="•"/>
      <w:lvlJc w:val="left"/>
      <w:pPr>
        <w:ind w:left="2286" w:hanging="118"/>
      </w:pPr>
      <w:rPr>
        <w:rFonts w:hint="default"/>
        <w:lang w:val="en-US" w:eastAsia="en-US" w:bidi="ar-SA"/>
      </w:rPr>
    </w:lvl>
    <w:lvl w:ilvl="5" w:tplc="C47AFFEA">
      <w:numFmt w:val="bullet"/>
      <w:lvlText w:val="•"/>
      <w:lvlJc w:val="left"/>
      <w:pPr>
        <w:ind w:left="2802" w:hanging="118"/>
      </w:pPr>
      <w:rPr>
        <w:rFonts w:hint="default"/>
        <w:lang w:val="en-US" w:eastAsia="en-US" w:bidi="ar-SA"/>
      </w:rPr>
    </w:lvl>
    <w:lvl w:ilvl="6" w:tplc="78DCF646">
      <w:numFmt w:val="bullet"/>
      <w:lvlText w:val="•"/>
      <w:lvlJc w:val="left"/>
      <w:pPr>
        <w:ind w:left="3319" w:hanging="118"/>
      </w:pPr>
      <w:rPr>
        <w:rFonts w:hint="default"/>
        <w:lang w:val="en-US" w:eastAsia="en-US" w:bidi="ar-SA"/>
      </w:rPr>
    </w:lvl>
    <w:lvl w:ilvl="7" w:tplc="8F704112">
      <w:numFmt w:val="bullet"/>
      <w:lvlText w:val="•"/>
      <w:lvlJc w:val="left"/>
      <w:pPr>
        <w:ind w:left="3835" w:hanging="118"/>
      </w:pPr>
      <w:rPr>
        <w:rFonts w:hint="default"/>
        <w:lang w:val="en-US" w:eastAsia="en-US" w:bidi="ar-SA"/>
      </w:rPr>
    </w:lvl>
    <w:lvl w:ilvl="8" w:tplc="9DC2AB50">
      <w:numFmt w:val="bullet"/>
      <w:lvlText w:val="•"/>
      <w:lvlJc w:val="left"/>
      <w:pPr>
        <w:ind w:left="4352" w:hanging="118"/>
      </w:pPr>
      <w:rPr>
        <w:rFonts w:hint="default"/>
        <w:lang w:val="en-US" w:eastAsia="en-US" w:bidi="ar-SA"/>
      </w:rPr>
    </w:lvl>
  </w:abstractNum>
  <w:abstractNum w:abstractNumId="17" w15:restartNumberingAfterBreak="0">
    <w:nsid w:val="360052D4"/>
    <w:multiLevelType w:val="hybridMultilevel"/>
    <w:tmpl w:val="9D287752"/>
    <w:lvl w:ilvl="0" w:tplc="15F2299A">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46C68B2A">
      <w:numFmt w:val="bullet"/>
      <w:lvlText w:val="•"/>
      <w:lvlJc w:val="left"/>
      <w:pPr>
        <w:ind w:left="738" w:hanging="240"/>
      </w:pPr>
      <w:rPr>
        <w:rFonts w:hint="default"/>
        <w:lang w:val="en-US" w:eastAsia="en-US" w:bidi="ar-SA"/>
      </w:rPr>
    </w:lvl>
    <w:lvl w:ilvl="2" w:tplc="34E6A4A2">
      <w:numFmt w:val="bullet"/>
      <w:lvlText w:val="•"/>
      <w:lvlJc w:val="left"/>
      <w:pPr>
        <w:ind w:left="1137" w:hanging="240"/>
      </w:pPr>
      <w:rPr>
        <w:rFonts w:hint="default"/>
        <w:lang w:val="en-US" w:eastAsia="en-US" w:bidi="ar-SA"/>
      </w:rPr>
    </w:lvl>
    <w:lvl w:ilvl="3" w:tplc="537EA27A">
      <w:numFmt w:val="bullet"/>
      <w:lvlText w:val="•"/>
      <w:lvlJc w:val="left"/>
      <w:pPr>
        <w:ind w:left="1535" w:hanging="240"/>
      </w:pPr>
      <w:rPr>
        <w:rFonts w:hint="default"/>
        <w:lang w:val="en-US" w:eastAsia="en-US" w:bidi="ar-SA"/>
      </w:rPr>
    </w:lvl>
    <w:lvl w:ilvl="4" w:tplc="9756362E">
      <w:numFmt w:val="bullet"/>
      <w:lvlText w:val="•"/>
      <w:lvlJc w:val="left"/>
      <w:pPr>
        <w:ind w:left="1934" w:hanging="240"/>
      </w:pPr>
      <w:rPr>
        <w:rFonts w:hint="default"/>
        <w:lang w:val="en-US" w:eastAsia="en-US" w:bidi="ar-SA"/>
      </w:rPr>
    </w:lvl>
    <w:lvl w:ilvl="5" w:tplc="1438159C">
      <w:numFmt w:val="bullet"/>
      <w:lvlText w:val="•"/>
      <w:lvlJc w:val="left"/>
      <w:pPr>
        <w:ind w:left="2332" w:hanging="240"/>
      </w:pPr>
      <w:rPr>
        <w:rFonts w:hint="default"/>
        <w:lang w:val="en-US" w:eastAsia="en-US" w:bidi="ar-SA"/>
      </w:rPr>
    </w:lvl>
    <w:lvl w:ilvl="6" w:tplc="5C58F1B0">
      <w:numFmt w:val="bullet"/>
      <w:lvlText w:val="•"/>
      <w:lvlJc w:val="left"/>
      <w:pPr>
        <w:ind w:left="2731" w:hanging="240"/>
      </w:pPr>
      <w:rPr>
        <w:rFonts w:hint="default"/>
        <w:lang w:val="en-US" w:eastAsia="en-US" w:bidi="ar-SA"/>
      </w:rPr>
    </w:lvl>
    <w:lvl w:ilvl="7" w:tplc="97729AD2">
      <w:numFmt w:val="bullet"/>
      <w:lvlText w:val="•"/>
      <w:lvlJc w:val="left"/>
      <w:pPr>
        <w:ind w:left="3129" w:hanging="240"/>
      </w:pPr>
      <w:rPr>
        <w:rFonts w:hint="default"/>
        <w:lang w:val="en-US" w:eastAsia="en-US" w:bidi="ar-SA"/>
      </w:rPr>
    </w:lvl>
    <w:lvl w:ilvl="8" w:tplc="0D107D42">
      <w:numFmt w:val="bullet"/>
      <w:lvlText w:val="•"/>
      <w:lvlJc w:val="left"/>
      <w:pPr>
        <w:ind w:left="3528" w:hanging="240"/>
      </w:pPr>
      <w:rPr>
        <w:rFonts w:hint="default"/>
        <w:lang w:val="en-US" w:eastAsia="en-US" w:bidi="ar-SA"/>
      </w:rPr>
    </w:lvl>
  </w:abstractNum>
  <w:abstractNum w:abstractNumId="18" w15:restartNumberingAfterBreak="0">
    <w:nsid w:val="366C0EEB"/>
    <w:multiLevelType w:val="hybridMultilevel"/>
    <w:tmpl w:val="168C8184"/>
    <w:lvl w:ilvl="0" w:tplc="0EE01572">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2BF254E4">
      <w:numFmt w:val="bullet"/>
      <w:lvlText w:val="•"/>
      <w:lvlJc w:val="left"/>
      <w:pPr>
        <w:ind w:left="738" w:hanging="240"/>
      </w:pPr>
      <w:rPr>
        <w:rFonts w:hint="default"/>
        <w:lang w:val="en-US" w:eastAsia="en-US" w:bidi="ar-SA"/>
      </w:rPr>
    </w:lvl>
    <w:lvl w:ilvl="2" w:tplc="178E17AA">
      <w:numFmt w:val="bullet"/>
      <w:lvlText w:val="•"/>
      <w:lvlJc w:val="left"/>
      <w:pPr>
        <w:ind w:left="1137" w:hanging="240"/>
      </w:pPr>
      <w:rPr>
        <w:rFonts w:hint="default"/>
        <w:lang w:val="en-US" w:eastAsia="en-US" w:bidi="ar-SA"/>
      </w:rPr>
    </w:lvl>
    <w:lvl w:ilvl="3" w:tplc="1DC46FF2">
      <w:numFmt w:val="bullet"/>
      <w:lvlText w:val="•"/>
      <w:lvlJc w:val="left"/>
      <w:pPr>
        <w:ind w:left="1535" w:hanging="240"/>
      </w:pPr>
      <w:rPr>
        <w:rFonts w:hint="default"/>
        <w:lang w:val="en-US" w:eastAsia="en-US" w:bidi="ar-SA"/>
      </w:rPr>
    </w:lvl>
    <w:lvl w:ilvl="4" w:tplc="22C09B84">
      <w:numFmt w:val="bullet"/>
      <w:lvlText w:val="•"/>
      <w:lvlJc w:val="left"/>
      <w:pPr>
        <w:ind w:left="1934" w:hanging="240"/>
      </w:pPr>
      <w:rPr>
        <w:rFonts w:hint="default"/>
        <w:lang w:val="en-US" w:eastAsia="en-US" w:bidi="ar-SA"/>
      </w:rPr>
    </w:lvl>
    <w:lvl w:ilvl="5" w:tplc="97B44C56">
      <w:numFmt w:val="bullet"/>
      <w:lvlText w:val="•"/>
      <w:lvlJc w:val="left"/>
      <w:pPr>
        <w:ind w:left="2332" w:hanging="240"/>
      </w:pPr>
      <w:rPr>
        <w:rFonts w:hint="default"/>
        <w:lang w:val="en-US" w:eastAsia="en-US" w:bidi="ar-SA"/>
      </w:rPr>
    </w:lvl>
    <w:lvl w:ilvl="6" w:tplc="01C8B83C">
      <w:numFmt w:val="bullet"/>
      <w:lvlText w:val="•"/>
      <w:lvlJc w:val="left"/>
      <w:pPr>
        <w:ind w:left="2731" w:hanging="240"/>
      </w:pPr>
      <w:rPr>
        <w:rFonts w:hint="default"/>
        <w:lang w:val="en-US" w:eastAsia="en-US" w:bidi="ar-SA"/>
      </w:rPr>
    </w:lvl>
    <w:lvl w:ilvl="7" w:tplc="56A0B84A">
      <w:numFmt w:val="bullet"/>
      <w:lvlText w:val="•"/>
      <w:lvlJc w:val="left"/>
      <w:pPr>
        <w:ind w:left="3129" w:hanging="240"/>
      </w:pPr>
      <w:rPr>
        <w:rFonts w:hint="default"/>
        <w:lang w:val="en-US" w:eastAsia="en-US" w:bidi="ar-SA"/>
      </w:rPr>
    </w:lvl>
    <w:lvl w:ilvl="8" w:tplc="7916C684">
      <w:numFmt w:val="bullet"/>
      <w:lvlText w:val="•"/>
      <w:lvlJc w:val="left"/>
      <w:pPr>
        <w:ind w:left="3528" w:hanging="240"/>
      </w:pPr>
      <w:rPr>
        <w:rFonts w:hint="default"/>
        <w:lang w:val="en-US" w:eastAsia="en-US" w:bidi="ar-SA"/>
      </w:rPr>
    </w:lvl>
  </w:abstractNum>
  <w:abstractNum w:abstractNumId="19" w15:restartNumberingAfterBreak="0">
    <w:nsid w:val="38AC4FA2"/>
    <w:multiLevelType w:val="hybridMultilevel"/>
    <w:tmpl w:val="9424B6A6"/>
    <w:lvl w:ilvl="0" w:tplc="8A8CA402">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4DB23DD2">
      <w:numFmt w:val="bullet"/>
      <w:lvlText w:val="•"/>
      <w:lvlJc w:val="left"/>
      <w:pPr>
        <w:ind w:left="738" w:hanging="240"/>
      </w:pPr>
      <w:rPr>
        <w:rFonts w:hint="default"/>
        <w:lang w:val="en-US" w:eastAsia="en-US" w:bidi="ar-SA"/>
      </w:rPr>
    </w:lvl>
    <w:lvl w:ilvl="2" w:tplc="E9F286D2">
      <w:numFmt w:val="bullet"/>
      <w:lvlText w:val="•"/>
      <w:lvlJc w:val="left"/>
      <w:pPr>
        <w:ind w:left="1137" w:hanging="240"/>
      </w:pPr>
      <w:rPr>
        <w:rFonts w:hint="default"/>
        <w:lang w:val="en-US" w:eastAsia="en-US" w:bidi="ar-SA"/>
      </w:rPr>
    </w:lvl>
    <w:lvl w:ilvl="3" w:tplc="BF42C706">
      <w:numFmt w:val="bullet"/>
      <w:lvlText w:val="•"/>
      <w:lvlJc w:val="left"/>
      <w:pPr>
        <w:ind w:left="1535" w:hanging="240"/>
      </w:pPr>
      <w:rPr>
        <w:rFonts w:hint="default"/>
        <w:lang w:val="en-US" w:eastAsia="en-US" w:bidi="ar-SA"/>
      </w:rPr>
    </w:lvl>
    <w:lvl w:ilvl="4" w:tplc="D8B64BB6">
      <w:numFmt w:val="bullet"/>
      <w:lvlText w:val="•"/>
      <w:lvlJc w:val="left"/>
      <w:pPr>
        <w:ind w:left="1934" w:hanging="240"/>
      </w:pPr>
      <w:rPr>
        <w:rFonts w:hint="default"/>
        <w:lang w:val="en-US" w:eastAsia="en-US" w:bidi="ar-SA"/>
      </w:rPr>
    </w:lvl>
    <w:lvl w:ilvl="5" w:tplc="EE8293AE">
      <w:numFmt w:val="bullet"/>
      <w:lvlText w:val="•"/>
      <w:lvlJc w:val="left"/>
      <w:pPr>
        <w:ind w:left="2332" w:hanging="240"/>
      </w:pPr>
      <w:rPr>
        <w:rFonts w:hint="default"/>
        <w:lang w:val="en-US" w:eastAsia="en-US" w:bidi="ar-SA"/>
      </w:rPr>
    </w:lvl>
    <w:lvl w:ilvl="6" w:tplc="24A05AB2">
      <w:numFmt w:val="bullet"/>
      <w:lvlText w:val="•"/>
      <w:lvlJc w:val="left"/>
      <w:pPr>
        <w:ind w:left="2731" w:hanging="240"/>
      </w:pPr>
      <w:rPr>
        <w:rFonts w:hint="default"/>
        <w:lang w:val="en-US" w:eastAsia="en-US" w:bidi="ar-SA"/>
      </w:rPr>
    </w:lvl>
    <w:lvl w:ilvl="7" w:tplc="BA480010">
      <w:numFmt w:val="bullet"/>
      <w:lvlText w:val="•"/>
      <w:lvlJc w:val="left"/>
      <w:pPr>
        <w:ind w:left="3129" w:hanging="240"/>
      </w:pPr>
      <w:rPr>
        <w:rFonts w:hint="default"/>
        <w:lang w:val="en-US" w:eastAsia="en-US" w:bidi="ar-SA"/>
      </w:rPr>
    </w:lvl>
    <w:lvl w:ilvl="8" w:tplc="CECA9C9A">
      <w:numFmt w:val="bullet"/>
      <w:lvlText w:val="•"/>
      <w:lvlJc w:val="left"/>
      <w:pPr>
        <w:ind w:left="3528" w:hanging="240"/>
      </w:pPr>
      <w:rPr>
        <w:rFonts w:hint="default"/>
        <w:lang w:val="en-US" w:eastAsia="en-US" w:bidi="ar-SA"/>
      </w:rPr>
    </w:lvl>
  </w:abstractNum>
  <w:abstractNum w:abstractNumId="20" w15:restartNumberingAfterBreak="0">
    <w:nsid w:val="3A6749C5"/>
    <w:multiLevelType w:val="hybridMultilevel"/>
    <w:tmpl w:val="82D6F47A"/>
    <w:lvl w:ilvl="0" w:tplc="8258FA42">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6D9C6DD6">
      <w:numFmt w:val="bullet"/>
      <w:lvlText w:val="•"/>
      <w:lvlJc w:val="left"/>
      <w:pPr>
        <w:ind w:left="738" w:hanging="240"/>
      </w:pPr>
      <w:rPr>
        <w:rFonts w:hint="default"/>
        <w:lang w:val="en-US" w:eastAsia="en-US" w:bidi="ar-SA"/>
      </w:rPr>
    </w:lvl>
    <w:lvl w:ilvl="2" w:tplc="2148189C">
      <w:numFmt w:val="bullet"/>
      <w:lvlText w:val="•"/>
      <w:lvlJc w:val="left"/>
      <w:pPr>
        <w:ind w:left="1137" w:hanging="240"/>
      </w:pPr>
      <w:rPr>
        <w:rFonts w:hint="default"/>
        <w:lang w:val="en-US" w:eastAsia="en-US" w:bidi="ar-SA"/>
      </w:rPr>
    </w:lvl>
    <w:lvl w:ilvl="3" w:tplc="57747CBA">
      <w:numFmt w:val="bullet"/>
      <w:lvlText w:val="•"/>
      <w:lvlJc w:val="left"/>
      <w:pPr>
        <w:ind w:left="1535" w:hanging="240"/>
      </w:pPr>
      <w:rPr>
        <w:rFonts w:hint="default"/>
        <w:lang w:val="en-US" w:eastAsia="en-US" w:bidi="ar-SA"/>
      </w:rPr>
    </w:lvl>
    <w:lvl w:ilvl="4" w:tplc="81DE9048">
      <w:numFmt w:val="bullet"/>
      <w:lvlText w:val="•"/>
      <w:lvlJc w:val="left"/>
      <w:pPr>
        <w:ind w:left="1934" w:hanging="240"/>
      </w:pPr>
      <w:rPr>
        <w:rFonts w:hint="default"/>
        <w:lang w:val="en-US" w:eastAsia="en-US" w:bidi="ar-SA"/>
      </w:rPr>
    </w:lvl>
    <w:lvl w:ilvl="5" w:tplc="8C8AF64A">
      <w:numFmt w:val="bullet"/>
      <w:lvlText w:val="•"/>
      <w:lvlJc w:val="left"/>
      <w:pPr>
        <w:ind w:left="2332" w:hanging="240"/>
      </w:pPr>
      <w:rPr>
        <w:rFonts w:hint="default"/>
        <w:lang w:val="en-US" w:eastAsia="en-US" w:bidi="ar-SA"/>
      </w:rPr>
    </w:lvl>
    <w:lvl w:ilvl="6" w:tplc="F7144F74">
      <w:numFmt w:val="bullet"/>
      <w:lvlText w:val="•"/>
      <w:lvlJc w:val="left"/>
      <w:pPr>
        <w:ind w:left="2731" w:hanging="240"/>
      </w:pPr>
      <w:rPr>
        <w:rFonts w:hint="default"/>
        <w:lang w:val="en-US" w:eastAsia="en-US" w:bidi="ar-SA"/>
      </w:rPr>
    </w:lvl>
    <w:lvl w:ilvl="7" w:tplc="6A50F476">
      <w:numFmt w:val="bullet"/>
      <w:lvlText w:val="•"/>
      <w:lvlJc w:val="left"/>
      <w:pPr>
        <w:ind w:left="3129" w:hanging="240"/>
      </w:pPr>
      <w:rPr>
        <w:rFonts w:hint="default"/>
        <w:lang w:val="en-US" w:eastAsia="en-US" w:bidi="ar-SA"/>
      </w:rPr>
    </w:lvl>
    <w:lvl w:ilvl="8" w:tplc="F4CA8314">
      <w:numFmt w:val="bullet"/>
      <w:lvlText w:val="•"/>
      <w:lvlJc w:val="left"/>
      <w:pPr>
        <w:ind w:left="3528" w:hanging="240"/>
      </w:pPr>
      <w:rPr>
        <w:rFonts w:hint="default"/>
        <w:lang w:val="en-US" w:eastAsia="en-US" w:bidi="ar-SA"/>
      </w:rPr>
    </w:lvl>
  </w:abstractNum>
  <w:abstractNum w:abstractNumId="21" w15:restartNumberingAfterBreak="0">
    <w:nsid w:val="406A57F7"/>
    <w:multiLevelType w:val="hybridMultilevel"/>
    <w:tmpl w:val="BD260BF8"/>
    <w:lvl w:ilvl="0" w:tplc="6E201FE8">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6A06D330">
      <w:numFmt w:val="bullet"/>
      <w:lvlText w:val="•"/>
      <w:lvlJc w:val="left"/>
      <w:pPr>
        <w:ind w:left="556" w:hanging="118"/>
      </w:pPr>
      <w:rPr>
        <w:rFonts w:hint="default"/>
        <w:lang w:val="en-US" w:eastAsia="en-US" w:bidi="ar-SA"/>
      </w:rPr>
    </w:lvl>
    <w:lvl w:ilvl="2" w:tplc="61CE98DA">
      <w:numFmt w:val="bullet"/>
      <w:lvlText w:val="•"/>
      <w:lvlJc w:val="left"/>
      <w:pPr>
        <w:ind w:left="892" w:hanging="118"/>
      </w:pPr>
      <w:rPr>
        <w:rFonts w:hint="default"/>
        <w:lang w:val="en-US" w:eastAsia="en-US" w:bidi="ar-SA"/>
      </w:rPr>
    </w:lvl>
    <w:lvl w:ilvl="3" w:tplc="6E681EFE">
      <w:numFmt w:val="bullet"/>
      <w:lvlText w:val="•"/>
      <w:lvlJc w:val="left"/>
      <w:pPr>
        <w:ind w:left="1229" w:hanging="118"/>
      </w:pPr>
      <w:rPr>
        <w:rFonts w:hint="default"/>
        <w:lang w:val="en-US" w:eastAsia="en-US" w:bidi="ar-SA"/>
      </w:rPr>
    </w:lvl>
    <w:lvl w:ilvl="4" w:tplc="7B0842AE">
      <w:numFmt w:val="bullet"/>
      <w:lvlText w:val="•"/>
      <w:lvlJc w:val="left"/>
      <w:pPr>
        <w:ind w:left="1565" w:hanging="118"/>
      </w:pPr>
      <w:rPr>
        <w:rFonts w:hint="default"/>
        <w:lang w:val="en-US" w:eastAsia="en-US" w:bidi="ar-SA"/>
      </w:rPr>
    </w:lvl>
    <w:lvl w:ilvl="5" w:tplc="6FF6BA9E">
      <w:numFmt w:val="bullet"/>
      <w:lvlText w:val="•"/>
      <w:lvlJc w:val="left"/>
      <w:pPr>
        <w:ind w:left="1902" w:hanging="118"/>
      </w:pPr>
      <w:rPr>
        <w:rFonts w:hint="default"/>
        <w:lang w:val="en-US" w:eastAsia="en-US" w:bidi="ar-SA"/>
      </w:rPr>
    </w:lvl>
    <w:lvl w:ilvl="6" w:tplc="F4948904">
      <w:numFmt w:val="bullet"/>
      <w:lvlText w:val="•"/>
      <w:lvlJc w:val="left"/>
      <w:pPr>
        <w:ind w:left="2238" w:hanging="118"/>
      </w:pPr>
      <w:rPr>
        <w:rFonts w:hint="default"/>
        <w:lang w:val="en-US" w:eastAsia="en-US" w:bidi="ar-SA"/>
      </w:rPr>
    </w:lvl>
    <w:lvl w:ilvl="7" w:tplc="0152E584">
      <w:numFmt w:val="bullet"/>
      <w:lvlText w:val="•"/>
      <w:lvlJc w:val="left"/>
      <w:pPr>
        <w:ind w:left="2574" w:hanging="118"/>
      </w:pPr>
      <w:rPr>
        <w:rFonts w:hint="default"/>
        <w:lang w:val="en-US" w:eastAsia="en-US" w:bidi="ar-SA"/>
      </w:rPr>
    </w:lvl>
    <w:lvl w:ilvl="8" w:tplc="AAB6AE02">
      <w:numFmt w:val="bullet"/>
      <w:lvlText w:val="•"/>
      <w:lvlJc w:val="left"/>
      <w:pPr>
        <w:ind w:left="2911" w:hanging="118"/>
      </w:pPr>
      <w:rPr>
        <w:rFonts w:hint="default"/>
        <w:lang w:val="en-US" w:eastAsia="en-US" w:bidi="ar-SA"/>
      </w:rPr>
    </w:lvl>
  </w:abstractNum>
  <w:abstractNum w:abstractNumId="22" w15:restartNumberingAfterBreak="0">
    <w:nsid w:val="421C5B35"/>
    <w:multiLevelType w:val="hybridMultilevel"/>
    <w:tmpl w:val="743A7750"/>
    <w:lvl w:ilvl="0" w:tplc="A816E6BC">
      <w:numFmt w:val="bullet"/>
      <w:lvlText w:val=""/>
      <w:lvlJc w:val="left"/>
      <w:pPr>
        <w:ind w:left="12" w:hanging="154"/>
      </w:pPr>
      <w:rPr>
        <w:rFonts w:ascii="Symbol" w:eastAsia="Symbol" w:hAnsi="Symbol" w:cs="Symbol" w:hint="default"/>
        <w:b w:val="0"/>
        <w:bCs w:val="0"/>
        <w:i w:val="0"/>
        <w:iCs w:val="0"/>
        <w:w w:val="99"/>
        <w:sz w:val="20"/>
        <w:szCs w:val="20"/>
        <w:lang w:val="en-US" w:eastAsia="en-US" w:bidi="ar-SA"/>
      </w:rPr>
    </w:lvl>
    <w:lvl w:ilvl="1" w:tplc="50424ED2">
      <w:numFmt w:val="bullet"/>
      <w:lvlText w:val="•"/>
      <w:lvlJc w:val="left"/>
      <w:pPr>
        <w:ind w:left="676" w:hanging="154"/>
      </w:pPr>
      <w:rPr>
        <w:rFonts w:hint="default"/>
        <w:lang w:val="en-US" w:eastAsia="en-US" w:bidi="ar-SA"/>
      </w:rPr>
    </w:lvl>
    <w:lvl w:ilvl="2" w:tplc="439C0774">
      <w:numFmt w:val="bullet"/>
      <w:lvlText w:val="•"/>
      <w:lvlJc w:val="left"/>
      <w:pPr>
        <w:ind w:left="1333" w:hanging="154"/>
      </w:pPr>
      <w:rPr>
        <w:rFonts w:hint="default"/>
        <w:lang w:val="en-US" w:eastAsia="en-US" w:bidi="ar-SA"/>
      </w:rPr>
    </w:lvl>
    <w:lvl w:ilvl="3" w:tplc="42646AFE">
      <w:numFmt w:val="bullet"/>
      <w:lvlText w:val="•"/>
      <w:lvlJc w:val="left"/>
      <w:pPr>
        <w:ind w:left="1990" w:hanging="154"/>
      </w:pPr>
      <w:rPr>
        <w:rFonts w:hint="default"/>
        <w:lang w:val="en-US" w:eastAsia="en-US" w:bidi="ar-SA"/>
      </w:rPr>
    </w:lvl>
    <w:lvl w:ilvl="4" w:tplc="F1923718">
      <w:numFmt w:val="bullet"/>
      <w:lvlText w:val="•"/>
      <w:lvlJc w:val="left"/>
      <w:pPr>
        <w:ind w:left="2646" w:hanging="154"/>
      </w:pPr>
      <w:rPr>
        <w:rFonts w:hint="default"/>
        <w:lang w:val="en-US" w:eastAsia="en-US" w:bidi="ar-SA"/>
      </w:rPr>
    </w:lvl>
    <w:lvl w:ilvl="5" w:tplc="0408E346">
      <w:numFmt w:val="bullet"/>
      <w:lvlText w:val="•"/>
      <w:lvlJc w:val="left"/>
      <w:pPr>
        <w:ind w:left="3303" w:hanging="154"/>
      </w:pPr>
      <w:rPr>
        <w:rFonts w:hint="default"/>
        <w:lang w:val="en-US" w:eastAsia="en-US" w:bidi="ar-SA"/>
      </w:rPr>
    </w:lvl>
    <w:lvl w:ilvl="6" w:tplc="909E7BDA">
      <w:numFmt w:val="bullet"/>
      <w:lvlText w:val="•"/>
      <w:lvlJc w:val="left"/>
      <w:pPr>
        <w:ind w:left="3960" w:hanging="154"/>
      </w:pPr>
      <w:rPr>
        <w:rFonts w:hint="default"/>
        <w:lang w:val="en-US" w:eastAsia="en-US" w:bidi="ar-SA"/>
      </w:rPr>
    </w:lvl>
    <w:lvl w:ilvl="7" w:tplc="B636E3F2">
      <w:numFmt w:val="bullet"/>
      <w:lvlText w:val="•"/>
      <w:lvlJc w:val="left"/>
      <w:pPr>
        <w:ind w:left="4616" w:hanging="154"/>
      </w:pPr>
      <w:rPr>
        <w:rFonts w:hint="default"/>
        <w:lang w:val="en-US" w:eastAsia="en-US" w:bidi="ar-SA"/>
      </w:rPr>
    </w:lvl>
    <w:lvl w:ilvl="8" w:tplc="663C7288">
      <w:numFmt w:val="bullet"/>
      <w:lvlText w:val="•"/>
      <w:lvlJc w:val="left"/>
      <w:pPr>
        <w:ind w:left="5273" w:hanging="154"/>
      </w:pPr>
      <w:rPr>
        <w:rFonts w:hint="default"/>
        <w:lang w:val="en-US" w:eastAsia="en-US" w:bidi="ar-SA"/>
      </w:rPr>
    </w:lvl>
  </w:abstractNum>
  <w:abstractNum w:abstractNumId="23" w15:restartNumberingAfterBreak="0">
    <w:nsid w:val="42E5110D"/>
    <w:multiLevelType w:val="hybridMultilevel"/>
    <w:tmpl w:val="81FE5ED8"/>
    <w:lvl w:ilvl="0" w:tplc="E2080EEA">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A7002A24">
      <w:numFmt w:val="bullet"/>
      <w:lvlText w:val="•"/>
      <w:lvlJc w:val="left"/>
      <w:pPr>
        <w:ind w:left="738" w:hanging="240"/>
      </w:pPr>
      <w:rPr>
        <w:rFonts w:hint="default"/>
        <w:lang w:val="en-US" w:eastAsia="en-US" w:bidi="ar-SA"/>
      </w:rPr>
    </w:lvl>
    <w:lvl w:ilvl="2" w:tplc="0402F972">
      <w:numFmt w:val="bullet"/>
      <w:lvlText w:val="•"/>
      <w:lvlJc w:val="left"/>
      <w:pPr>
        <w:ind w:left="1137" w:hanging="240"/>
      </w:pPr>
      <w:rPr>
        <w:rFonts w:hint="default"/>
        <w:lang w:val="en-US" w:eastAsia="en-US" w:bidi="ar-SA"/>
      </w:rPr>
    </w:lvl>
    <w:lvl w:ilvl="3" w:tplc="15747BE2">
      <w:numFmt w:val="bullet"/>
      <w:lvlText w:val="•"/>
      <w:lvlJc w:val="left"/>
      <w:pPr>
        <w:ind w:left="1535" w:hanging="240"/>
      </w:pPr>
      <w:rPr>
        <w:rFonts w:hint="default"/>
        <w:lang w:val="en-US" w:eastAsia="en-US" w:bidi="ar-SA"/>
      </w:rPr>
    </w:lvl>
    <w:lvl w:ilvl="4" w:tplc="F78EA78A">
      <w:numFmt w:val="bullet"/>
      <w:lvlText w:val="•"/>
      <w:lvlJc w:val="left"/>
      <w:pPr>
        <w:ind w:left="1934" w:hanging="240"/>
      </w:pPr>
      <w:rPr>
        <w:rFonts w:hint="default"/>
        <w:lang w:val="en-US" w:eastAsia="en-US" w:bidi="ar-SA"/>
      </w:rPr>
    </w:lvl>
    <w:lvl w:ilvl="5" w:tplc="09F2CEC0">
      <w:numFmt w:val="bullet"/>
      <w:lvlText w:val="•"/>
      <w:lvlJc w:val="left"/>
      <w:pPr>
        <w:ind w:left="2332" w:hanging="240"/>
      </w:pPr>
      <w:rPr>
        <w:rFonts w:hint="default"/>
        <w:lang w:val="en-US" w:eastAsia="en-US" w:bidi="ar-SA"/>
      </w:rPr>
    </w:lvl>
    <w:lvl w:ilvl="6" w:tplc="22706D88">
      <w:numFmt w:val="bullet"/>
      <w:lvlText w:val="•"/>
      <w:lvlJc w:val="left"/>
      <w:pPr>
        <w:ind w:left="2731" w:hanging="240"/>
      </w:pPr>
      <w:rPr>
        <w:rFonts w:hint="default"/>
        <w:lang w:val="en-US" w:eastAsia="en-US" w:bidi="ar-SA"/>
      </w:rPr>
    </w:lvl>
    <w:lvl w:ilvl="7" w:tplc="90BE6344">
      <w:numFmt w:val="bullet"/>
      <w:lvlText w:val="•"/>
      <w:lvlJc w:val="left"/>
      <w:pPr>
        <w:ind w:left="3129" w:hanging="240"/>
      </w:pPr>
      <w:rPr>
        <w:rFonts w:hint="default"/>
        <w:lang w:val="en-US" w:eastAsia="en-US" w:bidi="ar-SA"/>
      </w:rPr>
    </w:lvl>
    <w:lvl w:ilvl="8" w:tplc="AE56A520">
      <w:numFmt w:val="bullet"/>
      <w:lvlText w:val="•"/>
      <w:lvlJc w:val="left"/>
      <w:pPr>
        <w:ind w:left="3528" w:hanging="240"/>
      </w:pPr>
      <w:rPr>
        <w:rFonts w:hint="default"/>
        <w:lang w:val="en-US" w:eastAsia="en-US" w:bidi="ar-SA"/>
      </w:rPr>
    </w:lvl>
  </w:abstractNum>
  <w:abstractNum w:abstractNumId="24" w15:restartNumberingAfterBreak="0">
    <w:nsid w:val="446110BA"/>
    <w:multiLevelType w:val="hybridMultilevel"/>
    <w:tmpl w:val="BB623A50"/>
    <w:lvl w:ilvl="0" w:tplc="634E34DE">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A25877F8">
      <w:numFmt w:val="bullet"/>
      <w:lvlText w:val="•"/>
      <w:lvlJc w:val="left"/>
      <w:pPr>
        <w:ind w:left="556" w:hanging="118"/>
      </w:pPr>
      <w:rPr>
        <w:rFonts w:hint="default"/>
        <w:lang w:val="en-US" w:eastAsia="en-US" w:bidi="ar-SA"/>
      </w:rPr>
    </w:lvl>
    <w:lvl w:ilvl="2" w:tplc="E1AE7BBE">
      <w:numFmt w:val="bullet"/>
      <w:lvlText w:val="•"/>
      <w:lvlJc w:val="left"/>
      <w:pPr>
        <w:ind w:left="892" w:hanging="118"/>
      </w:pPr>
      <w:rPr>
        <w:rFonts w:hint="default"/>
        <w:lang w:val="en-US" w:eastAsia="en-US" w:bidi="ar-SA"/>
      </w:rPr>
    </w:lvl>
    <w:lvl w:ilvl="3" w:tplc="9140B5FC">
      <w:numFmt w:val="bullet"/>
      <w:lvlText w:val="•"/>
      <w:lvlJc w:val="left"/>
      <w:pPr>
        <w:ind w:left="1229" w:hanging="118"/>
      </w:pPr>
      <w:rPr>
        <w:rFonts w:hint="default"/>
        <w:lang w:val="en-US" w:eastAsia="en-US" w:bidi="ar-SA"/>
      </w:rPr>
    </w:lvl>
    <w:lvl w:ilvl="4" w:tplc="36002F72">
      <w:numFmt w:val="bullet"/>
      <w:lvlText w:val="•"/>
      <w:lvlJc w:val="left"/>
      <w:pPr>
        <w:ind w:left="1565" w:hanging="118"/>
      </w:pPr>
      <w:rPr>
        <w:rFonts w:hint="default"/>
        <w:lang w:val="en-US" w:eastAsia="en-US" w:bidi="ar-SA"/>
      </w:rPr>
    </w:lvl>
    <w:lvl w:ilvl="5" w:tplc="9D429550">
      <w:numFmt w:val="bullet"/>
      <w:lvlText w:val="•"/>
      <w:lvlJc w:val="left"/>
      <w:pPr>
        <w:ind w:left="1902" w:hanging="118"/>
      </w:pPr>
      <w:rPr>
        <w:rFonts w:hint="default"/>
        <w:lang w:val="en-US" w:eastAsia="en-US" w:bidi="ar-SA"/>
      </w:rPr>
    </w:lvl>
    <w:lvl w:ilvl="6" w:tplc="B9C8BFB0">
      <w:numFmt w:val="bullet"/>
      <w:lvlText w:val="•"/>
      <w:lvlJc w:val="left"/>
      <w:pPr>
        <w:ind w:left="2238" w:hanging="118"/>
      </w:pPr>
      <w:rPr>
        <w:rFonts w:hint="default"/>
        <w:lang w:val="en-US" w:eastAsia="en-US" w:bidi="ar-SA"/>
      </w:rPr>
    </w:lvl>
    <w:lvl w:ilvl="7" w:tplc="47923CFE">
      <w:numFmt w:val="bullet"/>
      <w:lvlText w:val="•"/>
      <w:lvlJc w:val="left"/>
      <w:pPr>
        <w:ind w:left="2574" w:hanging="118"/>
      </w:pPr>
      <w:rPr>
        <w:rFonts w:hint="default"/>
        <w:lang w:val="en-US" w:eastAsia="en-US" w:bidi="ar-SA"/>
      </w:rPr>
    </w:lvl>
    <w:lvl w:ilvl="8" w:tplc="67D849A6">
      <w:numFmt w:val="bullet"/>
      <w:lvlText w:val="•"/>
      <w:lvlJc w:val="left"/>
      <w:pPr>
        <w:ind w:left="2911" w:hanging="118"/>
      </w:pPr>
      <w:rPr>
        <w:rFonts w:hint="default"/>
        <w:lang w:val="en-US" w:eastAsia="en-US" w:bidi="ar-SA"/>
      </w:rPr>
    </w:lvl>
  </w:abstractNum>
  <w:abstractNum w:abstractNumId="25" w15:restartNumberingAfterBreak="0">
    <w:nsid w:val="4E056AA6"/>
    <w:multiLevelType w:val="hybridMultilevel"/>
    <w:tmpl w:val="6AB401B8"/>
    <w:lvl w:ilvl="0" w:tplc="58FAE5A8">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16F29DD2">
      <w:numFmt w:val="bullet"/>
      <w:lvlText w:val="•"/>
      <w:lvlJc w:val="left"/>
      <w:pPr>
        <w:ind w:left="738" w:hanging="240"/>
      </w:pPr>
      <w:rPr>
        <w:rFonts w:hint="default"/>
        <w:lang w:val="en-US" w:eastAsia="en-US" w:bidi="ar-SA"/>
      </w:rPr>
    </w:lvl>
    <w:lvl w:ilvl="2" w:tplc="2B360CA4">
      <w:numFmt w:val="bullet"/>
      <w:lvlText w:val="•"/>
      <w:lvlJc w:val="left"/>
      <w:pPr>
        <w:ind w:left="1137" w:hanging="240"/>
      </w:pPr>
      <w:rPr>
        <w:rFonts w:hint="default"/>
        <w:lang w:val="en-US" w:eastAsia="en-US" w:bidi="ar-SA"/>
      </w:rPr>
    </w:lvl>
    <w:lvl w:ilvl="3" w:tplc="305C7F4E">
      <w:numFmt w:val="bullet"/>
      <w:lvlText w:val="•"/>
      <w:lvlJc w:val="left"/>
      <w:pPr>
        <w:ind w:left="1535" w:hanging="240"/>
      </w:pPr>
      <w:rPr>
        <w:rFonts w:hint="default"/>
        <w:lang w:val="en-US" w:eastAsia="en-US" w:bidi="ar-SA"/>
      </w:rPr>
    </w:lvl>
    <w:lvl w:ilvl="4" w:tplc="3EEC5ED0">
      <w:numFmt w:val="bullet"/>
      <w:lvlText w:val="•"/>
      <w:lvlJc w:val="left"/>
      <w:pPr>
        <w:ind w:left="1934" w:hanging="240"/>
      </w:pPr>
      <w:rPr>
        <w:rFonts w:hint="default"/>
        <w:lang w:val="en-US" w:eastAsia="en-US" w:bidi="ar-SA"/>
      </w:rPr>
    </w:lvl>
    <w:lvl w:ilvl="5" w:tplc="AFB8DA74">
      <w:numFmt w:val="bullet"/>
      <w:lvlText w:val="•"/>
      <w:lvlJc w:val="left"/>
      <w:pPr>
        <w:ind w:left="2332" w:hanging="240"/>
      </w:pPr>
      <w:rPr>
        <w:rFonts w:hint="default"/>
        <w:lang w:val="en-US" w:eastAsia="en-US" w:bidi="ar-SA"/>
      </w:rPr>
    </w:lvl>
    <w:lvl w:ilvl="6" w:tplc="1432177E">
      <w:numFmt w:val="bullet"/>
      <w:lvlText w:val="•"/>
      <w:lvlJc w:val="left"/>
      <w:pPr>
        <w:ind w:left="2731" w:hanging="240"/>
      </w:pPr>
      <w:rPr>
        <w:rFonts w:hint="default"/>
        <w:lang w:val="en-US" w:eastAsia="en-US" w:bidi="ar-SA"/>
      </w:rPr>
    </w:lvl>
    <w:lvl w:ilvl="7" w:tplc="AD80AFF6">
      <w:numFmt w:val="bullet"/>
      <w:lvlText w:val="•"/>
      <w:lvlJc w:val="left"/>
      <w:pPr>
        <w:ind w:left="3129" w:hanging="240"/>
      </w:pPr>
      <w:rPr>
        <w:rFonts w:hint="default"/>
        <w:lang w:val="en-US" w:eastAsia="en-US" w:bidi="ar-SA"/>
      </w:rPr>
    </w:lvl>
    <w:lvl w:ilvl="8" w:tplc="E38E8414">
      <w:numFmt w:val="bullet"/>
      <w:lvlText w:val="•"/>
      <w:lvlJc w:val="left"/>
      <w:pPr>
        <w:ind w:left="3528" w:hanging="240"/>
      </w:pPr>
      <w:rPr>
        <w:rFonts w:hint="default"/>
        <w:lang w:val="en-US" w:eastAsia="en-US" w:bidi="ar-SA"/>
      </w:rPr>
    </w:lvl>
  </w:abstractNum>
  <w:abstractNum w:abstractNumId="26" w15:restartNumberingAfterBreak="0">
    <w:nsid w:val="4F0E24EA"/>
    <w:multiLevelType w:val="hybridMultilevel"/>
    <w:tmpl w:val="DA9C4C0C"/>
    <w:lvl w:ilvl="0" w:tplc="DE342F88">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0264EF98">
      <w:numFmt w:val="bullet"/>
      <w:lvlText w:val="•"/>
      <w:lvlJc w:val="left"/>
      <w:pPr>
        <w:ind w:left="738" w:hanging="240"/>
      </w:pPr>
      <w:rPr>
        <w:rFonts w:hint="default"/>
        <w:lang w:val="en-US" w:eastAsia="en-US" w:bidi="ar-SA"/>
      </w:rPr>
    </w:lvl>
    <w:lvl w:ilvl="2" w:tplc="359CF8D8">
      <w:numFmt w:val="bullet"/>
      <w:lvlText w:val="•"/>
      <w:lvlJc w:val="left"/>
      <w:pPr>
        <w:ind w:left="1137" w:hanging="240"/>
      </w:pPr>
      <w:rPr>
        <w:rFonts w:hint="default"/>
        <w:lang w:val="en-US" w:eastAsia="en-US" w:bidi="ar-SA"/>
      </w:rPr>
    </w:lvl>
    <w:lvl w:ilvl="3" w:tplc="29FE83D8">
      <w:numFmt w:val="bullet"/>
      <w:lvlText w:val="•"/>
      <w:lvlJc w:val="left"/>
      <w:pPr>
        <w:ind w:left="1535" w:hanging="240"/>
      </w:pPr>
      <w:rPr>
        <w:rFonts w:hint="default"/>
        <w:lang w:val="en-US" w:eastAsia="en-US" w:bidi="ar-SA"/>
      </w:rPr>
    </w:lvl>
    <w:lvl w:ilvl="4" w:tplc="5B18FA6A">
      <w:numFmt w:val="bullet"/>
      <w:lvlText w:val="•"/>
      <w:lvlJc w:val="left"/>
      <w:pPr>
        <w:ind w:left="1934" w:hanging="240"/>
      </w:pPr>
      <w:rPr>
        <w:rFonts w:hint="default"/>
        <w:lang w:val="en-US" w:eastAsia="en-US" w:bidi="ar-SA"/>
      </w:rPr>
    </w:lvl>
    <w:lvl w:ilvl="5" w:tplc="535435EC">
      <w:numFmt w:val="bullet"/>
      <w:lvlText w:val="•"/>
      <w:lvlJc w:val="left"/>
      <w:pPr>
        <w:ind w:left="2332" w:hanging="240"/>
      </w:pPr>
      <w:rPr>
        <w:rFonts w:hint="default"/>
        <w:lang w:val="en-US" w:eastAsia="en-US" w:bidi="ar-SA"/>
      </w:rPr>
    </w:lvl>
    <w:lvl w:ilvl="6" w:tplc="E8661F6A">
      <w:numFmt w:val="bullet"/>
      <w:lvlText w:val="•"/>
      <w:lvlJc w:val="left"/>
      <w:pPr>
        <w:ind w:left="2731" w:hanging="240"/>
      </w:pPr>
      <w:rPr>
        <w:rFonts w:hint="default"/>
        <w:lang w:val="en-US" w:eastAsia="en-US" w:bidi="ar-SA"/>
      </w:rPr>
    </w:lvl>
    <w:lvl w:ilvl="7" w:tplc="9D98446E">
      <w:numFmt w:val="bullet"/>
      <w:lvlText w:val="•"/>
      <w:lvlJc w:val="left"/>
      <w:pPr>
        <w:ind w:left="3129" w:hanging="240"/>
      </w:pPr>
      <w:rPr>
        <w:rFonts w:hint="default"/>
        <w:lang w:val="en-US" w:eastAsia="en-US" w:bidi="ar-SA"/>
      </w:rPr>
    </w:lvl>
    <w:lvl w:ilvl="8" w:tplc="C2D28764">
      <w:numFmt w:val="bullet"/>
      <w:lvlText w:val="•"/>
      <w:lvlJc w:val="left"/>
      <w:pPr>
        <w:ind w:left="3528" w:hanging="240"/>
      </w:pPr>
      <w:rPr>
        <w:rFonts w:hint="default"/>
        <w:lang w:val="en-US" w:eastAsia="en-US" w:bidi="ar-SA"/>
      </w:rPr>
    </w:lvl>
  </w:abstractNum>
  <w:abstractNum w:abstractNumId="27" w15:restartNumberingAfterBreak="0">
    <w:nsid w:val="50BF0382"/>
    <w:multiLevelType w:val="hybridMultilevel"/>
    <w:tmpl w:val="74FEB548"/>
    <w:lvl w:ilvl="0" w:tplc="36FCC750">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FC225F4C">
      <w:numFmt w:val="bullet"/>
      <w:lvlText w:val="•"/>
      <w:lvlJc w:val="left"/>
      <w:pPr>
        <w:ind w:left="738" w:hanging="240"/>
      </w:pPr>
      <w:rPr>
        <w:rFonts w:hint="default"/>
        <w:lang w:val="en-US" w:eastAsia="en-US" w:bidi="ar-SA"/>
      </w:rPr>
    </w:lvl>
    <w:lvl w:ilvl="2" w:tplc="46FA5B34">
      <w:numFmt w:val="bullet"/>
      <w:lvlText w:val="•"/>
      <w:lvlJc w:val="left"/>
      <w:pPr>
        <w:ind w:left="1137" w:hanging="240"/>
      </w:pPr>
      <w:rPr>
        <w:rFonts w:hint="default"/>
        <w:lang w:val="en-US" w:eastAsia="en-US" w:bidi="ar-SA"/>
      </w:rPr>
    </w:lvl>
    <w:lvl w:ilvl="3" w:tplc="5F2C74EC">
      <w:numFmt w:val="bullet"/>
      <w:lvlText w:val="•"/>
      <w:lvlJc w:val="left"/>
      <w:pPr>
        <w:ind w:left="1535" w:hanging="240"/>
      </w:pPr>
      <w:rPr>
        <w:rFonts w:hint="default"/>
        <w:lang w:val="en-US" w:eastAsia="en-US" w:bidi="ar-SA"/>
      </w:rPr>
    </w:lvl>
    <w:lvl w:ilvl="4" w:tplc="0BC60440">
      <w:numFmt w:val="bullet"/>
      <w:lvlText w:val="•"/>
      <w:lvlJc w:val="left"/>
      <w:pPr>
        <w:ind w:left="1934" w:hanging="240"/>
      </w:pPr>
      <w:rPr>
        <w:rFonts w:hint="default"/>
        <w:lang w:val="en-US" w:eastAsia="en-US" w:bidi="ar-SA"/>
      </w:rPr>
    </w:lvl>
    <w:lvl w:ilvl="5" w:tplc="791CB912">
      <w:numFmt w:val="bullet"/>
      <w:lvlText w:val="•"/>
      <w:lvlJc w:val="left"/>
      <w:pPr>
        <w:ind w:left="2332" w:hanging="240"/>
      </w:pPr>
      <w:rPr>
        <w:rFonts w:hint="default"/>
        <w:lang w:val="en-US" w:eastAsia="en-US" w:bidi="ar-SA"/>
      </w:rPr>
    </w:lvl>
    <w:lvl w:ilvl="6" w:tplc="6052B6C8">
      <w:numFmt w:val="bullet"/>
      <w:lvlText w:val="•"/>
      <w:lvlJc w:val="left"/>
      <w:pPr>
        <w:ind w:left="2731" w:hanging="240"/>
      </w:pPr>
      <w:rPr>
        <w:rFonts w:hint="default"/>
        <w:lang w:val="en-US" w:eastAsia="en-US" w:bidi="ar-SA"/>
      </w:rPr>
    </w:lvl>
    <w:lvl w:ilvl="7" w:tplc="B92AFBBA">
      <w:numFmt w:val="bullet"/>
      <w:lvlText w:val="•"/>
      <w:lvlJc w:val="left"/>
      <w:pPr>
        <w:ind w:left="3129" w:hanging="240"/>
      </w:pPr>
      <w:rPr>
        <w:rFonts w:hint="default"/>
        <w:lang w:val="en-US" w:eastAsia="en-US" w:bidi="ar-SA"/>
      </w:rPr>
    </w:lvl>
    <w:lvl w:ilvl="8" w:tplc="92A40CF2">
      <w:numFmt w:val="bullet"/>
      <w:lvlText w:val="•"/>
      <w:lvlJc w:val="left"/>
      <w:pPr>
        <w:ind w:left="3528" w:hanging="240"/>
      </w:pPr>
      <w:rPr>
        <w:rFonts w:hint="default"/>
        <w:lang w:val="en-US" w:eastAsia="en-US" w:bidi="ar-SA"/>
      </w:rPr>
    </w:lvl>
  </w:abstractNum>
  <w:abstractNum w:abstractNumId="28" w15:restartNumberingAfterBreak="0">
    <w:nsid w:val="51AB5924"/>
    <w:multiLevelType w:val="hybridMultilevel"/>
    <w:tmpl w:val="27D43FE0"/>
    <w:lvl w:ilvl="0" w:tplc="EC7E6556">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en-US" w:eastAsia="en-US" w:bidi="ar-SA"/>
      </w:rPr>
    </w:lvl>
    <w:lvl w:ilvl="1" w:tplc="24E24680">
      <w:numFmt w:val="bullet"/>
      <w:lvlText w:val="•"/>
      <w:lvlJc w:val="left"/>
      <w:pPr>
        <w:ind w:left="628" w:hanging="118"/>
      </w:pPr>
      <w:rPr>
        <w:rFonts w:hint="default"/>
        <w:lang w:val="en-US" w:eastAsia="en-US" w:bidi="ar-SA"/>
      </w:rPr>
    </w:lvl>
    <w:lvl w:ilvl="2" w:tplc="EF1A4998">
      <w:numFmt w:val="bullet"/>
      <w:lvlText w:val="•"/>
      <w:lvlJc w:val="left"/>
      <w:pPr>
        <w:ind w:left="1157" w:hanging="118"/>
      </w:pPr>
      <w:rPr>
        <w:rFonts w:hint="default"/>
        <w:lang w:val="en-US" w:eastAsia="en-US" w:bidi="ar-SA"/>
      </w:rPr>
    </w:lvl>
    <w:lvl w:ilvl="3" w:tplc="C61CD9B6">
      <w:numFmt w:val="bullet"/>
      <w:lvlText w:val="•"/>
      <w:lvlJc w:val="left"/>
      <w:pPr>
        <w:ind w:left="1685" w:hanging="118"/>
      </w:pPr>
      <w:rPr>
        <w:rFonts w:hint="default"/>
        <w:lang w:val="en-US" w:eastAsia="en-US" w:bidi="ar-SA"/>
      </w:rPr>
    </w:lvl>
    <w:lvl w:ilvl="4" w:tplc="D338C16A">
      <w:numFmt w:val="bullet"/>
      <w:lvlText w:val="•"/>
      <w:lvlJc w:val="left"/>
      <w:pPr>
        <w:ind w:left="2214" w:hanging="118"/>
      </w:pPr>
      <w:rPr>
        <w:rFonts w:hint="default"/>
        <w:lang w:val="en-US" w:eastAsia="en-US" w:bidi="ar-SA"/>
      </w:rPr>
    </w:lvl>
    <w:lvl w:ilvl="5" w:tplc="A2B8F7B6">
      <w:numFmt w:val="bullet"/>
      <w:lvlText w:val="•"/>
      <w:lvlJc w:val="left"/>
      <w:pPr>
        <w:ind w:left="2742" w:hanging="118"/>
      </w:pPr>
      <w:rPr>
        <w:rFonts w:hint="default"/>
        <w:lang w:val="en-US" w:eastAsia="en-US" w:bidi="ar-SA"/>
      </w:rPr>
    </w:lvl>
    <w:lvl w:ilvl="6" w:tplc="C3A29960">
      <w:numFmt w:val="bullet"/>
      <w:lvlText w:val="•"/>
      <w:lvlJc w:val="left"/>
      <w:pPr>
        <w:ind w:left="3271" w:hanging="118"/>
      </w:pPr>
      <w:rPr>
        <w:rFonts w:hint="default"/>
        <w:lang w:val="en-US" w:eastAsia="en-US" w:bidi="ar-SA"/>
      </w:rPr>
    </w:lvl>
    <w:lvl w:ilvl="7" w:tplc="702CC560">
      <w:numFmt w:val="bullet"/>
      <w:lvlText w:val="•"/>
      <w:lvlJc w:val="left"/>
      <w:pPr>
        <w:ind w:left="3799" w:hanging="118"/>
      </w:pPr>
      <w:rPr>
        <w:rFonts w:hint="default"/>
        <w:lang w:val="en-US" w:eastAsia="en-US" w:bidi="ar-SA"/>
      </w:rPr>
    </w:lvl>
    <w:lvl w:ilvl="8" w:tplc="8BD8831C">
      <w:numFmt w:val="bullet"/>
      <w:lvlText w:val="•"/>
      <w:lvlJc w:val="left"/>
      <w:pPr>
        <w:ind w:left="4328" w:hanging="118"/>
      </w:pPr>
      <w:rPr>
        <w:rFonts w:hint="default"/>
        <w:lang w:val="en-US" w:eastAsia="en-US" w:bidi="ar-SA"/>
      </w:rPr>
    </w:lvl>
  </w:abstractNum>
  <w:abstractNum w:abstractNumId="29" w15:restartNumberingAfterBreak="0">
    <w:nsid w:val="520965F4"/>
    <w:multiLevelType w:val="hybridMultilevel"/>
    <w:tmpl w:val="374E213E"/>
    <w:lvl w:ilvl="0" w:tplc="8DBCD882">
      <w:numFmt w:val="bullet"/>
      <w:lvlText w:val=""/>
      <w:lvlJc w:val="left"/>
      <w:pPr>
        <w:ind w:left="12" w:hanging="154"/>
      </w:pPr>
      <w:rPr>
        <w:rFonts w:ascii="Symbol" w:eastAsia="Symbol" w:hAnsi="Symbol" w:cs="Symbol" w:hint="default"/>
        <w:b w:val="0"/>
        <w:bCs w:val="0"/>
        <w:i w:val="0"/>
        <w:iCs w:val="0"/>
        <w:w w:val="99"/>
        <w:sz w:val="20"/>
        <w:szCs w:val="20"/>
        <w:lang w:val="en-US" w:eastAsia="en-US" w:bidi="ar-SA"/>
      </w:rPr>
    </w:lvl>
    <w:lvl w:ilvl="1" w:tplc="A4E46F82">
      <w:numFmt w:val="bullet"/>
      <w:lvlText w:val="•"/>
      <w:lvlJc w:val="left"/>
      <w:pPr>
        <w:ind w:left="676" w:hanging="154"/>
      </w:pPr>
      <w:rPr>
        <w:rFonts w:hint="default"/>
        <w:lang w:val="en-US" w:eastAsia="en-US" w:bidi="ar-SA"/>
      </w:rPr>
    </w:lvl>
    <w:lvl w:ilvl="2" w:tplc="355A252A">
      <w:numFmt w:val="bullet"/>
      <w:lvlText w:val="•"/>
      <w:lvlJc w:val="left"/>
      <w:pPr>
        <w:ind w:left="1333" w:hanging="154"/>
      </w:pPr>
      <w:rPr>
        <w:rFonts w:hint="default"/>
        <w:lang w:val="en-US" w:eastAsia="en-US" w:bidi="ar-SA"/>
      </w:rPr>
    </w:lvl>
    <w:lvl w:ilvl="3" w:tplc="193A4310">
      <w:numFmt w:val="bullet"/>
      <w:lvlText w:val="•"/>
      <w:lvlJc w:val="left"/>
      <w:pPr>
        <w:ind w:left="1990" w:hanging="154"/>
      </w:pPr>
      <w:rPr>
        <w:rFonts w:hint="default"/>
        <w:lang w:val="en-US" w:eastAsia="en-US" w:bidi="ar-SA"/>
      </w:rPr>
    </w:lvl>
    <w:lvl w:ilvl="4" w:tplc="1E5E5510">
      <w:numFmt w:val="bullet"/>
      <w:lvlText w:val="•"/>
      <w:lvlJc w:val="left"/>
      <w:pPr>
        <w:ind w:left="2646" w:hanging="154"/>
      </w:pPr>
      <w:rPr>
        <w:rFonts w:hint="default"/>
        <w:lang w:val="en-US" w:eastAsia="en-US" w:bidi="ar-SA"/>
      </w:rPr>
    </w:lvl>
    <w:lvl w:ilvl="5" w:tplc="C73A8ADA">
      <w:numFmt w:val="bullet"/>
      <w:lvlText w:val="•"/>
      <w:lvlJc w:val="left"/>
      <w:pPr>
        <w:ind w:left="3303" w:hanging="154"/>
      </w:pPr>
      <w:rPr>
        <w:rFonts w:hint="default"/>
        <w:lang w:val="en-US" w:eastAsia="en-US" w:bidi="ar-SA"/>
      </w:rPr>
    </w:lvl>
    <w:lvl w:ilvl="6" w:tplc="42A04A18">
      <w:numFmt w:val="bullet"/>
      <w:lvlText w:val="•"/>
      <w:lvlJc w:val="left"/>
      <w:pPr>
        <w:ind w:left="3960" w:hanging="154"/>
      </w:pPr>
      <w:rPr>
        <w:rFonts w:hint="default"/>
        <w:lang w:val="en-US" w:eastAsia="en-US" w:bidi="ar-SA"/>
      </w:rPr>
    </w:lvl>
    <w:lvl w:ilvl="7" w:tplc="DF123766">
      <w:numFmt w:val="bullet"/>
      <w:lvlText w:val="•"/>
      <w:lvlJc w:val="left"/>
      <w:pPr>
        <w:ind w:left="4616" w:hanging="154"/>
      </w:pPr>
      <w:rPr>
        <w:rFonts w:hint="default"/>
        <w:lang w:val="en-US" w:eastAsia="en-US" w:bidi="ar-SA"/>
      </w:rPr>
    </w:lvl>
    <w:lvl w:ilvl="8" w:tplc="982C7630">
      <w:numFmt w:val="bullet"/>
      <w:lvlText w:val="•"/>
      <w:lvlJc w:val="left"/>
      <w:pPr>
        <w:ind w:left="5273" w:hanging="154"/>
      </w:pPr>
      <w:rPr>
        <w:rFonts w:hint="default"/>
        <w:lang w:val="en-US" w:eastAsia="en-US" w:bidi="ar-SA"/>
      </w:rPr>
    </w:lvl>
  </w:abstractNum>
  <w:abstractNum w:abstractNumId="30" w15:restartNumberingAfterBreak="0">
    <w:nsid w:val="521A641E"/>
    <w:multiLevelType w:val="hybridMultilevel"/>
    <w:tmpl w:val="2D7A222C"/>
    <w:lvl w:ilvl="0" w:tplc="5ECC2C44">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85127408">
      <w:numFmt w:val="bullet"/>
      <w:lvlText w:val="•"/>
      <w:lvlJc w:val="left"/>
      <w:pPr>
        <w:ind w:left="1024" w:hanging="118"/>
      </w:pPr>
      <w:rPr>
        <w:rFonts w:hint="default"/>
        <w:lang w:val="en-US" w:eastAsia="en-US" w:bidi="ar-SA"/>
      </w:rPr>
    </w:lvl>
    <w:lvl w:ilvl="2" w:tplc="E9BC88E2">
      <w:numFmt w:val="bullet"/>
      <w:lvlText w:val="•"/>
      <w:lvlJc w:val="left"/>
      <w:pPr>
        <w:ind w:left="1948" w:hanging="118"/>
      </w:pPr>
      <w:rPr>
        <w:rFonts w:hint="default"/>
        <w:lang w:val="en-US" w:eastAsia="en-US" w:bidi="ar-SA"/>
      </w:rPr>
    </w:lvl>
    <w:lvl w:ilvl="3" w:tplc="B4B41594">
      <w:numFmt w:val="bullet"/>
      <w:lvlText w:val="•"/>
      <w:lvlJc w:val="left"/>
      <w:pPr>
        <w:ind w:left="2872" w:hanging="118"/>
      </w:pPr>
      <w:rPr>
        <w:rFonts w:hint="default"/>
        <w:lang w:val="en-US" w:eastAsia="en-US" w:bidi="ar-SA"/>
      </w:rPr>
    </w:lvl>
    <w:lvl w:ilvl="4" w:tplc="415842B2">
      <w:numFmt w:val="bullet"/>
      <w:lvlText w:val="•"/>
      <w:lvlJc w:val="left"/>
      <w:pPr>
        <w:ind w:left="3796" w:hanging="118"/>
      </w:pPr>
      <w:rPr>
        <w:rFonts w:hint="default"/>
        <w:lang w:val="en-US" w:eastAsia="en-US" w:bidi="ar-SA"/>
      </w:rPr>
    </w:lvl>
    <w:lvl w:ilvl="5" w:tplc="034486B2">
      <w:numFmt w:val="bullet"/>
      <w:lvlText w:val="•"/>
      <w:lvlJc w:val="left"/>
      <w:pPr>
        <w:ind w:left="4720" w:hanging="118"/>
      </w:pPr>
      <w:rPr>
        <w:rFonts w:hint="default"/>
        <w:lang w:val="en-US" w:eastAsia="en-US" w:bidi="ar-SA"/>
      </w:rPr>
    </w:lvl>
    <w:lvl w:ilvl="6" w:tplc="C7127396">
      <w:numFmt w:val="bullet"/>
      <w:lvlText w:val="•"/>
      <w:lvlJc w:val="left"/>
      <w:pPr>
        <w:ind w:left="5644" w:hanging="118"/>
      </w:pPr>
      <w:rPr>
        <w:rFonts w:hint="default"/>
        <w:lang w:val="en-US" w:eastAsia="en-US" w:bidi="ar-SA"/>
      </w:rPr>
    </w:lvl>
    <w:lvl w:ilvl="7" w:tplc="A3C0AD6C">
      <w:numFmt w:val="bullet"/>
      <w:lvlText w:val="•"/>
      <w:lvlJc w:val="left"/>
      <w:pPr>
        <w:ind w:left="6568" w:hanging="118"/>
      </w:pPr>
      <w:rPr>
        <w:rFonts w:hint="default"/>
        <w:lang w:val="en-US" w:eastAsia="en-US" w:bidi="ar-SA"/>
      </w:rPr>
    </w:lvl>
    <w:lvl w:ilvl="8" w:tplc="AA1EC75E">
      <w:numFmt w:val="bullet"/>
      <w:lvlText w:val="•"/>
      <w:lvlJc w:val="left"/>
      <w:pPr>
        <w:ind w:left="7492" w:hanging="118"/>
      </w:pPr>
      <w:rPr>
        <w:rFonts w:hint="default"/>
        <w:lang w:val="en-US" w:eastAsia="en-US" w:bidi="ar-SA"/>
      </w:rPr>
    </w:lvl>
  </w:abstractNum>
  <w:abstractNum w:abstractNumId="31" w15:restartNumberingAfterBreak="0">
    <w:nsid w:val="5293119F"/>
    <w:multiLevelType w:val="hybridMultilevel"/>
    <w:tmpl w:val="8E6C4370"/>
    <w:lvl w:ilvl="0" w:tplc="770099C0">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03564808">
      <w:numFmt w:val="bullet"/>
      <w:lvlText w:val="•"/>
      <w:lvlJc w:val="left"/>
      <w:pPr>
        <w:ind w:left="1024" w:hanging="118"/>
      </w:pPr>
      <w:rPr>
        <w:rFonts w:hint="default"/>
        <w:lang w:val="en-US" w:eastAsia="en-US" w:bidi="ar-SA"/>
      </w:rPr>
    </w:lvl>
    <w:lvl w:ilvl="2" w:tplc="E4F8C482">
      <w:numFmt w:val="bullet"/>
      <w:lvlText w:val="•"/>
      <w:lvlJc w:val="left"/>
      <w:pPr>
        <w:ind w:left="1948" w:hanging="118"/>
      </w:pPr>
      <w:rPr>
        <w:rFonts w:hint="default"/>
        <w:lang w:val="en-US" w:eastAsia="en-US" w:bidi="ar-SA"/>
      </w:rPr>
    </w:lvl>
    <w:lvl w:ilvl="3" w:tplc="66901B30">
      <w:numFmt w:val="bullet"/>
      <w:lvlText w:val="•"/>
      <w:lvlJc w:val="left"/>
      <w:pPr>
        <w:ind w:left="2872" w:hanging="118"/>
      </w:pPr>
      <w:rPr>
        <w:rFonts w:hint="default"/>
        <w:lang w:val="en-US" w:eastAsia="en-US" w:bidi="ar-SA"/>
      </w:rPr>
    </w:lvl>
    <w:lvl w:ilvl="4" w:tplc="7F206006">
      <w:numFmt w:val="bullet"/>
      <w:lvlText w:val="•"/>
      <w:lvlJc w:val="left"/>
      <w:pPr>
        <w:ind w:left="3796" w:hanging="118"/>
      </w:pPr>
      <w:rPr>
        <w:rFonts w:hint="default"/>
        <w:lang w:val="en-US" w:eastAsia="en-US" w:bidi="ar-SA"/>
      </w:rPr>
    </w:lvl>
    <w:lvl w:ilvl="5" w:tplc="4D52CE10">
      <w:numFmt w:val="bullet"/>
      <w:lvlText w:val="•"/>
      <w:lvlJc w:val="left"/>
      <w:pPr>
        <w:ind w:left="4720" w:hanging="118"/>
      </w:pPr>
      <w:rPr>
        <w:rFonts w:hint="default"/>
        <w:lang w:val="en-US" w:eastAsia="en-US" w:bidi="ar-SA"/>
      </w:rPr>
    </w:lvl>
    <w:lvl w:ilvl="6" w:tplc="F4200636">
      <w:numFmt w:val="bullet"/>
      <w:lvlText w:val="•"/>
      <w:lvlJc w:val="left"/>
      <w:pPr>
        <w:ind w:left="5644" w:hanging="118"/>
      </w:pPr>
      <w:rPr>
        <w:rFonts w:hint="default"/>
        <w:lang w:val="en-US" w:eastAsia="en-US" w:bidi="ar-SA"/>
      </w:rPr>
    </w:lvl>
    <w:lvl w:ilvl="7" w:tplc="B76E94DA">
      <w:numFmt w:val="bullet"/>
      <w:lvlText w:val="•"/>
      <w:lvlJc w:val="left"/>
      <w:pPr>
        <w:ind w:left="6568" w:hanging="118"/>
      </w:pPr>
      <w:rPr>
        <w:rFonts w:hint="default"/>
        <w:lang w:val="en-US" w:eastAsia="en-US" w:bidi="ar-SA"/>
      </w:rPr>
    </w:lvl>
    <w:lvl w:ilvl="8" w:tplc="180CFF64">
      <w:numFmt w:val="bullet"/>
      <w:lvlText w:val="•"/>
      <w:lvlJc w:val="left"/>
      <w:pPr>
        <w:ind w:left="7492" w:hanging="118"/>
      </w:pPr>
      <w:rPr>
        <w:rFonts w:hint="default"/>
        <w:lang w:val="en-US" w:eastAsia="en-US" w:bidi="ar-SA"/>
      </w:rPr>
    </w:lvl>
  </w:abstractNum>
  <w:abstractNum w:abstractNumId="32" w15:restartNumberingAfterBreak="0">
    <w:nsid w:val="53BA5343"/>
    <w:multiLevelType w:val="hybridMultilevel"/>
    <w:tmpl w:val="02E67CEC"/>
    <w:lvl w:ilvl="0" w:tplc="CB2E380E">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en-US" w:eastAsia="en-US" w:bidi="ar-SA"/>
      </w:rPr>
    </w:lvl>
    <w:lvl w:ilvl="1" w:tplc="FAD8D3D6">
      <w:numFmt w:val="bullet"/>
      <w:lvlText w:val="•"/>
      <w:lvlJc w:val="left"/>
      <w:pPr>
        <w:ind w:left="736" w:hanging="118"/>
      </w:pPr>
      <w:rPr>
        <w:rFonts w:hint="default"/>
        <w:lang w:val="en-US" w:eastAsia="en-US" w:bidi="ar-SA"/>
      </w:rPr>
    </w:lvl>
    <w:lvl w:ilvl="2" w:tplc="71067906">
      <w:numFmt w:val="bullet"/>
      <w:lvlText w:val="•"/>
      <w:lvlJc w:val="left"/>
      <w:pPr>
        <w:ind w:left="1253" w:hanging="118"/>
      </w:pPr>
      <w:rPr>
        <w:rFonts w:hint="default"/>
        <w:lang w:val="en-US" w:eastAsia="en-US" w:bidi="ar-SA"/>
      </w:rPr>
    </w:lvl>
    <w:lvl w:ilvl="3" w:tplc="3C2A9D0E">
      <w:numFmt w:val="bullet"/>
      <w:lvlText w:val="•"/>
      <w:lvlJc w:val="left"/>
      <w:pPr>
        <w:ind w:left="1769" w:hanging="118"/>
      </w:pPr>
      <w:rPr>
        <w:rFonts w:hint="default"/>
        <w:lang w:val="en-US" w:eastAsia="en-US" w:bidi="ar-SA"/>
      </w:rPr>
    </w:lvl>
    <w:lvl w:ilvl="4" w:tplc="D186A1A6">
      <w:numFmt w:val="bullet"/>
      <w:lvlText w:val="•"/>
      <w:lvlJc w:val="left"/>
      <w:pPr>
        <w:ind w:left="2286" w:hanging="118"/>
      </w:pPr>
      <w:rPr>
        <w:rFonts w:hint="default"/>
        <w:lang w:val="en-US" w:eastAsia="en-US" w:bidi="ar-SA"/>
      </w:rPr>
    </w:lvl>
    <w:lvl w:ilvl="5" w:tplc="F6FA80B4">
      <w:numFmt w:val="bullet"/>
      <w:lvlText w:val="•"/>
      <w:lvlJc w:val="left"/>
      <w:pPr>
        <w:ind w:left="2802" w:hanging="118"/>
      </w:pPr>
      <w:rPr>
        <w:rFonts w:hint="default"/>
        <w:lang w:val="en-US" w:eastAsia="en-US" w:bidi="ar-SA"/>
      </w:rPr>
    </w:lvl>
    <w:lvl w:ilvl="6" w:tplc="1B1ECDBE">
      <w:numFmt w:val="bullet"/>
      <w:lvlText w:val="•"/>
      <w:lvlJc w:val="left"/>
      <w:pPr>
        <w:ind w:left="3319" w:hanging="118"/>
      </w:pPr>
      <w:rPr>
        <w:rFonts w:hint="default"/>
        <w:lang w:val="en-US" w:eastAsia="en-US" w:bidi="ar-SA"/>
      </w:rPr>
    </w:lvl>
    <w:lvl w:ilvl="7" w:tplc="A6208800">
      <w:numFmt w:val="bullet"/>
      <w:lvlText w:val="•"/>
      <w:lvlJc w:val="left"/>
      <w:pPr>
        <w:ind w:left="3835" w:hanging="118"/>
      </w:pPr>
      <w:rPr>
        <w:rFonts w:hint="default"/>
        <w:lang w:val="en-US" w:eastAsia="en-US" w:bidi="ar-SA"/>
      </w:rPr>
    </w:lvl>
    <w:lvl w:ilvl="8" w:tplc="FD902630">
      <w:numFmt w:val="bullet"/>
      <w:lvlText w:val="•"/>
      <w:lvlJc w:val="left"/>
      <w:pPr>
        <w:ind w:left="4352" w:hanging="118"/>
      </w:pPr>
      <w:rPr>
        <w:rFonts w:hint="default"/>
        <w:lang w:val="en-US" w:eastAsia="en-US" w:bidi="ar-SA"/>
      </w:rPr>
    </w:lvl>
  </w:abstractNum>
  <w:abstractNum w:abstractNumId="33" w15:restartNumberingAfterBreak="0">
    <w:nsid w:val="53E00C94"/>
    <w:multiLevelType w:val="multilevel"/>
    <w:tmpl w:val="59801712"/>
    <w:lvl w:ilvl="0">
      <w:start w:val="5"/>
      <w:numFmt w:val="upperLetter"/>
      <w:lvlText w:val="%1"/>
      <w:lvlJc w:val="left"/>
      <w:pPr>
        <w:ind w:left="566" w:hanging="447"/>
        <w:jc w:val="left"/>
      </w:pPr>
      <w:rPr>
        <w:rFonts w:hint="default"/>
        <w:lang w:val="en-US" w:eastAsia="en-US" w:bidi="ar-SA"/>
      </w:rPr>
    </w:lvl>
    <w:lvl w:ilvl="1">
      <w:start w:val="1"/>
      <w:numFmt w:val="decimal"/>
      <w:lvlText w:val="%1.%2."/>
      <w:lvlJc w:val="left"/>
      <w:pPr>
        <w:ind w:left="566" w:hanging="447"/>
        <w:jc w:val="righ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numFmt w:val="bullet"/>
      <w:lvlText w:val="•"/>
      <w:lvlJc w:val="left"/>
      <w:pPr>
        <w:ind w:left="2460" w:hanging="447"/>
      </w:pPr>
      <w:rPr>
        <w:rFonts w:hint="default"/>
        <w:lang w:val="en-US" w:eastAsia="en-US" w:bidi="ar-SA"/>
      </w:rPr>
    </w:lvl>
    <w:lvl w:ilvl="3">
      <w:numFmt w:val="bullet"/>
      <w:lvlText w:val="•"/>
      <w:lvlJc w:val="left"/>
      <w:pPr>
        <w:ind w:left="3410" w:hanging="447"/>
      </w:pPr>
      <w:rPr>
        <w:rFonts w:hint="default"/>
        <w:lang w:val="en-US" w:eastAsia="en-US" w:bidi="ar-SA"/>
      </w:rPr>
    </w:lvl>
    <w:lvl w:ilvl="4">
      <w:numFmt w:val="bullet"/>
      <w:lvlText w:val="•"/>
      <w:lvlJc w:val="left"/>
      <w:pPr>
        <w:ind w:left="4360" w:hanging="447"/>
      </w:pPr>
      <w:rPr>
        <w:rFonts w:hint="default"/>
        <w:lang w:val="en-US" w:eastAsia="en-US" w:bidi="ar-SA"/>
      </w:rPr>
    </w:lvl>
    <w:lvl w:ilvl="5">
      <w:numFmt w:val="bullet"/>
      <w:lvlText w:val="•"/>
      <w:lvlJc w:val="left"/>
      <w:pPr>
        <w:ind w:left="5310" w:hanging="447"/>
      </w:pPr>
      <w:rPr>
        <w:rFonts w:hint="default"/>
        <w:lang w:val="en-US" w:eastAsia="en-US" w:bidi="ar-SA"/>
      </w:rPr>
    </w:lvl>
    <w:lvl w:ilvl="6">
      <w:numFmt w:val="bullet"/>
      <w:lvlText w:val="•"/>
      <w:lvlJc w:val="left"/>
      <w:pPr>
        <w:ind w:left="6260" w:hanging="447"/>
      </w:pPr>
      <w:rPr>
        <w:rFonts w:hint="default"/>
        <w:lang w:val="en-US" w:eastAsia="en-US" w:bidi="ar-SA"/>
      </w:rPr>
    </w:lvl>
    <w:lvl w:ilvl="7">
      <w:numFmt w:val="bullet"/>
      <w:lvlText w:val="•"/>
      <w:lvlJc w:val="left"/>
      <w:pPr>
        <w:ind w:left="7210" w:hanging="447"/>
      </w:pPr>
      <w:rPr>
        <w:rFonts w:hint="default"/>
        <w:lang w:val="en-US" w:eastAsia="en-US" w:bidi="ar-SA"/>
      </w:rPr>
    </w:lvl>
    <w:lvl w:ilvl="8">
      <w:numFmt w:val="bullet"/>
      <w:lvlText w:val="•"/>
      <w:lvlJc w:val="left"/>
      <w:pPr>
        <w:ind w:left="8160" w:hanging="447"/>
      </w:pPr>
      <w:rPr>
        <w:rFonts w:hint="default"/>
        <w:lang w:val="en-US" w:eastAsia="en-US" w:bidi="ar-SA"/>
      </w:rPr>
    </w:lvl>
  </w:abstractNum>
  <w:abstractNum w:abstractNumId="34" w15:restartNumberingAfterBreak="0">
    <w:nsid w:val="56717CD1"/>
    <w:multiLevelType w:val="hybridMultilevel"/>
    <w:tmpl w:val="6A688538"/>
    <w:lvl w:ilvl="0" w:tplc="493ABB0E">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A6F0E548">
      <w:numFmt w:val="bullet"/>
      <w:lvlText w:val="•"/>
      <w:lvlJc w:val="left"/>
      <w:pPr>
        <w:ind w:left="738" w:hanging="240"/>
      </w:pPr>
      <w:rPr>
        <w:rFonts w:hint="default"/>
        <w:lang w:val="en-US" w:eastAsia="en-US" w:bidi="ar-SA"/>
      </w:rPr>
    </w:lvl>
    <w:lvl w:ilvl="2" w:tplc="8DF20F06">
      <w:numFmt w:val="bullet"/>
      <w:lvlText w:val="•"/>
      <w:lvlJc w:val="left"/>
      <w:pPr>
        <w:ind w:left="1137" w:hanging="240"/>
      </w:pPr>
      <w:rPr>
        <w:rFonts w:hint="default"/>
        <w:lang w:val="en-US" w:eastAsia="en-US" w:bidi="ar-SA"/>
      </w:rPr>
    </w:lvl>
    <w:lvl w:ilvl="3" w:tplc="9F5C1EE8">
      <w:numFmt w:val="bullet"/>
      <w:lvlText w:val="•"/>
      <w:lvlJc w:val="left"/>
      <w:pPr>
        <w:ind w:left="1535" w:hanging="240"/>
      </w:pPr>
      <w:rPr>
        <w:rFonts w:hint="default"/>
        <w:lang w:val="en-US" w:eastAsia="en-US" w:bidi="ar-SA"/>
      </w:rPr>
    </w:lvl>
    <w:lvl w:ilvl="4" w:tplc="31CCC60E">
      <w:numFmt w:val="bullet"/>
      <w:lvlText w:val="•"/>
      <w:lvlJc w:val="left"/>
      <w:pPr>
        <w:ind w:left="1934" w:hanging="240"/>
      </w:pPr>
      <w:rPr>
        <w:rFonts w:hint="default"/>
        <w:lang w:val="en-US" w:eastAsia="en-US" w:bidi="ar-SA"/>
      </w:rPr>
    </w:lvl>
    <w:lvl w:ilvl="5" w:tplc="A04AB6B0">
      <w:numFmt w:val="bullet"/>
      <w:lvlText w:val="•"/>
      <w:lvlJc w:val="left"/>
      <w:pPr>
        <w:ind w:left="2332" w:hanging="240"/>
      </w:pPr>
      <w:rPr>
        <w:rFonts w:hint="default"/>
        <w:lang w:val="en-US" w:eastAsia="en-US" w:bidi="ar-SA"/>
      </w:rPr>
    </w:lvl>
    <w:lvl w:ilvl="6" w:tplc="F3A6C832">
      <w:numFmt w:val="bullet"/>
      <w:lvlText w:val="•"/>
      <w:lvlJc w:val="left"/>
      <w:pPr>
        <w:ind w:left="2731" w:hanging="240"/>
      </w:pPr>
      <w:rPr>
        <w:rFonts w:hint="default"/>
        <w:lang w:val="en-US" w:eastAsia="en-US" w:bidi="ar-SA"/>
      </w:rPr>
    </w:lvl>
    <w:lvl w:ilvl="7" w:tplc="AB684728">
      <w:numFmt w:val="bullet"/>
      <w:lvlText w:val="•"/>
      <w:lvlJc w:val="left"/>
      <w:pPr>
        <w:ind w:left="3129" w:hanging="240"/>
      </w:pPr>
      <w:rPr>
        <w:rFonts w:hint="default"/>
        <w:lang w:val="en-US" w:eastAsia="en-US" w:bidi="ar-SA"/>
      </w:rPr>
    </w:lvl>
    <w:lvl w:ilvl="8" w:tplc="35AEC704">
      <w:numFmt w:val="bullet"/>
      <w:lvlText w:val="•"/>
      <w:lvlJc w:val="left"/>
      <w:pPr>
        <w:ind w:left="3528" w:hanging="240"/>
      </w:pPr>
      <w:rPr>
        <w:rFonts w:hint="default"/>
        <w:lang w:val="en-US" w:eastAsia="en-US" w:bidi="ar-SA"/>
      </w:rPr>
    </w:lvl>
  </w:abstractNum>
  <w:abstractNum w:abstractNumId="35" w15:restartNumberingAfterBreak="0">
    <w:nsid w:val="5E9F4F24"/>
    <w:multiLevelType w:val="hybridMultilevel"/>
    <w:tmpl w:val="A1D02864"/>
    <w:lvl w:ilvl="0" w:tplc="E5EC3182">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D8A27A30">
      <w:numFmt w:val="bullet"/>
      <w:lvlText w:val="•"/>
      <w:lvlJc w:val="left"/>
      <w:pPr>
        <w:ind w:left="738" w:hanging="240"/>
      </w:pPr>
      <w:rPr>
        <w:rFonts w:hint="default"/>
        <w:lang w:val="en-US" w:eastAsia="en-US" w:bidi="ar-SA"/>
      </w:rPr>
    </w:lvl>
    <w:lvl w:ilvl="2" w:tplc="0CD6C96C">
      <w:numFmt w:val="bullet"/>
      <w:lvlText w:val="•"/>
      <w:lvlJc w:val="left"/>
      <w:pPr>
        <w:ind w:left="1137" w:hanging="240"/>
      </w:pPr>
      <w:rPr>
        <w:rFonts w:hint="default"/>
        <w:lang w:val="en-US" w:eastAsia="en-US" w:bidi="ar-SA"/>
      </w:rPr>
    </w:lvl>
    <w:lvl w:ilvl="3" w:tplc="C6CE58E0">
      <w:numFmt w:val="bullet"/>
      <w:lvlText w:val="•"/>
      <w:lvlJc w:val="left"/>
      <w:pPr>
        <w:ind w:left="1535" w:hanging="240"/>
      </w:pPr>
      <w:rPr>
        <w:rFonts w:hint="default"/>
        <w:lang w:val="en-US" w:eastAsia="en-US" w:bidi="ar-SA"/>
      </w:rPr>
    </w:lvl>
    <w:lvl w:ilvl="4" w:tplc="E998F614">
      <w:numFmt w:val="bullet"/>
      <w:lvlText w:val="•"/>
      <w:lvlJc w:val="left"/>
      <w:pPr>
        <w:ind w:left="1934" w:hanging="240"/>
      </w:pPr>
      <w:rPr>
        <w:rFonts w:hint="default"/>
        <w:lang w:val="en-US" w:eastAsia="en-US" w:bidi="ar-SA"/>
      </w:rPr>
    </w:lvl>
    <w:lvl w:ilvl="5" w:tplc="FDD47988">
      <w:numFmt w:val="bullet"/>
      <w:lvlText w:val="•"/>
      <w:lvlJc w:val="left"/>
      <w:pPr>
        <w:ind w:left="2332" w:hanging="240"/>
      </w:pPr>
      <w:rPr>
        <w:rFonts w:hint="default"/>
        <w:lang w:val="en-US" w:eastAsia="en-US" w:bidi="ar-SA"/>
      </w:rPr>
    </w:lvl>
    <w:lvl w:ilvl="6" w:tplc="E1F2AC70">
      <w:numFmt w:val="bullet"/>
      <w:lvlText w:val="•"/>
      <w:lvlJc w:val="left"/>
      <w:pPr>
        <w:ind w:left="2731" w:hanging="240"/>
      </w:pPr>
      <w:rPr>
        <w:rFonts w:hint="default"/>
        <w:lang w:val="en-US" w:eastAsia="en-US" w:bidi="ar-SA"/>
      </w:rPr>
    </w:lvl>
    <w:lvl w:ilvl="7" w:tplc="ECD40108">
      <w:numFmt w:val="bullet"/>
      <w:lvlText w:val="•"/>
      <w:lvlJc w:val="left"/>
      <w:pPr>
        <w:ind w:left="3129" w:hanging="240"/>
      </w:pPr>
      <w:rPr>
        <w:rFonts w:hint="default"/>
        <w:lang w:val="en-US" w:eastAsia="en-US" w:bidi="ar-SA"/>
      </w:rPr>
    </w:lvl>
    <w:lvl w:ilvl="8" w:tplc="CD688C3E">
      <w:numFmt w:val="bullet"/>
      <w:lvlText w:val="•"/>
      <w:lvlJc w:val="left"/>
      <w:pPr>
        <w:ind w:left="3528" w:hanging="240"/>
      </w:pPr>
      <w:rPr>
        <w:rFonts w:hint="default"/>
        <w:lang w:val="en-US" w:eastAsia="en-US" w:bidi="ar-SA"/>
      </w:rPr>
    </w:lvl>
  </w:abstractNum>
  <w:abstractNum w:abstractNumId="36" w15:restartNumberingAfterBreak="0">
    <w:nsid w:val="631739A5"/>
    <w:multiLevelType w:val="hybridMultilevel"/>
    <w:tmpl w:val="6BB0959E"/>
    <w:lvl w:ilvl="0" w:tplc="6C9052DA">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en-US" w:eastAsia="en-US" w:bidi="ar-SA"/>
      </w:rPr>
    </w:lvl>
    <w:lvl w:ilvl="1" w:tplc="EF3C929E">
      <w:numFmt w:val="bullet"/>
      <w:lvlText w:val="•"/>
      <w:lvlJc w:val="left"/>
      <w:pPr>
        <w:ind w:left="448" w:hanging="118"/>
      </w:pPr>
      <w:rPr>
        <w:rFonts w:hint="default"/>
        <w:lang w:val="en-US" w:eastAsia="en-US" w:bidi="ar-SA"/>
      </w:rPr>
    </w:lvl>
    <w:lvl w:ilvl="2" w:tplc="4AAC0084">
      <w:numFmt w:val="bullet"/>
      <w:lvlText w:val="•"/>
      <w:lvlJc w:val="left"/>
      <w:pPr>
        <w:ind w:left="796" w:hanging="118"/>
      </w:pPr>
      <w:rPr>
        <w:rFonts w:hint="default"/>
        <w:lang w:val="en-US" w:eastAsia="en-US" w:bidi="ar-SA"/>
      </w:rPr>
    </w:lvl>
    <w:lvl w:ilvl="3" w:tplc="07FCAC4A">
      <w:numFmt w:val="bullet"/>
      <w:lvlText w:val="•"/>
      <w:lvlJc w:val="left"/>
      <w:pPr>
        <w:ind w:left="1145" w:hanging="118"/>
      </w:pPr>
      <w:rPr>
        <w:rFonts w:hint="default"/>
        <w:lang w:val="en-US" w:eastAsia="en-US" w:bidi="ar-SA"/>
      </w:rPr>
    </w:lvl>
    <w:lvl w:ilvl="4" w:tplc="276CC784">
      <w:numFmt w:val="bullet"/>
      <w:lvlText w:val="•"/>
      <w:lvlJc w:val="left"/>
      <w:pPr>
        <w:ind w:left="1493" w:hanging="118"/>
      </w:pPr>
      <w:rPr>
        <w:rFonts w:hint="default"/>
        <w:lang w:val="en-US" w:eastAsia="en-US" w:bidi="ar-SA"/>
      </w:rPr>
    </w:lvl>
    <w:lvl w:ilvl="5" w:tplc="95DC9660">
      <w:numFmt w:val="bullet"/>
      <w:lvlText w:val="•"/>
      <w:lvlJc w:val="left"/>
      <w:pPr>
        <w:ind w:left="1842" w:hanging="118"/>
      </w:pPr>
      <w:rPr>
        <w:rFonts w:hint="default"/>
        <w:lang w:val="en-US" w:eastAsia="en-US" w:bidi="ar-SA"/>
      </w:rPr>
    </w:lvl>
    <w:lvl w:ilvl="6" w:tplc="6D1C33E8">
      <w:numFmt w:val="bullet"/>
      <w:lvlText w:val="•"/>
      <w:lvlJc w:val="left"/>
      <w:pPr>
        <w:ind w:left="2190" w:hanging="118"/>
      </w:pPr>
      <w:rPr>
        <w:rFonts w:hint="default"/>
        <w:lang w:val="en-US" w:eastAsia="en-US" w:bidi="ar-SA"/>
      </w:rPr>
    </w:lvl>
    <w:lvl w:ilvl="7" w:tplc="A7C6CC34">
      <w:numFmt w:val="bullet"/>
      <w:lvlText w:val="•"/>
      <w:lvlJc w:val="left"/>
      <w:pPr>
        <w:ind w:left="2538" w:hanging="118"/>
      </w:pPr>
      <w:rPr>
        <w:rFonts w:hint="default"/>
        <w:lang w:val="en-US" w:eastAsia="en-US" w:bidi="ar-SA"/>
      </w:rPr>
    </w:lvl>
    <w:lvl w:ilvl="8" w:tplc="920AEC5A">
      <w:numFmt w:val="bullet"/>
      <w:lvlText w:val="•"/>
      <w:lvlJc w:val="left"/>
      <w:pPr>
        <w:ind w:left="2887" w:hanging="118"/>
      </w:pPr>
      <w:rPr>
        <w:rFonts w:hint="default"/>
        <w:lang w:val="en-US" w:eastAsia="en-US" w:bidi="ar-SA"/>
      </w:rPr>
    </w:lvl>
  </w:abstractNum>
  <w:abstractNum w:abstractNumId="37" w15:restartNumberingAfterBreak="0">
    <w:nsid w:val="63963570"/>
    <w:multiLevelType w:val="hybridMultilevel"/>
    <w:tmpl w:val="90942298"/>
    <w:lvl w:ilvl="0" w:tplc="97A65200">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1A8817DE">
      <w:numFmt w:val="bullet"/>
      <w:lvlText w:val="•"/>
      <w:lvlJc w:val="left"/>
      <w:pPr>
        <w:ind w:left="738" w:hanging="240"/>
      </w:pPr>
      <w:rPr>
        <w:rFonts w:hint="default"/>
        <w:lang w:val="en-US" w:eastAsia="en-US" w:bidi="ar-SA"/>
      </w:rPr>
    </w:lvl>
    <w:lvl w:ilvl="2" w:tplc="0F1CE07E">
      <w:numFmt w:val="bullet"/>
      <w:lvlText w:val="•"/>
      <w:lvlJc w:val="left"/>
      <w:pPr>
        <w:ind w:left="1137" w:hanging="240"/>
      </w:pPr>
      <w:rPr>
        <w:rFonts w:hint="default"/>
        <w:lang w:val="en-US" w:eastAsia="en-US" w:bidi="ar-SA"/>
      </w:rPr>
    </w:lvl>
    <w:lvl w:ilvl="3" w:tplc="EA02CE20">
      <w:numFmt w:val="bullet"/>
      <w:lvlText w:val="•"/>
      <w:lvlJc w:val="left"/>
      <w:pPr>
        <w:ind w:left="1535" w:hanging="240"/>
      </w:pPr>
      <w:rPr>
        <w:rFonts w:hint="default"/>
        <w:lang w:val="en-US" w:eastAsia="en-US" w:bidi="ar-SA"/>
      </w:rPr>
    </w:lvl>
    <w:lvl w:ilvl="4" w:tplc="1CAC3D9C">
      <w:numFmt w:val="bullet"/>
      <w:lvlText w:val="•"/>
      <w:lvlJc w:val="left"/>
      <w:pPr>
        <w:ind w:left="1934" w:hanging="240"/>
      </w:pPr>
      <w:rPr>
        <w:rFonts w:hint="default"/>
        <w:lang w:val="en-US" w:eastAsia="en-US" w:bidi="ar-SA"/>
      </w:rPr>
    </w:lvl>
    <w:lvl w:ilvl="5" w:tplc="1E3AF06E">
      <w:numFmt w:val="bullet"/>
      <w:lvlText w:val="•"/>
      <w:lvlJc w:val="left"/>
      <w:pPr>
        <w:ind w:left="2332" w:hanging="240"/>
      </w:pPr>
      <w:rPr>
        <w:rFonts w:hint="default"/>
        <w:lang w:val="en-US" w:eastAsia="en-US" w:bidi="ar-SA"/>
      </w:rPr>
    </w:lvl>
    <w:lvl w:ilvl="6" w:tplc="44BE7E0E">
      <w:numFmt w:val="bullet"/>
      <w:lvlText w:val="•"/>
      <w:lvlJc w:val="left"/>
      <w:pPr>
        <w:ind w:left="2731" w:hanging="240"/>
      </w:pPr>
      <w:rPr>
        <w:rFonts w:hint="default"/>
        <w:lang w:val="en-US" w:eastAsia="en-US" w:bidi="ar-SA"/>
      </w:rPr>
    </w:lvl>
    <w:lvl w:ilvl="7" w:tplc="853A652C">
      <w:numFmt w:val="bullet"/>
      <w:lvlText w:val="•"/>
      <w:lvlJc w:val="left"/>
      <w:pPr>
        <w:ind w:left="3129" w:hanging="240"/>
      </w:pPr>
      <w:rPr>
        <w:rFonts w:hint="default"/>
        <w:lang w:val="en-US" w:eastAsia="en-US" w:bidi="ar-SA"/>
      </w:rPr>
    </w:lvl>
    <w:lvl w:ilvl="8" w:tplc="B6D482AA">
      <w:numFmt w:val="bullet"/>
      <w:lvlText w:val="•"/>
      <w:lvlJc w:val="left"/>
      <w:pPr>
        <w:ind w:left="3528" w:hanging="240"/>
      </w:pPr>
      <w:rPr>
        <w:rFonts w:hint="default"/>
        <w:lang w:val="en-US" w:eastAsia="en-US" w:bidi="ar-SA"/>
      </w:rPr>
    </w:lvl>
  </w:abstractNum>
  <w:abstractNum w:abstractNumId="38" w15:restartNumberingAfterBreak="0">
    <w:nsid w:val="642825A5"/>
    <w:multiLevelType w:val="multilevel"/>
    <w:tmpl w:val="E96EAF5A"/>
    <w:lvl w:ilvl="0">
      <w:start w:val="1"/>
      <w:numFmt w:val="upperRoman"/>
      <w:lvlText w:val="%1"/>
      <w:lvlJc w:val="left"/>
      <w:pPr>
        <w:ind w:left="496" w:hanging="377"/>
        <w:jc w:val="left"/>
      </w:pPr>
      <w:rPr>
        <w:rFonts w:hint="default"/>
        <w:lang w:val="en-US" w:eastAsia="en-US" w:bidi="ar-SA"/>
      </w:rPr>
    </w:lvl>
    <w:lvl w:ilvl="1">
      <w:start w:val="3"/>
      <w:numFmt w:val="decimal"/>
      <w:lvlText w:val="%1.%2."/>
      <w:lvlJc w:val="left"/>
      <w:pPr>
        <w:ind w:left="496" w:hanging="377"/>
        <w:jc w:val="left"/>
      </w:pPr>
      <w:rPr>
        <w:rFonts w:ascii="Times New Roman" w:eastAsia="Times New Roman" w:hAnsi="Times New Roman" w:cs="Times New Roman" w:hint="default"/>
        <w:b w:val="0"/>
        <w:bCs w:val="0"/>
        <w:i w:val="0"/>
        <w:iCs w:val="0"/>
        <w:spacing w:val="-4"/>
        <w:w w:val="100"/>
        <w:sz w:val="24"/>
        <w:szCs w:val="24"/>
        <w:u w:val="single" w:color="000000"/>
        <w:lang w:val="en-US" w:eastAsia="en-US" w:bidi="ar-SA"/>
      </w:rPr>
    </w:lvl>
    <w:lvl w:ilvl="2">
      <w:numFmt w:val="bullet"/>
      <w:lvlText w:val="•"/>
      <w:lvlJc w:val="left"/>
      <w:pPr>
        <w:ind w:left="2412" w:hanging="377"/>
      </w:pPr>
      <w:rPr>
        <w:rFonts w:hint="default"/>
        <w:lang w:val="en-US" w:eastAsia="en-US" w:bidi="ar-SA"/>
      </w:rPr>
    </w:lvl>
    <w:lvl w:ilvl="3">
      <w:numFmt w:val="bullet"/>
      <w:lvlText w:val="•"/>
      <w:lvlJc w:val="left"/>
      <w:pPr>
        <w:ind w:left="3368" w:hanging="377"/>
      </w:pPr>
      <w:rPr>
        <w:rFonts w:hint="default"/>
        <w:lang w:val="en-US" w:eastAsia="en-US" w:bidi="ar-SA"/>
      </w:rPr>
    </w:lvl>
    <w:lvl w:ilvl="4">
      <w:numFmt w:val="bullet"/>
      <w:lvlText w:val="•"/>
      <w:lvlJc w:val="left"/>
      <w:pPr>
        <w:ind w:left="4324" w:hanging="377"/>
      </w:pPr>
      <w:rPr>
        <w:rFonts w:hint="default"/>
        <w:lang w:val="en-US" w:eastAsia="en-US" w:bidi="ar-SA"/>
      </w:rPr>
    </w:lvl>
    <w:lvl w:ilvl="5">
      <w:numFmt w:val="bullet"/>
      <w:lvlText w:val="•"/>
      <w:lvlJc w:val="left"/>
      <w:pPr>
        <w:ind w:left="5280" w:hanging="377"/>
      </w:pPr>
      <w:rPr>
        <w:rFonts w:hint="default"/>
        <w:lang w:val="en-US" w:eastAsia="en-US" w:bidi="ar-SA"/>
      </w:rPr>
    </w:lvl>
    <w:lvl w:ilvl="6">
      <w:numFmt w:val="bullet"/>
      <w:lvlText w:val="•"/>
      <w:lvlJc w:val="left"/>
      <w:pPr>
        <w:ind w:left="6236" w:hanging="377"/>
      </w:pPr>
      <w:rPr>
        <w:rFonts w:hint="default"/>
        <w:lang w:val="en-US" w:eastAsia="en-US" w:bidi="ar-SA"/>
      </w:rPr>
    </w:lvl>
    <w:lvl w:ilvl="7">
      <w:numFmt w:val="bullet"/>
      <w:lvlText w:val="•"/>
      <w:lvlJc w:val="left"/>
      <w:pPr>
        <w:ind w:left="7192" w:hanging="377"/>
      </w:pPr>
      <w:rPr>
        <w:rFonts w:hint="default"/>
        <w:lang w:val="en-US" w:eastAsia="en-US" w:bidi="ar-SA"/>
      </w:rPr>
    </w:lvl>
    <w:lvl w:ilvl="8">
      <w:numFmt w:val="bullet"/>
      <w:lvlText w:val="•"/>
      <w:lvlJc w:val="left"/>
      <w:pPr>
        <w:ind w:left="8148" w:hanging="377"/>
      </w:pPr>
      <w:rPr>
        <w:rFonts w:hint="default"/>
        <w:lang w:val="en-US" w:eastAsia="en-US" w:bidi="ar-SA"/>
      </w:rPr>
    </w:lvl>
  </w:abstractNum>
  <w:abstractNum w:abstractNumId="39" w15:restartNumberingAfterBreak="0">
    <w:nsid w:val="655D7053"/>
    <w:multiLevelType w:val="hybridMultilevel"/>
    <w:tmpl w:val="EE945D14"/>
    <w:lvl w:ilvl="0" w:tplc="4D22A756">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0ED8CAE4">
      <w:numFmt w:val="bullet"/>
      <w:lvlText w:val="•"/>
      <w:lvlJc w:val="left"/>
      <w:pPr>
        <w:ind w:left="484" w:hanging="118"/>
      </w:pPr>
      <w:rPr>
        <w:rFonts w:hint="default"/>
        <w:lang w:val="en-US" w:eastAsia="en-US" w:bidi="ar-SA"/>
      </w:rPr>
    </w:lvl>
    <w:lvl w:ilvl="2" w:tplc="3968C464">
      <w:numFmt w:val="bullet"/>
      <w:lvlText w:val="•"/>
      <w:lvlJc w:val="left"/>
      <w:pPr>
        <w:ind w:left="869" w:hanging="118"/>
      </w:pPr>
      <w:rPr>
        <w:rFonts w:hint="default"/>
        <w:lang w:val="en-US" w:eastAsia="en-US" w:bidi="ar-SA"/>
      </w:rPr>
    </w:lvl>
    <w:lvl w:ilvl="3" w:tplc="A992C154">
      <w:numFmt w:val="bullet"/>
      <w:lvlText w:val="•"/>
      <w:lvlJc w:val="left"/>
      <w:pPr>
        <w:ind w:left="1253" w:hanging="118"/>
      </w:pPr>
      <w:rPr>
        <w:rFonts w:hint="default"/>
        <w:lang w:val="en-US" w:eastAsia="en-US" w:bidi="ar-SA"/>
      </w:rPr>
    </w:lvl>
    <w:lvl w:ilvl="4" w:tplc="3E34E0C8">
      <w:numFmt w:val="bullet"/>
      <w:lvlText w:val="•"/>
      <w:lvlJc w:val="left"/>
      <w:pPr>
        <w:ind w:left="1638" w:hanging="118"/>
      </w:pPr>
      <w:rPr>
        <w:rFonts w:hint="default"/>
        <w:lang w:val="en-US" w:eastAsia="en-US" w:bidi="ar-SA"/>
      </w:rPr>
    </w:lvl>
    <w:lvl w:ilvl="5" w:tplc="EE025742">
      <w:numFmt w:val="bullet"/>
      <w:lvlText w:val="•"/>
      <w:lvlJc w:val="left"/>
      <w:pPr>
        <w:ind w:left="2022" w:hanging="118"/>
      </w:pPr>
      <w:rPr>
        <w:rFonts w:hint="default"/>
        <w:lang w:val="en-US" w:eastAsia="en-US" w:bidi="ar-SA"/>
      </w:rPr>
    </w:lvl>
    <w:lvl w:ilvl="6" w:tplc="FA6C9338">
      <w:numFmt w:val="bullet"/>
      <w:lvlText w:val="•"/>
      <w:lvlJc w:val="left"/>
      <w:pPr>
        <w:ind w:left="2407" w:hanging="118"/>
      </w:pPr>
      <w:rPr>
        <w:rFonts w:hint="default"/>
        <w:lang w:val="en-US" w:eastAsia="en-US" w:bidi="ar-SA"/>
      </w:rPr>
    </w:lvl>
    <w:lvl w:ilvl="7" w:tplc="69E295D6">
      <w:numFmt w:val="bullet"/>
      <w:lvlText w:val="•"/>
      <w:lvlJc w:val="left"/>
      <w:pPr>
        <w:ind w:left="2791" w:hanging="118"/>
      </w:pPr>
      <w:rPr>
        <w:rFonts w:hint="default"/>
        <w:lang w:val="en-US" w:eastAsia="en-US" w:bidi="ar-SA"/>
      </w:rPr>
    </w:lvl>
    <w:lvl w:ilvl="8" w:tplc="AFB2C3D2">
      <w:numFmt w:val="bullet"/>
      <w:lvlText w:val="•"/>
      <w:lvlJc w:val="left"/>
      <w:pPr>
        <w:ind w:left="3176" w:hanging="118"/>
      </w:pPr>
      <w:rPr>
        <w:rFonts w:hint="default"/>
        <w:lang w:val="en-US" w:eastAsia="en-US" w:bidi="ar-SA"/>
      </w:rPr>
    </w:lvl>
  </w:abstractNum>
  <w:abstractNum w:abstractNumId="40" w15:restartNumberingAfterBreak="0">
    <w:nsid w:val="67560AC2"/>
    <w:multiLevelType w:val="hybridMultilevel"/>
    <w:tmpl w:val="EBE2C26C"/>
    <w:lvl w:ilvl="0" w:tplc="1A3E01A0">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A1FE0554">
      <w:numFmt w:val="bullet"/>
      <w:lvlText w:val="•"/>
      <w:lvlJc w:val="left"/>
      <w:pPr>
        <w:ind w:left="738" w:hanging="240"/>
      </w:pPr>
      <w:rPr>
        <w:rFonts w:hint="default"/>
        <w:lang w:val="en-US" w:eastAsia="en-US" w:bidi="ar-SA"/>
      </w:rPr>
    </w:lvl>
    <w:lvl w:ilvl="2" w:tplc="ABB490B6">
      <w:numFmt w:val="bullet"/>
      <w:lvlText w:val="•"/>
      <w:lvlJc w:val="left"/>
      <w:pPr>
        <w:ind w:left="1137" w:hanging="240"/>
      </w:pPr>
      <w:rPr>
        <w:rFonts w:hint="default"/>
        <w:lang w:val="en-US" w:eastAsia="en-US" w:bidi="ar-SA"/>
      </w:rPr>
    </w:lvl>
    <w:lvl w:ilvl="3" w:tplc="417CB70A">
      <w:numFmt w:val="bullet"/>
      <w:lvlText w:val="•"/>
      <w:lvlJc w:val="left"/>
      <w:pPr>
        <w:ind w:left="1535" w:hanging="240"/>
      </w:pPr>
      <w:rPr>
        <w:rFonts w:hint="default"/>
        <w:lang w:val="en-US" w:eastAsia="en-US" w:bidi="ar-SA"/>
      </w:rPr>
    </w:lvl>
    <w:lvl w:ilvl="4" w:tplc="9C029FE6">
      <w:numFmt w:val="bullet"/>
      <w:lvlText w:val="•"/>
      <w:lvlJc w:val="left"/>
      <w:pPr>
        <w:ind w:left="1934" w:hanging="240"/>
      </w:pPr>
      <w:rPr>
        <w:rFonts w:hint="default"/>
        <w:lang w:val="en-US" w:eastAsia="en-US" w:bidi="ar-SA"/>
      </w:rPr>
    </w:lvl>
    <w:lvl w:ilvl="5" w:tplc="B7D01A92">
      <w:numFmt w:val="bullet"/>
      <w:lvlText w:val="•"/>
      <w:lvlJc w:val="left"/>
      <w:pPr>
        <w:ind w:left="2332" w:hanging="240"/>
      </w:pPr>
      <w:rPr>
        <w:rFonts w:hint="default"/>
        <w:lang w:val="en-US" w:eastAsia="en-US" w:bidi="ar-SA"/>
      </w:rPr>
    </w:lvl>
    <w:lvl w:ilvl="6" w:tplc="912E3C6C">
      <w:numFmt w:val="bullet"/>
      <w:lvlText w:val="•"/>
      <w:lvlJc w:val="left"/>
      <w:pPr>
        <w:ind w:left="2731" w:hanging="240"/>
      </w:pPr>
      <w:rPr>
        <w:rFonts w:hint="default"/>
        <w:lang w:val="en-US" w:eastAsia="en-US" w:bidi="ar-SA"/>
      </w:rPr>
    </w:lvl>
    <w:lvl w:ilvl="7" w:tplc="797ADF80">
      <w:numFmt w:val="bullet"/>
      <w:lvlText w:val="•"/>
      <w:lvlJc w:val="left"/>
      <w:pPr>
        <w:ind w:left="3129" w:hanging="240"/>
      </w:pPr>
      <w:rPr>
        <w:rFonts w:hint="default"/>
        <w:lang w:val="en-US" w:eastAsia="en-US" w:bidi="ar-SA"/>
      </w:rPr>
    </w:lvl>
    <w:lvl w:ilvl="8" w:tplc="BB4623E6">
      <w:numFmt w:val="bullet"/>
      <w:lvlText w:val="•"/>
      <w:lvlJc w:val="left"/>
      <w:pPr>
        <w:ind w:left="3528" w:hanging="240"/>
      </w:pPr>
      <w:rPr>
        <w:rFonts w:hint="default"/>
        <w:lang w:val="en-US" w:eastAsia="en-US" w:bidi="ar-SA"/>
      </w:rPr>
    </w:lvl>
  </w:abstractNum>
  <w:abstractNum w:abstractNumId="41" w15:restartNumberingAfterBreak="0">
    <w:nsid w:val="67766D4F"/>
    <w:multiLevelType w:val="hybridMultilevel"/>
    <w:tmpl w:val="8012DB7C"/>
    <w:lvl w:ilvl="0" w:tplc="AEB4B84E">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2C005FF6">
      <w:numFmt w:val="bullet"/>
      <w:lvlText w:val="•"/>
      <w:lvlJc w:val="left"/>
      <w:pPr>
        <w:ind w:left="738" w:hanging="240"/>
      </w:pPr>
      <w:rPr>
        <w:rFonts w:hint="default"/>
        <w:lang w:val="en-US" w:eastAsia="en-US" w:bidi="ar-SA"/>
      </w:rPr>
    </w:lvl>
    <w:lvl w:ilvl="2" w:tplc="D782309C">
      <w:numFmt w:val="bullet"/>
      <w:lvlText w:val="•"/>
      <w:lvlJc w:val="left"/>
      <w:pPr>
        <w:ind w:left="1137" w:hanging="240"/>
      </w:pPr>
      <w:rPr>
        <w:rFonts w:hint="default"/>
        <w:lang w:val="en-US" w:eastAsia="en-US" w:bidi="ar-SA"/>
      </w:rPr>
    </w:lvl>
    <w:lvl w:ilvl="3" w:tplc="45C04BCC">
      <w:numFmt w:val="bullet"/>
      <w:lvlText w:val="•"/>
      <w:lvlJc w:val="left"/>
      <w:pPr>
        <w:ind w:left="1535" w:hanging="240"/>
      </w:pPr>
      <w:rPr>
        <w:rFonts w:hint="default"/>
        <w:lang w:val="en-US" w:eastAsia="en-US" w:bidi="ar-SA"/>
      </w:rPr>
    </w:lvl>
    <w:lvl w:ilvl="4" w:tplc="4FFAC052">
      <w:numFmt w:val="bullet"/>
      <w:lvlText w:val="•"/>
      <w:lvlJc w:val="left"/>
      <w:pPr>
        <w:ind w:left="1934" w:hanging="240"/>
      </w:pPr>
      <w:rPr>
        <w:rFonts w:hint="default"/>
        <w:lang w:val="en-US" w:eastAsia="en-US" w:bidi="ar-SA"/>
      </w:rPr>
    </w:lvl>
    <w:lvl w:ilvl="5" w:tplc="A19E98BE">
      <w:numFmt w:val="bullet"/>
      <w:lvlText w:val="•"/>
      <w:lvlJc w:val="left"/>
      <w:pPr>
        <w:ind w:left="2332" w:hanging="240"/>
      </w:pPr>
      <w:rPr>
        <w:rFonts w:hint="default"/>
        <w:lang w:val="en-US" w:eastAsia="en-US" w:bidi="ar-SA"/>
      </w:rPr>
    </w:lvl>
    <w:lvl w:ilvl="6" w:tplc="506489BC">
      <w:numFmt w:val="bullet"/>
      <w:lvlText w:val="•"/>
      <w:lvlJc w:val="left"/>
      <w:pPr>
        <w:ind w:left="2731" w:hanging="240"/>
      </w:pPr>
      <w:rPr>
        <w:rFonts w:hint="default"/>
        <w:lang w:val="en-US" w:eastAsia="en-US" w:bidi="ar-SA"/>
      </w:rPr>
    </w:lvl>
    <w:lvl w:ilvl="7" w:tplc="834A44C2">
      <w:numFmt w:val="bullet"/>
      <w:lvlText w:val="•"/>
      <w:lvlJc w:val="left"/>
      <w:pPr>
        <w:ind w:left="3129" w:hanging="240"/>
      </w:pPr>
      <w:rPr>
        <w:rFonts w:hint="default"/>
        <w:lang w:val="en-US" w:eastAsia="en-US" w:bidi="ar-SA"/>
      </w:rPr>
    </w:lvl>
    <w:lvl w:ilvl="8" w:tplc="11FA1B52">
      <w:numFmt w:val="bullet"/>
      <w:lvlText w:val="•"/>
      <w:lvlJc w:val="left"/>
      <w:pPr>
        <w:ind w:left="3528" w:hanging="240"/>
      </w:pPr>
      <w:rPr>
        <w:rFonts w:hint="default"/>
        <w:lang w:val="en-US" w:eastAsia="en-US" w:bidi="ar-SA"/>
      </w:rPr>
    </w:lvl>
  </w:abstractNum>
  <w:abstractNum w:abstractNumId="42" w15:restartNumberingAfterBreak="0">
    <w:nsid w:val="6A877F4C"/>
    <w:multiLevelType w:val="hybridMultilevel"/>
    <w:tmpl w:val="C0529344"/>
    <w:lvl w:ilvl="0" w:tplc="327E6A36">
      <w:numFmt w:val="bullet"/>
      <w:lvlText w:val="*"/>
      <w:lvlJc w:val="left"/>
      <w:pPr>
        <w:ind w:left="287" w:hanging="149"/>
      </w:pPr>
      <w:rPr>
        <w:rFonts w:ascii="Times New Roman" w:eastAsia="Times New Roman" w:hAnsi="Times New Roman" w:cs="Times New Roman" w:hint="default"/>
        <w:b w:val="0"/>
        <w:bCs w:val="0"/>
        <w:i w:val="0"/>
        <w:iCs w:val="0"/>
        <w:w w:val="99"/>
        <w:sz w:val="20"/>
        <w:szCs w:val="20"/>
        <w:lang w:val="en-US" w:eastAsia="en-US" w:bidi="ar-SA"/>
      </w:rPr>
    </w:lvl>
    <w:lvl w:ilvl="1" w:tplc="05A28E18">
      <w:numFmt w:val="bullet"/>
      <w:lvlText w:val="•"/>
      <w:lvlJc w:val="left"/>
      <w:pPr>
        <w:ind w:left="646" w:hanging="149"/>
      </w:pPr>
      <w:rPr>
        <w:rFonts w:hint="default"/>
        <w:lang w:val="en-US" w:eastAsia="en-US" w:bidi="ar-SA"/>
      </w:rPr>
    </w:lvl>
    <w:lvl w:ilvl="2" w:tplc="D42646F6">
      <w:numFmt w:val="bullet"/>
      <w:lvlText w:val="•"/>
      <w:lvlJc w:val="left"/>
      <w:pPr>
        <w:ind w:left="1013" w:hanging="149"/>
      </w:pPr>
      <w:rPr>
        <w:rFonts w:hint="default"/>
        <w:lang w:val="en-US" w:eastAsia="en-US" w:bidi="ar-SA"/>
      </w:rPr>
    </w:lvl>
    <w:lvl w:ilvl="3" w:tplc="9C04E81E">
      <w:numFmt w:val="bullet"/>
      <w:lvlText w:val="•"/>
      <w:lvlJc w:val="left"/>
      <w:pPr>
        <w:ind w:left="1379" w:hanging="149"/>
      </w:pPr>
      <w:rPr>
        <w:rFonts w:hint="default"/>
        <w:lang w:val="en-US" w:eastAsia="en-US" w:bidi="ar-SA"/>
      </w:rPr>
    </w:lvl>
    <w:lvl w:ilvl="4" w:tplc="5C046EEA">
      <w:numFmt w:val="bullet"/>
      <w:lvlText w:val="•"/>
      <w:lvlJc w:val="left"/>
      <w:pPr>
        <w:ind w:left="1746" w:hanging="149"/>
      </w:pPr>
      <w:rPr>
        <w:rFonts w:hint="default"/>
        <w:lang w:val="en-US" w:eastAsia="en-US" w:bidi="ar-SA"/>
      </w:rPr>
    </w:lvl>
    <w:lvl w:ilvl="5" w:tplc="6F2EBDD8">
      <w:numFmt w:val="bullet"/>
      <w:lvlText w:val="•"/>
      <w:lvlJc w:val="left"/>
      <w:pPr>
        <w:ind w:left="2112" w:hanging="149"/>
      </w:pPr>
      <w:rPr>
        <w:rFonts w:hint="default"/>
        <w:lang w:val="en-US" w:eastAsia="en-US" w:bidi="ar-SA"/>
      </w:rPr>
    </w:lvl>
    <w:lvl w:ilvl="6" w:tplc="79AC4AF0">
      <w:numFmt w:val="bullet"/>
      <w:lvlText w:val="•"/>
      <w:lvlJc w:val="left"/>
      <w:pPr>
        <w:ind w:left="2479" w:hanging="149"/>
      </w:pPr>
      <w:rPr>
        <w:rFonts w:hint="default"/>
        <w:lang w:val="en-US" w:eastAsia="en-US" w:bidi="ar-SA"/>
      </w:rPr>
    </w:lvl>
    <w:lvl w:ilvl="7" w:tplc="67302CD6">
      <w:numFmt w:val="bullet"/>
      <w:lvlText w:val="•"/>
      <w:lvlJc w:val="left"/>
      <w:pPr>
        <w:ind w:left="2845" w:hanging="149"/>
      </w:pPr>
      <w:rPr>
        <w:rFonts w:hint="default"/>
        <w:lang w:val="en-US" w:eastAsia="en-US" w:bidi="ar-SA"/>
      </w:rPr>
    </w:lvl>
    <w:lvl w:ilvl="8" w:tplc="7FEE39D2">
      <w:numFmt w:val="bullet"/>
      <w:lvlText w:val="•"/>
      <w:lvlJc w:val="left"/>
      <w:pPr>
        <w:ind w:left="3212" w:hanging="149"/>
      </w:pPr>
      <w:rPr>
        <w:rFonts w:hint="default"/>
        <w:lang w:val="en-US" w:eastAsia="en-US" w:bidi="ar-SA"/>
      </w:rPr>
    </w:lvl>
  </w:abstractNum>
  <w:abstractNum w:abstractNumId="43" w15:restartNumberingAfterBreak="0">
    <w:nsid w:val="6B2D683E"/>
    <w:multiLevelType w:val="hybridMultilevel"/>
    <w:tmpl w:val="A59E4D22"/>
    <w:lvl w:ilvl="0" w:tplc="A468D706">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9A46E562">
      <w:numFmt w:val="bullet"/>
      <w:lvlText w:val="•"/>
      <w:lvlJc w:val="left"/>
      <w:pPr>
        <w:ind w:left="628" w:hanging="118"/>
      </w:pPr>
      <w:rPr>
        <w:rFonts w:hint="default"/>
        <w:lang w:val="en-US" w:eastAsia="en-US" w:bidi="ar-SA"/>
      </w:rPr>
    </w:lvl>
    <w:lvl w:ilvl="2" w:tplc="6A54822A">
      <w:numFmt w:val="bullet"/>
      <w:lvlText w:val="•"/>
      <w:lvlJc w:val="left"/>
      <w:pPr>
        <w:ind w:left="1157" w:hanging="118"/>
      </w:pPr>
      <w:rPr>
        <w:rFonts w:hint="default"/>
        <w:lang w:val="en-US" w:eastAsia="en-US" w:bidi="ar-SA"/>
      </w:rPr>
    </w:lvl>
    <w:lvl w:ilvl="3" w:tplc="E3A02132">
      <w:numFmt w:val="bullet"/>
      <w:lvlText w:val="•"/>
      <w:lvlJc w:val="left"/>
      <w:pPr>
        <w:ind w:left="1685" w:hanging="118"/>
      </w:pPr>
      <w:rPr>
        <w:rFonts w:hint="default"/>
        <w:lang w:val="en-US" w:eastAsia="en-US" w:bidi="ar-SA"/>
      </w:rPr>
    </w:lvl>
    <w:lvl w:ilvl="4" w:tplc="E80CDB98">
      <w:numFmt w:val="bullet"/>
      <w:lvlText w:val="•"/>
      <w:lvlJc w:val="left"/>
      <w:pPr>
        <w:ind w:left="2214" w:hanging="118"/>
      </w:pPr>
      <w:rPr>
        <w:rFonts w:hint="default"/>
        <w:lang w:val="en-US" w:eastAsia="en-US" w:bidi="ar-SA"/>
      </w:rPr>
    </w:lvl>
    <w:lvl w:ilvl="5" w:tplc="D2CEB258">
      <w:numFmt w:val="bullet"/>
      <w:lvlText w:val="•"/>
      <w:lvlJc w:val="left"/>
      <w:pPr>
        <w:ind w:left="2742" w:hanging="118"/>
      </w:pPr>
      <w:rPr>
        <w:rFonts w:hint="default"/>
        <w:lang w:val="en-US" w:eastAsia="en-US" w:bidi="ar-SA"/>
      </w:rPr>
    </w:lvl>
    <w:lvl w:ilvl="6" w:tplc="4DFC3EE8">
      <w:numFmt w:val="bullet"/>
      <w:lvlText w:val="•"/>
      <w:lvlJc w:val="left"/>
      <w:pPr>
        <w:ind w:left="3271" w:hanging="118"/>
      </w:pPr>
      <w:rPr>
        <w:rFonts w:hint="default"/>
        <w:lang w:val="en-US" w:eastAsia="en-US" w:bidi="ar-SA"/>
      </w:rPr>
    </w:lvl>
    <w:lvl w:ilvl="7" w:tplc="A7760660">
      <w:numFmt w:val="bullet"/>
      <w:lvlText w:val="•"/>
      <w:lvlJc w:val="left"/>
      <w:pPr>
        <w:ind w:left="3799" w:hanging="118"/>
      </w:pPr>
      <w:rPr>
        <w:rFonts w:hint="default"/>
        <w:lang w:val="en-US" w:eastAsia="en-US" w:bidi="ar-SA"/>
      </w:rPr>
    </w:lvl>
    <w:lvl w:ilvl="8" w:tplc="E55236C6">
      <w:numFmt w:val="bullet"/>
      <w:lvlText w:val="•"/>
      <w:lvlJc w:val="left"/>
      <w:pPr>
        <w:ind w:left="4328" w:hanging="118"/>
      </w:pPr>
      <w:rPr>
        <w:rFonts w:hint="default"/>
        <w:lang w:val="en-US" w:eastAsia="en-US" w:bidi="ar-SA"/>
      </w:rPr>
    </w:lvl>
  </w:abstractNum>
  <w:abstractNum w:abstractNumId="44" w15:restartNumberingAfterBreak="0">
    <w:nsid w:val="6C08505D"/>
    <w:multiLevelType w:val="hybridMultilevel"/>
    <w:tmpl w:val="6FEC0A5E"/>
    <w:lvl w:ilvl="0" w:tplc="2B0AA4CA">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89A4D8C4">
      <w:numFmt w:val="bullet"/>
      <w:lvlText w:val="•"/>
      <w:lvlJc w:val="left"/>
      <w:pPr>
        <w:ind w:left="556" w:hanging="118"/>
      </w:pPr>
      <w:rPr>
        <w:rFonts w:hint="default"/>
        <w:lang w:val="en-US" w:eastAsia="en-US" w:bidi="ar-SA"/>
      </w:rPr>
    </w:lvl>
    <w:lvl w:ilvl="2" w:tplc="961E8348">
      <w:numFmt w:val="bullet"/>
      <w:lvlText w:val="•"/>
      <w:lvlJc w:val="left"/>
      <w:pPr>
        <w:ind w:left="892" w:hanging="118"/>
      </w:pPr>
      <w:rPr>
        <w:rFonts w:hint="default"/>
        <w:lang w:val="en-US" w:eastAsia="en-US" w:bidi="ar-SA"/>
      </w:rPr>
    </w:lvl>
    <w:lvl w:ilvl="3" w:tplc="04BE4F02">
      <w:numFmt w:val="bullet"/>
      <w:lvlText w:val="•"/>
      <w:lvlJc w:val="left"/>
      <w:pPr>
        <w:ind w:left="1229" w:hanging="118"/>
      </w:pPr>
      <w:rPr>
        <w:rFonts w:hint="default"/>
        <w:lang w:val="en-US" w:eastAsia="en-US" w:bidi="ar-SA"/>
      </w:rPr>
    </w:lvl>
    <w:lvl w:ilvl="4" w:tplc="7B0CE28E">
      <w:numFmt w:val="bullet"/>
      <w:lvlText w:val="•"/>
      <w:lvlJc w:val="left"/>
      <w:pPr>
        <w:ind w:left="1565" w:hanging="118"/>
      </w:pPr>
      <w:rPr>
        <w:rFonts w:hint="default"/>
        <w:lang w:val="en-US" w:eastAsia="en-US" w:bidi="ar-SA"/>
      </w:rPr>
    </w:lvl>
    <w:lvl w:ilvl="5" w:tplc="0374F4F8">
      <w:numFmt w:val="bullet"/>
      <w:lvlText w:val="•"/>
      <w:lvlJc w:val="left"/>
      <w:pPr>
        <w:ind w:left="1902" w:hanging="118"/>
      </w:pPr>
      <w:rPr>
        <w:rFonts w:hint="default"/>
        <w:lang w:val="en-US" w:eastAsia="en-US" w:bidi="ar-SA"/>
      </w:rPr>
    </w:lvl>
    <w:lvl w:ilvl="6" w:tplc="83F0FC5C">
      <w:numFmt w:val="bullet"/>
      <w:lvlText w:val="•"/>
      <w:lvlJc w:val="left"/>
      <w:pPr>
        <w:ind w:left="2238" w:hanging="118"/>
      </w:pPr>
      <w:rPr>
        <w:rFonts w:hint="default"/>
        <w:lang w:val="en-US" w:eastAsia="en-US" w:bidi="ar-SA"/>
      </w:rPr>
    </w:lvl>
    <w:lvl w:ilvl="7" w:tplc="16EE18BE">
      <w:numFmt w:val="bullet"/>
      <w:lvlText w:val="•"/>
      <w:lvlJc w:val="left"/>
      <w:pPr>
        <w:ind w:left="2574" w:hanging="118"/>
      </w:pPr>
      <w:rPr>
        <w:rFonts w:hint="default"/>
        <w:lang w:val="en-US" w:eastAsia="en-US" w:bidi="ar-SA"/>
      </w:rPr>
    </w:lvl>
    <w:lvl w:ilvl="8" w:tplc="B5446A62">
      <w:numFmt w:val="bullet"/>
      <w:lvlText w:val="•"/>
      <w:lvlJc w:val="left"/>
      <w:pPr>
        <w:ind w:left="2911" w:hanging="118"/>
      </w:pPr>
      <w:rPr>
        <w:rFonts w:hint="default"/>
        <w:lang w:val="en-US" w:eastAsia="en-US" w:bidi="ar-SA"/>
      </w:rPr>
    </w:lvl>
  </w:abstractNum>
  <w:abstractNum w:abstractNumId="45" w15:restartNumberingAfterBreak="0">
    <w:nsid w:val="6C722788"/>
    <w:multiLevelType w:val="hybridMultilevel"/>
    <w:tmpl w:val="66DEB2DE"/>
    <w:lvl w:ilvl="0" w:tplc="98DE2880">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38FA43B2">
      <w:numFmt w:val="bullet"/>
      <w:lvlText w:val="•"/>
      <w:lvlJc w:val="left"/>
      <w:pPr>
        <w:ind w:left="738" w:hanging="240"/>
      </w:pPr>
      <w:rPr>
        <w:rFonts w:hint="default"/>
        <w:lang w:val="en-US" w:eastAsia="en-US" w:bidi="ar-SA"/>
      </w:rPr>
    </w:lvl>
    <w:lvl w:ilvl="2" w:tplc="8FB8169E">
      <w:numFmt w:val="bullet"/>
      <w:lvlText w:val="•"/>
      <w:lvlJc w:val="left"/>
      <w:pPr>
        <w:ind w:left="1137" w:hanging="240"/>
      </w:pPr>
      <w:rPr>
        <w:rFonts w:hint="default"/>
        <w:lang w:val="en-US" w:eastAsia="en-US" w:bidi="ar-SA"/>
      </w:rPr>
    </w:lvl>
    <w:lvl w:ilvl="3" w:tplc="EEBE74C6">
      <w:numFmt w:val="bullet"/>
      <w:lvlText w:val="•"/>
      <w:lvlJc w:val="left"/>
      <w:pPr>
        <w:ind w:left="1535" w:hanging="240"/>
      </w:pPr>
      <w:rPr>
        <w:rFonts w:hint="default"/>
        <w:lang w:val="en-US" w:eastAsia="en-US" w:bidi="ar-SA"/>
      </w:rPr>
    </w:lvl>
    <w:lvl w:ilvl="4" w:tplc="53705D5A">
      <w:numFmt w:val="bullet"/>
      <w:lvlText w:val="•"/>
      <w:lvlJc w:val="left"/>
      <w:pPr>
        <w:ind w:left="1934" w:hanging="240"/>
      </w:pPr>
      <w:rPr>
        <w:rFonts w:hint="default"/>
        <w:lang w:val="en-US" w:eastAsia="en-US" w:bidi="ar-SA"/>
      </w:rPr>
    </w:lvl>
    <w:lvl w:ilvl="5" w:tplc="B198AA20">
      <w:numFmt w:val="bullet"/>
      <w:lvlText w:val="•"/>
      <w:lvlJc w:val="left"/>
      <w:pPr>
        <w:ind w:left="2332" w:hanging="240"/>
      </w:pPr>
      <w:rPr>
        <w:rFonts w:hint="default"/>
        <w:lang w:val="en-US" w:eastAsia="en-US" w:bidi="ar-SA"/>
      </w:rPr>
    </w:lvl>
    <w:lvl w:ilvl="6" w:tplc="37181776">
      <w:numFmt w:val="bullet"/>
      <w:lvlText w:val="•"/>
      <w:lvlJc w:val="left"/>
      <w:pPr>
        <w:ind w:left="2731" w:hanging="240"/>
      </w:pPr>
      <w:rPr>
        <w:rFonts w:hint="default"/>
        <w:lang w:val="en-US" w:eastAsia="en-US" w:bidi="ar-SA"/>
      </w:rPr>
    </w:lvl>
    <w:lvl w:ilvl="7" w:tplc="4722708A">
      <w:numFmt w:val="bullet"/>
      <w:lvlText w:val="•"/>
      <w:lvlJc w:val="left"/>
      <w:pPr>
        <w:ind w:left="3129" w:hanging="240"/>
      </w:pPr>
      <w:rPr>
        <w:rFonts w:hint="default"/>
        <w:lang w:val="en-US" w:eastAsia="en-US" w:bidi="ar-SA"/>
      </w:rPr>
    </w:lvl>
    <w:lvl w:ilvl="8" w:tplc="C7547144">
      <w:numFmt w:val="bullet"/>
      <w:lvlText w:val="•"/>
      <w:lvlJc w:val="left"/>
      <w:pPr>
        <w:ind w:left="3528" w:hanging="240"/>
      </w:pPr>
      <w:rPr>
        <w:rFonts w:hint="default"/>
        <w:lang w:val="en-US" w:eastAsia="en-US" w:bidi="ar-SA"/>
      </w:rPr>
    </w:lvl>
  </w:abstractNum>
  <w:abstractNum w:abstractNumId="46" w15:restartNumberingAfterBreak="0">
    <w:nsid w:val="6F96246F"/>
    <w:multiLevelType w:val="multilevel"/>
    <w:tmpl w:val="C39E3A1E"/>
    <w:lvl w:ilvl="0">
      <w:start w:val="7"/>
      <w:numFmt w:val="upperLetter"/>
      <w:lvlText w:val="%1"/>
      <w:lvlJc w:val="left"/>
      <w:pPr>
        <w:ind w:left="592" w:hanging="473"/>
        <w:jc w:val="left"/>
      </w:pPr>
      <w:rPr>
        <w:rFonts w:hint="default"/>
        <w:lang w:val="en-US" w:eastAsia="en-US" w:bidi="ar-SA"/>
      </w:rPr>
    </w:lvl>
    <w:lvl w:ilvl="1">
      <w:start w:val="3"/>
      <w:numFmt w:val="decimal"/>
      <w:lvlText w:val="%1.%2."/>
      <w:lvlJc w:val="left"/>
      <w:pPr>
        <w:ind w:left="592" w:hanging="473"/>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numFmt w:val="bullet"/>
      <w:lvlText w:val="•"/>
      <w:lvlJc w:val="left"/>
      <w:pPr>
        <w:ind w:left="2492" w:hanging="473"/>
      </w:pPr>
      <w:rPr>
        <w:rFonts w:hint="default"/>
        <w:lang w:val="en-US" w:eastAsia="en-US" w:bidi="ar-SA"/>
      </w:rPr>
    </w:lvl>
    <w:lvl w:ilvl="3">
      <w:numFmt w:val="bullet"/>
      <w:lvlText w:val="•"/>
      <w:lvlJc w:val="left"/>
      <w:pPr>
        <w:ind w:left="3438" w:hanging="473"/>
      </w:pPr>
      <w:rPr>
        <w:rFonts w:hint="default"/>
        <w:lang w:val="en-US" w:eastAsia="en-US" w:bidi="ar-SA"/>
      </w:rPr>
    </w:lvl>
    <w:lvl w:ilvl="4">
      <w:numFmt w:val="bullet"/>
      <w:lvlText w:val="•"/>
      <w:lvlJc w:val="left"/>
      <w:pPr>
        <w:ind w:left="4384" w:hanging="473"/>
      </w:pPr>
      <w:rPr>
        <w:rFonts w:hint="default"/>
        <w:lang w:val="en-US" w:eastAsia="en-US" w:bidi="ar-SA"/>
      </w:rPr>
    </w:lvl>
    <w:lvl w:ilvl="5">
      <w:numFmt w:val="bullet"/>
      <w:lvlText w:val="•"/>
      <w:lvlJc w:val="left"/>
      <w:pPr>
        <w:ind w:left="5330" w:hanging="473"/>
      </w:pPr>
      <w:rPr>
        <w:rFonts w:hint="default"/>
        <w:lang w:val="en-US" w:eastAsia="en-US" w:bidi="ar-SA"/>
      </w:rPr>
    </w:lvl>
    <w:lvl w:ilvl="6">
      <w:numFmt w:val="bullet"/>
      <w:lvlText w:val="•"/>
      <w:lvlJc w:val="left"/>
      <w:pPr>
        <w:ind w:left="6276" w:hanging="473"/>
      </w:pPr>
      <w:rPr>
        <w:rFonts w:hint="default"/>
        <w:lang w:val="en-US" w:eastAsia="en-US" w:bidi="ar-SA"/>
      </w:rPr>
    </w:lvl>
    <w:lvl w:ilvl="7">
      <w:numFmt w:val="bullet"/>
      <w:lvlText w:val="•"/>
      <w:lvlJc w:val="left"/>
      <w:pPr>
        <w:ind w:left="7222" w:hanging="473"/>
      </w:pPr>
      <w:rPr>
        <w:rFonts w:hint="default"/>
        <w:lang w:val="en-US" w:eastAsia="en-US" w:bidi="ar-SA"/>
      </w:rPr>
    </w:lvl>
    <w:lvl w:ilvl="8">
      <w:numFmt w:val="bullet"/>
      <w:lvlText w:val="•"/>
      <w:lvlJc w:val="left"/>
      <w:pPr>
        <w:ind w:left="8168" w:hanging="473"/>
      </w:pPr>
      <w:rPr>
        <w:rFonts w:hint="default"/>
        <w:lang w:val="en-US" w:eastAsia="en-US" w:bidi="ar-SA"/>
      </w:rPr>
    </w:lvl>
  </w:abstractNum>
  <w:abstractNum w:abstractNumId="47" w15:restartNumberingAfterBreak="0">
    <w:nsid w:val="735C6E81"/>
    <w:multiLevelType w:val="hybridMultilevel"/>
    <w:tmpl w:val="2D022672"/>
    <w:lvl w:ilvl="0" w:tplc="55425DDA">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104ECE2A">
      <w:numFmt w:val="bullet"/>
      <w:lvlText w:val="•"/>
      <w:lvlJc w:val="left"/>
      <w:pPr>
        <w:ind w:left="738" w:hanging="240"/>
      </w:pPr>
      <w:rPr>
        <w:rFonts w:hint="default"/>
        <w:lang w:val="en-US" w:eastAsia="en-US" w:bidi="ar-SA"/>
      </w:rPr>
    </w:lvl>
    <w:lvl w:ilvl="2" w:tplc="AE4AE770">
      <w:numFmt w:val="bullet"/>
      <w:lvlText w:val="•"/>
      <w:lvlJc w:val="left"/>
      <w:pPr>
        <w:ind w:left="1137" w:hanging="240"/>
      </w:pPr>
      <w:rPr>
        <w:rFonts w:hint="default"/>
        <w:lang w:val="en-US" w:eastAsia="en-US" w:bidi="ar-SA"/>
      </w:rPr>
    </w:lvl>
    <w:lvl w:ilvl="3" w:tplc="4FAE33C6">
      <w:numFmt w:val="bullet"/>
      <w:lvlText w:val="•"/>
      <w:lvlJc w:val="left"/>
      <w:pPr>
        <w:ind w:left="1535" w:hanging="240"/>
      </w:pPr>
      <w:rPr>
        <w:rFonts w:hint="default"/>
        <w:lang w:val="en-US" w:eastAsia="en-US" w:bidi="ar-SA"/>
      </w:rPr>
    </w:lvl>
    <w:lvl w:ilvl="4" w:tplc="A71C7CCC">
      <w:numFmt w:val="bullet"/>
      <w:lvlText w:val="•"/>
      <w:lvlJc w:val="left"/>
      <w:pPr>
        <w:ind w:left="1934" w:hanging="240"/>
      </w:pPr>
      <w:rPr>
        <w:rFonts w:hint="default"/>
        <w:lang w:val="en-US" w:eastAsia="en-US" w:bidi="ar-SA"/>
      </w:rPr>
    </w:lvl>
    <w:lvl w:ilvl="5" w:tplc="29003C9A">
      <w:numFmt w:val="bullet"/>
      <w:lvlText w:val="•"/>
      <w:lvlJc w:val="left"/>
      <w:pPr>
        <w:ind w:left="2332" w:hanging="240"/>
      </w:pPr>
      <w:rPr>
        <w:rFonts w:hint="default"/>
        <w:lang w:val="en-US" w:eastAsia="en-US" w:bidi="ar-SA"/>
      </w:rPr>
    </w:lvl>
    <w:lvl w:ilvl="6" w:tplc="634CF4FA">
      <w:numFmt w:val="bullet"/>
      <w:lvlText w:val="•"/>
      <w:lvlJc w:val="left"/>
      <w:pPr>
        <w:ind w:left="2731" w:hanging="240"/>
      </w:pPr>
      <w:rPr>
        <w:rFonts w:hint="default"/>
        <w:lang w:val="en-US" w:eastAsia="en-US" w:bidi="ar-SA"/>
      </w:rPr>
    </w:lvl>
    <w:lvl w:ilvl="7" w:tplc="DE1EBBDC">
      <w:numFmt w:val="bullet"/>
      <w:lvlText w:val="•"/>
      <w:lvlJc w:val="left"/>
      <w:pPr>
        <w:ind w:left="3129" w:hanging="240"/>
      </w:pPr>
      <w:rPr>
        <w:rFonts w:hint="default"/>
        <w:lang w:val="en-US" w:eastAsia="en-US" w:bidi="ar-SA"/>
      </w:rPr>
    </w:lvl>
    <w:lvl w:ilvl="8" w:tplc="8814023E">
      <w:numFmt w:val="bullet"/>
      <w:lvlText w:val="•"/>
      <w:lvlJc w:val="left"/>
      <w:pPr>
        <w:ind w:left="3528" w:hanging="240"/>
      </w:pPr>
      <w:rPr>
        <w:rFonts w:hint="default"/>
        <w:lang w:val="en-US" w:eastAsia="en-US" w:bidi="ar-SA"/>
      </w:rPr>
    </w:lvl>
  </w:abstractNum>
  <w:abstractNum w:abstractNumId="48" w15:restartNumberingAfterBreak="0">
    <w:nsid w:val="7ED50CB0"/>
    <w:multiLevelType w:val="hybridMultilevel"/>
    <w:tmpl w:val="CE3C7E14"/>
    <w:lvl w:ilvl="0" w:tplc="50E013EC">
      <w:numFmt w:val="bullet"/>
      <w:lvlText w:val=""/>
      <w:lvlJc w:val="left"/>
      <w:pPr>
        <w:ind w:left="347" w:hanging="240"/>
      </w:pPr>
      <w:rPr>
        <w:rFonts w:ascii="Symbol" w:eastAsia="Symbol" w:hAnsi="Symbol" w:cs="Symbol" w:hint="default"/>
        <w:b w:val="0"/>
        <w:bCs w:val="0"/>
        <w:i w:val="0"/>
        <w:iCs w:val="0"/>
        <w:w w:val="99"/>
        <w:sz w:val="20"/>
        <w:szCs w:val="20"/>
        <w:lang w:val="en-US" w:eastAsia="en-US" w:bidi="ar-SA"/>
      </w:rPr>
    </w:lvl>
    <w:lvl w:ilvl="1" w:tplc="B32AF732">
      <w:numFmt w:val="bullet"/>
      <w:lvlText w:val="•"/>
      <w:lvlJc w:val="left"/>
      <w:pPr>
        <w:ind w:left="738" w:hanging="240"/>
      </w:pPr>
      <w:rPr>
        <w:rFonts w:hint="default"/>
        <w:lang w:val="en-US" w:eastAsia="en-US" w:bidi="ar-SA"/>
      </w:rPr>
    </w:lvl>
    <w:lvl w:ilvl="2" w:tplc="0458FBB8">
      <w:numFmt w:val="bullet"/>
      <w:lvlText w:val="•"/>
      <w:lvlJc w:val="left"/>
      <w:pPr>
        <w:ind w:left="1137" w:hanging="240"/>
      </w:pPr>
      <w:rPr>
        <w:rFonts w:hint="default"/>
        <w:lang w:val="en-US" w:eastAsia="en-US" w:bidi="ar-SA"/>
      </w:rPr>
    </w:lvl>
    <w:lvl w:ilvl="3" w:tplc="646277F8">
      <w:numFmt w:val="bullet"/>
      <w:lvlText w:val="•"/>
      <w:lvlJc w:val="left"/>
      <w:pPr>
        <w:ind w:left="1535" w:hanging="240"/>
      </w:pPr>
      <w:rPr>
        <w:rFonts w:hint="default"/>
        <w:lang w:val="en-US" w:eastAsia="en-US" w:bidi="ar-SA"/>
      </w:rPr>
    </w:lvl>
    <w:lvl w:ilvl="4" w:tplc="CA2A398E">
      <w:numFmt w:val="bullet"/>
      <w:lvlText w:val="•"/>
      <w:lvlJc w:val="left"/>
      <w:pPr>
        <w:ind w:left="1934" w:hanging="240"/>
      </w:pPr>
      <w:rPr>
        <w:rFonts w:hint="default"/>
        <w:lang w:val="en-US" w:eastAsia="en-US" w:bidi="ar-SA"/>
      </w:rPr>
    </w:lvl>
    <w:lvl w:ilvl="5" w:tplc="4EB01846">
      <w:numFmt w:val="bullet"/>
      <w:lvlText w:val="•"/>
      <w:lvlJc w:val="left"/>
      <w:pPr>
        <w:ind w:left="2332" w:hanging="240"/>
      </w:pPr>
      <w:rPr>
        <w:rFonts w:hint="default"/>
        <w:lang w:val="en-US" w:eastAsia="en-US" w:bidi="ar-SA"/>
      </w:rPr>
    </w:lvl>
    <w:lvl w:ilvl="6" w:tplc="A7060F52">
      <w:numFmt w:val="bullet"/>
      <w:lvlText w:val="•"/>
      <w:lvlJc w:val="left"/>
      <w:pPr>
        <w:ind w:left="2731" w:hanging="240"/>
      </w:pPr>
      <w:rPr>
        <w:rFonts w:hint="default"/>
        <w:lang w:val="en-US" w:eastAsia="en-US" w:bidi="ar-SA"/>
      </w:rPr>
    </w:lvl>
    <w:lvl w:ilvl="7" w:tplc="1292C74A">
      <w:numFmt w:val="bullet"/>
      <w:lvlText w:val="•"/>
      <w:lvlJc w:val="left"/>
      <w:pPr>
        <w:ind w:left="3129" w:hanging="240"/>
      </w:pPr>
      <w:rPr>
        <w:rFonts w:hint="default"/>
        <w:lang w:val="en-US" w:eastAsia="en-US" w:bidi="ar-SA"/>
      </w:rPr>
    </w:lvl>
    <w:lvl w:ilvl="8" w:tplc="08A63B42">
      <w:numFmt w:val="bullet"/>
      <w:lvlText w:val="•"/>
      <w:lvlJc w:val="left"/>
      <w:pPr>
        <w:ind w:left="3528" w:hanging="240"/>
      </w:pPr>
      <w:rPr>
        <w:rFonts w:hint="default"/>
        <w:lang w:val="en-US" w:eastAsia="en-US" w:bidi="ar-SA"/>
      </w:rPr>
    </w:lvl>
  </w:abstractNum>
  <w:num w:numId="1">
    <w:abstractNumId w:val="29"/>
  </w:num>
  <w:num w:numId="2">
    <w:abstractNumId w:val="22"/>
  </w:num>
  <w:num w:numId="3">
    <w:abstractNumId w:val="15"/>
  </w:num>
  <w:num w:numId="4">
    <w:abstractNumId w:val="38"/>
  </w:num>
  <w:num w:numId="5">
    <w:abstractNumId w:val="0"/>
  </w:num>
  <w:num w:numId="6">
    <w:abstractNumId w:val="2"/>
  </w:num>
  <w:num w:numId="7">
    <w:abstractNumId w:val="16"/>
  </w:num>
  <w:num w:numId="8">
    <w:abstractNumId w:val="39"/>
  </w:num>
  <w:num w:numId="9">
    <w:abstractNumId w:val="43"/>
  </w:num>
  <w:num w:numId="10">
    <w:abstractNumId w:val="28"/>
  </w:num>
  <w:num w:numId="11">
    <w:abstractNumId w:val="11"/>
  </w:num>
  <w:num w:numId="12">
    <w:abstractNumId w:val="42"/>
  </w:num>
  <w:num w:numId="13">
    <w:abstractNumId w:val="32"/>
  </w:num>
  <w:num w:numId="14">
    <w:abstractNumId w:val="13"/>
  </w:num>
  <w:num w:numId="15">
    <w:abstractNumId w:val="10"/>
  </w:num>
  <w:num w:numId="16">
    <w:abstractNumId w:val="46"/>
  </w:num>
  <w:num w:numId="17">
    <w:abstractNumId w:val="21"/>
  </w:num>
  <w:num w:numId="18">
    <w:abstractNumId w:val="4"/>
  </w:num>
  <w:num w:numId="19">
    <w:abstractNumId w:val="24"/>
  </w:num>
  <w:num w:numId="20">
    <w:abstractNumId w:val="36"/>
  </w:num>
  <w:num w:numId="21">
    <w:abstractNumId w:val="44"/>
  </w:num>
  <w:num w:numId="22">
    <w:abstractNumId w:val="33"/>
  </w:num>
  <w:num w:numId="23">
    <w:abstractNumId w:val="31"/>
  </w:num>
  <w:num w:numId="24">
    <w:abstractNumId w:val="5"/>
  </w:num>
  <w:num w:numId="25">
    <w:abstractNumId w:val="35"/>
  </w:num>
  <w:num w:numId="26">
    <w:abstractNumId w:val="41"/>
  </w:num>
  <w:num w:numId="27">
    <w:abstractNumId w:val="18"/>
  </w:num>
  <w:num w:numId="28">
    <w:abstractNumId w:val="7"/>
  </w:num>
  <w:num w:numId="29">
    <w:abstractNumId w:val="34"/>
  </w:num>
  <w:num w:numId="30">
    <w:abstractNumId w:val="17"/>
  </w:num>
  <w:num w:numId="31">
    <w:abstractNumId w:val="40"/>
  </w:num>
  <w:num w:numId="32">
    <w:abstractNumId w:val="27"/>
  </w:num>
  <w:num w:numId="33">
    <w:abstractNumId w:val="48"/>
  </w:num>
  <w:num w:numId="34">
    <w:abstractNumId w:val="45"/>
  </w:num>
  <w:num w:numId="35">
    <w:abstractNumId w:val="37"/>
  </w:num>
  <w:num w:numId="36">
    <w:abstractNumId w:val="3"/>
  </w:num>
  <w:num w:numId="37">
    <w:abstractNumId w:val="26"/>
  </w:num>
  <w:num w:numId="38">
    <w:abstractNumId w:val="25"/>
  </w:num>
  <w:num w:numId="39">
    <w:abstractNumId w:val="23"/>
  </w:num>
  <w:num w:numId="40">
    <w:abstractNumId w:val="12"/>
  </w:num>
  <w:num w:numId="41">
    <w:abstractNumId w:val="20"/>
  </w:num>
  <w:num w:numId="42">
    <w:abstractNumId w:val="6"/>
  </w:num>
  <w:num w:numId="43">
    <w:abstractNumId w:val="9"/>
  </w:num>
  <w:num w:numId="44">
    <w:abstractNumId w:val="19"/>
  </w:num>
  <w:num w:numId="45">
    <w:abstractNumId w:val="8"/>
  </w:num>
  <w:num w:numId="46">
    <w:abstractNumId w:val="47"/>
  </w:num>
  <w:num w:numId="47">
    <w:abstractNumId w:val="14"/>
  </w:num>
  <w:num w:numId="48">
    <w:abstractNumId w:val="3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CE"/>
    <w:rsid w:val="008439CE"/>
    <w:rsid w:val="00F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02F1FA"/>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696"/>
    </w:pPr>
    <w:rPr>
      <w:rFonts w:ascii="Calibri" w:eastAsia="Calibri" w:hAnsi="Calibri" w:cs="Calibri"/>
      <w:b/>
      <w:bCs/>
      <w:sz w:val="32"/>
      <w:szCs w:val="32"/>
    </w:rPr>
  </w:style>
  <w:style w:type="paragraph" w:styleId="ListParagraph">
    <w:name w:val="List Paragraph"/>
    <w:basedOn w:val="Normal"/>
    <w:uiPriority w:val="1"/>
    <w:qFormat/>
    <w:pPr>
      <w:ind w:left="580" w:hanging="473"/>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16144</Words>
  <Characters>92023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FY 2022 NRC Application Narrative - University of Minnesota - Africa (PDF)</vt:lpstr>
    </vt:vector>
  </TitlesOfParts>
  <Company/>
  <LinksUpToDate>false</LinksUpToDate>
  <CharactersWithSpaces>107952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Minnesota - Africa (MS Word)</dc:title>
  <dc:creator>US Department of Education</dc:creator>
  <dc:description/>
  <cp:lastModifiedBy>Chin, David</cp:lastModifiedBy>
  <cp:revision>2</cp:revision>
  <dcterms:created xsi:type="dcterms:W3CDTF">2023-01-05T12:31:00Z</dcterms:created>
  <dcterms:modified xsi:type="dcterms:W3CDTF">2023-01-05T12:31:00Z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Acrobat PDFMaker 21 for Word</vt:lpwstr>
  </property>
  <property fmtid="{D5CDD505-2E9C-101B-9397-08002B2CF9AE}" pid="4" name="LastSaved">
    <vt:filetime>2023-01-05T00:00:00Z</vt:filetime>
  </property>
  <property fmtid="{D5CDD505-2E9C-101B-9397-08002B2CF9AE}" pid="5" name="Producer">
    <vt:lpwstr>Adobe PDF Library 21.11.71</vt:lpwstr>
  </property>
  <property fmtid="{D5CDD505-2E9C-101B-9397-08002B2CF9AE}" pid="6" name="SourceModified">
    <vt:lpwstr>D:20220205193344</vt:lpwstr>
  </property>
</Properties>
</file>