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2DB5" w14:textId="77777777" w:rsidR="00877107" w:rsidRDefault="00476F45">
      <w:pPr>
        <w:spacing w:before="20" w:line="259" w:lineRule="auto"/>
        <w:ind w:left="340" w:right="222"/>
        <w:rPr>
          <w:rFonts w:ascii="Calibri"/>
          <w:b/>
          <w:sz w:val="32"/>
        </w:rPr>
      </w:pPr>
      <w:r>
        <w:rPr>
          <w:rFonts w:ascii="Calibri"/>
          <w:b/>
          <w:sz w:val="32"/>
        </w:rPr>
        <w:t>Individuals</w:t>
      </w:r>
      <w:r>
        <w:rPr>
          <w:rFonts w:ascii="Calibri"/>
          <w:b/>
          <w:spacing w:val="-4"/>
          <w:sz w:val="32"/>
        </w:rPr>
        <w:t xml:space="preserve"> </w:t>
      </w:r>
      <w:r>
        <w:rPr>
          <w:rFonts w:ascii="Calibri"/>
          <w:b/>
          <w:sz w:val="32"/>
        </w:rPr>
        <w:t>using</w:t>
      </w:r>
      <w:r>
        <w:rPr>
          <w:rFonts w:ascii="Calibri"/>
          <w:b/>
          <w:spacing w:val="-4"/>
          <w:sz w:val="32"/>
        </w:rPr>
        <w:t xml:space="preserve"> </w:t>
      </w:r>
      <w:r>
        <w:rPr>
          <w:rFonts w:ascii="Calibri"/>
          <w:b/>
          <w:sz w:val="32"/>
        </w:rPr>
        <w:t>assistive</w:t>
      </w:r>
      <w:r>
        <w:rPr>
          <w:rFonts w:ascii="Calibri"/>
          <w:b/>
          <w:spacing w:val="-5"/>
          <w:sz w:val="32"/>
        </w:rPr>
        <w:t xml:space="preserve"> </w:t>
      </w:r>
      <w:r>
        <w:rPr>
          <w:rFonts w:ascii="Calibri"/>
          <w:b/>
          <w:sz w:val="32"/>
        </w:rPr>
        <w:t>technology</w:t>
      </w:r>
      <w:r>
        <w:rPr>
          <w:rFonts w:ascii="Calibri"/>
          <w:b/>
          <w:spacing w:val="-5"/>
          <w:sz w:val="32"/>
        </w:rPr>
        <w:t xml:space="preserve"> </w:t>
      </w:r>
      <w:r>
        <w:rPr>
          <w:rFonts w:ascii="Calibri"/>
          <w:b/>
          <w:sz w:val="32"/>
        </w:rPr>
        <w:t>may</w:t>
      </w:r>
      <w:r>
        <w:rPr>
          <w:rFonts w:ascii="Calibri"/>
          <w:b/>
          <w:spacing w:val="-5"/>
          <w:sz w:val="32"/>
        </w:rPr>
        <w:t xml:space="preserve"> </w:t>
      </w:r>
      <w:r>
        <w:rPr>
          <w:rFonts w:ascii="Calibri"/>
          <w:b/>
          <w:sz w:val="32"/>
        </w:rPr>
        <w:t>not</w:t>
      </w:r>
      <w:r>
        <w:rPr>
          <w:rFonts w:ascii="Calibri"/>
          <w:b/>
          <w:spacing w:val="-4"/>
          <w:sz w:val="32"/>
        </w:rPr>
        <w:t xml:space="preserve"> </w:t>
      </w:r>
      <w:r>
        <w:rPr>
          <w:rFonts w:ascii="Calibri"/>
          <w:b/>
          <w:sz w:val="32"/>
        </w:rPr>
        <w:t>be</w:t>
      </w:r>
      <w:r>
        <w:rPr>
          <w:rFonts w:ascii="Calibri"/>
          <w:b/>
          <w:spacing w:val="-5"/>
          <w:sz w:val="32"/>
        </w:rPr>
        <w:t xml:space="preserve"> </w:t>
      </w:r>
      <w:r>
        <w:rPr>
          <w:rFonts w:ascii="Calibri"/>
          <w:b/>
          <w:sz w:val="32"/>
        </w:rPr>
        <w:t>able</w:t>
      </w:r>
      <w:r>
        <w:rPr>
          <w:rFonts w:ascii="Calibri"/>
          <w:b/>
          <w:spacing w:val="-5"/>
          <w:sz w:val="32"/>
        </w:rPr>
        <w:t xml:space="preserve"> </w:t>
      </w:r>
      <w:r>
        <w:rPr>
          <w:rFonts w:ascii="Calibri"/>
          <w:b/>
          <w:sz w:val="32"/>
        </w:rPr>
        <w:t>to</w:t>
      </w:r>
      <w:r>
        <w:rPr>
          <w:rFonts w:ascii="Calibri"/>
          <w:b/>
          <w:spacing w:val="-4"/>
          <w:sz w:val="32"/>
        </w:rPr>
        <w:t xml:space="preserve"> </w:t>
      </w:r>
      <w:r>
        <w:rPr>
          <w:rFonts w:ascii="Calibri"/>
          <w:b/>
          <w:sz w:val="32"/>
        </w:rPr>
        <w:t>fully</w:t>
      </w:r>
      <w:r>
        <w:rPr>
          <w:rFonts w:ascii="Calibri"/>
          <w:b/>
          <w:spacing w:val="-6"/>
          <w:sz w:val="32"/>
        </w:rPr>
        <w:t xml:space="preserve"> </w:t>
      </w:r>
      <w:r>
        <w:rPr>
          <w:rFonts w:ascii="Calibri"/>
          <w:b/>
          <w:sz w:val="32"/>
        </w:rPr>
        <w:t>access the information contained in this file.</w:t>
      </w:r>
    </w:p>
    <w:p w14:paraId="376D2DB6" w14:textId="77777777" w:rsidR="00877107" w:rsidRDefault="00476F45">
      <w:pPr>
        <w:spacing w:before="159" w:line="259" w:lineRule="auto"/>
        <w:ind w:left="340" w:right="44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thick" w:color="0562C1"/>
          </w:rPr>
          <w:t>ifle@ed.gov</w:t>
        </w:r>
      </w:hyperlink>
      <w:r>
        <w:rPr>
          <w:rFonts w:ascii="Calibri" w:hAnsi="Calibri"/>
          <w:b/>
          <w:color w:val="0562C1"/>
          <w:sz w:val="32"/>
        </w:rPr>
        <w:t xml:space="preserve"> </w:t>
      </w:r>
      <w:r>
        <w:rPr>
          <w:rFonts w:ascii="Calibri" w:hAnsi="Calibri"/>
          <w:b/>
          <w:sz w:val="32"/>
        </w:rPr>
        <w:t>and include “508</w:t>
      </w:r>
      <w:r>
        <w:rPr>
          <w:rFonts w:ascii="Calibri" w:hAnsi="Calibri"/>
          <w:b/>
          <w:spacing w:val="-5"/>
          <w:sz w:val="32"/>
        </w:rPr>
        <w:t xml:space="preserve"> </w:t>
      </w:r>
      <w:r>
        <w:rPr>
          <w:rFonts w:ascii="Calibri" w:hAnsi="Calibri"/>
          <w:b/>
          <w:sz w:val="32"/>
        </w:rPr>
        <w:t>Accommodation”</w:t>
      </w:r>
      <w:r>
        <w:rPr>
          <w:rFonts w:ascii="Calibri" w:hAnsi="Calibri"/>
          <w:b/>
          <w:spacing w:val="-5"/>
          <w:sz w:val="32"/>
        </w:rPr>
        <w:t xml:space="preserve"> </w:t>
      </w:r>
      <w:r>
        <w:rPr>
          <w:rFonts w:ascii="Calibri" w:hAnsi="Calibri"/>
          <w:b/>
          <w:sz w:val="32"/>
        </w:rPr>
        <w:t>and</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title</w:t>
      </w:r>
      <w:r>
        <w:rPr>
          <w:rFonts w:ascii="Calibri" w:hAnsi="Calibri"/>
          <w:b/>
          <w:spacing w:val="-7"/>
          <w:sz w:val="32"/>
        </w:rPr>
        <w:t xml:space="preserve"> </w:t>
      </w:r>
      <w:r>
        <w:rPr>
          <w:rFonts w:ascii="Calibri" w:hAnsi="Calibri"/>
          <w:b/>
          <w:sz w:val="32"/>
        </w:rPr>
        <w:t>of</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document</w:t>
      </w:r>
      <w:r>
        <w:rPr>
          <w:rFonts w:ascii="Calibri" w:hAnsi="Calibri"/>
          <w:b/>
          <w:spacing w:val="-4"/>
          <w:sz w:val="32"/>
        </w:rPr>
        <w:t xml:space="preserve"> </w:t>
      </w:r>
      <w:r>
        <w:rPr>
          <w:rFonts w:ascii="Calibri" w:hAnsi="Calibri"/>
          <w:b/>
          <w:sz w:val="32"/>
        </w:rPr>
        <w:t>in</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subject line of your e-mail.</w:t>
      </w:r>
    </w:p>
    <w:p w14:paraId="376D2DB7" w14:textId="77777777" w:rsidR="00877107" w:rsidRDefault="00877107">
      <w:pPr>
        <w:spacing w:line="259" w:lineRule="auto"/>
        <w:rPr>
          <w:rFonts w:ascii="Calibri" w:hAnsi="Calibri"/>
          <w:sz w:val="32"/>
        </w:rPr>
        <w:sectPr w:rsidR="00877107">
          <w:type w:val="continuous"/>
          <w:pgSz w:w="12240" w:h="15840"/>
          <w:pgMar w:top="1420" w:right="1220" w:bottom="280" w:left="1100" w:header="720" w:footer="720" w:gutter="0"/>
          <w:cols w:space="720"/>
        </w:sectPr>
      </w:pPr>
    </w:p>
    <w:p w14:paraId="376D2DB8" w14:textId="77777777" w:rsidR="00877107" w:rsidRDefault="00476F45">
      <w:pPr>
        <w:spacing w:before="57"/>
        <w:ind w:left="1068" w:right="952"/>
        <w:jc w:val="center"/>
        <w:rPr>
          <w:rFonts w:ascii="Arial"/>
          <w:b/>
          <w:sz w:val="40"/>
        </w:rPr>
      </w:pPr>
      <w:r>
        <w:rPr>
          <w:rFonts w:ascii="Arial"/>
          <w:b/>
          <w:smallCaps/>
          <w:sz w:val="40"/>
        </w:rPr>
        <w:lastRenderedPageBreak/>
        <w:t>University</w:t>
      </w:r>
      <w:r>
        <w:rPr>
          <w:rFonts w:ascii="Arial"/>
          <w:b/>
          <w:smallCaps/>
          <w:spacing w:val="-10"/>
          <w:sz w:val="40"/>
        </w:rPr>
        <w:t xml:space="preserve"> </w:t>
      </w:r>
      <w:r>
        <w:rPr>
          <w:rFonts w:ascii="Arial"/>
          <w:b/>
          <w:smallCaps/>
          <w:sz w:val="40"/>
        </w:rPr>
        <w:t>of</w:t>
      </w:r>
      <w:r>
        <w:rPr>
          <w:rFonts w:ascii="Arial"/>
          <w:b/>
          <w:smallCaps/>
          <w:spacing w:val="-9"/>
          <w:sz w:val="40"/>
        </w:rPr>
        <w:t xml:space="preserve"> </w:t>
      </w:r>
      <w:r>
        <w:rPr>
          <w:rFonts w:ascii="Arial"/>
          <w:b/>
          <w:smallCaps/>
          <w:spacing w:val="-2"/>
          <w:sz w:val="40"/>
        </w:rPr>
        <w:t>Minnesota</w:t>
      </w:r>
    </w:p>
    <w:p w14:paraId="376D2DB9" w14:textId="77777777" w:rsidR="00877107" w:rsidRDefault="00877107">
      <w:pPr>
        <w:pStyle w:val="BodyText"/>
        <w:spacing w:before="11"/>
        <w:ind w:left="0"/>
        <w:rPr>
          <w:rFonts w:ascii="Arial"/>
          <w:b/>
          <w:sz w:val="43"/>
        </w:rPr>
      </w:pPr>
    </w:p>
    <w:p w14:paraId="376D2DBA" w14:textId="77777777" w:rsidR="00877107" w:rsidRDefault="00476F45">
      <w:pPr>
        <w:ind w:left="1067" w:right="952"/>
        <w:jc w:val="center"/>
        <w:rPr>
          <w:rFonts w:ascii="Arial"/>
          <w:b/>
          <w:sz w:val="44"/>
        </w:rPr>
      </w:pPr>
      <w:r>
        <w:rPr>
          <w:rFonts w:ascii="Arial"/>
          <w:b/>
          <w:smallCaps/>
          <w:sz w:val="44"/>
        </w:rPr>
        <w:t>Center</w:t>
      </w:r>
      <w:r>
        <w:rPr>
          <w:rFonts w:ascii="Arial"/>
          <w:b/>
          <w:smallCaps/>
          <w:spacing w:val="-9"/>
          <w:sz w:val="44"/>
        </w:rPr>
        <w:t xml:space="preserve"> </w:t>
      </w:r>
      <w:r>
        <w:rPr>
          <w:rFonts w:ascii="Arial"/>
          <w:b/>
          <w:smallCaps/>
          <w:sz w:val="44"/>
        </w:rPr>
        <w:t>for</w:t>
      </w:r>
      <w:r>
        <w:rPr>
          <w:rFonts w:ascii="Arial"/>
          <w:b/>
          <w:smallCaps/>
          <w:spacing w:val="-7"/>
          <w:sz w:val="44"/>
        </w:rPr>
        <w:t xml:space="preserve"> </w:t>
      </w:r>
      <w:r>
        <w:rPr>
          <w:rFonts w:ascii="Arial"/>
          <w:b/>
          <w:smallCaps/>
          <w:sz w:val="44"/>
        </w:rPr>
        <w:t>Advanced</w:t>
      </w:r>
      <w:r>
        <w:rPr>
          <w:rFonts w:ascii="Arial"/>
          <w:b/>
          <w:smallCaps/>
          <w:spacing w:val="-7"/>
          <w:sz w:val="44"/>
        </w:rPr>
        <w:t xml:space="preserve"> </w:t>
      </w:r>
      <w:r>
        <w:rPr>
          <w:rFonts w:ascii="Arial"/>
          <w:b/>
          <w:smallCaps/>
          <w:sz w:val="44"/>
        </w:rPr>
        <w:t>Research</w:t>
      </w:r>
      <w:r>
        <w:rPr>
          <w:rFonts w:ascii="Arial"/>
          <w:b/>
          <w:smallCaps/>
          <w:spacing w:val="-6"/>
          <w:sz w:val="44"/>
        </w:rPr>
        <w:t xml:space="preserve"> </w:t>
      </w:r>
      <w:r>
        <w:rPr>
          <w:rFonts w:ascii="Arial"/>
          <w:b/>
          <w:smallCaps/>
          <w:spacing w:val="-5"/>
          <w:sz w:val="44"/>
        </w:rPr>
        <w:t>on</w:t>
      </w:r>
    </w:p>
    <w:p w14:paraId="376D2DBB" w14:textId="77777777" w:rsidR="00877107" w:rsidRDefault="00476F45">
      <w:pPr>
        <w:spacing w:before="3"/>
        <w:ind w:left="1066" w:right="952"/>
        <w:jc w:val="center"/>
        <w:rPr>
          <w:rFonts w:ascii="Arial"/>
          <w:b/>
          <w:sz w:val="44"/>
        </w:rPr>
      </w:pPr>
      <w:r>
        <w:rPr>
          <w:rFonts w:ascii="Arial"/>
          <w:b/>
          <w:smallCaps/>
          <w:sz w:val="44"/>
        </w:rPr>
        <w:t>Language</w:t>
      </w:r>
      <w:r>
        <w:rPr>
          <w:rFonts w:ascii="Arial"/>
          <w:b/>
          <w:smallCaps/>
          <w:spacing w:val="-7"/>
          <w:sz w:val="44"/>
        </w:rPr>
        <w:t xml:space="preserve"> </w:t>
      </w:r>
      <w:r>
        <w:rPr>
          <w:rFonts w:ascii="Arial"/>
          <w:b/>
          <w:smallCaps/>
          <w:spacing w:val="-2"/>
          <w:sz w:val="44"/>
        </w:rPr>
        <w:t>Acquisition</w:t>
      </w:r>
    </w:p>
    <w:p w14:paraId="376D2DBC" w14:textId="77777777" w:rsidR="00877107" w:rsidRDefault="00476F45">
      <w:pPr>
        <w:pStyle w:val="BodyText"/>
        <w:ind w:left="0"/>
        <w:rPr>
          <w:rFonts w:ascii="Arial"/>
          <w:b/>
          <w:sz w:val="4"/>
        </w:rPr>
      </w:pPr>
      <w:r>
        <w:rPr>
          <w:noProof/>
        </w:rPr>
        <w:drawing>
          <wp:anchor distT="0" distB="0" distL="0" distR="0" simplePos="0" relativeHeight="251658240" behindDoc="0" locked="0" layoutInCell="1" allowOverlap="1" wp14:anchorId="376D32CB" wp14:editId="376D32CC">
            <wp:simplePos x="0" y="0"/>
            <wp:positionH relativeFrom="page">
              <wp:posOffset>2860675</wp:posOffset>
            </wp:positionH>
            <wp:positionV relativeFrom="paragraph">
              <wp:posOffset>44766</wp:posOffset>
            </wp:positionV>
            <wp:extent cx="2096760" cy="239963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96760" cy="2399633"/>
                    </a:xfrm>
                    <a:prstGeom prst="rect">
                      <a:avLst/>
                    </a:prstGeom>
                  </pic:spPr>
                </pic:pic>
              </a:graphicData>
            </a:graphic>
          </wp:anchor>
        </w:drawing>
      </w:r>
    </w:p>
    <w:p w14:paraId="376D2DBD" w14:textId="77777777" w:rsidR="00877107" w:rsidRDefault="00476F45">
      <w:pPr>
        <w:spacing w:before="58" w:line="368" w:lineRule="exact"/>
        <w:ind w:left="1067" w:right="952"/>
        <w:jc w:val="center"/>
        <w:rPr>
          <w:rFonts w:ascii="Arial"/>
          <w:b/>
          <w:sz w:val="32"/>
        </w:rPr>
      </w:pPr>
      <w:r>
        <w:rPr>
          <w:rFonts w:ascii="Arial"/>
          <w:b/>
          <w:sz w:val="32"/>
        </w:rPr>
        <w:t>Application</w:t>
      </w:r>
      <w:r>
        <w:rPr>
          <w:rFonts w:ascii="Arial"/>
          <w:b/>
          <w:spacing w:val="-8"/>
          <w:sz w:val="32"/>
        </w:rPr>
        <w:t xml:space="preserve"> </w:t>
      </w:r>
      <w:r>
        <w:rPr>
          <w:rFonts w:ascii="Arial"/>
          <w:b/>
          <w:sz w:val="32"/>
        </w:rPr>
        <w:t>to</w:t>
      </w:r>
      <w:r>
        <w:rPr>
          <w:rFonts w:ascii="Arial"/>
          <w:b/>
          <w:spacing w:val="-8"/>
          <w:sz w:val="32"/>
        </w:rPr>
        <w:t xml:space="preserve"> </w:t>
      </w:r>
      <w:r>
        <w:rPr>
          <w:rFonts w:ascii="Arial"/>
          <w:b/>
          <w:spacing w:val="-5"/>
          <w:sz w:val="32"/>
        </w:rPr>
        <w:t>the</w:t>
      </w:r>
    </w:p>
    <w:p w14:paraId="376D2DBE" w14:textId="77777777" w:rsidR="00877107" w:rsidRDefault="00476F45">
      <w:pPr>
        <w:spacing w:line="504" w:lineRule="exact"/>
        <w:ind w:left="1070" w:right="952"/>
        <w:jc w:val="center"/>
        <w:rPr>
          <w:rFonts w:ascii="Arial"/>
          <w:b/>
          <w:sz w:val="44"/>
        </w:rPr>
      </w:pPr>
      <w:r>
        <w:rPr>
          <w:rFonts w:ascii="Arial"/>
          <w:b/>
          <w:sz w:val="44"/>
        </w:rPr>
        <w:t>Language</w:t>
      </w:r>
      <w:r>
        <w:rPr>
          <w:rFonts w:ascii="Arial"/>
          <w:b/>
          <w:spacing w:val="-11"/>
          <w:sz w:val="44"/>
        </w:rPr>
        <w:t xml:space="preserve"> </w:t>
      </w:r>
      <w:r>
        <w:rPr>
          <w:rFonts w:ascii="Arial"/>
          <w:b/>
          <w:sz w:val="44"/>
        </w:rPr>
        <w:t>Resource</w:t>
      </w:r>
      <w:r>
        <w:rPr>
          <w:rFonts w:ascii="Arial"/>
          <w:b/>
          <w:spacing w:val="-8"/>
          <w:sz w:val="44"/>
        </w:rPr>
        <w:t xml:space="preserve"> </w:t>
      </w:r>
      <w:r>
        <w:rPr>
          <w:rFonts w:ascii="Arial"/>
          <w:b/>
          <w:sz w:val="44"/>
        </w:rPr>
        <w:t>Centers</w:t>
      </w:r>
      <w:r>
        <w:rPr>
          <w:rFonts w:ascii="Arial"/>
          <w:b/>
          <w:spacing w:val="-8"/>
          <w:sz w:val="44"/>
        </w:rPr>
        <w:t xml:space="preserve"> </w:t>
      </w:r>
      <w:r>
        <w:rPr>
          <w:rFonts w:ascii="Arial"/>
          <w:b/>
          <w:spacing w:val="-2"/>
          <w:sz w:val="44"/>
        </w:rPr>
        <w:t>Program</w:t>
      </w:r>
    </w:p>
    <w:p w14:paraId="376D2DBF" w14:textId="77777777" w:rsidR="00877107" w:rsidRDefault="00476F45">
      <w:pPr>
        <w:spacing w:line="459" w:lineRule="exact"/>
        <w:ind w:left="1067" w:right="952"/>
        <w:jc w:val="center"/>
        <w:rPr>
          <w:rFonts w:ascii="Arial" w:hAnsi="Arial"/>
          <w:b/>
          <w:sz w:val="40"/>
        </w:rPr>
      </w:pPr>
      <w:r>
        <w:rPr>
          <w:rFonts w:ascii="Arial" w:hAnsi="Arial"/>
          <w:b/>
          <w:spacing w:val="-2"/>
          <w:sz w:val="40"/>
        </w:rPr>
        <w:t>2022–2026</w:t>
      </w:r>
    </w:p>
    <w:p w14:paraId="376D2DC0" w14:textId="77777777" w:rsidR="00877107" w:rsidRDefault="00476F45">
      <w:pPr>
        <w:spacing w:before="3"/>
        <w:ind w:left="1068" w:right="952"/>
        <w:jc w:val="center"/>
        <w:rPr>
          <w:rFonts w:ascii="Arial"/>
          <w:b/>
          <w:sz w:val="32"/>
        </w:rPr>
      </w:pPr>
      <w:r>
        <w:rPr>
          <w:rFonts w:ascii="Arial"/>
          <w:b/>
          <w:sz w:val="32"/>
        </w:rPr>
        <w:t>CFDA</w:t>
      </w:r>
      <w:r>
        <w:rPr>
          <w:rFonts w:ascii="Arial"/>
          <w:b/>
          <w:spacing w:val="-10"/>
          <w:sz w:val="32"/>
        </w:rPr>
        <w:t xml:space="preserve"> </w:t>
      </w:r>
      <w:r>
        <w:rPr>
          <w:rFonts w:ascii="Arial"/>
          <w:b/>
          <w:sz w:val="32"/>
        </w:rPr>
        <w:t>Number:</w:t>
      </w:r>
      <w:r>
        <w:rPr>
          <w:rFonts w:ascii="Arial"/>
          <w:b/>
          <w:spacing w:val="-9"/>
          <w:sz w:val="32"/>
        </w:rPr>
        <w:t xml:space="preserve"> </w:t>
      </w:r>
      <w:r>
        <w:rPr>
          <w:rFonts w:ascii="Arial"/>
          <w:b/>
          <w:spacing w:val="-2"/>
          <w:sz w:val="32"/>
        </w:rPr>
        <w:t>84.229A</w:t>
      </w:r>
    </w:p>
    <w:p w14:paraId="376D2DC1" w14:textId="77777777" w:rsidR="00877107" w:rsidRDefault="00877107">
      <w:pPr>
        <w:pStyle w:val="BodyText"/>
        <w:ind w:left="0"/>
        <w:rPr>
          <w:rFonts w:ascii="Arial"/>
          <w:b/>
          <w:sz w:val="36"/>
        </w:rPr>
      </w:pPr>
    </w:p>
    <w:p w14:paraId="376D2DC2" w14:textId="77777777" w:rsidR="00877107" w:rsidRDefault="00877107">
      <w:pPr>
        <w:pStyle w:val="BodyText"/>
        <w:spacing w:before="2"/>
        <w:ind w:left="0"/>
        <w:rPr>
          <w:rFonts w:ascii="Arial"/>
          <w:b/>
          <w:sz w:val="44"/>
        </w:rPr>
      </w:pPr>
    </w:p>
    <w:p w14:paraId="376D2DC3" w14:textId="77777777" w:rsidR="00877107" w:rsidRDefault="00476F45">
      <w:pPr>
        <w:pStyle w:val="BodyText"/>
        <w:ind w:left="1067" w:right="952"/>
        <w:jc w:val="center"/>
        <w:rPr>
          <w:rFonts w:ascii="Arial"/>
        </w:rPr>
      </w:pPr>
      <w:r>
        <w:rPr>
          <w:rFonts w:ascii="Arial"/>
        </w:rPr>
        <w:t xml:space="preserve">Submitted </w:t>
      </w:r>
      <w:r>
        <w:rPr>
          <w:rFonts w:ascii="Arial"/>
          <w:spacing w:val="-5"/>
        </w:rPr>
        <w:t>to</w:t>
      </w:r>
    </w:p>
    <w:p w14:paraId="376D2DC4" w14:textId="77777777" w:rsidR="00877107" w:rsidRDefault="00877107">
      <w:pPr>
        <w:pStyle w:val="BodyText"/>
        <w:spacing w:before="2"/>
        <w:ind w:left="0"/>
        <w:rPr>
          <w:rFonts w:ascii="Arial"/>
        </w:rPr>
      </w:pPr>
    </w:p>
    <w:p w14:paraId="376D2DC5" w14:textId="77777777" w:rsidR="00877107" w:rsidRDefault="00476F45">
      <w:pPr>
        <w:pStyle w:val="Heading1"/>
        <w:spacing w:line="237" w:lineRule="auto"/>
        <w:ind w:left="3023" w:right="2549" w:firstLine="300"/>
      </w:pPr>
      <w:r>
        <w:t>U.S. Department of Education Office</w:t>
      </w:r>
      <w:r>
        <w:rPr>
          <w:spacing w:val="-13"/>
        </w:rPr>
        <w:t xml:space="preserve"> </w:t>
      </w:r>
      <w:r>
        <w:t>of</w:t>
      </w:r>
      <w:r>
        <w:rPr>
          <w:spacing w:val="-13"/>
        </w:rPr>
        <w:t xml:space="preserve"> </w:t>
      </w:r>
      <w:r>
        <w:t>Postsecondary</w:t>
      </w:r>
      <w:r>
        <w:rPr>
          <w:spacing w:val="-13"/>
        </w:rPr>
        <w:t xml:space="preserve"> </w:t>
      </w:r>
      <w:r>
        <w:t>Education</w:t>
      </w:r>
    </w:p>
    <w:p w14:paraId="376D2DC6" w14:textId="77777777" w:rsidR="00877107" w:rsidRDefault="00476F45">
      <w:pPr>
        <w:spacing w:before="4"/>
        <w:ind w:left="2364"/>
        <w:rPr>
          <w:rFonts w:ascii="Arial"/>
          <w:b/>
          <w:sz w:val="24"/>
        </w:rPr>
      </w:pPr>
      <w:r>
        <w:rPr>
          <w:rFonts w:ascii="Arial"/>
          <w:b/>
          <w:sz w:val="24"/>
        </w:rPr>
        <w:t>International</w:t>
      </w:r>
      <w:r>
        <w:rPr>
          <w:rFonts w:ascii="Arial"/>
          <w:b/>
          <w:spacing w:val="-2"/>
          <w:sz w:val="24"/>
        </w:rPr>
        <w:t xml:space="preserve"> </w:t>
      </w:r>
      <w:r>
        <w:rPr>
          <w:rFonts w:ascii="Arial"/>
          <w:b/>
          <w:sz w:val="24"/>
        </w:rPr>
        <w:t>and</w:t>
      </w:r>
      <w:r>
        <w:rPr>
          <w:rFonts w:ascii="Arial"/>
          <w:b/>
          <w:spacing w:val="-1"/>
          <w:sz w:val="24"/>
        </w:rPr>
        <w:t xml:space="preserve"> </w:t>
      </w:r>
      <w:r>
        <w:rPr>
          <w:rFonts w:ascii="Arial"/>
          <w:b/>
          <w:sz w:val="24"/>
        </w:rPr>
        <w:t>Foreign</w:t>
      </w:r>
      <w:r>
        <w:rPr>
          <w:rFonts w:ascii="Arial"/>
          <w:b/>
          <w:spacing w:val="-1"/>
          <w:sz w:val="24"/>
        </w:rPr>
        <w:t xml:space="preserve"> </w:t>
      </w:r>
      <w:r>
        <w:rPr>
          <w:rFonts w:ascii="Arial"/>
          <w:b/>
          <w:sz w:val="24"/>
        </w:rPr>
        <w:t xml:space="preserve">Language </w:t>
      </w:r>
      <w:r>
        <w:rPr>
          <w:rFonts w:ascii="Arial"/>
          <w:b/>
          <w:spacing w:val="-2"/>
          <w:sz w:val="24"/>
        </w:rPr>
        <w:t>Education</w:t>
      </w:r>
    </w:p>
    <w:p w14:paraId="376D2DC7" w14:textId="77777777" w:rsidR="00877107" w:rsidRDefault="00877107">
      <w:pPr>
        <w:pStyle w:val="BodyText"/>
        <w:spacing w:before="8"/>
        <w:ind w:left="0"/>
        <w:rPr>
          <w:rFonts w:ascii="Arial"/>
          <w:b/>
          <w:sz w:val="27"/>
        </w:rPr>
      </w:pPr>
    </w:p>
    <w:p w14:paraId="376D2DC8" w14:textId="77777777" w:rsidR="00877107" w:rsidRDefault="00476F45">
      <w:pPr>
        <w:pStyle w:val="BodyText"/>
        <w:ind w:left="1067" w:right="952"/>
        <w:jc w:val="center"/>
        <w:rPr>
          <w:rFonts w:ascii="Arial"/>
        </w:rPr>
      </w:pPr>
      <w:r>
        <w:rPr>
          <w:rFonts w:ascii="Arial"/>
        </w:rPr>
        <w:t>April</w:t>
      </w:r>
      <w:r>
        <w:rPr>
          <w:rFonts w:ascii="Arial"/>
          <w:spacing w:val="-3"/>
        </w:rPr>
        <w:t xml:space="preserve"> </w:t>
      </w:r>
      <w:r>
        <w:rPr>
          <w:rFonts w:ascii="Arial"/>
        </w:rPr>
        <w:t xml:space="preserve">25, </w:t>
      </w:r>
      <w:r>
        <w:rPr>
          <w:rFonts w:ascii="Arial"/>
          <w:spacing w:val="-4"/>
        </w:rPr>
        <w:t>2022</w:t>
      </w:r>
    </w:p>
    <w:p w14:paraId="376D2DC9" w14:textId="77777777" w:rsidR="00877107" w:rsidRDefault="00877107">
      <w:pPr>
        <w:pStyle w:val="BodyText"/>
        <w:ind w:left="0"/>
        <w:rPr>
          <w:rFonts w:ascii="Arial"/>
          <w:sz w:val="26"/>
        </w:rPr>
      </w:pPr>
    </w:p>
    <w:p w14:paraId="376D2DCA" w14:textId="77777777" w:rsidR="00877107" w:rsidRDefault="00877107">
      <w:pPr>
        <w:pStyle w:val="BodyText"/>
        <w:spacing w:before="2"/>
        <w:ind w:left="0"/>
        <w:rPr>
          <w:rFonts w:ascii="Arial"/>
          <w:sz w:val="30"/>
        </w:rPr>
      </w:pPr>
    </w:p>
    <w:p w14:paraId="376D2DCB" w14:textId="77777777" w:rsidR="00877107" w:rsidRDefault="00476F45">
      <w:pPr>
        <w:pStyle w:val="BodyText"/>
        <w:ind w:left="1067" w:right="952"/>
        <w:jc w:val="center"/>
        <w:rPr>
          <w:rFonts w:ascii="Arial"/>
        </w:rPr>
      </w:pPr>
      <w:r>
        <w:rPr>
          <w:rFonts w:ascii="Arial"/>
        </w:rPr>
        <w:t>Director:</w:t>
      </w:r>
      <w:r>
        <w:rPr>
          <w:rFonts w:ascii="Arial"/>
          <w:spacing w:val="-2"/>
        </w:rPr>
        <w:t xml:space="preserve"> </w:t>
      </w:r>
      <w:r>
        <w:rPr>
          <w:rFonts w:ascii="Arial"/>
        </w:rPr>
        <w:t xml:space="preserve">Kate </w:t>
      </w:r>
      <w:r>
        <w:rPr>
          <w:rFonts w:ascii="Arial"/>
          <w:spacing w:val="-2"/>
        </w:rPr>
        <w:t>Paesani</w:t>
      </w:r>
    </w:p>
    <w:p w14:paraId="376D2DCC" w14:textId="77777777" w:rsidR="00877107" w:rsidRDefault="00877107">
      <w:pPr>
        <w:pStyle w:val="BodyText"/>
        <w:ind w:left="0"/>
        <w:rPr>
          <w:rFonts w:ascii="Arial"/>
          <w:sz w:val="20"/>
        </w:rPr>
      </w:pPr>
    </w:p>
    <w:p w14:paraId="376D2DCD" w14:textId="77777777" w:rsidR="00877107" w:rsidRDefault="00877107">
      <w:pPr>
        <w:pStyle w:val="BodyText"/>
        <w:ind w:left="0"/>
        <w:rPr>
          <w:rFonts w:ascii="Arial"/>
          <w:sz w:val="20"/>
        </w:rPr>
      </w:pPr>
    </w:p>
    <w:p w14:paraId="376D2DCE" w14:textId="77777777" w:rsidR="00877107" w:rsidRDefault="00476F45">
      <w:pPr>
        <w:pStyle w:val="BodyText"/>
        <w:spacing w:before="8"/>
        <w:ind w:left="0"/>
        <w:rPr>
          <w:rFonts w:ascii="Arial"/>
          <w:sz w:val="16"/>
        </w:rPr>
      </w:pPr>
      <w:r>
        <w:rPr>
          <w:noProof/>
        </w:rPr>
        <w:drawing>
          <wp:anchor distT="0" distB="0" distL="0" distR="0" simplePos="0" relativeHeight="251659264" behindDoc="0" locked="0" layoutInCell="1" allowOverlap="1" wp14:anchorId="376D32CD" wp14:editId="376D32CE">
            <wp:simplePos x="0" y="0"/>
            <wp:positionH relativeFrom="page">
              <wp:posOffset>3149904</wp:posOffset>
            </wp:positionH>
            <wp:positionV relativeFrom="paragraph">
              <wp:posOffset>137572</wp:posOffset>
            </wp:positionV>
            <wp:extent cx="1393481" cy="4389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93481" cy="438912"/>
                    </a:xfrm>
                    <a:prstGeom prst="rect">
                      <a:avLst/>
                    </a:prstGeom>
                  </pic:spPr>
                </pic:pic>
              </a:graphicData>
            </a:graphic>
          </wp:anchor>
        </w:drawing>
      </w:r>
    </w:p>
    <w:p w14:paraId="376D2DCF" w14:textId="77777777" w:rsidR="00877107" w:rsidRDefault="00877107">
      <w:pPr>
        <w:rPr>
          <w:rFonts w:ascii="Arial"/>
          <w:sz w:val="16"/>
        </w:rPr>
        <w:sectPr w:rsidR="00877107">
          <w:footerReference w:type="default" r:id="rId10"/>
          <w:pgSz w:w="12240" w:h="15840"/>
          <w:pgMar w:top="1380" w:right="1220" w:bottom="880" w:left="1100" w:header="0" w:footer="685" w:gutter="0"/>
          <w:pgNumType w:start="21"/>
          <w:cols w:space="720"/>
        </w:sectPr>
      </w:pPr>
    </w:p>
    <w:p w14:paraId="376D2DD0" w14:textId="77777777" w:rsidR="00877107" w:rsidRDefault="00476F45">
      <w:pPr>
        <w:pStyle w:val="BodyText"/>
        <w:ind w:left="7624"/>
        <w:rPr>
          <w:rFonts w:ascii="Arial"/>
          <w:sz w:val="20"/>
        </w:rPr>
      </w:pPr>
      <w:r>
        <w:rPr>
          <w:rFonts w:ascii="Arial"/>
          <w:noProof/>
          <w:sz w:val="20"/>
        </w:rPr>
        <w:lastRenderedPageBreak/>
        <w:drawing>
          <wp:inline distT="0" distB="0" distL="0" distR="0" wp14:anchorId="376D32CF" wp14:editId="376D32D0">
            <wp:extent cx="1380069" cy="4526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80069" cy="452627"/>
                    </a:xfrm>
                    <a:prstGeom prst="rect">
                      <a:avLst/>
                    </a:prstGeom>
                  </pic:spPr>
                </pic:pic>
              </a:graphicData>
            </a:graphic>
          </wp:inline>
        </w:drawing>
      </w:r>
    </w:p>
    <w:p w14:paraId="376D2DD1" w14:textId="77777777" w:rsidR="00877107" w:rsidRDefault="00877107">
      <w:pPr>
        <w:pStyle w:val="BodyText"/>
        <w:ind w:left="0"/>
        <w:rPr>
          <w:rFonts w:ascii="Arial"/>
          <w:sz w:val="10"/>
        </w:rPr>
      </w:pPr>
    </w:p>
    <w:p w14:paraId="376D2DD2" w14:textId="77777777" w:rsidR="00877107" w:rsidRDefault="00476F45">
      <w:pPr>
        <w:tabs>
          <w:tab w:val="left" w:pos="9699"/>
        </w:tabs>
        <w:spacing w:before="92"/>
        <w:ind w:left="1060"/>
        <w:rPr>
          <w:rFonts w:ascii="Arial"/>
          <w:b/>
          <w:sz w:val="24"/>
        </w:rPr>
      </w:pPr>
      <w:r>
        <w:rPr>
          <w:noProof/>
        </w:rPr>
        <w:drawing>
          <wp:anchor distT="0" distB="0" distL="0" distR="0" simplePos="0" relativeHeight="15729664" behindDoc="0" locked="0" layoutInCell="1" allowOverlap="1" wp14:anchorId="376D32D1" wp14:editId="376D32D2">
            <wp:simplePos x="0" y="0"/>
            <wp:positionH relativeFrom="page">
              <wp:posOffset>767079</wp:posOffset>
            </wp:positionH>
            <wp:positionV relativeFrom="paragraph">
              <wp:posOffset>-255575</wp:posOffset>
            </wp:positionV>
            <wp:extent cx="544194" cy="62331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44194" cy="623317"/>
                    </a:xfrm>
                    <a:prstGeom prst="rect">
                      <a:avLst/>
                    </a:prstGeom>
                  </pic:spPr>
                </pic:pic>
              </a:graphicData>
            </a:graphic>
          </wp:anchor>
        </w:drawing>
      </w:r>
      <w:r>
        <w:rPr>
          <w:rFonts w:ascii="Arial"/>
          <w:b/>
          <w:smallCaps/>
          <w:sz w:val="24"/>
          <w:u w:val="thick"/>
        </w:rPr>
        <w:t>Program</w:t>
      </w:r>
      <w:r>
        <w:rPr>
          <w:rFonts w:ascii="Arial"/>
          <w:b/>
          <w:smallCaps/>
          <w:spacing w:val="-4"/>
          <w:sz w:val="24"/>
          <w:u w:val="thick"/>
        </w:rPr>
        <w:t xml:space="preserve"> </w:t>
      </w:r>
      <w:r>
        <w:rPr>
          <w:rFonts w:ascii="Arial"/>
          <w:b/>
          <w:smallCaps/>
          <w:sz w:val="24"/>
          <w:u w:val="thick"/>
        </w:rPr>
        <w:t>Narrative</w:t>
      </w:r>
      <w:r>
        <w:rPr>
          <w:rFonts w:ascii="Arial"/>
          <w:b/>
          <w:smallCaps/>
          <w:spacing w:val="-3"/>
          <w:sz w:val="24"/>
          <w:u w:val="thick"/>
        </w:rPr>
        <w:t xml:space="preserve"> </w:t>
      </w:r>
      <w:r>
        <w:rPr>
          <w:rFonts w:ascii="Arial"/>
          <w:b/>
          <w:smallCaps/>
          <w:sz w:val="24"/>
          <w:u w:val="thick"/>
        </w:rPr>
        <w:t>Table</w:t>
      </w:r>
      <w:r>
        <w:rPr>
          <w:rFonts w:ascii="Arial"/>
          <w:b/>
          <w:smallCaps/>
          <w:spacing w:val="-3"/>
          <w:sz w:val="24"/>
          <w:u w:val="thick"/>
        </w:rPr>
        <w:t xml:space="preserve"> </w:t>
      </w:r>
      <w:r>
        <w:rPr>
          <w:rFonts w:ascii="Arial"/>
          <w:b/>
          <w:smallCaps/>
          <w:sz w:val="24"/>
          <w:u w:val="thick"/>
        </w:rPr>
        <w:t>of</w:t>
      </w:r>
      <w:r>
        <w:rPr>
          <w:rFonts w:ascii="Arial"/>
          <w:b/>
          <w:smallCaps/>
          <w:spacing w:val="-2"/>
          <w:sz w:val="24"/>
          <w:u w:val="thick"/>
        </w:rPr>
        <w:t xml:space="preserve"> Contents</w:t>
      </w:r>
      <w:r>
        <w:rPr>
          <w:rFonts w:ascii="Arial"/>
          <w:b/>
          <w:smallCaps/>
          <w:sz w:val="24"/>
          <w:u w:val="thick"/>
        </w:rPr>
        <w:tab/>
      </w:r>
    </w:p>
    <w:p w14:paraId="376D2DD3" w14:textId="77777777" w:rsidR="00877107" w:rsidRDefault="00877107">
      <w:pPr>
        <w:pStyle w:val="BodyText"/>
        <w:ind w:left="0"/>
        <w:rPr>
          <w:rFonts w:ascii="Arial"/>
          <w:b/>
          <w:sz w:val="20"/>
        </w:rPr>
      </w:pPr>
    </w:p>
    <w:p w14:paraId="376D2DD4" w14:textId="77777777" w:rsidR="00877107" w:rsidRDefault="00877107">
      <w:pPr>
        <w:pStyle w:val="BodyText"/>
        <w:spacing w:before="9"/>
        <w:ind w:left="0"/>
        <w:rPr>
          <w:rFonts w:ascii="Arial"/>
          <w:b/>
          <w:sz w:val="19"/>
        </w:rPr>
      </w:pPr>
    </w:p>
    <w:p w14:paraId="376D2DD5" w14:textId="77777777" w:rsidR="00877107" w:rsidRDefault="00476F45">
      <w:pPr>
        <w:pStyle w:val="ListParagraph"/>
        <w:numPr>
          <w:ilvl w:val="0"/>
          <w:numId w:val="19"/>
        </w:numPr>
        <w:tabs>
          <w:tab w:val="left" w:pos="507"/>
        </w:tabs>
        <w:rPr>
          <w:rFonts w:ascii="Arial"/>
          <w:b/>
          <w:sz w:val="20"/>
        </w:rPr>
      </w:pPr>
      <w:r>
        <w:rPr>
          <w:rFonts w:ascii="Arial"/>
          <w:b/>
          <w:sz w:val="20"/>
        </w:rPr>
        <w:t>PLAN</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2"/>
          <w:sz w:val="20"/>
        </w:rPr>
        <w:t>OPERATION</w:t>
      </w:r>
    </w:p>
    <w:p w14:paraId="376D2DD6" w14:textId="77777777" w:rsidR="00877107" w:rsidRDefault="00877107">
      <w:pPr>
        <w:pStyle w:val="BodyText"/>
        <w:ind w:left="0"/>
        <w:rPr>
          <w:rFonts w:ascii="Arial"/>
          <w:b/>
          <w:sz w:val="23"/>
        </w:rPr>
      </w:pPr>
    </w:p>
    <w:p w14:paraId="376D2DD7" w14:textId="77777777" w:rsidR="00877107" w:rsidRDefault="00476F45">
      <w:pPr>
        <w:pStyle w:val="ListParagraph"/>
        <w:numPr>
          <w:ilvl w:val="1"/>
          <w:numId w:val="19"/>
        </w:numPr>
        <w:tabs>
          <w:tab w:val="left" w:pos="1109"/>
          <w:tab w:val="left" w:pos="1110"/>
          <w:tab w:val="left" w:leader="dot" w:pos="9219"/>
        </w:tabs>
        <w:ind w:left="1110" w:hanging="410"/>
        <w:rPr>
          <w:rFonts w:ascii="Arial" w:hAnsi="Arial"/>
          <w:b/>
          <w:sz w:val="20"/>
        </w:rPr>
      </w:pPr>
      <w:r>
        <w:rPr>
          <w:rFonts w:ascii="Arial" w:hAnsi="Arial"/>
          <w:b/>
          <w:sz w:val="20"/>
        </w:rPr>
        <w:t>Strategic</w:t>
      </w:r>
      <w:r>
        <w:rPr>
          <w:rFonts w:ascii="Arial" w:hAnsi="Arial"/>
          <w:b/>
          <w:spacing w:val="-11"/>
          <w:sz w:val="20"/>
        </w:rPr>
        <w:t xml:space="preserve"> </w:t>
      </w:r>
      <w:r>
        <w:rPr>
          <w:rFonts w:ascii="Arial" w:hAnsi="Arial"/>
          <w:b/>
          <w:sz w:val="20"/>
        </w:rPr>
        <w:t>Vision</w:t>
      </w:r>
      <w:r>
        <w:rPr>
          <w:rFonts w:ascii="Arial" w:hAnsi="Arial"/>
          <w:b/>
          <w:spacing w:val="-8"/>
          <w:sz w:val="20"/>
        </w:rPr>
        <w:t xml:space="preserve"> </w:t>
      </w:r>
      <w:r>
        <w:rPr>
          <w:rFonts w:ascii="Arial" w:hAnsi="Arial"/>
          <w:b/>
          <w:sz w:val="20"/>
        </w:rPr>
        <w:t>and</w:t>
      </w:r>
      <w:r>
        <w:rPr>
          <w:rFonts w:ascii="Arial" w:hAnsi="Arial"/>
          <w:b/>
          <w:spacing w:val="-9"/>
          <w:sz w:val="20"/>
        </w:rPr>
        <w:t xml:space="preserve"> </w:t>
      </w:r>
      <w:r>
        <w:rPr>
          <w:rFonts w:ascii="Arial" w:hAnsi="Arial"/>
          <w:b/>
          <w:sz w:val="20"/>
        </w:rPr>
        <w:t>Design</w:t>
      </w:r>
      <w:r>
        <w:rPr>
          <w:rFonts w:ascii="Arial" w:hAnsi="Arial"/>
          <w:b/>
          <w:spacing w:val="-8"/>
          <w:sz w:val="20"/>
        </w:rPr>
        <w:t xml:space="preserve"> </w:t>
      </w:r>
      <w:r>
        <w:rPr>
          <w:rFonts w:ascii="Arial" w:hAnsi="Arial"/>
          <w:b/>
          <w:sz w:val="20"/>
        </w:rPr>
        <w:t>of</w:t>
      </w:r>
      <w:r>
        <w:rPr>
          <w:rFonts w:ascii="Arial" w:hAnsi="Arial"/>
          <w:b/>
          <w:spacing w:val="-8"/>
          <w:sz w:val="20"/>
        </w:rPr>
        <w:t xml:space="preserve"> </w:t>
      </w:r>
      <w:r>
        <w:rPr>
          <w:rFonts w:ascii="Arial" w:hAnsi="Arial"/>
          <w:b/>
          <w:sz w:val="20"/>
        </w:rPr>
        <w:t>CARLA’s</w:t>
      </w:r>
      <w:r>
        <w:rPr>
          <w:rFonts w:ascii="Arial" w:hAnsi="Arial"/>
          <w:b/>
          <w:spacing w:val="-9"/>
          <w:sz w:val="20"/>
        </w:rPr>
        <w:t xml:space="preserve"> </w:t>
      </w:r>
      <w:r>
        <w:rPr>
          <w:rFonts w:ascii="Arial" w:hAnsi="Arial"/>
          <w:b/>
          <w:sz w:val="20"/>
        </w:rPr>
        <w:t>Language</w:t>
      </w:r>
      <w:r>
        <w:rPr>
          <w:rFonts w:ascii="Arial" w:hAnsi="Arial"/>
          <w:b/>
          <w:spacing w:val="-8"/>
          <w:sz w:val="20"/>
        </w:rPr>
        <w:t xml:space="preserve"> </w:t>
      </w:r>
      <w:r>
        <w:rPr>
          <w:rFonts w:ascii="Arial" w:hAnsi="Arial"/>
          <w:b/>
          <w:sz w:val="20"/>
        </w:rPr>
        <w:t>Resource</w:t>
      </w:r>
      <w:r>
        <w:rPr>
          <w:rFonts w:ascii="Arial" w:hAnsi="Arial"/>
          <w:b/>
          <w:spacing w:val="-8"/>
          <w:sz w:val="20"/>
        </w:rPr>
        <w:t xml:space="preserve"> </w:t>
      </w:r>
      <w:r>
        <w:rPr>
          <w:rFonts w:ascii="Arial" w:hAnsi="Arial"/>
          <w:b/>
          <w:spacing w:val="-2"/>
          <w:sz w:val="20"/>
        </w:rPr>
        <w:t>Center</w:t>
      </w:r>
      <w:r>
        <w:rPr>
          <w:sz w:val="20"/>
        </w:rPr>
        <w:tab/>
        <w:t>p.</w:t>
      </w:r>
      <w:r>
        <w:rPr>
          <w:spacing w:val="-4"/>
          <w:sz w:val="20"/>
        </w:rPr>
        <w:t xml:space="preserve"> </w:t>
      </w:r>
      <w:r>
        <w:rPr>
          <w:spacing w:val="-10"/>
          <w:sz w:val="20"/>
        </w:rPr>
        <w:t>1</w:t>
      </w:r>
    </w:p>
    <w:p w14:paraId="376D2DD8" w14:textId="77777777" w:rsidR="00877107" w:rsidRDefault="00476F45">
      <w:pPr>
        <w:spacing w:before="39"/>
        <w:ind w:right="397"/>
        <w:jc w:val="right"/>
        <w:rPr>
          <w:sz w:val="20"/>
        </w:rPr>
      </w:pPr>
      <w:r>
        <w:rPr>
          <w:i/>
          <w:spacing w:val="-2"/>
          <w:sz w:val="20"/>
        </w:rPr>
        <w:t>Table</w:t>
      </w:r>
      <w:r>
        <w:rPr>
          <w:i/>
          <w:spacing w:val="14"/>
          <w:sz w:val="20"/>
        </w:rPr>
        <w:t xml:space="preserve"> </w:t>
      </w:r>
      <w:r>
        <w:rPr>
          <w:i/>
          <w:spacing w:val="-2"/>
          <w:sz w:val="20"/>
        </w:rPr>
        <w:t>1.</w:t>
      </w:r>
      <w:r>
        <w:rPr>
          <w:i/>
          <w:spacing w:val="17"/>
          <w:sz w:val="20"/>
        </w:rPr>
        <w:t xml:space="preserve"> </w:t>
      </w:r>
      <w:r>
        <w:rPr>
          <w:i/>
          <w:spacing w:val="-2"/>
          <w:sz w:val="20"/>
        </w:rPr>
        <w:t>Overview</w:t>
      </w:r>
      <w:r>
        <w:rPr>
          <w:i/>
          <w:spacing w:val="15"/>
          <w:sz w:val="20"/>
        </w:rPr>
        <w:t xml:space="preserve"> </w:t>
      </w:r>
      <w:r>
        <w:rPr>
          <w:i/>
          <w:spacing w:val="-2"/>
          <w:sz w:val="20"/>
        </w:rPr>
        <w:t>of</w:t>
      </w:r>
      <w:r>
        <w:rPr>
          <w:i/>
          <w:spacing w:val="16"/>
          <w:sz w:val="20"/>
        </w:rPr>
        <w:t xml:space="preserve"> </w:t>
      </w:r>
      <w:r>
        <w:rPr>
          <w:i/>
          <w:spacing w:val="-2"/>
          <w:sz w:val="20"/>
        </w:rPr>
        <w:t>CARLA’s</w:t>
      </w:r>
      <w:r>
        <w:rPr>
          <w:i/>
          <w:spacing w:val="17"/>
          <w:sz w:val="20"/>
        </w:rPr>
        <w:t xml:space="preserve"> </w:t>
      </w:r>
      <w:r>
        <w:rPr>
          <w:i/>
          <w:spacing w:val="-2"/>
          <w:sz w:val="20"/>
        </w:rPr>
        <w:t>Proposed</w:t>
      </w:r>
      <w:r>
        <w:rPr>
          <w:i/>
          <w:spacing w:val="16"/>
          <w:sz w:val="20"/>
        </w:rPr>
        <w:t xml:space="preserve"> </w:t>
      </w:r>
      <w:r>
        <w:rPr>
          <w:i/>
          <w:spacing w:val="-2"/>
          <w:sz w:val="20"/>
        </w:rPr>
        <w:t>Initiatives</w:t>
      </w:r>
      <w:r>
        <w:rPr>
          <w:spacing w:val="-2"/>
          <w:sz w:val="20"/>
        </w:rPr>
        <w:t>..............................................................................</w:t>
      </w:r>
      <w:r>
        <w:rPr>
          <w:spacing w:val="-24"/>
          <w:sz w:val="20"/>
        </w:rPr>
        <w:t xml:space="preserve"> </w:t>
      </w:r>
      <w:r>
        <w:rPr>
          <w:spacing w:val="-2"/>
          <w:sz w:val="20"/>
        </w:rPr>
        <w:t>p.</w:t>
      </w:r>
      <w:r>
        <w:rPr>
          <w:spacing w:val="17"/>
          <w:sz w:val="20"/>
        </w:rPr>
        <w:t xml:space="preserve"> </w:t>
      </w:r>
      <w:r>
        <w:rPr>
          <w:spacing w:val="-10"/>
          <w:sz w:val="20"/>
        </w:rPr>
        <w:t>2</w:t>
      </w:r>
    </w:p>
    <w:p w14:paraId="376D2DD9" w14:textId="77777777" w:rsidR="00877107" w:rsidRDefault="00877107">
      <w:pPr>
        <w:pStyle w:val="BodyText"/>
        <w:spacing w:before="7"/>
        <w:ind w:left="0"/>
        <w:rPr>
          <w:sz w:val="19"/>
        </w:rPr>
      </w:pPr>
    </w:p>
    <w:p w14:paraId="376D2DDA" w14:textId="77777777" w:rsidR="00877107" w:rsidRDefault="00476F45">
      <w:pPr>
        <w:pStyle w:val="ListParagraph"/>
        <w:numPr>
          <w:ilvl w:val="1"/>
          <w:numId w:val="19"/>
        </w:numPr>
        <w:tabs>
          <w:tab w:val="left" w:pos="415"/>
          <w:tab w:val="left" w:pos="416"/>
        </w:tabs>
        <w:ind w:left="415" w:right="397" w:hanging="416"/>
        <w:jc w:val="right"/>
        <w:rPr>
          <w:rFonts w:ascii="Arial"/>
          <w:b/>
          <w:sz w:val="20"/>
        </w:rPr>
      </w:pPr>
      <w:r>
        <w:rPr>
          <w:rFonts w:ascii="Arial"/>
          <w:b/>
          <w:spacing w:val="-2"/>
          <w:sz w:val="20"/>
        </w:rPr>
        <w:t>Plan</w:t>
      </w:r>
      <w:r>
        <w:rPr>
          <w:rFonts w:ascii="Arial"/>
          <w:b/>
          <w:spacing w:val="31"/>
          <w:sz w:val="20"/>
        </w:rPr>
        <w:t xml:space="preserve"> </w:t>
      </w:r>
      <w:r>
        <w:rPr>
          <w:rFonts w:ascii="Arial"/>
          <w:b/>
          <w:spacing w:val="-2"/>
          <w:sz w:val="20"/>
        </w:rPr>
        <w:t>of</w:t>
      </w:r>
      <w:r>
        <w:rPr>
          <w:rFonts w:ascii="Arial"/>
          <w:b/>
          <w:spacing w:val="34"/>
          <w:sz w:val="20"/>
        </w:rPr>
        <w:t xml:space="preserve"> </w:t>
      </w:r>
      <w:r>
        <w:rPr>
          <w:rFonts w:ascii="Arial"/>
          <w:b/>
          <w:spacing w:val="-2"/>
          <w:sz w:val="20"/>
        </w:rPr>
        <w:t>Management</w:t>
      </w:r>
      <w:r>
        <w:rPr>
          <w:rFonts w:ascii="Arial"/>
          <w:b/>
          <w:spacing w:val="8"/>
          <w:sz w:val="20"/>
        </w:rPr>
        <w:t xml:space="preserve"> </w:t>
      </w:r>
      <w:r>
        <w:rPr>
          <w:spacing w:val="-2"/>
          <w:sz w:val="20"/>
        </w:rPr>
        <w:t>..........................................................................................................................</w:t>
      </w:r>
      <w:r>
        <w:rPr>
          <w:spacing w:val="-19"/>
          <w:sz w:val="20"/>
        </w:rPr>
        <w:t xml:space="preserve"> </w:t>
      </w:r>
      <w:r>
        <w:rPr>
          <w:spacing w:val="-2"/>
          <w:sz w:val="20"/>
        </w:rPr>
        <w:t>p.</w:t>
      </w:r>
      <w:r>
        <w:rPr>
          <w:spacing w:val="31"/>
          <w:sz w:val="20"/>
        </w:rPr>
        <w:t xml:space="preserve"> </w:t>
      </w:r>
      <w:r>
        <w:rPr>
          <w:spacing w:val="-10"/>
          <w:sz w:val="20"/>
        </w:rPr>
        <w:t>3</w:t>
      </w:r>
    </w:p>
    <w:p w14:paraId="376D2DDB" w14:textId="77777777" w:rsidR="00877107" w:rsidRDefault="00476F45">
      <w:pPr>
        <w:ind w:right="397"/>
        <w:jc w:val="right"/>
        <w:rPr>
          <w:sz w:val="20"/>
        </w:rPr>
      </w:pPr>
      <w:r>
        <w:rPr>
          <w:i/>
          <w:spacing w:val="-2"/>
          <w:sz w:val="20"/>
        </w:rPr>
        <w:t>Figure</w:t>
      </w:r>
      <w:r>
        <w:rPr>
          <w:i/>
          <w:spacing w:val="22"/>
          <w:sz w:val="20"/>
        </w:rPr>
        <w:t xml:space="preserve"> </w:t>
      </w:r>
      <w:r>
        <w:rPr>
          <w:i/>
          <w:spacing w:val="-2"/>
          <w:sz w:val="20"/>
        </w:rPr>
        <w:t>1.</w:t>
      </w:r>
      <w:r>
        <w:rPr>
          <w:i/>
          <w:spacing w:val="24"/>
          <w:sz w:val="20"/>
        </w:rPr>
        <w:t xml:space="preserve"> </w:t>
      </w:r>
      <w:r>
        <w:rPr>
          <w:i/>
          <w:spacing w:val="-2"/>
          <w:sz w:val="20"/>
        </w:rPr>
        <w:t>CARLA</w:t>
      </w:r>
      <w:r>
        <w:rPr>
          <w:i/>
          <w:spacing w:val="22"/>
          <w:sz w:val="20"/>
        </w:rPr>
        <w:t xml:space="preserve"> </w:t>
      </w:r>
      <w:r>
        <w:rPr>
          <w:i/>
          <w:spacing w:val="-2"/>
          <w:sz w:val="20"/>
        </w:rPr>
        <w:t>Organizational</w:t>
      </w:r>
      <w:r>
        <w:rPr>
          <w:i/>
          <w:spacing w:val="25"/>
          <w:sz w:val="20"/>
        </w:rPr>
        <w:t xml:space="preserve"> </w:t>
      </w:r>
      <w:r>
        <w:rPr>
          <w:i/>
          <w:spacing w:val="-2"/>
          <w:sz w:val="20"/>
        </w:rPr>
        <w:t>Overview...........................................................................................</w:t>
      </w:r>
      <w:r>
        <w:rPr>
          <w:i/>
          <w:spacing w:val="-22"/>
          <w:sz w:val="20"/>
        </w:rPr>
        <w:t xml:space="preserve"> </w:t>
      </w:r>
      <w:r>
        <w:rPr>
          <w:spacing w:val="-2"/>
          <w:sz w:val="20"/>
        </w:rPr>
        <w:t>p.</w:t>
      </w:r>
      <w:r>
        <w:rPr>
          <w:spacing w:val="25"/>
          <w:sz w:val="20"/>
        </w:rPr>
        <w:t xml:space="preserve"> </w:t>
      </w:r>
      <w:r>
        <w:rPr>
          <w:spacing w:val="-10"/>
          <w:sz w:val="20"/>
        </w:rPr>
        <w:t>3</w:t>
      </w:r>
    </w:p>
    <w:p w14:paraId="376D2DDC" w14:textId="77777777" w:rsidR="00877107" w:rsidRDefault="00877107">
      <w:pPr>
        <w:pStyle w:val="BodyText"/>
        <w:ind w:left="0"/>
        <w:rPr>
          <w:sz w:val="20"/>
        </w:rPr>
      </w:pPr>
    </w:p>
    <w:p w14:paraId="376D2DDD" w14:textId="77777777" w:rsidR="00877107" w:rsidRDefault="00476F45">
      <w:pPr>
        <w:pStyle w:val="ListParagraph"/>
        <w:numPr>
          <w:ilvl w:val="1"/>
          <w:numId w:val="19"/>
        </w:numPr>
        <w:tabs>
          <w:tab w:val="left" w:pos="312"/>
        </w:tabs>
        <w:ind w:left="311" w:right="397" w:hanging="312"/>
        <w:jc w:val="right"/>
        <w:rPr>
          <w:rFonts w:ascii="Arial"/>
          <w:b/>
          <w:sz w:val="20"/>
        </w:rPr>
      </w:pPr>
      <w:r>
        <w:rPr>
          <w:rFonts w:ascii="Arial"/>
          <w:b/>
          <w:spacing w:val="-2"/>
          <w:sz w:val="20"/>
        </w:rPr>
        <w:t>LRC</w:t>
      </w:r>
      <w:r>
        <w:rPr>
          <w:rFonts w:ascii="Arial"/>
          <w:b/>
          <w:spacing w:val="11"/>
          <w:sz w:val="20"/>
        </w:rPr>
        <w:t xml:space="preserve"> </w:t>
      </w:r>
      <w:r>
        <w:rPr>
          <w:rFonts w:ascii="Arial"/>
          <w:b/>
          <w:spacing w:val="-2"/>
          <w:sz w:val="20"/>
        </w:rPr>
        <w:t>Initiatives:</w:t>
      </w:r>
      <w:r>
        <w:rPr>
          <w:rFonts w:ascii="Arial"/>
          <w:b/>
          <w:spacing w:val="15"/>
          <w:sz w:val="20"/>
        </w:rPr>
        <w:t xml:space="preserve"> </w:t>
      </w:r>
      <w:r>
        <w:rPr>
          <w:rFonts w:ascii="Arial"/>
          <w:b/>
          <w:spacing w:val="-2"/>
          <w:sz w:val="20"/>
        </w:rPr>
        <w:t>Objectives,</w:t>
      </w:r>
      <w:r>
        <w:rPr>
          <w:rFonts w:ascii="Arial"/>
          <w:b/>
          <w:spacing w:val="16"/>
          <w:sz w:val="20"/>
        </w:rPr>
        <w:t xml:space="preserve"> </w:t>
      </w:r>
      <w:r>
        <w:rPr>
          <w:rFonts w:ascii="Arial"/>
          <w:b/>
          <w:spacing w:val="-2"/>
          <w:sz w:val="20"/>
        </w:rPr>
        <w:t>Resources,</w:t>
      </w:r>
      <w:r>
        <w:rPr>
          <w:rFonts w:ascii="Arial"/>
          <w:b/>
          <w:spacing w:val="15"/>
          <w:sz w:val="20"/>
        </w:rPr>
        <w:t xml:space="preserve"> </w:t>
      </w:r>
      <w:r>
        <w:rPr>
          <w:rFonts w:ascii="Arial"/>
          <w:b/>
          <w:spacing w:val="-2"/>
          <w:sz w:val="20"/>
        </w:rPr>
        <w:t>and</w:t>
      </w:r>
      <w:r>
        <w:rPr>
          <w:rFonts w:ascii="Arial"/>
          <w:b/>
          <w:spacing w:val="15"/>
          <w:sz w:val="20"/>
        </w:rPr>
        <w:t xml:space="preserve"> </w:t>
      </w:r>
      <w:r>
        <w:rPr>
          <w:rFonts w:ascii="Arial"/>
          <w:b/>
          <w:spacing w:val="-2"/>
          <w:sz w:val="20"/>
        </w:rPr>
        <w:t>Personnel</w:t>
      </w:r>
      <w:r>
        <w:rPr>
          <w:rFonts w:ascii="Arial"/>
          <w:b/>
          <w:spacing w:val="-1"/>
          <w:sz w:val="20"/>
        </w:rPr>
        <w:t xml:space="preserve"> </w:t>
      </w:r>
      <w:r>
        <w:rPr>
          <w:spacing w:val="-2"/>
          <w:sz w:val="20"/>
        </w:rPr>
        <w:t>............................................................</w:t>
      </w:r>
      <w:r>
        <w:rPr>
          <w:spacing w:val="-25"/>
          <w:sz w:val="20"/>
        </w:rPr>
        <w:t xml:space="preserve"> </w:t>
      </w:r>
      <w:r>
        <w:rPr>
          <w:spacing w:val="-2"/>
          <w:sz w:val="20"/>
        </w:rPr>
        <w:t>p.</w:t>
      </w:r>
      <w:r>
        <w:rPr>
          <w:spacing w:val="14"/>
          <w:sz w:val="20"/>
        </w:rPr>
        <w:t xml:space="preserve"> </w:t>
      </w:r>
      <w:r>
        <w:rPr>
          <w:spacing w:val="-10"/>
          <w:sz w:val="20"/>
        </w:rPr>
        <w:t>5</w:t>
      </w:r>
    </w:p>
    <w:p w14:paraId="376D2DDE" w14:textId="77777777" w:rsidR="00877107" w:rsidRDefault="00877107">
      <w:pPr>
        <w:pStyle w:val="BodyText"/>
        <w:ind w:left="0"/>
        <w:rPr>
          <w:sz w:val="20"/>
        </w:rPr>
      </w:pPr>
    </w:p>
    <w:p w14:paraId="376D2DDF" w14:textId="77777777" w:rsidR="00877107" w:rsidRDefault="00476F45">
      <w:pPr>
        <w:ind w:left="1060"/>
        <w:rPr>
          <w:rFonts w:ascii="Arial"/>
          <w:b/>
          <w:sz w:val="20"/>
        </w:rPr>
      </w:pPr>
      <w:r>
        <w:rPr>
          <w:rFonts w:ascii="Arial"/>
          <w:b/>
          <w:sz w:val="20"/>
        </w:rPr>
        <w:t>FOCAL</w:t>
      </w:r>
      <w:r>
        <w:rPr>
          <w:rFonts w:ascii="Arial"/>
          <w:b/>
          <w:spacing w:val="-11"/>
          <w:sz w:val="20"/>
        </w:rPr>
        <w:t xml:space="preserve"> </w:t>
      </w:r>
      <w:r>
        <w:rPr>
          <w:rFonts w:ascii="Arial"/>
          <w:b/>
          <w:sz w:val="20"/>
        </w:rPr>
        <w:t>AREA</w:t>
      </w:r>
      <w:r>
        <w:rPr>
          <w:rFonts w:ascii="Arial"/>
          <w:b/>
          <w:spacing w:val="-12"/>
          <w:sz w:val="20"/>
        </w:rPr>
        <w:t xml:space="preserve"> </w:t>
      </w:r>
      <w:r>
        <w:rPr>
          <w:rFonts w:ascii="Arial"/>
          <w:b/>
          <w:sz w:val="20"/>
        </w:rPr>
        <w:t>1:</w:t>
      </w:r>
      <w:r>
        <w:rPr>
          <w:rFonts w:ascii="Arial"/>
          <w:b/>
          <w:spacing w:val="-11"/>
          <w:sz w:val="20"/>
        </w:rPr>
        <w:t xml:space="preserve"> </w:t>
      </w:r>
      <w:r>
        <w:rPr>
          <w:rFonts w:ascii="Arial"/>
          <w:b/>
          <w:sz w:val="20"/>
        </w:rPr>
        <w:t>LANGUAGE-CONTENT</w:t>
      </w:r>
      <w:r>
        <w:rPr>
          <w:rFonts w:ascii="Arial"/>
          <w:b/>
          <w:spacing w:val="-10"/>
          <w:sz w:val="20"/>
        </w:rPr>
        <w:t xml:space="preserve"> </w:t>
      </w:r>
      <w:r>
        <w:rPr>
          <w:rFonts w:ascii="Arial"/>
          <w:b/>
          <w:spacing w:val="-2"/>
          <w:sz w:val="20"/>
        </w:rPr>
        <w:t>INTEGRATION</w:t>
      </w:r>
    </w:p>
    <w:p w14:paraId="376D2DE0" w14:textId="77777777" w:rsidR="00877107" w:rsidRDefault="00877107">
      <w:pPr>
        <w:pStyle w:val="BodyText"/>
        <w:spacing w:before="1"/>
        <w:ind w:left="0"/>
        <w:rPr>
          <w:rFonts w:ascii="Arial"/>
          <w:b/>
          <w:sz w:val="20"/>
        </w:rPr>
      </w:pPr>
    </w:p>
    <w:p w14:paraId="376D2DE1" w14:textId="77777777" w:rsidR="00877107" w:rsidRDefault="00476F45">
      <w:pPr>
        <w:pStyle w:val="ListParagraph"/>
        <w:numPr>
          <w:ilvl w:val="2"/>
          <w:numId w:val="19"/>
        </w:numPr>
        <w:tabs>
          <w:tab w:val="left" w:pos="223"/>
        </w:tabs>
        <w:ind w:left="222" w:right="397" w:hanging="223"/>
        <w:jc w:val="right"/>
        <w:rPr>
          <w:sz w:val="20"/>
        </w:rPr>
      </w:pPr>
      <w:r>
        <w:rPr>
          <w:rFonts w:ascii="Arial"/>
          <w:b/>
          <w:spacing w:val="-2"/>
          <w:sz w:val="20"/>
        </w:rPr>
        <w:t>Literacies</w:t>
      </w:r>
      <w:r>
        <w:rPr>
          <w:rFonts w:ascii="Arial"/>
          <w:b/>
          <w:spacing w:val="24"/>
          <w:sz w:val="20"/>
        </w:rPr>
        <w:t xml:space="preserve"> </w:t>
      </w:r>
      <w:r>
        <w:rPr>
          <w:rFonts w:ascii="Arial"/>
          <w:b/>
          <w:spacing w:val="-2"/>
          <w:sz w:val="20"/>
        </w:rPr>
        <w:t>in</w:t>
      </w:r>
      <w:r>
        <w:rPr>
          <w:rFonts w:ascii="Arial"/>
          <w:b/>
          <w:spacing w:val="27"/>
          <w:sz w:val="20"/>
        </w:rPr>
        <w:t xml:space="preserve"> </w:t>
      </w:r>
      <w:r>
        <w:rPr>
          <w:rFonts w:ascii="Arial"/>
          <w:b/>
          <w:spacing w:val="-2"/>
          <w:sz w:val="20"/>
        </w:rPr>
        <w:t>Language</w:t>
      </w:r>
      <w:r>
        <w:rPr>
          <w:rFonts w:ascii="Arial"/>
          <w:b/>
          <w:spacing w:val="27"/>
          <w:sz w:val="20"/>
        </w:rPr>
        <w:t xml:space="preserve"> </w:t>
      </w:r>
      <w:r>
        <w:rPr>
          <w:rFonts w:ascii="Arial"/>
          <w:b/>
          <w:spacing w:val="-2"/>
          <w:sz w:val="20"/>
        </w:rPr>
        <w:t>Education</w:t>
      </w:r>
      <w:r>
        <w:rPr>
          <w:rFonts w:ascii="Arial"/>
          <w:b/>
          <w:spacing w:val="-17"/>
          <w:sz w:val="20"/>
        </w:rPr>
        <w:t xml:space="preserve"> </w:t>
      </w:r>
      <w:r>
        <w:rPr>
          <w:spacing w:val="-2"/>
          <w:sz w:val="20"/>
        </w:rPr>
        <w:t>..............................................................................................</w:t>
      </w:r>
      <w:r>
        <w:rPr>
          <w:spacing w:val="-21"/>
          <w:sz w:val="20"/>
        </w:rPr>
        <w:t xml:space="preserve"> </w:t>
      </w:r>
      <w:r>
        <w:rPr>
          <w:spacing w:val="-2"/>
          <w:sz w:val="20"/>
        </w:rPr>
        <w:t>p.</w:t>
      </w:r>
      <w:r>
        <w:rPr>
          <w:spacing w:val="24"/>
          <w:sz w:val="20"/>
        </w:rPr>
        <w:t xml:space="preserve"> </w:t>
      </w:r>
      <w:r>
        <w:rPr>
          <w:spacing w:val="-10"/>
          <w:sz w:val="20"/>
        </w:rPr>
        <w:t>5</w:t>
      </w:r>
    </w:p>
    <w:p w14:paraId="376D2DE2" w14:textId="77777777" w:rsidR="00877107" w:rsidRDefault="00476F45">
      <w:pPr>
        <w:pStyle w:val="ListParagraph"/>
        <w:numPr>
          <w:ilvl w:val="3"/>
          <w:numId w:val="19"/>
        </w:numPr>
        <w:tabs>
          <w:tab w:val="left" w:pos="200"/>
        </w:tabs>
        <w:ind w:left="200" w:right="397" w:hanging="200"/>
        <w:jc w:val="right"/>
        <w:rPr>
          <w:i/>
          <w:sz w:val="20"/>
        </w:rPr>
      </w:pPr>
      <w:r>
        <w:rPr>
          <w:i/>
          <w:spacing w:val="-2"/>
          <w:sz w:val="20"/>
        </w:rPr>
        <w:t>Activities</w:t>
      </w:r>
      <w:r>
        <w:rPr>
          <w:i/>
          <w:spacing w:val="18"/>
          <w:sz w:val="20"/>
        </w:rPr>
        <w:t xml:space="preserve"> </w:t>
      </w:r>
      <w:r>
        <w:rPr>
          <w:i/>
          <w:spacing w:val="-2"/>
          <w:sz w:val="20"/>
        </w:rPr>
        <w:t>Database</w:t>
      </w:r>
      <w:r>
        <w:rPr>
          <w:i/>
          <w:spacing w:val="21"/>
          <w:sz w:val="20"/>
        </w:rPr>
        <w:t xml:space="preserve"> </w:t>
      </w:r>
      <w:r>
        <w:rPr>
          <w:i/>
          <w:spacing w:val="-2"/>
          <w:sz w:val="20"/>
        </w:rPr>
        <w:t>and</w:t>
      </w:r>
      <w:r>
        <w:rPr>
          <w:i/>
          <w:spacing w:val="21"/>
          <w:sz w:val="20"/>
        </w:rPr>
        <w:t xml:space="preserve"> </w:t>
      </w:r>
      <w:r>
        <w:rPr>
          <w:i/>
          <w:spacing w:val="-2"/>
          <w:sz w:val="20"/>
        </w:rPr>
        <w:t>Enactment</w:t>
      </w:r>
      <w:r>
        <w:rPr>
          <w:i/>
          <w:spacing w:val="21"/>
          <w:sz w:val="20"/>
        </w:rPr>
        <w:t xml:space="preserve"> </w:t>
      </w:r>
      <w:r>
        <w:rPr>
          <w:i/>
          <w:spacing w:val="-2"/>
          <w:sz w:val="20"/>
        </w:rPr>
        <w:t>Videos</w:t>
      </w:r>
      <w:r>
        <w:rPr>
          <w:i/>
          <w:spacing w:val="-23"/>
          <w:sz w:val="20"/>
        </w:rPr>
        <w:t xml:space="preserve"> </w:t>
      </w:r>
      <w:r>
        <w:rPr>
          <w:i/>
          <w:spacing w:val="-2"/>
          <w:sz w:val="20"/>
        </w:rPr>
        <w:t>...................................................................................</w:t>
      </w:r>
      <w:r>
        <w:rPr>
          <w:i/>
          <w:spacing w:val="-22"/>
          <w:sz w:val="20"/>
        </w:rPr>
        <w:t xml:space="preserve"> </w:t>
      </w:r>
      <w:r>
        <w:rPr>
          <w:spacing w:val="-2"/>
          <w:sz w:val="20"/>
        </w:rPr>
        <w:t>p.</w:t>
      </w:r>
      <w:r>
        <w:rPr>
          <w:spacing w:val="21"/>
          <w:sz w:val="20"/>
        </w:rPr>
        <w:t xml:space="preserve"> </w:t>
      </w:r>
      <w:r>
        <w:rPr>
          <w:spacing w:val="-10"/>
          <w:sz w:val="20"/>
        </w:rPr>
        <w:t>6</w:t>
      </w:r>
    </w:p>
    <w:p w14:paraId="376D2DE3" w14:textId="77777777" w:rsidR="00877107" w:rsidRDefault="00476F45">
      <w:pPr>
        <w:pStyle w:val="ListParagraph"/>
        <w:numPr>
          <w:ilvl w:val="3"/>
          <w:numId w:val="19"/>
        </w:numPr>
        <w:tabs>
          <w:tab w:val="left" w:pos="200"/>
        </w:tabs>
        <w:spacing w:before="1"/>
        <w:ind w:left="200" w:right="397" w:hanging="200"/>
        <w:jc w:val="right"/>
        <w:rPr>
          <w:i/>
          <w:sz w:val="20"/>
        </w:rPr>
      </w:pPr>
      <w:r>
        <w:rPr>
          <w:i/>
          <w:spacing w:val="-2"/>
          <w:sz w:val="20"/>
        </w:rPr>
        <w:t>Literacies</w:t>
      </w:r>
      <w:r>
        <w:rPr>
          <w:i/>
          <w:spacing w:val="39"/>
          <w:sz w:val="20"/>
        </w:rPr>
        <w:t xml:space="preserve"> </w:t>
      </w:r>
      <w:r>
        <w:rPr>
          <w:i/>
          <w:spacing w:val="-2"/>
          <w:sz w:val="20"/>
        </w:rPr>
        <w:t>for</w:t>
      </w:r>
      <w:r>
        <w:rPr>
          <w:i/>
          <w:spacing w:val="41"/>
          <w:sz w:val="20"/>
        </w:rPr>
        <w:t xml:space="preserve"> </w:t>
      </w:r>
      <w:r>
        <w:rPr>
          <w:i/>
          <w:spacing w:val="-2"/>
          <w:sz w:val="20"/>
        </w:rPr>
        <w:t>LCTLs......................................................................................................................</w:t>
      </w:r>
      <w:r>
        <w:rPr>
          <w:i/>
          <w:spacing w:val="-15"/>
          <w:sz w:val="20"/>
        </w:rPr>
        <w:t xml:space="preserve"> </w:t>
      </w:r>
      <w:r>
        <w:rPr>
          <w:spacing w:val="-2"/>
          <w:sz w:val="20"/>
        </w:rPr>
        <w:t>p</w:t>
      </w:r>
      <w:r>
        <w:rPr>
          <w:i/>
          <w:spacing w:val="-2"/>
          <w:sz w:val="20"/>
        </w:rPr>
        <w:t>.</w:t>
      </w:r>
      <w:r>
        <w:rPr>
          <w:i/>
          <w:spacing w:val="42"/>
          <w:sz w:val="20"/>
        </w:rPr>
        <w:t xml:space="preserve"> </w:t>
      </w:r>
      <w:r>
        <w:rPr>
          <w:spacing w:val="-10"/>
          <w:sz w:val="20"/>
        </w:rPr>
        <w:t>6</w:t>
      </w:r>
    </w:p>
    <w:p w14:paraId="376D2DE4" w14:textId="77777777" w:rsidR="00877107" w:rsidRDefault="00476F45">
      <w:pPr>
        <w:pStyle w:val="ListParagraph"/>
        <w:numPr>
          <w:ilvl w:val="3"/>
          <w:numId w:val="19"/>
        </w:numPr>
        <w:tabs>
          <w:tab w:val="left" w:pos="189"/>
        </w:tabs>
        <w:spacing w:line="230" w:lineRule="exact"/>
        <w:ind w:left="188" w:right="397" w:hanging="189"/>
        <w:jc w:val="right"/>
        <w:rPr>
          <w:i/>
          <w:sz w:val="20"/>
        </w:rPr>
      </w:pPr>
      <w:r>
        <w:rPr>
          <w:i/>
          <w:spacing w:val="-2"/>
          <w:sz w:val="20"/>
        </w:rPr>
        <w:t>Templates,</w:t>
      </w:r>
      <w:r>
        <w:rPr>
          <w:i/>
          <w:spacing w:val="21"/>
          <w:sz w:val="20"/>
        </w:rPr>
        <w:t xml:space="preserve"> </w:t>
      </w:r>
      <w:r>
        <w:rPr>
          <w:i/>
          <w:spacing w:val="-2"/>
          <w:sz w:val="20"/>
        </w:rPr>
        <w:t>Tools,</w:t>
      </w:r>
      <w:r>
        <w:rPr>
          <w:i/>
          <w:spacing w:val="23"/>
          <w:sz w:val="20"/>
        </w:rPr>
        <w:t xml:space="preserve"> </w:t>
      </w:r>
      <w:r>
        <w:rPr>
          <w:i/>
          <w:spacing w:val="-2"/>
          <w:sz w:val="20"/>
        </w:rPr>
        <w:t>and</w:t>
      </w:r>
      <w:r>
        <w:rPr>
          <w:i/>
          <w:spacing w:val="23"/>
          <w:sz w:val="20"/>
        </w:rPr>
        <w:t xml:space="preserve"> </w:t>
      </w:r>
      <w:r>
        <w:rPr>
          <w:i/>
          <w:spacing w:val="-2"/>
          <w:sz w:val="20"/>
        </w:rPr>
        <w:t>Teaching</w:t>
      </w:r>
      <w:r>
        <w:rPr>
          <w:i/>
          <w:spacing w:val="23"/>
          <w:sz w:val="20"/>
        </w:rPr>
        <w:t xml:space="preserve"> </w:t>
      </w:r>
      <w:r>
        <w:rPr>
          <w:i/>
          <w:spacing w:val="-2"/>
          <w:sz w:val="20"/>
        </w:rPr>
        <w:t>Materials....................................................................................</w:t>
      </w:r>
      <w:r>
        <w:rPr>
          <w:i/>
          <w:spacing w:val="-22"/>
          <w:sz w:val="20"/>
        </w:rPr>
        <w:t xml:space="preserve"> </w:t>
      </w:r>
      <w:r>
        <w:rPr>
          <w:spacing w:val="-2"/>
          <w:sz w:val="20"/>
        </w:rPr>
        <w:t>p</w:t>
      </w:r>
      <w:r>
        <w:rPr>
          <w:i/>
          <w:spacing w:val="-2"/>
          <w:sz w:val="20"/>
        </w:rPr>
        <w:t>.</w:t>
      </w:r>
      <w:r>
        <w:rPr>
          <w:i/>
          <w:spacing w:val="24"/>
          <w:sz w:val="20"/>
        </w:rPr>
        <w:t xml:space="preserve"> </w:t>
      </w:r>
      <w:r>
        <w:rPr>
          <w:spacing w:val="-10"/>
          <w:sz w:val="20"/>
        </w:rPr>
        <w:t>7</w:t>
      </w:r>
    </w:p>
    <w:p w14:paraId="376D2DE5" w14:textId="77777777" w:rsidR="00877107" w:rsidRDefault="00476F45">
      <w:pPr>
        <w:pStyle w:val="ListParagraph"/>
        <w:numPr>
          <w:ilvl w:val="2"/>
          <w:numId w:val="19"/>
        </w:numPr>
        <w:tabs>
          <w:tab w:val="left" w:pos="223"/>
        </w:tabs>
        <w:spacing w:line="231" w:lineRule="exact"/>
        <w:ind w:left="222" w:right="397" w:hanging="223"/>
        <w:jc w:val="right"/>
        <w:rPr>
          <w:sz w:val="20"/>
        </w:rPr>
      </w:pPr>
      <w:r>
        <w:rPr>
          <w:rFonts w:ascii="Arial"/>
          <w:b/>
          <w:spacing w:val="-2"/>
          <w:sz w:val="20"/>
        </w:rPr>
        <w:t>Secondary</w:t>
      </w:r>
      <w:r>
        <w:rPr>
          <w:rFonts w:ascii="Arial"/>
          <w:b/>
          <w:spacing w:val="10"/>
          <w:sz w:val="20"/>
        </w:rPr>
        <w:t xml:space="preserve"> </w:t>
      </w:r>
      <w:r>
        <w:rPr>
          <w:rFonts w:ascii="Arial"/>
          <w:b/>
          <w:spacing w:val="-2"/>
          <w:sz w:val="20"/>
        </w:rPr>
        <w:t>DLI:</w:t>
      </w:r>
      <w:r>
        <w:rPr>
          <w:rFonts w:ascii="Arial"/>
          <w:b/>
          <w:spacing w:val="13"/>
          <w:sz w:val="20"/>
        </w:rPr>
        <w:t xml:space="preserve"> </w:t>
      </w:r>
      <w:r>
        <w:rPr>
          <w:rFonts w:ascii="Arial"/>
          <w:b/>
          <w:spacing w:val="-2"/>
          <w:sz w:val="20"/>
        </w:rPr>
        <w:t>Materials</w:t>
      </w:r>
      <w:r>
        <w:rPr>
          <w:rFonts w:ascii="Arial"/>
          <w:b/>
          <w:spacing w:val="12"/>
          <w:sz w:val="20"/>
        </w:rPr>
        <w:t xml:space="preserve"> </w:t>
      </w:r>
      <w:r>
        <w:rPr>
          <w:rFonts w:ascii="Arial"/>
          <w:b/>
          <w:spacing w:val="-2"/>
          <w:sz w:val="20"/>
        </w:rPr>
        <w:t>Development</w:t>
      </w:r>
      <w:r>
        <w:rPr>
          <w:rFonts w:ascii="Arial"/>
          <w:b/>
          <w:spacing w:val="13"/>
          <w:sz w:val="20"/>
        </w:rPr>
        <w:t xml:space="preserve"> </w:t>
      </w:r>
      <w:r>
        <w:rPr>
          <w:rFonts w:ascii="Arial"/>
          <w:b/>
          <w:spacing w:val="-2"/>
          <w:sz w:val="20"/>
        </w:rPr>
        <w:t>and</w:t>
      </w:r>
      <w:r>
        <w:rPr>
          <w:rFonts w:ascii="Arial"/>
          <w:b/>
          <w:spacing w:val="12"/>
          <w:sz w:val="20"/>
        </w:rPr>
        <w:t xml:space="preserve"> </w:t>
      </w:r>
      <w:r>
        <w:rPr>
          <w:rFonts w:ascii="Arial"/>
          <w:b/>
          <w:spacing w:val="-2"/>
          <w:sz w:val="20"/>
        </w:rPr>
        <w:t>Research</w:t>
      </w:r>
      <w:r>
        <w:rPr>
          <w:rFonts w:ascii="Arial"/>
          <w:b/>
          <w:spacing w:val="6"/>
          <w:sz w:val="20"/>
        </w:rPr>
        <w:t xml:space="preserve"> </w:t>
      </w:r>
      <w:r>
        <w:rPr>
          <w:spacing w:val="-2"/>
          <w:sz w:val="20"/>
        </w:rPr>
        <w:t>........................................................</w:t>
      </w:r>
      <w:r>
        <w:rPr>
          <w:spacing w:val="-27"/>
          <w:sz w:val="20"/>
        </w:rPr>
        <w:t xml:space="preserve"> </w:t>
      </w:r>
      <w:r>
        <w:rPr>
          <w:spacing w:val="-2"/>
          <w:sz w:val="20"/>
        </w:rPr>
        <w:t>p.</w:t>
      </w:r>
      <w:r>
        <w:rPr>
          <w:spacing w:val="12"/>
          <w:sz w:val="20"/>
        </w:rPr>
        <w:t xml:space="preserve"> </w:t>
      </w:r>
      <w:r>
        <w:rPr>
          <w:spacing w:val="-10"/>
          <w:sz w:val="20"/>
        </w:rPr>
        <w:t>7</w:t>
      </w:r>
    </w:p>
    <w:p w14:paraId="376D2DE6" w14:textId="77777777" w:rsidR="00877107" w:rsidRDefault="00476F45">
      <w:pPr>
        <w:pStyle w:val="ListParagraph"/>
        <w:numPr>
          <w:ilvl w:val="3"/>
          <w:numId w:val="19"/>
        </w:numPr>
        <w:tabs>
          <w:tab w:val="left" w:pos="200"/>
        </w:tabs>
        <w:spacing w:before="1"/>
        <w:ind w:left="200" w:right="397" w:hanging="200"/>
        <w:jc w:val="right"/>
        <w:rPr>
          <w:i/>
          <w:sz w:val="20"/>
        </w:rPr>
      </w:pPr>
      <w:r>
        <w:rPr>
          <w:i/>
          <w:spacing w:val="-2"/>
          <w:sz w:val="20"/>
        </w:rPr>
        <w:t>Repository</w:t>
      </w:r>
      <w:r>
        <w:rPr>
          <w:i/>
          <w:spacing w:val="15"/>
          <w:sz w:val="20"/>
        </w:rPr>
        <w:t xml:space="preserve"> </w:t>
      </w:r>
      <w:r>
        <w:rPr>
          <w:i/>
          <w:spacing w:val="-2"/>
          <w:sz w:val="20"/>
        </w:rPr>
        <w:t>of</w:t>
      </w:r>
      <w:r>
        <w:rPr>
          <w:i/>
          <w:spacing w:val="18"/>
          <w:sz w:val="20"/>
        </w:rPr>
        <w:t xml:space="preserve"> </w:t>
      </w:r>
      <w:r>
        <w:rPr>
          <w:i/>
          <w:spacing w:val="-2"/>
          <w:sz w:val="20"/>
        </w:rPr>
        <w:t>Content-and-Language</w:t>
      </w:r>
      <w:r>
        <w:rPr>
          <w:i/>
          <w:spacing w:val="17"/>
          <w:sz w:val="20"/>
        </w:rPr>
        <w:t xml:space="preserve"> </w:t>
      </w:r>
      <w:r>
        <w:rPr>
          <w:i/>
          <w:spacing w:val="-2"/>
          <w:sz w:val="20"/>
        </w:rPr>
        <w:t>Integrated</w:t>
      </w:r>
      <w:r>
        <w:rPr>
          <w:i/>
          <w:spacing w:val="18"/>
          <w:sz w:val="20"/>
        </w:rPr>
        <w:t xml:space="preserve"> </w:t>
      </w:r>
      <w:r>
        <w:rPr>
          <w:i/>
          <w:spacing w:val="-2"/>
          <w:sz w:val="20"/>
        </w:rPr>
        <w:t>Curricular</w:t>
      </w:r>
      <w:r>
        <w:rPr>
          <w:i/>
          <w:spacing w:val="18"/>
          <w:sz w:val="20"/>
        </w:rPr>
        <w:t xml:space="preserve"> </w:t>
      </w:r>
      <w:r>
        <w:rPr>
          <w:i/>
          <w:spacing w:val="-2"/>
          <w:sz w:val="20"/>
        </w:rPr>
        <w:t>Units..............................................</w:t>
      </w:r>
      <w:r>
        <w:rPr>
          <w:i/>
          <w:spacing w:val="-24"/>
          <w:sz w:val="20"/>
        </w:rPr>
        <w:t xml:space="preserve"> </w:t>
      </w:r>
      <w:r>
        <w:rPr>
          <w:spacing w:val="-2"/>
          <w:sz w:val="20"/>
        </w:rPr>
        <w:t>p</w:t>
      </w:r>
      <w:r>
        <w:rPr>
          <w:i/>
          <w:spacing w:val="-2"/>
          <w:sz w:val="20"/>
        </w:rPr>
        <w:t>.</w:t>
      </w:r>
      <w:r>
        <w:rPr>
          <w:i/>
          <w:spacing w:val="18"/>
          <w:sz w:val="20"/>
        </w:rPr>
        <w:t xml:space="preserve"> </w:t>
      </w:r>
      <w:r>
        <w:rPr>
          <w:spacing w:val="-10"/>
          <w:sz w:val="20"/>
        </w:rPr>
        <w:t>7</w:t>
      </w:r>
    </w:p>
    <w:p w14:paraId="376D2DE7" w14:textId="77777777" w:rsidR="00877107" w:rsidRDefault="00476F45">
      <w:pPr>
        <w:pStyle w:val="ListParagraph"/>
        <w:numPr>
          <w:ilvl w:val="3"/>
          <w:numId w:val="19"/>
        </w:numPr>
        <w:tabs>
          <w:tab w:val="left" w:pos="200"/>
        </w:tabs>
        <w:ind w:left="200" w:right="397" w:hanging="200"/>
        <w:jc w:val="right"/>
        <w:rPr>
          <w:i/>
          <w:sz w:val="20"/>
        </w:rPr>
      </w:pPr>
      <w:r>
        <w:rPr>
          <w:i/>
          <w:spacing w:val="-2"/>
          <w:sz w:val="20"/>
        </w:rPr>
        <w:t>Design-Based</w:t>
      </w:r>
      <w:r>
        <w:rPr>
          <w:i/>
          <w:spacing w:val="60"/>
          <w:sz w:val="20"/>
        </w:rPr>
        <w:t xml:space="preserve"> </w:t>
      </w:r>
      <w:r>
        <w:rPr>
          <w:i/>
          <w:spacing w:val="-2"/>
          <w:sz w:val="20"/>
        </w:rPr>
        <w:t>Research.................................................................................................................</w:t>
      </w:r>
      <w:r>
        <w:rPr>
          <w:i/>
          <w:spacing w:val="-7"/>
          <w:sz w:val="20"/>
        </w:rPr>
        <w:t xml:space="preserve"> </w:t>
      </w:r>
      <w:r>
        <w:rPr>
          <w:spacing w:val="-2"/>
          <w:sz w:val="20"/>
        </w:rPr>
        <w:t>p</w:t>
      </w:r>
      <w:r>
        <w:rPr>
          <w:i/>
          <w:spacing w:val="-2"/>
          <w:sz w:val="20"/>
        </w:rPr>
        <w:t>.</w:t>
      </w:r>
      <w:r>
        <w:rPr>
          <w:i/>
          <w:spacing w:val="63"/>
          <w:sz w:val="20"/>
        </w:rPr>
        <w:t xml:space="preserve"> </w:t>
      </w:r>
      <w:r>
        <w:rPr>
          <w:spacing w:val="-10"/>
          <w:sz w:val="20"/>
        </w:rPr>
        <w:t>8</w:t>
      </w:r>
    </w:p>
    <w:p w14:paraId="376D2DE8" w14:textId="77777777" w:rsidR="00877107" w:rsidRDefault="00476F45">
      <w:pPr>
        <w:pStyle w:val="ListParagraph"/>
        <w:numPr>
          <w:ilvl w:val="3"/>
          <w:numId w:val="19"/>
        </w:numPr>
        <w:tabs>
          <w:tab w:val="left" w:pos="189"/>
        </w:tabs>
        <w:spacing w:line="230" w:lineRule="exact"/>
        <w:ind w:left="188" w:right="397" w:hanging="189"/>
        <w:jc w:val="right"/>
        <w:rPr>
          <w:i/>
          <w:sz w:val="20"/>
        </w:rPr>
      </w:pPr>
      <w:r>
        <w:rPr>
          <w:i/>
          <w:spacing w:val="-2"/>
          <w:sz w:val="20"/>
        </w:rPr>
        <w:t>Professional</w:t>
      </w:r>
      <w:r>
        <w:rPr>
          <w:i/>
          <w:spacing w:val="44"/>
          <w:sz w:val="20"/>
        </w:rPr>
        <w:t xml:space="preserve"> </w:t>
      </w:r>
      <w:r>
        <w:rPr>
          <w:i/>
          <w:spacing w:val="-2"/>
          <w:sz w:val="20"/>
        </w:rPr>
        <w:t>Development</w:t>
      </w:r>
      <w:r>
        <w:rPr>
          <w:i/>
          <w:spacing w:val="-3"/>
          <w:sz w:val="20"/>
        </w:rPr>
        <w:t xml:space="preserve"> </w:t>
      </w:r>
      <w:r>
        <w:rPr>
          <w:i/>
          <w:spacing w:val="-2"/>
          <w:sz w:val="20"/>
        </w:rPr>
        <w:t>.............................................................................................................</w:t>
      </w:r>
      <w:r>
        <w:rPr>
          <w:i/>
          <w:spacing w:val="-13"/>
          <w:sz w:val="20"/>
        </w:rPr>
        <w:t xml:space="preserve"> </w:t>
      </w:r>
      <w:r>
        <w:rPr>
          <w:spacing w:val="-2"/>
          <w:sz w:val="20"/>
        </w:rPr>
        <w:t>p.</w:t>
      </w:r>
      <w:r>
        <w:rPr>
          <w:spacing w:val="47"/>
          <w:sz w:val="20"/>
        </w:rPr>
        <w:t xml:space="preserve"> </w:t>
      </w:r>
      <w:r>
        <w:rPr>
          <w:spacing w:val="-10"/>
          <w:sz w:val="20"/>
        </w:rPr>
        <w:t>9</w:t>
      </w:r>
    </w:p>
    <w:p w14:paraId="376D2DE9" w14:textId="77777777" w:rsidR="00877107" w:rsidRDefault="00476F45">
      <w:pPr>
        <w:pStyle w:val="ListParagraph"/>
        <w:numPr>
          <w:ilvl w:val="2"/>
          <w:numId w:val="19"/>
        </w:numPr>
        <w:tabs>
          <w:tab w:val="left" w:pos="223"/>
        </w:tabs>
        <w:spacing w:line="231" w:lineRule="exact"/>
        <w:ind w:left="222" w:right="397" w:hanging="223"/>
        <w:jc w:val="right"/>
        <w:rPr>
          <w:sz w:val="20"/>
        </w:rPr>
      </w:pPr>
      <w:r>
        <w:rPr>
          <w:rFonts w:ascii="Arial"/>
          <w:b/>
          <w:spacing w:val="-2"/>
          <w:sz w:val="20"/>
        </w:rPr>
        <w:t>Social</w:t>
      </w:r>
      <w:r>
        <w:rPr>
          <w:rFonts w:ascii="Arial"/>
          <w:b/>
          <w:spacing w:val="17"/>
          <w:sz w:val="20"/>
        </w:rPr>
        <w:t xml:space="preserve"> </w:t>
      </w:r>
      <w:r>
        <w:rPr>
          <w:rFonts w:ascii="Arial"/>
          <w:b/>
          <w:spacing w:val="-2"/>
          <w:sz w:val="20"/>
        </w:rPr>
        <w:t>Justice</w:t>
      </w:r>
      <w:r>
        <w:rPr>
          <w:rFonts w:ascii="Arial"/>
          <w:b/>
          <w:spacing w:val="19"/>
          <w:sz w:val="20"/>
        </w:rPr>
        <w:t xml:space="preserve"> </w:t>
      </w:r>
      <w:r>
        <w:rPr>
          <w:rFonts w:ascii="Arial"/>
          <w:b/>
          <w:spacing w:val="-2"/>
          <w:sz w:val="20"/>
        </w:rPr>
        <w:t>in</w:t>
      </w:r>
      <w:r>
        <w:rPr>
          <w:rFonts w:ascii="Arial"/>
          <w:b/>
          <w:spacing w:val="19"/>
          <w:sz w:val="20"/>
        </w:rPr>
        <w:t xml:space="preserve"> </w:t>
      </w:r>
      <w:r>
        <w:rPr>
          <w:rFonts w:ascii="Arial"/>
          <w:b/>
          <w:spacing w:val="-2"/>
          <w:sz w:val="20"/>
        </w:rPr>
        <w:t>Language</w:t>
      </w:r>
      <w:r>
        <w:rPr>
          <w:rFonts w:ascii="Arial"/>
          <w:b/>
          <w:spacing w:val="19"/>
          <w:sz w:val="20"/>
        </w:rPr>
        <w:t xml:space="preserve"> </w:t>
      </w:r>
      <w:r>
        <w:rPr>
          <w:rFonts w:ascii="Arial"/>
          <w:b/>
          <w:spacing w:val="-2"/>
          <w:sz w:val="20"/>
        </w:rPr>
        <w:t>Education</w:t>
      </w:r>
      <w:r>
        <w:rPr>
          <w:rFonts w:ascii="Arial"/>
          <w:b/>
          <w:spacing w:val="-19"/>
          <w:sz w:val="20"/>
        </w:rPr>
        <w:t xml:space="preserve"> </w:t>
      </w:r>
      <w:r>
        <w:rPr>
          <w:spacing w:val="-2"/>
          <w:sz w:val="20"/>
        </w:rPr>
        <w:t>......................................................................................</w:t>
      </w:r>
      <w:r>
        <w:rPr>
          <w:spacing w:val="-25"/>
          <w:sz w:val="20"/>
        </w:rPr>
        <w:t xml:space="preserve"> </w:t>
      </w:r>
      <w:r>
        <w:rPr>
          <w:spacing w:val="-2"/>
          <w:sz w:val="20"/>
        </w:rPr>
        <w:t>p.</w:t>
      </w:r>
      <w:r>
        <w:rPr>
          <w:spacing w:val="18"/>
          <w:sz w:val="20"/>
        </w:rPr>
        <w:t xml:space="preserve"> </w:t>
      </w:r>
      <w:r>
        <w:rPr>
          <w:spacing w:val="-10"/>
          <w:sz w:val="20"/>
        </w:rPr>
        <w:t>9</w:t>
      </w:r>
    </w:p>
    <w:p w14:paraId="376D2DEA" w14:textId="77777777" w:rsidR="00877107" w:rsidRDefault="00476F45">
      <w:pPr>
        <w:pStyle w:val="ListParagraph"/>
        <w:numPr>
          <w:ilvl w:val="3"/>
          <w:numId w:val="19"/>
        </w:numPr>
        <w:tabs>
          <w:tab w:val="left" w:pos="1620"/>
        </w:tabs>
        <w:spacing w:before="1"/>
        <w:ind w:left="1620" w:hanging="200"/>
        <w:rPr>
          <w:i/>
          <w:sz w:val="20"/>
        </w:rPr>
      </w:pPr>
      <w:r>
        <w:rPr>
          <w:i/>
          <w:spacing w:val="-2"/>
          <w:sz w:val="20"/>
        </w:rPr>
        <w:t>Researching</w:t>
      </w:r>
      <w:r>
        <w:rPr>
          <w:i/>
          <w:spacing w:val="22"/>
          <w:sz w:val="20"/>
        </w:rPr>
        <w:t xml:space="preserve"> </w:t>
      </w:r>
      <w:r>
        <w:rPr>
          <w:i/>
          <w:spacing w:val="-2"/>
          <w:sz w:val="20"/>
        </w:rPr>
        <w:t>Social</w:t>
      </w:r>
      <w:r>
        <w:rPr>
          <w:i/>
          <w:spacing w:val="25"/>
          <w:sz w:val="20"/>
        </w:rPr>
        <w:t xml:space="preserve"> </w:t>
      </w:r>
      <w:r>
        <w:rPr>
          <w:i/>
          <w:spacing w:val="-2"/>
          <w:sz w:val="20"/>
        </w:rPr>
        <w:t>Justice</w:t>
      </w:r>
      <w:r>
        <w:rPr>
          <w:i/>
          <w:spacing w:val="25"/>
          <w:sz w:val="20"/>
        </w:rPr>
        <w:t xml:space="preserve"> </w:t>
      </w:r>
      <w:r>
        <w:rPr>
          <w:i/>
          <w:spacing w:val="-2"/>
          <w:sz w:val="20"/>
        </w:rPr>
        <w:t>Classrooms</w:t>
      </w:r>
      <w:r>
        <w:rPr>
          <w:i/>
          <w:spacing w:val="-4"/>
          <w:sz w:val="20"/>
        </w:rPr>
        <w:t xml:space="preserve"> </w:t>
      </w:r>
      <w:r>
        <w:rPr>
          <w:i/>
          <w:spacing w:val="-2"/>
          <w:sz w:val="20"/>
        </w:rPr>
        <w:t>........................................................................................</w:t>
      </w:r>
      <w:r>
        <w:rPr>
          <w:i/>
          <w:spacing w:val="-21"/>
          <w:sz w:val="20"/>
        </w:rPr>
        <w:t xml:space="preserve"> </w:t>
      </w:r>
      <w:r>
        <w:rPr>
          <w:spacing w:val="-2"/>
          <w:sz w:val="20"/>
        </w:rPr>
        <w:t>p.</w:t>
      </w:r>
      <w:r>
        <w:rPr>
          <w:spacing w:val="25"/>
          <w:sz w:val="20"/>
        </w:rPr>
        <w:t xml:space="preserve"> </w:t>
      </w:r>
      <w:r>
        <w:rPr>
          <w:spacing w:val="-10"/>
          <w:sz w:val="20"/>
        </w:rPr>
        <w:t>9</w:t>
      </w:r>
    </w:p>
    <w:p w14:paraId="376D2DEB" w14:textId="77777777" w:rsidR="00877107" w:rsidRDefault="00476F45">
      <w:pPr>
        <w:pStyle w:val="ListParagraph"/>
        <w:numPr>
          <w:ilvl w:val="3"/>
          <w:numId w:val="19"/>
        </w:numPr>
        <w:tabs>
          <w:tab w:val="left" w:pos="1620"/>
        </w:tabs>
        <w:ind w:left="1620" w:hanging="200"/>
        <w:rPr>
          <w:i/>
          <w:sz w:val="20"/>
        </w:rPr>
      </w:pPr>
      <w:r>
        <w:rPr>
          <w:i/>
          <w:spacing w:val="-2"/>
          <w:sz w:val="20"/>
        </w:rPr>
        <w:t>Learning</w:t>
      </w:r>
      <w:r>
        <w:rPr>
          <w:i/>
          <w:spacing w:val="16"/>
          <w:sz w:val="20"/>
        </w:rPr>
        <w:t xml:space="preserve"> </w:t>
      </w:r>
      <w:r>
        <w:rPr>
          <w:i/>
          <w:spacing w:val="-2"/>
          <w:sz w:val="20"/>
        </w:rPr>
        <w:t>to</w:t>
      </w:r>
      <w:r>
        <w:rPr>
          <w:i/>
          <w:spacing w:val="19"/>
          <w:sz w:val="20"/>
        </w:rPr>
        <w:t xml:space="preserve"> </w:t>
      </w:r>
      <w:r>
        <w:rPr>
          <w:i/>
          <w:spacing w:val="-2"/>
          <w:sz w:val="20"/>
        </w:rPr>
        <w:t>Teach</w:t>
      </w:r>
      <w:r>
        <w:rPr>
          <w:i/>
          <w:spacing w:val="19"/>
          <w:sz w:val="20"/>
        </w:rPr>
        <w:t xml:space="preserve"> </w:t>
      </w:r>
      <w:r>
        <w:rPr>
          <w:i/>
          <w:spacing w:val="-2"/>
          <w:sz w:val="20"/>
        </w:rPr>
        <w:t>for</w:t>
      </w:r>
      <w:r>
        <w:rPr>
          <w:i/>
          <w:spacing w:val="19"/>
          <w:sz w:val="20"/>
        </w:rPr>
        <w:t xml:space="preserve"> </w:t>
      </w:r>
      <w:r>
        <w:rPr>
          <w:i/>
          <w:spacing w:val="-2"/>
          <w:sz w:val="20"/>
        </w:rPr>
        <w:t>Social</w:t>
      </w:r>
      <w:r>
        <w:rPr>
          <w:i/>
          <w:spacing w:val="19"/>
          <w:sz w:val="20"/>
        </w:rPr>
        <w:t xml:space="preserve"> </w:t>
      </w:r>
      <w:r>
        <w:rPr>
          <w:i/>
          <w:spacing w:val="-2"/>
          <w:sz w:val="20"/>
        </w:rPr>
        <w:t>Justice</w:t>
      </w:r>
      <w:r>
        <w:rPr>
          <w:i/>
          <w:spacing w:val="-32"/>
          <w:sz w:val="20"/>
        </w:rPr>
        <w:t xml:space="preserve"> </w:t>
      </w:r>
      <w:r>
        <w:rPr>
          <w:i/>
          <w:spacing w:val="-2"/>
          <w:sz w:val="20"/>
        </w:rPr>
        <w:t>...........................................................................................</w:t>
      </w:r>
      <w:r>
        <w:rPr>
          <w:i/>
          <w:spacing w:val="-23"/>
          <w:sz w:val="20"/>
        </w:rPr>
        <w:t xml:space="preserve"> </w:t>
      </w:r>
      <w:r>
        <w:rPr>
          <w:spacing w:val="-2"/>
          <w:sz w:val="20"/>
        </w:rPr>
        <w:t>p.</w:t>
      </w:r>
      <w:r>
        <w:rPr>
          <w:spacing w:val="19"/>
          <w:sz w:val="20"/>
        </w:rPr>
        <w:t xml:space="preserve"> </w:t>
      </w:r>
      <w:r>
        <w:rPr>
          <w:spacing w:val="-5"/>
          <w:sz w:val="20"/>
        </w:rPr>
        <w:t>10</w:t>
      </w:r>
    </w:p>
    <w:p w14:paraId="376D2DEC" w14:textId="77777777" w:rsidR="00877107" w:rsidRDefault="00476F45">
      <w:pPr>
        <w:pStyle w:val="ListParagraph"/>
        <w:numPr>
          <w:ilvl w:val="3"/>
          <w:numId w:val="19"/>
        </w:numPr>
        <w:tabs>
          <w:tab w:val="left" w:pos="1609"/>
        </w:tabs>
        <w:spacing w:before="1"/>
        <w:ind w:left="1608" w:hanging="189"/>
        <w:rPr>
          <w:sz w:val="20"/>
        </w:rPr>
      </w:pPr>
      <w:r>
        <w:rPr>
          <w:i/>
          <w:spacing w:val="-2"/>
          <w:sz w:val="20"/>
        </w:rPr>
        <w:t>LCTL</w:t>
      </w:r>
      <w:r>
        <w:rPr>
          <w:i/>
          <w:spacing w:val="34"/>
          <w:sz w:val="20"/>
        </w:rPr>
        <w:t xml:space="preserve"> </w:t>
      </w:r>
      <w:r>
        <w:rPr>
          <w:i/>
          <w:spacing w:val="-2"/>
          <w:sz w:val="20"/>
        </w:rPr>
        <w:t>Lesson</w:t>
      </w:r>
      <w:r>
        <w:rPr>
          <w:i/>
          <w:spacing w:val="37"/>
          <w:sz w:val="20"/>
        </w:rPr>
        <w:t xml:space="preserve"> </w:t>
      </w:r>
      <w:r>
        <w:rPr>
          <w:i/>
          <w:spacing w:val="-2"/>
          <w:sz w:val="20"/>
        </w:rPr>
        <w:t>Plans</w:t>
      </w:r>
      <w:r>
        <w:rPr>
          <w:i/>
          <w:spacing w:val="-28"/>
          <w:sz w:val="20"/>
        </w:rPr>
        <w:t xml:space="preserve"> </w:t>
      </w:r>
      <w:r>
        <w:rPr>
          <w:i/>
          <w:spacing w:val="-2"/>
          <w:sz w:val="20"/>
        </w:rPr>
        <w:t>......................................................................................................................</w:t>
      </w:r>
      <w:r>
        <w:rPr>
          <w:i/>
          <w:spacing w:val="-16"/>
          <w:sz w:val="20"/>
        </w:rPr>
        <w:t xml:space="preserve"> </w:t>
      </w:r>
      <w:r>
        <w:rPr>
          <w:spacing w:val="-2"/>
          <w:sz w:val="20"/>
        </w:rPr>
        <w:t>p.</w:t>
      </w:r>
      <w:r>
        <w:rPr>
          <w:spacing w:val="37"/>
          <w:sz w:val="20"/>
        </w:rPr>
        <w:t xml:space="preserve"> </w:t>
      </w:r>
      <w:r>
        <w:rPr>
          <w:spacing w:val="-5"/>
          <w:sz w:val="20"/>
        </w:rPr>
        <w:t>11</w:t>
      </w:r>
    </w:p>
    <w:p w14:paraId="376D2DED" w14:textId="77777777" w:rsidR="00877107" w:rsidRDefault="00877107">
      <w:pPr>
        <w:pStyle w:val="BodyText"/>
        <w:spacing w:before="11"/>
        <w:ind w:left="0"/>
        <w:rPr>
          <w:sz w:val="19"/>
        </w:rPr>
      </w:pPr>
    </w:p>
    <w:p w14:paraId="376D2DEE" w14:textId="77777777" w:rsidR="00877107" w:rsidRDefault="00476F45">
      <w:pPr>
        <w:ind w:left="1060"/>
        <w:rPr>
          <w:rFonts w:ascii="Arial"/>
          <w:b/>
          <w:sz w:val="20"/>
        </w:rPr>
      </w:pPr>
      <w:r>
        <w:rPr>
          <w:rFonts w:ascii="Arial"/>
          <w:b/>
          <w:sz w:val="20"/>
        </w:rPr>
        <w:t>FOCAL</w:t>
      </w:r>
      <w:r>
        <w:rPr>
          <w:rFonts w:ascii="Arial"/>
          <w:b/>
          <w:spacing w:val="-8"/>
          <w:sz w:val="20"/>
        </w:rPr>
        <w:t xml:space="preserve"> </w:t>
      </w:r>
      <w:r>
        <w:rPr>
          <w:rFonts w:ascii="Arial"/>
          <w:b/>
          <w:sz w:val="20"/>
        </w:rPr>
        <w:t>AREA</w:t>
      </w:r>
      <w:r>
        <w:rPr>
          <w:rFonts w:ascii="Arial"/>
          <w:b/>
          <w:spacing w:val="-9"/>
          <w:sz w:val="20"/>
        </w:rPr>
        <w:t xml:space="preserve"> </w:t>
      </w:r>
      <w:r>
        <w:rPr>
          <w:rFonts w:ascii="Arial"/>
          <w:b/>
          <w:sz w:val="20"/>
        </w:rPr>
        <w:t>2:</w:t>
      </w:r>
      <w:r>
        <w:rPr>
          <w:rFonts w:ascii="Arial"/>
          <w:b/>
          <w:spacing w:val="-7"/>
          <w:sz w:val="20"/>
        </w:rPr>
        <w:t xml:space="preserve"> </w:t>
      </w:r>
      <w:r>
        <w:rPr>
          <w:rFonts w:ascii="Arial"/>
          <w:b/>
          <w:sz w:val="20"/>
        </w:rPr>
        <w:t>TEACHER</w:t>
      </w:r>
      <w:r>
        <w:rPr>
          <w:rFonts w:ascii="Arial"/>
          <w:b/>
          <w:spacing w:val="-9"/>
          <w:sz w:val="20"/>
        </w:rPr>
        <w:t xml:space="preserve"> </w:t>
      </w:r>
      <w:r>
        <w:rPr>
          <w:rFonts w:ascii="Arial"/>
          <w:b/>
          <w:sz w:val="20"/>
        </w:rPr>
        <w:t>EDUCATION</w:t>
      </w:r>
      <w:r>
        <w:rPr>
          <w:rFonts w:ascii="Arial"/>
          <w:b/>
          <w:spacing w:val="-8"/>
          <w:sz w:val="20"/>
        </w:rPr>
        <w:t xml:space="preserve"> </w:t>
      </w:r>
      <w:r>
        <w:rPr>
          <w:rFonts w:ascii="Arial"/>
          <w:b/>
          <w:sz w:val="20"/>
        </w:rPr>
        <w:t>AND</w:t>
      </w:r>
      <w:r>
        <w:rPr>
          <w:rFonts w:ascii="Arial"/>
          <w:b/>
          <w:spacing w:val="-8"/>
          <w:sz w:val="20"/>
        </w:rPr>
        <w:t xml:space="preserve"> </w:t>
      </w:r>
      <w:r>
        <w:rPr>
          <w:rFonts w:ascii="Arial"/>
          <w:b/>
          <w:spacing w:val="-2"/>
          <w:sz w:val="20"/>
        </w:rPr>
        <w:t>ADVOCACY</w:t>
      </w:r>
    </w:p>
    <w:p w14:paraId="376D2DEF" w14:textId="77777777" w:rsidR="00877107" w:rsidRDefault="00877107">
      <w:pPr>
        <w:pStyle w:val="BodyText"/>
        <w:ind w:left="0"/>
        <w:rPr>
          <w:rFonts w:ascii="Arial"/>
          <w:b/>
          <w:sz w:val="23"/>
        </w:rPr>
      </w:pPr>
    </w:p>
    <w:p w14:paraId="376D2DF0" w14:textId="77777777" w:rsidR="00877107" w:rsidRDefault="00476F45">
      <w:pPr>
        <w:pStyle w:val="ListParagraph"/>
        <w:numPr>
          <w:ilvl w:val="2"/>
          <w:numId w:val="19"/>
        </w:numPr>
        <w:tabs>
          <w:tab w:val="left" w:pos="223"/>
        </w:tabs>
        <w:ind w:left="222" w:right="397" w:hanging="223"/>
        <w:jc w:val="right"/>
        <w:rPr>
          <w:sz w:val="20"/>
        </w:rPr>
      </w:pPr>
      <w:r>
        <w:rPr>
          <w:rFonts w:ascii="Arial"/>
          <w:b/>
          <w:spacing w:val="-2"/>
          <w:sz w:val="20"/>
        </w:rPr>
        <w:t>Equity</w:t>
      </w:r>
      <w:r>
        <w:rPr>
          <w:rFonts w:ascii="Arial"/>
          <w:b/>
          <w:spacing w:val="9"/>
          <w:sz w:val="20"/>
        </w:rPr>
        <w:t xml:space="preserve"> </w:t>
      </w:r>
      <w:r>
        <w:rPr>
          <w:rFonts w:ascii="Arial"/>
          <w:b/>
          <w:spacing w:val="-2"/>
          <w:sz w:val="20"/>
        </w:rPr>
        <w:t>and</w:t>
      </w:r>
      <w:r>
        <w:rPr>
          <w:rFonts w:ascii="Arial"/>
          <w:b/>
          <w:spacing w:val="12"/>
          <w:sz w:val="20"/>
        </w:rPr>
        <w:t xml:space="preserve"> </w:t>
      </w:r>
      <w:r>
        <w:rPr>
          <w:rFonts w:ascii="Arial"/>
          <w:b/>
          <w:spacing w:val="-2"/>
          <w:sz w:val="20"/>
        </w:rPr>
        <w:t>Access</w:t>
      </w:r>
      <w:r>
        <w:rPr>
          <w:rFonts w:ascii="Arial"/>
          <w:b/>
          <w:spacing w:val="12"/>
          <w:sz w:val="20"/>
        </w:rPr>
        <w:t xml:space="preserve"> </w:t>
      </w:r>
      <w:r>
        <w:rPr>
          <w:rFonts w:ascii="Arial"/>
          <w:b/>
          <w:spacing w:val="-2"/>
          <w:sz w:val="20"/>
        </w:rPr>
        <w:t>to</w:t>
      </w:r>
      <w:r>
        <w:rPr>
          <w:rFonts w:ascii="Arial"/>
          <w:b/>
          <w:spacing w:val="12"/>
          <w:sz w:val="20"/>
        </w:rPr>
        <w:t xml:space="preserve"> </w:t>
      </w:r>
      <w:r>
        <w:rPr>
          <w:rFonts w:ascii="Arial"/>
          <w:b/>
          <w:spacing w:val="-2"/>
          <w:sz w:val="20"/>
        </w:rPr>
        <w:t>State</w:t>
      </w:r>
      <w:r>
        <w:rPr>
          <w:rFonts w:ascii="Arial"/>
          <w:b/>
          <w:spacing w:val="12"/>
          <w:sz w:val="20"/>
        </w:rPr>
        <w:t xml:space="preserve"> </w:t>
      </w:r>
      <w:r>
        <w:rPr>
          <w:rFonts w:ascii="Arial"/>
          <w:b/>
          <w:spacing w:val="-2"/>
          <w:sz w:val="20"/>
        </w:rPr>
        <w:t>Seals</w:t>
      </w:r>
      <w:r>
        <w:rPr>
          <w:rFonts w:ascii="Arial"/>
          <w:b/>
          <w:spacing w:val="12"/>
          <w:sz w:val="20"/>
        </w:rPr>
        <w:t xml:space="preserve"> </w:t>
      </w:r>
      <w:r>
        <w:rPr>
          <w:rFonts w:ascii="Arial"/>
          <w:b/>
          <w:spacing w:val="-2"/>
          <w:sz w:val="20"/>
        </w:rPr>
        <w:t>of</w:t>
      </w:r>
      <w:r>
        <w:rPr>
          <w:rFonts w:ascii="Arial"/>
          <w:b/>
          <w:spacing w:val="12"/>
          <w:sz w:val="20"/>
        </w:rPr>
        <w:t xml:space="preserve"> </w:t>
      </w:r>
      <w:r>
        <w:rPr>
          <w:rFonts w:ascii="Arial"/>
          <w:b/>
          <w:spacing w:val="-2"/>
          <w:sz w:val="20"/>
        </w:rPr>
        <w:t>Biliteracy</w:t>
      </w:r>
      <w:r>
        <w:rPr>
          <w:rFonts w:ascii="Arial"/>
          <w:b/>
          <w:spacing w:val="-30"/>
          <w:sz w:val="20"/>
        </w:rPr>
        <w:t xml:space="preserve"> </w:t>
      </w:r>
      <w:r>
        <w:rPr>
          <w:spacing w:val="-2"/>
          <w:sz w:val="20"/>
        </w:rPr>
        <w:t>.....................................................................</w:t>
      </w:r>
      <w:r>
        <w:rPr>
          <w:spacing w:val="-26"/>
          <w:sz w:val="20"/>
        </w:rPr>
        <w:t xml:space="preserve"> </w:t>
      </w:r>
      <w:r>
        <w:rPr>
          <w:spacing w:val="-2"/>
          <w:sz w:val="20"/>
        </w:rPr>
        <w:t>p.</w:t>
      </w:r>
      <w:r>
        <w:rPr>
          <w:spacing w:val="11"/>
          <w:sz w:val="20"/>
        </w:rPr>
        <w:t xml:space="preserve"> </w:t>
      </w:r>
      <w:r>
        <w:rPr>
          <w:spacing w:val="-5"/>
          <w:sz w:val="20"/>
        </w:rPr>
        <w:t>12</w:t>
      </w:r>
    </w:p>
    <w:p w14:paraId="376D2DF1" w14:textId="77777777" w:rsidR="00877107" w:rsidRDefault="00476F45">
      <w:pPr>
        <w:pStyle w:val="ListParagraph"/>
        <w:numPr>
          <w:ilvl w:val="3"/>
          <w:numId w:val="19"/>
        </w:numPr>
        <w:tabs>
          <w:tab w:val="left" w:pos="200"/>
        </w:tabs>
        <w:ind w:left="200" w:right="397" w:hanging="200"/>
        <w:jc w:val="right"/>
        <w:rPr>
          <w:i/>
          <w:sz w:val="20"/>
        </w:rPr>
      </w:pPr>
      <w:r>
        <w:rPr>
          <w:i/>
          <w:spacing w:val="-2"/>
          <w:sz w:val="20"/>
        </w:rPr>
        <w:t>Local</w:t>
      </w:r>
      <w:r>
        <w:rPr>
          <w:i/>
          <w:spacing w:val="22"/>
          <w:sz w:val="20"/>
        </w:rPr>
        <w:t xml:space="preserve"> </w:t>
      </w:r>
      <w:r>
        <w:rPr>
          <w:i/>
          <w:spacing w:val="-2"/>
          <w:sz w:val="20"/>
        </w:rPr>
        <w:t>and</w:t>
      </w:r>
      <w:r>
        <w:rPr>
          <w:i/>
          <w:spacing w:val="24"/>
          <w:sz w:val="20"/>
        </w:rPr>
        <w:t xml:space="preserve"> </w:t>
      </w:r>
      <w:r>
        <w:rPr>
          <w:i/>
          <w:spacing w:val="-2"/>
          <w:sz w:val="20"/>
        </w:rPr>
        <w:t>National</w:t>
      </w:r>
      <w:r>
        <w:rPr>
          <w:i/>
          <w:spacing w:val="24"/>
          <w:sz w:val="20"/>
        </w:rPr>
        <w:t xml:space="preserve"> </w:t>
      </w:r>
      <w:r>
        <w:rPr>
          <w:i/>
          <w:spacing w:val="-2"/>
          <w:sz w:val="20"/>
        </w:rPr>
        <w:t>Needs</w:t>
      </w:r>
      <w:r>
        <w:rPr>
          <w:i/>
          <w:spacing w:val="24"/>
          <w:sz w:val="20"/>
        </w:rPr>
        <w:t xml:space="preserve"> </w:t>
      </w:r>
      <w:r>
        <w:rPr>
          <w:i/>
          <w:spacing w:val="-2"/>
          <w:sz w:val="20"/>
        </w:rPr>
        <w:t>Analysis.............................................................................................</w:t>
      </w:r>
      <w:r>
        <w:rPr>
          <w:i/>
          <w:spacing w:val="-21"/>
          <w:sz w:val="20"/>
        </w:rPr>
        <w:t xml:space="preserve"> </w:t>
      </w:r>
      <w:r>
        <w:rPr>
          <w:spacing w:val="-2"/>
          <w:sz w:val="20"/>
        </w:rPr>
        <w:t>p.</w:t>
      </w:r>
      <w:r>
        <w:rPr>
          <w:spacing w:val="25"/>
          <w:sz w:val="20"/>
        </w:rPr>
        <w:t xml:space="preserve"> </w:t>
      </w:r>
      <w:r>
        <w:rPr>
          <w:spacing w:val="-5"/>
          <w:sz w:val="20"/>
        </w:rPr>
        <w:t>12</w:t>
      </w:r>
    </w:p>
    <w:p w14:paraId="376D2DF2" w14:textId="77777777" w:rsidR="00877107" w:rsidRDefault="00476F45">
      <w:pPr>
        <w:pStyle w:val="ListParagraph"/>
        <w:numPr>
          <w:ilvl w:val="3"/>
          <w:numId w:val="19"/>
        </w:numPr>
        <w:tabs>
          <w:tab w:val="left" w:pos="200"/>
        </w:tabs>
        <w:spacing w:before="1" w:line="228" w:lineRule="exact"/>
        <w:ind w:left="200" w:right="397" w:hanging="200"/>
        <w:jc w:val="right"/>
        <w:rPr>
          <w:i/>
          <w:sz w:val="20"/>
        </w:rPr>
      </w:pPr>
      <w:r>
        <w:rPr>
          <w:i/>
          <w:spacing w:val="-2"/>
          <w:sz w:val="20"/>
        </w:rPr>
        <w:t>Promotional</w:t>
      </w:r>
      <w:r>
        <w:rPr>
          <w:i/>
          <w:spacing w:val="45"/>
          <w:sz w:val="20"/>
        </w:rPr>
        <w:t xml:space="preserve"> </w:t>
      </w:r>
      <w:r>
        <w:rPr>
          <w:i/>
          <w:spacing w:val="-2"/>
          <w:sz w:val="20"/>
        </w:rPr>
        <w:t>Toolkits</w:t>
      </w:r>
      <w:r>
        <w:rPr>
          <w:i/>
          <w:spacing w:val="-4"/>
          <w:sz w:val="20"/>
        </w:rPr>
        <w:t xml:space="preserve"> </w:t>
      </w:r>
      <w:r>
        <w:rPr>
          <w:i/>
          <w:spacing w:val="-2"/>
          <w:sz w:val="20"/>
        </w:rPr>
        <w:t>...................................................................................................................</w:t>
      </w:r>
      <w:r>
        <w:rPr>
          <w:i/>
          <w:spacing w:val="-12"/>
          <w:sz w:val="20"/>
        </w:rPr>
        <w:t xml:space="preserve"> </w:t>
      </w:r>
      <w:r>
        <w:rPr>
          <w:spacing w:val="-2"/>
          <w:sz w:val="20"/>
        </w:rPr>
        <w:t>p.</w:t>
      </w:r>
      <w:r>
        <w:rPr>
          <w:spacing w:val="48"/>
          <w:sz w:val="20"/>
        </w:rPr>
        <w:t xml:space="preserve"> </w:t>
      </w:r>
      <w:r>
        <w:rPr>
          <w:spacing w:val="-5"/>
          <w:sz w:val="20"/>
        </w:rPr>
        <w:t>12</w:t>
      </w:r>
    </w:p>
    <w:p w14:paraId="376D2DF3" w14:textId="77777777" w:rsidR="00877107" w:rsidRDefault="00476F45">
      <w:pPr>
        <w:pStyle w:val="ListParagraph"/>
        <w:numPr>
          <w:ilvl w:val="3"/>
          <w:numId w:val="19"/>
        </w:numPr>
        <w:tabs>
          <w:tab w:val="left" w:pos="189"/>
        </w:tabs>
        <w:spacing w:line="228" w:lineRule="exact"/>
        <w:ind w:left="188" w:right="398" w:hanging="189"/>
        <w:jc w:val="right"/>
        <w:rPr>
          <w:i/>
          <w:sz w:val="20"/>
        </w:rPr>
      </w:pPr>
      <w:r>
        <w:rPr>
          <w:i/>
          <w:spacing w:val="-2"/>
          <w:sz w:val="20"/>
        </w:rPr>
        <w:t>Assessment</w:t>
      </w:r>
      <w:r>
        <w:rPr>
          <w:i/>
          <w:spacing w:val="47"/>
          <w:sz w:val="20"/>
        </w:rPr>
        <w:t xml:space="preserve"> </w:t>
      </w:r>
      <w:r>
        <w:rPr>
          <w:i/>
          <w:spacing w:val="-2"/>
          <w:sz w:val="20"/>
        </w:rPr>
        <w:t>Supports</w:t>
      </w:r>
      <w:r>
        <w:rPr>
          <w:i/>
          <w:spacing w:val="-14"/>
          <w:sz w:val="20"/>
        </w:rPr>
        <w:t xml:space="preserve"> </w:t>
      </w:r>
      <w:r>
        <w:rPr>
          <w:i/>
          <w:spacing w:val="-2"/>
          <w:sz w:val="20"/>
        </w:rPr>
        <w:t>....................................................................................................................</w:t>
      </w:r>
      <w:r>
        <w:rPr>
          <w:i/>
          <w:spacing w:val="-11"/>
          <w:sz w:val="20"/>
        </w:rPr>
        <w:t xml:space="preserve"> </w:t>
      </w:r>
      <w:r>
        <w:rPr>
          <w:spacing w:val="-2"/>
          <w:sz w:val="20"/>
        </w:rPr>
        <w:t>p.</w:t>
      </w:r>
      <w:r>
        <w:rPr>
          <w:spacing w:val="50"/>
          <w:sz w:val="20"/>
        </w:rPr>
        <w:t xml:space="preserve"> </w:t>
      </w:r>
      <w:r>
        <w:rPr>
          <w:spacing w:val="-5"/>
          <w:sz w:val="20"/>
        </w:rPr>
        <w:t>13</w:t>
      </w:r>
    </w:p>
    <w:p w14:paraId="376D2DF4" w14:textId="77777777" w:rsidR="00877107" w:rsidRDefault="00476F45">
      <w:pPr>
        <w:pStyle w:val="ListParagraph"/>
        <w:numPr>
          <w:ilvl w:val="3"/>
          <w:numId w:val="19"/>
        </w:numPr>
        <w:tabs>
          <w:tab w:val="left" w:pos="200"/>
        </w:tabs>
        <w:spacing w:line="230" w:lineRule="exact"/>
        <w:ind w:left="200" w:right="398" w:hanging="200"/>
        <w:jc w:val="right"/>
        <w:rPr>
          <w:i/>
          <w:sz w:val="20"/>
        </w:rPr>
      </w:pPr>
      <w:r>
        <w:rPr>
          <w:i/>
          <w:spacing w:val="-2"/>
          <w:sz w:val="20"/>
        </w:rPr>
        <w:t>Professional</w:t>
      </w:r>
      <w:r>
        <w:rPr>
          <w:i/>
          <w:spacing w:val="25"/>
          <w:sz w:val="20"/>
        </w:rPr>
        <w:t xml:space="preserve"> </w:t>
      </w:r>
      <w:r>
        <w:rPr>
          <w:i/>
          <w:spacing w:val="-2"/>
          <w:sz w:val="20"/>
        </w:rPr>
        <w:t>Development</w:t>
      </w:r>
      <w:r>
        <w:rPr>
          <w:i/>
          <w:spacing w:val="28"/>
          <w:sz w:val="20"/>
        </w:rPr>
        <w:t xml:space="preserve"> </w:t>
      </w:r>
      <w:r>
        <w:rPr>
          <w:i/>
          <w:spacing w:val="-2"/>
          <w:sz w:val="20"/>
        </w:rPr>
        <w:t>and</w:t>
      </w:r>
      <w:r>
        <w:rPr>
          <w:i/>
          <w:spacing w:val="28"/>
          <w:sz w:val="20"/>
        </w:rPr>
        <w:t xml:space="preserve"> </w:t>
      </w:r>
      <w:r>
        <w:rPr>
          <w:i/>
          <w:spacing w:val="-2"/>
          <w:sz w:val="20"/>
        </w:rPr>
        <w:t>Dissemination............................................................................</w:t>
      </w:r>
      <w:r>
        <w:rPr>
          <w:i/>
          <w:spacing w:val="-20"/>
          <w:sz w:val="20"/>
        </w:rPr>
        <w:t xml:space="preserve"> </w:t>
      </w:r>
      <w:r>
        <w:rPr>
          <w:spacing w:val="-2"/>
          <w:sz w:val="20"/>
        </w:rPr>
        <w:t>p.</w:t>
      </w:r>
      <w:r>
        <w:rPr>
          <w:spacing w:val="28"/>
          <w:sz w:val="20"/>
        </w:rPr>
        <w:t xml:space="preserve"> </w:t>
      </w:r>
      <w:r>
        <w:rPr>
          <w:spacing w:val="-5"/>
          <w:sz w:val="20"/>
        </w:rPr>
        <w:t>13</w:t>
      </w:r>
    </w:p>
    <w:p w14:paraId="376D2DF5" w14:textId="77777777" w:rsidR="00877107" w:rsidRDefault="00476F45">
      <w:pPr>
        <w:pStyle w:val="ListParagraph"/>
        <w:numPr>
          <w:ilvl w:val="2"/>
          <w:numId w:val="19"/>
        </w:numPr>
        <w:tabs>
          <w:tab w:val="left" w:pos="223"/>
        </w:tabs>
        <w:spacing w:line="230" w:lineRule="exact"/>
        <w:ind w:left="222" w:right="397" w:hanging="223"/>
        <w:jc w:val="right"/>
        <w:rPr>
          <w:sz w:val="20"/>
        </w:rPr>
      </w:pPr>
      <w:r>
        <w:rPr>
          <w:rFonts w:ascii="Arial"/>
          <w:b/>
          <w:spacing w:val="-2"/>
          <w:sz w:val="20"/>
        </w:rPr>
        <w:t>International</w:t>
      </w:r>
      <w:r>
        <w:rPr>
          <w:rFonts w:ascii="Arial"/>
          <w:b/>
          <w:spacing w:val="16"/>
          <w:sz w:val="20"/>
        </w:rPr>
        <w:t xml:space="preserve"> </w:t>
      </w:r>
      <w:r>
        <w:rPr>
          <w:rFonts w:ascii="Arial"/>
          <w:b/>
          <w:spacing w:val="-2"/>
          <w:sz w:val="20"/>
        </w:rPr>
        <w:t>Language</w:t>
      </w:r>
      <w:r>
        <w:rPr>
          <w:rFonts w:ascii="Arial"/>
          <w:b/>
          <w:spacing w:val="17"/>
          <w:sz w:val="20"/>
        </w:rPr>
        <w:t xml:space="preserve"> </w:t>
      </w:r>
      <w:r>
        <w:rPr>
          <w:rFonts w:ascii="Arial"/>
          <w:b/>
          <w:spacing w:val="-2"/>
          <w:sz w:val="20"/>
        </w:rPr>
        <w:t>Teacher</w:t>
      </w:r>
      <w:r>
        <w:rPr>
          <w:rFonts w:ascii="Arial"/>
          <w:b/>
          <w:spacing w:val="15"/>
          <w:sz w:val="20"/>
        </w:rPr>
        <w:t xml:space="preserve"> </w:t>
      </w:r>
      <w:r>
        <w:rPr>
          <w:rFonts w:ascii="Arial"/>
          <w:b/>
          <w:spacing w:val="-2"/>
          <w:sz w:val="20"/>
        </w:rPr>
        <w:t>Education</w:t>
      </w:r>
      <w:r>
        <w:rPr>
          <w:rFonts w:ascii="Arial"/>
          <w:b/>
          <w:spacing w:val="17"/>
          <w:sz w:val="20"/>
        </w:rPr>
        <w:t xml:space="preserve"> </w:t>
      </w:r>
      <w:r>
        <w:rPr>
          <w:rFonts w:ascii="Arial"/>
          <w:b/>
          <w:spacing w:val="-2"/>
          <w:sz w:val="20"/>
        </w:rPr>
        <w:t>Conference</w:t>
      </w:r>
      <w:r>
        <w:rPr>
          <w:rFonts w:ascii="Arial"/>
          <w:b/>
          <w:spacing w:val="-35"/>
          <w:sz w:val="20"/>
        </w:rPr>
        <w:t xml:space="preserve"> </w:t>
      </w:r>
      <w:r>
        <w:rPr>
          <w:spacing w:val="-2"/>
          <w:sz w:val="20"/>
        </w:rPr>
        <w:t>....................................................</w:t>
      </w:r>
      <w:r>
        <w:rPr>
          <w:spacing w:val="-25"/>
          <w:sz w:val="20"/>
        </w:rPr>
        <w:t xml:space="preserve"> </w:t>
      </w:r>
      <w:r>
        <w:rPr>
          <w:spacing w:val="-2"/>
          <w:sz w:val="20"/>
        </w:rPr>
        <w:t>p.</w:t>
      </w:r>
      <w:r>
        <w:rPr>
          <w:spacing w:val="16"/>
          <w:sz w:val="20"/>
        </w:rPr>
        <w:t xml:space="preserve"> </w:t>
      </w:r>
      <w:r>
        <w:rPr>
          <w:spacing w:val="-5"/>
          <w:sz w:val="20"/>
        </w:rPr>
        <w:t>13</w:t>
      </w:r>
    </w:p>
    <w:p w14:paraId="376D2DF6" w14:textId="77777777" w:rsidR="00877107" w:rsidRDefault="00476F45">
      <w:pPr>
        <w:pStyle w:val="ListParagraph"/>
        <w:numPr>
          <w:ilvl w:val="2"/>
          <w:numId w:val="19"/>
        </w:numPr>
        <w:tabs>
          <w:tab w:val="left" w:pos="223"/>
        </w:tabs>
        <w:spacing w:line="231" w:lineRule="exact"/>
        <w:ind w:left="222" w:right="397" w:hanging="223"/>
        <w:jc w:val="right"/>
        <w:rPr>
          <w:sz w:val="20"/>
        </w:rPr>
      </w:pPr>
      <w:r>
        <w:rPr>
          <w:rFonts w:ascii="Arial"/>
          <w:b/>
          <w:spacing w:val="-2"/>
          <w:sz w:val="20"/>
        </w:rPr>
        <w:t>Language</w:t>
      </w:r>
      <w:r>
        <w:rPr>
          <w:rFonts w:ascii="Arial"/>
          <w:b/>
          <w:spacing w:val="30"/>
          <w:sz w:val="20"/>
        </w:rPr>
        <w:t xml:space="preserve"> </w:t>
      </w:r>
      <w:r>
        <w:rPr>
          <w:rFonts w:ascii="Arial"/>
          <w:b/>
          <w:spacing w:val="-2"/>
          <w:sz w:val="20"/>
        </w:rPr>
        <w:t>Program</w:t>
      </w:r>
      <w:r>
        <w:rPr>
          <w:rFonts w:ascii="Arial"/>
          <w:b/>
          <w:spacing w:val="31"/>
          <w:sz w:val="20"/>
        </w:rPr>
        <w:t xml:space="preserve"> </w:t>
      </w:r>
      <w:r>
        <w:rPr>
          <w:rFonts w:ascii="Arial"/>
          <w:b/>
          <w:spacing w:val="-2"/>
          <w:sz w:val="20"/>
        </w:rPr>
        <w:t>Direction</w:t>
      </w:r>
      <w:r>
        <w:rPr>
          <w:rFonts w:ascii="Arial"/>
          <w:b/>
          <w:spacing w:val="-19"/>
          <w:sz w:val="20"/>
        </w:rPr>
        <w:t xml:space="preserve"> </w:t>
      </w:r>
      <w:r>
        <w:rPr>
          <w:spacing w:val="-2"/>
          <w:sz w:val="20"/>
        </w:rPr>
        <w:t>.....................................................................................................</w:t>
      </w:r>
      <w:r>
        <w:rPr>
          <w:spacing w:val="-20"/>
          <w:sz w:val="20"/>
        </w:rPr>
        <w:t xml:space="preserve"> </w:t>
      </w:r>
      <w:r>
        <w:rPr>
          <w:spacing w:val="-2"/>
          <w:sz w:val="20"/>
        </w:rPr>
        <w:t>p.</w:t>
      </w:r>
      <w:r>
        <w:rPr>
          <w:spacing w:val="30"/>
          <w:sz w:val="20"/>
        </w:rPr>
        <w:t xml:space="preserve"> </w:t>
      </w:r>
      <w:r>
        <w:rPr>
          <w:spacing w:val="-5"/>
          <w:sz w:val="20"/>
        </w:rPr>
        <w:t>15</w:t>
      </w:r>
    </w:p>
    <w:p w14:paraId="376D2DF7" w14:textId="77777777" w:rsidR="00877107" w:rsidRDefault="00476F45">
      <w:pPr>
        <w:pStyle w:val="ListParagraph"/>
        <w:numPr>
          <w:ilvl w:val="3"/>
          <w:numId w:val="19"/>
        </w:numPr>
        <w:tabs>
          <w:tab w:val="left" w:pos="200"/>
        </w:tabs>
        <w:spacing w:before="1"/>
        <w:ind w:left="199" w:right="398" w:hanging="200"/>
        <w:jc w:val="right"/>
        <w:rPr>
          <w:i/>
          <w:sz w:val="20"/>
        </w:rPr>
      </w:pPr>
      <w:r>
        <w:rPr>
          <w:i/>
          <w:spacing w:val="-2"/>
          <w:sz w:val="20"/>
        </w:rPr>
        <w:t>Online</w:t>
      </w:r>
      <w:r>
        <w:rPr>
          <w:i/>
          <w:spacing w:val="33"/>
          <w:sz w:val="20"/>
        </w:rPr>
        <w:t xml:space="preserve"> </w:t>
      </w:r>
      <w:r>
        <w:rPr>
          <w:i/>
          <w:spacing w:val="-2"/>
          <w:sz w:val="20"/>
        </w:rPr>
        <w:t>Learning</w:t>
      </w:r>
      <w:r>
        <w:rPr>
          <w:i/>
          <w:spacing w:val="36"/>
          <w:sz w:val="20"/>
        </w:rPr>
        <w:t xml:space="preserve"> </w:t>
      </w:r>
      <w:r>
        <w:rPr>
          <w:i/>
          <w:spacing w:val="-2"/>
          <w:sz w:val="20"/>
        </w:rPr>
        <w:t>Modules</w:t>
      </w:r>
      <w:r>
        <w:rPr>
          <w:i/>
          <w:spacing w:val="-27"/>
          <w:sz w:val="20"/>
        </w:rPr>
        <w:t xml:space="preserve"> </w:t>
      </w:r>
      <w:r>
        <w:rPr>
          <w:i/>
          <w:spacing w:val="-2"/>
          <w:sz w:val="20"/>
        </w:rPr>
        <w:t>............................................................................................................</w:t>
      </w:r>
      <w:r>
        <w:rPr>
          <w:i/>
          <w:spacing w:val="-17"/>
          <w:sz w:val="20"/>
        </w:rPr>
        <w:t xml:space="preserve"> </w:t>
      </w:r>
      <w:r>
        <w:rPr>
          <w:spacing w:val="-2"/>
          <w:sz w:val="20"/>
        </w:rPr>
        <w:t>p.</w:t>
      </w:r>
      <w:r>
        <w:rPr>
          <w:spacing w:val="36"/>
          <w:sz w:val="20"/>
        </w:rPr>
        <w:t xml:space="preserve"> </w:t>
      </w:r>
      <w:r>
        <w:rPr>
          <w:spacing w:val="-5"/>
          <w:sz w:val="20"/>
        </w:rPr>
        <w:t>16</w:t>
      </w:r>
    </w:p>
    <w:p w14:paraId="376D2DF8" w14:textId="77777777" w:rsidR="00877107" w:rsidRDefault="00476F45">
      <w:pPr>
        <w:pStyle w:val="ListParagraph"/>
        <w:numPr>
          <w:ilvl w:val="3"/>
          <w:numId w:val="19"/>
        </w:numPr>
        <w:tabs>
          <w:tab w:val="left" w:pos="200"/>
        </w:tabs>
        <w:ind w:left="199" w:right="397" w:hanging="200"/>
        <w:jc w:val="right"/>
        <w:rPr>
          <w:i/>
          <w:sz w:val="20"/>
        </w:rPr>
      </w:pPr>
      <w:r>
        <w:rPr>
          <w:i/>
          <w:sz w:val="20"/>
        </w:rPr>
        <w:t>Professional</w:t>
      </w:r>
      <w:r>
        <w:rPr>
          <w:i/>
          <w:spacing w:val="-15"/>
          <w:sz w:val="20"/>
        </w:rPr>
        <w:t xml:space="preserve"> </w:t>
      </w:r>
      <w:r>
        <w:rPr>
          <w:i/>
          <w:sz w:val="20"/>
        </w:rPr>
        <w:t>Learning</w:t>
      </w:r>
      <w:r>
        <w:rPr>
          <w:i/>
          <w:spacing w:val="-8"/>
          <w:sz w:val="20"/>
        </w:rPr>
        <w:t xml:space="preserve"> </w:t>
      </w:r>
      <w:r>
        <w:rPr>
          <w:i/>
          <w:sz w:val="20"/>
        </w:rPr>
        <w:t>Online</w:t>
      </w:r>
      <w:r>
        <w:rPr>
          <w:i/>
          <w:spacing w:val="-8"/>
          <w:sz w:val="20"/>
        </w:rPr>
        <w:t xml:space="preserve"> </w:t>
      </w:r>
      <w:r>
        <w:rPr>
          <w:i/>
          <w:sz w:val="20"/>
        </w:rPr>
        <w:t>Network</w:t>
      </w:r>
      <w:r>
        <w:rPr>
          <w:i/>
          <w:spacing w:val="-7"/>
          <w:sz w:val="20"/>
        </w:rPr>
        <w:t xml:space="preserve"> </w:t>
      </w:r>
      <w:r>
        <w:rPr>
          <w:i/>
          <w:sz w:val="20"/>
        </w:rPr>
        <w:t>Space</w:t>
      </w:r>
      <w:r>
        <w:rPr>
          <w:i/>
          <w:spacing w:val="-8"/>
          <w:sz w:val="20"/>
        </w:rPr>
        <w:t xml:space="preserve"> </w:t>
      </w:r>
      <w:r>
        <w:rPr>
          <w:sz w:val="20"/>
        </w:rPr>
        <w:t>(</w:t>
      </w:r>
      <w:r>
        <w:rPr>
          <w:i/>
          <w:sz w:val="20"/>
        </w:rPr>
        <w:t>PLONS)</w:t>
      </w:r>
      <w:r>
        <w:rPr>
          <w:i/>
          <w:spacing w:val="-8"/>
          <w:sz w:val="20"/>
        </w:rPr>
        <w:t xml:space="preserve"> </w:t>
      </w:r>
      <w:r>
        <w:rPr>
          <w:i/>
          <w:sz w:val="20"/>
        </w:rPr>
        <w:t>and</w:t>
      </w:r>
      <w:r>
        <w:rPr>
          <w:i/>
          <w:spacing w:val="-7"/>
          <w:sz w:val="20"/>
        </w:rPr>
        <w:t xml:space="preserve"> </w:t>
      </w:r>
      <w:r>
        <w:rPr>
          <w:i/>
          <w:sz w:val="20"/>
        </w:rPr>
        <w:t>Digital</w:t>
      </w:r>
      <w:r>
        <w:rPr>
          <w:i/>
          <w:spacing w:val="-8"/>
          <w:sz w:val="20"/>
        </w:rPr>
        <w:t xml:space="preserve"> </w:t>
      </w:r>
      <w:r>
        <w:rPr>
          <w:i/>
          <w:sz w:val="20"/>
        </w:rPr>
        <w:t>Badge</w:t>
      </w:r>
      <w:r>
        <w:rPr>
          <w:i/>
          <w:spacing w:val="-7"/>
          <w:sz w:val="20"/>
        </w:rPr>
        <w:t xml:space="preserve"> </w:t>
      </w:r>
      <w:r>
        <w:rPr>
          <w:i/>
          <w:sz w:val="20"/>
        </w:rPr>
        <w:t>Program</w:t>
      </w:r>
      <w:r>
        <w:rPr>
          <w:i/>
          <w:spacing w:val="-13"/>
          <w:sz w:val="20"/>
        </w:rPr>
        <w:t xml:space="preserve"> </w:t>
      </w:r>
      <w:r>
        <w:rPr>
          <w:i/>
          <w:sz w:val="20"/>
        </w:rPr>
        <w:t>..............</w:t>
      </w:r>
      <w:r>
        <w:rPr>
          <w:i/>
          <w:spacing w:val="-31"/>
          <w:sz w:val="20"/>
        </w:rPr>
        <w:t xml:space="preserve"> </w:t>
      </w:r>
      <w:r>
        <w:rPr>
          <w:sz w:val="20"/>
        </w:rPr>
        <w:t>p</w:t>
      </w:r>
      <w:r>
        <w:rPr>
          <w:i/>
          <w:sz w:val="20"/>
        </w:rPr>
        <w:t>.</w:t>
      </w:r>
      <w:r>
        <w:rPr>
          <w:i/>
          <w:spacing w:val="-7"/>
          <w:sz w:val="20"/>
        </w:rPr>
        <w:t xml:space="preserve"> </w:t>
      </w:r>
      <w:r>
        <w:rPr>
          <w:spacing w:val="-5"/>
          <w:sz w:val="20"/>
        </w:rPr>
        <w:t>16</w:t>
      </w:r>
    </w:p>
    <w:p w14:paraId="376D2DF9" w14:textId="77777777" w:rsidR="00877107" w:rsidRDefault="00476F45">
      <w:pPr>
        <w:pStyle w:val="ListParagraph"/>
        <w:numPr>
          <w:ilvl w:val="3"/>
          <w:numId w:val="19"/>
        </w:numPr>
        <w:tabs>
          <w:tab w:val="left" w:pos="189"/>
        </w:tabs>
        <w:spacing w:before="1" w:line="230" w:lineRule="exact"/>
        <w:ind w:left="188" w:right="398" w:hanging="189"/>
        <w:jc w:val="right"/>
        <w:rPr>
          <w:i/>
          <w:sz w:val="20"/>
        </w:rPr>
      </w:pPr>
      <w:r>
        <w:rPr>
          <w:i/>
          <w:spacing w:val="-2"/>
          <w:sz w:val="20"/>
        </w:rPr>
        <w:t>Second</w:t>
      </w:r>
      <w:r>
        <w:rPr>
          <w:i/>
          <w:spacing w:val="13"/>
          <w:sz w:val="20"/>
        </w:rPr>
        <w:t xml:space="preserve"> </w:t>
      </w:r>
      <w:r>
        <w:rPr>
          <w:i/>
          <w:spacing w:val="-2"/>
          <w:sz w:val="20"/>
        </w:rPr>
        <w:t>Language</w:t>
      </w:r>
      <w:r>
        <w:rPr>
          <w:i/>
          <w:spacing w:val="15"/>
          <w:sz w:val="20"/>
        </w:rPr>
        <w:t xml:space="preserve"> </w:t>
      </w:r>
      <w:r>
        <w:rPr>
          <w:i/>
          <w:spacing w:val="-2"/>
          <w:sz w:val="20"/>
        </w:rPr>
        <w:t>Research</w:t>
      </w:r>
      <w:r>
        <w:rPr>
          <w:i/>
          <w:spacing w:val="16"/>
          <w:sz w:val="20"/>
        </w:rPr>
        <w:t xml:space="preserve"> </w:t>
      </w:r>
      <w:r>
        <w:rPr>
          <w:i/>
          <w:spacing w:val="-2"/>
          <w:sz w:val="20"/>
        </w:rPr>
        <w:t>&amp;</w:t>
      </w:r>
      <w:r>
        <w:rPr>
          <w:i/>
          <w:spacing w:val="14"/>
          <w:sz w:val="20"/>
        </w:rPr>
        <w:t xml:space="preserve"> </w:t>
      </w:r>
      <w:r>
        <w:rPr>
          <w:i/>
          <w:spacing w:val="-2"/>
          <w:sz w:val="20"/>
        </w:rPr>
        <w:t>Practice</w:t>
      </w:r>
      <w:r>
        <w:rPr>
          <w:i/>
          <w:spacing w:val="15"/>
          <w:sz w:val="20"/>
        </w:rPr>
        <w:t xml:space="preserve"> </w:t>
      </w:r>
      <w:r>
        <w:rPr>
          <w:i/>
          <w:spacing w:val="-2"/>
          <w:sz w:val="20"/>
        </w:rPr>
        <w:t>(SLRP)</w:t>
      </w:r>
      <w:r>
        <w:rPr>
          <w:i/>
          <w:spacing w:val="14"/>
          <w:sz w:val="20"/>
        </w:rPr>
        <w:t xml:space="preserve"> </w:t>
      </w:r>
      <w:r>
        <w:rPr>
          <w:i/>
          <w:spacing w:val="-2"/>
          <w:sz w:val="20"/>
        </w:rPr>
        <w:t>.........................................................................</w:t>
      </w:r>
      <w:r>
        <w:rPr>
          <w:i/>
          <w:spacing w:val="-25"/>
          <w:sz w:val="20"/>
        </w:rPr>
        <w:t xml:space="preserve"> </w:t>
      </w:r>
      <w:r>
        <w:rPr>
          <w:spacing w:val="-2"/>
          <w:sz w:val="20"/>
        </w:rPr>
        <w:t>p.</w:t>
      </w:r>
      <w:r>
        <w:rPr>
          <w:spacing w:val="16"/>
          <w:sz w:val="20"/>
        </w:rPr>
        <w:t xml:space="preserve"> </w:t>
      </w:r>
      <w:r>
        <w:rPr>
          <w:spacing w:val="-5"/>
          <w:sz w:val="20"/>
        </w:rPr>
        <w:t>17</w:t>
      </w:r>
    </w:p>
    <w:p w14:paraId="376D2DFA" w14:textId="77777777" w:rsidR="00877107" w:rsidRDefault="00476F45">
      <w:pPr>
        <w:pStyle w:val="ListParagraph"/>
        <w:numPr>
          <w:ilvl w:val="2"/>
          <w:numId w:val="19"/>
        </w:numPr>
        <w:tabs>
          <w:tab w:val="left" w:pos="223"/>
        </w:tabs>
        <w:spacing w:line="231" w:lineRule="exact"/>
        <w:ind w:left="222" w:right="397" w:hanging="223"/>
        <w:jc w:val="right"/>
        <w:rPr>
          <w:sz w:val="20"/>
        </w:rPr>
      </w:pPr>
      <w:r>
        <w:rPr>
          <w:rFonts w:ascii="Arial"/>
          <w:b/>
          <w:spacing w:val="-2"/>
          <w:sz w:val="20"/>
        </w:rPr>
        <w:t>Practical</w:t>
      </w:r>
      <w:r>
        <w:rPr>
          <w:rFonts w:ascii="Arial"/>
          <w:b/>
          <w:spacing w:val="29"/>
          <w:sz w:val="20"/>
        </w:rPr>
        <w:t xml:space="preserve"> </w:t>
      </w:r>
      <w:r>
        <w:rPr>
          <w:rFonts w:ascii="Arial"/>
          <w:b/>
          <w:spacing w:val="-2"/>
          <w:sz w:val="20"/>
        </w:rPr>
        <w:t>Program</w:t>
      </w:r>
      <w:r>
        <w:rPr>
          <w:rFonts w:ascii="Arial"/>
          <w:b/>
          <w:spacing w:val="29"/>
          <w:sz w:val="20"/>
        </w:rPr>
        <w:t xml:space="preserve"> </w:t>
      </w:r>
      <w:r>
        <w:rPr>
          <w:rFonts w:ascii="Arial"/>
          <w:b/>
          <w:spacing w:val="-2"/>
          <w:sz w:val="20"/>
        </w:rPr>
        <w:t>Evaluation</w:t>
      </w:r>
      <w:r>
        <w:rPr>
          <w:rFonts w:ascii="Arial"/>
          <w:b/>
          <w:spacing w:val="4"/>
          <w:sz w:val="20"/>
        </w:rPr>
        <w:t xml:space="preserve"> </w:t>
      </w:r>
      <w:r>
        <w:rPr>
          <w:spacing w:val="-2"/>
          <w:sz w:val="20"/>
        </w:rPr>
        <w:t>....................................................................................................</w:t>
      </w:r>
      <w:r>
        <w:rPr>
          <w:spacing w:val="-19"/>
          <w:sz w:val="20"/>
        </w:rPr>
        <w:t xml:space="preserve"> </w:t>
      </w:r>
      <w:r>
        <w:rPr>
          <w:spacing w:val="-2"/>
          <w:sz w:val="20"/>
        </w:rPr>
        <w:t>p.</w:t>
      </w:r>
      <w:r>
        <w:rPr>
          <w:spacing w:val="28"/>
          <w:sz w:val="20"/>
        </w:rPr>
        <w:t xml:space="preserve"> </w:t>
      </w:r>
      <w:r>
        <w:rPr>
          <w:spacing w:val="-5"/>
          <w:sz w:val="20"/>
        </w:rPr>
        <w:t>17</w:t>
      </w:r>
    </w:p>
    <w:p w14:paraId="376D2DFB" w14:textId="77777777" w:rsidR="00877107" w:rsidRDefault="00476F45">
      <w:pPr>
        <w:pStyle w:val="ListParagraph"/>
        <w:numPr>
          <w:ilvl w:val="3"/>
          <w:numId w:val="19"/>
        </w:numPr>
        <w:tabs>
          <w:tab w:val="left" w:pos="200"/>
        </w:tabs>
        <w:ind w:left="200" w:right="397" w:hanging="200"/>
        <w:jc w:val="right"/>
        <w:rPr>
          <w:i/>
          <w:sz w:val="20"/>
        </w:rPr>
      </w:pPr>
      <w:r>
        <w:rPr>
          <w:i/>
          <w:spacing w:val="-2"/>
          <w:sz w:val="20"/>
        </w:rPr>
        <w:t>Cohort-Model</w:t>
      </w:r>
      <w:r>
        <w:rPr>
          <w:i/>
          <w:spacing w:val="19"/>
          <w:sz w:val="20"/>
        </w:rPr>
        <w:t xml:space="preserve"> </w:t>
      </w:r>
      <w:r>
        <w:rPr>
          <w:i/>
          <w:spacing w:val="-2"/>
          <w:sz w:val="20"/>
        </w:rPr>
        <w:t>Summer</w:t>
      </w:r>
      <w:r>
        <w:rPr>
          <w:i/>
          <w:spacing w:val="21"/>
          <w:sz w:val="20"/>
        </w:rPr>
        <w:t xml:space="preserve"> </w:t>
      </w:r>
      <w:r>
        <w:rPr>
          <w:i/>
          <w:spacing w:val="-2"/>
          <w:sz w:val="20"/>
        </w:rPr>
        <w:t>Institutes</w:t>
      </w:r>
      <w:r>
        <w:rPr>
          <w:i/>
          <w:spacing w:val="21"/>
          <w:sz w:val="20"/>
        </w:rPr>
        <w:t xml:space="preserve"> </w:t>
      </w:r>
      <w:r>
        <w:rPr>
          <w:i/>
          <w:spacing w:val="-2"/>
          <w:sz w:val="20"/>
        </w:rPr>
        <w:t>and</w:t>
      </w:r>
      <w:r>
        <w:rPr>
          <w:i/>
          <w:spacing w:val="22"/>
          <w:sz w:val="20"/>
        </w:rPr>
        <w:t xml:space="preserve"> </w:t>
      </w:r>
      <w:r>
        <w:rPr>
          <w:i/>
          <w:spacing w:val="-2"/>
          <w:sz w:val="20"/>
        </w:rPr>
        <w:t>Workshops.......................................................................</w:t>
      </w:r>
      <w:r>
        <w:rPr>
          <w:i/>
          <w:spacing w:val="-23"/>
          <w:sz w:val="20"/>
        </w:rPr>
        <w:t xml:space="preserve"> </w:t>
      </w:r>
      <w:r>
        <w:rPr>
          <w:spacing w:val="-2"/>
          <w:sz w:val="20"/>
        </w:rPr>
        <w:t>p.</w:t>
      </w:r>
      <w:r>
        <w:rPr>
          <w:spacing w:val="22"/>
          <w:sz w:val="20"/>
        </w:rPr>
        <w:t xml:space="preserve"> </w:t>
      </w:r>
      <w:r>
        <w:rPr>
          <w:spacing w:val="-5"/>
          <w:sz w:val="20"/>
        </w:rPr>
        <w:t>18</w:t>
      </w:r>
    </w:p>
    <w:p w14:paraId="376D2DFC" w14:textId="77777777" w:rsidR="00877107" w:rsidRDefault="00476F45">
      <w:pPr>
        <w:pStyle w:val="ListParagraph"/>
        <w:numPr>
          <w:ilvl w:val="3"/>
          <w:numId w:val="19"/>
        </w:numPr>
        <w:tabs>
          <w:tab w:val="left" w:pos="200"/>
        </w:tabs>
        <w:spacing w:line="230" w:lineRule="exact"/>
        <w:ind w:left="200" w:right="397" w:hanging="200"/>
        <w:jc w:val="right"/>
        <w:rPr>
          <w:i/>
          <w:sz w:val="20"/>
        </w:rPr>
      </w:pPr>
      <w:r>
        <w:rPr>
          <w:i/>
          <w:spacing w:val="-2"/>
          <w:sz w:val="20"/>
        </w:rPr>
        <w:t>Support</w:t>
      </w:r>
      <w:r>
        <w:rPr>
          <w:i/>
          <w:spacing w:val="13"/>
          <w:sz w:val="20"/>
        </w:rPr>
        <w:t xml:space="preserve"> </w:t>
      </w:r>
      <w:r>
        <w:rPr>
          <w:i/>
          <w:spacing w:val="-2"/>
          <w:sz w:val="20"/>
        </w:rPr>
        <w:t>Materials</w:t>
      </w:r>
      <w:r>
        <w:rPr>
          <w:i/>
          <w:spacing w:val="15"/>
          <w:sz w:val="20"/>
        </w:rPr>
        <w:t xml:space="preserve"> </w:t>
      </w:r>
      <w:r>
        <w:rPr>
          <w:i/>
          <w:spacing w:val="-2"/>
          <w:sz w:val="20"/>
        </w:rPr>
        <w:t>for</w:t>
      </w:r>
      <w:r>
        <w:rPr>
          <w:i/>
          <w:spacing w:val="16"/>
          <w:sz w:val="20"/>
        </w:rPr>
        <w:t xml:space="preserve"> </w:t>
      </w:r>
      <w:r>
        <w:rPr>
          <w:i/>
          <w:spacing w:val="-2"/>
          <w:sz w:val="20"/>
        </w:rPr>
        <w:t>Practical</w:t>
      </w:r>
      <w:r>
        <w:rPr>
          <w:i/>
          <w:spacing w:val="15"/>
          <w:sz w:val="20"/>
        </w:rPr>
        <w:t xml:space="preserve"> </w:t>
      </w:r>
      <w:r>
        <w:rPr>
          <w:i/>
          <w:spacing w:val="-2"/>
          <w:sz w:val="20"/>
        </w:rPr>
        <w:t>Program</w:t>
      </w:r>
      <w:r>
        <w:rPr>
          <w:i/>
          <w:spacing w:val="14"/>
          <w:sz w:val="20"/>
        </w:rPr>
        <w:t xml:space="preserve"> </w:t>
      </w:r>
      <w:r>
        <w:rPr>
          <w:i/>
          <w:spacing w:val="-2"/>
          <w:sz w:val="20"/>
        </w:rPr>
        <w:t>Evaluation</w:t>
      </w:r>
      <w:r>
        <w:rPr>
          <w:i/>
          <w:spacing w:val="4"/>
          <w:sz w:val="20"/>
        </w:rPr>
        <w:t xml:space="preserve"> </w:t>
      </w:r>
      <w:r>
        <w:rPr>
          <w:i/>
          <w:spacing w:val="-2"/>
          <w:sz w:val="20"/>
        </w:rPr>
        <w:t>................................................................</w:t>
      </w:r>
      <w:r>
        <w:rPr>
          <w:i/>
          <w:spacing w:val="-25"/>
          <w:sz w:val="20"/>
        </w:rPr>
        <w:t xml:space="preserve"> </w:t>
      </w:r>
      <w:r>
        <w:rPr>
          <w:spacing w:val="-2"/>
          <w:sz w:val="20"/>
        </w:rPr>
        <w:t>p</w:t>
      </w:r>
      <w:r>
        <w:rPr>
          <w:i/>
          <w:spacing w:val="-2"/>
          <w:sz w:val="20"/>
        </w:rPr>
        <w:t>.</w:t>
      </w:r>
      <w:r>
        <w:rPr>
          <w:i/>
          <w:spacing w:val="16"/>
          <w:sz w:val="20"/>
        </w:rPr>
        <w:t xml:space="preserve"> </w:t>
      </w:r>
      <w:r>
        <w:rPr>
          <w:spacing w:val="-5"/>
          <w:sz w:val="20"/>
        </w:rPr>
        <w:t>18</w:t>
      </w:r>
    </w:p>
    <w:p w14:paraId="376D2DFD" w14:textId="77777777" w:rsidR="00877107" w:rsidRDefault="00476F45">
      <w:pPr>
        <w:pStyle w:val="ListParagraph"/>
        <w:numPr>
          <w:ilvl w:val="2"/>
          <w:numId w:val="19"/>
        </w:numPr>
        <w:tabs>
          <w:tab w:val="left" w:pos="223"/>
        </w:tabs>
        <w:spacing w:line="231" w:lineRule="exact"/>
        <w:ind w:left="222" w:right="398" w:hanging="223"/>
        <w:jc w:val="right"/>
        <w:rPr>
          <w:sz w:val="20"/>
        </w:rPr>
      </w:pPr>
      <w:r>
        <w:rPr>
          <w:rFonts w:ascii="Arial"/>
          <w:b/>
          <w:spacing w:val="-2"/>
          <w:sz w:val="20"/>
        </w:rPr>
        <w:t>Ongoing</w:t>
      </w:r>
      <w:r>
        <w:rPr>
          <w:rFonts w:ascii="Arial"/>
          <w:b/>
          <w:spacing w:val="46"/>
          <w:sz w:val="20"/>
        </w:rPr>
        <w:t xml:space="preserve"> </w:t>
      </w:r>
      <w:r>
        <w:rPr>
          <w:rFonts w:ascii="Arial"/>
          <w:b/>
          <w:spacing w:val="-2"/>
          <w:sz w:val="20"/>
        </w:rPr>
        <w:t>Dissemination</w:t>
      </w:r>
      <w:r>
        <w:rPr>
          <w:rFonts w:ascii="Arial"/>
          <w:b/>
          <w:spacing w:val="-15"/>
          <w:sz w:val="20"/>
        </w:rPr>
        <w:t xml:space="preserve"> </w:t>
      </w:r>
      <w:r>
        <w:rPr>
          <w:spacing w:val="-2"/>
          <w:sz w:val="20"/>
        </w:rPr>
        <w:t>...............................................................................................................</w:t>
      </w:r>
      <w:r>
        <w:rPr>
          <w:spacing w:val="-14"/>
          <w:sz w:val="20"/>
        </w:rPr>
        <w:t xml:space="preserve"> </w:t>
      </w:r>
      <w:r>
        <w:rPr>
          <w:spacing w:val="-2"/>
          <w:sz w:val="20"/>
        </w:rPr>
        <w:t>p.</w:t>
      </w:r>
      <w:r>
        <w:rPr>
          <w:spacing w:val="44"/>
          <w:sz w:val="20"/>
        </w:rPr>
        <w:t xml:space="preserve"> </w:t>
      </w:r>
      <w:r>
        <w:rPr>
          <w:spacing w:val="-5"/>
          <w:sz w:val="20"/>
        </w:rPr>
        <w:t>19</w:t>
      </w:r>
    </w:p>
    <w:p w14:paraId="376D2DFE" w14:textId="77777777" w:rsidR="00877107" w:rsidRDefault="00476F45">
      <w:pPr>
        <w:pStyle w:val="ListParagraph"/>
        <w:numPr>
          <w:ilvl w:val="3"/>
          <w:numId w:val="19"/>
        </w:numPr>
        <w:tabs>
          <w:tab w:val="left" w:pos="200"/>
        </w:tabs>
        <w:spacing w:before="1"/>
        <w:ind w:left="200" w:right="397" w:hanging="200"/>
        <w:jc w:val="right"/>
        <w:rPr>
          <w:i/>
          <w:sz w:val="20"/>
        </w:rPr>
      </w:pPr>
      <w:r>
        <w:rPr>
          <w:i/>
          <w:spacing w:val="-2"/>
          <w:sz w:val="20"/>
        </w:rPr>
        <w:t>Summer</w:t>
      </w:r>
      <w:r>
        <w:rPr>
          <w:i/>
          <w:spacing w:val="27"/>
          <w:sz w:val="20"/>
        </w:rPr>
        <w:t xml:space="preserve"> </w:t>
      </w:r>
      <w:r>
        <w:rPr>
          <w:i/>
          <w:spacing w:val="-2"/>
          <w:sz w:val="20"/>
        </w:rPr>
        <w:t>Institute</w:t>
      </w:r>
      <w:r>
        <w:rPr>
          <w:i/>
          <w:spacing w:val="30"/>
          <w:sz w:val="20"/>
        </w:rPr>
        <w:t xml:space="preserve"> </w:t>
      </w:r>
      <w:r>
        <w:rPr>
          <w:i/>
          <w:spacing w:val="-2"/>
          <w:sz w:val="20"/>
        </w:rPr>
        <w:t>Program</w:t>
      </w:r>
      <w:r>
        <w:rPr>
          <w:i/>
          <w:spacing w:val="24"/>
          <w:sz w:val="20"/>
        </w:rPr>
        <w:t xml:space="preserve"> </w:t>
      </w:r>
      <w:r>
        <w:rPr>
          <w:i/>
          <w:spacing w:val="-2"/>
          <w:sz w:val="20"/>
        </w:rPr>
        <w:t>..........................................................................................................</w:t>
      </w:r>
      <w:r>
        <w:rPr>
          <w:i/>
          <w:spacing w:val="-19"/>
          <w:sz w:val="20"/>
        </w:rPr>
        <w:t xml:space="preserve"> </w:t>
      </w:r>
      <w:r>
        <w:rPr>
          <w:spacing w:val="-2"/>
          <w:sz w:val="20"/>
        </w:rPr>
        <w:t>p.</w:t>
      </w:r>
      <w:r>
        <w:rPr>
          <w:spacing w:val="30"/>
          <w:sz w:val="20"/>
        </w:rPr>
        <w:t xml:space="preserve"> </w:t>
      </w:r>
      <w:r>
        <w:rPr>
          <w:spacing w:val="-5"/>
          <w:sz w:val="20"/>
        </w:rPr>
        <w:t>20</w:t>
      </w:r>
    </w:p>
    <w:p w14:paraId="376D2DFF" w14:textId="77777777" w:rsidR="00877107" w:rsidRDefault="00476F45">
      <w:pPr>
        <w:pStyle w:val="ListParagraph"/>
        <w:numPr>
          <w:ilvl w:val="4"/>
          <w:numId w:val="19"/>
        </w:numPr>
        <w:tabs>
          <w:tab w:val="left" w:pos="156"/>
        </w:tabs>
        <w:ind w:left="155" w:right="398" w:hanging="156"/>
        <w:jc w:val="right"/>
        <w:rPr>
          <w:i/>
          <w:sz w:val="20"/>
        </w:rPr>
      </w:pPr>
      <w:r>
        <w:rPr>
          <w:i/>
          <w:spacing w:val="-2"/>
          <w:sz w:val="20"/>
        </w:rPr>
        <w:t>Core</w:t>
      </w:r>
      <w:r>
        <w:rPr>
          <w:i/>
          <w:spacing w:val="46"/>
          <w:sz w:val="20"/>
        </w:rPr>
        <w:t xml:space="preserve"> </w:t>
      </w:r>
      <w:r>
        <w:rPr>
          <w:i/>
          <w:spacing w:val="-2"/>
          <w:sz w:val="20"/>
        </w:rPr>
        <w:t>Initiatives</w:t>
      </w:r>
      <w:r>
        <w:rPr>
          <w:i/>
          <w:spacing w:val="-4"/>
          <w:sz w:val="20"/>
        </w:rPr>
        <w:t xml:space="preserve"> </w:t>
      </w:r>
      <w:r>
        <w:rPr>
          <w:i/>
          <w:spacing w:val="-2"/>
          <w:sz w:val="20"/>
        </w:rPr>
        <w:t>.........................................................................................................................</w:t>
      </w:r>
      <w:r>
        <w:rPr>
          <w:i/>
          <w:spacing w:val="-12"/>
          <w:sz w:val="20"/>
        </w:rPr>
        <w:t xml:space="preserve"> </w:t>
      </w:r>
      <w:r>
        <w:rPr>
          <w:spacing w:val="-2"/>
          <w:sz w:val="20"/>
        </w:rPr>
        <w:t>p.</w:t>
      </w:r>
      <w:r>
        <w:rPr>
          <w:spacing w:val="49"/>
          <w:sz w:val="20"/>
        </w:rPr>
        <w:t xml:space="preserve"> </w:t>
      </w:r>
      <w:r>
        <w:rPr>
          <w:spacing w:val="-5"/>
          <w:sz w:val="20"/>
        </w:rPr>
        <w:t>20</w:t>
      </w:r>
    </w:p>
    <w:p w14:paraId="376D2E00" w14:textId="77777777" w:rsidR="00877107" w:rsidRDefault="00476F45">
      <w:pPr>
        <w:pStyle w:val="ListParagraph"/>
        <w:numPr>
          <w:ilvl w:val="4"/>
          <w:numId w:val="19"/>
        </w:numPr>
        <w:tabs>
          <w:tab w:val="left" w:pos="212"/>
        </w:tabs>
        <w:spacing w:before="1"/>
        <w:ind w:left="211" w:right="398" w:hanging="212"/>
        <w:jc w:val="right"/>
        <w:rPr>
          <w:i/>
          <w:sz w:val="20"/>
        </w:rPr>
      </w:pPr>
      <w:r>
        <w:rPr>
          <w:i/>
          <w:spacing w:val="-2"/>
          <w:sz w:val="20"/>
        </w:rPr>
        <w:t>Support</w:t>
      </w:r>
      <w:r>
        <w:rPr>
          <w:i/>
          <w:spacing w:val="22"/>
          <w:sz w:val="20"/>
        </w:rPr>
        <w:t xml:space="preserve"> </w:t>
      </w:r>
      <w:r>
        <w:rPr>
          <w:i/>
          <w:spacing w:val="-2"/>
          <w:sz w:val="20"/>
        </w:rPr>
        <w:t>for</w:t>
      </w:r>
      <w:r>
        <w:rPr>
          <w:i/>
          <w:spacing w:val="25"/>
          <w:sz w:val="20"/>
        </w:rPr>
        <w:t xml:space="preserve"> </w:t>
      </w:r>
      <w:r>
        <w:rPr>
          <w:i/>
          <w:spacing w:val="-2"/>
          <w:sz w:val="20"/>
        </w:rPr>
        <w:t>DEI</w:t>
      </w:r>
      <w:r>
        <w:rPr>
          <w:i/>
          <w:spacing w:val="25"/>
          <w:sz w:val="20"/>
        </w:rPr>
        <w:t xml:space="preserve"> </w:t>
      </w:r>
      <w:r>
        <w:rPr>
          <w:i/>
          <w:spacing w:val="-2"/>
          <w:sz w:val="20"/>
        </w:rPr>
        <w:t>Topics</w:t>
      </w:r>
      <w:r>
        <w:rPr>
          <w:i/>
          <w:spacing w:val="4"/>
          <w:sz w:val="20"/>
        </w:rPr>
        <w:t xml:space="preserve"> </w:t>
      </w:r>
      <w:r>
        <w:rPr>
          <w:i/>
          <w:spacing w:val="-2"/>
          <w:sz w:val="20"/>
        </w:rPr>
        <w:t>...........................................................................................................</w:t>
      </w:r>
      <w:r>
        <w:rPr>
          <w:i/>
          <w:spacing w:val="-21"/>
          <w:sz w:val="20"/>
        </w:rPr>
        <w:t xml:space="preserve"> </w:t>
      </w:r>
      <w:r>
        <w:rPr>
          <w:spacing w:val="-2"/>
          <w:sz w:val="20"/>
        </w:rPr>
        <w:t>p.</w:t>
      </w:r>
      <w:r>
        <w:rPr>
          <w:spacing w:val="25"/>
          <w:sz w:val="20"/>
        </w:rPr>
        <w:t xml:space="preserve"> </w:t>
      </w:r>
      <w:r>
        <w:rPr>
          <w:spacing w:val="-5"/>
          <w:sz w:val="20"/>
        </w:rPr>
        <w:t>21</w:t>
      </w:r>
    </w:p>
    <w:p w14:paraId="376D2E01" w14:textId="77777777" w:rsidR="00877107" w:rsidRDefault="00476F45">
      <w:pPr>
        <w:pStyle w:val="ListParagraph"/>
        <w:numPr>
          <w:ilvl w:val="4"/>
          <w:numId w:val="19"/>
        </w:numPr>
        <w:tabs>
          <w:tab w:val="left" w:pos="267"/>
        </w:tabs>
        <w:ind w:left="266" w:right="398" w:hanging="267"/>
        <w:jc w:val="right"/>
        <w:rPr>
          <w:i/>
          <w:sz w:val="20"/>
        </w:rPr>
      </w:pPr>
      <w:r>
        <w:rPr>
          <w:i/>
          <w:spacing w:val="-2"/>
          <w:sz w:val="20"/>
        </w:rPr>
        <w:t>LRC</w:t>
      </w:r>
      <w:r>
        <w:rPr>
          <w:i/>
          <w:spacing w:val="56"/>
          <w:sz w:val="20"/>
        </w:rPr>
        <w:t xml:space="preserve"> </w:t>
      </w:r>
      <w:r>
        <w:rPr>
          <w:i/>
          <w:spacing w:val="-2"/>
          <w:sz w:val="20"/>
        </w:rPr>
        <w:t>Partnerships...................................................................................................................</w:t>
      </w:r>
      <w:r>
        <w:rPr>
          <w:i/>
          <w:spacing w:val="-7"/>
          <w:sz w:val="20"/>
        </w:rPr>
        <w:t xml:space="preserve"> </w:t>
      </w:r>
      <w:r>
        <w:rPr>
          <w:spacing w:val="-2"/>
          <w:sz w:val="20"/>
        </w:rPr>
        <w:t>p.</w:t>
      </w:r>
      <w:r>
        <w:rPr>
          <w:spacing w:val="62"/>
          <w:sz w:val="20"/>
        </w:rPr>
        <w:t xml:space="preserve"> </w:t>
      </w:r>
      <w:r>
        <w:rPr>
          <w:spacing w:val="-5"/>
          <w:sz w:val="20"/>
        </w:rPr>
        <w:t>21</w:t>
      </w:r>
    </w:p>
    <w:p w14:paraId="376D2E02" w14:textId="77777777" w:rsidR="00877107" w:rsidRDefault="00476F45">
      <w:pPr>
        <w:spacing w:before="1"/>
        <w:ind w:right="398"/>
        <w:jc w:val="right"/>
        <w:rPr>
          <w:sz w:val="20"/>
        </w:rPr>
      </w:pPr>
      <w:r>
        <w:rPr>
          <w:i/>
          <w:spacing w:val="-2"/>
          <w:sz w:val="20"/>
        </w:rPr>
        <w:t>ii.</w:t>
      </w:r>
      <w:r>
        <w:rPr>
          <w:i/>
          <w:spacing w:val="22"/>
          <w:sz w:val="20"/>
        </w:rPr>
        <w:t xml:space="preserve"> </w:t>
      </w:r>
      <w:r>
        <w:rPr>
          <w:i/>
          <w:spacing w:val="-2"/>
          <w:sz w:val="20"/>
        </w:rPr>
        <w:t>Expanded</w:t>
      </w:r>
      <w:r>
        <w:rPr>
          <w:i/>
          <w:spacing w:val="25"/>
          <w:sz w:val="20"/>
        </w:rPr>
        <w:t xml:space="preserve"> </w:t>
      </w:r>
      <w:r>
        <w:rPr>
          <w:i/>
          <w:spacing w:val="-2"/>
          <w:sz w:val="20"/>
        </w:rPr>
        <w:t>Project</w:t>
      </w:r>
      <w:r>
        <w:rPr>
          <w:i/>
          <w:spacing w:val="25"/>
          <w:sz w:val="20"/>
        </w:rPr>
        <w:t xml:space="preserve"> </w:t>
      </w:r>
      <w:r>
        <w:rPr>
          <w:i/>
          <w:spacing w:val="-2"/>
          <w:sz w:val="20"/>
        </w:rPr>
        <w:t>Dissemination</w:t>
      </w:r>
      <w:r>
        <w:rPr>
          <w:i/>
          <w:spacing w:val="-11"/>
          <w:sz w:val="20"/>
        </w:rPr>
        <w:t xml:space="preserve"> </w:t>
      </w:r>
      <w:r>
        <w:rPr>
          <w:i/>
          <w:spacing w:val="-2"/>
          <w:sz w:val="20"/>
        </w:rPr>
        <w:t>............................................................................................</w:t>
      </w:r>
      <w:r>
        <w:rPr>
          <w:i/>
          <w:spacing w:val="-21"/>
          <w:sz w:val="20"/>
        </w:rPr>
        <w:t xml:space="preserve"> </w:t>
      </w:r>
      <w:r>
        <w:rPr>
          <w:spacing w:val="-2"/>
          <w:sz w:val="20"/>
        </w:rPr>
        <w:t>p.</w:t>
      </w:r>
      <w:r>
        <w:rPr>
          <w:spacing w:val="25"/>
          <w:sz w:val="20"/>
        </w:rPr>
        <w:t xml:space="preserve"> </w:t>
      </w:r>
      <w:r>
        <w:rPr>
          <w:spacing w:val="-5"/>
          <w:sz w:val="20"/>
        </w:rPr>
        <w:t>21</w:t>
      </w:r>
    </w:p>
    <w:p w14:paraId="376D2E03" w14:textId="77777777" w:rsidR="00877107" w:rsidRDefault="00476F45">
      <w:pPr>
        <w:ind w:right="398"/>
        <w:jc w:val="right"/>
        <w:rPr>
          <w:sz w:val="20"/>
        </w:rPr>
      </w:pPr>
      <w:r>
        <w:rPr>
          <w:i/>
          <w:spacing w:val="-2"/>
          <w:sz w:val="20"/>
        </w:rPr>
        <w:t>Table</w:t>
      </w:r>
      <w:r>
        <w:rPr>
          <w:i/>
          <w:spacing w:val="17"/>
          <w:sz w:val="20"/>
        </w:rPr>
        <w:t xml:space="preserve"> </w:t>
      </w:r>
      <w:r>
        <w:rPr>
          <w:i/>
          <w:spacing w:val="-2"/>
          <w:sz w:val="20"/>
        </w:rPr>
        <w:t>2.</w:t>
      </w:r>
      <w:r>
        <w:rPr>
          <w:i/>
          <w:spacing w:val="20"/>
          <w:sz w:val="20"/>
        </w:rPr>
        <w:t xml:space="preserve"> </w:t>
      </w:r>
      <w:r>
        <w:rPr>
          <w:i/>
          <w:spacing w:val="-2"/>
          <w:sz w:val="20"/>
        </w:rPr>
        <w:t>CARLA</w:t>
      </w:r>
      <w:r>
        <w:rPr>
          <w:i/>
          <w:spacing w:val="18"/>
          <w:sz w:val="20"/>
        </w:rPr>
        <w:t xml:space="preserve"> </w:t>
      </w:r>
      <w:r>
        <w:rPr>
          <w:i/>
          <w:spacing w:val="-2"/>
          <w:sz w:val="20"/>
        </w:rPr>
        <w:t>Summer</w:t>
      </w:r>
      <w:r>
        <w:rPr>
          <w:i/>
          <w:spacing w:val="19"/>
          <w:sz w:val="20"/>
        </w:rPr>
        <w:t xml:space="preserve"> </w:t>
      </w:r>
      <w:r>
        <w:rPr>
          <w:i/>
          <w:spacing w:val="-2"/>
          <w:sz w:val="20"/>
        </w:rPr>
        <w:t>Institutes</w:t>
      </w:r>
      <w:r>
        <w:rPr>
          <w:i/>
          <w:spacing w:val="11"/>
          <w:sz w:val="20"/>
        </w:rPr>
        <w:t xml:space="preserve"> </w:t>
      </w:r>
      <w:r>
        <w:rPr>
          <w:spacing w:val="-2"/>
          <w:sz w:val="20"/>
        </w:rPr>
        <w:t>.............................................................................................</w:t>
      </w:r>
      <w:r>
        <w:rPr>
          <w:spacing w:val="-23"/>
          <w:sz w:val="20"/>
        </w:rPr>
        <w:t xml:space="preserve"> </w:t>
      </w:r>
      <w:r>
        <w:rPr>
          <w:spacing w:val="-2"/>
          <w:sz w:val="20"/>
        </w:rPr>
        <w:t>p.</w:t>
      </w:r>
      <w:r>
        <w:rPr>
          <w:spacing w:val="20"/>
          <w:sz w:val="20"/>
        </w:rPr>
        <w:t xml:space="preserve"> </w:t>
      </w:r>
      <w:r>
        <w:rPr>
          <w:spacing w:val="-5"/>
          <w:sz w:val="20"/>
        </w:rPr>
        <w:t>22</w:t>
      </w:r>
    </w:p>
    <w:p w14:paraId="376D2E04" w14:textId="77777777" w:rsidR="00877107" w:rsidRDefault="00476F45">
      <w:pPr>
        <w:pStyle w:val="ListParagraph"/>
        <w:numPr>
          <w:ilvl w:val="3"/>
          <w:numId w:val="19"/>
        </w:numPr>
        <w:tabs>
          <w:tab w:val="left" w:pos="1620"/>
        </w:tabs>
        <w:ind w:left="1620" w:hanging="200"/>
        <w:rPr>
          <w:i/>
          <w:sz w:val="20"/>
        </w:rPr>
      </w:pPr>
      <w:r>
        <w:rPr>
          <w:i/>
          <w:spacing w:val="-2"/>
          <w:sz w:val="20"/>
        </w:rPr>
        <w:t>Priority</w:t>
      </w:r>
      <w:r>
        <w:rPr>
          <w:i/>
          <w:spacing w:val="16"/>
          <w:sz w:val="20"/>
        </w:rPr>
        <w:t xml:space="preserve"> </w:t>
      </w:r>
      <w:r>
        <w:rPr>
          <w:i/>
          <w:spacing w:val="-2"/>
          <w:sz w:val="20"/>
        </w:rPr>
        <w:t>Teacher</w:t>
      </w:r>
      <w:r>
        <w:rPr>
          <w:i/>
          <w:spacing w:val="19"/>
          <w:sz w:val="20"/>
        </w:rPr>
        <w:t xml:space="preserve"> </w:t>
      </w:r>
      <w:r>
        <w:rPr>
          <w:i/>
          <w:spacing w:val="-2"/>
          <w:sz w:val="20"/>
        </w:rPr>
        <w:t>Professional</w:t>
      </w:r>
      <w:r>
        <w:rPr>
          <w:i/>
          <w:spacing w:val="19"/>
          <w:sz w:val="20"/>
        </w:rPr>
        <w:t xml:space="preserve"> </w:t>
      </w:r>
      <w:r>
        <w:rPr>
          <w:i/>
          <w:spacing w:val="-2"/>
          <w:sz w:val="20"/>
        </w:rPr>
        <w:t>Development</w:t>
      </w:r>
      <w:r>
        <w:rPr>
          <w:i/>
          <w:spacing w:val="19"/>
          <w:sz w:val="20"/>
        </w:rPr>
        <w:t xml:space="preserve"> </w:t>
      </w:r>
      <w:r>
        <w:rPr>
          <w:i/>
          <w:spacing w:val="-2"/>
          <w:sz w:val="20"/>
        </w:rPr>
        <w:t>Scholarship</w:t>
      </w:r>
      <w:r>
        <w:rPr>
          <w:i/>
          <w:spacing w:val="-26"/>
          <w:sz w:val="20"/>
        </w:rPr>
        <w:t xml:space="preserve"> </w:t>
      </w:r>
      <w:r>
        <w:rPr>
          <w:i/>
          <w:spacing w:val="-2"/>
          <w:sz w:val="20"/>
        </w:rPr>
        <w:t>...........................................................</w:t>
      </w:r>
      <w:r>
        <w:rPr>
          <w:i/>
          <w:spacing w:val="-23"/>
          <w:sz w:val="20"/>
        </w:rPr>
        <w:t xml:space="preserve"> </w:t>
      </w:r>
      <w:r>
        <w:rPr>
          <w:spacing w:val="-2"/>
          <w:sz w:val="20"/>
        </w:rPr>
        <w:t>p</w:t>
      </w:r>
      <w:r>
        <w:rPr>
          <w:i/>
          <w:spacing w:val="-2"/>
          <w:sz w:val="20"/>
        </w:rPr>
        <w:t>.</w:t>
      </w:r>
      <w:r>
        <w:rPr>
          <w:i/>
          <w:spacing w:val="19"/>
          <w:sz w:val="20"/>
        </w:rPr>
        <w:t xml:space="preserve"> </w:t>
      </w:r>
      <w:r>
        <w:rPr>
          <w:spacing w:val="-5"/>
          <w:sz w:val="20"/>
        </w:rPr>
        <w:t>22</w:t>
      </w:r>
    </w:p>
    <w:p w14:paraId="376D2E05" w14:textId="77777777" w:rsidR="00877107" w:rsidRDefault="00476F45">
      <w:pPr>
        <w:pStyle w:val="ListParagraph"/>
        <w:numPr>
          <w:ilvl w:val="3"/>
          <w:numId w:val="19"/>
        </w:numPr>
        <w:tabs>
          <w:tab w:val="left" w:pos="1609"/>
        </w:tabs>
        <w:spacing w:before="1"/>
        <w:ind w:left="1608" w:hanging="189"/>
        <w:rPr>
          <w:i/>
          <w:sz w:val="20"/>
        </w:rPr>
      </w:pPr>
      <w:r>
        <w:rPr>
          <w:i/>
          <w:spacing w:val="-2"/>
          <w:sz w:val="20"/>
        </w:rPr>
        <w:t>CARLA</w:t>
      </w:r>
      <w:r>
        <w:rPr>
          <w:i/>
          <w:spacing w:val="17"/>
          <w:sz w:val="20"/>
        </w:rPr>
        <w:t xml:space="preserve"> </w:t>
      </w:r>
      <w:r>
        <w:rPr>
          <w:i/>
          <w:spacing w:val="-2"/>
          <w:sz w:val="20"/>
        </w:rPr>
        <w:t>Website</w:t>
      </w:r>
      <w:r>
        <w:rPr>
          <w:i/>
          <w:spacing w:val="20"/>
          <w:sz w:val="20"/>
        </w:rPr>
        <w:t xml:space="preserve"> </w:t>
      </w:r>
      <w:r>
        <w:rPr>
          <w:i/>
          <w:spacing w:val="-2"/>
          <w:sz w:val="20"/>
        </w:rPr>
        <w:t>and</w:t>
      </w:r>
      <w:r>
        <w:rPr>
          <w:i/>
          <w:spacing w:val="19"/>
          <w:sz w:val="20"/>
        </w:rPr>
        <w:t xml:space="preserve"> </w:t>
      </w:r>
      <w:r>
        <w:rPr>
          <w:i/>
          <w:spacing w:val="-2"/>
          <w:sz w:val="20"/>
        </w:rPr>
        <w:t>Social</w:t>
      </w:r>
      <w:r>
        <w:rPr>
          <w:i/>
          <w:spacing w:val="20"/>
          <w:sz w:val="20"/>
        </w:rPr>
        <w:t xml:space="preserve"> </w:t>
      </w:r>
      <w:r>
        <w:rPr>
          <w:i/>
          <w:spacing w:val="-2"/>
          <w:sz w:val="20"/>
        </w:rPr>
        <w:t>Media</w:t>
      </w:r>
      <w:r>
        <w:rPr>
          <w:i/>
          <w:sz w:val="20"/>
        </w:rPr>
        <w:t xml:space="preserve"> </w:t>
      </w:r>
      <w:r>
        <w:rPr>
          <w:i/>
          <w:spacing w:val="-2"/>
          <w:sz w:val="20"/>
        </w:rPr>
        <w:t>..............................................................................................</w:t>
      </w:r>
      <w:r>
        <w:rPr>
          <w:i/>
          <w:spacing w:val="-23"/>
          <w:sz w:val="20"/>
        </w:rPr>
        <w:t xml:space="preserve"> </w:t>
      </w:r>
      <w:r>
        <w:rPr>
          <w:spacing w:val="-2"/>
          <w:sz w:val="20"/>
        </w:rPr>
        <w:t>p.</w:t>
      </w:r>
      <w:r>
        <w:rPr>
          <w:spacing w:val="20"/>
          <w:sz w:val="20"/>
        </w:rPr>
        <w:t xml:space="preserve"> </w:t>
      </w:r>
      <w:r>
        <w:rPr>
          <w:spacing w:val="-5"/>
          <w:sz w:val="20"/>
        </w:rPr>
        <w:t>22</w:t>
      </w:r>
    </w:p>
    <w:p w14:paraId="376D2E06" w14:textId="77777777" w:rsidR="00877107" w:rsidRDefault="00476F45">
      <w:pPr>
        <w:pStyle w:val="ListParagraph"/>
        <w:numPr>
          <w:ilvl w:val="3"/>
          <w:numId w:val="19"/>
        </w:numPr>
        <w:tabs>
          <w:tab w:val="left" w:pos="1620"/>
        </w:tabs>
        <w:ind w:left="1620" w:hanging="200"/>
        <w:rPr>
          <w:i/>
          <w:sz w:val="20"/>
        </w:rPr>
      </w:pPr>
      <w:r>
        <w:rPr>
          <w:i/>
          <w:spacing w:val="-2"/>
          <w:sz w:val="20"/>
        </w:rPr>
        <w:t>Collaborative</w:t>
      </w:r>
      <w:r>
        <w:rPr>
          <w:i/>
          <w:spacing w:val="41"/>
          <w:sz w:val="20"/>
        </w:rPr>
        <w:t xml:space="preserve"> </w:t>
      </w:r>
      <w:r>
        <w:rPr>
          <w:i/>
          <w:spacing w:val="-2"/>
          <w:sz w:val="20"/>
        </w:rPr>
        <w:t>Events</w:t>
      </w:r>
      <w:r>
        <w:rPr>
          <w:i/>
          <w:spacing w:val="17"/>
          <w:sz w:val="20"/>
        </w:rPr>
        <w:t xml:space="preserve"> </w:t>
      </w:r>
      <w:r>
        <w:rPr>
          <w:spacing w:val="-2"/>
          <w:sz w:val="20"/>
        </w:rPr>
        <w:t>...................................................................................................................</w:t>
      </w:r>
      <w:r>
        <w:rPr>
          <w:spacing w:val="-14"/>
          <w:sz w:val="20"/>
        </w:rPr>
        <w:t xml:space="preserve"> </w:t>
      </w:r>
      <w:r>
        <w:rPr>
          <w:spacing w:val="-2"/>
          <w:sz w:val="20"/>
        </w:rPr>
        <w:t>p.</w:t>
      </w:r>
      <w:r>
        <w:rPr>
          <w:spacing w:val="44"/>
          <w:sz w:val="20"/>
        </w:rPr>
        <w:t xml:space="preserve"> </w:t>
      </w:r>
      <w:r>
        <w:rPr>
          <w:spacing w:val="-5"/>
          <w:sz w:val="20"/>
        </w:rPr>
        <w:t>23</w:t>
      </w:r>
    </w:p>
    <w:p w14:paraId="376D2E07" w14:textId="77777777" w:rsidR="00877107" w:rsidRDefault="00877107">
      <w:pPr>
        <w:pStyle w:val="BodyText"/>
        <w:spacing w:before="7"/>
        <w:ind w:left="0"/>
        <w:rPr>
          <w:sz w:val="19"/>
        </w:rPr>
      </w:pPr>
    </w:p>
    <w:p w14:paraId="376D2E08" w14:textId="77777777" w:rsidR="00877107" w:rsidRDefault="00476F45">
      <w:pPr>
        <w:pStyle w:val="ListParagraph"/>
        <w:numPr>
          <w:ilvl w:val="1"/>
          <w:numId w:val="19"/>
        </w:numPr>
        <w:tabs>
          <w:tab w:val="left" w:pos="1046"/>
        </w:tabs>
        <w:ind w:left="1045" w:hanging="256"/>
        <w:rPr>
          <w:rFonts w:ascii="Arial"/>
          <w:b/>
          <w:sz w:val="20"/>
        </w:rPr>
      </w:pPr>
      <w:r>
        <w:rPr>
          <w:rFonts w:ascii="Arial"/>
          <w:b/>
          <w:sz w:val="20"/>
        </w:rPr>
        <w:t>Equal</w:t>
      </w:r>
      <w:r>
        <w:rPr>
          <w:rFonts w:ascii="Arial"/>
          <w:b/>
          <w:spacing w:val="-16"/>
          <w:sz w:val="20"/>
        </w:rPr>
        <w:t xml:space="preserve"> </w:t>
      </w:r>
      <w:r>
        <w:rPr>
          <w:rFonts w:ascii="Arial"/>
          <w:b/>
          <w:sz w:val="20"/>
        </w:rPr>
        <w:t>Access</w:t>
      </w:r>
      <w:r>
        <w:rPr>
          <w:rFonts w:ascii="Arial"/>
          <w:b/>
          <w:spacing w:val="-14"/>
          <w:sz w:val="20"/>
        </w:rPr>
        <w:t xml:space="preserve"> </w:t>
      </w:r>
      <w:r>
        <w:rPr>
          <w:rFonts w:ascii="Arial"/>
          <w:b/>
          <w:sz w:val="20"/>
        </w:rPr>
        <w:t>and</w:t>
      </w:r>
      <w:r>
        <w:rPr>
          <w:rFonts w:ascii="Arial"/>
          <w:b/>
          <w:spacing w:val="-14"/>
          <w:sz w:val="20"/>
        </w:rPr>
        <w:t xml:space="preserve"> </w:t>
      </w:r>
      <w:r>
        <w:rPr>
          <w:rFonts w:ascii="Arial"/>
          <w:b/>
          <w:sz w:val="20"/>
        </w:rPr>
        <w:t>Treatment</w:t>
      </w:r>
      <w:r>
        <w:rPr>
          <w:rFonts w:ascii="Arial"/>
          <w:b/>
          <w:spacing w:val="-11"/>
          <w:sz w:val="20"/>
        </w:rPr>
        <w:t xml:space="preserve"> </w:t>
      </w:r>
      <w:r>
        <w:rPr>
          <w:rFonts w:ascii="Arial"/>
          <w:b/>
          <w:sz w:val="20"/>
        </w:rPr>
        <w:t>for</w:t>
      </w:r>
      <w:r>
        <w:rPr>
          <w:rFonts w:ascii="Arial"/>
          <w:b/>
          <w:spacing w:val="-10"/>
          <w:sz w:val="20"/>
        </w:rPr>
        <w:t xml:space="preserve"> </w:t>
      </w:r>
      <w:r>
        <w:rPr>
          <w:rFonts w:ascii="Arial"/>
          <w:b/>
          <w:sz w:val="20"/>
        </w:rPr>
        <w:t>Members</w:t>
      </w:r>
      <w:r>
        <w:rPr>
          <w:rFonts w:ascii="Arial"/>
          <w:b/>
          <w:spacing w:val="-11"/>
          <w:sz w:val="20"/>
        </w:rPr>
        <w:t xml:space="preserve"> </w:t>
      </w:r>
      <w:r>
        <w:rPr>
          <w:rFonts w:ascii="Arial"/>
          <w:b/>
          <w:sz w:val="20"/>
        </w:rPr>
        <w:t>of</w:t>
      </w:r>
      <w:r>
        <w:rPr>
          <w:rFonts w:ascii="Arial"/>
          <w:b/>
          <w:spacing w:val="-11"/>
          <w:sz w:val="20"/>
        </w:rPr>
        <w:t xml:space="preserve"> </w:t>
      </w:r>
      <w:r>
        <w:rPr>
          <w:rFonts w:ascii="Arial"/>
          <w:b/>
          <w:sz w:val="20"/>
        </w:rPr>
        <w:t>Underrepresented</w:t>
      </w:r>
      <w:r>
        <w:rPr>
          <w:rFonts w:ascii="Arial"/>
          <w:b/>
          <w:spacing w:val="-12"/>
          <w:sz w:val="20"/>
        </w:rPr>
        <w:t xml:space="preserve"> </w:t>
      </w:r>
      <w:r>
        <w:rPr>
          <w:rFonts w:ascii="Arial"/>
          <w:b/>
          <w:sz w:val="20"/>
        </w:rPr>
        <w:t>Groups</w:t>
      </w:r>
      <w:r>
        <w:rPr>
          <w:rFonts w:ascii="Arial"/>
          <w:b/>
          <w:spacing w:val="-31"/>
          <w:sz w:val="20"/>
        </w:rPr>
        <w:t xml:space="preserve"> </w:t>
      </w:r>
      <w:r>
        <w:rPr>
          <w:sz w:val="20"/>
        </w:rPr>
        <w:t>.........................</w:t>
      </w:r>
      <w:r>
        <w:rPr>
          <w:spacing w:val="-31"/>
          <w:sz w:val="20"/>
        </w:rPr>
        <w:t xml:space="preserve"> </w:t>
      </w:r>
      <w:r>
        <w:rPr>
          <w:sz w:val="20"/>
        </w:rPr>
        <w:t>p.</w:t>
      </w:r>
      <w:r>
        <w:rPr>
          <w:spacing w:val="-9"/>
          <w:sz w:val="20"/>
        </w:rPr>
        <w:t xml:space="preserve"> </w:t>
      </w:r>
      <w:r>
        <w:rPr>
          <w:spacing w:val="-5"/>
          <w:sz w:val="20"/>
        </w:rPr>
        <w:t>23</w:t>
      </w:r>
    </w:p>
    <w:p w14:paraId="376D2E09" w14:textId="77777777" w:rsidR="00877107" w:rsidRDefault="00877107">
      <w:pPr>
        <w:rPr>
          <w:rFonts w:ascii="Arial"/>
          <w:sz w:val="20"/>
        </w:rPr>
        <w:sectPr w:rsidR="00877107">
          <w:pgSz w:w="12240" w:h="15840"/>
          <w:pgMar w:top="520" w:right="1220" w:bottom="880" w:left="1100" w:header="0" w:footer="685" w:gutter="0"/>
          <w:cols w:space="720"/>
        </w:sectPr>
      </w:pPr>
    </w:p>
    <w:p w14:paraId="376D2E0A" w14:textId="77777777" w:rsidR="00877107" w:rsidRDefault="00476F45">
      <w:pPr>
        <w:pStyle w:val="ListParagraph"/>
        <w:numPr>
          <w:ilvl w:val="0"/>
          <w:numId w:val="19"/>
        </w:numPr>
        <w:tabs>
          <w:tab w:val="left" w:pos="563"/>
        </w:tabs>
        <w:spacing w:before="70"/>
        <w:ind w:left="562" w:hanging="223"/>
        <w:rPr>
          <w:rFonts w:ascii="Arial"/>
          <w:b/>
          <w:sz w:val="20"/>
        </w:rPr>
      </w:pPr>
      <w:r>
        <w:rPr>
          <w:rFonts w:ascii="Arial"/>
          <w:b/>
          <w:sz w:val="20"/>
        </w:rPr>
        <w:lastRenderedPageBreak/>
        <w:t>QUALITY</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KEY</w:t>
      </w:r>
      <w:r>
        <w:rPr>
          <w:rFonts w:ascii="Arial"/>
          <w:b/>
          <w:spacing w:val="-7"/>
          <w:sz w:val="20"/>
        </w:rPr>
        <w:t xml:space="preserve"> </w:t>
      </w:r>
      <w:r>
        <w:rPr>
          <w:rFonts w:ascii="Arial"/>
          <w:b/>
          <w:spacing w:val="-2"/>
          <w:sz w:val="20"/>
        </w:rPr>
        <w:t>PERSONNEL</w:t>
      </w:r>
    </w:p>
    <w:p w14:paraId="376D2E0B" w14:textId="77777777" w:rsidR="00877107" w:rsidRDefault="00877107">
      <w:pPr>
        <w:pStyle w:val="BodyText"/>
        <w:ind w:left="0"/>
        <w:rPr>
          <w:rFonts w:ascii="Arial"/>
          <w:b/>
          <w:sz w:val="20"/>
        </w:rPr>
      </w:pPr>
    </w:p>
    <w:p w14:paraId="376D2E0C" w14:textId="77777777" w:rsidR="00877107" w:rsidRDefault="00476F45">
      <w:pPr>
        <w:pStyle w:val="ListParagraph"/>
        <w:numPr>
          <w:ilvl w:val="1"/>
          <w:numId w:val="19"/>
        </w:numPr>
        <w:tabs>
          <w:tab w:val="left" w:pos="1102"/>
          <w:tab w:val="left" w:leader="dot" w:pos="9119"/>
        </w:tabs>
        <w:spacing w:before="1" w:line="231" w:lineRule="exact"/>
        <w:ind w:left="1101" w:hanging="312"/>
        <w:rPr>
          <w:rFonts w:ascii="Arial"/>
          <w:b/>
          <w:sz w:val="20"/>
        </w:rPr>
      </w:pPr>
      <w:r>
        <w:rPr>
          <w:rFonts w:ascii="Arial"/>
          <w:b/>
          <w:sz w:val="20"/>
        </w:rPr>
        <w:t>LRC</w:t>
      </w:r>
      <w:r>
        <w:rPr>
          <w:rFonts w:ascii="Arial"/>
          <w:b/>
          <w:spacing w:val="-8"/>
          <w:sz w:val="20"/>
        </w:rPr>
        <w:t xml:space="preserve"> </w:t>
      </w:r>
      <w:r>
        <w:rPr>
          <w:rFonts w:ascii="Arial"/>
          <w:b/>
          <w:sz w:val="20"/>
        </w:rPr>
        <w:t>Project</w:t>
      </w:r>
      <w:r>
        <w:rPr>
          <w:rFonts w:ascii="Arial"/>
          <w:b/>
          <w:spacing w:val="-6"/>
          <w:sz w:val="20"/>
        </w:rPr>
        <w:t xml:space="preserve"> </w:t>
      </w:r>
      <w:r>
        <w:rPr>
          <w:rFonts w:ascii="Arial"/>
          <w:b/>
          <w:spacing w:val="-2"/>
          <w:sz w:val="20"/>
        </w:rPr>
        <w:t>Director</w:t>
      </w:r>
      <w:r>
        <w:rPr>
          <w:sz w:val="20"/>
        </w:rPr>
        <w:tab/>
        <w:t>p.</w:t>
      </w:r>
      <w:r>
        <w:rPr>
          <w:spacing w:val="-4"/>
          <w:sz w:val="20"/>
        </w:rPr>
        <w:t xml:space="preserve"> </w:t>
      </w:r>
      <w:r>
        <w:rPr>
          <w:spacing w:val="-5"/>
          <w:sz w:val="20"/>
        </w:rPr>
        <w:t>24</w:t>
      </w:r>
    </w:p>
    <w:p w14:paraId="376D2E0D" w14:textId="77777777" w:rsidR="00877107" w:rsidRDefault="00476F45">
      <w:pPr>
        <w:pStyle w:val="ListParagraph"/>
        <w:numPr>
          <w:ilvl w:val="1"/>
          <w:numId w:val="19"/>
        </w:numPr>
        <w:tabs>
          <w:tab w:val="left" w:pos="312"/>
        </w:tabs>
        <w:spacing w:line="230" w:lineRule="exact"/>
        <w:ind w:left="311" w:right="397" w:hanging="312"/>
        <w:jc w:val="right"/>
        <w:rPr>
          <w:rFonts w:ascii="Arial"/>
          <w:b/>
          <w:sz w:val="20"/>
        </w:rPr>
      </w:pPr>
      <w:r>
        <w:rPr>
          <w:rFonts w:ascii="Arial"/>
          <w:b/>
          <w:spacing w:val="-2"/>
          <w:sz w:val="20"/>
        </w:rPr>
        <w:t>Other</w:t>
      </w:r>
      <w:r>
        <w:rPr>
          <w:rFonts w:ascii="Arial"/>
          <w:b/>
          <w:spacing w:val="35"/>
          <w:sz w:val="20"/>
        </w:rPr>
        <w:t xml:space="preserve"> </w:t>
      </w:r>
      <w:r>
        <w:rPr>
          <w:rFonts w:ascii="Arial"/>
          <w:b/>
          <w:spacing w:val="-2"/>
          <w:sz w:val="20"/>
        </w:rPr>
        <w:t>Key</w:t>
      </w:r>
      <w:r>
        <w:rPr>
          <w:rFonts w:ascii="Arial"/>
          <w:b/>
          <w:spacing w:val="38"/>
          <w:sz w:val="20"/>
        </w:rPr>
        <w:t xml:space="preserve"> </w:t>
      </w:r>
      <w:r>
        <w:rPr>
          <w:rFonts w:ascii="Arial"/>
          <w:b/>
          <w:spacing w:val="-2"/>
          <w:sz w:val="20"/>
        </w:rPr>
        <w:t>Personnel</w:t>
      </w:r>
      <w:r>
        <w:rPr>
          <w:rFonts w:ascii="Arial"/>
          <w:b/>
          <w:spacing w:val="-22"/>
          <w:sz w:val="20"/>
        </w:rPr>
        <w:t xml:space="preserve"> </w:t>
      </w:r>
      <w:r>
        <w:rPr>
          <w:spacing w:val="-2"/>
          <w:sz w:val="20"/>
        </w:rPr>
        <w:t>........................................................................................................................</w:t>
      </w:r>
      <w:r>
        <w:rPr>
          <w:spacing w:val="-17"/>
          <w:sz w:val="20"/>
        </w:rPr>
        <w:t xml:space="preserve"> </w:t>
      </w:r>
      <w:r>
        <w:rPr>
          <w:spacing w:val="-2"/>
          <w:sz w:val="20"/>
        </w:rPr>
        <w:t>p.</w:t>
      </w:r>
      <w:r>
        <w:rPr>
          <w:spacing w:val="34"/>
          <w:sz w:val="20"/>
        </w:rPr>
        <w:t xml:space="preserve"> </w:t>
      </w:r>
      <w:r>
        <w:rPr>
          <w:spacing w:val="-5"/>
          <w:sz w:val="20"/>
        </w:rPr>
        <w:t>25</w:t>
      </w:r>
    </w:p>
    <w:p w14:paraId="376D2E0E" w14:textId="77777777" w:rsidR="00877107" w:rsidRDefault="00476F45">
      <w:pPr>
        <w:pStyle w:val="ListParagraph"/>
        <w:numPr>
          <w:ilvl w:val="2"/>
          <w:numId w:val="19"/>
        </w:numPr>
        <w:tabs>
          <w:tab w:val="left" w:pos="223"/>
        </w:tabs>
        <w:spacing w:line="230" w:lineRule="exact"/>
        <w:ind w:left="222" w:right="398" w:hanging="223"/>
        <w:jc w:val="right"/>
        <w:rPr>
          <w:sz w:val="20"/>
        </w:rPr>
      </w:pPr>
      <w:r>
        <w:rPr>
          <w:rFonts w:ascii="Arial"/>
          <w:b/>
          <w:spacing w:val="-2"/>
          <w:sz w:val="20"/>
        </w:rPr>
        <w:t>CARLA</w:t>
      </w:r>
      <w:r>
        <w:rPr>
          <w:rFonts w:ascii="Arial"/>
          <w:b/>
          <w:spacing w:val="21"/>
          <w:sz w:val="20"/>
        </w:rPr>
        <w:t xml:space="preserve"> </w:t>
      </w:r>
      <w:r>
        <w:rPr>
          <w:rFonts w:ascii="Arial"/>
          <w:b/>
          <w:spacing w:val="-2"/>
          <w:sz w:val="20"/>
        </w:rPr>
        <w:t>Core</w:t>
      </w:r>
      <w:r>
        <w:rPr>
          <w:rFonts w:ascii="Arial"/>
          <w:b/>
          <w:spacing w:val="24"/>
          <w:sz w:val="20"/>
        </w:rPr>
        <w:t xml:space="preserve"> </w:t>
      </w:r>
      <w:r>
        <w:rPr>
          <w:rFonts w:ascii="Arial"/>
          <w:b/>
          <w:spacing w:val="-2"/>
          <w:sz w:val="20"/>
        </w:rPr>
        <w:t>Management</w:t>
      </w:r>
      <w:r>
        <w:rPr>
          <w:rFonts w:ascii="Arial"/>
          <w:b/>
          <w:spacing w:val="25"/>
          <w:sz w:val="20"/>
        </w:rPr>
        <w:t xml:space="preserve"> </w:t>
      </w:r>
      <w:r>
        <w:rPr>
          <w:rFonts w:ascii="Arial"/>
          <w:b/>
          <w:spacing w:val="-2"/>
          <w:sz w:val="20"/>
        </w:rPr>
        <w:t>Staff</w:t>
      </w:r>
      <w:r>
        <w:rPr>
          <w:rFonts w:ascii="Arial"/>
          <w:b/>
          <w:spacing w:val="-15"/>
          <w:sz w:val="20"/>
        </w:rPr>
        <w:t xml:space="preserve"> </w:t>
      </w:r>
      <w:r>
        <w:rPr>
          <w:spacing w:val="-2"/>
          <w:sz w:val="20"/>
        </w:rPr>
        <w:t>................................................................................................</w:t>
      </w:r>
      <w:r>
        <w:rPr>
          <w:spacing w:val="-22"/>
          <w:sz w:val="20"/>
        </w:rPr>
        <w:t xml:space="preserve"> </w:t>
      </w:r>
      <w:r>
        <w:rPr>
          <w:spacing w:val="-2"/>
          <w:sz w:val="20"/>
        </w:rPr>
        <w:t>p.</w:t>
      </w:r>
      <w:r>
        <w:rPr>
          <w:spacing w:val="22"/>
          <w:sz w:val="20"/>
        </w:rPr>
        <w:t xml:space="preserve"> </w:t>
      </w:r>
      <w:r>
        <w:rPr>
          <w:spacing w:val="-5"/>
          <w:sz w:val="20"/>
        </w:rPr>
        <w:t>25</w:t>
      </w:r>
    </w:p>
    <w:p w14:paraId="376D2E0F" w14:textId="77777777" w:rsidR="00877107" w:rsidRDefault="00476F45">
      <w:pPr>
        <w:pStyle w:val="ListParagraph"/>
        <w:numPr>
          <w:ilvl w:val="2"/>
          <w:numId w:val="19"/>
        </w:numPr>
        <w:tabs>
          <w:tab w:val="left" w:pos="223"/>
        </w:tabs>
        <w:spacing w:line="230" w:lineRule="exact"/>
        <w:ind w:left="222" w:right="398" w:hanging="223"/>
        <w:jc w:val="right"/>
        <w:rPr>
          <w:sz w:val="20"/>
        </w:rPr>
      </w:pPr>
      <w:r>
        <w:rPr>
          <w:rFonts w:ascii="Arial"/>
          <w:b/>
          <w:spacing w:val="-2"/>
          <w:sz w:val="20"/>
        </w:rPr>
        <w:t>Initiative</w:t>
      </w:r>
      <w:r>
        <w:rPr>
          <w:rFonts w:ascii="Arial"/>
          <w:b/>
          <w:spacing w:val="47"/>
          <w:sz w:val="20"/>
        </w:rPr>
        <w:t xml:space="preserve"> </w:t>
      </w:r>
      <w:r>
        <w:rPr>
          <w:rFonts w:ascii="Arial"/>
          <w:b/>
          <w:spacing w:val="-2"/>
          <w:sz w:val="20"/>
        </w:rPr>
        <w:t>Leaders</w:t>
      </w:r>
      <w:r>
        <w:rPr>
          <w:rFonts w:ascii="Arial"/>
          <w:b/>
          <w:spacing w:val="7"/>
          <w:sz w:val="20"/>
        </w:rPr>
        <w:t xml:space="preserve"> </w:t>
      </w:r>
      <w:r>
        <w:rPr>
          <w:spacing w:val="-2"/>
          <w:sz w:val="20"/>
        </w:rPr>
        <w:t>...........................................................................................................................</w:t>
      </w:r>
      <w:r>
        <w:rPr>
          <w:spacing w:val="-14"/>
          <w:sz w:val="20"/>
        </w:rPr>
        <w:t xml:space="preserve"> </w:t>
      </w:r>
      <w:r>
        <w:rPr>
          <w:spacing w:val="-2"/>
          <w:sz w:val="20"/>
        </w:rPr>
        <w:t>p.</w:t>
      </w:r>
      <w:r>
        <w:rPr>
          <w:spacing w:val="45"/>
          <w:sz w:val="20"/>
        </w:rPr>
        <w:t xml:space="preserve"> </w:t>
      </w:r>
      <w:r>
        <w:rPr>
          <w:spacing w:val="-5"/>
          <w:sz w:val="20"/>
        </w:rPr>
        <w:t>25</w:t>
      </w:r>
    </w:p>
    <w:p w14:paraId="376D2E10" w14:textId="77777777" w:rsidR="00877107" w:rsidRDefault="00476F45">
      <w:pPr>
        <w:pStyle w:val="ListParagraph"/>
        <w:numPr>
          <w:ilvl w:val="2"/>
          <w:numId w:val="19"/>
        </w:numPr>
        <w:tabs>
          <w:tab w:val="left" w:pos="223"/>
        </w:tabs>
        <w:spacing w:line="230" w:lineRule="exact"/>
        <w:ind w:left="222" w:right="397" w:hanging="223"/>
        <w:jc w:val="right"/>
        <w:rPr>
          <w:sz w:val="20"/>
        </w:rPr>
      </w:pPr>
      <w:r>
        <w:rPr>
          <w:rFonts w:ascii="Arial"/>
          <w:b/>
          <w:spacing w:val="-2"/>
          <w:sz w:val="20"/>
        </w:rPr>
        <w:t>Evaluation</w:t>
      </w:r>
      <w:r>
        <w:rPr>
          <w:rFonts w:ascii="Arial"/>
          <w:b/>
          <w:spacing w:val="48"/>
          <w:sz w:val="20"/>
        </w:rPr>
        <w:t xml:space="preserve"> </w:t>
      </w:r>
      <w:r>
        <w:rPr>
          <w:rFonts w:ascii="Arial"/>
          <w:b/>
          <w:spacing w:val="-2"/>
          <w:sz w:val="20"/>
        </w:rPr>
        <w:t>Team</w:t>
      </w:r>
      <w:r>
        <w:rPr>
          <w:rFonts w:ascii="Arial"/>
          <w:b/>
          <w:spacing w:val="-4"/>
          <w:sz w:val="20"/>
        </w:rPr>
        <w:t xml:space="preserve"> </w:t>
      </w:r>
      <w:r>
        <w:rPr>
          <w:spacing w:val="-2"/>
          <w:sz w:val="20"/>
        </w:rPr>
        <w:t>............................................................................................................................</w:t>
      </w:r>
      <w:r>
        <w:rPr>
          <w:spacing w:val="-13"/>
          <w:sz w:val="20"/>
        </w:rPr>
        <w:t xml:space="preserve"> </w:t>
      </w:r>
      <w:r>
        <w:rPr>
          <w:spacing w:val="-2"/>
          <w:sz w:val="20"/>
        </w:rPr>
        <w:t>p.</w:t>
      </w:r>
      <w:r>
        <w:rPr>
          <w:spacing w:val="46"/>
          <w:sz w:val="20"/>
        </w:rPr>
        <w:t xml:space="preserve"> </w:t>
      </w:r>
      <w:r>
        <w:rPr>
          <w:spacing w:val="-5"/>
          <w:sz w:val="20"/>
        </w:rPr>
        <w:t>27</w:t>
      </w:r>
    </w:p>
    <w:p w14:paraId="376D2E11" w14:textId="77777777" w:rsidR="00877107" w:rsidRDefault="00476F45">
      <w:pPr>
        <w:pStyle w:val="ListParagraph"/>
        <w:numPr>
          <w:ilvl w:val="1"/>
          <w:numId w:val="19"/>
        </w:numPr>
        <w:tabs>
          <w:tab w:val="left" w:pos="311"/>
        </w:tabs>
        <w:spacing w:line="230" w:lineRule="exact"/>
        <w:ind w:left="310" w:right="397" w:hanging="311"/>
        <w:jc w:val="right"/>
        <w:rPr>
          <w:rFonts w:ascii="Arial"/>
          <w:b/>
          <w:sz w:val="20"/>
        </w:rPr>
      </w:pPr>
      <w:r>
        <w:rPr>
          <w:rFonts w:ascii="Arial"/>
          <w:b/>
          <w:spacing w:val="-2"/>
          <w:sz w:val="20"/>
        </w:rPr>
        <w:t>Personnel</w:t>
      </w:r>
      <w:r>
        <w:rPr>
          <w:rFonts w:ascii="Arial"/>
          <w:b/>
          <w:spacing w:val="14"/>
          <w:sz w:val="20"/>
        </w:rPr>
        <w:t xml:space="preserve"> </w:t>
      </w:r>
      <w:r>
        <w:rPr>
          <w:rFonts w:ascii="Arial"/>
          <w:b/>
          <w:spacing w:val="-2"/>
          <w:sz w:val="20"/>
        </w:rPr>
        <w:t>Time</w:t>
      </w:r>
      <w:r>
        <w:rPr>
          <w:rFonts w:ascii="Arial"/>
          <w:b/>
          <w:spacing w:val="16"/>
          <w:sz w:val="20"/>
        </w:rPr>
        <w:t xml:space="preserve"> </w:t>
      </w:r>
      <w:r>
        <w:rPr>
          <w:rFonts w:ascii="Arial"/>
          <w:b/>
          <w:spacing w:val="-2"/>
          <w:sz w:val="20"/>
        </w:rPr>
        <w:t>Committed</w:t>
      </w:r>
      <w:r>
        <w:rPr>
          <w:rFonts w:ascii="Arial"/>
          <w:b/>
          <w:spacing w:val="14"/>
          <w:sz w:val="20"/>
        </w:rPr>
        <w:t xml:space="preserve"> </w:t>
      </w:r>
      <w:r>
        <w:rPr>
          <w:rFonts w:ascii="Arial"/>
          <w:b/>
          <w:spacing w:val="-2"/>
          <w:sz w:val="20"/>
        </w:rPr>
        <w:t>to</w:t>
      </w:r>
      <w:r>
        <w:rPr>
          <w:rFonts w:ascii="Arial"/>
          <w:b/>
          <w:spacing w:val="15"/>
          <w:sz w:val="20"/>
        </w:rPr>
        <w:t xml:space="preserve"> </w:t>
      </w:r>
      <w:r>
        <w:rPr>
          <w:rFonts w:ascii="Arial"/>
          <w:b/>
          <w:spacing w:val="-2"/>
          <w:sz w:val="20"/>
        </w:rPr>
        <w:t>LRC</w:t>
      </w:r>
      <w:r>
        <w:rPr>
          <w:rFonts w:ascii="Arial"/>
          <w:b/>
          <w:spacing w:val="16"/>
          <w:sz w:val="20"/>
        </w:rPr>
        <w:t xml:space="preserve"> </w:t>
      </w:r>
      <w:r>
        <w:rPr>
          <w:rFonts w:ascii="Arial"/>
          <w:b/>
          <w:spacing w:val="-2"/>
          <w:sz w:val="20"/>
        </w:rPr>
        <w:t>Project</w:t>
      </w:r>
      <w:r>
        <w:rPr>
          <w:rFonts w:ascii="Arial"/>
          <w:b/>
          <w:spacing w:val="-38"/>
          <w:sz w:val="20"/>
        </w:rPr>
        <w:t xml:space="preserve"> </w:t>
      </w:r>
      <w:r>
        <w:rPr>
          <w:spacing w:val="-2"/>
          <w:sz w:val="20"/>
        </w:rPr>
        <w:t>...............................................................................</w:t>
      </w:r>
      <w:r>
        <w:rPr>
          <w:spacing w:val="-25"/>
          <w:sz w:val="20"/>
        </w:rPr>
        <w:t xml:space="preserve"> </w:t>
      </w:r>
      <w:r>
        <w:rPr>
          <w:spacing w:val="-2"/>
          <w:sz w:val="20"/>
        </w:rPr>
        <w:t>p.</w:t>
      </w:r>
      <w:r>
        <w:rPr>
          <w:spacing w:val="15"/>
          <w:sz w:val="20"/>
        </w:rPr>
        <w:t xml:space="preserve"> </w:t>
      </w:r>
      <w:r>
        <w:rPr>
          <w:spacing w:val="-5"/>
          <w:sz w:val="20"/>
        </w:rPr>
        <w:t>29</w:t>
      </w:r>
    </w:p>
    <w:p w14:paraId="376D2E12" w14:textId="77777777" w:rsidR="00877107" w:rsidRDefault="00476F45">
      <w:pPr>
        <w:pStyle w:val="ListParagraph"/>
        <w:numPr>
          <w:ilvl w:val="1"/>
          <w:numId w:val="19"/>
        </w:numPr>
        <w:tabs>
          <w:tab w:val="left" w:pos="312"/>
        </w:tabs>
        <w:spacing w:line="231" w:lineRule="exact"/>
        <w:ind w:left="311" w:right="397" w:hanging="312"/>
        <w:jc w:val="right"/>
        <w:rPr>
          <w:rFonts w:ascii="Arial"/>
          <w:b/>
          <w:sz w:val="20"/>
        </w:rPr>
      </w:pPr>
      <w:r>
        <w:rPr>
          <w:rFonts w:ascii="Arial"/>
          <w:b/>
          <w:spacing w:val="-2"/>
          <w:sz w:val="20"/>
        </w:rPr>
        <w:t>Non-Discriminatory</w:t>
      </w:r>
      <w:r>
        <w:rPr>
          <w:rFonts w:ascii="Arial"/>
          <w:b/>
          <w:spacing w:val="25"/>
          <w:sz w:val="20"/>
        </w:rPr>
        <w:t xml:space="preserve"> </w:t>
      </w:r>
      <w:r>
        <w:rPr>
          <w:rFonts w:ascii="Arial"/>
          <w:b/>
          <w:spacing w:val="-2"/>
          <w:sz w:val="20"/>
        </w:rPr>
        <w:t>Employment</w:t>
      </w:r>
      <w:r>
        <w:rPr>
          <w:rFonts w:ascii="Arial"/>
          <w:b/>
          <w:spacing w:val="28"/>
          <w:sz w:val="20"/>
        </w:rPr>
        <w:t xml:space="preserve"> </w:t>
      </w:r>
      <w:r>
        <w:rPr>
          <w:rFonts w:ascii="Arial"/>
          <w:b/>
          <w:spacing w:val="-2"/>
          <w:sz w:val="20"/>
        </w:rPr>
        <w:t>Practices</w:t>
      </w:r>
      <w:r>
        <w:rPr>
          <w:rFonts w:ascii="Arial"/>
          <w:b/>
          <w:spacing w:val="8"/>
          <w:sz w:val="20"/>
        </w:rPr>
        <w:t xml:space="preserve"> </w:t>
      </w:r>
      <w:r>
        <w:rPr>
          <w:spacing w:val="-2"/>
          <w:sz w:val="20"/>
        </w:rPr>
        <w:t>..............................................................................</w:t>
      </w:r>
      <w:r>
        <w:rPr>
          <w:spacing w:val="-21"/>
          <w:sz w:val="20"/>
        </w:rPr>
        <w:t xml:space="preserve"> </w:t>
      </w:r>
      <w:r>
        <w:rPr>
          <w:spacing w:val="-2"/>
          <w:sz w:val="20"/>
        </w:rPr>
        <w:t>p.</w:t>
      </w:r>
      <w:r>
        <w:rPr>
          <w:spacing w:val="25"/>
          <w:sz w:val="20"/>
        </w:rPr>
        <w:t xml:space="preserve"> </w:t>
      </w:r>
      <w:r>
        <w:rPr>
          <w:spacing w:val="-5"/>
          <w:sz w:val="20"/>
        </w:rPr>
        <w:t>29</w:t>
      </w:r>
    </w:p>
    <w:p w14:paraId="376D2E13" w14:textId="77777777" w:rsidR="00877107" w:rsidRDefault="00877107">
      <w:pPr>
        <w:pStyle w:val="BodyText"/>
        <w:spacing w:before="11"/>
        <w:ind w:left="0"/>
        <w:rPr>
          <w:sz w:val="19"/>
        </w:rPr>
      </w:pPr>
    </w:p>
    <w:p w14:paraId="376D2E14" w14:textId="77777777" w:rsidR="00877107" w:rsidRDefault="00476F45">
      <w:pPr>
        <w:pStyle w:val="ListParagraph"/>
        <w:numPr>
          <w:ilvl w:val="0"/>
          <w:numId w:val="19"/>
        </w:numPr>
        <w:tabs>
          <w:tab w:val="left" w:pos="278"/>
        </w:tabs>
        <w:ind w:left="277" w:right="397" w:hanging="278"/>
        <w:jc w:val="right"/>
        <w:rPr>
          <w:sz w:val="20"/>
        </w:rPr>
      </w:pPr>
      <w:r>
        <w:rPr>
          <w:rFonts w:ascii="Arial"/>
          <w:b/>
          <w:spacing w:val="-2"/>
          <w:sz w:val="20"/>
        </w:rPr>
        <w:t>BUDGET</w:t>
      </w:r>
      <w:r>
        <w:rPr>
          <w:rFonts w:ascii="Arial"/>
          <w:b/>
          <w:spacing w:val="18"/>
          <w:sz w:val="20"/>
        </w:rPr>
        <w:t xml:space="preserve"> </w:t>
      </w:r>
      <w:r>
        <w:rPr>
          <w:rFonts w:ascii="Arial"/>
          <w:b/>
          <w:spacing w:val="-2"/>
          <w:sz w:val="20"/>
        </w:rPr>
        <w:t>AND</w:t>
      </w:r>
      <w:r>
        <w:rPr>
          <w:rFonts w:ascii="Arial"/>
          <w:b/>
          <w:spacing w:val="20"/>
          <w:sz w:val="20"/>
        </w:rPr>
        <w:t xml:space="preserve"> </w:t>
      </w:r>
      <w:r>
        <w:rPr>
          <w:rFonts w:ascii="Arial"/>
          <w:b/>
          <w:spacing w:val="-2"/>
          <w:sz w:val="20"/>
        </w:rPr>
        <w:t>COST</w:t>
      </w:r>
      <w:r>
        <w:rPr>
          <w:rFonts w:ascii="Arial"/>
          <w:b/>
          <w:spacing w:val="20"/>
          <w:sz w:val="20"/>
        </w:rPr>
        <w:t xml:space="preserve"> </w:t>
      </w:r>
      <w:r>
        <w:rPr>
          <w:rFonts w:ascii="Arial"/>
          <w:b/>
          <w:spacing w:val="-2"/>
          <w:sz w:val="20"/>
        </w:rPr>
        <w:t>EFFECTIVENESS</w:t>
      </w:r>
      <w:r>
        <w:rPr>
          <w:rFonts w:ascii="Arial"/>
          <w:b/>
          <w:spacing w:val="-4"/>
          <w:sz w:val="20"/>
        </w:rPr>
        <w:t xml:space="preserve"> </w:t>
      </w:r>
      <w:r>
        <w:rPr>
          <w:spacing w:val="-2"/>
          <w:sz w:val="20"/>
        </w:rPr>
        <w:t>................................................................................................</w:t>
      </w:r>
      <w:r>
        <w:rPr>
          <w:spacing w:val="-23"/>
          <w:sz w:val="20"/>
        </w:rPr>
        <w:t xml:space="preserve"> </w:t>
      </w:r>
      <w:r>
        <w:rPr>
          <w:spacing w:val="-2"/>
          <w:sz w:val="20"/>
        </w:rPr>
        <w:t>p.</w:t>
      </w:r>
      <w:r>
        <w:rPr>
          <w:spacing w:val="20"/>
          <w:sz w:val="20"/>
        </w:rPr>
        <w:t xml:space="preserve"> </w:t>
      </w:r>
      <w:r>
        <w:rPr>
          <w:spacing w:val="-5"/>
          <w:sz w:val="20"/>
        </w:rPr>
        <w:t>29</w:t>
      </w:r>
    </w:p>
    <w:p w14:paraId="376D2E15" w14:textId="77777777" w:rsidR="00877107" w:rsidRDefault="00877107">
      <w:pPr>
        <w:pStyle w:val="BodyText"/>
        <w:ind w:left="0"/>
        <w:rPr>
          <w:sz w:val="20"/>
        </w:rPr>
      </w:pPr>
    </w:p>
    <w:p w14:paraId="376D2E16" w14:textId="77777777" w:rsidR="00877107" w:rsidRDefault="00476F45">
      <w:pPr>
        <w:pStyle w:val="ListParagraph"/>
        <w:numPr>
          <w:ilvl w:val="0"/>
          <w:numId w:val="19"/>
        </w:numPr>
        <w:tabs>
          <w:tab w:val="left" w:pos="301"/>
        </w:tabs>
        <w:ind w:left="300" w:right="397" w:hanging="301"/>
        <w:jc w:val="right"/>
        <w:rPr>
          <w:sz w:val="20"/>
        </w:rPr>
      </w:pPr>
      <w:r>
        <w:rPr>
          <w:rFonts w:ascii="Arial"/>
          <w:b/>
          <w:spacing w:val="-2"/>
          <w:sz w:val="20"/>
        </w:rPr>
        <w:t>EVALUATION</w:t>
      </w:r>
      <w:r>
        <w:rPr>
          <w:rFonts w:ascii="Arial"/>
          <w:b/>
          <w:spacing w:val="37"/>
          <w:sz w:val="20"/>
        </w:rPr>
        <w:t xml:space="preserve"> </w:t>
      </w:r>
      <w:r>
        <w:rPr>
          <w:rFonts w:ascii="Arial"/>
          <w:b/>
          <w:spacing w:val="-2"/>
          <w:sz w:val="20"/>
        </w:rPr>
        <w:t>PLAN</w:t>
      </w:r>
      <w:r>
        <w:rPr>
          <w:rFonts w:ascii="Arial"/>
          <w:b/>
          <w:spacing w:val="48"/>
          <w:sz w:val="20"/>
        </w:rPr>
        <w:t xml:space="preserve"> </w:t>
      </w:r>
      <w:r>
        <w:rPr>
          <w:spacing w:val="-2"/>
          <w:sz w:val="20"/>
        </w:rPr>
        <w:t>..................................................................................................................................</w:t>
      </w:r>
      <w:r>
        <w:rPr>
          <w:spacing w:val="-16"/>
          <w:sz w:val="20"/>
        </w:rPr>
        <w:t xml:space="preserve"> </w:t>
      </w:r>
      <w:r>
        <w:rPr>
          <w:spacing w:val="-2"/>
          <w:sz w:val="20"/>
        </w:rPr>
        <w:t>p.</w:t>
      </w:r>
      <w:r>
        <w:rPr>
          <w:spacing w:val="37"/>
          <w:sz w:val="20"/>
        </w:rPr>
        <w:t xml:space="preserve"> </w:t>
      </w:r>
      <w:r>
        <w:rPr>
          <w:spacing w:val="-5"/>
          <w:sz w:val="20"/>
        </w:rPr>
        <w:t>30</w:t>
      </w:r>
    </w:p>
    <w:p w14:paraId="376D2E17" w14:textId="77777777" w:rsidR="00877107" w:rsidRDefault="00476F45">
      <w:pPr>
        <w:ind w:right="397"/>
        <w:jc w:val="right"/>
        <w:rPr>
          <w:sz w:val="20"/>
        </w:rPr>
      </w:pPr>
      <w:r>
        <w:rPr>
          <w:i/>
          <w:spacing w:val="-2"/>
          <w:sz w:val="20"/>
        </w:rPr>
        <w:t>Table</w:t>
      </w:r>
      <w:r>
        <w:rPr>
          <w:i/>
          <w:spacing w:val="12"/>
          <w:sz w:val="20"/>
        </w:rPr>
        <w:t xml:space="preserve"> </w:t>
      </w:r>
      <w:r>
        <w:rPr>
          <w:i/>
          <w:spacing w:val="-2"/>
          <w:sz w:val="20"/>
        </w:rPr>
        <w:t>3.</w:t>
      </w:r>
      <w:r>
        <w:rPr>
          <w:i/>
          <w:spacing w:val="15"/>
          <w:sz w:val="20"/>
        </w:rPr>
        <w:t xml:space="preserve"> </w:t>
      </w:r>
      <w:r>
        <w:rPr>
          <w:i/>
          <w:spacing w:val="-2"/>
          <w:sz w:val="20"/>
        </w:rPr>
        <w:t>CARLA’s</w:t>
      </w:r>
      <w:r>
        <w:rPr>
          <w:i/>
          <w:spacing w:val="15"/>
          <w:sz w:val="20"/>
        </w:rPr>
        <w:t xml:space="preserve"> </w:t>
      </w:r>
      <w:r>
        <w:rPr>
          <w:i/>
          <w:spacing w:val="-2"/>
          <w:sz w:val="20"/>
        </w:rPr>
        <w:t>Evaluation</w:t>
      </w:r>
      <w:r>
        <w:rPr>
          <w:i/>
          <w:spacing w:val="15"/>
          <w:sz w:val="20"/>
        </w:rPr>
        <w:t xml:space="preserve"> </w:t>
      </w:r>
      <w:r>
        <w:rPr>
          <w:i/>
          <w:spacing w:val="-2"/>
          <w:sz w:val="20"/>
        </w:rPr>
        <w:t>Activities</w:t>
      </w:r>
      <w:r>
        <w:rPr>
          <w:i/>
          <w:spacing w:val="15"/>
          <w:sz w:val="20"/>
        </w:rPr>
        <w:t xml:space="preserve"> </w:t>
      </w:r>
      <w:r>
        <w:rPr>
          <w:i/>
          <w:spacing w:val="-2"/>
          <w:sz w:val="20"/>
        </w:rPr>
        <w:t>and</w:t>
      </w:r>
      <w:r>
        <w:rPr>
          <w:i/>
          <w:spacing w:val="15"/>
          <w:sz w:val="20"/>
        </w:rPr>
        <w:t xml:space="preserve"> </w:t>
      </w:r>
      <w:r>
        <w:rPr>
          <w:i/>
          <w:spacing w:val="-2"/>
          <w:sz w:val="20"/>
        </w:rPr>
        <w:t>Measures</w:t>
      </w:r>
      <w:r>
        <w:rPr>
          <w:i/>
          <w:spacing w:val="13"/>
          <w:sz w:val="20"/>
        </w:rPr>
        <w:t xml:space="preserve"> </w:t>
      </w:r>
      <w:r>
        <w:rPr>
          <w:spacing w:val="-2"/>
          <w:sz w:val="20"/>
        </w:rPr>
        <w:t>..............................................................................</w:t>
      </w:r>
      <w:r>
        <w:rPr>
          <w:spacing w:val="-24"/>
          <w:sz w:val="20"/>
        </w:rPr>
        <w:t xml:space="preserve"> </w:t>
      </w:r>
      <w:r>
        <w:rPr>
          <w:spacing w:val="-2"/>
          <w:sz w:val="20"/>
        </w:rPr>
        <w:t>p.</w:t>
      </w:r>
      <w:r>
        <w:rPr>
          <w:spacing w:val="15"/>
          <w:sz w:val="20"/>
        </w:rPr>
        <w:t xml:space="preserve"> </w:t>
      </w:r>
      <w:r>
        <w:rPr>
          <w:spacing w:val="-5"/>
          <w:sz w:val="20"/>
        </w:rPr>
        <w:t>31</w:t>
      </w:r>
    </w:p>
    <w:p w14:paraId="376D2E18" w14:textId="77777777" w:rsidR="00877107" w:rsidRDefault="00476F45">
      <w:pPr>
        <w:spacing w:before="1"/>
        <w:ind w:right="397"/>
        <w:jc w:val="right"/>
        <w:rPr>
          <w:sz w:val="20"/>
        </w:rPr>
      </w:pPr>
      <w:r>
        <w:rPr>
          <w:i/>
          <w:spacing w:val="-2"/>
          <w:sz w:val="20"/>
        </w:rPr>
        <w:t>Table</w:t>
      </w:r>
      <w:r>
        <w:rPr>
          <w:i/>
          <w:spacing w:val="16"/>
          <w:sz w:val="20"/>
        </w:rPr>
        <w:t xml:space="preserve"> </w:t>
      </w:r>
      <w:r>
        <w:rPr>
          <w:i/>
          <w:spacing w:val="-2"/>
          <w:sz w:val="20"/>
        </w:rPr>
        <w:t>4.</w:t>
      </w:r>
      <w:r>
        <w:rPr>
          <w:i/>
          <w:spacing w:val="18"/>
          <w:sz w:val="20"/>
        </w:rPr>
        <w:t xml:space="preserve"> </w:t>
      </w:r>
      <w:r>
        <w:rPr>
          <w:i/>
          <w:spacing w:val="-2"/>
          <w:sz w:val="20"/>
        </w:rPr>
        <w:t>CARLA’s</w:t>
      </w:r>
      <w:r>
        <w:rPr>
          <w:i/>
          <w:spacing w:val="18"/>
          <w:sz w:val="20"/>
        </w:rPr>
        <w:t xml:space="preserve"> </w:t>
      </w:r>
      <w:r>
        <w:rPr>
          <w:i/>
          <w:spacing w:val="-2"/>
          <w:sz w:val="20"/>
        </w:rPr>
        <w:t>Evaluation</w:t>
      </w:r>
      <w:r>
        <w:rPr>
          <w:i/>
          <w:spacing w:val="18"/>
          <w:sz w:val="20"/>
        </w:rPr>
        <w:t xml:space="preserve"> </w:t>
      </w:r>
      <w:r>
        <w:rPr>
          <w:i/>
          <w:spacing w:val="-2"/>
          <w:sz w:val="20"/>
        </w:rPr>
        <w:t>Plan</w:t>
      </w:r>
      <w:r>
        <w:rPr>
          <w:i/>
          <w:spacing w:val="18"/>
          <w:sz w:val="20"/>
        </w:rPr>
        <w:t xml:space="preserve"> </w:t>
      </w:r>
      <w:r>
        <w:rPr>
          <w:i/>
          <w:spacing w:val="-2"/>
          <w:sz w:val="20"/>
        </w:rPr>
        <w:t>Timeline</w:t>
      </w:r>
      <w:r>
        <w:rPr>
          <w:i/>
          <w:spacing w:val="9"/>
          <w:sz w:val="20"/>
        </w:rPr>
        <w:t xml:space="preserve"> </w:t>
      </w:r>
      <w:r>
        <w:rPr>
          <w:spacing w:val="-2"/>
          <w:sz w:val="20"/>
        </w:rPr>
        <w:t>..............................................................................................</w:t>
      </w:r>
      <w:r>
        <w:rPr>
          <w:spacing w:val="-24"/>
          <w:sz w:val="20"/>
        </w:rPr>
        <w:t xml:space="preserve"> </w:t>
      </w:r>
      <w:r>
        <w:rPr>
          <w:spacing w:val="-2"/>
          <w:sz w:val="20"/>
        </w:rPr>
        <w:t>p.</w:t>
      </w:r>
      <w:r>
        <w:rPr>
          <w:spacing w:val="19"/>
          <w:sz w:val="20"/>
        </w:rPr>
        <w:t xml:space="preserve"> </w:t>
      </w:r>
      <w:r>
        <w:rPr>
          <w:spacing w:val="-5"/>
          <w:sz w:val="20"/>
        </w:rPr>
        <w:t>33</w:t>
      </w:r>
    </w:p>
    <w:p w14:paraId="376D2E19" w14:textId="77777777" w:rsidR="00877107" w:rsidRDefault="00877107">
      <w:pPr>
        <w:pStyle w:val="BodyText"/>
        <w:ind w:left="0"/>
        <w:rPr>
          <w:sz w:val="20"/>
        </w:rPr>
      </w:pPr>
    </w:p>
    <w:p w14:paraId="376D2E1A" w14:textId="77777777" w:rsidR="00877107" w:rsidRDefault="00476F45">
      <w:pPr>
        <w:pStyle w:val="ListParagraph"/>
        <w:numPr>
          <w:ilvl w:val="0"/>
          <w:numId w:val="19"/>
        </w:numPr>
        <w:tabs>
          <w:tab w:val="left" w:pos="585"/>
        </w:tabs>
        <w:ind w:left="584" w:hanging="245"/>
        <w:rPr>
          <w:rFonts w:ascii="Arial"/>
          <w:b/>
          <w:sz w:val="20"/>
        </w:rPr>
      </w:pPr>
      <w:r>
        <w:rPr>
          <w:rFonts w:ascii="Arial"/>
          <w:b/>
          <w:sz w:val="20"/>
        </w:rPr>
        <w:t>ADEQUACY</w:t>
      </w:r>
      <w:r>
        <w:rPr>
          <w:rFonts w:ascii="Arial"/>
          <w:b/>
          <w:spacing w:val="-10"/>
          <w:sz w:val="20"/>
        </w:rPr>
        <w:t xml:space="preserve"> </w:t>
      </w:r>
      <w:r>
        <w:rPr>
          <w:rFonts w:ascii="Arial"/>
          <w:b/>
          <w:sz w:val="20"/>
        </w:rPr>
        <w:t>OF</w:t>
      </w:r>
      <w:r>
        <w:rPr>
          <w:rFonts w:ascii="Arial"/>
          <w:b/>
          <w:spacing w:val="-10"/>
          <w:sz w:val="20"/>
        </w:rPr>
        <w:t xml:space="preserve"> </w:t>
      </w:r>
      <w:r>
        <w:rPr>
          <w:rFonts w:ascii="Arial"/>
          <w:b/>
          <w:spacing w:val="-2"/>
          <w:sz w:val="20"/>
        </w:rPr>
        <w:t>RESOURCES</w:t>
      </w:r>
    </w:p>
    <w:p w14:paraId="376D2E1B" w14:textId="77777777" w:rsidR="00877107" w:rsidRDefault="00877107">
      <w:pPr>
        <w:pStyle w:val="BodyText"/>
        <w:ind w:left="0"/>
        <w:rPr>
          <w:rFonts w:ascii="Arial"/>
          <w:b/>
          <w:sz w:val="20"/>
        </w:rPr>
      </w:pPr>
    </w:p>
    <w:p w14:paraId="376D2E1C" w14:textId="77777777" w:rsidR="00877107" w:rsidRDefault="00476F45">
      <w:pPr>
        <w:pStyle w:val="ListParagraph"/>
        <w:numPr>
          <w:ilvl w:val="1"/>
          <w:numId w:val="19"/>
        </w:numPr>
        <w:tabs>
          <w:tab w:val="left" w:pos="1102"/>
        </w:tabs>
        <w:spacing w:before="1" w:line="231" w:lineRule="exact"/>
        <w:ind w:left="1101" w:hanging="312"/>
        <w:rPr>
          <w:rFonts w:ascii="Arial"/>
          <w:b/>
          <w:sz w:val="20"/>
        </w:rPr>
      </w:pPr>
      <w:r>
        <w:rPr>
          <w:rFonts w:ascii="Arial"/>
          <w:b/>
          <w:spacing w:val="-2"/>
          <w:sz w:val="20"/>
        </w:rPr>
        <w:t>Facilities</w:t>
      </w:r>
      <w:r>
        <w:rPr>
          <w:rFonts w:ascii="Arial"/>
          <w:b/>
          <w:spacing w:val="43"/>
          <w:sz w:val="20"/>
        </w:rPr>
        <w:t xml:space="preserve"> </w:t>
      </w:r>
      <w:r>
        <w:rPr>
          <w:spacing w:val="-2"/>
          <w:sz w:val="20"/>
        </w:rPr>
        <w:t>..............................................................................................................................................</w:t>
      </w:r>
      <w:r>
        <w:rPr>
          <w:spacing w:val="-4"/>
          <w:sz w:val="20"/>
        </w:rPr>
        <w:t xml:space="preserve"> </w:t>
      </w:r>
      <w:r>
        <w:rPr>
          <w:spacing w:val="-2"/>
          <w:sz w:val="20"/>
        </w:rPr>
        <w:t>p.</w:t>
      </w:r>
      <w:r>
        <w:rPr>
          <w:spacing w:val="70"/>
          <w:sz w:val="20"/>
        </w:rPr>
        <w:t xml:space="preserve"> </w:t>
      </w:r>
      <w:r>
        <w:rPr>
          <w:spacing w:val="-5"/>
          <w:sz w:val="20"/>
        </w:rPr>
        <w:t>34</w:t>
      </w:r>
    </w:p>
    <w:p w14:paraId="376D2E1D" w14:textId="77777777" w:rsidR="00877107" w:rsidRDefault="00476F45">
      <w:pPr>
        <w:pStyle w:val="ListParagraph"/>
        <w:numPr>
          <w:ilvl w:val="1"/>
          <w:numId w:val="19"/>
        </w:numPr>
        <w:tabs>
          <w:tab w:val="left" w:pos="1102"/>
        </w:tabs>
        <w:spacing w:line="231" w:lineRule="exact"/>
        <w:ind w:left="1101" w:hanging="312"/>
        <w:rPr>
          <w:rFonts w:ascii="Arial"/>
          <w:b/>
          <w:sz w:val="20"/>
        </w:rPr>
      </w:pPr>
      <w:r>
        <w:rPr>
          <w:rFonts w:ascii="Arial"/>
          <w:b/>
          <w:spacing w:val="-2"/>
          <w:sz w:val="20"/>
        </w:rPr>
        <w:t>Equipment</w:t>
      </w:r>
      <w:r>
        <w:rPr>
          <w:rFonts w:ascii="Arial"/>
          <w:b/>
          <w:spacing w:val="34"/>
          <w:sz w:val="20"/>
        </w:rPr>
        <w:t xml:space="preserve"> </w:t>
      </w:r>
      <w:r>
        <w:rPr>
          <w:rFonts w:ascii="Arial"/>
          <w:b/>
          <w:spacing w:val="-2"/>
          <w:sz w:val="20"/>
        </w:rPr>
        <w:t>and</w:t>
      </w:r>
      <w:r>
        <w:rPr>
          <w:rFonts w:ascii="Arial"/>
          <w:b/>
          <w:spacing w:val="36"/>
          <w:sz w:val="20"/>
        </w:rPr>
        <w:t xml:space="preserve"> </w:t>
      </w:r>
      <w:r>
        <w:rPr>
          <w:rFonts w:ascii="Arial"/>
          <w:b/>
          <w:spacing w:val="-2"/>
          <w:sz w:val="20"/>
        </w:rPr>
        <w:t>Supplies</w:t>
      </w:r>
      <w:r>
        <w:rPr>
          <w:rFonts w:ascii="Arial"/>
          <w:b/>
          <w:spacing w:val="-32"/>
          <w:sz w:val="20"/>
        </w:rPr>
        <w:t xml:space="preserve"> </w:t>
      </w:r>
      <w:r>
        <w:rPr>
          <w:spacing w:val="-2"/>
          <w:sz w:val="20"/>
        </w:rPr>
        <w:t>.................................................................................................................</w:t>
      </w:r>
      <w:r>
        <w:rPr>
          <w:spacing w:val="-18"/>
          <w:sz w:val="20"/>
        </w:rPr>
        <w:t xml:space="preserve"> </w:t>
      </w:r>
      <w:r>
        <w:rPr>
          <w:spacing w:val="-2"/>
          <w:sz w:val="20"/>
        </w:rPr>
        <w:t>p.</w:t>
      </w:r>
      <w:r>
        <w:rPr>
          <w:spacing w:val="33"/>
          <w:sz w:val="20"/>
        </w:rPr>
        <w:t xml:space="preserve"> </w:t>
      </w:r>
      <w:r>
        <w:rPr>
          <w:spacing w:val="-5"/>
          <w:sz w:val="20"/>
        </w:rPr>
        <w:t>34</w:t>
      </w:r>
    </w:p>
    <w:p w14:paraId="376D2E1E" w14:textId="77777777" w:rsidR="00877107" w:rsidRDefault="00877107">
      <w:pPr>
        <w:pStyle w:val="BodyText"/>
        <w:spacing w:before="11"/>
        <w:ind w:left="0"/>
        <w:rPr>
          <w:sz w:val="19"/>
        </w:rPr>
      </w:pPr>
    </w:p>
    <w:p w14:paraId="376D2E1F" w14:textId="77777777" w:rsidR="00877107" w:rsidRDefault="00476F45">
      <w:pPr>
        <w:pStyle w:val="ListParagraph"/>
        <w:numPr>
          <w:ilvl w:val="0"/>
          <w:numId w:val="19"/>
        </w:numPr>
        <w:tabs>
          <w:tab w:val="left" w:pos="301"/>
        </w:tabs>
        <w:ind w:left="300" w:right="397" w:hanging="301"/>
        <w:jc w:val="right"/>
        <w:rPr>
          <w:sz w:val="20"/>
        </w:rPr>
      </w:pPr>
      <w:r>
        <w:rPr>
          <w:rFonts w:ascii="Arial"/>
          <w:b/>
          <w:spacing w:val="-2"/>
          <w:sz w:val="20"/>
        </w:rPr>
        <w:t>NEED</w:t>
      </w:r>
      <w:r>
        <w:rPr>
          <w:rFonts w:ascii="Arial"/>
          <w:b/>
          <w:spacing w:val="19"/>
          <w:sz w:val="20"/>
        </w:rPr>
        <w:t xml:space="preserve"> </w:t>
      </w:r>
      <w:r>
        <w:rPr>
          <w:rFonts w:ascii="Arial"/>
          <w:b/>
          <w:spacing w:val="-2"/>
          <w:sz w:val="20"/>
        </w:rPr>
        <w:t>AND</w:t>
      </w:r>
      <w:r>
        <w:rPr>
          <w:rFonts w:ascii="Arial"/>
          <w:b/>
          <w:spacing w:val="21"/>
          <w:sz w:val="20"/>
        </w:rPr>
        <w:t xml:space="preserve"> </w:t>
      </w:r>
      <w:r>
        <w:rPr>
          <w:rFonts w:ascii="Arial"/>
          <w:b/>
          <w:spacing w:val="-2"/>
          <w:sz w:val="20"/>
        </w:rPr>
        <w:t>POTENTIAL</w:t>
      </w:r>
      <w:r>
        <w:rPr>
          <w:rFonts w:ascii="Arial"/>
          <w:b/>
          <w:spacing w:val="21"/>
          <w:sz w:val="20"/>
        </w:rPr>
        <w:t xml:space="preserve"> </w:t>
      </w:r>
      <w:r>
        <w:rPr>
          <w:rFonts w:ascii="Arial"/>
          <w:b/>
          <w:spacing w:val="-2"/>
          <w:sz w:val="20"/>
        </w:rPr>
        <w:t>IMPACT</w:t>
      </w:r>
      <w:r>
        <w:rPr>
          <w:rFonts w:ascii="Arial"/>
          <w:b/>
          <w:spacing w:val="19"/>
          <w:sz w:val="20"/>
        </w:rPr>
        <w:t xml:space="preserve"> </w:t>
      </w:r>
      <w:r>
        <w:rPr>
          <w:spacing w:val="-2"/>
          <w:sz w:val="20"/>
        </w:rPr>
        <w:t>...........................................................................................................</w:t>
      </w:r>
      <w:r>
        <w:rPr>
          <w:spacing w:val="-23"/>
          <w:sz w:val="20"/>
        </w:rPr>
        <w:t xml:space="preserve"> </w:t>
      </w:r>
      <w:r>
        <w:rPr>
          <w:spacing w:val="-2"/>
          <w:sz w:val="20"/>
        </w:rPr>
        <w:t>p.</w:t>
      </w:r>
      <w:r>
        <w:rPr>
          <w:spacing w:val="21"/>
          <w:sz w:val="20"/>
        </w:rPr>
        <w:t xml:space="preserve"> </w:t>
      </w:r>
      <w:r>
        <w:rPr>
          <w:spacing w:val="-5"/>
          <w:sz w:val="20"/>
        </w:rPr>
        <w:t>35</w:t>
      </w:r>
    </w:p>
    <w:p w14:paraId="376D2E20" w14:textId="77777777" w:rsidR="00877107" w:rsidRDefault="00877107">
      <w:pPr>
        <w:pStyle w:val="BodyText"/>
        <w:ind w:left="0"/>
        <w:rPr>
          <w:sz w:val="20"/>
        </w:rPr>
      </w:pPr>
    </w:p>
    <w:p w14:paraId="376D2E21" w14:textId="77777777" w:rsidR="00877107" w:rsidRDefault="00476F45">
      <w:pPr>
        <w:ind w:left="700"/>
        <w:rPr>
          <w:rFonts w:ascii="Arial"/>
          <w:b/>
          <w:sz w:val="20"/>
        </w:rPr>
      </w:pPr>
      <w:r>
        <w:rPr>
          <w:rFonts w:ascii="Arial"/>
          <w:b/>
          <w:sz w:val="20"/>
        </w:rPr>
        <w:t>FOCAL</w:t>
      </w:r>
      <w:r>
        <w:rPr>
          <w:rFonts w:ascii="Arial"/>
          <w:b/>
          <w:spacing w:val="-11"/>
          <w:sz w:val="20"/>
        </w:rPr>
        <w:t xml:space="preserve"> </w:t>
      </w:r>
      <w:r>
        <w:rPr>
          <w:rFonts w:ascii="Arial"/>
          <w:b/>
          <w:sz w:val="20"/>
        </w:rPr>
        <w:t>AREA</w:t>
      </w:r>
      <w:r>
        <w:rPr>
          <w:rFonts w:ascii="Arial"/>
          <w:b/>
          <w:spacing w:val="-12"/>
          <w:sz w:val="20"/>
        </w:rPr>
        <w:t xml:space="preserve"> </w:t>
      </w:r>
      <w:r>
        <w:rPr>
          <w:rFonts w:ascii="Arial"/>
          <w:b/>
          <w:sz w:val="20"/>
        </w:rPr>
        <w:t>1:</w:t>
      </w:r>
      <w:r>
        <w:rPr>
          <w:rFonts w:ascii="Arial"/>
          <w:b/>
          <w:spacing w:val="-11"/>
          <w:sz w:val="20"/>
        </w:rPr>
        <w:t xml:space="preserve"> </w:t>
      </w:r>
      <w:r>
        <w:rPr>
          <w:rFonts w:ascii="Arial"/>
          <w:b/>
          <w:sz w:val="20"/>
        </w:rPr>
        <w:t>LANGUAGE-CONTENT</w:t>
      </w:r>
      <w:r>
        <w:rPr>
          <w:rFonts w:ascii="Arial"/>
          <w:b/>
          <w:spacing w:val="-10"/>
          <w:sz w:val="20"/>
        </w:rPr>
        <w:t xml:space="preserve"> </w:t>
      </w:r>
      <w:r>
        <w:rPr>
          <w:rFonts w:ascii="Arial"/>
          <w:b/>
          <w:spacing w:val="-2"/>
          <w:sz w:val="20"/>
        </w:rPr>
        <w:t>INTEGRATION</w:t>
      </w:r>
    </w:p>
    <w:p w14:paraId="376D2E22" w14:textId="77777777" w:rsidR="00877107" w:rsidRDefault="00877107">
      <w:pPr>
        <w:pStyle w:val="BodyText"/>
        <w:spacing w:before="1"/>
        <w:ind w:left="0"/>
        <w:rPr>
          <w:rFonts w:ascii="Arial"/>
          <w:b/>
          <w:sz w:val="20"/>
        </w:rPr>
      </w:pPr>
    </w:p>
    <w:p w14:paraId="376D2E23" w14:textId="77777777" w:rsidR="00877107" w:rsidRDefault="00476F45">
      <w:pPr>
        <w:pStyle w:val="ListParagraph"/>
        <w:numPr>
          <w:ilvl w:val="1"/>
          <w:numId w:val="19"/>
        </w:numPr>
        <w:tabs>
          <w:tab w:val="left" w:pos="1102"/>
        </w:tabs>
        <w:ind w:left="1101" w:hanging="312"/>
        <w:rPr>
          <w:rFonts w:ascii="Arial"/>
          <w:b/>
          <w:sz w:val="20"/>
        </w:rPr>
      </w:pPr>
      <w:r>
        <w:rPr>
          <w:rFonts w:ascii="Arial"/>
          <w:b/>
          <w:sz w:val="20"/>
        </w:rPr>
        <w:t>Literacies</w:t>
      </w:r>
      <w:r>
        <w:rPr>
          <w:rFonts w:ascii="Arial"/>
          <w:b/>
          <w:spacing w:val="-7"/>
          <w:sz w:val="20"/>
        </w:rPr>
        <w:t xml:space="preserve"> </w:t>
      </w:r>
      <w:r>
        <w:rPr>
          <w:rFonts w:ascii="Arial"/>
          <w:b/>
          <w:sz w:val="20"/>
        </w:rPr>
        <w:t>in</w:t>
      </w:r>
      <w:r>
        <w:rPr>
          <w:rFonts w:ascii="Arial"/>
          <w:b/>
          <w:spacing w:val="-7"/>
          <w:sz w:val="20"/>
        </w:rPr>
        <w:t xml:space="preserve"> </w:t>
      </w:r>
      <w:r>
        <w:rPr>
          <w:rFonts w:ascii="Arial"/>
          <w:b/>
          <w:sz w:val="20"/>
        </w:rPr>
        <w:t>Language</w:t>
      </w:r>
      <w:r>
        <w:rPr>
          <w:rFonts w:ascii="Arial"/>
          <w:b/>
          <w:spacing w:val="-6"/>
          <w:sz w:val="20"/>
        </w:rPr>
        <w:t xml:space="preserve"> </w:t>
      </w:r>
      <w:r>
        <w:rPr>
          <w:rFonts w:ascii="Arial"/>
          <w:b/>
          <w:spacing w:val="-2"/>
          <w:sz w:val="20"/>
        </w:rPr>
        <w:t>Education</w:t>
      </w:r>
    </w:p>
    <w:p w14:paraId="376D2E24" w14:textId="77777777" w:rsidR="00877107" w:rsidRDefault="00476F45">
      <w:pPr>
        <w:pStyle w:val="ListParagraph"/>
        <w:numPr>
          <w:ilvl w:val="2"/>
          <w:numId w:val="19"/>
        </w:numPr>
        <w:tabs>
          <w:tab w:val="left" w:pos="1283"/>
        </w:tabs>
        <w:spacing w:line="231" w:lineRule="exact"/>
        <w:ind w:hanging="223"/>
        <w:rPr>
          <w:rFonts w:ascii="Arial"/>
          <w:b/>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36</w:t>
      </w:r>
    </w:p>
    <w:p w14:paraId="376D2E25" w14:textId="77777777" w:rsidR="00877107" w:rsidRDefault="00476F45">
      <w:pPr>
        <w:pStyle w:val="ListParagraph"/>
        <w:numPr>
          <w:ilvl w:val="2"/>
          <w:numId w:val="19"/>
        </w:numPr>
        <w:tabs>
          <w:tab w:val="left" w:pos="1283"/>
        </w:tabs>
        <w:spacing w:line="230" w:lineRule="exact"/>
        <w:ind w:hanging="223"/>
        <w:rPr>
          <w:rFonts w:ascii="Arial"/>
          <w:b/>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37</w:t>
      </w:r>
    </w:p>
    <w:p w14:paraId="376D2E26" w14:textId="77777777" w:rsidR="00877107" w:rsidRDefault="00476F45">
      <w:pPr>
        <w:pStyle w:val="ListParagraph"/>
        <w:numPr>
          <w:ilvl w:val="1"/>
          <w:numId w:val="19"/>
        </w:numPr>
        <w:tabs>
          <w:tab w:val="left" w:pos="1102"/>
        </w:tabs>
        <w:spacing w:line="230" w:lineRule="exact"/>
        <w:ind w:left="1101" w:hanging="312"/>
        <w:rPr>
          <w:rFonts w:ascii="Arial"/>
          <w:b/>
          <w:sz w:val="20"/>
        </w:rPr>
      </w:pPr>
      <w:r>
        <w:rPr>
          <w:rFonts w:ascii="Arial"/>
          <w:b/>
          <w:sz w:val="20"/>
        </w:rPr>
        <w:t>Secondary</w:t>
      </w:r>
      <w:r>
        <w:rPr>
          <w:rFonts w:ascii="Arial"/>
          <w:b/>
          <w:spacing w:val="-10"/>
          <w:sz w:val="20"/>
        </w:rPr>
        <w:t xml:space="preserve"> </w:t>
      </w:r>
      <w:r>
        <w:rPr>
          <w:rFonts w:ascii="Arial"/>
          <w:b/>
          <w:sz w:val="20"/>
        </w:rPr>
        <w:t>DLI:</w:t>
      </w:r>
      <w:r>
        <w:rPr>
          <w:rFonts w:ascii="Arial"/>
          <w:b/>
          <w:spacing w:val="-10"/>
          <w:sz w:val="20"/>
        </w:rPr>
        <w:t xml:space="preserve"> </w:t>
      </w:r>
      <w:r>
        <w:rPr>
          <w:rFonts w:ascii="Arial"/>
          <w:b/>
          <w:sz w:val="20"/>
        </w:rPr>
        <w:t>Materials</w:t>
      </w:r>
      <w:r>
        <w:rPr>
          <w:rFonts w:ascii="Arial"/>
          <w:b/>
          <w:spacing w:val="-9"/>
          <w:sz w:val="20"/>
        </w:rPr>
        <w:t xml:space="preserve"> </w:t>
      </w:r>
      <w:r>
        <w:rPr>
          <w:rFonts w:ascii="Arial"/>
          <w:b/>
          <w:sz w:val="20"/>
        </w:rPr>
        <w:t>Development</w:t>
      </w:r>
      <w:r>
        <w:rPr>
          <w:rFonts w:ascii="Arial"/>
          <w:b/>
          <w:spacing w:val="-10"/>
          <w:sz w:val="20"/>
        </w:rPr>
        <w:t xml:space="preserve"> </w:t>
      </w:r>
      <w:r>
        <w:rPr>
          <w:rFonts w:ascii="Arial"/>
          <w:b/>
          <w:sz w:val="20"/>
        </w:rPr>
        <w:t>and</w:t>
      </w:r>
      <w:r>
        <w:rPr>
          <w:rFonts w:ascii="Arial"/>
          <w:b/>
          <w:spacing w:val="-9"/>
          <w:sz w:val="20"/>
        </w:rPr>
        <w:t xml:space="preserve"> </w:t>
      </w:r>
      <w:r>
        <w:rPr>
          <w:rFonts w:ascii="Arial"/>
          <w:b/>
          <w:spacing w:val="-2"/>
          <w:sz w:val="20"/>
        </w:rPr>
        <w:t>Research</w:t>
      </w:r>
    </w:p>
    <w:p w14:paraId="376D2E27" w14:textId="77777777" w:rsidR="00877107" w:rsidRDefault="00476F45">
      <w:pPr>
        <w:pStyle w:val="ListParagraph"/>
        <w:numPr>
          <w:ilvl w:val="2"/>
          <w:numId w:val="19"/>
        </w:numPr>
        <w:tabs>
          <w:tab w:val="left" w:pos="1283"/>
        </w:tabs>
        <w:spacing w:before="1"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37</w:t>
      </w:r>
    </w:p>
    <w:p w14:paraId="376D2E28" w14:textId="77777777" w:rsidR="00877107" w:rsidRDefault="00476F45">
      <w:pPr>
        <w:pStyle w:val="ListParagraph"/>
        <w:numPr>
          <w:ilvl w:val="2"/>
          <w:numId w:val="19"/>
        </w:numPr>
        <w:tabs>
          <w:tab w:val="left" w:pos="1283"/>
        </w:tabs>
        <w:spacing w:line="230"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38</w:t>
      </w:r>
    </w:p>
    <w:p w14:paraId="376D2E29" w14:textId="77777777" w:rsidR="00877107" w:rsidRDefault="00476F45">
      <w:pPr>
        <w:pStyle w:val="ListParagraph"/>
        <w:numPr>
          <w:ilvl w:val="1"/>
          <w:numId w:val="19"/>
        </w:numPr>
        <w:tabs>
          <w:tab w:val="left" w:pos="1102"/>
        </w:tabs>
        <w:spacing w:line="230" w:lineRule="exact"/>
        <w:ind w:left="1101" w:hanging="312"/>
        <w:rPr>
          <w:rFonts w:ascii="Arial"/>
          <w:b/>
          <w:sz w:val="20"/>
        </w:rPr>
      </w:pPr>
      <w:r>
        <w:rPr>
          <w:rFonts w:ascii="Arial"/>
          <w:b/>
          <w:sz w:val="20"/>
        </w:rPr>
        <w:t>Social</w:t>
      </w:r>
      <w:r>
        <w:rPr>
          <w:rFonts w:ascii="Arial"/>
          <w:b/>
          <w:spacing w:val="-8"/>
          <w:sz w:val="20"/>
        </w:rPr>
        <w:t xml:space="preserve"> </w:t>
      </w:r>
      <w:r>
        <w:rPr>
          <w:rFonts w:ascii="Arial"/>
          <w:b/>
          <w:sz w:val="20"/>
        </w:rPr>
        <w:t>Justice</w:t>
      </w:r>
      <w:r>
        <w:rPr>
          <w:rFonts w:ascii="Arial"/>
          <w:b/>
          <w:spacing w:val="-8"/>
          <w:sz w:val="20"/>
        </w:rPr>
        <w:t xml:space="preserve"> </w:t>
      </w:r>
      <w:r>
        <w:rPr>
          <w:rFonts w:ascii="Arial"/>
          <w:b/>
          <w:sz w:val="20"/>
        </w:rPr>
        <w:t>in</w:t>
      </w:r>
      <w:r>
        <w:rPr>
          <w:rFonts w:ascii="Arial"/>
          <w:b/>
          <w:spacing w:val="-8"/>
          <w:sz w:val="20"/>
        </w:rPr>
        <w:t xml:space="preserve"> </w:t>
      </w:r>
      <w:r>
        <w:rPr>
          <w:rFonts w:ascii="Arial"/>
          <w:b/>
          <w:sz w:val="20"/>
        </w:rPr>
        <w:t>Language</w:t>
      </w:r>
      <w:r>
        <w:rPr>
          <w:rFonts w:ascii="Arial"/>
          <w:b/>
          <w:spacing w:val="-7"/>
          <w:sz w:val="20"/>
        </w:rPr>
        <w:t xml:space="preserve"> </w:t>
      </w:r>
      <w:r>
        <w:rPr>
          <w:rFonts w:ascii="Arial"/>
          <w:b/>
          <w:spacing w:val="-2"/>
          <w:sz w:val="20"/>
        </w:rPr>
        <w:t>Education</w:t>
      </w:r>
    </w:p>
    <w:p w14:paraId="376D2E2A" w14:textId="77777777" w:rsidR="00877107" w:rsidRDefault="00476F45">
      <w:pPr>
        <w:pStyle w:val="ListParagraph"/>
        <w:numPr>
          <w:ilvl w:val="2"/>
          <w:numId w:val="19"/>
        </w:numPr>
        <w:tabs>
          <w:tab w:val="left" w:pos="1283"/>
        </w:tabs>
        <w:spacing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39</w:t>
      </w:r>
    </w:p>
    <w:p w14:paraId="376D2E2B" w14:textId="77777777" w:rsidR="00877107" w:rsidRDefault="00476F45">
      <w:pPr>
        <w:pStyle w:val="ListParagraph"/>
        <w:numPr>
          <w:ilvl w:val="2"/>
          <w:numId w:val="19"/>
        </w:numPr>
        <w:tabs>
          <w:tab w:val="left" w:pos="1283"/>
        </w:tabs>
        <w:spacing w:line="231"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40</w:t>
      </w:r>
    </w:p>
    <w:p w14:paraId="376D2E2C" w14:textId="77777777" w:rsidR="00877107" w:rsidRDefault="00877107">
      <w:pPr>
        <w:pStyle w:val="BodyText"/>
        <w:ind w:left="0"/>
        <w:rPr>
          <w:sz w:val="20"/>
        </w:rPr>
      </w:pPr>
    </w:p>
    <w:p w14:paraId="376D2E2D" w14:textId="77777777" w:rsidR="00877107" w:rsidRDefault="00476F45">
      <w:pPr>
        <w:ind w:left="700"/>
        <w:rPr>
          <w:rFonts w:ascii="Arial"/>
          <w:b/>
          <w:sz w:val="20"/>
        </w:rPr>
      </w:pPr>
      <w:r>
        <w:rPr>
          <w:rFonts w:ascii="Arial"/>
          <w:b/>
          <w:sz w:val="20"/>
        </w:rPr>
        <w:t>FOCAL</w:t>
      </w:r>
      <w:r>
        <w:rPr>
          <w:rFonts w:ascii="Arial"/>
          <w:b/>
          <w:spacing w:val="-8"/>
          <w:sz w:val="20"/>
        </w:rPr>
        <w:t xml:space="preserve"> </w:t>
      </w:r>
      <w:r>
        <w:rPr>
          <w:rFonts w:ascii="Arial"/>
          <w:b/>
          <w:sz w:val="20"/>
        </w:rPr>
        <w:t>AREA</w:t>
      </w:r>
      <w:r>
        <w:rPr>
          <w:rFonts w:ascii="Arial"/>
          <w:b/>
          <w:spacing w:val="-9"/>
          <w:sz w:val="20"/>
        </w:rPr>
        <w:t xml:space="preserve"> </w:t>
      </w:r>
      <w:r>
        <w:rPr>
          <w:rFonts w:ascii="Arial"/>
          <w:b/>
          <w:sz w:val="20"/>
        </w:rPr>
        <w:t>2:</w:t>
      </w:r>
      <w:r>
        <w:rPr>
          <w:rFonts w:ascii="Arial"/>
          <w:b/>
          <w:spacing w:val="-7"/>
          <w:sz w:val="20"/>
        </w:rPr>
        <w:t xml:space="preserve"> </w:t>
      </w:r>
      <w:r>
        <w:rPr>
          <w:rFonts w:ascii="Arial"/>
          <w:b/>
          <w:sz w:val="20"/>
        </w:rPr>
        <w:t>TEACHER</w:t>
      </w:r>
      <w:r>
        <w:rPr>
          <w:rFonts w:ascii="Arial"/>
          <w:b/>
          <w:spacing w:val="-9"/>
          <w:sz w:val="20"/>
        </w:rPr>
        <w:t xml:space="preserve"> </w:t>
      </w:r>
      <w:r>
        <w:rPr>
          <w:rFonts w:ascii="Arial"/>
          <w:b/>
          <w:sz w:val="20"/>
        </w:rPr>
        <w:t>EDUCATION</w:t>
      </w:r>
      <w:r>
        <w:rPr>
          <w:rFonts w:ascii="Arial"/>
          <w:b/>
          <w:spacing w:val="-8"/>
          <w:sz w:val="20"/>
        </w:rPr>
        <w:t xml:space="preserve"> </w:t>
      </w:r>
      <w:r>
        <w:rPr>
          <w:rFonts w:ascii="Arial"/>
          <w:b/>
          <w:sz w:val="20"/>
        </w:rPr>
        <w:t>AND</w:t>
      </w:r>
      <w:r>
        <w:rPr>
          <w:rFonts w:ascii="Arial"/>
          <w:b/>
          <w:spacing w:val="-8"/>
          <w:sz w:val="20"/>
        </w:rPr>
        <w:t xml:space="preserve"> </w:t>
      </w:r>
      <w:r>
        <w:rPr>
          <w:rFonts w:ascii="Arial"/>
          <w:b/>
          <w:spacing w:val="-2"/>
          <w:sz w:val="20"/>
        </w:rPr>
        <w:t>ADVOCACY</w:t>
      </w:r>
    </w:p>
    <w:p w14:paraId="376D2E2E" w14:textId="77777777" w:rsidR="00877107" w:rsidRDefault="00877107">
      <w:pPr>
        <w:pStyle w:val="BodyText"/>
        <w:spacing w:before="1"/>
        <w:ind w:left="0"/>
        <w:rPr>
          <w:rFonts w:ascii="Arial"/>
          <w:b/>
          <w:sz w:val="20"/>
        </w:rPr>
      </w:pPr>
    </w:p>
    <w:p w14:paraId="376D2E2F" w14:textId="77777777" w:rsidR="00877107" w:rsidRDefault="00476F45">
      <w:pPr>
        <w:pStyle w:val="ListParagraph"/>
        <w:numPr>
          <w:ilvl w:val="1"/>
          <w:numId w:val="19"/>
        </w:numPr>
        <w:tabs>
          <w:tab w:val="left" w:pos="1102"/>
        </w:tabs>
        <w:ind w:left="1101" w:hanging="312"/>
        <w:rPr>
          <w:rFonts w:ascii="Arial"/>
          <w:b/>
          <w:sz w:val="20"/>
        </w:rPr>
      </w:pPr>
      <w:r>
        <w:rPr>
          <w:rFonts w:ascii="Arial"/>
          <w:b/>
          <w:sz w:val="20"/>
        </w:rPr>
        <w:t>Equity</w:t>
      </w:r>
      <w:r>
        <w:rPr>
          <w:rFonts w:ascii="Arial"/>
          <w:b/>
          <w:spacing w:val="-6"/>
          <w:sz w:val="20"/>
        </w:rPr>
        <w:t xml:space="preserve"> </w:t>
      </w:r>
      <w:r>
        <w:rPr>
          <w:rFonts w:ascii="Arial"/>
          <w:b/>
          <w:sz w:val="20"/>
        </w:rPr>
        <w:t>and</w:t>
      </w:r>
      <w:r>
        <w:rPr>
          <w:rFonts w:ascii="Arial"/>
          <w:b/>
          <w:spacing w:val="-5"/>
          <w:sz w:val="20"/>
        </w:rPr>
        <w:t xml:space="preserve"> </w:t>
      </w:r>
      <w:r>
        <w:rPr>
          <w:rFonts w:ascii="Arial"/>
          <w:b/>
          <w:sz w:val="20"/>
        </w:rPr>
        <w:t>Access</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State</w:t>
      </w:r>
      <w:r>
        <w:rPr>
          <w:rFonts w:ascii="Arial"/>
          <w:b/>
          <w:spacing w:val="-5"/>
          <w:sz w:val="20"/>
        </w:rPr>
        <w:t xml:space="preserve"> </w:t>
      </w:r>
      <w:r>
        <w:rPr>
          <w:rFonts w:ascii="Arial"/>
          <w:b/>
          <w:sz w:val="20"/>
        </w:rPr>
        <w:t>Seals</w:t>
      </w:r>
      <w:r>
        <w:rPr>
          <w:rFonts w:ascii="Arial"/>
          <w:b/>
          <w:spacing w:val="-5"/>
          <w:sz w:val="20"/>
        </w:rPr>
        <w:t xml:space="preserve"> </w:t>
      </w:r>
      <w:r>
        <w:rPr>
          <w:rFonts w:ascii="Arial"/>
          <w:b/>
          <w:sz w:val="20"/>
        </w:rPr>
        <w:t>of</w:t>
      </w:r>
      <w:r>
        <w:rPr>
          <w:rFonts w:ascii="Arial"/>
          <w:b/>
          <w:spacing w:val="-5"/>
          <w:sz w:val="20"/>
        </w:rPr>
        <w:t xml:space="preserve"> </w:t>
      </w:r>
      <w:r>
        <w:rPr>
          <w:rFonts w:ascii="Arial"/>
          <w:b/>
          <w:spacing w:val="-2"/>
          <w:sz w:val="20"/>
        </w:rPr>
        <w:t>Biliteracy</w:t>
      </w:r>
    </w:p>
    <w:p w14:paraId="376D2E30" w14:textId="77777777" w:rsidR="00877107" w:rsidRDefault="00476F45">
      <w:pPr>
        <w:pStyle w:val="ListParagraph"/>
        <w:numPr>
          <w:ilvl w:val="2"/>
          <w:numId w:val="19"/>
        </w:numPr>
        <w:tabs>
          <w:tab w:val="left" w:pos="1283"/>
        </w:tabs>
        <w:spacing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40</w:t>
      </w:r>
    </w:p>
    <w:p w14:paraId="376D2E31" w14:textId="77777777" w:rsidR="00877107" w:rsidRDefault="00476F45">
      <w:pPr>
        <w:pStyle w:val="ListParagraph"/>
        <w:numPr>
          <w:ilvl w:val="2"/>
          <w:numId w:val="19"/>
        </w:numPr>
        <w:tabs>
          <w:tab w:val="left" w:pos="1283"/>
        </w:tabs>
        <w:spacing w:line="230"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41</w:t>
      </w:r>
    </w:p>
    <w:p w14:paraId="376D2E32" w14:textId="77777777" w:rsidR="00877107" w:rsidRDefault="00476F45">
      <w:pPr>
        <w:pStyle w:val="ListParagraph"/>
        <w:numPr>
          <w:ilvl w:val="1"/>
          <w:numId w:val="19"/>
        </w:numPr>
        <w:tabs>
          <w:tab w:val="left" w:pos="1091"/>
        </w:tabs>
        <w:spacing w:line="230" w:lineRule="exact"/>
        <w:ind w:left="1090" w:hanging="301"/>
        <w:rPr>
          <w:rFonts w:ascii="Arial"/>
          <w:b/>
          <w:sz w:val="20"/>
        </w:rPr>
      </w:pPr>
      <w:r>
        <w:rPr>
          <w:rFonts w:ascii="Arial"/>
          <w:b/>
          <w:sz w:val="20"/>
        </w:rPr>
        <w:t>International</w:t>
      </w:r>
      <w:r>
        <w:rPr>
          <w:rFonts w:ascii="Arial"/>
          <w:b/>
          <w:spacing w:val="-14"/>
          <w:sz w:val="20"/>
        </w:rPr>
        <w:t xml:space="preserve"> </w:t>
      </w:r>
      <w:r>
        <w:rPr>
          <w:rFonts w:ascii="Arial"/>
          <w:b/>
          <w:sz w:val="20"/>
        </w:rPr>
        <w:t>Language</w:t>
      </w:r>
      <w:r>
        <w:rPr>
          <w:rFonts w:ascii="Arial"/>
          <w:b/>
          <w:spacing w:val="-13"/>
          <w:sz w:val="20"/>
        </w:rPr>
        <w:t xml:space="preserve"> </w:t>
      </w:r>
      <w:r>
        <w:rPr>
          <w:rFonts w:ascii="Arial"/>
          <w:b/>
          <w:sz w:val="20"/>
        </w:rPr>
        <w:t>Teacher</w:t>
      </w:r>
      <w:r>
        <w:rPr>
          <w:rFonts w:ascii="Arial"/>
          <w:b/>
          <w:spacing w:val="-13"/>
          <w:sz w:val="20"/>
        </w:rPr>
        <w:t xml:space="preserve"> </w:t>
      </w:r>
      <w:r>
        <w:rPr>
          <w:rFonts w:ascii="Arial"/>
          <w:b/>
          <w:sz w:val="20"/>
        </w:rPr>
        <w:t>Education</w:t>
      </w:r>
      <w:r>
        <w:rPr>
          <w:rFonts w:ascii="Arial"/>
          <w:b/>
          <w:spacing w:val="-13"/>
          <w:sz w:val="20"/>
        </w:rPr>
        <w:t xml:space="preserve"> </w:t>
      </w:r>
      <w:r>
        <w:rPr>
          <w:rFonts w:ascii="Arial"/>
          <w:b/>
          <w:spacing w:val="-2"/>
          <w:sz w:val="20"/>
        </w:rPr>
        <w:t>Conference</w:t>
      </w:r>
    </w:p>
    <w:p w14:paraId="376D2E33" w14:textId="77777777" w:rsidR="00877107" w:rsidRDefault="00476F45">
      <w:pPr>
        <w:pStyle w:val="ListParagraph"/>
        <w:numPr>
          <w:ilvl w:val="2"/>
          <w:numId w:val="19"/>
        </w:numPr>
        <w:tabs>
          <w:tab w:val="left" w:pos="1283"/>
        </w:tabs>
        <w:spacing w:before="1"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42</w:t>
      </w:r>
    </w:p>
    <w:p w14:paraId="376D2E34" w14:textId="77777777" w:rsidR="00877107" w:rsidRDefault="00476F45">
      <w:pPr>
        <w:pStyle w:val="ListParagraph"/>
        <w:numPr>
          <w:ilvl w:val="2"/>
          <w:numId w:val="19"/>
        </w:numPr>
        <w:tabs>
          <w:tab w:val="left" w:pos="1283"/>
        </w:tabs>
        <w:spacing w:line="230"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42</w:t>
      </w:r>
    </w:p>
    <w:p w14:paraId="376D2E35" w14:textId="77777777" w:rsidR="00877107" w:rsidRDefault="00476F45">
      <w:pPr>
        <w:pStyle w:val="ListParagraph"/>
        <w:numPr>
          <w:ilvl w:val="1"/>
          <w:numId w:val="19"/>
        </w:numPr>
        <w:tabs>
          <w:tab w:val="left" w:pos="1079"/>
        </w:tabs>
        <w:spacing w:line="230" w:lineRule="exact"/>
        <w:ind w:left="1078" w:hanging="289"/>
        <w:rPr>
          <w:rFonts w:ascii="Arial"/>
          <w:b/>
          <w:sz w:val="20"/>
        </w:rPr>
      </w:pPr>
      <w:r>
        <w:rPr>
          <w:rFonts w:ascii="Arial"/>
          <w:b/>
          <w:sz w:val="20"/>
        </w:rPr>
        <w:t>Language</w:t>
      </w:r>
      <w:r>
        <w:rPr>
          <w:rFonts w:ascii="Arial"/>
          <w:b/>
          <w:spacing w:val="-10"/>
          <w:sz w:val="20"/>
        </w:rPr>
        <w:t xml:space="preserve"> </w:t>
      </w:r>
      <w:r>
        <w:rPr>
          <w:rFonts w:ascii="Arial"/>
          <w:b/>
          <w:sz w:val="20"/>
        </w:rPr>
        <w:t>Program</w:t>
      </w:r>
      <w:r>
        <w:rPr>
          <w:rFonts w:ascii="Arial"/>
          <w:b/>
          <w:spacing w:val="-10"/>
          <w:sz w:val="20"/>
        </w:rPr>
        <w:t xml:space="preserve"> </w:t>
      </w:r>
      <w:r>
        <w:rPr>
          <w:rFonts w:ascii="Arial"/>
          <w:b/>
          <w:spacing w:val="-2"/>
          <w:sz w:val="20"/>
        </w:rPr>
        <w:t>Direction</w:t>
      </w:r>
    </w:p>
    <w:p w14:paraId="376D2E36" w14:textId="77777777" w:rsidR="00877107" w:rsidRDefault="00476F45">
      <w:pPr>
        <w:pStyle w:val="ListParagraph"/>
        <w:numPr>
          <w:ilvl w:val="2"/>
          <w:numId w:val="19"/>
        </w:numPr>
        <w:tabs>
          <w:tab w:val="left" w:pos="1283"/>
        </w:tabs>
        <w:spacing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43</w:t>
      </w:r>
    </w:p>
    <w:p w14:paraId="376D2E37" w14:textId="77777777" w:rsidR="00877107" w:rsidRDefault="00476F45">
      <w:pPr>
        <w:pStyle w:val="ListParagraph"/>
        <w:numPr>
          <w:ilvl w:val="2"/>
          <w:numId w:val="19"/>
        </w:numPr>
        <w:tabs>
          <w:tab w:val="left" w:pos="1283"/>
        </w:tabs>
        <w:spacing w:line="230"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44</w:t>
      </w:r>
    </w:p>
    <w:p w14:paraId="376D2E38" w14:textId="77777777" w:rsidR="00877107" w:rsidRDefault="00476F45">
      <w:pPr>
        <w:pStyle w:val="ListParagraph"/>
        <w:numPr>
          <w:ilvl w:val="1"/>
          <w:numId w:val="19"/>
        </w:numPr>
        <w:tabs>
          <w:tab w:val="left" w:pos="1113"/>
        </w:tabs>
        <w:spacing w:line="230" w:lineRule="exact"/>
        <w:ind w:left="1112" w:hanging="323"/>
        <w:rPr>
          <w:rFonts w:ascii="Arial"/>
          <w:b/>
          <w:sz w:val="20"/>
        </w:rPr>
      </w:pPr>
      <w:r>
        <w:rPr>
          <w:rFonts w:ascii="Arial"/>
          <w:b/>
          <w:sz w:val="20"/>
        </w:rPr>
        <w:t>Practical</w:t>
      </w:r>
      <w:r>
        <w:rPr>
          <w:rFonts w:ascii="Arial"/>
          <w:b/>
          <w:spacing w:val="-11"/>
          <w:sz w:val="20"/>
        </w:rPr>
        <w:t xml:space="preserve"> </w:t>
      </w:r>
      <w:r>
        <w:rPr>
          <w:rFonts w:ascii="Arial"/>
          <w:b/>
          <w:sz w:val="20"/>
        </w:rPr>
        <w:t>Program</w:t>
      </w:r>
      <w:r>
        <w:rPr>
          <w:rFonts w:ascii="Arial"/>
          <w:b/>
          <w:spacing w:val="-10"/>
          <w:sz w:val="20"/>
        </w:rPr>
        <w:t xml:space="preserve"> </w:t>
      </w:r>
      <w:r>
        <w:rPr>
          <w:rFonts w:ascii="Arial"/>
          <w:b/>
          <w:spacing w:val="-2"/>
          <w:sz w:val="20"/>
        </w:rPr>
        <w:t>Evaluation</w:t>
      </w:r>
    </w:p>
    <w:p w14:paraId="376D2E39" w14:textId="77777777" w:rsidR="00877107" w:rsidRDefault="00476F45">
      <w:pPr>
        <w:pStyle w:val="ListParagraph"/>
        <w:numPr>
          <w:ilvl w:val="2"/>
          <w:numId w:val="19"/>
        </w:numPr>
        <w:tabs>
          <w:tab w:val="left" w:pos="1283"/>
        </w:tabs>
        <w:spacing w:before="1"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44</w:t>
      </w:r>
    </w:p>
    <w:p w14:paraId="376D2E3A" w14:textId="77777777" w:rsidR="00877107" w:rsidRDefault="00476F45">
      <w:pPr>
        <w:pStyle w:val="ListParagraph"/>
        <w:numPr>
          <w:ilvl w:val="2"/>
          <w:numId w:val="19"/>
        </w:numPr>
        <w:tabs>
          <w:tab w:val="left" w:pos="1283"/>
        </w:tabs>
        <w:spacing w:line="230"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44</w:t>
      </w:r>
    </w:p>
    <w:p w14:paraId="376D2E3B" w14:textId="77777777" w:rsidR="00877107" w:rsidRDefault="00476F45">
      <w:pPr>
        <w:pStyle w:val="ListParagraph"/>
        <w:numPr>
          <w:ilvl w:val="1"/>
          <w:numId w:val="19"/>
        </w:numPr>
        <w:tabs>
          <w:tab w:val="left" w:pos="1102"/>
        </w:tabs>
        <w:spacing w:line="230" w:lineRule="exact"/>
        <w:ind w:left="1101" w:hanging="312"/>
        <w:rPr>
          <w:rFonts w:ascii="Arial"/>
          <w:b/>
          <w:sz w:val="20"/>
        </w:rPr>
      </w:pPr>
      <w:r>
        <w:rPr>
          <w:rFonts w:ascii="Arial"/>
          <w:b/>
          <w:sz w:val="20"/>
        </w:rPr>
        <w:t>Ongoing</w:t>
      </w:r>
      <w:r>
        <w:rPr>
          <w:rFonts w:ascii="Arial"/>
          <w:b/>
          <w:spacing w:val="-13"/>
          <w:sz w:val="20"/>
        </w:rPr>
        <w:t xml:space="preserve"> </w:t>
      </w:r>
      <w:r>
        <w:rPr>
          <w:rFonts w:ascii="Arial"/>
          <w:b/>
          <w:spacing w:val="-2"/>
          <w:sz w:val="20"/>
        </w:rPr>
        <w:t>Dissemination</w:t>
      </w:r>
    </w:p>
    <w:p w14:paraId="376D2E3C" w14:textId="77777777" w:rsidR="00877107" w:rsidRDefault="00476F45">
      <w:pPr>
        <w:pStyle w:val="ListParagraph"/>
        <w:numPr>
          <w:ilvl w:val="2"/>
          <w:numId w:val="19"/>
        </w:numPr>
        <w:tabs>
          <w:tab w:val="left" w:pos="1283"/>
        </w:tabs>
        <w:spacing w:line="231" w:lineRule="exact"/>
        <w:ind w:hanging="223"/>
        <w:rPr>
          <w:sz w:val="20"/>
        </w:rPr>
      </w:pPr>
      <w:r>
        <w:rPr>
          <w:rFonts w:ascii="Arial"/>
          <w:b/>
          <w:spacing w:val="-2"/>
          <w:sz w:val="20"/>
        </w:rPr>
        <w:t>Need</w:t>
      </w:r>
      <w:r>
        <w:rPr>
          <w:rFonts w:ascii="Arial"/>
          <w:b/>
          <w:spacing w:val="14"/>
          <w:sz w:val="20"/>
        </w:rPr>
        <w:t xml:space="preserve"> </w:t>
      </w:r>
      <w:r>
        <w:rPr>
          <w:spacing w:val="-2"/>
          <w:sz w:val="20"/>
        </w:rPr>
        <w:t>..................................................................................................................................................</w:t>
      </w:r>
      <w:r>
        <w:rPr>
          <w:sz w:val="20"/>
        </w:rPr>
        <w:t xml:space="preserve"> </w:t>
      </w:r>
      <w:r>
        <w:rPr>
          <w:spacing w:val="-2"/>
          <w:sz w:val="20"/>
        </w:rPr>
        <w:t>p.</w:t>
      </w:r>
      <w:r>
        <w:rPr>
          <w:spacing w:val="78"/>
          <w:sz w:val="20"/>
        </w:rPr>
        <w:t xml:space="preserve"> </w:t>
      </w:r>
      <w:r>
        <w:rPr>
          <w:spacing w:val="-5"/>
          <w:sz w:val="20"/>
        </w:rPr>
        <w:t>45</w:t>
      </w:r>
    </w:p>
    <w:p w14:paraId="376D2E3D" w14:textId="77777777" w:rsidR="00877107" w:rsidRDefault="00476F45">
      <w:pPr>
        <w:pStyle w:val="ListParagraph"/>
        <w:numPr>
          <w:ilvl w:val="2"/>
          <w:numId w:val="19"/>
        </w:numPr>
        <w:tabs>
          <w:tab w:val="left" w:pos="1283"/>
        </w:tabs>
        <w:spacing w:line="231" w:lineRule="exact"/>
        <w:ind w:hanging="223"/>
        <w:rPr>
          <w:sz w:val="20"/>
        </w:rPr>
      </w:pPr>
      <w:r>
        <w:rPr>
          <w:rFonts w:ascii="Arial"/>
          <w:b/>
          <w:spacing w:val="-2"/>
          <w:sz w:val="20"/>
        </w:rPr>
        <w:t>Potential</w:t>
      </w:r>
      <w:r>
        <w:rPr>
          <w:rFonts w:ascii="Arial"/>
          <w:b/>
          <w:spacing w:val="50"/>
          <w:sz w:val="20"/>
        </w:rPr>
        <w:t xml:space="preserve"> </w:t>
      </w:r>
      <w:r>
        <w:rPr>
          <w:rFonts w:ascii="Arial"/>
          <w:b/>
          <w:spacing w:val="-2"/>
          <w:sz w:val="20"/>
        </w:rPr>
        <w:t>Impact</w:t>
      </w:r>
      <w:r>
        <w:rPr>
          <w:rFonts w:ascii="Arial"/>
          <w:b/>
          <w:spacing w:val="-13"/>
          <w:sz w:val="20"/>
        </w:rPr>
        <w:t xml:space="preserve"> </w:t>
      </w:r>
      <w:r>
        <w:rPr>
          <w:spacing w:val="-2"/>
          <w:sz w:val="20"/>
        </w:rPr>
        <w:t>.............................................................................................................................</w:t>
      </w:r>
      <w:r>
        <w:rPr>
          <w:spacing w:val="-12"/>
          <w:sz w:val="20"/>
        </w:rPr>
        <w:t xml:space="preserve"> </w:t>
      </w:r>
      <w:r>
        <w:rPr>
          <w:spacing w:val="-2"/>
          <w:sz w:val="20"/>
        </w:rPr>
        <w:t>p.</w:t>
      </w:r>
      <w:r>
        <w:rPr>
          <w:spacing w:val="47"/>
          <w:sz w:val="20"/>
        </w:rPr>
        <w:t xml:space="preserve"> </w:t>
      </w:r>
      <w:r>
        <w:rPr>
          <w:spacing w:val="-5"/>
          <w:sz w:val="20"/>
        </w:rPr>
        <w:t>46</w:t>
      </w:r>
    </w:p>
    <w:p w14:paraId="376D2E3E" w14:textId="77777777" w:rsidR="00877107" w:rsidRDefault="00877107">
      <w:pPr>
        <w:spacing w:line="231" w:lineRule="exact"/>
        <w:rPr>
          <w:sz w:val="20"/>
        </w:rPr>
        <w:sectPr w:rsidR="00877107">
          <w:pgSz w:w="12240" w:h="15840"/>
          <w:pgMar w:top="1600" w:right="1220" w:bottom="880" w:left="1100" w:header="0" w:footer="685" w:gutter="0"/>
          <w:cols w:space="720"/>
        </w:sectPr>
      </w:pPr>
    </w:p>
    <w:p w14:paraId="376D2E3F" w14:textId="77777777" w:rsidR="00877107" w:rsidRDefault="00476F45">
      <w:pPr>
        <w:pStyle w:val="ListParagraph"/>
        <w:numPr>
          <w:ilvl w:val="0"/>
          <w:numId w:val="19"/>
        </w:numPr>
        <w:tabs>
          <w:tab w:val="left" w:pos="696"/>
        </w:tabs>
        <w:spacing w:before="79"/>
        <w:ind w:left="695" w:hanging="356"/>
        <w:rPr>
          <w:rFonts w:ascii="Arial"/>
          <w:b/>
          <w:sz w:val="20"/>
        </w:rPr>
      </w:pPr>
      <w:r>
        <w:rPr>
          <w:rFonts w:ascii="Arial"/>
          <w:b/>
          <w:sz w:val="20"/>
        </w:rPr>
        <w:lastRenderedPageBreak/>
        <w:t>LIKELIHOOD</w:t>
      </w:r>
      <w:r>
        <w:rPr>
          <w:rFonts w:ascii="Arial"/>
          <w:b/>
          <w:spacing w:val="-13"/>
          <w:sz w:val="20"/>
        </w:rPr>
        <w:t xml:space="preserve"> </w:t>
      </w:r>
      <w:r>
        <w:rPr>
          <w:rFonts w:ascii="Arial"/>
          <w:b/>
          <w:sz w:val="20"/>
        </w:rPr>
        <w:t>OF</w:t>
      </w:r>
      <w:r>
        <w:rPr>
          <w:rFonts w:ascii="Arial"/>
          <w:b/>
          <w:spacing w:val="-13"/>
          <w:sz w:val="20"/>
        </w:rPr>
        <w:t xml:space="preserve"> </w:t>
      </w:r>
      <w:r>
        <w:rPr>
          <w:rFonts w:ascii="Arial"/>
          <w:b/>
          <w:sz w:val="20"/>
        </w:rPr>
        <w:t>ACHIEVING</w:t>
      </w:r>
      <w:r>
        <w:rPr>
          <w:rFonts w:ascii="Arial"/>
          <w:b/>
          <w:spacing w:val="-12"/>
          <w:sz w:val="20"/>
        </w:rPr>
        <w:t xml:space="preserve"> </w:t>
      </w:r>
      <w:r>
        <w:rPr>
          <w:rFonts w:ascii="Arial"/>
          <w:b/>
          <w:spacing w:val="-2"/>
          <w:sz w:val="20"/>
        </w:rPr>
        <w:t>RESULTS</w:t>
      </w:r>
    </w:p>
    <w:p w14:paraId="376D2E40" w14:textId="77777777" w:rsidR="00877107" w:rsidRDefault="00877107">
      <w:pPr>
        <w:pStyle w:val="BodyText"/>
        <w:spacing w:before="1"/>
        <w:ind w:left="0"/>
        <w:rPr>
          <w:rFonts w:ascii="Arial"/>
          <w:b/>
          <w:sz w:val="20"/>
        </w:rPr>
      </w:pPr>
    </w:p>
    <w:p w14:paraId="376D2E41" w14:textId="77777777" w:rsidR="00877107" w:rsidRDefault="00476F45">
      <w:pPr>
        <w:pStyle w:val="ListParagraph"/>
        <w:numPr>
          <w:ilvl w:val="1"/>
          <w:numId w:val="19"/>
        </w:numPr>
        <w:tabs>
          <w:tab w:val="left" w:pos="1012"/>
          <w:tab w:val="left" w:leader="dot" w:pos="9119"/>
        </w:tabs>
        <w:spacing w:line="231" w:lineRule="exact"/>
        <w:ind w:left="1011" w:hanging="312"/>
        <w:rPr>
          <w:rFonts w:ascii="Arial"/>
          <w:b/>
          <w:sz w:val="20"/>
        </w:rPr>
      </w:pPr>
      <w:r>
        <w:rPr>
          <w:rFonts w:ascii="Arial"/>
          <w:b/>
          <w:sz w:val="20"/>
        </w:rPr>
        <w:t>Methods</w:t>
      </w:r>
      <w:r>
        <w:rPr>
          <w:rFonts w:ascii="Arial"/>
          <w:b/>
          <w:spacing w:val="-7"/>
          <w:sz w:val="20"/>
        </w:rPr>
        <w:t xml:space="preserve"> </w:t>
      </w:r>
      <w:r>
        <w:rPr>
          <w:rFonts w:ascii="Arial"/>
          <w:b/>
          <w:sz w:val="20"/>
        </w:rPr>
        <w:t>and</w:t>
      </w:r>
      <w:r>
        <w:rPr>
          <w:rFonts w:ascii="Arial"/>
          <w:b/>
          <w:spacing w:val="-6"/>
          <w:sz w:val="20"/>
        </w:rPr>
        <w:t xml:space="preserve"> </w:t>
      </w:r>
      <w:r>
        <w:rPr>
          <w:rFonts w:ascii="Arial"/>
          <w:b/>
          <w:sz w:val="20"/>
        </w:rPr>
        <w:t>Procedures</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Preparing</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4"/>
          <w:sz w:val="20"/>
        </w:rPr>
        <w:t>Work</w:t>
      </w:r>
      <w:r>
        <w:rPr>
          <w:sz w:val="20"/>
        </w:rPr>
        <w:tab/>
        <w:t>p.</w:t>
      </w:r>
      <w:r>
        <w:rPr>
          <w:spacing w:val="-4"/>
          <w:sz w:val="20"/>
        </w:rPr>
        <w:t xml:space="preserve"> </w:t>
      </w:r>
      <w:r>
        <w:rPr>
          <w:spacing w:val="-5"/>
          <w:sz w:val="20"/>
        </w:rPr>
        <w:t>46</w:t>
      </w:r>
    </w:p>
    <w:p w14:paraId="376D2E42" w14:textId="77777777" w:rsidR="00877107" w:rsidRDefault="00476F45">
      <w:pPr>
        <w:pStyle w:val="ListParagraph"/>
        <w:numPr>
          <w:ilvl w:val="1"/>
          <w:numId w:val="19"/>
        </w:numPr>
        <w:tabs>
          <w:tab w:val="left" w:pos="1012"/>
        </w:tabs>
        <w:spacing w:line="231" w:lineRule="exact"/>
        <w:ind w:left="1011" w:hanging="312"/>
        <w:rPr>
          <w:rFonts w:ascii="Arial"/>
          <w:b/>
          <w:sz w:val="20"/>
        </w:rPr>
      </w:pPr>
      <w:r>
        <w:rPr>
          <w:rFonts w:ascii="Arial"/>
          <w:b/>
          <w:spacing w:val="-2"/>
          <w:sz w:val="20"/>
        </w:rPr>
        <w:t>Practicability</w:t>
      </w:r>
      <w:r>
        <w:rPr>
          <w:rFonts w:ascii="Arial"/>
          <w:b/>
          <w:spacing w:val="9"/>
          <w:sz w:val="20"/>
        </w:rPr>
        <w:t xml:space="preserve"> </w:t>
      </w:r>
      <w:r>
        <w:rPr>
          <w:rFonts w:ascii="Arial"/>
          <w:b/>
          <w:spacing w:val="-2"/>
          <w:sz w:val="20"/>
        </w:rPr>
        <w:t>and</w:t>
      </w:r>
      <w:r>
        <w:rPr>
          <w:rFonts w:ascii="Arial"/>
          <w:b/>
          <w:spacing w:val="12"/>
          <w:sz w:val="20"/>
        </w:rPr>
        <w:t xml:space="preserve"> </w:t>
      </w:r>
      <w:r>
        <w:rPr>
          <w:rFonts w:ascii="Arial"/>
          <w:b/>
          <w:spacing w:val="-2"/>
          <w:sz w:val="20"/>
        </w:rPr>
        <w:t>Expectation</w:t>
      </w:r>
      <w:r>
        <w:rPr>
          <w:rFonts w:ascii="Arial"/>
          <w:b/>
          <w:spacing w:val="11"/>
          <w:sz w:val="20"/>
        </w:rPr>
        <w:t xml:space="preserve"> </w:t>
      </w:r>
      <w:r>
        <w:rPr>
          <w:rFonts w:ascii="Arial"/>
          <w:b/>
          <w:spacing w:val="-2"/>
          <w:sz w:val="20"/>
        </w:rPr>
        <w:t>to</w:t>
      </w:r>
      <w:r>
        <w:rPr>
          <w:rFonts w:ascii="Arial"/>
          <w:b/>
          <w:spacing w:val="12"/>
          <w:sz w:val="20"/>
        </w:rPr>
        <w:t xml:space="preserve"> </w:t>
      </w:r>
      <w:r>
        <w:rPr>
          <w:rFonts w:ascii="Arial"/>
          <w:b/>
          <w:spacing w:val="-2"/>
          <w:sz w:val="20"/>
        </w:rPr>
        <w:t>Produce</w:t>
      </w:r>
      <w:r>
        <w:rPr>
          <w:rFonts w:ascii="Arial"/>
          <w:b/>
          <w:spacing w:val="12"/>
          <w:sz w:val="20"/>
        </w:rPr>
        <w:t xml:space="preserve"> </w:t>
      </w:r>
      <w:r>
        <w:rPr>
          <w:rFonts w:ascii="Arial"/>
          <w:b/>
          <w:spacing w:val="-2"/>
          <w:sz w:val="20"/>
        </w:rPr>
        <w:t>Anticipated</w:t>
      </w:r>
      <w:r>
        <w:rPr>
          <w:rFonts w:ascii="Arial"/>
          <w:b/>
          <w:spacing w:val="11"/>
          <w:sz w:val="20"/>
        </w:rPr>
        <w:t xml:space="preserve"> </w:t>
      </w:r>
      <w:r>
        <w:rPr>
          <w:rFonts w:ascii="Arial"/>
          <w:b/>
          <w:spacing w:val="-2"/>
          <w:sz w:val="20"/>
        </w:rPr>
        <w:t>Results</w:t>
      </w:r>
      <w:r>
        <w:rPr>
          <w:rFonts w:ascii="Arial"/>
          <w:b/>
          <w:spacing w:val="-31"/>
          <w:sz w:val="20"/>
        </w:rPr>
        <w:t xml:space="preserve"> </w:t>
      </w:r>
      <w:r>
        <w:rPr>
          <w:spacing w:val="-2"/>
          <w:sz w:val="20"/>
        </w:rPr>
        <w:t>............................................</w:t>
      </w:r>
      <w:r>
        <w:rPr>
          <w:spacing w:val="-27"/>
          <w:sz w:val="20"/>
        </w:rPr>
        <w:t xml:space="preserve"> </w:t>
      </w:r>
      <w:r>
        <w:rPr>
          <w:spacing w:val="-2"/>
          <w:sz w:val="20"/>
        </w:rPr>
        <w:t>p.</w:t>
      </w:r>
      <w:r>
        <w:rPr>
          <w:spacing w:val="11"/>
          <w:sz w:val="20"/>
        </w:rPr>
        <w:t xml:space="preserve"> </w:t>
      </w:r>
      <w:r>
        <w:rPr>
          <w:spacing w:val="-5"/>
          <w:sz w:val="20"/>
        </w:rPr>
        <w:t>47</w:t>
      </w:r>
    </w:p>
    <w:p w14:paraId="376D2E43" w14:textId="77777777" w:rsidR="00877107" w:rsidRDefault="00877107">
      <w:pPr>
        <w:pStyle w:val="BodyText"/>
        <w:ind w:left="0"/>
        <w:rPr>
          <w:sz w:val="20"/>
        </w:rPr>
      </w:pPr>
    </w:p>
    <w:p w14:paraId="376D2E44" w14:textId="77777777" w:rsidR="00877107" w:rsidRDefault="00476F45">
      <w:pPr>
        <w:pStyle w:val="ListParagraph"/>
        <w:numPr>
          <w:ilvl w:val="0"/>
          <w:numId w:val="19"/>
        </w:numPr>
        <w:tabs>
          <w:tab w:val="left" w:pos="752"/>
        </w:tabs>
        <w:ind w:left="751" w:hanging="412"/>
        <w:rPr>
          <w:rFonts w:ascii="Arial"/>
          <w:b/>
          <w:sz w:val="20"/>
        </w:rPr>
      </w:pPr>
      <w:r>
        <w:rPr>
          <w:rFonts w:ascii="Arial"/>
          <w:b/>
          <w:sz w:val="20"/>
        </w:rPr>
        <w:t>DESCRIPTION</w:t>
      </w:r>
      <w:r>
        <w:rPr>
          <w:rFonts w:ascii="Arial"/>
          <w:b/>
          <w:spacing w:val="-9"/>
          <w:sz w:val="20"/>
        </w:rPr>
        <w:t xml:space="preserve"> </w:t>
      </w:r>
      <w:r>
        <w:rPr>
          <w:rFonts w:ascii="Arial"/>
          <w:b/>
          <w:sz w:val="20"/>
        </w:rPr>
        <w:t>OF</w:t>
      </w:r>
      <w:r>
        <w:rPr>
          <w:rFonts w:ascii="Arial"/>
          <w:b/>
          <w:spacing w:val="-9"/>
          <w:sz w:val="20"/>
        </w:rPr>
        <w:t xml:space="preserve"> </w:t>
      </w:r>
      <w:r>
        <w:rPr>
          <w:rFonts w:ascii="Arial"/>
          <w:b/>
          <w:sz w:val="20"/>
        </w:rPr>
        <w:t>FINAL</w:t>
      </w:r>
      <w:r>
        <w:rPr>
          <w:rFonts w:ascii="Arial"/>
          <w:b/>
          <w:spacing w:val="-9"/>
          <w:sz w:val="20"/>
        </w:rPr>
        <w:t xml:space="preserve"> </w:t>
      </w:r>
      <w:r>
        <w:rPr>
          <w:rFonts w:ascii="Arial"/>
          <w:b/>
          <w:sz w:val="20"/>
        </w:rPr>
        <w:t>FORM</w:t>
      </w:r>
      <w:r>
        <w:rPr>
          <w:rFonts w:ascii="Arial"/>
          <w:b/>
          <w:spacing w:val="-9"/>
          <w:sz w:val="20"/>
        </w:rPr>
        <w:t xml:space="preserve"> </w:t>
      </w:r>
      <w:r>
        <w:rPr>
          <w:rFonts w:ascii="Arial"/>
          <w:b/>
          <w:sz w:val="20"/>
        </w:rPr>
        <w:t>OF</w:t>
      </w:r>
      <w:r>
        <w:rPr>
          <w:rFonts w:ascii="Arial"/>
          <w:b/>
          <w:spacing w:val="-9"/>
          <w:sz w:val="20"/>
        </w:rPr>
        <w:t xml:space="preserve"> </w:t>
      </w:r>
      <w:r>
        <w:rPr>
          <w:rFonts w:ascii="Arial"/>
          <w:b/>
          <w:spacing w:val="-2"/>
          <w:sz w:val="20"/>
        </w:rPr>
        <w:t>RESULTS</w:t>
      </w:r>
    </w:p>
    <w:p w14:paraId="376D2E45" w14:textId="77777777" w:rsidR="00877107" w:rsidRDefault="00476F45">
      <w:pPr>
        <w:spacing w:before="1"/>
        <w:ind w:right="398"/>
        <w:jc w:val="right"/>
        <w:rPr>
          <w:sz w:val="20"/>
        </w:rPr>
      </w:pPr>
      <w:r>
        <w:rPr>
          <w:i/>
          <w:spacing w:val="-2"/>
          <w:sz w:val="20"/>
        </w:rPr>
        <w:t>Table</w:t>
      </w:r>
      <w:r>
        <w:rPr>
          <w:i/>
          <w:spacing w:val="15"/>
          <w:sz w:val="20"/>
        </w:rPr>
        <w:t xml:space="preserve"> </w:t>
      </w:r>
      <w:r>
        <w:rPr>
          <w:i/>
          <w:spacing w:val="-2"/>
          <w:sz w:val="20"/>
        </w:rPr>
        <w:t>5.</w:t>
      </w:r>
      <w:r>
        <w:rPr>
          <w:i/>
          <w:spacing w:val="17"/>
          <w:sz w:val="20"/>
        </w:rPr>
        <w:t xml:space="preserve"> </w:t>
      </w:r>
      <w:r>
        <w:rPr>
          <w:i/>
          <w:spacing w:val="-2"/>
          <w:sz w:val="20"/>
        </w:rPr>
        <w:t>Final</w:t>
      </w:r>
      <w:r>
        <w:rPr>
          <w:i/>
          <w:spacing w:val="17"/>
          <w:sz w:val="20"/>
        </w:rPr>
        <w:t xml:space="preserve"> </w:t>
      </w:r>
      <w:r>
        <w:rPr>
          <w:i/>
          <w:spacing w:val="-2"/>
          <w:sz w:val="20"/>
        </w:rPr>
        <w:t>Form</w:t>
      </w:r>
      <w:r>
        <w:rPr>
          <w:i/>
          <w:spacing w:val="16"/>
          <w:sz w:val="20"/>
        </w:rPr>
        <w:t xml:space="preserve"> </w:t>
      </w:r>
      <w:r>
        <w:rPr>
          <w:i/>
          <w:spacing w:val="-2"/>
          <w:sz w:val="20"/>
        </w:rPr>
        <w:t>of</w:t>
      </w:r>
      <w:r>
        <w:rPr>
          <w:i/>
          <w:spacing w:val="17"/>
          <w:sz w:val="20"/>
        </w:rPr>
        <w:t xml:space="preserve"> </w:t>
      </w:r>
      <w:r>
        <w:rPr>
          <w:i/>
          <w:spacing w:val="-2"/>
          <w:sz w:val="20"/>
        </w:rPr>
        <w:t>Results</w:t>
      </w:r>
      <w:r>
        <w:rPr>
          <w:i/>
          <w:spacing w:val="17"/>
          <w:sz w:val="20"/>
        </w:rPr>
        <w:t xml:space="preserve"> </w:t>
      </w:r>
      <w:r>
        <w:rPr>
          <w:i/>
          <w:spacing w:val="-2"/>
          <w:sz w:val="20"/>
        </w:rPr>
        <w:t>and</w:t>
      </w:r>
      <w:r>
        <w:rPr>
          <w:i/>
          <w:spacing w:val="17"/>
          <w:sz w:val="20"/>
        </w:rPr>
        <w:t xml:space="preserve"> </w:t>
      </w:r>
      <w:r>
        <w:rPr>
          <w:i/>
          <w:spacing w:val="-2"/>
          <w:sz w:val="20"/>
        </w:rPr>
        <w:t>Deliverables..........................................................................................</w:t>
      </w:r>
      <w:r>
        <w:rPr>
          <w:i/>
          <w:spacing w:val="-24"/>
          <w:sz w:val="20"/>
        </w:rPr>
        <w:t xml:space="preserve"> </w:t>
      </w:r>
      <w:r>
        <w:rPr>
          <w:spacing w:val="-2"/>
          <w:sz w:val="20"/>
        </w:rPr>
        <w:t>p.</w:t>
      </w:r>
      <w:r>
        <w:rPr>
          <w:spacing w:val="18"/>
          <w:sz w:val="20"/>
        </w:rPr>
        <w:t xml:space="preserve"> </w:t>
      </w:r>
      <w:r>
        <w:rPr>
          <w:spacing w:val="-5"/>
          <w:sz w:val="20"/>
        </w:rPr>
        <w:t>48</w:t>
      </w:r>
    </w:p>
    <w:p w14:paraId="376D2E46" w14:textId="77777777" w:rsidR="00877107" w:rsidRDefault="00877107">
      <w:pPr>
        <w:pStyle w:val="BodyText"/>
        <w:ind w:left="0"/>
        <w:rPr>
          <w:sz w:val="20"/>
        </w:rPr>
      </w:pPr>
    </w:p>
    <w:p w14:paraId="376D2E47" w14:textId="77777777" w:rsidR="00877107" w:rsidRDefault="00476F45">
      <w:pPr>
        <w:pStyle w:val="ListParagraph"/>
        <w:numPr>
          <w:ilvl w:val="0"/>
          <w:numId w:val="19"/>
        </w:numPr>
        <w:tabs>
          <w:tab w:val="left" w:pos="301"/>
        </w:tabs>
        <w:ind w:left="300" w:right="398" w:hanging="301"/>
        <w:jc w:val="right"/>
        <w:rPr>
          <w:sz w:val="20"/>
        </w:rPr>
      </w:pPr>
      <w:r>
        <w:rPr>
          <w:rFonts w:ascii="Arial"/>
          <w:b/>
          <w:spacing w:val="-2"/>
          <w:sz w:val="20"/>
        </w:rPr>
        <w:t>COMPETITIVE</w:t>
      </w:r>
      <w:r>
        <w:rPr>
          <w:rFonts w:ascii="Arial"/>
          <w:b/>
          <w:spacing w:val="19"/>
          <w:sz w:val="20"/>
        </w:rPr>
        <w:t xml:space="preserve"> </w:t>
      </w:r>
      <w:r>
        <w:rPr>
          <w:rFonts w:ascii="Arial"/>
          <w:b/>
          <w:spacing w:val="-2"/>
          <w:sz w:val="20"/>
        </w:rPr>
        <w:t>PREFERENCE</w:t>
      </w:r>
      <w:r>
        <w:rPr>
          <w:rFonts w:ascii="Arial"/>
          <w:b/>
          <w:spacing w:val="21"/>
          <w:sz w:val="20"/>
        </w:rPr>
        <w:t xml:space="preserve"> </w:t>
      </w:r>
      <w:r>
        <w:rPr>
          <w:rFonts w:ascii="Arial"/>
          <w:b/>
          <w:spacing w:val="-2"/>
          <w:sz w:val="20"/>
        </w:rPr>
        <w:t>PRIORITY</w:t>
      </w:r>
      <w:r>
        <w:rPr>
          <w:rFonts w:ascii="Arial"/>
          <w:b/>
          <w:spacing w:val="22"/>
          <w:sz w:val="20"/>
        </w:rPr>
        <w:t xml:space="preserve"> </w:t>
      </w:r>
      <w:r>
        <w:rPr>
          <w:rFonts w:ascii="Arial"/>
          <w:b/>
          <w:spacing w:val="-2"/>
          <w:sz w:val="20"/>
        </w:rPr>
        <w:t>1</w:t>
      </w:r>
      <w:r>
        <w:rPr>
          <w:rFonts w:ascii="Arial"/>
          <w:b/>
          <w:spacing w:val="-36"/>
          <w:sz w:val="20"/>
        </w:rPr>
        <w:t xml:space="preserve"> </w:t>
      </w:r>
      <w:r>
        <w:rPr>
          <w:spacing w:val="-2"/>
          <w:sz w:val="20"/>
        </w:rPr>
        <w:t>..........................................................................................</w:t>
      </w:r>
      <w:r>
        <w:rPr>
          <w:spacing w:val="-23"/>
          <w:sz w:val="20"/>
        </w:rPr>
        <w:t xml:space="preserve"> </w:t>
      </w:r>
      <w:r>
        <w:rPr>
          <w:spacing w:val="-2"/>
          <w:sz w:val="20"/>
        </w:rPr>
        <w:t>p.</w:t>
      </w:r>
      <w:r>
        <w:rPr>
          <w:spacing w:val="21"/>
          <w:sz w:val="20"/>
        </w:rPr>
        <w:t xml:space="preserve"> </w:t>
      </w:r>
      <w:r>
        <w:rPr>
          <w:spacing w:val="-5"/>
          <w:sz w:val="20"/>
        </w:rPr>
        <w:t>49</w:t>
      </w:r>
    </w:p>
    <w:p w14:paraId="376D2E48" w14:textId="77777777" w:rsidR="00877107" w:rsidRDefault="00476F45">
      <w:pPr>
        <w:spacing w:before="1"/>
        <w:ind w:right="398"/>
        <w:jc w:val="right"/>
        <w:rPr>
          <w:sz w:val="20"/>
        </w:rPr>
      </w:pPr>
      <w:r>
        <w:rPr>
          <w:i/>
          <w:spacing w:val="-2"/>
          <w:sz w:val="20"/>
        </w:rPr>
        <w:t>Table</w:t>
      </w:r>
      <w:r>
        <w:rPr>
          <w:i/>
          <w:spacing w:val="13"/>
          <w:sz w:val="20"/>
        </w:rPr>
        <w:t xml:space="preserve"> </w:t>
      </w:r>
      <w:r>
        <w:rPr>
          <w:i/>
          <w:spacing w:val="-2"/>
          <w:sz w:val="20"/>
        </w:rPr>
        <w:t>6.</w:t>
      </w:r>
      <w:r>
        <w:rPr>
          <w:i/>
          <w:spacing w:val="16"/>
          <w:sz w:val="20"/>
        </w:rPr>
        <w:t xml:space="preserve"> </w:t>
      </w:r>
      <w:r>
        <w:rPr>
          <w:i/>
          <w:spacing w:val="-2"/>
          <w:sz w:val="20"/>
        </w:rPr>
        <w:t>Summary</w:t>
      </w:r>
      <w:r>
        <w:rPr>
          <w:i/>
          <w:spacing w:val="16"/>
          <w:sz w:val="20"/>
        </w:rPr>
        <w:t xml:space="preserve"> </w:t>
      </w:r>
      <w:r>
        <w:rPr>
          <w:i/>
          <w:spacing w:val="-2"/>
          <w:sz w:val="20"/>
        </w:rPr>
        <w:t>of</w:t>
      </w:r>
      <w:r>
        <w:rPr>
          <w:i/>
          <w:spacing w:val="16"/>
          <w:sz w:val="20"/>
        </w:rPr>
        <w:t xml:space="preserve"> </w:t>
      </w:r>
      <w:r>
        <w:rPr>
          <w:i/>
          <w:spacing w:val="-2"/>
          <w:sz w:val="20"/>
        </w:rPr>
        <w:t>Competitive</w:t>
      </w:r>
      <w:r>
        <w:rPr>
          <w:i/>
          <w:spacing w:val="16"/>
          <w:sz w:val="20"/>
        </w:rPr>
        <w:t xml:space="preserve"> </w:t>
      </w:r>
      <w:r>
        <w:rPr>
          <w:i/>
          <w:spacing w:val="-2"/>
          <w:sz w:val="20"/>
        </w:rPr>
        <w:t>Preference</w:t>
      </w:r>
      <w:r>
        <w:rPr>
          <w:i/>
          <w:spacing w:val="15"/>
          <w:sz w:val="20"/>
        </w:rPr>
        <w:t xml:space="preserve"> </w:t>
      </w:r>
      <w:r>
        <w:rPr>
          <w:i/>
          <w:spacing w:val="-2"/>
          <w:sz w:val="20"/>
        </w:rPr>
        <w:t>Priority</w:t>
      </w:r>
      <w:r>
        <w:rPr>
          <w:i/>
          <w:spacing w:val="16"/>
          <w:sz w:val="20"/>
        </w:rPr>
        <w:t xml:space="preserve"> </w:t>
      </w:r>
      <w:r>
        <w:rPr>
          <w:i/>
          <w:spacing w:val="-2"/>
          <w:sz w:val="20"/>
        </w:rPr>
        <w:t>Activities..................................................................</w:t>
      </w:r>
      <w:r>
        <w:rPr>
          <w:i/>
          <w:spacing w:val="-24"/>
          <w:sz w:val="20"/>
        </w:rPr>
        <w:t xml:space="preserve"> </w:t>
      </w:r>
      <w:r>
        <w:rPr>
          <w:spacing w:val="-2"/>
          <w:sz w:val="20"/>
        </w:rPr>
        <w:t>p.</w:t>
      </w:r>
      <w:r>
        <w:rPr>
          <w:spacing w:val="16"/>
          <w:sz w:val="20"/>
        </w:rPr>
        <w:t xml:space="preserve"> </w:t>
      </w:r>
      <w:r>
        <w:rPr>
          <w:spacing w:val="-5"/>
          <w:sz w:val="20"/>
        </w:rPr>
        <w:t>49</w:t>
      </w:r>
    </w:p>
    <w:p w14:paraId="376D2E49" w14:textId="77777777" w:rsidR="00877107" w:rsidRDefault="00877107">
      <w:pPr>
        <w:pStyle w:val="BodyText"/>
        <w:ind w:left="0"/>
        <w:rPr>
          <w:sz w:val="22"/>
        </w:rPr>
      </w:pPr>
    </w:p>
    <w:p w14:paraId="376D2E4A" w14:textId="77777777" w:rsidR="00877107" w:rsidRDefault="00877107">
      <w:pPr>
        <w:pStyle w:val="BodyText"/>
        <w:ind w:left="0"/>
        <w:rPr>
          <w:sz w:val="18"/>
        </w:rPr>
      </w:pPr>
    </w:p>
    <w:p w14:paraId="376D2E4B" w14:textId="77777777" w:rsidR="00877107" w:rsidRDefault="00476F45">
      <w:pPr>
        <w:ind w:right="397"/>
        <w:jc w:val="right"/>
        <w:rPr>
          <w:sz w:val="20"/>
        </w:rPr>
      </w:pPr>
      <w:r>
        <w:rPr>
          <w:rFonts w:ascii="Arial"/>
          <w:b/>
          <w:spacing w:val="-2"/>
          <w:sz w:val="20"/>
        </w:rPr>
        <w:t>REFERENCES</w:t>
      </w:r>
      <w:r>
        <w:rPr>
          <w:rFonts w:ascii="Arial"/>
          <w:b/>
          <w:spacing w:val="28"/>
          <w:sz w:val="20"/>
        </w:rPr>
        <w:t xml:space="preserve"> </w:t>
      </w:r>
      <w:r>
        <w:rPr>
          <w:rFonts w:ascii="Arial"/>
          <w:b/>
          <w:spacing w:val="-2"/>
          <w:sz w:val="20"/>
        </w:rPr>
        <w:t>CITED</w:t>
      </w:r>
      <w:r>
        <w:rPr>
          <w:rFonts w:ascii="Arial"/>
          <w:b/>
          <w:spacing w:val="29"/>
          <w:sz w:val="20"/>
        </w:rPr>
        <w:t xml:space="preserve"> </w:t>
      </w:r>
      <w:r>
        <w:rPr>
          <w:rFonts w:ascii="Arial"/>
          <w:b/>
          <w:spacing w:val="-2"/>
          <w:sz w:val="20"/>
        </w:rPr>
        <w:t>IN</w:t>
      </w:r>
      <w:r>
        <w:rPr>
          <w:rFonts w:ascii="Arial"/>
          <w:b/>
          <w:spacing w:val="28"/>
          <w:sz w:val="20"/>
        </w:rPr>
        <w:t xml:space="preserve"> </w:t>
      </w:r>
      <w:r>
        <w:rPr>
          <w:rFonts w:ascii="Arial"/>
          <w:b/>
          <w:spacing w:val="-2"/>
          <w:sz w:val="20"/>
        </w:rPr>
        <w:t>NARRATIVE</w:t>
      </w:r>
      <w:r>
        <w:rPr>
          <w:spacing w:val="-2"/>
          <w:sz w:val="20"/>
        </w:rPr>
        <w:t>.........................................................................................................</w:t>
      </w:r>
      <w:r>
        <w:rPr>
          <w:spacing w:val="-20"/>
          <w:sz w:val="20"/>
        </w:rPr>
        <w:t xml:space="preserve"> </w:t>
      </w:r>
      <w:r>
        <w:rPr>
          <w:spacing w:val="-2"/>
          <w:sz w:val="20"/>
        </w:rPr>
        <w:t>p.</w:t>
      </w:r>
      <w:r>
        <w:rPr>
          <w:spacing w:val="28"/>
          <w:sz w:val="20"/>
        </w:rPr>
        <w:t xml:space="preserve"> </w:t>
      </w:r>
      <w:r>
        <w:rPr>
          <w:spacing w:val="-5"/>
          <w:sz w:val="20"/>
        </w:rPr>
        <w:t>50</w:t>
      </w:r>
    </w:p>
    <w:p w14:paraId="376D2E4C" w14:textId="77777777" w:rsidR="00877107" w:rsidRDefault="00877107">
      <w:pPr>
        <w:pStyle w:val="BodyText"/>
        <w:ind w:left="0"/>
        <w:rPr>
          <w:sz w:val="22"/>
        </w:rPr>
      </w:pPr>
    </w:p>
    <w:p w14:paraId="376D2E4D" w14:textId="77777777" w:rsidR="00877107" w:rsidRDefault="00877107">
      <w:pPr>
        <w:pStyle w:val="BodyText"/>
        <w:ind w:left="0"/>
        <w:rPr>
          <w:sz w:val="22"/>
        </w:rPr>
      </w:pPr>
    </w:p>
    <w:p w14:paraId="376D2E4E" w14:textId="77777777" w:rsidR="00877107" w:rsidRDefault="00476F45">
      <w:pPr>
        <w:spacing w:before="180"/>
        <w:ind w:left="340"/>
        <w:rPr>
          <w:rFonts w:ascii="Arial"/>
          <w:b/>
          <w:sz w:val="20"/>
        </w:rPr>
      </w:pPr>
      <w:r>
        <w:rPr>
          <w:rFonts w:ascii="Arial"/>
          <w:b/>
          <w:spacing w:val="-2"/>
          <w:sz w:val="20"/>
        </w:rPr>
        <w:t>APPENDICES</w:t>
      </w:r>
    </w:p>
    <w:p w14:paraId="376D2E4F" w14:textId="77777777" w:rsidR="00877107" w:rsidRDefault="00877107">
      <w:pPr>
        <w:pStyle w:val="BodyText"/>
        <w:spacing w:before="1"/>
        <w:ind w:left="0"/>
        <w:rPr>
          <w:rFonts w:ascii="Arial"/>
          <w:b/>
          <w:sz w:val="20"/>
        </w:rPr>
      </w:pPr>
    </w:p>
    <w:p w14:paraId="376D2E50" w14:textId="77777777" w:rsidR="00877107" w:rsidRDefault="00476F45">
      <w:pPr>
        <w:ind w:left="1060"/>
        <w:rPr>
          <w:rFonts w:ascii="Arial"/>
          <w:b/>
          <w:sz w:val="20"/>
        </w:rPr>
      </w:pPr>
      <w:r>
        <w:rPr>
          <w:rFonts w:ascii="Arial"/>
          <w:b/>
          <w:sz w:val="20"/>
        </w:rPr>
        <w:t>Appendix</w:t>
      </w:r>
      <w:r>
        <w:rPr>
          <w:rFonts w:ascii="Arial"/>
          <w:b/>
          <w:spacing w:val="-6"/>
          <w:sz w:val="20"/>
        </w:rPr>
        <w:t xml:space="preserve"> </w:t>
      </w:r>
      <w:r>
        <w:rPr>
          <w:rFonts w:ascii="Arial"/>
          <w:b/>
          <w:sz w:val="20"/>
        </w:rPr>
        <w:t>A:</w:t>
      </w:r>
      <w:r>
        <w:rPr>
          <w:rFonts w:ascii="Arial"/>
          <w:b/>
          <w:spacing w:val="-6"/>
          <w:sz w:val="20"/>
        </w:rPr>
        <w:t xml:space="preserve"> </w:t>
      </w:r>
      <w:r>
        <w:rPr>
          <w:rFonts w:ascii="Arial"/>
          <w:b/>
          <w:spacing w:val="-5"/>
          <w:sz w:val="20"/>
        </w:rPr>
        <w:t>CVs</w:t>
      </w:r>
    </w:p>
    <w:p w14:paraId="376D2E51" w14:textId="77777777" w:rsidR="00877107" w:rsidRDefault="00476F45">
      <w:pPr>
        <w:spacing w:before="34" w:line="276" w:lineRule="auto"/>
        <w:ind w:left="1060" w:right="5002"/>
        <w:rPr>
          <w:rFonts w:ascii="Arial"/>
          <w:b/>
          <w:sz w:val="20"/>
        </w:rPr>
      </w:pPr>
      <w:r>
        <w:rPr>
          <w:rFonts w:ascii="Arial"/>
          <w:b/>
          <w:sz w:val="20"/>
        </w:rPr>
        <w:t>Appendix</w:t>
      </w:r>
      <w:r>
        <w:rPr>
          <w:rFonts w:ascii="Arial"/>
          <w:b/>
          <w:spacing w:val="-13"/>
          <w:sz w:val="20"/>
        </w:rPr>
        <w:t xml:space="preserve"> </w:t>
      </w:r>
      <w:r>
        <w:rPr>
          <w:rFonts w:ascii="Arial"/>
          <w:b/>
          <w:sz w:val="20"/>
        </w:rPr>
        <w:t>B:</w:t>
      </w:r>
      <w:r>
        <w:rPr>
          <w:rFonts w:ascii="Arial"/>
          <w:b/>
          <w:spacing w:val="-13"/>
          <w:sz w:val="20"/>
        </w:rPr>
        <w:t xml:space="preserve"> </w:t>
      </w:r>
      <w:r>
        <w:rPr>
          <w:rFonts w:ascii="Arial"/>
          <w:b/>
          <w:sz w:val="20"/>
        </w:rPr>
        <w:t>Position</w:t>
      </w:r>
      <w:r>
        <w:rPr>
          <w:rFonts w:ascii="Arial"/>
          <w:b/>
          <w:spacing w:val="-13"/>
          <w:sz w:val="20"/>
        </w:rPr>
        <w:t xml:space="preserve"> </w:t>
      </w:r>
      <w:r>
        <w:rPr>
          <w:rFonts w:ascii="Arial"/>
          <w:b/>
          <w:sz w:val="20"/>
        </w:rPr>
        <w:t>Descriptions Appendix C: Letters of Support Appendix D: Acronyms</w:t>
      </w:r>
    </w:p>
    <w:p w14:paraId="376D2E52" w14:textId="77777777" w:rsidR="00877107" w:rsidRDefault="00877107">
      <w:pPr>
        <w:pStyle w:val="BodyText"/>
        <w:spacing w:before="3"/>
        <w:ind w:left="0"/>
        <w:rPr>
          <w:rFonts w:ascii="Arial"/>
          <w:b/>
          <w:sz w:val="23"/>
        </w:rPr>
      </w:pPr>
    </w:p>
    <w:p w14:paraId="376D2E53" w14:textId="77777777" w:rsidR="00877107" w:rsidRDefault="00476F45">
      <w:pPr>
        <w:ind w:left="1060"/>
        <w:rPr>
          <w:rFonts w:ascii="Arial"/>
          <w:b/>
          <w:sz w:val="20"/>
        </w:rPr>
      </w:pPr>
      <w:r>
        <w:rPr>
          <w:rFonts w:ascii="Arial"/>
          <w:b/>
          <w:sz w:val="20"/>
        </w:rPr>
        <w:t>Budget</w:t>
      </w:r>
      <w:r>
        <w:rPr>
          <w:rFonts w:ascii="Arial"/>
          <w:b/>
          <w:spacing w:val="-7"/>
          <w:sz w:val="20"/>
        </w:rPr>
        <w:t xml:space="preserve"> </w:t>
      </w:r>
      <w:r>
        <w:rPr>
          <w:rFonts w:ascii="Arial"/>
          <w:b/>
          <w:spacing w:val="-2"/>
          <w:sz w:val="20"/>
        </w:rPr>
        <w:t>Appendix:</w:t>
      </w:r>
    </w:p>
    <w:p w14:paraId="376D2E54" w14:textId="77777777" w:rsidR="00877107" w:rsidRDefault="00476F45">
      <w:pPr>
        <w:spacing w:before="34"/>
        <w:ind w:left="1780"/>
        <w:rPr>
          <w:rFonts w:ascii="Arial"/>
          <w:b/>
          <w:sz w:val="20"/>
        </w:rPr>
      </w:pPr>
      <w:r>
        <w:rPr>
          <w:rFonts w:ascii="Arial"/>
          <w:b/>
          <w:sz w:val="20"/>
        </w:rPr>
        <w:t>Detailed</w:t>
      </w:r>
      <w:r>
        <w:rPr>
          <w:rFonts w:ascii="Arial"/>
          <w:b/>
          <w:spacing w:val="-6"/>
          <w:sz w:val="20"/>
        </w:rPr>
        <w:t xml:space="preserve"> </w:t>
      </w:r>
      <w:r>
        <w:rPr>
          <w:rFonts w:ascii="Arial"/>
          <w:b/>
          <w:sz w:val="20"/>
        </w:rPr>
        <w:t>LRC</w:t>
      </w:r>
      <w:r>
        <w:rPr>
          <w:rFonts w:ascii="Arial"/>
          <w:b/>
          <w:spacing w:val="-7"/>
          <w:sz w:val="20"/>
        </w:rPr>
        <w:t xml:space="preserve"> </w:t>
      </w:r>
      <w:r>
        <w:rPr>
          <w:rFonts w:ascii="Arial"/>
          <w:b/>
          <w:sz w:val="20"/>
        </w:rPr>
        <w:t>Budget</w:t>
      </w:r>
      <w:r>
        <w:rPr>
          <w:rFonts w:ascii="Arial"/>
          <w:b/>
          <w:spacing w:val="-6"/>
          <w:sz w:val="20"/>
        </w:rPr>
        <w:t xml:space="preserve"> </w:t>
      </w:r>
      <w:r>
        <w:rPr>
          <w:rFonts w:ascii="Arial"/>
          <w:b/>
          <w:sz w:val="20"/>
        </w:rPr>
        <w:t>and</w:t>
      </w:r>
      <w:r>
        <w:rPr>
          <w:rFonts w:ascii="Arial"/>
          <w:b/>
          <w:spacing w:val="-5"/>
          <w:sz w:val="20"/>
        </w:rPr>
        <w:t xml:space="preserve"> </w:t>
      </w:r>
      <w:r>
        <w:rPr>
          <w:rFonts w:ascii="Arial"/>
          <w:b/>
          <w:spacing w:val="-2"/>
          <w:sz w:val="20"/>
        </w:rPr>
        <w:t>Narrative</w:t>
      </w:r>
    </w:p>
    <w:p w14:paraId="376D2E55" w14:textId="77777777" w:rsidR="00877107" w:rsidRDefault="00476F45">
      <w:pPr>
        <w:spacing w:before="34" w:line="552" w:lineRule="auto"/>
        <w:ind w:left="1060" w:right="2549" w:firstLine="720"/>
        <w:rPr>
          <w:rFonts w:ascii="Arial"/>
          <w:b/>
          <w:sz w:val="20"/>
        </w:rPr>
      </w:pPr>
      <w:r>
        <w:rPr>
          <w:rFonts w:ascii="Arial"/>
          <w:b/>
          <w:sz w:val="20"/>
        </w:rPr>
        <w:t>Detailed</w:t>
      </w:r>
      <w:r>
        <w:rPr>
          <w:rFonts w:ascii="Arial"/>
          <w:b/>
          <w:spacing w:val="-7"/>
          <w:sz w:val="20"/>
        </w:rPr>
        <w:t xml:space="preserve"> </w:t>
      </w:r>
      <w:r>
        <w:rPr>
          <w:rFonts w:ascii="Arial"/>
          <w:b/>
          <w:sz w:val="20"/>
        </w:rPr>
        <w:t>UM</w:t>
      </w:r>
      <w:r>
        <w:rPr>
          <w:rFonts w:ascii="Arial"/>
          <w:b/>
          <w:spacing w:val="-7"/>
          <w:sz w:val="20"/>
        </w:rPr>
        <w:t xml:space="preserve"> </w:t>
      </w:r>
      <w:r>
        <w:rPr>
          <w:rFonts w:ascii="Arial"/>
          <w:b/>
          <w:sz w:val="20"/>
        </w:rPr>
        <w:t>Institutional</w:t>
      </w:r>
      <w:r>
        <w:rPr>
          <w:rFonts w:ascii="Arial"/>
          <w:b/>
          <w:spacing w:val="-7"/>
          <w:sz w:val="20"/>
        </w:rPr>
        <w:t xml:space="preserve"> </w:t>
      </w:r>
      <w:r>
        <w:rPr>
          <w:rFonts w:ascii="Arial"/>
          <w:b/>
          <w:sz w:val="20"/>
        </w:rPr>
        <w:t>Support</w:t>
      </w:r>
      <w:r>
        <w:rPr>
          <w:rFonts w:ascii="Arial"/>
          <w:b/>
          <w:spacing w:val="-7"/>
          <w:sz w:val="20"/>
        </w:rPr>
        <w:t xml:space="preserve"> </w:t>
      </w:r>
      <w:r>
        <w:rPr>
          <w:rFonts w:ascii="Arial"/>
          <w:b/>
          <w:sz w:val="20"/>
        </w:rPr>
        <w:t>Budget</w:t>
      </w:r>
      <w:r>
        <w:rPr>
          <w:rFonts w:ascii="Arial"/>
          <w:b/>
          <w:spacing w:val="-7"/>
          <w:sz w:val="20"/>
        </w:rPr>
        <w:t xml:space="preserve"> </w:t>
      </w:r>
      <w:r>
        <w:rPr>
          <w:rFonts w:ascii="Arial"/>
          <w:b/>
          <w:sz w:val="20"/>
        </w:rPr>
        <w:t>and</w:t>
      </w:r>
      <w:r>
        <w:rPr>
          <w:rFonts w:ascii="Arial"/>
          <w:b/>
          <w:spacing w:val="-7"/>
          <w:sz w:val="20"/>
        </w:rPr>
        <w:t xml:space="preserve"> </w:t>
      </w:r>
      <w:r>
        <w:rPr>
          <w:rFonts w:ascii="Arial"/>
          <w:b/>
          <w:sz w:val="20"/>
        </w:rPr>
        <w:t>Narrative GEPA Statement</w:t>
      </w:r>
    </w:p>
    <w:p w14:paraId="376D2E56" w14:textId="77777777" w:rsidR="00877107" w:rsidRDefault="00877107">
      <w:pPr>
        <w:spacing w:line="552" w:lineRule="auto"/>
        <w:rPr>
          <w:rFonts w:ascii="Arial"/>
          <w:sz w:val="20"/>
        </w:rPr>
        <w:sectPr w:rsidR="00877107">
          <w:pgSz w:w="12240" w:h="15840"/>
          <w:pgMar w:top="1360" w:right="1220" w:bottom="880" w:left="1100" w:header="0" w:footer="685" w:gutter="0"/>
          <w:cols w:space="720"/>
        </w:sectPr>
      </w:pPr>
    </w:p>
    <w:p w14:paraId="376D2E57" w14:textId="077A859A" w:rsidR="00877107" w:rsidRDefault="0097334A">
      <w:pPr>
        <w:pStyle w:val="BodyText"/>
        <w:ind w:left="339"/>
        <w:rPr>
          <w:rFonts w:ascii="Arial"/>
          <w:sz w:val="20"/>
        </w:rPr>
      </w:pPr>
      <w:r>
        <w:rPr>
          <w:rFonts w:ascii="Arial"/>
          <w:noProof/>
          <w:sz w:val="20"/>
        </w:rPr>
        <w:lastRenderedPageBreak/>
        <mc:AlternateContent>
          <mc:Choice Requires="wps">
            <w:drawing>
              <wp:inline distT="0" distB="0" distL="0" distR="0" wp14:anchorId="376D32D5" wp14:editId="0CD5F73D">
                <wp:extent cx="5937885" cy="182880"/>
                <wp:effectExtent l="8890" t="9525" r="6350" b="7620"/>
                <wp:docPr id="3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08" w14:textId="77777777" w:rsidR="00877107" w:rsidRDefault="00476F45">
                            <w:pPr>
                              <w:ind w:left="105"/>
                              <w:rPr>
                                <w:rFonts w:ascii="Arial"/>
                                <w:b/>
                                <w:color w:val="000000"/>
                                <w:sz w:val="24"/>
                              </w:rPr>
                            </w:pPr>
                            <w:r>
                              <w:rPr>
                                <w:rFonts w:ascii="Arial"/>
                                <w:b/>
                                <w:color w:val="000000"/>
                                <w:sz w:val="24"/>
                              </w:rPr>
                              <w:t>I.</w:t>
                            </w:r>
                            <w:r>
                              <w:rPr>
                                <w:rFonts w:ascii="Arial"/>
                                <w:b/>
                                <w:color w:val="000000"/>
                                <w:spacing w:val="-2"/>
                                <w:sz w:val="24"/>
                              </w:rPr>
                              <w:t xml:space="preserve"> </w:t>
                            </w:r>
                            <w:r>
                              <w:rPr>
                                <w:rFonts w:ascii="Arial"/>
                                <w:b/>
                                <w:color w:val="000000"/>
                                <w:sz w:val="24"/>
                              </w:rPr>
                              <w:t>PLAN OF</w:t>
                            </w:r>
                            <w:r>
                              <w:rPr>
                                <w:rFonts w:ascii="Arial"/>
                                <w:b/>
                                <w:color w:val="000000"/>
                                <w:spacing w:val="-1"/>
                                <w:sz w:val="24"/>
                              </w:rPr>
                              <w:t xml:space="preserve"> </w:t>
                            </w:r>
                            <w:r>
                              <w:rPr>
                                <w:rFonts w:ascii="Arial"/>
                                <w:b/>
                                <w:color w:val="000000"/>
                                <w:spacing w:val="-2"/>
                                <w:sz w:val="24"/>
                              </w:rPr>
                              <w:t>OPERATION</w:t>
                            </w:r>
                          </w:p>
                        </w:txbxContent>
                      </wps:txbx>
                      <wps:bodyPr rot="0" vert="horz" wrap="square" lIns="0" tIns="0" rIns="0" bIns="0" anchor="t" anchorCtr="0" upright="1">
                        <a:noAutofit/>
                      </wps:bodyPr>
                    </wps:wsp>
                  </a:graphicData>
                </a:graphic>
              </wp:inline>
            </w:drawing>
          </mc:Choice>
          <mc:Fallback>
            <w:pict>
              <v:shapetype w14:anchorId="376D32D5" id="_x0000_t202" coordsize="21600,21600" o:spt="202" path="m,l,21600r21600,l21600,xe">
                <v:stroke joinstyle="miter"/>
                <v:path gradientshapeok="t" o:connecttype="rect"/>
              </v:shapetype>
              <v:shape id="docshape4" o:spid="_x0000_s1026"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qzEAIAABsEAAAOAAAAZHJzL2Uyb0RvYy54bWysU9uO0zAQfUfiHyy/06RFW7JR09XSbRHS&#10;cpEWPsBxnMbC8Zix22T5esZO20ULvCDyYI3j8fHMOWdWN2Nv2FGh12ArPp/lnCkrodF2X/GvX3av&#10;Cs58ELYRBqyq+KPy/Gb98sVqcKVaQAemUcgIxPpycBXvQnBllnnZqV74GThl6bAF7EWgLe6zBsVA&#10;6L3JFnm+zAbAxiFI5T39vZsO+Trht62S4VPbehWYqTjVFtKKaa3jmq1XotyjcJ2WpzLEP1TRC23p&#10;0QvUnQiCHVD/BtVrieChDTMJfQZtq6VKPVA38/xZNw+dcCr1QuR4d6HJ/z9Y+fH44D4jC+NbGEnA&#10;1IR39yC/eWZh0wm7V7eIMHRKNPTwPFKWDc6Xp6uRal/6CFIPH6AhkcUhQAIaW+wjK9QnI3QS4PFC&#10;uhoDk/Tz6vr1m6K44kzS2bxYFEVSJRPl+bZDH94p6FkMKo4kakIXx3sfYjWiPKfExzwY3ey0MWmD&#10;+3pjkB0FGWC72c63u9TAszRj2VDxZX69nAj4K0Sevj9B9DqQk43uK15ckkQZadvaJvksCG2mmEo2&#10;9sRjpG4iMYz1SImRzxqaR2IUYXIsTRgFHeAPzgZya8X994NAxZl5b0mVaO1zgOegPgfCSrpa8cDZ&#10;FG7CNAIHh3rfEfKku4VbUq7VidSnKk51kgMT16dpiRb/dZ+ynmZ6/RMAAP//AwBQSwMEFAAGAAgA&#10;AAAhAO/hgPzZAAAABAEAAA8AAABkcnMvZG93bnJldi54bWxMj81qwzAQhO+FvoPYQi+lkZPS4LiW&#10;gzGU0mN+HmBjbW1Ta2UsxXHfvttc0svAMsvMN/l2dr2aaAydZwPLRQKKuPa248bA8fD+nIIKEdli&#10;75kM/FCAbXF/l2Nm/YV3NO1joySEQ4YG2hiHTOtQt+QwLPxALN6XHx1GOcdG2xEvEu56vUqStXbY&#10;sTS0OFDVUv29PzvprQ6ebfn5MT3tphr95ljVZWLM48NcvoGKNMfbM/zhCzoUwnTyZ7ZB9QZkSLyq&#10;eJuX1yWok4FVmoIucv0fvvgFAAD//wMAUEsBAi0AFAAGAAgAAAAhALaDOJL+AAAA4QEAABMAAAAA&#10;AAAAAAAAAAAAAAAAAFtDb250ZW50X1R5cGVzXS54bWxQSwECLQAUAAYACAAAACEAOP0h/9YAAACU&#10;AQAACwAAAAAAAAAAAAAAAAAvAQAAX3JlbHMvLnJlbHNQSwECLQAUAAYACAAAACEA2L0asxACAAAb&#10;BAAADgAAAAAAAAAAAAAAAAAuAgAAZHJzL2Uyb0RvYy54bWxQSwECLQAUAAYACAAAACEA7+GA/NkA&#10;AAAEAQAADwAAAAAAAAAAAAAAAABqBAAAZHJzL2Rvd25yZXYueG1sUEsFBgAAAAAEAAQA8wAAAHAF&#10;AAAAAA==&#10;" fillcolor="#ece1ef" strokeweight=".48pt">
                <v:textbox inset="0,0,0,0">
                  <w:txbxContent>
                    <w:p w14:paraId="376D3308" w14:textId="77777777" w:rsidR="00877107" w:rsidRDefault="00476F45">
                      <w:pPr>
                        <w:ind w:left="105"/>
                        <w:rPr>
                          <w:rFonts w:ascii="Arial"/>
                          <w:b/>
                          <w:color w:val="000000"/>
                          <w:sz w:val="24"/>
                        </w:rPr>
                      </w:pPr>
                      <w:r>
                        <w:rPr>
                          <w:rFonts w:ascii="Arial"/>
                          <w:b/>
                          <w:color w:val="000000"/>
                          <w:sz w:val="24"/>
                        </w:rPr>
                        <w:t>I.</w:t>
                      </w:r>
                      <w:r>
                        <w:rPr>
                          <w:rFonts w:ascii="Arial"/>
                          <w:b/>
                          <w:color w:val="000000"/>
                          <w:spacing w:val="-2"/>
                          <w:sz w:val="24"/>
                        </w:rPr>
                        <w:t xml:space="preserve"> </w:t>
                      </w:r>
                      <w:r>
                        <w:rPr>
                          <w:rFonts w:ascii="Arial"/>
                          <w:b/>
                          <w:color w:val="000000"/>
                          <w:sz w:val="24"/>
                        </w:rPr>
                        <w:t>PLAN OF</w:t>
                      </w:r>
                      <w:r>
                        <w:rPr>
                          <w:rFonts w:ascii="Arial"/>
                          <w:b/>
                          <w:color w:val="000000"/>
                          <w:spacing w:val="-1"/>
                          <w:sz w:val="24"/>
                        </w:rPr>
                        <w:t xml:space="preserve"> </w:t>
                      </w:r>
                      <w:r>
                        <w:rPr>
                          <w:rFonts w:ascii="Arial"/>
                          <w:b/>
                          <w:color w:val="000000"/>
                          <w:spacing w:val="-2"/>
                          <w:sz w:val="24"/>
                        </w:rPr>
                        <w:t>OPERATION</w:t>
                      </w:r>
                    </w:p>
                  </w:txbxContent>
                </v:textbox>
                <w10:anchorlock/>
              </v:shape>
            </w:pict>
          </mc:Fallback>
        </mc:AlternateContent>
      </w:r>
    </w:p>
    <w:p w14:paraId="376D2E58" w14:textId="77777777" w:rsidR="00877107" w:rsidRDefault="00877107">
      <w:pPr>
        <w:pStyle w:val="BodyText"/>
        <w:spacing w:before="4"/>
        <w:ind w:left="0"/>
        <w:rPr>
          <w:rFonts w:ascii="Arial"/>
          <w:b/>
          <w:sz w:val="13"/>
        </w:rPr>
      </w:pPr>
    </w:p>
    <w:p w14:paraId="376D2E59" w14:textId="77777777" w:rsidR="00877107" w:rsidRDefault="00476F45">
      <w:pPr>
        <w:pStyle w:val="Heading1"/>
        <w:numPr>
          <w:ilvl w:val="1"/>
          <w:numId w:val="19"/>
        </w:numPr>
        <w:tabs>
          <w:tab w:val="left" w:pos="647"/>
        </w:tabs>
        <w:spacing w:before="92" w:line="240" w:lineRule="auto"/>
      </w:pPr>
      <w:r>
        <w:t>Strategic</w:t>
      </w:r>
      <w:r>
        <w:rPr>
          <w:spacing w:val="-1"/>
        </w:rPr>
        <w:t xml:space="preserve"> </w:t>
      </w:r>
      <w:r>
        <w:t>Vision</w:t>
      </w:r>
      <w:r>
        <w:rPr>
          <w:spacing w:val="-1"/>
        </w:rPr>
        <w:t xml:space="preserve"> </w:t>
      </w:r>
      <w:r>
        <w:t>and</w:t>
      </w:r>
      <w:r>
        <w:rPr>
          <w:spacing w:val="-1"/>
        </w:rPr>
        <w:t xml:space="preserve"> </w:t>
      </w:r>
      <w:r>
        <w:t>Design</w:t>
      </w:r>
      <w:r>
        <w:rPr>
          <w:spacing w:val="-1"/>
        </w:rPr>
        <w:t xml:space="preserve"> </w:t>
      </w:r>
      <w:r>
        <w:t>of</w:t>
      </w:r>
      <w:r>
        <w:rPr>
          <w:spacing w:val="-1"/>
        </w:rPr>
        <w:t xml:space="preserve"> </w:t>
      </w:r>
      <w:r>
        <w:t xml:space="preserve">CARLA’s Language Resource </w:t>
      </w:r>
      <w:r>
        <w:rPr>
          <w:spacing w:val="-2"/>
        </w:rPr>
        <w:t>Center</w:t>
      </w:r>
    </w:p>
    <w:p w14:paraId="376D2E5A" w14:textId="77777777" w:rsidR="00877107" w:rsidRDefault="00877107">
      <w:pPr>
        <w:pStyle w:val="BodyText"/>
        <w:spacing w:before="1"/>
        <w:ind w:left="0"/>
        <w:rPr>
          <w:rFonts w:ascii="Arial"/>
          <w:b/>
        </w:rPr>
      </w:pPr>
    </w:p>
    <w:p w14:paraId="376D2E5B" w14:textId="77777777" w:rsidR="00877107" w:rsidRDefault="00476F45">
      <w:pPr>
        <w:pStyle w:val="BodyText"/>
        <w:spacing w:before="1" w:line="480" w:lineRule="auto"/>
        <w:ind w:right="222"/>
      </w:pPr>
      <w:r>
        <w:t xml:space="preserve">The University of Minnesota’s (UM) Center for Advanced Research on Language Acquisition (CARLA) seeks funding from the Title VI Language Resource Centers Program (LRC) to carry out seven initiatives and ongoing dissemination in two focal areas: (1) </w:t>
      </w:r>
      <w:r>
        <w:rPr>
          <w:b/>
        </w:rPr>
        <w:t xml:space="preserve">language-content integration </w:t>
      </w:r>
      <w:r>
        <w:t xml:space="preserve">initiatives will enhance the teaching and learning of languages through cultural and academic content; and (2) </w:t>
      </w:r>
      <w:r>
        <w:rPr>
          <w:b/>
        </w:rPr>
        <w:t xml:space="preserve">teacher education and advocacy </w:t>
      </w:r>
      <w:r>
        <w:t>initiatives will enhance teachers’ instructional capacity, support for their students, and communication with stakeholders. These focal areas respond to trends, needs, and recommended practices in 21st century language education as suggested by recent scholarship (e.g., Darling-Hammond et al., 2017; Heineke &amp; Davin,</w:t>
      </w:r>
      <w:r>
        <w:rPr>
          <w:spacing w:val="-4"/>
        </w:rPr>
        <w:t xml:space="preserve"> </w:t>
      </w:r>
      <w:r>
        <w:t>2020;</w:t>
      </w:r>
      <w:r>
        <w:rPr>
          <w:spacing w:val="-4"/>
        </w:rPr>
        <w:t xml:space="preserve"> </w:t>
      </w:r>
      <w:r>
        <w:t>Tedick</w:t>
      </w:r>
      <w:r>
        <w:rPr>
          <w:spacing w:val="-4"/>
        </w:rPr>
        <w:t xml:space="preserve"> </w:t>
      </w:r>
      <w:r>
        <w:t>&amp;</w:t>
      </w:r>
      <w:r>
        <w:rPr>
          <w:spacing w:val="-4"/>
        </w:rPr>
        <w:t xml:space="preserve"> </w:t>
      </w:r>
      <w:r>
        <w:t>Lyster,</w:t>
      </w:r>
      <w:r>
        <w:rPr>
          <w:spacing w:val="-4"/>
        </w:rPr>
        <w:t xml:space="preserve"> </w:t>
      </w:r>
      <w:r>
        <w:t>2020)</w:t>
      </w:r>
      <w:r>
        <w:rPr>
          <w:spacing w:val="-4"/>
        </w:rPr>
        <w:t xml:space="preserve"> </w:t>
      </w:r>
      <w:r>
        <w:t>and</w:t>
      </w:r>
      <w:r>
        <w:rPr>
          <w:spacing w:val="-4"/>
        </w:rPr>
        <w:t xml:space="preserve"> </w:t>
      </w:r>
      <w:r>
        <w:t>national</w:t>
      </w:r>
      <w:r>
        <w:rPr>
          <w:spacing w:val="-4"/>
        </w:rPr>
        <w:t xml:space="preserve"> </w:t>
      </w:r>
      <w:r>
        <w:t>organizations</w:t>
      </w:r>
      <w:r>
        <w:rPr>
          <w:spacing w:val="-4"/>
        </w:rPr>
        <w:t xml:space="preserve"> </w:t>
      </w:r>
      <w:r>
        <w:t>(ACTFL,</w:t>
      </w:r>
      <w:r>
        <w:rPr>
          <w:spacing w:val="-4"/>
        </w:rPr>
        <w:t xml:space="preserve"> </w:t>
      </w:r>
      <w:r>
        <w:t>2019;</w:t>
      </w:r>
      <w:r>
        <w:rPr>
          <w:spacing w:val="-5"/>
        </w:rPr>
        <w:t xml:space="preserve"> </w:t>
      </w:r>
      <w:r>
        <w:t>Commission</w:t>
      </w:r>
      <w:r>
        <w:rPr>
          <w:spacing w:val="-4"/>
        </w:rPr>
        <w:t xml:space="preserve"> </w:t>
      </w:r>
      <w:r>
        <w:t>on Language Learning, 2017; MLA, 2007; Partnership for 21st Century Skills, 2011).</w:t>
      </w:r>
    </w:p>
    <w:p w14:paraId="376D2E5C" w14:textId="77777777" w:rsidR="00877107" w:rsidRDefault="00476F45">
      <w:pPr>
        <w:pStyle w:val="BodyText"/>
        <w:spacing w:line="480" w:lineRule="auto"/>
        <w:ind w:right="251" w:firstLine="720"/>
      </w:pPr>
      <w:r>
        <w:t xml:space="preserve">CARLA’s mission is to study multilingualism and multiculturalism, develop knowledge of second language acquisition, and advance the quality of language teaching, learning, and assessment. Three core values underlie this mission. The first is </w:t>
      </w:r>
      <w:r>
        <w:rPr>
          <w:b/>
        </w:rPr>
        <w:t>praxis</w:t>
      </w:r>
      <w:r>
        <w:t>, or the reciprocal relationship between research and practice, and CARLA’s work marries current research</w:t>
      </w:r>
      <w:r>
        <w:rPr>
          <w:spacing w:val="40"/>
        </w:rPr>
        <w:t xml:space="preserve"> </w:t>
      </w:r>
      <w:r>
        <w:t xml:space="preserve">findings and classroom experiences. The second core value is </w:t>
      </w:r>
      <w:r>
        <w:rPr>
          <w:b/>
        </w:rPr>
        <w:t>collaboration</w:t>
      </w:r>
      <w:r>
        <w:t>: CARLA’s mission is realized by involving researchers and practitioners across languages and K-16 instructional contexts. The</w:t>
      </w:r>
      <w:r>
        <w:rPr>
          <w:spacing w:val="-1"/>
        </w:rPr>
        <w:t xml:space="preserve"> </w:t>
      </w:r>
      <w:r>
        <w:t>third core</w:t>
      </w:r>
      <w:r>
        <w:rPr>
          <w:spacing w:val="-1"/>
        </w:rPr>
        <w:t xml:space="preserve"> </w:t>
      </w:r>
      <w:r>
        <w:t>value</w:t>
      </w:r>
      <w:r>
        <w:rPr>
          <w:spacing w:val="-1"/>
        </w:rPr>
        <w:t xml:space="preserve"> </w:t>
      </w:r>
      <w:r>
        <w:t xml:space="preserve">is </w:t>
      </w:r>
      <w:r>
        <w:rPr>
          <w:b/>
        </w:rPr>
        <w:t xml:space="preserve">diversity, equity, and inclusion </w:t>
      </w:r>
      <w:r>
        <w:t>(DEI) and</w:t>
      </w:r>
      <w:r>
        <w:rPr>
          <w:spacing w:val="-1"/>
        </w:rPr>
        <w:t xml:space="preserve"> </w:t>
      </w:r>
      <w:r>
        <w:t>underlies CARLA’s commitment</w:t>
      </w:r>
      <w:r>
        <w:rPr>
          <w:spacing w:val="-4"/>
        </w:rPr>
        <w:t xml:space="preserve"> </w:t>
      </w:r>
      <w:r>
        <w:t>to</w:t>
      </w:r>
      <w:r>
        <w:rPr>
          <w:spacing w:val="-3"/>
        </w:rPr>
        <w:t xml:space="preserve"> </w:t>
      </w:r>
      <w:r>
        <w:t>treat</w:t>
      </w:r>
      <w:r>
        <w:rPr>
          <w:spacing w:val="-3"/>
        </w:rPr>
        <w:t xml:space="preserve"> </w:t>
      </w:r>
      <w:r>
        <w:t>all</w:t>
      </w:r>
      <w:r>
        <w:rPr>
          <w:spacing w:val="-3"/>
        </w:rPr>
        <w:t xml:space="preserve"> </w:t>
      </w:r>
      <w:r>
        <w:t>language</w:t>
      </w:r>
      <w:r>
        <w:rPr>
          <w:spacing w:val="-4"/>
        </w:rPr>
        <w:t xml:space="preserve"> </w:t>
      </w:r>
      <w:r>
        <w:t>educators</w:t>
      </w:r>
      <w:r>
        <w:rPr>
          <w:spacing w:val="-3"/>
        </w:rPr>
        <w:t xml:space="preserve"> </w:t>
      </w:r>
      <w:r>
        <w:t>equally</w:t>
      </w:r>
      <w:r>
        <w:rPr>
          <w:spacing w:val="-3"/>
        </w:rPr>
        <w:t xml:space="preserve"> </w:t>
      </w:r>
      <w:r>
        <w:t>and</w:t>
      </w:r>
      <w:r>
        <w:rPr>
          <w:spacing w:val="-3"/>
        </w:rPr>
        <w:t xml:space="preserve"> </w:t>
      </w:r>
      <w:r>
        <w:t>equitably,</w:t>
      </w:r>
      <w:r>
        <w:rPr>
          <w:spacing w:val="-3"/>
        </w:rPr>
        <w:t xml:space="preserve"> </w:t>
      </w:r>
      <w:r>
        <w:t>while</w:t>
      </w:r>
      <w:r>
        <w:rPr>
          <w:spacing w:val="-4"/>
        </w:rPr>
        <w:t xml:space="preserve"> </w:t>
      </w:r>
      <w:r>
        <w:t>amplifying</w:t>
      </w:r>
      <w:r>
        <w:rPr>
          <w:spacing w:val="-3"/>
        </w:rPr>
        <w:t xml:space="preserve"> </w:t>
      </w:r>
      <w:r>
        <w:t>the</w:t>
      </w:r>
      <w:r>
        <w:rPr>
          <w:spacing w:val="-4"/>
        </w:rPr>
        <w:t xml:space="preserve"> </w:t>
      </w:r>
      <w:r>
        <w:t>voices</w:t>
      </w:r>
      <w:r>
        <w:rPr>
          <w:spacing w:val="-3"/>
        </w:rPr>
        <w:t xml:space="preserve"> </w:t>
      </w:r>
      <w:r>
        <w:t>of those from historically marginalized and underrepresented groups.</w:t>
      </w:r>
    </w:p>
    <w:p w14:paraId="376D2E5D" w14:textId="77777777" w:rsidR="00877107" w:rsidRDefault="00476F45">
      <w:pPr>
        <w:pStyle w:val="BodyText"/>
        <w:spacing w:line="480" w:lineRule="auto"/>
        <w:ind w:right="222" w:firstLine="720"/>
      </w:pPr>
      <w:r>
        <w:t>CARLA’s</w:t>
      </w:r>
      <w:r>
        <w:rPr>
          <w:spacing w:val="-4"/>
        </w:rPr>
        <w:t xml:space="preserve"> </w:t>
      </w:r>
      <w:r>
        <w:t>seven</w:t>
      </w:r>
      <w:r>
        <w:rPr>
          <w:spacing w:val="-4"/>
        </w:rPr>
        <w:t xml:space="preserve"> </w:t>
      </w:r>
      <w:r>
        <w:t>proposed</w:t>
      </w:r>
      <w:r>
        <w:rPr>
          <w:spacing w:val="-4"/>
        </w:rPr>
        <w:t xml:space="preserve"> </w:t>
      </w:r>
      <w:r>
        <w:t>initiatives</w:t>
      </w:r>
      <w:r>
        <w:rPr>
          <w:spacing w:val="-4"/>
        </w:rPr>
        <w:t xml:space="preserve"> </w:t>
      </w:r>
      <w:r>
        <w:t>and</w:t>
      </w:r>
      <w:r>
        <w:rPr>
          <w:spacing w:val="-4"/>
        </w:rPr>
        <w:t xml:space="preserve"> </w:t>
      </w:r>
      <w:r>
        <w:t>ongoing</w:t>
      </w:r>
      <w:r>
        <w:rPr>
          <w:spacing w:val="-4"/>
        </w:rPr>
        <w:t xml:space="preserve"> </w:t>
      </w:r>
      <w:r>
        <w:t>dissemination</w:t>
      </w:r>
      <w:r>
        <w:rPr>
          <w:spacing w:val="-4"/>
        </w:rPr>
        <w:t xml:space="preserve"> </w:t>
      </w:r>
      <w:r>
        <w:t>align</w:t>
      </w:r>
      <w:r>
        <w:rPr>
          <w:spacing w:val="-4"/>
        </w:rPr>
        <w:t xml:space="preserve"> </w:t>
      </w:r>
      <w:r>
        <w:t>with</w:t>
      </w:r>
      <w:r>
        <w:rPr>
          <w:spacing w:val="-4"/>
        </w:rPr>
        <w:t xml:space="preserve"> </w:t>
      </w:r>
      <w:r>
        <w:t>LRC</w:t>
      </w:r>
      <w:r>
        <w:rPr>
          <w:spacing w:val="-4"/>
        </w:rPr>
        <w:t xml:space="preserve"> </w:t>
      </w:r>
      <w:r>
        <w:t>Program goals, as summarized in Table 1:</w:t>
      </w:r>
    </w:p>
    <w:p w14:paraId="376D2E5E" w14:textId="77777777" w:rsidR="00877107" w:rsidRDefault="00877107">
      <w:pPr>
        <w:spacing w:line="480" w:lineRule="auto"/>
        <w:sectPr w:rsidR="00877107">
          <w:footerReference w:type="default" r:id="rId13"/>
          <w:pgSz w:w="12240" w:h="15840"/>
          <w:pgMar w:top="1440" w:right="1220" w:bottom="1160" w:left="1100" w:header="0" w:footer="975" w:gutter="0"/>
          <w:cols w:space="720"/>
        </w:sectPr>
      </w:pPr>
    </w:p>
    <w:p w14:paraId="376D2E5F" w14:textId="77777777" w:rsidR="00877107" w:rsidRDefault="00476F45">
      <w:pPr>
        <w:pStyle w:val="Heading1"/>
        <w:spacing w:before="80" w:line="240" w:lineRule="auto"/>
        <w:ind w:left="340" w:firstLine="0"/>
      </w:pPr>
      <w:r>
        <w:lastRenderedPageBreak/>
        <w:t>Table</w:t>
      </w:r>
      <w:r>
        <w:rPr>
          <w:spacing w:val="-1"/>
        </w:rPr>
        <w:t xml:space="preserve"> </w:t>
      </w:r>
      <w:r>
        <w:t>1.</w:t>
      </w:r>
      <w:r>
        <w:rPr>
          <w:spacing w:val="-1"/>
        </w:rPr>
        <w:t xml:space="preserve"> </w:t>
      </w:r>
      <w:r>
        <w:t>Overview</w:t>
      </w:r>
      <w:r>
        <w:rPr>
          <w:spacing w:val="-1"/>
        </w:rPr>
        <w:t xml:space="preserve"> </w:t>
      </w:r>
      <w:r>
        <w:t>of</w:t>
      </w:r>
      <w:r>
        <w:rPr>
          <w:spacing w:val="-1"/>
        </w:rPr>
        <w:t xml:space="preserve"> </w:t>
      </w:r>
      <w:r>
        <w:t>CARLA’s Proposed</w:t>
      </w:r>
      <w:r>
        <w:rPr>
          <w:spacing w:val="-1"/>
        </w:rPr>
        <w:t xml:space="preserve"> </w:t>
      </w:r>
      <w:r>
        <w:rPr>
          <w:spacing w:val="-2"/>
        </w:rPr>
        <w:t>Initiatives</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1171"/>
        <w:gridCol w:w="1171"/>
        <w:gridCol w:w="3144"/>
      </w:tblGrid>
      <w:tr w:rsidR="00877107" w14:paraId="376D2E64" w14:textId="77777777">
        <w:trPr>
          <w:trHeight w:val="460"/>
        </w:trPr>
        <w:tc>
          <w:tcPr>
            <w:tcW w:w="3864" w:type="dxa"/>
          </w:tcPr>
          <w:p w14:paraId="376D2E60" w14:textId="77777777" w:rsidR="00877107" w:rsidRDefault="00476F45">
            <w:pPr>
              <w:pStyle w:val="TableParagraph"/>
              <w:spacing w:before="103" w:line="240" w:lineRule="auto"/>
              <w:ind w:left="305"/>
              <w:rPr>
                <w:rFonts w:ascii="Arial"/>
                <w:b/>
              </w:rPr>
            </w:pPr>
            <w:r>
              <w:rPr>
                <w:rFonts w:ascii="Arial"/>
                <w:b/>
                <w:smallCaps/>
              </w:rPr>
              <w:t>Initiatives</w:t>
            </w:r>
            <w:r>
              <w:rPr>
                <w:rFonts w:ascii="Arial"/>
                <w:b/>
                <w:smallCaps/>
                <w:spacing w:val="-8"/>
              </w:rPr>
              <w:t xml:space="preserve"> </w:t>
            </w:r>
            <w:r>
              <w:rPr>
                <w:rFonts w:ascii="Arial"/>
                <w:b/>
                <w:smallCaps/>
              </w:rPr>
              <w:t>&amp;</w:t>
            </w:r>
            <w:r>
              <w:rPr>
                <w:rFonts w:ascii="Arial"/>
                <w:b/>
                <w:smallCaps/>
                <w:spacing w:val="-13"/>
              </w:rPr>
              <w:t xml:space="preserve"> </w:t>
            </w:r>
            <w:r>
              <w:rPr>
                <w:rFonts w:ascii="Arial"/>
                <w:b/>
                <w:smallCaps/>
              </w:rPr>
              <w:t>Related</w:t>
            </w:r>
            <w:r>
              <w:rPr>
                <w:rFonts w:ascii="Arial"/>
                <w:b/>
                <w:smallCaps/>
                <w:spacing w:val="-5"/>
              </w:rPr>
              <w:t xml:space="preserve"> </w:t>
            </w:r>
            <w:r>
              <w:rPr>
                <w:rFonts w:ascii="Arial"/>
                <w:b/>
                <w:smallCaps/>
                <w:spacing w:val="-2"/>
              </w:rPr>
              <w:t>Activities</w:t>
            </w:r>
          </w:p>
        </w:tc>
        <w:tc>
          <w:tcPr>
            <w:tcW w:w="1171" w:type="dxa"/>
          </w:tcPr>
          <w:p w14:paraId="376D2E61" w14:textId="77777777" w:rsidR="00877107" w:rsidRDefault="00476F45">
            <w:pPr>
              <w:pStyle w:val="TableParagraph"/>
              <w:spacing w:line="230" w:lineRule="exact"/>
              <w:ind w:left="114" w:firstLine="267"/>
              <w:rPr>
                <w:rFonts w:ascii="Arial"/>
                <w:b/>
                <w:sz w:val="13"/>
              </w:rPr>
            </w:pPr>
            <w:r>
              <w:rPr>
                <w:rFonts w:ascii="Arial"/>
                <w:b/>
                <w:spacing w:val="-4"/>
                <w:sz w:val="20"/>
              </w:rPr>
              <w:t xml:space="preserve">LRC </w:t>
            </w:r>
            <w:r>
              <w:rPr>
                <w:rFonts w:ascii="Arial"/>
                <w:b/>
                <w:spacing w:val="-2"/>
                <w:sz w:val="20"/>
              </w:rPr>
              <w:t>A</w:t>
            </w:r>
            <w:r>
              <w:rPr>
                <w:rFonts w:ascii="Arial"/>
                <w:b/>
                <w:spacing w:val="-2"/>
                <w:sz w:val="16"/>
              </w:rPr>
              <w:t>CTIVITIES</w:t>
            </w:r>
            <w:r>
              <w:rPr>
                <w:rFonts w:ascii="Arial"/>
                <w:b/>
                <w:spacing w:val="-2"/>
                <w:position w:val="7"/>
                <w:sz w:val="13"/>
              </w:rPr>
              <w:t>i</w:t>
            </w:r>
          </w:p>
        </w:tc>
        <w:tc>
          <w:tcPr>
            <w:tcW w:w="1171" w:type="dxa"/>
          </w:tcPr>
          <w:p w14:paraId="376D2E62" w14:textId="77777777" w:rsidR="00877107" w:rsidRDefault="00476F45">
            <w:pPr>
              <w:pStyle w:val="TableParagraph"/>
              <w:spacing w:line="230" w:lineRule="exact"/>
              <w:ind w:left="133" w:firstLine="297"/>
              <w:rPr>
                <w:rFonts w:ascii="Arial"/>
                <w:b/>
                <w:sz w:val="13"/>
              </w:rPr>
            </w:pPr>
            <w:r>
              <w:rPr>
                <w:rFonts w:ascii="Arial"/>
                <w:b/>
                <w:spacing w:val="-4"/>
                <w:sz w:val="20"/>
              </w:rPr>
              <w:t xml:space="preserve">LRC </w:t>
            </w:r>
            <w:r>
              <w:rPr>
                <w:rFonts w:ascii="Arial"/>
                <w:b/>
                <w:spacing w:val="-2"/>
                <w:sz w:val="20"/>
              </w:rPr>
              <w:t>P</w:t>
            </w:r>
            <w:r>
              <w:rPr>
                <w:rFonts w:ascii="Arial"/>
                <w:b/>
                <w:spacing w:val="-2"/>
                <w:sz w:val="16"/>
              </w:rPr>
              <w:t>RIORITIES</w:t>
            </w:r>
            <w:r>
              <w:rPr>
                <w:rFonts w:ascii="Arial"/>
                <w:b/>
                <w:spacing w:val="-2"/>
                <w:position w:val="7"/>
                <w:sz w:val="13"/>
              </w:rPr>
              <w:t>ii</w:t>
            </w:r>
          </w:p>
        </w:tc>
        <w:tc>
          <w:tcPr>
            <w:tcW w:w="3144" w:type="dxa"/>
          </w:tcPr>
          <w:p w14:paraId="376D2E63" w14:textId="77777777" w:rsidR="00877107" w:rsidRDefault="00476F45">
            <w:pPr>
              <w:pStyle w:val="TableParagraph"/>
              <w:spacing w:before="103" w:line="240" w:lineRule="auto"/>
              <w:ind w:left="1049" w:right="1043"/>
              <w:jc w:val="center"/>
              <w:rPr>
                <w:rFonts w:ascii="Arial"/>
                <w:b/>
              </w:rPr>
            </w:pPr>
            <w:r>
              <w:rPr>
                <w:rFonts w:ascii="Arial"/>
                <w:b/>
                <w:smallCaps/>
                <w:spacing w:val="-2"/>
              </w:rPr>
              <w:t>Partners</w:t>
            </w:r>
          </w:p>
        </w:tc>
      </w:tr>
      <w:tr w:rsidR="00877107" w14:paraId="376D2E66" w14:textId="77777777">
        <w:trPr>
          <w:trHeight w:val="230"/>
        </w:trPr>
        <w:tc>
          <w:tcPr>
            <w:tcW w:w="9350" w:type="dxa"/>
            <w:gridSpan w:val="4"/>
            <w:shd w:val="clear" w:color="auto" w:fill="F2F2F2"/>
          </w:tcPr>
          <w:p w14:paraId="376D2E65" w14:textId="77777777" w:rsidR="00877107" w:rsidRDefault="00476F45">
            <w:pPr>
              <w:pStyle w:val="TableParagraph"/>
              <w:ind w:left="2393" w:right="2379"/>
              <w:jc w:val="center"/>
              <w:rPr>
                <w:rFonts w:ascii="Arial"/>
                <w:b/>
                <w:sz w:val="20"/>
              </w:rPr>
            </w:pPr>
            <w:r>
              <w:rPr>
                <w:rFonts w:ascii="Arial"/>
                <w:b/>
                <w:smallCaps/>
                <w:sz w:val="20"/>
              </w:rPr>
              <w:t>Focal</w:t>
            </w:r>
            <w:r>
              <w:rPr>
                <w:rFonts w:ascii="Arial"/>
                <w:b/>
                <w:smallCaps/>
                <w:spacing w:val="-7"/>
                <w:sz w:val="20"/>
              </w:rPr>
              <w:t xml:space="preserve"> </w:t>
            </w:r>
            <w:r>
              <w:rPr>
                <w:rFonts w:ascii="Arial"/>
                <w:b/>
                <w:smallCaps/>
                <w:sz w:val="20"/>
              </w:rPr>
              <w:t>Area</w:t>
            </w:r>
            <w:r>
              <w:rPr>
                <w:rFonts w:ascii="Arial"/>
                <w:b/>
                <w:smallCaps/>
                <w:spacing w:val="-3"/>
                <w:sz w:val="20"/>
              </w:rPr>
              <w:t xml:space="preserve"> </w:t>
            </w:r>
            <w:r>
              <w:rPr>
                <w:rFonts w:ascii="Arial"/>
                <w:b/>
                <w:smallCaps/>
                <w:sz w:val="20"/>
              </w:rPr>
              <w:t>1:</w:t>
            </w:r>
            <w:r>
              <w:rPr>
                <w:rFonts w:ascii="Arial"/>
                <w:b/>
                <w:smallCaps/>
                <w:spacing w:val="-12"/>
                <w:sz w:val="20"/>
              </w:rPr>
              <w:t xml:space="preserve"> </w:t>
            </w:r>
            <w:r>
              <w:rPr>
                <w:rFonts w:ascii="Arial"/>
                <w:b/>
                <w:smallCaps/>
                <w:sz w:val="20"/>
              </w:rPr>
              <w:t>Language-Content</w:t>
            </w:r>
            <w:r>
              <w:rPr>
                <w:rFonts w:ascii="Arial"/>
                <w:b/>
                <w:smallCaps/>
                <w:spacing w:val="-4"/>
                <w:sz w:val="20"/>
              </w:rPr>
              <w:t xml:space="preserve"> </w:t>
            </w:r>
            <w:r>
              <w:rPr>
                <w:rFonts w:ascii="Arial"/>
                <w:b/>
                <w:smallCaps/>
                <w:spacing w:val="-2"/>
                <w:sz w:val="20"/>
              </w:rPr>
              <w:t>Integration</w:t>
            </w:r>
          </w:p>
        </w:tc>
      </w:tr>
      <w:tr w:rsidR="00877107" w14:paraId="376D2E68" w14:textId="77777777">
        <w:trPr>
          <w:trHeight w:val="230"/>
        </w:trPr>
        <w:tc>
          <w:tcPr>
            <w:tcW w:w="9350" w:type="dxa"/>
            <w:gridSpan w:val="4"/>
            <w:shd w:val="clear" w:color="auto" w:fill="FCEFD2"/>
          </w:tcPr>
          <w:p w14:paraId="376D2E67" w14:textId="77777777" w:rsidR="00877107" w:rsidRDefault="00476F45">
            <w:pPr>
              <w:pStyle w:val="TableParagraph"/>
              <w:ind w:left="110"/>
              <w:rPr>
                <w:rFonts w:ascii="Arial"/>
                <w:b/>
                <w:i/>
                <w:sz w:val="20"/>
              </w:rPr>
            </w:pPr>
            <w:r>
              <w:rPr>
                <w:rFonts w:ascii="Arial"/>
                <w:b/>
                <w:i/>
                <w:sz w:val="20"/>
              </w:rPr>
              <w:t>1.</w:t>
            </w:r>
            <w:r>
              <w:rPr>
                <w:rFonts w:ascii="Arial"/>
                <w:b/>
                <w:i/>
                <w:spacing w:val="-8"/>
                <w:sz w:val="20"/>
              </w:rPr>
              <w:t xml:space="preserve"> </w:t>
            </w:r>
            <w:r>
              <w:rPr>
                <w:rFonts w:ascii="Arial"/>
                <w:b/>
                <w:i/>
                <w:sz w:val="20"/>
              </w:rPr>
              <w:t>Literacies</w:t>
            </w:r>
            <w:r>
              <w:rPr>
                <w:rFonts w:ascii="Arial"/>
                <w:b/>
                <w:i/>
                <w:spacing w:val="-7"/>
                <w:sz w:val="20"/>
              </w:rPr>
              <w:t xml:space="preserve"> </w:t>
            </w:r>
            <w:r>
              <w:rPr>
                <w:rFonts w:ascii="Arial"/>
                <w:b/>
                <w:i/>
                <w:sz w:val="20"/>
              </w:rPr>
              <w:t>in</w:t>
            </w:r>
            <w:r>
              <w:rPr>
                <w:rFonts w:ascii="Arial"/>
                <w:b/>
                <w:i/>
                <w:spacing w:val="-7"/>
                <w:sz w:val="20"/>
              </w:rPr>
              <w:t xml:space="preserve"> </w:t>
            </w:r>
            <w:r>
              <w:rPr>
                <w:rFonts w:ascii="Arial"/>
                <w:b/>
                <w:i/>
                <w:sz w:val="20"/>
              </w:rPr>
              <w:t>Language</w:t>
            </w:r>
            <w:r>
              <w:rPr>
                <w:rFonts w:ascii="Arial"/>
                <w:b/>
                <w:i/>
                <w:spacing w:val="-7"/>
                <w:sz w:val="20"/>
              </w:rPr>
              <w:t xml:space="preserve"> </w:t>
            </w:r>
            <w:r>
              <w:rPr>
                <w:rFonts w:ascii="Arial"/>
                <w:b/>
                <w:i/>
                <w:spacing w:val="-2"/>
                <w:sz w:val="20"/>
              </w:rPr>
              <w:t>Education</w:t>
            </w:r>
          </w:p>
        </w:tc>
      </w:tr>
      <w:tr w:rsidR="00877107" w14:paraId="376D2E6D" w14:textId="77777777">
        <w:trPr>
          <w:trHeight w:val="230"/>
        </w:trPr>
        <w:tc>
          <w:tcPr>
            <w:tcW w:w="3864" w:type="dxa"/>
          </w:tcPr>
          <w:p w14:paraId="376D2E69" w14:textId="77777777" w:rsidR="00877107" w:rsidRDefault="00476F45">
            <w:pPr>
              <w:pStyle w:val="TableParagraph"/>
              <w:ind w:left="264"/>
              <w:rPr>
                <w:sz w:val="20"/>
              </w:rPr>
            </w:pPr>
            <w:r>
              <w:rPr>
                <w:sz w:val="20"/>
              </w:rPr>
              <w:t>a.</w:t>
            </w:r>
            <w:r>
              <w:rPr>
                <w:spacing w:val="-7"/>
                <w:sz w:val="20"/>
              </w:rPr>
              <w:t xml:space="preserve"> </w:t>
            </w:r>
            <w:r>
              <w:rPr>
                <w:sz w:val="20"/>
              </w:rPr>
              <w:t>Activities</w:t>
            </w:r>
            <w:r>
              <w:rPr>
                <w:spacing w:val="-7"/>
                <w:sz w:val="20"/>
              </w:rPr>
              <w:t xml:space="preserve"> </w:t>
            </w:r>
            <w:r>
              <w:rPr>
                <w:sz w:val="20"/>
              </w:rPr>
              <w:t>Database</w:t>
            </w:r>
            <w:r>
              <w:rPr>
                <w:spacing w:val="-6"/>
                <w:sz w:val="20"/>
              </w:rPr>
              <w:t xml:space="preserve"> </w:t>
            </w:r>
            <w:r>
              <w:rPr>
                <w:sz w:val="20"/>
              </w:rPr>
              <w:t>&amp;</w:t>
            </w:r>
            <w:r>
              <w:rPr>
                <w:spacing w:val="-8"/>
                <w:sz w:val="20"/>
              </w:rPr>
              <w:t xml:space="preserve"> </w:t>
            </w:r>
            <w:r>
              <w:rPr>
                <w:sz w:val="20"/>
              </w:rPr>
              <w:t>Enactment</w:t>
            </w:r>
            <w:r>
              <w:rPr>
                <w:spacing w:val="-6"/>
                <w:sz w:val="20"/>
              </w:rPr>
              <w:t xml:space="preserve"> </w:t>
            </w:r>
            <w:r>
              <w:rPr>
                <w:spacing w:val="-2"/>
                <w:sz w:val="20"/>
              </w:rPr>
              <w:t>Videos</w:t>
            </w:r>
          </w:p>
        </w:tc>
        <w:tc>
          <w:tcPr>
            <w:tcW w:w="1171" w:type="dxa"/>
          </w:tcPr>
          <w:p w14:paraId="376D2E6A" w14:textId="77777777" w:rsidR="00877107" w:rsidRDefault="00476F45">
            <w:pPr>
              <w:pStyle w:val="TableParagraph"/>
              <w:ind w:left="110"/>
              <w:rPr>
                <w:sz w:val="20"/>
              </w:rPr>
            </w:pPr>
            <w:r>
              <w:rPr>
                <w:sz w:val="20"/>
              </w:rPr>
              <w:t>B,</w:t>
            </w:r>
            <w:r>
              <w:rPr>
                <w:spacing w:val="-5"/>
                <w:sz w:val="20"/>
              </w:rPr>
              <w:t xml:space="preserve"> </w:t>
            </w:r>
            <w:r>
              <w:rPr>
                <w:sz w:val="20"/>
              </w:rPr>
              <w:t>E,</w:t>
            </w:r>
            <w:r>
              <w:rPr>
                <w:spacing w:val="-3"/>
                <w:sz w:val="20"/>
              </w:rPr>
              <w:t xml:space="preserve"> </w:t>
            </w:r>
            <w:r>
              <w:rPr>
                <w:spacing w:val="-10"/>
                <w:sz w:val="20"/>
              </w:rPr>
              <w:t>F</w:t>
            </w:r>
          </w:p>
        </w:tc>
        <w:tc>
          <w:tcPr>
            <w:tcW w:w="1171" w:type="dxa"/>
          </w:tcPr>
          <w:p w14:paraId="376D2E6B" w14:textId="77777777" w:rsidR="00877107" w:rsidRDefault="00476F45">
            <w:pPr>
              <w:pStyle w:val="TableParagraph"/>
              <w:ind w:left="105"/>
              <w:rPr>
                <w:sz w:val="20"/>
              </w:rPr>
            </w:pPr>
            <w:r>
              <w:rPr>
                <w:spacing w:val="-5"/>
                <w:sz w:val="20"/>
              </w:rPr>
              <w:t>AP</w:t>
            </w:r>
          </w:p>
        </w:tc>
        <w:tc>
          <w:tcPr>
            <w:tcW w:w="3144" w:type="dxa"/>
          </w:tcPr>
          <w:p w14:paraId="376D2E6C" w14:textId="77777777" w:rsidR="00877107" w:rsidRDefault="00476F45">
            <w:pPr>
              <w:pStyle w:val="TableParagraph"/>
              <w:ind w:left="105"/>
              <w:rPr>
                <w:sz w:val="20"/>
              </w:rPr>
            </w:pPr>
            <w:r>
              <w:rPr>
                <w:sz w:val="20"/>
              </w:rPr>
              <w:t>UM</w:t>
            </w:r>
            <w:r>
              <w:rPr>
                <w:spacing w:val="-7"/>
                <w:sz w:val="20"/>
              </w:rPr>
              <w:t xml:space="preserve"> </w:t>
            </w:r>
            <w:r>
              <w:rPr>
                <w:sz w:val="20"/>
              </w:rPr>
              <w:t>Language</w:t>
            </w:r>
            <w:r>
              <w:rPr>
                <w:spacing w:val="-5"/>
                <w:sz w:val="20"/>
              </w:rPr>
              <w:t xml:space="preserve"> </w:t>
            </w:r>
            <w:r>
              <w:rPr>
                <w:spacing w:val="-2"/>
                <w:sz w:val="20"/>
              </w:rPr>
              <w:t>Center</w:t>
            </w:r>
          </w:p>
        </w:tc>
      </w:tr>
      <w:tr w:rsidR="00877107" w14:paraId="376D2E72" w14:textId="77777777">
        <w:trPr>
          <w:trHeight w:val="230"/>
        </w:trPr>
        <w:tc>
          <w:tcPr>
            <w:tcW w:w="3864" w:type="dxa"/>
          </w:tcPr>
          <w:p w14:paraId="376D2E6E" w14:textId="77777777" w:rsidR="00877107" w:rsidRDefault="00476F45">
            <w:pPr>
              <w:pStyle w:val="TableParagraph"/>
              <w:ind w:left="264"/>
              <w:rPr>
                <w:sz w:val="20"/>
              </w:rPr>
            </w:pPr>
            <w:r>
              <w:rPr>
                <w:sz w:val="20"/>
              </w:rPr>
              <w:t>b.</w:t>
            </w:r>
            <w:r>
              <w:rPr>
                <w:spacing w:val="-7"/>
                <w:sz w:val="20"/>
              </w:rPr>
              <w:t xml:space="preserve"> </w:t>
            </w:r>
            <w:r>
              <w:rPr>
                <w:sz w:val="20"/>
              </w:rPr>
              <w:t>Literacies</w:t>
            </w:r>
            <w:r>
              <w:rPr>
                <w:spacing w:val="-5"/>
                <w:sz w:val="20"/>
              </w:rPr>
              <w:t xml:space="preserve"> </w:t>
            </w:r>
            <w:r>
              <w:rPr>
                <w:sz w:val="20"/>
              </w:rPr>
              <w:t>for</w:t>
            </w:r>
            <w:r>
              <w:rPr>
                <w:spacing w:val="-5"/>
                <w:sz w:val="20"/>
              </w:rPr>
              <w:t xml:space="preserve"> </w:t>
            </w:r>
            <w:r>
              <w:rPr>
                <w:spacing w:val="-4"/>
                <w:sz w:val="20"/>
              </w:rPr>
              <w:t>LCTLs</w:t>
            </w:r>
          </w:p>
        </w:tc>
        <w:tc>
          <w:tcPr>
            <w:tcW w:w="1171" w:type="dxa"/>
          </w:tcPr>
          <w:p w14:paraId="376D2E6F" w14:textId="77777777" w:rsidR="00877107" w:rsidRDefault="00476F45">
            <w:pPr>
              <w:pStyle w:val="TableParagraph"/>
              <w:ind w:left="110"/>
              <w:rPr>
                <w:sz w:val="20"/>
              </w:rPr>
            </w:pPr>
            <w:r>
              <w:rPr>
                <w:sz w:val="20"/>
              </w:rPr>
              <w:t>B,</w:t>
            </w:r>
            <w:r>
              <w:rPr>
                <w:spacing w:val="-5"/>
                <w:sz w:val="20"/>
              </w:rPr>
              <w:t xml:space="preserve"> </w:t>
            </w:r>
            <w:r>
              <w:rPr>
                <w:sz w:val="20"/>
              </w:rPr>
              <w:t>D,</w:t>
            </w:r>
            <w:r>
              <w:rPr>
                <w:spacing w:val="-3"/>
                <w:sz w:val="20"/>
              </w:rPr>
              <w:t xml:space="preserve"> </w:t>
            </w:r>
            <w:r>
              <w:rPr>
                <w:spacing w:val="-10"/>
                <w:sz w:val="20"/>
              </w:rPr>
              <w:t>E</w:t>
            </w:r>
          </w:p>
        </w:tc>
        <w:tc>
          <w:tcPr>
            <w:tcW w:w="1171" w:type="dxa"/>
          </w:tcPr>
          <w:p w14:paraId="376D2E70" w14:textId="77777777" w:rsidR="00877107" w:rsidRDefault="00476F45">
            <w:pPr>
              <w:pStyle w:val="TableParagraph"/>
              <w:ind w:left="105"/>
              <w:rPr>
                <w:sz w:val="20"/>
              </w:rPr>
            </w:pPr>
            <w:r>
              <w:rPr>
                <w:spacing w:val="-5"/>
                <w:sz w:val="20"/>
              </w:rPr>
              <w:t>AP</w:t>
            </w:r>
          </w:p>
        </w:tc>
        <w:tc>
          <w:tcPr>
            <w:tcW w:w="3144" w:type="dxa"/>
          </w:tcPr>
          <w:p w14:paraId="376D2E71" w14:textId="77777777" w:rsidR="00877107" w:rsidRDefault="00877107">
            <w:pPr>
              <w:pStyle w:val="TableParagraph"/>
              <w:spacing w:line="240" w:lineRule="auto"/>
              <w:ind w:left="0"/>
              <w:rPr>
                <w:sz w:val="16"/>
              </w:rPr>
            </w:pPr>
          </w:p>
        </w:tc>
      </w:tr>
      <w:tr w:rsidR="00877107" w14:paraId="376D2E77" w14:textId="77777777">
        <w:trPr>
          <w:trHeight w:val="230"/>
        </w:trPr>
        <w:tc>
          <w:tcPr>
            <w:tcW w:w="3864" w:type="dxa"/>
          </w:tcPr>
          <w:p w14:paraId="376D2E73" w14:textId="77777777" w:rsidR="00877107" w:rsidRDefault="00476F45">
            <w:pPr>
              <w:pStyle w:val="TableParagraph"/>
              <w:ind w:left="264"/>
              <w:rPr>
                <w:sz w:val="20"/>
              </w:rPr>
            </w:pPr>
            <w:r>
              <w:rPr>
                <w:sz w:val="20"/>
              </w:rPr>
              <w:t>c.</w:t>
            </w:r>
            <w:r>
              <w:rPr>
                <w:spacing w:val="-6"/>
                <w:sz w:val="20"/>
              </w:rPr>
              <w:t xml:space="preserve"> </w:t>
            </w:r>
            <w:r>
              <w:rPr>
                <w:sz w:val="20"/>
              </w:rPr>
              <w:t>Templates,</w:t>
            </w:r>
            <w:r>
              <w:rPr>
                <w:spacing w:val="-5"/>
                <w:sz w:val="20"/>
              </w:rPr>
              <w:t xml:space="preserve"> </w:t>
            </w:r>
            <w:r>
              <w:rPr>
                <w:sz w:val="20"/>
              </w:rPr>
              <w:t>Tools</w:t>
            </w:r>
            <w:r>
              <w:rPr>
                <w:spacing w:val="-6"/>
                <w:sz w:val="20"/>
              </w:rPr>
              <w:t xml:space="preserve"> </w:t>
            </w:r>
            <w:r>
              <w:rPr>
                <w:sz w:val="20"/>
              </w:rPr>
              <w:t>&amp;</w:t>
            </w:r>
            <w:r>
              <w:rPr>
                <w:spacing w:val="-6"/>
                <w:sz w:val="20"/>
              </w:rPr>
              <w:t xml:space="preserve"> </w:t>
            </w:r>
            <w:r>
              <w:rPr>
                <w:sz w:val="20"/>
              </w:rPr>
              <w:t>Teaching</w:t>
            </w:r>
            <w:r>
              <w:rPr>
                <w:spacing w:val="-6"/>
                <w:sz w:val="20"/>
              </w:rPr>
              <w:t xml:space="preserve"> </w:t>
            </w:r>
            <w:r>
              <w:rPr>
                <w:spacing w:val="-2"/>
                <w:sz w:val="20"/>
              </w:rPr>
              <w:t>Materials</w:t>
            </w:r>
          </w:p>
        </w:tc>
        <w:tc>
          <w:tcPr>
            <w:tcW w:w="1171" w:type="dxa"/>
          </w:tcPr>
          <w:p w14:paraId="376D2E74" w14:textId="77777777" w:rsidR="00877107" w:rsidRDefault="00476F45">
            <w:pPr>
              <w:pStyle w:val="TableParagraph"/>
              <w:ind w:left="110"/>
              <w:rPr>
                <w:sz w:val="20"/>
              </w:rPr>
            </w:pPr>
            <w:r>
              <w:rPr>
                <w:sz w:val="20"/>
              </w:rPr>
              <w:t>B,</w:t>
            </w:r>
            <w:r>
              <w:rPr>
                <w:spacing w:val="-3"/>
                <w:sz w:val="20"/>
              </w:rPr>
              <w:t xml:space="preserve"> </w:t>
            </w:r>
            <w:r>
              <w:rPr>
                <w:spacing w:val="-10"/>
                <w:sz w:val="20"/>
              </w:rPr>
              <w:t>F</w:t>
            </w:r>
          </w:p>
        </w:tc>
        <w:tc>
          <w:tcPr>
            <w:tcW w:w="1171" w:type="dxa"/>
          </w:tcPr>
          <w:p w14:paraId="376D2E75" w14:textId="77777777" w:rsidR="00877107" w:rsidRDefault="00877107">
            <w:pPr>
              <w:pStyle w:val="TableParagraph"/>
              <w:spacing w:line="240" w:lineRule="auto"/>
              <w:ind w:left="0"/>
              <w:rPr>
                <w:sz w:val="16"/>
              </w:rPr>
            </w:pPr>
          </w:p>
        </w:tc>
        <w:tc>
          <w:tcPr>
            <w:tcW w:w="3144" w:type="dxa"/>
          </w:tcPr>
          <w:p w14:paraId="376D2E76" w14:textId="77777777" w:rsidR="00877107" w:rsidRDefault="00476F45">
            <w:pPr>
              <w:pStyle w:val="TableParagraph"/>
              <w:ind w:left="105"/>
              <w:rPr>
                <w:sz w:val="20"/>
              </w:rPr>
            </w:pPr>
            <w:r>
              <w:rPr>
                <w:sz w:val="20"/>
              </w:rPr>
              <w:t>Georgetown</w:t>
            </w:r>
            <w:r>
              <w:rPr>
                <w:spacing w:val="-14"/>
                <w:sz w:val="20"/>
              </w:rPr>
              <w:t xml:space="preserve"> </w:t>
            </w:r>
            <w:r>
              <w:rPr>
                <w:sz w:val="20"/>
              </w:rPr>
              <w:t>University</w:t>
            </w:r>
            <w:r>
              <w:rPr>
                <w:spacing w:val="-11"/>
                <w:sz w:val="20"/>
              </w:rPr>
              <w:t xml:space="preserve"> </w:t>
            </w:r>
            <w:r>
              <w:rPr>
                <w:spacing w:val="-2"/>
                <w:sz w:val="20"/>
              </w:rPr>
              <w:t>Press</w:t>
            </w:r>
          </w:p>
        </w:tc>
      </w:tr>
      <w:tr w:rsidR="00877107" w14:paraId="376D2E79" w14:textId="77777777">
        <w:trPr>
          <w:trHeight w:val="230"/>
        </w:trPr>
        <w:tc>
          <w:tcPr>
            <w:tcW w:w="9350" w:type="dxa"/>
            <w:gridSpan w:val="4"/>
            <w:shd w:val="clear" w:color="auto" w:fill="E5F2DC"/>
          </w:tcPr>
          <w:p w14:paraId="376D2E78" w14:textId="77777777" w:rsidR="00877107" w:rsidRDefault="00476F45">
            <w:pPr>
              <w:pStyle w:val="TableParagraph"/>
              <w:ind w:left="110"/>
              <w:rPr>
                <w:rFonts w:ascii="Arial"/>
                <w:b/>
                <w:i/>
                <w:sz w:val="20"/>
              </w:rPr>
            </w:pPr>
            <w:r>
              <w:rPr>
                <w:rFonts w:ascii="Arial"/>
                <w:b/>
                <w:i/>
                <w:sz w:val="20"/>
              </w:rPr>
              <w:t>2.</w:t>
            </w:r>
            <w:r>
              <w:rPr>
                <w:rFonts w:ascii="Arial"/>
                <w:b/>
                <w:i/>
                <w:spacing w:val="-9"/>
                <w:sz w:val="20"/>
              </w:rPr>
              <w:t xml:space="preserve"> </w:t>
            </w:r>
            <w:r>
              <w:rPr>
                <w:rFonts w:ascii="Arial"/>
                <w:b/>
                <w:i/>
                <w:sz w:val="20"/>
              </w:rPr>
              <w:t>Secondary</w:t>
            </w:r>
            <w:r>
              <w:rPr>
                <w:rFonts w:ascii="Arial"/>
                <w:b/>
                <w:i/>
                <w:spacing w:val="-9"/>
                <w:sz w:val="20"/>
              </w:rPr>
              <w:t xml:space="preserve"> </w:t>
            </w:r>
            <w:r>
              <w:rPr>
                <w:rFonts w:ascii="Arial"/>
                <w:b/>
                <w:i/>
                <w:sz w:val="20"/>
              </w:rPr>
              <w:t>DLI:</w:t>
            </w:r>
            <w:r>
              <w:rPr>
                <w:rFonts w:ascii="Arial"/>
                <w:b/>
                <w:i/>
                <w:spacing w:val="-8"/>
                <w:sz w:val="20"/>
              </w:rPr>
              <w:t xml:space="preserve"> </w:t>
            </w:r>
            <w:r>
              <w:rPr>
                <w:rFonts w:ascii="Arial"/>
                <w:b/>
                <w:i/>
                <w:sz w:val="20"/>
              </w:rPr>
              <w:t>Materials</w:t>
            </w:r>
            <w:r>
              <w:rPr>
                <w:rFonts w:ascii="Arial"/>
                <w:b/>
                <w:i/>
                <w:spacing w:val="-9"/>
                <w:sz w:val="20"/>
              </w:rPr>
              <w:t xml:space="preserve"> </w:t>
            </w:r>
            <w:r>
              <w:rPr>
                <w:rFonts w:ascii="Arial"/>
                <w:b/>
                <w:i/>
                <w:sz w:val="20"/>
              </w:rPr>
              <w:t>Development</w:t>
            </w:r>
            <w:r>
              <w:rPr>
                <w:rFonts w:ascii="Arial"/>
                <w:b/>
                <w:i/>
                <w:spacing w:val="-8"/>
                <w:sz w:val="20"/>
              </w:rPr>
              <w:t xml:space="preserve"> </w:t>
            </w:r>
            <w:r>
              <w:rPr>
                <w:rFonts w:ascii="Arial"/>
                <w:b/>
                <w:i/>
                <w:sz w:val="20"/>
              </w:rPr>
              <w:t>and</w:t>
            </w:r>
            <w:r>
              <w:rPr>
                <w:rFonts w:ascii="Arial"/>
                <w:b/>
                <w:i/>
                <w:spacing w:val="-9"/>
                <w:sz w:val="20"/>
              </w:rPr>
              <w:t xml:space="preserve"> </w:t>
            </w:r>
            <w:r>
              <w:rPr>
                <w:rFonts w:ascii="Arial"/>
                <w:b/>
                <w:i/>
                <w:spacing w:val="-2"/>
                <w:sz w:val="20"/>
              </w:rPr>
              <w:t>Research</w:t>
            </w:r>
          </w:p>
        </w:tc>
      </w:tr>
      <w:tr w:rsidR="00877107" w14:paraId="376D2E7F" w14:textId="77777777">
        <w:trPr>
          <w:trHeight w:val="230"/>
        </w:trPr>
        <w:tc>
          <w:tcPr>
            <w:tcW w:w="3864" w:type="dxa"/>
          </w:tcPr>
          <w:p w14:paraId="376D2E7A" w14:textId="77777777" w:rsidR="00877107" w:rsidRDefault="00476F45">
            <w:pPr>
              <w:pStyle w:val="TableParagraph"/>
              <w:ind w:left="264"/>
              <w:rPr>
                <w:sz w:val="20"/>
              </w:rPr>
            </w:pPr>
            <w:r>
              <w:rPr>
                <w:sz w:val="20"/>
              </w:rPr>
              <w:t>a.</w:t>
            </w:r>
            <w:r>
              <w:rPr>
                <w:spacing w:val="-7"/>
                <w:sz w:val="20"/>
              </w:rPr>
              <w:t xml:space="preserve"> </w:t>
            </w:r>
            <w:r>
              <w:rPr>
                <w:sz w:val="20"/>
              </w:rPr>
              <w:t>Repository</w:t>
            </w:r>
            <w:r>
              <w:rPr>
                <w:spacing w:val="-6"/>
                <w:sz w:val="20"/>
              </w:rPr>
              <w:t xml:space="preserve"> </w:t>
            </w:r>
            <w:r>
              <w:rPr>
                <w:sz w:val="20"/>
              </w:rPr>
              <w:t>of</w:t>
            </w:r>
            <w:r>
              <w:rPr>
                <w:spacing w:val="-7"/>
                <w:sz w:val="20"/>
              </w:rPr>
              <w:t xml:space="preserve"> </w:t>
            </w:r>
            <w:r>
              <w:rPr>
                <w:sz w:val="20"/>
              </w:rPr>
              <w:t>Curricular</w:t>
            </w:r>
            <w:r>
              <w:rPr>
                <w:spacing w:val="-6"/>
                <w:sz w:val="20"/>
              </w:rPr>
              <w:t xml:space="preserve"> </w:t>
            </w:r>
            <w:r>
              <w:rPr>
                <w:spacing w:val="-4"/>
                <w:sz w:val="20"/>
              </w:rPr>
              <w:t>Units</w:t>
            </w:r>
          </w:p>
        </w:tc>
        <w:tc>
          <w:tcPr>
            <w:tcW w:w="1171" w:type="dxa"/>
          </w:tcPr>
          <w:p w14:paraId="376D2E7B" w14:textId="77777777" w:rsidR="00877107" w:rsidRDefault="00476F45">
            <w:pPr>
              <w:pStyle w:val="TableParagraph"/>
              <w:ind w:left="110"/>
              <w:rPr>
                <w:sz w:val="20"/>
              </w:rPr>
            </w:pPr>
            <w:r>
              <w:rPr>
                <w:sz w:val="20"/>
              </w:rPr>
              <w:t>B,</w:t>
            </w:r>
            <w:r>
              <w:rPr>
                <w:spacing w:val="-5"/>
                <w:sz w:val="20"/>
              </w:rPr>
              <w:t xml:space="preserve"> </w:t>
            </w:r>
            <w:r>
              <w:rPr>
                <w:sz w:val="20"/>
              </w:rPr>
              <w:t>D,</w:t>
            </w:r>
            <w:r>
              <w:rPr>
                <w:spacing w:val="-3"/>
                <w:sz w:val="20"/>
              </w:rPr>
              <w:t xml:space="preserve"> </w:t>
            </w:r>
            <w:r>
              <w:rPr>
                <w:spacing w:val="-10"/>
                <w:sz w:val="20"/>
              </w:rPr>
              <w:t>F</w:t>
            </w:r>
          </w:p>
        </w:tc>
        <w:tc>
          <w:tcPr>
            <w:tcW w:w="1171" w:type="dxa"/>
            <w:vMerge w:val="restart"/>
          </w:tcPr>
          <w:p w14:paraId="376D2E7C" w14:textId="77777777" w:rsidR="00877107" w:rsidRDefault="00877107">
            <w:pPr>
              <w:pStyle w:val="TableParagraph"/>
              <w:spacing w:before="7" w:line="240" w:lineRule="auto"/>
              <w:ind w:left="0"/>
              <w:rPr>
                <w:rFonts w:ascii="Arial"/>
                <w:b/>
                <w:sz w:val="20"/>
              </w:rPr>
            </w:pPr>
          </w:p>
          <w:p w14:paraId="376D2E7D" w14:textId="77777777" w:rsidR="00877107" w:rsidRDefault="00476F45">
            <w:pPr>
              <w:pStyle w:val="TableParagraph"/>
              <w:spacing w:before="1" w:line="240" w:lineRule="auto"/>
              <w:ind w:left="105"/>
              <w:rPr>
                <w:sz w:val="20"/>
              </w:rPr>
            </w:pPr>
            <w:r>
              <w:rPr>
                <w:spacing w:val="-5"/>
                <w:sz w:val="20"/>
              </w:rPr>
              <w:t>CP</w:t>
            </w:r>
          </w:p>
        </w:tc>
        <w:tc>
          <w:tcPr>
            <w:tcW w:w="3144" w:type="dxa"/>
            <w:vMerge w:val="restart"/>
          </w:tcPr>
          <w:p w14:paraId="376D2E7E" w14:textId="77777777" w:rsidR="00877107" w:rsidRDefault="00476F45">
            <w:pPr>
              <w:pStyle w:val="TableParagraph"/>
              <w:spacing w:before="122" w:line="240" w:lineRule="auto"/>
              <w:ind w:left="105" w:right="191"/>
              <w:rPr>
                <w:sz w:val="20"/>
              </w:rPr>
            </w:pPr>
            <w:r>
              <w:rPr>
                <w:sz w:val="20"/>
              </w:rPr>
              <w:t>Dr.</w:t>
            </w:r>
            <w:r>
              <w:rPr>
                <w:spacing w:val="-9"/>
                <w:sz w:val="20"/>
              </w:rPr>
              <w:t xml:space="preserve"> </w:t>
            </w:r>
            <w:r>
              <w:rPr>
                <w:sz w:val="20"/>
              </w:rPr>
              <w:t>Corinne</w:t>
            </w:r>
            <w:r>
              <w:rPr>
                <w:spacing w:val="-9"/>
                <w:sz w:val="20"/>
              </w:rPr>
              <w:t xml:space="preserve"> </w:t>
            </w:r>
            <w:r>
              <w:rPr>
                <w:sz w:val="20"/>
              </w:rPr>
              <w:t>Mathieu,</w:t>
            </w:r>
            <w:r>
              <w:rPr>
                <w:spacing w:val="-9"/>
                <w:sz w:val="20"/>
              </w:rPr>
              <w:t xml:space="preserve"> </w:t>
            </w:r>
            <w:r>
              <w:rPr>
                <w:sz w:val="20"/>
              </w:rPr>
              <w:t>University</w:t>
            </w:r>
            <w:r>
              <w:rPr>
                <w:spacing w:val="-9"/>
                <w:sz w:val="20"/>
              </w:rPr>
              <w:t xml:space="preserve"> </w:t>
            </w:r>
            <w:r>
              <w:rPr>
                <w:sz w:val="20"/>
              </w:rPr>
              <w:t>of Wisconsin-Green Bay</w:t>
            </w:r>
          </w:p>
        </w:tc>
      </w:tr>
      <w:tr w:rsidR="00877107" w14:paraId="376D2E84" w14:textId="77777777">
        <w:trPr>
          <w:trHeight w:val="230"/>
        </w:trPr>
        <w:tc>
          <w:tcPr>
            <w:tcW w:w="3864" w:type="dxa"/>
          </w:tcPr>
          <w:p w14:paraId="376D2E80" w14:textId="77777777" w:rsidR="00877107" w:rsidRDefault="00476F45">
            <w:pPr>
              <w:pStyle w:val="TableParagraph"/>
              <w:ind w:left="264"/>
              <w:rPr>
                <w:sz w:val="20"/>
              </w:rPr>
            </w:pPr>
            <w:r>
              <w:rPr>
                <w:sz w:val="20"/>
              </w:rPr>
              <w:t>b.</w:t>
            </w:r>
            <w:r>
              <w:rPr>
                <w:spacing w:val="-8"/>
                <w:sz w:val="20"/>
              </w:rPr>
              <w:t xml:space="preserve"> </w:t>
            </w:r>
            <w:r>
              <w:rPr>
                <w:sz w:val="20"/>
              </w:rPr>
              <w:t>Design-Based</w:t>
            </w:r>
            <w:r>
              <w:rPr>
                <w:spacing w:val="-8"/>
                <w:sz w:val="20"/>
              </w:rPr>
              <w:t xml:space="preserve"> </w:t>
            </w:r>
            <w:r>
              <w:rPr>
                <w:spacing w:val="-2"/>
                <w:sz w:val="20"/>
              </w:rPr>
              <w:t>Research</w:t>
            </w:r>
          </w:p>
        </w:tc>
        <w:tc>
          <w:tcPr>
            <w:tcW w:w="1171" w:type="dxa"/>
          </w:tcPr>
          <w:p w14:paraId="376D2E81" w14:textId="77777777" w:rsidR="00877107" w:rsidRDefault="00476F45">
            <w:pPr>
              <w:pStyle w:val="TableParagraph"/>
              <w:ind w:left="110"/>
              <w:rPr>
                <w:sz w:val="20"/>
              </w:rPr>
            </w:pPr>
            <w:r>
              <w:rPr>
                <w:sz w:val="20"/>
              </w:rPr>
              <w:t>A,</w:t>
            </w:r>
            <w:r>
              <w:rPr>
                <w:spacing w:val="-5"/>
                <w:sz w:val="20"/>
              </w:rPr>
              <w:t xml:space="preserve"> </w:t>
            </w:r>
            <w:r>
              <w:rPr>
                <w:sz w:val="20"/>
              </w:rPr>
              <w:t>B,</w:t>
            </w:r>
            <w:r>
              <w:rPr>
                <w:spacing w:val="-3"/>
                <w:sz w:val="20"/>
              </w:rPr>
              <w:t xml:space="preserve"> </w:t>
            </w:r>
            <w:r>
              <w:rPr>
                <w:spacing w:val="-10"/>
                <w:sz w:val="20"/>
              </w:rPr>
              <w:t>F</w:t>
            </w:r>
          </w:p>
        </w:tc>
        <w:tc>
          <w:tcPr>
            <w:tcW w:w="1171" w:type="dxa"/>
            <w:vMerge/>
            <w:tcBorders>
              <w:top w:val="nil"/>
            </w:tcBorders>
          </w:tcPr>
          <w:p w14:paraId="376D2E82" w14:textId="77777777" w:rsidR="00877107" w:rsidRDefault="00877107">
            <w:pPr>
              <w:rPr>
                <w:sz w:val="2"/>
                <w:szCs w:val="2"/>
              </w:rPr>
            </w:pPr>
          </w:p>
        </w:tc>
        <w:tc>
          <w:tcPr>
            <w:tcW w:w="3144" w:type="dxa"/>
            <w:vMerge/>
            <w:tcBorders>
              <w:top w:val="nil"/>
            </w:tcBorders>
          </w:tcPr>
          <w:p w14:paraId="376D2E83" w14:textId="77777777" w:rsidR="00877107" w:rsidRDefault="00877107">
            <w:pPr>
              <w:rPr>
                <w:sz w:val="2"/>
                <w:szCs w:val="2"/>
              </w:rPr>
            </w:pPr>
          </w:p>
        </w:tc>
      </w:tr>
      <w:tr w:rsidR="00877107" w14:paraId="376D2E89" w14:textId="77777777">
        <w:trPr>
          <w:trHeight w:val="230"/>
        </w:trPr>
        <w:tc>
          <w:tcPr>
            <w:tcW w:w="3864" w:type="dxa"/>
          </w:tcPr>
          <w:p w14:paraId="376D2E85" w14:textId="77777777" w:rsidR="00877107" w:rsidRDefault="00476F45">
            <w:pPr>
              <w:pStyle w:val="TableParagraph"/>
              <w:ind w:left="264"/>
              <w:rPr>
                <w:sz w:val="20"/>
              </w:rPr>
            </w:pPr>
            <w:r>
              <w:rPr>
                <w:sz w:val="20"/>
              </w:rPr>
              <w:t>c.</w:t>
            </w:r>
            <w:r>
              <w:rPr>
                <w:spacing w:val="-7"/>
                <w:sz w:val="20"/>
              </w:rPr>
              <w:t xml:space="preserve"> </w:t>
            </w:r>
            <w:r>
              <w:rPr>
                <w:sz w:val="20"/>
              </w:rPr>
              <w:t>Professional</w:t>
            </w:r>
            <w:r>
              <w:rPr>
                <w:spacing w:val="-7"/>
                <w:sz w:val="20"/>
              </w:rPr>
              <w:t xml:space="preserve"> </w:t>
            </w:r>
            <w:r>
              <w:rPr>
                <w:spacing w:val="-2"/>
                <w:sz w:val="20"/>
              </w:rPr>
              <w:t>Development</w:t>
            </w:r>
          </w:p>
        </w:tc>
        <w:tc>
          <w:tcPr>
            <w:tcW w:w="1171" w:type="dxa"/>
          </w:tcPr>
          <w:p w14:paraId="376D2E86" w14:textId="77777777" w:rsidR="00877107" w:rsidRDefault="00476F45">
            <w:pPr>
              <w:pStyle w:val="TableParagraph"/>
              <w:ind w:left="110"/>
              <w:rPr>
                <w:sz w:val="20"/>
              </w:rPr>
            </w:pPr>
            <w:r>
              <w:rPr>
                <w:sz w:val="20"/>
              </w:rPr>
              <w:t>D,</w:t>
            </w:r>
            <w:r>
              <w:rPr>
                <w:spacing w:val="-3"/>
                <w:sz w:val="20"/>
              </w:rPr>
              <w:t xml:space="preserve"> </w:t>
            </w:r>
            <w:r>
              <w:rPr>
                <w:spacing w:val="-10"/>
                <w:sz w:val="20"/>
              </w:rPr>
              <w:t>G</w:t>
            </w:r>
          </w:p>
        </w:tc>
        <w:tc>
          <w:tcPr>
            <w:tcW w:w="1171" w:type="dxa"/>
            <w:vMerge/>
            <w:tcBorders>
              <w:top w:val="nil"/>
            </w:tcBorders>
          </w:tcPr>
          <w:p w14:paraId="376D2E87" w14:textId="77777777" w:rsidR="00877107" w:rsidRDefault="00877107">
            <w:pPr>
              <w:rPr>
                <w:sz w:val="2"/>
                <w:szCs w:val="2"/>
              </w:rPr>
            </w:pPr>
          </w:p>
        </w:tc>
        <w:tc>
          <w:tcPr>
            <w:tcW w:w="3144" w:type="dxa"/>
            <w:vMerge/>
            <w:tcBorders>
              <w:top w:val="nil"/>
            </w:tcBorders>
          </w:tcPr>
          <w:p w14:paraId="376D2E88" w14:textId="77777777" w:rsidR="00877107" w:rsidRDefault="00877107">
            <w:pPr>
              <w:rPr>
                <w:sz w:val="2"/>
                <w:szCs w:val="2"/>
              </w:rPr>
            </w:pPr>
          </w:p>
        </w:tc>
      </w:tr>
      <w:tr w:rsidR="00877107" w14:paraId="376D2E8B" w14:textId="77777777">
        <w:trPr>
          <w:trHeight w:val="230"/>
        </w:trPr>
        <w:tc>
          <w:tcPr>
            <w:tcW w:w="9350" w:type="dxa"/>
            <w:gridSpan w:val="4"/>
            <w:shd w:val="clear" w:color="auto" w:fill="F9F7DC"/>
          </w:tcPr>
          <w:p w14:paraId="376D2E8A" w14:textId="77777777" w:rsidR="00877107" w:rsidRDefault="00476F45">
            <w:pPr>
              <w:pStyle w:val="TableParagraph"/>
              <w:ind w:left="110"/>
              <w:rPr>
                <w:rFonts w:ascii="Arial"/>
                <w:b/>
                <w:i/>
                <w:sz w:val="20"/>
              </w:rPr>
            </w:pPr>
            <w:r>
              <w:rPr>
                <w:rFonts w:ascii="Arial"/>
                <w:b/>
                <w:i/>
                <w:sz w:val="20"/>
              </w:rPr>
              <w:t>3.</w:t>
            </w:r>
            <w:r>
              <w:rPr>
                <w:rFonts w:ascii="Arial"/>
                <w:b/>
                <w:i/>
                <w:spacing w:val="-7"/>
                <w:sz w:val="20"/>
              </w:rPr>
              <w:t xml:space="preserve"> </w:t>
            </w:r>
            <w:r>
              <w:rPr>
                <w:rFonts w:ascii="Arial"/>
                <w:b/>
                <w:i/>
                <w:sz w:val="20"/>
              </w:rPr>
              <w:t>Social</w:t>
            </w:r>
            <w:r>
              <w:rPr>
                <w:rFonts w:ascii="Arial"/>
                <w:b/>
                <w:i/>
                <w:spacing w:val="-7"/>
                <w:sz w:val="20"/>
              </w:rPr>
              <w:t xml:space="preserve"> </w:t>
            </w:r>
            <w:r>
              <w:rPr>
                <w:rFonts w:ascii="Arial"/>
                <w:b/>
                <w:i/>
                <w:sz w:val="20"/>
              </w:rPr>
              <w:t>Justice</w:t>
            </w:r>
            <w:r>
              <w:rPr>
                <w:rFonts w:ascii="Arial"/>
                <w:b/>
                <w:i/>
                <w:spacing w:val="-6"/>
                <w:sz w:val="20"/>
              </w:rPr>
              <w:t xml:space="preserve"> </w:t>
            </w:r>
            <w:r>
              <w:rPr>
                <w:rFonts w:ascii="Arial"/>
                <w:b/>
                <w:i/>
                <w:sz w:val="20"/>
              </w:rPr>
              <w:t>in</w:t>
            </w:r>
            <w:r>
              <w:rPr>
                <w:rFonts w:ascii="Arial"/>
                <w:b/>
                <w:i/>
                <w:spacing w:val="-8"/>
                <w:sz w:val="20"/>
              </w:rPr>
              <w:t xml:space="preserve"> </w:t>
            </w:r>
            <w:r>
              <w:rPr>
                <w:rFonts w:ascii="Arial"/>
                <w:b/>
                <w:i/>
                <w:sz w:val="20"/>
              </w:rPr>
              <w:t>Language</w:t>
            </w:r>
            <w:r>
              <w:rPr>
                <w:rFonts w:ascii="Arial"/>
                <w:b/>
                <w:i/>
                <w:spacing w:val="-6"/>
                <w:sz w:val="20"/>
              </w:rPr>
              <w:t xml:space="preserve"> </w:t>
            </w:r>
            <w:r>
              <w:rPr>
                <w:rFonts w:ascii="Arial"/>
                <w:b/>
                <w:i/>
                <w:spacing w:val="-2"/>
                <w:sz w:val="20"/>
              </w:rPr>
              <w:t>Education</w:t>
            </w:r>
          </w:p>
        </w:tc>
      </w:tr>
      <w:tr w:rsidR="00877107" w14:paraId="376D2E90" w14:textId="77777777">
        <w:trPr>
          <w:trHeight w:val="230"/>
        </w:trPr>
        <w:tc>
          <w:tcPr>
            <w:tcW w:w="3864" w:type="dxa"/>
          </w:tcPr>
          <w:p w14:paraId="376D2E8C" w14:textId="77777777" w:rsidR="00877107" w:rsidRDefault="00476F45">
            <w:pPr>
              <w:pStyle w:val="TableParagraph"/>
              <w:ind w:left="264"/>
              <w:rPr>
                <w:sz w:val="20"/>
              </w:rPr>
            </w:pPr>
            <w:r>
              <w:rPr>
                <w:sz w:val="20"/>
              </w:rPr>
              <w:t>a.</w:t>
            </w:r>
            <w:r>
              <w:rPr>
                <w:spacing w:val="-7"/>
                <w:sz w:val="20"/>
              </w:rPr>
              <w:t xml:space="preserve"> </w:t>
            </w:r>
            <w:r>
              <w:rPr>
                <w:sz w:val="20"/>
              </w:rPr>
              <w:t>Researching</w:t>
            </w:r>
            <w:r>
              <w:rPr>
                <w:spacing w:val="-7"/>
                <w:sz w:val="20"/>
              </w:rPr>
              <w:t xml:space="preserve"> </w:t>
            </w:r>
            <w:r>
              <w:rPr>
                <w:sz w:val="20"/>
              </w:rPr>
              <w:t>Social</w:t>
            </w:r>
            <w:r>
              <w:rPr>
                <w:spacing w:val="-7"/>
                <w:sz w:val="20"/>
              </w:rPr>
              <w:t xml:space="preserve"> </w:t>
            </w:r>
            <w:r>
              <w:rPr>
                <w:sz w:val="20"/>
              </w:rPr>
              <w:t>Justice</w:t>
            </w:r>
            <w:r>
              <w:rPr>
                <w:spacing w:val="-7"/>
                <w:sz w:val="20"/>
              </w:rPr>
              <w:t xml:space="preserve"> </w:t>
            </w:r>
            <w:r>
              <w:rPr>
                <w:spacing w:val="-2"/>
                <w:sz w:val="20"/>
              </w:rPr>
              <w:t>Classrooms</w:t>
            </w:r>
          </w:p>
        </w:tc>
        <w:tc>
          <w:tcPr>
            <w:tcW w:w="1171" w:type="dxa"/>
          </w:tcPr>
          <w:p w14:paraId="376D2E8D" w14:textId="77777777" w:rsidR="00877107" w:rsidRDefault="00476F45">
            <w:pPr>
              <w:pStyle w:val="TableParagraph"/>
              <w:ind w:left="110"/>
              <w:rPr>
                <w:sz w:val="20"/>
              </w:rPr>
            </w:pPr>
            <w:r>
              <w:rPr>
                <w:sz w:val="20"/>
              </w:rPr>
              <w:t>A,</w:t>
            </w:r>
            <w:r>
              <w:rPr>
                <w:spacing w:val="-5"/>
                <w:sz w:val="20"/>
              </w:rPr>
              <w:t xml:space="preserve"> </w:t>
            </w:r>
            <w:r>
              <w:rPr>
                <w:sz w:val="20"/>
              </w:rPr>
              <w:t>B,</w:t>
            </w:r>
            <w:r>
              <w:rPr>
                <w:spacing w:val="-3"/>
                <w:sz w:val="20"/>
              </w:rPr>
              <w:t xml:space="preserve"> </w:t>
            </w:r>
            <w:r>
              <w:rPr>
                <w:spacing w:val="-10"/>
                <w:sz w:val="20"/>
              </w:rPr>
              <w:t>E</w:t>
            </w:r>
          </w:p>
        </w:tc>
        <w:tc>
          <w:tcPr>
            <w:tcW w:w="1171" w:type="dxa"/>
          </w:tcPr>
          <w:p w14:paraId="376D2E8E" w14:textId="77777777" w:rsidR="00877107" w:rsidRDefault="00476F45">
            <w:pPr>
              <w:pStyle w:val="TableParagraph"/>
              <w:ind w:left="105"/>
              <w:rPr>
                <w:sz w:val="20"/>
              </w:rPr>
            </w:pPr>
            <w:r>
              <w:rPr>
                <w:spacing w:val="-5"/>
                <w:sz w:val="20"/>
              </w:rPr>
              <w:t>AP</w:t>
            </w:r>
          </w:p>
        </w:tc>
        <w:tc>
          <w:tcPr>
            <w:tcW w:w="3144" w:type="dxa"/>
          </w:tcPr>
          <w:p w14:paraId="376D2E8F" w14:textId="77777777" w:rsidR="00877107" w:rsidRDefault="00877107">
            <w:pPr>
              <w:pStyle w:val="TableParagraph"/>
              <w:spacing w:line="240" w:lineRule="auto"/>
              <w:ind w:left="0"/>
              <w:rPr>
                <w:sz w:val="16"/>
              </w:rPr>
            </w:pPr>
          </w:p>
        </w:tc>
      </w:tr>
      <w:tr w:rsidR="00877107" w14:paraId="376D2E95" w14:textId="77777777">
        <w:trPr>
          <w:trHeight w:val="230"/>
        </w:trPr>
        <w:tc>
          <w:tcPr>
            <w:tcW w:w="3864" w:type="dxa"/>
          </w:tcPr>
          <w:p w14:paraId="376D2E91" w14:textId="77777777" w:rsidR="00877107" w:rsidRDefault="00476F45">
            <w:pPr>
              <w:pStyle w:val="TableParagraph"/>
              <w:ind w:left="264"/>
              <w:rPr>
                <w:sz w:val="20"/>
              </w:rPr>
            </w:pPr>
            <w:r>
              <w:rPr>
                <w:sz w:val="20"/>
              </w:rPr>
              <w:t>b.</w:t>
            </w:r>
            <w:r>
              <w:rPr>
                <w:spacing w:val="-5"/>
                <w:sz w:val="20"/>
              </w:rPr>
              <w:t xml:space="preserve"> </w:t>
            </w:r>
            <w:r>
              <w:rPr>
                <w:sz w:val="20"/>
              </w:rPr>
              <w:t>Learning</w:t>
            </w:r>
            <w:r>
              <w:rPr>
                <w:spacing w:val="-4"/>
                <w:sz w:val="20"/>
              </w:rPr>
              <w:t xml:space="preserve"> </w:t>
            </w:r>
            <w:r>
              <w:rPr>
                <w:sz w:val="20"/>
              </w:rPr>
              <w:t>to</w:t>
            </w:r>
            <w:r>
              <w:rPr>
                <w:spacing w:val="-4"/>
                <w:sz w:val="20"/>
              </w:rPr>
              <w:t xml:space="preserve"> </w:t>
            </w:r>
            <w:r>
              <w:rPr>
                <w:sz w:val="20"/>
              </w:rPr>
              <w:t>Teach</w:t>
            </w:r>
            <w:r>
              <w:rPr>
                <w:spacing w:val="-5"/>
                <w:sz w:val="20"/>
              </w:rPr>
              <w:t xml:space="preserve"> </w:t>
            </w:r>
            <w:r>
              <w:rPr>
                <w:sz w:val="20"/>
              </w:rPr>
              <w:t>for</w:t>
            </w:r>
            <w:r>
              <w:rPr>
                <w:spacing w:val="-4"/>
                <w:sz w:val="20"/>
              </w:rPr>
              <w:t xml:space="preserve"> </w:t>
            </w:r>
            <w:r>
              <w:rPr>
                <w:sz w:val="20"/>
              </w:rPr>
              <w:t>Social</w:t>
            </w:r>
            <w:r>
              <w:rPr>
                <w:spacing w:val="-4"/>
                <w:sz w:val="20"/>
              </w:rPr>
              <w:t xml:space="preserve"> </w:t>
            </w:r>
            <w:r>
              <w:rPr>
                <w:spacing w:val="-2"/>
                <w:sz w:val="20"/>
              </w:rPr>
              <w:t>Justice</w:t>
            </w:r>
          </w:p>
        </w:tc>
        <w:tc>
          <w:tcPr>
            <w:tcW w:w="1171" w:type="dxa"/>
          </w:tcPr>
          <w:p w14:paraId="376D2E92" w14:textId="77777777" w:rsidR="00877107" w:rsidRDefault="00476F45">
            <w:pPr>
              <w:pStyle w:val="TableParagraph"/>
              <w:ind w:left="110"/>
              <w:rPr>
                <w:sz w:val="20"/>
              </w:rPr>
            </w:pPr>
            <w:r>
              <w:rPr>
                <w:sz w:val="20"/>
              </w:rPr>
              <w:t>D,</w:t>
            </w:r>
            <w:r>
              <w:rPr>
                <w:spacing w:val="-3"/>
                <w:sz w:val="20"/>
              </w:rPr>
              <w:t xml:space="preserve"> </w:t>
            </w:r>
            <w:r>
              <w:rPr>
                <w:sz w:val="20"/>
              </w:rPr>
              <w:t>E,</w:t>
            </w:r>
            <w:r>
              <w:rPr>
                <w:spacing w:val="-2"/>
                <w:sz w:val="20"/>
              </w:rPr>
              <w:t xml:space="preserve"> </w:t>
            </w:r>
            <w:r>
              <w:rPr>
                <w:spacing w:val="-10"/>
                <w:sz w:val="20"/>
              </w:rPr>
              <w:t>F</w:t>
            </w:r>
          </w:p>
        </w:tc>
        <w:tc>
          <w:tcPr>
            <w:tcW w:w="1171" w:type="dxa"/>
          </w:tcPr>
          <w:p w14:paraId="376D2E93" w14:textId="77777777" w:rsidR="00877107" w:rsidRDefault="00476F45">
            <w:pPr>
              <w:pStyle w:val="TableParagraph"/>
              <w:ind w:left="105"/>
              <w:rPr>
                <w:sz w:val="20"/>
              </w:rPr>
            </w:pPr>
            <w:r>
              <w:rPr>
                <w:sz w:val="20"/>
              </w:rPr>
              <w:t>AP,</w:t>
            </w:r>
            <w:r>
              <w:rPr>
                <w:spacing w:val="-4"/>
                <w:sz w:val="20"/>
              </w:rPr>
              <w:t xml:space="preserve"> </w:t>
            </w:r>
            <w:r>
              <w:rPr>
                <w:spacing w:val="-5"/>
                <w:sz w:val="20"/>
              </w:rPr>
              <w:t>CP</w:t>
            </w:r>
          </w:p>
        </w:tc>
        <w:tc>
          <w:tcPr>
            <w:tcW w:w="3144" w:type="dxa"/>
          </w:tcPr>
          <w:p w14:paraId="376D2E94" w14:textId="77777777" w:rsidR="00877107" w:rsidRDefault="00476F45">
            <w:pPr>
              <w:pStyle w:val="TableParagraph"/>
              <w:ind w:left="105"/>
              <w:rPr>
                <w:sz w:val="20"/>
              </w:rPr>
            </w:pPr>
            <w:r>
              <w:rPr>
                <w:i/>
                <w:sz w:val="20"/>
              </w:rPr>
              <w:t>We</w:t>
            </w:r>
            <w:r>
              <w:rPr>
                <w:i/>
                <w:spacing w:val="-6"/>
                <w:sz w:val="20"/>
              </w:rPr>
              <w:t xml:space="preserve"> </w:t>
            </w:r>
            <w:r>
              <w:rPr>
                <w:i/>
                <w:sz w:val="20"/>
              </w:rPr>
              <w:t>Teach</w:t>
            </w:r>
            <w:r>
              <w:rPr>
                <w:i/>
                <w:spacing w:val="-6"/>
                <w:sz w:val="20"/>
              </w:rPr>
              <w:t xml:space="preserve"> </w:t>
            </w:r>
            <w:r>
              <w:rPr>
                <w:i/>
                <w:sz w:val="20"/>
              </w:rPr>
              <w:t>Languages</w:t>
            </w:r>
            <w:r>
              <w:rPr>
                <w:i/>
                <w:spacing w:val="-6"/>
                <w:sz w:val="20"/>
              </w:rPr>
              <w:t xml:space="preserve"> </w:t>
            </w:r>
            <w:r>
              <w:rPr>
                <w:spacing w:val="-2"/>
                <w:sz w:val="20"/>
              </w:rPr>
              <w:t>podcast</w:t>
            </w:r>
          </w:p>
        </w:tc>
      </w:tr>
      <w:tr w:rsidR="00877107" w14:paraId="376D2E9A" w14:textId="77777777">
        <w:trPr>
          <w:trHeight w:val="230"/>
        </w:trPr>
        <w:tc>
          <w:tcPr>
            <w:tcW w:w="3864" w:type="dxa"/>
          </w:tcPr>
          <w:p w14:paraId="376D2E96" w14:textId="77777777" w:rsidR="00877107" w:rsidRDefault="00476F45">
            <w:pPr>
              <w:pStyle w:val="TableParagraph"/>
              <w:ind w:left="264"/>
              <w:rPr>
                <w:sz w:val="20"/>
              </w:rPr>
            </w:pPr>
            <w:r>
              <w:rPr>
                <w:sz w:val="20"/>
              </w:rPr>
              <w:t>c.</w:t>
            </w:r>
            <w:r>
              <w:rPr>
                <w:spacing w:val="-5"/>
                <w:sz w:val="20"/>
              </w:rPr>
              <w:t xml:space="preserve"> </w:t>
            </w:r>
            <w:r>
              <w:rPr>
                <w:sz w:val="20"/>
              </w:rPr>
              <w:t>LCTL</w:t>
            </w:r>
            <w:r>
              <w:rPr>
                <w:spacing w:val="-4"/>
                <w:sz w:val="20"/>
              </w:rPr>
              <w:t xml:space="preserve"> </w:t>
            </w:r>
            <w:r>
              <w:rPr>
                <w:sz w:val="20"/>
              </w:rPr>
              <w:t>Lesson</w:t>
            </w:r>
            <w:r>
              <w:rPr>
                <w:spacing w:val="-4"/>
                <w:sz w:val="20"/>
              </w:rPr>
              <w:t xml:space="preserve"> </w:t>
            </w:r>
            <w:r>
              <w:rPr>
                <w:spacing w:val="-2"/>
                <w:sz w:val="20"/>
              </w:rPr>
              <w:t>Plans</w:t>
            </w:r>
          </w:p>
        </w:tc>
        <w:tc>
          <w:tcPr>
            <w:tcW w:w="1171" w:type="dxa"/>
          </w:tcPr>
          <w:p w14:paraId="376D2E97" w14:textId="77777777" w:rsidR="00877107" w:rsidRDefault="00476F45">
            <w:pPr>
              <w:pStyle w:val="TableParagraph"/>
              <w:ind w:left="110"/>
              <w:rPr>
                <w:sz w:val="20"/>
              </w:rPr>
            </w:pPr>
            <w:r>
              <w:rPr>
                <w:sz w:val="20"/>
              </w:rPr>
              <w:t>B,</w:t>
            </w:r>
            <w:r>
              <w:rPr>
                <w:spacing w:val="-5"/>
                <w:sz w:val="20"/>
              </w:rPr>
              <w:t xml:space="preserve"> </w:t>
            </w:r>
            <w:r>
              <w:rPr>
                <w:sz w:val="20"/>
              </w:rPr>
              <w:t>D,</w:t>
            </w:r>
            <w:r>
              <w:rPr>
                <w:spacing w:val="-3"/>
                <w:sz w:val="20"/>
              </w:rPr>
              <w:t xml:space="preserve"> </w:t>
            </w:r>
            <w:r>
              <w:rPr>
                <w:spacing w:val="-10"/>
                <w:sz w:val="20"/>
              </w:rPr>
              <w:t>E</w:t>
            </w:r>
          </w:p>
        </w:tc>
        <w:tc>
          <w:tcPr>
            <w:tcW w:w="1171" w:type="dxa"/>
          </w:tcPr>
          <w:p w14:paraId="376D2E98" w14:textId="77777777" w:rsidR="00877107" w:rsidRDefault="00476F45">
            <w:pPr>
              <w:pStyle w:val="TableParagraph"/>
              <w:ind w:left="105"/>
              <w:rPr>
                <w:sz w:val="20"/>
              </w:rPr>
            </w:pPr>
            <w:r>
              <w:rPr>
                <w:spacing w:val="-5"/>
                <w:sz w:val="20"/>
              </w:rPr>
              <w:t>AP</w:t>
            </w:r>
          </w:p>
        </w:tc>
        <w:tc>
          <w:tcPr>
            <w:tcW w:w="3144" w:type="dxa"/>
          </w:tcPr>
          <w:p w14:paraId="376D2E99" w14:textId="77777777" w:rsidR="00877107" w:rsidRDefault="00476F45">
            <w:pPr>
              <w:pStyle w:val="TableParagraph"/>
              <w:ind w:left="105"/>
              <w:rPr>
                <w:sz w:val="20"/>
              </w:rPr>
            </w:pPr>
            <w:r>
              <w:rPr>
                <w:spacing w:val="-2"/>
                <w:sz w:val="20"/>
              </w:rPr>
              <w:t>CALEA</w:t>
            </w:r>
          </w:p>
        </w:tc>
      </w:tr>
      <w:tr w:rsidR="00877107" w14:paraId="376D2E9C" w14:textId="77777777">
        <w:trPr>
          <w:trHeight w:val="230"/>
        </w:trPr>
        <w:tc>
          <w:tcPr>
            <w:tcW w:w="9350" w:type="dxa"/>
            <w:gridSpan w:val="4"/>
            <w:shd w:val="clear" w:color="auto" w:fill="F2F2F2"/>
          </w:tcPr>
          <w:p w14:paraId="376D2E9B" w14:textId="77777777" w:rsidR="00877107" w:rsidRDefault="00476F45">
            <w:pPr>
              <w:pStyle w:val="TableParagraph"/>
              <w:ind w:left="2393" w:right="2379"/>
              <w:jc w:val="center"/>
              <w:rPr>
                <w:rFonts w:ascii="Arial"/>
                <w:b/>
                <w:sz w:val="20"/>
              </w:rPr>
            </w:pPr>
            <w:r>
              <w:rPr>
                <w:rFonts w:ascii="Arial"/>
                <w:b/>
                <w:smallCaps/>
                <w:sz w:val="20"/>
              </w:rPr>
              <w:t>Focal</w:t>
            </w:r>
            <w:r>
              <w:rPr>
                <w:rFonts w:ascii="Arial"/>
                <w:b/>
                <w:smallCaps/>
                <w:spacing w:val="-5"/>
                <w:sz w:val="20"/>
              </w:rPr>
              <w:t xml:space="preserve"> </w:t>
            </w:r>
            <w:r>
              <w:rPr>
                <w:rFonts w:ascii="Arial"/>
                <w:b/>
                <w:smallCaps/>
                <w:sz w:val="20"/>
              </w:rPr>
              <w:t>Area</w:t>
            </w:r>
            <w:r>
              <w:rPr>
                <w:rFonts w:ascii="Arial"/>
                <w:b/>
                <w:smallCaps/>
                <w:spacing w:val="-2"/>
                <w:sz w:val="20"/>
              </w:rPr>
              <w:t xml:space="preserve"> </w:t>
            </w:r>
            <w:r>
              <w:rPr>
                <w:rFonts w:ascii="Arial"/>
                <w:b/>
                <w:smallCaps/>
                <w:sz w:val="20"/>
              </w:rPr>
              <w:t>2:</w:t>
            </w:r>
            <w:r>
              <w:rPr>
                <w:rFonts w:ascii="Arial"/>
                <w:b/>
                <w:smallCaps/>
                <w:spacing w:val="-12"/>
                <w:sz w:val="20"/>
              </w:rPr>
              <w:t xml:space="preserve"> </w:t>
            </w:r>
            <w:r>
              <w:rPr>
                <w:rFonts w:ascii="Arial"/>
                <w:b/>
                <w:smallCaps/>
                <w:sz w:val="20"/>
              </w:rPr>
              <w:t>Teacher</w:t>
            </w:r>
            <w:r>
              <w:rPr>
                <w:rFonts w:ascii="Arial"/>
                <w:b/>
                <w:smallCaps/>
                <w:spacing w:val="-2"/>
                <w:sz w:val="20"/>
              </w:rPr>
              <w:t xml:space="preserve"> </w:t>
            </w:r>
            <w:r>
              <w:rPr>
                <w:rFonts w:ascii="Arial"/>
                <w:b/>
                <w:smallCaps/>
                <w:sz w:val="20"/>
              </w:rPr>
              <w:t>Education</w:t>
            </w:r>
            <w:r>
              <w:rPr>
                <w:rFonts w:ascii="Arial"/>
                <w:b/>
                <w:smallCaps/>
                <w:spacing w:val="-2"/>
                <w:sz w:val="20"/>
              </w:rPr>
              <w:t xml:space="preserve"> </w:t>
            </w:r>
            <w:r>
              <w:rPr>
                <w:rFonts w:ascii="Arial"/>
                <w:b/>
                <w:smallCaps/>
                <w:sz w:val="20"/>
              </w:rPr>
              <w:t>and</w:t>
            </w:r>
            <w:r>
              <w:rPr>
                <w:rFonts w:ascii="Arial"/>
                <w:b/>
                <w:smallCaps/>
                <w:spacing w:val="-2"/>
                <w:sz w:val="20"/>
              </w:rPr>
              <w:t xml:space="preserve"> Advocacy</w:t>
            </w:r>
          </w:p>
        </w:tc>
      </w:tr>
      <w:tr w:rsidR="00877107" w14:paraId="376D2E9E" w14:textId="77777777">
        <w:trPr>
          <w:trHeight w:val="229"/>
        </w:trPr>
        <w:tc>
          <w:tcPr>
            <w:tcW w:w="9350" w:type="dxa"/>
            <w:gridSpan w:val="4"/>
            <w:shd w:val="clear" w:color="auto" w:fill="F6D7CC"/>
          </w:tcPr>
          <w:p w14:paraId="376D2E9D" w14:textId="77777777" w:rsidR="00877107" w:rsidRDefault="00476F45">
            <w:pPr>
              <w:pStyle w:val="TableParagraph"/>
              <w:ind w:left="110"/>
              <w:rPr>
                <w:rFonts w:ascii="Arial"/>
                <w:b/>
                <w:i/>
                <w:sz w:val="20"/>
              </w:rPr>
            </w:pPr>
            <w:r>
              <w:rPr>
                <w:rFonts w:ascii="Arial"/>
                <w:b/>
                <w:i/>
                <w:sz w:val="20"/>
              </w:rPr>
              <w:t>4.</w:t>
            </w:r>
            <w:r>
              <w:rPr>
                <w:rFonts w:ascii="Arial"/>
                <w:b/>
                <w:i/>
                <w:spacing w:val="-5"/>
                <w:sz w:val="20"/>
              </w:rPr>
              <w:t xml:space="preserve"> </w:t>
            </w:r>
            <w:r>
              <w:rPr>
                <w:rFonts w:ascii="Arial"/>
                <w:b/>
                <w:i/>
                <w:sz w:val="20"/>
              </w:rPr>
              <w:t>Equity</w:t>
            </w:r>
            <w:r>
              <w:rPr>
                <w:rFonts w:ascii="Arial"/>
                <w:b/>
                <w:i/>
                <w:spacing w:val="-5"/>
                <w:sz w:val="20"/>
              </w:rPr>
              <w:t xml:space="preserve"> </w:t>
            </w:r>
            <w:r>
              <w:rPr>
                <w:rFonts w:ascii="Arial"/>
                <w:b/>
                <w:i/>
                <w:sz w:val="20"/>
              </w:rPr>
              <w:t>and</w:t>
            </w:r>
            <w:r>
              <w:rPr>
                <w:rFonts w:ascii="Arial"/>
                <w:b/>
                <w:i/>
                <w:spacing w:val="-6"/>
                <w:sz w:val="20"/>
              </w:rPr>
              <w:t xml:space="preserve"> </w:t>
            </w:r>
            <w:r>
              <w:rPr>
                <w:rFonts w:ascii="Arial"/>
                <w:b/>
                <w:i/>
                <w:sz w:val="20"/>
              </w:rPr>
              <w:t>Access</w:t>
            </w:r>
            <w:r>
              <w:rPr>
                <w:rFonts w:ascii="Arial"/>
                <w:b/>
                <w:i/>
                <w:spacing w:val="-5"/>
                <w:sz w:val="20"/>
              </w:rPr>
              <w:t xml:space="preserve"> </w:t>
            </w:r>
            <w:r>
              <w:rPr>
                <w:rFonts w:ascii="Arial"/>
                <w:b/>
                <w:i/>
                <w:sz w:val="20"/>
              </w:rPr>
              <w:t>to</w:t>
            </w:r>
            <w:r>
              <w:rPr>
                <w:rFonts w:ascii="Arial"/>
                <w:b/>
                <w:i/>
                <w:spacing w:val="-6"/>
                <w:sz w:val="20"/>
              </w:rPr>
              <w:t xml:space="preserve"> </w:t>
            </w:r>
            <w:r>
              <w:rPr>
                <w:rFonts w:ascii="Arial"/>
                <w:b/>
                <w:i/>
                <w:sz w:val="20"/>
              </w:rPr>
              <w:t>State</w:t>
            </w:r>
            <w:r>
              <w:rPr>
                <w:rFonts w:ascii="Arial"/>
                <w:b/>
                <w:i/>
                <w:spacing w:val="-5"/>
                <w:sz w:val="20"/>
              </w:rPr>
              <w:t xml:space="preserve"> </w:t>
            </w:r>
            <w:r>
              <w:rPr>
                <w:rFonts w:ascii="Arial"/>
                <w:b/>
                <w:i/>
                <w:sz w:val="20"/>
              </w:rPr>
              <w:t>Seals</w:t>
            </w:r>
            <w:r>
              <w:rPr>
                <w:rFonts w:ascii="Arial"/>
                <w:b/>
                <w:i/>
                <w:spacing w:val="-5"/>
                <w:sz w:val="20"/>
              </w:rPr>
              <w:t xml:space="preserve"> </w:t>
            </w:r>
            <w:r>
              <w:rPr>
                <w:rFonts w:ascii="Arial"/>
                <w:b/>
                <w:i/>
                <w:sz w:val="20"/>
              </w:rPr>
              <w:t>of</w:t>
            </w:r>
            <w:r>
              <w:rPr>
                <w:rFonts w:ascii="Arial"/>
                <w:b/>
                <w:i/>
                <w:spacing w:val="-4"/>
                <w:sz w:val="20"/>
              </w:rPr>
              <w:t xml:space="preserve"> </w:t>
            </w:r>
            <w:r>
              <w:rPr>
                <w:rFonts w:ascii="Arial"/>
                <w:b/>
                <w:i/>
                <w:spacing w:val="-2"/>
                <w:sz w:val="20"/>
              </w:rPr>
              <w:t>Biliteracy</w:t>
            </w:r>
          </w:p>
        </w:tc>
      </w:tr>
      <w:tr w:rsidR="00877107" w14:paraId="376D2EA6" w14:textId="77777777">
        <w:trPr>
          <w:trHeight w:val="230"/>
        </w:trPr>
        <w:tc>
          <w:tcPr>
            <w:tcW w:w="3864" w:type="dxa"/>
          </w:tcPr>
          <w:p w14:paraId="376D2E9F" w14:textId="77777777" w:rsidR="00877107" w:rsidRDefault="00476F45">
            <w:pPr>
              <w:pStyle w:val="TableParagraph"/>
              <w:ind w:left="264"/>
              <w:rPr>
                <w:sz w:val="20"/>
              </w:rPr>
            </w:pPr>
            <w:r>
              <w:rPr>
                <w:sz w:val="20"/>
              </w:rPr>
              <w:t>a.</w:t>
            </w:r>
            <w:r>
              <w:rPr>
                <w:spacing w:val="-4"/>
                <w:sz w:val="20"/>
              </w:rPr>
              <w:t xml:space="preserve"> </w:t>
            </w:r>
            <w:r>
              <w:rPr>
                <w:sz w:val="20"/>
              </w:rPr>
              <w:t>Needs</w:t>
            </w:r>
            <w:r>
              <w:rPr>
                <w:spacing w:val="-4"/>
                <w:sz w:val="20"/>
              </w:rPr>
              <w:t xml:space="preserve"> </w:t>
            </w:r>
            <w:r>
              <w:rPr>
                <w:spacing w:val="-2"/>
                <w:sz w:val="20"/>
              </w:rPr>
              <w:t>Analysis</w:t>
            </w:r>
          </w:p>
        </w:tc>
        <w:tc>
          <w:tcPr>
            <w:tcW w:w="1171" w:type="dxa"/>
          </w:tcPr>
          <w:p w14:paraId="376D2EA0" w14:textId="77777777" w:rsidR="00877107" w:rsidRDefault="00476F45">
            <w:pPr>
              <w:pStyle w:val="TableParagraph"/>
              <w:ind w:left="110"/>
              <w:rPr>
                <w:sz w:val="20"/>
              </w:rPr>
            </w:pPr>
            <w:r>
              <w:rPr>
                <w:sz w:val="20"/>
              </w:rPr>
              <w:t>A,</w:t>
            </w:r>
            <w:r>
              <w:rPr>
                <w:spacing w:val="-3"/>
                <w:sz w:val="20"/>
              </w:rPr>
              <w:t xml:space="preserve"> </w:t>
            </w:r>
            <w:r>
              <w:rPr>
                <w:spacing w:val="-10"/>
                <w:sz w:val="20"/>
              </w:rPr>
              <w:t>E</w:t>
            </w:r>
          </w:p>
        </w:tc>
        <w:tc>
          <w:tcPr>
            <w:tcW w:w="1171" w:type="dxa"/>
            <w:vMerge w:val="restart"/>
          </w:tcPr>
          <w:p w14:paraId="376D2EA1" w14:textId="77777777" w:rsidR="00877107" w:rsidRDefault="00877107">
            <w:pPr>
              <w:pStyle w:val="TableParagraph"/>
              <w:spacing w:line="240" w:lineRule="auto"/>
              <w:ind w:left="0"/>
              <w:rPr>
                <w:rFonts w:ascii="Arial"/>
                <w:b/>
              </w:rPr>
            </w:pPr>
          </w:p>
          <w:p w14:paraId="376D2EA2" w14:textId="77777777" w:rsidR="00877107" w:rsidRDefault="00877107">
            <w:pPr>
              <w:pStyle w:val="TableParagraph"/>
              <w:spacing w:before="1" w:line="240" w:lineRule="auto"/>
              <w:ind w:left="0"/>
              <w:rPr>
                <w:rFonts w:ascii="Arial"/>
                <w:b/>
                <w:sz w:val="19"/>
              </w:rPr>
            </w:pPr>
          </w:p>
          <w:p w14:paraId="376D2EA3" w14:textId="77777777" w:rsidR="00877107" w:rsidRDefault="00476F45">
            <w:pPr>
              <w:pStyle w:val="TableParagraph"/>
              <w:spacing w:line="240" w:lineRule="auto"/>
              <w:ind w:left="105"/>
              <w:rPr>
                <w:sz w:val="20"/>
              </w:rPr>
            </w:pPr>
            <w:r>
              <w:rPr>
                <w:spacing w:val="-5"/>
                <w:sz w:val="20"/>
              </w:rPr>
              <w:t>AP</w:t>
            </w:r>
          </w:p>
        </w:tc>
        <w:tc>
          <w:tcPr>
            <w:tcW w:w="3144" w:type="dxa"/>
            <w:vMerge w:val="restart"/>
          </w:tcPr>
          <w:p w14:paraId="376D2EA4" w14:textId="77777777" w:rsidR="00877107" w:rsidRDefault="00877107">
            <w:pPr>
              <w:pStyle w:val="TableParagraph"/>
              <w:spacing w:before="1" w:line="240" w:lineRule="auto"/>
              <w:ind w:left="0"/>
              <w:rPr>
                <w:rFonts w:ascii="Arial"/>
                <w:b/>
                <w:sz w:val="31"/>
              </w:rPr>
            </w:pPr>
          </w:p>
          <w:p w14:paraId="376D2EA5" w14:textId="77777777" w:rsidR="00877107" w:rsidRDefault="00476F45">
            <w:pPr>
              <w:pStyle w:val="TableParagraph"/>
              <w:spacing w:line="240" w:lineRule="auto"/>
              <w:ind w:left="105"/>
              <w:rPr>
                <w:sz w:val="20"/>
              </w:rPr>
            </w:pPr>
            <w:r>
              <w:rPr>
                <w:sz w:val="20"/>
              </w:rPr>
              <w:t>Minnesota</w:t>
            </w:r>
            <w:r>
              <w:rPr>
                <w:spacing w:val="-12"/>
                <w:sz w:val="20"/>
              </w:rPr>
              <w:t xml:space="preserve"> </w:t>
            </w:r>
            <w:r>
              <w:rPr>
                <w:sz w:val="20"/>
              </w:rPr>
              <w:t>Department</w:t>
            </w:r>
            <w:r>
              <w:rPr>
                <w:spacing w:val="-13"/>
                <w:sz w:val="20"/>
              </w:rPr>
              <w:t xml:space="preserve"> </w:t>
            </w:r>
            <w:r>
              <w:rPr>
                <w:sz w:val="20"/>
              </w:rPr>
              <w:t>of</w:t>
            </w:r>
            <w:r>
              <w:rPr>
                <w:spacing w:val="-12"/>
                <w:sz w:val="20"/>
              </w:rPr>
              <w:t xml:space="preserve"> </w:t>
            </w:r>
            <w:r>
              <w:rPr>
                <w:sz w:val="20"/>
              </w:rPr>
              <w:t>Education (MDE), NCSSFL</w:t>
            </w:r>
          </w:p>
        </w:tc>
      </w:tr>
      <w:tr w:rsidR="00877107" w14:paraId="376D2EAB" w14:textId="77777777">
        <w:trPr>
          <w:trHeight w:val="230"/>
        </w:trPr>
        <w:tc>
          <w:tcPr>
            <w:tcW w:w="3864" w:type="dxa"/>
          </w:tcPr>
          <w:p w14:paraId="376D2EA7" w14:textId="77777777" w:rsidR="00877107" w:rsidRDefault="00476F45">
            <w:pPr>
              <w:pStyle w:val="TableParagraph"/>
              <w:ind w:left="264"/>
              <w:rPr>
                <w:sz w:val="20"/>
              </w:rPr>
            </w:pPr>
            <w:r>
              <w:rPr>
                <w:sz w:val="20"/>
              </w:rPr>
              <w:t>b.</w:t>
            </w:r>
            <w:r>
              <w:rPr>
                <w:spacing w:val="-7"/>
                <w:sz w:val="20"/>
              </w:rPr>
              <w:t xml:space="preserve"> </w:t>
            </w:r>
            <w:r>
              <w:rPr>
                <w:sz w:val="20"/>
              </w:rPr>
              <w:t>Promotional</w:t>
            </w:r>
            <w:r>
              <w:rPr>
                <w:spacing w:val="-7"/>
                <w:sz w:val="20"/>
              </w:rPr>
              <w:t xml:space="preserve"> </w:t>
            </w:r>
            <w:r>
              <w:rPr>
                <w:spacing w:val="-2"/>
                <w:sz w:val="20"/>
              </w:rPr>
              <w:t>Toolkits</w:t>
            </w:r>
          </w:p>
        </w:tc>
        <w:tc>
          <w:tcPr>
            <w:tcW w:w="1171" w:type="dxa"/>
          </w:tcPr>
          <w:p w14:paraId="376D2EA8" w14:textId="77777777" w:rsidR="00877107" w:rsidRDefault="00476F45">
            <w:pPr>
              <w:pStyle w:val="TableParagraph"/>
              <w:ind w:left="110"/>
              <w:rPr>
                <w:sz w:val="20"/>
              </w:rPr>
            </w:pPr>
            <w:r>
              <w:rPr>
                <w:sz w:val="20"/>
              </w:rPr>
              <w:t>B,</w:t>
            </w:r>
            <w:r>
              <w:rPr>
                <w:spacing w:val="-5"/>
                <w:sz w:val="20"/>
              </w:rPr>
              <w:t xml:space="preserve"> </w:t>
            </w:r>
            <w:r>
              <w:rPr>
                <w:sz w:val="20"/>
              </w:rPr>
              <w:t>E,</w:t>
            </w:r>
            <w:r>
              <w:rPr>
                <w:spacing w:val="-3"/>
                <w:sz w:val="20"/>
              </w:rPr>
              <w:t xml:space="preserve"> </w:t>
            </w:r>
            <w:r>
              <w:rPr>
                <w:spacing w:val="-10"/>
                <w:sz w:val="20"/>
              </w:rPr>
              <w:t>F</w:t>
            </w:r>
          </w:p>
        </w:tc>
        <w:tc>
          <w:tcPr>
            <w:tcW w:w="1171" w:type="dxa"/>
            <w:vMerge/>
            <w:tcBorders>
              <w:top w:val="nil"/>
            </w:tcBorders>
          </w:tcPr>
          <w:p w14:paraId="376D2EA9" w14:textId="77777777" w:rsidR="00877107" w:rsidRDefault="00877107">
            <w:pPr>
              <w:rPr>
                <w:sz w:val="2"/>
                <w:szCs w:val="2"/>
              </w:rPr>
            </w:pPr>
          </w:p>
        </w:tc>
        <w:tc>
          <w:tcPr>
            <w:tcW w:w="3144" w:type="dxa"/>
            <w:vMerge/>
            <w:tcBorders>
              <w:top w:val="nil"/>
            </w:tcBorders>
          </w:tcPr>
          <w:p w14:paraId="376D2EAA" w14:textId="77777777" w:rsidR="00877107" w:rsidRDefault="00877107">
            <w:pPr>
              <w:rPr>
                <w:sz w:val="2"/>
                <w:szCs w:val="2"/>
              </w:rPr>
            </w:pPr>
          </w:p>
        </w:tc>
      </w:tr>
      <w:tr w:rsidR="00877107" w14:paraId="376D2EB0" w14:textId="77777777">
        <w:trPr>
          <w:trHeight w:val="230"/>
        </w:trPr>
        <w:tc>
          <w:tcPr>
            <w:tcW w:w="3864" w:type="dxa"/>
          </w:tcPr>
          <w:p w14:paraId="376D2EAC" w14:textId="77777777" w:rsidR="00877107" w:rsidRDefault="00476F45">
            <w:pPr>
              <w:pStyle w:val="TableParagraph"/>
              <w:ind w:left="264"/>
              <w:rPr>
                <w:sz w:val="20"/>
              </w:rPr>
            </w:pPr>
            <w:r>
              <w:rPr>
                <w:sz w:val="20"/>
              </w:rPr>
              <w:t>c.</w:t>
            </w:r>
            <w:r>
              <w:rPr>
                <w:spacing w:val="-7"/>
                <w:sz w:val="20"/>
              </w:rPr>
              <w:t xml:space="preserve"> </w:t>
            </w:r>
            <w:r>
              <w:rPr>
                <w:sz w:val="20"/>
              </w:rPr>
              <w:t>Assessment</w:t>
            </w:r>
            <w:r>
              <w:rPr>
                <w:spacing w:val="-7"/>
                <w:sz w:val="20"/>
              </w:rPr>
              <w:t xml:space="preserve"> </w:t>
            </w:r>
            <w:r>
              <w:rPr>
                <w:spacing w:val="-2"/>
                <w:sz w:val="20"/>
              </w:rPr>
              <w:t>Supports</w:t>
            </w:r>
          </w:p>
        </w:tc>
        <w:tc>
          <w:tcPr>
            <w:tcW w:w="1171" w:type="dxa"/>
          </w:tcPr>
          <w:p w14:paraId="376D2EAD" w14:textId="77777777" w:rsidR="00877107" w:rsidRDefault="00476F45">
            <w:pPr>
              <w:pStyle w:val="TableParagraph"/>
              <w:ind w:left="110"/>
              <w:rPr>
                <w:sz w:val="20"/>
              </w:rPr>
            </w:pPr>
            <w:r>
              <w:rPr>
                <w:sz w:val="20"/>
              </w:rPr>
              <w:t>B,</w:t>
            </w:r>
            <w:r>
              <w:rPr>
                <w:spacing w:val="-5"/>
                <w:sz w:val="20"/>
              </w:rPr>
              <w:t xml:space="preserve"> </w:t>
            </w:r>
            <w:r>
              <w:rPr>
                <w:sz w:val="20"/>
              </w:rPr>
              <w:t>E,</w:t>
            </w:r>
            <w:r>
              <w:rPr>
                <w:spacing w:val="-3"/>
                <w:sz w:val="20"/>
              </w:rPr>
              <w:t xml:space="preserve"> </w:t>
            </w:r>
            <w:r>
              <w:rPr>
                <w:spacing w:val="-10"/>
                <w:sz w:val="20"/>
              </w:rPr>
              <w:t>F</w:t>
            </w:r>
          </w:p>
        </w:tc>
        <w:tc>
          <w:tcPr>
            <w:tcW w:w="1171" w:type="dxa"/>
            <w:vMerge/>
            <w:tcBorders>
              <w:top w:val="nil"/>
            </w:tcBorders>
          </w:tcPr>
          <w:p w14:paraId="376D2EAE" w14:textId="77777777" w:rsidR="00877107" w:rsidRDefault="00877107">
            <w:pPr>
              <w:rPr>
                <w:sz w:val="2"/>
                <w:szCs w:val="2"/>
              </w:rPr>
            </w:pPr>
          </w:p>
        </w:tc>
        <w:tc>
          <w:tcPr>
            <w:tcW w:w="3144" w:type="dxa"/>
            <w:vMerge/>
            <w:tcBorders>
              <w:top w:val="nil"/>
            </w:tcBorders>
          </w:tcPr>
          <w:p w14:paraId="376D2EAF" w14:textId="77777777" w:rsidR="00877107" w:rsidRDefault="00877107">
            <w:pPr>
              <w:rPr>
                <w:sz w:val="2"/>
                <w:szCs w:val="2"/>
              </w:rPr>
            </w:pPr>
          </w:p>
        </w:tc>
      </w:tr>
      <w:tr w:rsidR="00877107" w14:paraId="376D2EB5" w14:textId="77777777">
        <w:trPr>
          <w:trHeight w:val="460"/>
        </w:trPr>
        <w:tc>
          <w:tcPr>
            <w:tcW w:w="3864" w:type="dxa"/>
          </w:tcPr>
          <w:p w14:paraId="376D2EB1" w14:textId="77777777" w:rsidR="00877107" w:rsidRDefault="00476F45">
            <w:pPr>
              <w:pStyle w:val="TableParagraph"/>
              <w:spacing w:line="230" w:lineRule="exact"/>
              <w:ind w:left="450" w:hanging="186"/>
              <w:rPr>
                <w:sz w:val="20"/>
              </w:rPr>
            </w:pPr>
            <w:r>
              <w:rPr>
                <w:sz w:val="20"/>
              </w:rPr>
              <w:t>d.</w:t>
            </w:r>
            <w:r>
              <w:rPr>
                <w:spacing w:val="-13"/>
                <w:sz w:val="20"/>
              </w:rPr>
              <w:t xml:space="preserve"> </w:t>
            </w:r>
            <w:r>
              <w:rPr>
                <w:sz w:val="20"/>
              </w:rPr>
              <w:t>Professional</w:t>
            </w:r>
            <w:r>
              <w:rPr>
                <w:spacing w:val="-12"/>
                <w:sz w:val="20"/>
              </w:rPr>
              <w:t xml:space="preserve"> </w:t>
            </w:r>
            <w:r>
              <w:rPr>
                <w:sz w:val="20"/>
              </w:rPr>
              <w:t>Development</w:t>
            </w:r>
            <w:r>
              <w:rPr>
                <w:spacing w:val="-13"/>
                <w:sz w:val="20"/>
              </w:rPr>
              <w:t xml:space="preserve"> </w:t>
            </w:r>
            <w:r>
              <w:rPr>
                <w:sz w:val="20"/>
              </w:rPr>
              <w:t xml:space="preserve">&amp; </w:t>
            </w:r>
            <w:r>
              <w:rPr>
                <w:spacing w:val="-2"/>
                <w:sz w:val="20"/>
              </w:rPr>
              <w:t>Dissemination</w:t>
            </w:r>
          </w:p>
        </w:tc>
        <w:tc>
          <w:tcPr>
            <w:tcW w:w="1171" w:type="dxa"/>
          </w:tcPr>
          <w:p w14:paraId="376D2EB2" w14:textId="77777777" w:rsidR="00877107" w:rsidRDefault="00476F45">
            <w:pPr>
              <w:pStyle w:val="TableParagraph"/>
              <w:spacing w:line="228" w:lineRule="exact"/>
              <w:ind w:left="110"/>
              <w:rPr>
                <w:sz w:val="20"/>
              </w:rPr>
            </w:pPr>
            <w:r>
              <w:rPr>
                <w:sz w:val="20"/>
              </w:rPr>
              <w:t>D,</w:t>
            </w:r>
            <w:r>
              <w:rPr>
                <w:spacing w:val="-3"/>
                <w:sz w:val="20"/>
              </w:rPr>
              <w:t xml:space="preserve"> </w:t>
            </w:r>
            <w:r>
              <w:rPr>
                <w:sz w:val="20"/>
              </w:rPr>
              <w:t>E,</w:t>
            </w:r>
            <w:r>
              <w:rPr>
                <w:spacing w:val="-2"/>
                <w:sz w:val="20"/>
              </w:rPr>
              <w:t xml:space="preserve"> </w:t>
            </w:r>
            <w:r>
              <w:rPr>
                <w:spacing w:val="-10"/>
                <w:sz w:val="20"/>
              </w:rPr>
              <w:t>G</w:t>
            </w:r>
          </w:p>
        </w:tc>
        <w:tc>
          <w:tcPr>
            <w:tcW w:w="1171" w:type="dxa"/>
            <w:vMerge/>
            <w:tcBorders>
              <w:top w:val="nil"/>
            </w:tcBorders>
          </w:tcPr>
          <w:p w14:paraId="376D2EB3" w14:textId="77777777" w:rsidR="00877107" w:rsidRDefault="00877107">
            <w:pPr>
              <w:rPr>
                <w:sz w:val="2"/>
                <w:szCs w:val="2"/>
              </w:rPr>
            </w:pPr>
          </w:p>
        </w:tc>
        <w:tc>
          <w:tcPr>
            <w:tcW w:w="3144" w:type="dxa"/>
            <w:vMerge/>
            <w:tcBorders>
              <w:top w:val="nil"/>
            </w:tcBorders>
          </w:tcPr>
          <w:p w14:paraId="376D2EB4" w14:textId="77777777" w:rsidR="00877107" w:rsidRDefault="00877107">
            <w:pPr>
              <w:rPr>
                <w:sz w:val="2"/>
                <w:szCs w:val="2"/>
              </w:rPr>
            </w:pPr>
          </w:p>
        </w:tc>
      </w:tr>
      <w:tr w:rsidR="00877107" w14:paraId="376D2EB7" w14:textId="77777777">
        <w:trPr>
          <w:trHeight w:val="230"/>
        </w:trPr>
        <w:tc>
          <w:tcPr>
            <w:tcW w:w="9350" w:type="dxa"/>
            <w:gridSpan w:val="4"/>
            <w:shd w:val="clear" w:color="auto" w:fill="DCEDF2"/>
          </w:tcPr>
          <w:p w14:paraId="376D2EB6" w14:textId="77777777" w:rsidR="00877107" w:rsidRDefault="00476F45">
            <w:pPr>
              <w:pStyle w:val="TableParagraph"/>
              <w:ind w:left="110"/>
              <w:rPr>
                <w:rFonts w:ascii="Arial"/>
                <w:b/>
                <w:i/>
                <w:sz w:val="20"/>
              </w:rPr>
            </w:pPr>
            <w:r>
              <w:rPr>
                <w:rFonts w:ascii="Arial"/>
                <w:b/>
                <w:i/>
                <w:sz w:val="20"/>
              </w:rPr>
              <w:t>5.</w:t>
            </w:r>
            <w:r>
              <w:rPr>
                <w:rFonts w:ascii="Arial"/>
                <w:b/>
                <w:i/>
                <w:spacing w:val="-11"/>
                <w:sz w:val="20"/>
              </w:rPr>
              <w:t xml:space="preserve"> </w:t>
            </w:r>
            <w:r>
              <w:rPr>
                <w:rFonts w:ascii="Arial"/>
                <w:b/>
                <w:i/>
                <w:sz w:val="20"/>
              </w:rPr>
              <w:t>International</w:t>
            </w:r>
            <w:r>
              <w:rPr>
                <w:rFonts w:ascii="Arial"/>
                <w:b/>
                <w:i/>
                <w:spacing w:val="-11"/>
                <w:sz w:val="20"/>
              </w:rPr>
              <w:t xml:space="preserve"> </w:t>
            </w:r>
            <w:r>
              <w:rPr>
                <w:rFonts w:ascii="Arial"/>
                <w:b/>
                <w:i/>
                <w:sz w:val="20"/>
              </w:rPr>
              <w:t>Language</w:t>
            </w:r>
            <w:r>
              <w:rPr>
                <w:rFonts w:ascii="Arial"/>
                <w:b/>
                <w:i/>
                <w:spacing w:val="-11"/>
                <w:sz w:val="20"/>
              </w:rPr>
              <w:t xml:space="preserve"> </w:t>
            </w:r>
            <w:r>
              <w:rPr>
                <w:rFonts w:ascii="Arial"/>
                <w:b/>
                <w:i/>
                <w:sz w:val="20"/>
              </w:rPr>
              <w:t>Teacher</w:t>
            </w:r>
            <w:r>
              <w:rPr>
                <w:rFonts w:ascii="Arial"/>
                <w:b/>
                <w:i/>
                <w:spacing w:val="-11"/>
                <w:sz w:val="20"/>
              </w:rPr>
              <w:t xml:space="preserve"> </w:t>
            </w:r>
            <w:r>
              <w:rPr>
                <w:rFonts w:ascii="Arial"/>
                <w:b/>
                <w:i/>
                <w:sz w:val="20"/>
              </w:rPr>
              <w:t>Education</w:t>
            </w:r>
            <w:r>
              <w:rPr>
                <w:rFonts w:ascii="Arial"/>
                <w:b/>
                <w:i/>
                <w:spacing w:val="-11"/>
                <w:sz w:val="20"/>
              </w:rPr>
              <w:t xml:space="preserve"> </w:t>
            </w:r>
            <w:r>
              <w:rPr>
                <w:rFonts w:ascii="Arial"/>
                <w:b/>
                <w:i/>
                <w:spacing w:val="-2"/>
                <w:sz w:val="20"/>
              </w:rPr>
              <w:t>Conference</w:t>
            </w:r>
          </w:p>
        </w:tc>
      </w:tr>
      <w:tr w:rsidR="00877107" w14:paraId="376D2EBC" w14:textId="77777777">
        <w:trPr>
          <w:trHeight w:val="230"/>
        </w:trPr>
        <w:tc>
          <w:tcPr>
            <w:tcW w:w="3864" w:type="dxa"/>
          </w:tcPr>
          <w:p w14:paraId="376D2EB8" w14:textId="77777777" w:rsidR="00877107" w:rsidRDefault="00476F45">
            <w:pPr>
              <w:pStyle w:val="TableParagraph"/>
              <w:ind w:left="264"/>
              <w:rPr>
                <w:sz w:val="20"/>
              </w:rPr>
            </w:pPr>
            <w:r>
              <w:rPr>
                <w:sz w:val="20"/>
              </w:rPr>
              <w:t>a.</w:t>
            </w:r>
            <w:r>
              <w:rPr>
                <w:spacing w:val="-6"/>
                <w:sz w:val="20"/>
              </w:rPr>
              <w:t xml:space="preserve"> </w:t>
            </w:r>
            <w:r>
              <w:rPr>
                <w:sz w:val="20"/>
              </w:rPr>
              <w:t>Conference</w:t>
            </w:r>
            <w:r>
              <w:rPr>
                <w:spacing w:val="-6"/>
                <w:sz w:val="20"/>
              </w:rPr>
              <w:t xml:space="preserve"> </w:t>
            </w:r>
            <w:r>
              <w:rPr>
                <w:sz w:val="20"/>
              </w:rPr>
              <w:t>Hosting</w:t>
            </w:r>
            <w:r>
              <w:rPr>
                <w:spacing w:val="-5"/>
                <w:sz w:val="20"/>
              </w:rPr>
              <w:t xml:space="preserve"> </w:t>
            </w:r>
            <w:r>
              <w:rPr>
                <w:sz w:val="20"/>
              </w:rPr>
              <w:t>&amp;</w:t>
            </w:r>
            <w:r>
              <w:rPr>
                <w:spacing w:val="-6"/>
                <w:sz w:val="20"/>
              </w:rPr>
              <w:t xml:space="preserve"> </w:t>
            </w:r>
            <w:r>
              <w:rPr>
                <w:spacing w:val="-2"/>
                <w:sz w:val="20"/>
              </w:rPr>
              <w:t>Proceedings</w:t>
            </w:r>
          </w:p>
        </w:tc>
        <w:tc>
          <w:tcPr>
            <w:tcW w:w="1171" w:type="dxa"/>
          </w:tcPr>
          <w:p w14:paraId="376D2EB9" w14:textId="77777777" w:rsidR="00877107" w:rsidRDefault="00476F45">
            <w:pPr>
              <w:pStyle w:val="TableParagraph"/>
              <w:ind w:left="110"/>
              <w:rPr>
                <w:sz w:val="20"/>
              </w:rPr>
            </w:pPr>
            <w:r>
              <w:rPr>
                <w:sz w:val="20"/>
              </w:rPr>
              <w:t>A,</w:t>
            </w:r>
            <w:r>
              <w:rPr>
                <w:spacing w:val="-5"/>
                <w:sz w:val="20"/>
              </w:rPr>
              <w:t xml:space="preserve"> </w:t>
            </w:r>
            <w:r>
              <w:rPr>
                <w:sz w:val="20"/>
              </w:rPr>
              <w:t>B,</w:t>
            </w:r>
            <w:r>
              <w:rPr>
                <w:spacing w:val="-3"/>
                <w:sz w:val="20"/>
              </w:rPr>
              <w:t xml:space="preserve"> </w:t>
            </w:r>
            <w:r>
              <w:rPr>
                <w:spacing w:val="-10"/>
                <w:sz w:val="20"/>
              </w:rPr>
              <w:t>D</w:t>
            </w:r>
          </w:p>
        </w:tc>
        <w:tc>
          <w:tcPr>
            <w:tcW w:w="1171" w:type="dxa"/>
          </w:tcPr>
          <w:p w14:paraId="376D2EBA" w14:textId="77777777" w:rsidR="00877107" w:rsidRDefault="00476F45">
            <w:pPr>
              <w:pStyle w:val="TableParagraph"/>
              <w:ind w:left="105"/>
              <w:rPr>
                <w:sz w:val="20"/>
              </w:rPr>
            </w:pPr>
            <w:r>
              <w:rPr>
                <w:sz w:val="20"/>
              </w:rPr>
              <w:t>AP,</w:t>
            </w:r>
            <w:r>
              <w:rPr>
                <w:spacing w:val="-4"/>
                <w:sz w:val="20"/>
              </w:rPr>
              <w:t xml:space="preserve"> </w:t>
            </w:r>
            <w:r>
              <w:rPr>
                <w:spacing w:val="-5"/>
                <w:sz w:val="20"/>
              </w:rPr>
              <w:t>CP</w:t>
            </w:r>
          </w:p>
        </w:tc>
        <w:tc>
          <w:tcPr>
            <w:tcW w:w="3144" w:type="dxa"/>
          </w:tcPr>
          <w:p w14:paraId="376D2EBB" w14:textId="77777777" w:rsidR="00877107" w:rsidRDefault="00476F45">
            <w:pPr>
              <w:pStyle w:val="TableParagraph"/>
              <w:ind w:left="105"/>
              <w:rPr>
                <w:sz w:val="20"/>
              </w:rPr>
            </w:pPr>
            <w:r>
              <w:rPr>
                <w:sz w:val="20"/>
              </w:rPr>
              <w:t>CERCLL,</w:t>
            </w:r>
            <w:r>
              <w:rPr>
                <w:spacing w:val="-12"/>
                <w:sz w:val="20"/>
              </w:rPr>
              <w:t xml:space="preserve"> </w:t>
            </w:r>
            <w:r>
              <w:rPr>
                <w:sz w:val="20"/>
              </w:rPr>
              <w:t>L2TReC,</w:t>
            </w:r>
            <w:r>
              <w:rPr>
                <w:spacing w:val="-12"/>
                <w:sz w:val="20"/>
              </w:rPr>
              <w:t xml:space="preserve"> </w:t>
            </w:r>
            <w:r>
              <w:rPr>
                <w:spacing w:val="-2"/>
                <w:sz w:val="20"/>
              </w:rPr>
              <w:t>PEARLL</w:t>
            </w:r>
          </w:p>
        </w:tc>
      </w:tr>
      <w:tr w:rsidR="00877107" w14:paraId="376D2EBE" w14:textId="77777777">
        <w:trPr>
          <w:trHeight w:val="230"/>
        </w:trPr>
        <w:tc>
          <w:tcPr>
            <w:tcW w:w="9350" w:type="dxa"/>
            <w:gridSpan w:val="4"/>
            <w:shd w:val="clear" w:color="auto" w:fill="FDDEC5"/>
          </w:tcPr>
          <w:p w14:paraId="376D2EBD" w14:textId="77777777" w:rsidR="00877107" w:rsidRDefault="00476F45">
            <w:pPr>
              <w:pStyle w:val="TableParagraph"/>
              <w:ind w:left="110"/>
              <w:rPr>
                <w:rFonts w:ascii="Arial"/>
                <w:b/>
                <w:i/>
                <w:sz w:val="20"/>
              </w:rPr>
            </w:pPr>
            <w:r>
              <w:rPr>
                <w:rFonts w:ascii="Arial"/>
                <w:b/>
                <w:i/>
                <w:sz w:val="20"/>
              </w:rPr>
              <w:t>6.</w:t>
            </w:r>
            <w:r>
              <w:rPr>
                <w:rFonts w:ascii="Arial"/>
                <w:b/>
                <w:i/>
                <w:spacing w:val="-9"/>
                <w:sz w:val="20"/>
              </w:rPr>
              <w:t xml:space="preserve"> </w:t>
            </w:r>
            <w:r>
              <w:rPr>
                <w:rFonts w:ascii="Arial"/>
                <w:b/>
                <w:i/>
                <w:sz w:val="20"/>
              </w:rPr>
              <w:t>Language</w:t>
            </w:r>
            <w:r>
              <w:rPr>
                <w:rFonts w:ascii="Arial"/>
                <w:b/>
                <w:i/>
                <w:spacing w:val="-8"/>
                <w:sz w:val="20"/>
              </w:rPr>
              <w:t xml:space="preserve"> </w:t>
            </w:r>
            <w:r>
              <w:rPr>
                <w:rFonts w:ascii="Arial"/>
                <w:b/>
                <w:i/>
                <w:sz w:val="20"/>
              </w:rPr>
              <w:t>Program</w:t>
            </w:r>
            <w:r>
              <w:rPr>
                <w:rFonts w:ascii="Arial"/>
                <w:b/>
                <w:i/>
                <w:spacing w:val="-9"/>
                <w:sz w:val="20"/>
              </w:rPr>
              <w:t xml:space="preserve"> </w:t>
            </w:r>
            <w:r>
              <w:rPr>
                <w:rFonts w:ascii="Arial"/>
                <w:b/>
                <w:i/>
                <w:spacing w:val="-2"/>
                <w:sz w:val="20"/>
              </w:rPr>
              <w:t>Direction</w:t>
            </w:r>
          </w:p>
        </w:tc>
      </w:tr>
      <w:tr w:rsidR="00877107" w14:paraId="376D2EC3" w14:textId="77777777">
        <w:trPr>
          <w:trHeight w:val="230"/>
        </w:trPr>
        <w:tc>
          <w:tcPr>
            <w:tcW w:w="3864" w:type="dxa"/>
          </w:tcPr>
          <w:p w14:paraId="376D2EBF" w14:textId="77777777" w:rsidR="00877107" w:rsidRDefault="00476F45">
            <w:pPr>
              <w:pStyle w:val="TableParagraph"/>
              <w:ind w:left="264"/>
              <w:rPr>
                <w:sz w:val="20"/>
              </w:rPr>
            </w:pPr>
            <w:r>
              <w:rPr>
                <w:sz w:val="20"/>
              </w:rPr>
              <w:t>a.</w:t>
            </w:r>
            <w:r>
              <w:rPr>
                <w:spacing w:val="-6"/>
                <w:sz w:val="20"/>
              </w:rPr>
              <w:t xml:space="preserve"> </w:t>
            </w:r>
            <w:r>
              <w:rPr>
                <w:sz w:val="20"/>
              </w:rPr>
              <w:t>Online</w:t>
            </w:r>
            <w:r>
              <w:rPr>
                <w:spacing w:val="-6"/>
                <w:sz w:val="20"/>
              </w:rPr>
              <w:t xml:space="preserve"> </w:t>
            </w:r>
            <w:r>
              <w:rPr>
                <w:sz w:val="20"/>
              </w:rPr>
              <w:t>Learning</w:t>
            </w:r>
            <w:r>
              <w:rPr>
                <w:spacing w:val="-5"/>
                <w:sz w:val="20"/>
              </w:rPr>
              <w:t xml:space="preserve"> </w:t>
            </w:r>
            <w:r>
              <w:rPr>
                <w:spacing w:val="-2"/>
                <w:sz w:val="20"/>
              </w:rPr>
              <w:t>Modules</w:t>
            </w:r>
          </w:p>
        </w:tc>
        <w:tc>
          <w:tcPr>
            <w:tcW w:w="1171" w:type="dxa"/>
          </w:tcPr>
          <w:p w14:paraId="376D2EC0" w14:textId="77777777" w:rsidR="00877107" w:rsidRDefault="00476F45">
            <w:pPr>
              <w:pStyle w:val="TableParagraph"/>
              <w:ind w:left="110"/>
              <w:rPr>
                <w:sz w:val="20"/>
              </w:rPr>
            </w:pPr>
            <w:r>
              <w:rPr>
                <w:sz w:val="20"/>
              </w:rPr>
              <w:t>B,</w:t>
            </w:r>
            <w:r>
              <w:rPr>
                <w:spacing w:val="-5"/>
                <w:sz w:val="20"/>
              </w:rPr>
              <w:t xml:space="preserve"> </w:t>
            </w:r>
            <w:r>
              <w:rPr>
                <w:sz w:val="20"/>
              </w:rPr>
              <w:t>D,</w:t>
            </w:r>
            <w:r>
              <w:rPr>
                <w:spacing w:val="-3"/>
                <w:sz w:val="20"/>
              </w:rPr>
              <w:t xml:space="preserve"> </w:t>
            </w:r>
            <w:r>
              <w:rPr>
                <w:spacing w:val="-10"/>
                <w:sz w:val="20"/>
              </w:rPr>
              <w:t>E</w:t>
            </w:r>
          </w:p>
        </w:tc>
        <w:tc>
          <w:tcPr>
            <w:tcW w:w="1171" w:type="dxa"/>
          </w:tcPr>
          <w:p w14:paraId="376D2EC1" w14:textId="77777777" w:rsidR="00877107" w:rsidRDefault="00476F45">
            <w:pPr>
              <w:pStyle w:val="TableParagraph"/>
              <w:ind w:left="105"/>
              <w:rPr>
                <w:sz w:val="20"/>
              </w:rPr>
            </w:pPr>
            <w:r>
              <w:rPr>
                <w:sz w:val="20"/>
              </w:rPr>
              <w:t>AP,</w:t>
            </w:r>
            <w:r>
              <w:rPr>
                <w:spacing w:val="-4"/>
                <w:sz w:val="20"/>
              </w:rPr>
              <w:t xml:space="preserve"> </w:t>
            </w:r>
            <w:r>
              <w:rPr>
                <w:spacing w:val="-5"/>
                <w:sz w:val="20"/>
              </w:rPr>
              <w:t>CP</w:t>
            </w:r>
          </w:p>
        </w:tc>
        <w:tc>
          <w:tcPr>
            <w:tcW w:w="3144" w:type="dxa"/>
          </w:tcPr>
          <w:p w14:paraId="376D2EC2" w14:textId="77777777" w:rsidR="00877107" w:rsidRDefault="00877107">
            <w:pPr>
              <w:pStyle w:val="TableParagraph"/>
              <w:spacing w:line="240" w:lineRule="auto"/>
              <w:ind w:left="0"/>
              <w:rPr>
                <w:sz w:val="16"/>
              </w:rPr>
            </w:pPr>
          </w:p>
        </w:tc>
      </w:tr>
      <w:tr w:rsidR="00877107" w14:paraId="376D2EC8" w14:textId="77777777">
        <w:trPr>
          <w:trHeight w:val="230"/>
        </w:trPr>
        <w:tc>
          <w:tcPr>
            <w:tcW w:w="3864" w:type="dxa"/>
          </w:tcPr>
          <w:p w14:paraId="376D2EC4" w14:textId="77777777" w:rsidR="00877107" w:rsidRDefault="00476F45">
            <w:pPr>
              <w:pStyle w:val="TableParagraph"/>
              <w:ind w:left="264"/>
              <w:rPr>
                <w:sz w:val="20"/>
              </w:rPr>
            </w:pPr>
            <w:r>
              <w:rPr>
                <w:sz w:val="20"/>
              </w:rPr>
              <w:t>b.</w:t>
            </w:r>
            <w:r>
              <w:rPr>
                <w:spacing w:val="-5"/>
                <w:sz w:val="20"/>
              </w:rPr>
              <w:t xml:space="preserve"> </w:t>
            </w:r>
            <w:r>
              <w:rPr>
                <w:sz w:val="20"/>
              </w:rPr>
              <w:t>PLONS</w:t>
            </w:r>
            <w:r>
              <w:rPr>
                <w:spacing w:val="-5"/>
                <w:sz w:val="20"/>
              </w:rPr>
              <w:t xml:space="preserve"> </w:t>
            </w:r>
            <w:r>
              <w:rPr>
                <w:sz w:val="20"/>
              </w:rPr>
              <w:t>&amp;</w:t>
            </w:r>
            <w:r>
              <w:rPr>
                <w:spacing w:val="-6"/>
                <w:sz w:val="20"/>
              </w:rPr>
              <w:t xml:space="preserve"> </w:t>
            </w:r>
            <w:r>
              <w:rPr>
                <w:sz w:val="20"/>
              </w:rPr>
              <w:t>Digital</w:t>
            </w:r>
            <w:r>
              <w:rPr>
                <w:spacing w:val="-5"/>
                <w:sz w:val="20"/>
              </w:rPr>
              <w:t xml:space="preserve"> </w:t>
            </w:r>
            <w:r>
              <w:rPr>
                <w:sz w:val="20"/>
              </w:rPr>
              <w:t>Badge</w:t>
            </w:r>
            <w:r>
              <w:rPr>
                <w:spacing w:val="-4"/>
                <w:sz w:val="20"/>
              </w:rPr>
              <w:t xml:space="preserve"> </w:t>
            </w:r>
            <w:r>
              <w:rPr>
                <w:spacing w:val="-2"/>
                <w:sz w:val="20"/>
              </w:rPr>
              <w:t>Program</w:t>
            </w:r>
          </w:p>
        </w:tc>
        <w:tc>
          <w:tcPr>
            <w:tcW w:w="1171" w:type="dxa"/>
          </w:tcPr>
          <w:p w14:paraId="376D2EC5" w14:textId="77777777" w:rsidR="00877107" w:rsidRDefault="00476F45">
            <w:pPr>
              <w:pStyle w:val="TableParagraph"/>
              <w:ind w:left="110"/>
              <w:rPr>
                <w:sz w:val="20"/>
              </w:rPr>
            </w:pPr>
            <w:r>
              <w:rPr>
                <w:sz w:val="20"/>
              </w:rPr>
              <w:t>D</w:t>
            </w:r>
          </w:p>
        </w:tc>
        <w:tc>
          <w:tcPr>
            <w:tcW w:w="1171" w:type="dxa"/>
          </w:tcPr>
          <w:p w14:paraId="376D2EC6" w14:textId="77777777" w:rsidR="00877107" w:rsidRDefault="00476F45">
            <w:pPr>
              <w:pStyle w:val="TableParagraph"/>
              <w:ind w:left="105"/>
              <w:rPr>
                <w:sz w:val="20"/>
              </w:rPr>
            </w:pPr>
            <w:r>
              <w:rPr>
                <w:spacing w:val="-5"/>
                <w:sz w:val="20"/>
              </w:rPr>
              <w:t>CP</w:t>
            </w:r>
          </w:p>
        </w:tc>
        <w:tc>
          <w:tcPr>
            <w:tcW w:w="3144" w:type="dxa"/>
          </w:tcPr>
          <w:p w14:paraId="376D2EC7" w14:textId="77777777" w:rsidR="00877107" w:rsidRDefault="00476F45">
            <w:pPr>
              <w:pStyle w:val="TableParagraph"/>
              <w:ind w:left="105"/>
              <w:rPr>
                <w:sz w:val="20"/>
              </w:rPr>
            </w:pPr>
            <w:r>
              <w:rPr>
                <w:spacing w:val="-2"/>
                <w:sz w:val="20"/>
              </w:rPr>
              <w:t>CERCLL,</w:t>
            </w:r>
            <w:r>
              <w:rPr>
                <w:spacing w:val="1"/>
                <w:sz w:val="20"/>
              </w:rPr>
              <w:t xml:space="preserve"> </w:t>
            </w:r>
            <w:r>
              <w:rPr>
                <w:spacing w:val="-2"/>
                <w:sz w:val="20"/>
              </w:rPr>
              <w:t>COERLL</w:t>
            </w:r>
          </w:p>
        </w:tc>
      </w:tr>
      <w:tr w:rsidR="00877107" w14:paraId="376D2ECD" w14:textId="77777777">
        <w:trPr>
          <w:trHeight w:val="230"/>
        </w:trPr>
        <w:tc>
          <w:tcPr>
            <w:tcW w:w="3864" w:type="dxa"/>
          </w:tcPr>
          <w:p w14:paraId="376D2EC9" w14:textId="77777777" w:rsidR="00877107" w:rsidRDefault="00476F45">
            <w:pPr>
              <w:pStyle w:val="TableParagraph"/>
              <w:ind w:left="264"/>
              <w:rPr>
                <w:i/>
                <w:sz w:val="20"/>
              </w:rPr>
            </w:pPr>
            <w:r>
              <w:rPr>
                <w:sz w:val="20"/>
              </w:rPr>
              <w:t>c.</w:t>
            </w:r>
            <w:r>
              <w:rPr>
                <w:spacing w:val="-6"/>
                <w:sz w:val="20"/>
              </w:rPr>
              <w:t xml:space="preserve"> </w:t>
            </w:r>
            <w:r>
              <w:rPr>
                <w:i/>
                <w:sz w:val="20"/>
              </w:rPr>
              <w:t>Second</w:t>
            </w:r>
            <w:r>
              <w:rPr>
                <w:i/>
                <w:spacing w:val="-5"/>
                <w:sz w:val="20"/>
              </w:rPr>
              <w:t xml:space="preserve"> </w:t>
            </w:r>
            <w:r>
              <w:rPr>
                <w:i/>
                <w:sz w:val="20"/>
              </w:rPr>
              <w:t>Language</w:t>
            </w:r>
            <w:r>
              <w:rPr>
                <w:i/>
                <w:spacing w:val="-5"/>
                <w:sz w:val="20"/>
              </w:rPr>
              <w:t xml:space="preserve"> </w:t>
            </w:r>
            <w:r>
              <w:rPr>
                <w:i/>
                <w:sz w:val="20"/>
              </w:rPr>
              <w:t>Research</w:t>
            </w:r>
            <w:r>
              <w:rPr>
                <w:i/>
                <w:spacing w:val="-5"/>
                <w:sz w:val="20"/>
              </w:rPr>
              <w:t xml:space="preserve"> </w:t>
            </w:r>
            <w:r>
              <w:rPr>
                <w:i/>
                <w:sz w:val="20"/>
              </w:rPr>
              <w:t>&amp;</w:t>
            </w:r>
            <w:r>
              <w:rPr>
                <w:i/>
                <w:spacing w:val="-5"/>
                <w:sz w:val="20"/>
              </w:rPr>
              <w:t xml:space="preserve"> </w:t>
            </w:r>
            <w:r>
              <w:rPr>
                <w:i/>
                <w:spacing w:val="-2"/>
                <w:sz w:val="20"/>
              </w:rPr>
              <w:t>Practice</w:t>
            </w:r>
          </w:p>
        </w:tc>
        <w:tc>
          <w:tcPr>
            <w:tcW w:w="1171" w:type="dxa"/>
          </w:tcPr>
          <w:p w14:paraId="376D2ECA" w14:textId="77777777" w:rsidR="00877107" w:rsidRDefault="00476F45">
            <w:pPr>
              <w:pStyle w:val="TableParagraph"/>
              <w:ind w:left="110"/>
              <w:rPr>
                <w:sz w:val="20"/>
              </w:rPr>
            </w:pPr>
            <w:r>
              <w:rPr>
                <w:sz w:val="20"/>
              </w:rPr>
              <w:t>A</w:t>
            </w:r>
          </w:p>
        </w:tc>
        <w:tc>
          <w:tcPr>
            <w:tcW w:w="1171" w:type="dxa"/>
          </w:tcPr>
          <w:p w14:paraId="376D2ECB" w14:textId="77777777" w:rsidR="00877107" w:rsidRDefault="00877107">
            <w:pPr>
              <w:pStyle w:val="TableParagraph"/>
              <w:spacing w:line="240" w:lineRule="auto"/>
              <w:ind w:left="0"/>
              <w:rPr>
                <w:sz w:val="16"/>
              </w:rPr>
            </w:pPr>
          </w:p>
        </w:tc>
        <w:tc>
          <w:tcPr>
            <w:tcW w:w="3144" w:type="dxa"/>
          </w:tcPr>
          <w:p w14:paraId="376D2ECC" w14:textId="77777777" w:rsidR="00877107" w:rsidRDefault="00476F45">
            <w:pPr>
              <w:pStyle w:val="TableParagraph"/>
              <w:ind w:left="105"/>
              <w:rPr>
                <w:sz w:val="20"/>
              </w:rPr>
            </w:pPr>
            <w:r>
              <w:rPr>
                <w:spacing w:val="-2"/>
                <w:sz w:val="20"/>
              </w:rPr>
              <w:t>AAUSC</w:t>
            </w:r>
          </w:p>
        </w:tc>
      </w:tr>
      <w:tr w:rsidR="00877107" w14:paraId="376D2ECF" w14:textId="77777777">
        <w:trPr>
          <w:trHeight w:val="230"/>
        </w:trPr>
        <w:tc>
          <w:tcPr>
            <w:tcW w:w="9350" w:type="dxa"/>
            <w:gridSpan w:val="4"/>
            <w:shd w:val="clear" w:color="auto" w:fill="DCF2ED"/>
          </w:tcPr>
          <w:p w14:paraId="376D2ECE" w14:textId="77777777" w:rsidR="00877107" w:rsidRDefault="00476F45">
            <w:pPr>
              <w:pStyle w:val="TableParagraph"/>
              <w:ind w:left="110"/>
              <w:rPr>
                <w:rFonts w:ascii="Arial"/>
                <w:b/>
                <w:i/>
                <w:sz w:val="20"/>
              </w:rPr>
            </w:pPr>
            <w:r>
              <w:rPr>
                <w:rFonts w:ascii="Arial"/>
                <w:b/>
                <w:i/>
                <w:sz w:val="20"/>
              </w:rPr>
              <w:t>7.</w:t>
            </w:r>
            <w:r>
              <w:rPr>
                <w:rFonts w:ascii="Arial"/>
                <w:b/>
                <w:i/>
                <w:spacing w:val="-8"/>
                <w:sz w:val="20"/>
              </w:rPr>
              <w:t xml:space="preserve"> </w:t>
            </w:r>
            <w:r>
              <w:rPr>
                <w:rFonts w:ascii="Arial"/>
                <w:b/>
                <w:i/>
                <w:sz w:val="20"/>
              </w:rPr>
              <w:t>Practical</w:t>
            </w:r>
            <w:r>
              <w:rPr>
                <w:rFonts w:ascii="Arial"/>
                <w:b/>
                <w:i/>
                <w:spacing w:val="-7"/>
                <w:sz w:val="20"/>
              </w:rPr>
              <w:t xml:space="preserve"> </w:t>
            </w:r>
            <w:r>
              <w:rPr>
                <w:rFonts w:ascii="Arial"/>
                <w:b/>
                <w:i/>
                <w:sz w:val="20"/>
              </w:rPr>
              <w:t>Program</w:t>
            </w:r>
            <w:r>
              <w:rPr>
                <w:rFonts w:ascii="Arial"/>
                <w:b/>
                <w:i/>
                <w:spacing w:val="-8"/>
                <w:sz w:val="20"/>
              </w:rPr>
              <w:t xml:space="preserve"> </w:t>
            </w:r>
            <w:r>
              <w:rPr>
                <w:rFonts w:ascii="Arial"/>
                <w:b/>
                <w:i/>
                <w:spacing w:val="-2"/>
                <w:sz w:val="20"/>
              </w:rPr>
              <w:t>Evaluation</w:t>
            </w:r>
          </w:p>
        </w:tc>
      </w:tr>
      <w:tr w:rsidR="00877107" w14:paraId="376D2ED4" w14:textId="77777777">
        <w:trPr>
          <w:trHeight w:val="230"/>
        </w:trPr>
        <w:tc>
          <w:tcPr>
            <w:tcW w:w="3864" w:type="dxa"/>
          </w:tcPr>
          <w:p w14:paraId="376D2ED0" w14:textId="77777777" w:rsidR="00877107" w:rsidRDefault="00476F45">
            <w:pPr>
              <w:pStyle w:val="TableParagraph"/>
              <w:ind w:left="264"/>
              <w:rPr>
                <w:sz w:val="20"/>
              </w:rPr>
            </w:pPr>
            <w:r>
              <w:rPr>
                <w:sz w:val="20"/>
              </w:rPr>
              <w:t>a.</w:t>
            </w:r>
            <w:r>
              <w:rPr>
                <w:spacing w:val="-7"/>
                <w:sz w:val="20"/>
              </w:rPr>
              <w:t xml:space="preserve"> </w:t>
            </w:r>
            <w:r>
              <w:rPr>
                <w:sz w:val="20"/>
              </w:rPr>
              <w:t>Cohort-Model</w:t>
            </w:r>
            <w:r>
              <w:rPr>
                <w:spacing w:val="-7"/>
                <w:sz w:val="20"/>
              </w:rPr>
              <w:t xml:space="preserve"> </w:t>
            </w:r>
            <w:r>
              <w:rPr>
                <w:sz w:val="20"/>
              </w:rPr>
              <w:t>Institutes</w:t>
            </w:r>
            <w:r>
              <w:rPr>
                <w:spacing w:val="-7"/>
                <w:sz w:val="20"/>
              </w:rPr>
              <w:t xml:space="preserve"> </w:t>
            </w:r>
            <w:r>
              <w:rPr>
                <w:sz w:val="20"/>
              </w:rPr>
              <w:t>&amp;</w:t>
            </w:r>
            <w:r>
              <w:rPr>
                <w:spacing w:val="-7"/>
                <w:sz w:val="20"/>
              </w:rPr>
              <w:t xml:space="preserve"> </w:t>
            </w:r>
            <w:r>
              <w:rPr>
                <w:spacing w:val="-2"/>
                <w:sz w:val="20"/>
              </w:rPr>
              <w:t>Workshops</w:t>
            </w:r>
          </w:p>
        </w:tc>
        <w:tc>
          <w:tcPr>
            <w:tcW w:w="1171" w:type="dxa"/>
          </w:tcPr>
          <w:p w14:paraId="376D2ED1" w14:textId="77777777" w:rsidR="00877107" w:rsidRDefault="00476F45">
            <w:pPr>
              <w:pStyle w:val="TableParagraph"/>
              <w:ind w:left="110"/>
              <w:rPr>
                <w:sz w:val="20"/>
              </w:rPr>
            </w:pPr>
            <w:r>
              <w:rPr>
                <w:sz w:val="20"/>
              </w:rPr>
              <w:t>D,</w:t>
            </w:r>
            <w:r>
              <w:rPr>
                <w:spacing w:val="-3"/>
                <w:sz w:val="20"/>
              </w:rPr>
              <w:t xml:space="preserve"> </w:t>
            </w:r>
            <w:r>
              <w:rPr>
                <w:sz w:val="20"/>
              </w:rPr>
              <w:t>E,</w:t>
            </w:r>
            <w:r>
              <w:rPr>
                <w:spacing w:val="-2"/>
                <w:sz w:val="20"/>
              </w:rPr>
              <w:t xml:space="preserve"> </w:t>
            </w:r>
            <w:r>
              <w:rPr>
                <w:spacing w:val="-10"/>
                <w:sz w:val="20"/>
              </w:rPr>
              <w:t>G</w:t>
            </w:r>
          </w:p>
        </w:tc>
        <w:tc>
          <w:tcPr>
            <w:tcW w:w="1171" w:type="dxa"/>
          </w:tcPr>
          <w:p w14:paraId="376D2ED2" w14:textId="77777777" w:rsidR="00877107" w:rsidRDefault="00476F45">
            <w:pPr>
              <w:pStyle w:val="TableParagraph"/>
              <w:ind w:left="105"/>
              <w:rPr>
                <w:sz w:val="20"/>
              </w:rPr>
            </w:pPr>
            <w:r>
              <w:rPr>
                <w:sz w:val="20"/>
              </w:rPr>
              <w:t>AP,</w:t>
            </w:r>
            <w:r>
              <w:rPr>
                <w:spacing w:val="-4"/>
                <w:sz w:val="20"/>
              </w:rPr>
              <w:t xml:space="preserve"> </w:t>
            </w:r>
            <w:r>
              <w:rPr>
                <w:spacing w:val="-5"/>
                <w:sz w:val="20"/>
              </w:rPr>
              <w:t>CP</w:t>
            </w:r>
          </w:p>
        </w:tc>
        <w:tc>
          <w:tcPr>
            <w:tcW w:w="3144" w:type="dxa"/>
            <w:vMerge w:val="restart"/>
          </w:tcPr>
          <w:p w14:paraId="376D2ED3" w14:textId="77777777" w:rsidR="00877107" w:rsidRDefault="00476F45">
            <w:pPr>
              <w:pStyle w:val="TableParagraph"/>
              <w:spacing w:before="118" w:line="240" w:lineRule="auto"/>
              <w:ind w:left="105"/>
              <w:rPr>
                <w:sz w:val="20"/>
              </w:rPr>
            </w:pPr>
            <w:r>
              <w:rPr>
                <w:spacing w:val="-2"/>
                <w:sz w:val="20"/>
              </w:rPr>
              <w:t>ACTFL</w:t>
            </w:r>
          </w:p>
        </w:tc>
      </w:tr>
      <w:tr w:rsidR="00877107" w14:paraId="376D2ED9" w14:textId="77777777">
        <w:trPr>
          <w:trHeight w:val="230"/>
        </w:trPr>
        <w:tc>
          <w:tcPr>
            <w:tcW w:w="3864" w:type="dxa"/>
          </w:tcPr>
          <w:p w14:paraId="376D2ED5" w14:textId="77777777" w:rsidR="00877107" w:rsidRDefault="00476F45">
            <w:pPr>
              <w:pStyle w:val="TableParagraph"/>
              <w:ind w:left="264"/>
              <w:rPr>
                <w:sz w:val="20"/>
              </w:rPr>
            </w:pPr>
            <w:r>
              <w:rPr>
                <w:sz w:val="20"/>
              </w:rPr>
              <w:t>b.</w:t>
            </w:r>
            <w:r>
              <w:rPr>
                <w:spacing w:val="-5"/>
                <w:sz w:val="20"/>
              </w:rPr>
              <w:t xml:space="preserve"> </w:t>
            </w:r>
            <w:r>
              <w:rPr>
                <w:sz w:val="20"/>
              </w:rPr>
              <w:t>Support</w:t>
            </w:r>
            <w:r>
              <w:rPr>
                <w:spacing w:val="-4"/>
                <w:sz w:val="20"/>
              </w:rPr>
              <w:t xml:space="preserve"> </w:t>
            </w:r>
            <w:r>
              <w:rPr>
                <w:spacing w:val="-2"/>
                <w:sz w:val="20"/>
              </w:rPr>
              <w:t>Materials</w:t>
            </w:r>
          </w:p>
        </w:tc>
        <w:tc>
          <w:tcPr>
            <w:tcW w:w="1171" w:type="dxa"/>
          </w:tcPr>
          <w:p w14:paraId="376D2ED6" w14:textId="77777777" w:rsidR="00877107" w:rsidRDefault="00476F45">
            <w:pPr>
              <w:pStyle w:val="TableParagraph"/>
              <w:ind w:left="110"/>
              <w:rPr>
                <w:sz w:val="20"/>
              </w:rPr>
            </w:pPr>
            <w:r>
              <w:rPr>
                <w:sz w:val="20"/>
              </w:rPr>
              <w:t>B,</w:t>
            </w:r>
            <w:r>
              <w:rPr>
                <w:spacing w:val="-3"/>
                <w:sz w:val="20"/>
              </w:rPr>
              <w:t xml:space="preserve"> </w:t>
            </w:r>
            <w:r>
              <w:rPr>
                <w:spacing w:val="-10"/>
                <w:sz w:val="20"/>
              </w:rPr>
              <w:t>F</w:t>
            </w:r>
          </w:p>
        </w:tc>
        <w:tc>
          <w:tcPr>
            <w:tcW w:w="1171" w:type="dxa"/>
          </w:tcPr>
          <w:p w14:paraId="376D2ED7" w14:textId="77777777" w:rsidR="00877107" w:rsidRDefault="00476F45">
            <w:pPr>
              <w:pStyle w:val="TableParagraph"/>
              <w:ind w:left="105"/>
              <w:rPr>
                <w:sz w:val="20"/>
              </w:rPr>
            </w:pPr>
            <w:r>
              <w:rPr>
                <w:sz w:val="20"/>
              </w:rPr>
              <w:t>AP,</w:t>
            </w:r>
            <w:r>
              <w:rPr>
                <w:spacing w:val="-4"/>
                <w:sz w:val="20"/>
              </w:rPr>
              <w:t xml:space="preserve"> </w:t>
            </w:r>
            <w:r>
              <w:rPr>
                <w:spacing w:val="-5"/>
                <w:sz w:val="20"/>
              </w:rPr>
              <w:t>CP</w:t>
            </w:r>
          </w:p>
        </w:tc>
        <w:tc>
          <w:tcPr>
            <w:tcW w:w="3144" w:type="dxa"/>
            <w:vMerge/>
            <w:tcBorders>
              <w:top w:val="nil"/>
            </w:tcBorders>
          </w:tcPr>
          <w:p w14:paraId="376D2ED8" w14:textId="77777777" w:rsidR="00877107" w:rsidRDefault="00877107">
            <w:pPr>
              <w:rPr>
                <w:sz w:val="2"/>
                <w:szCs w:val="2"/>
              </w:rPr>
            </w:pPr>
          </w:p>
        </w:tc>
      </w:tr>
      <w:tr w:rsidR="00877107" w14:paraId="376D2EDB" w14:textId="77777777">
        <w:trPr>
          <w:trHeight w:val="230"/>
        </w:trPr>
        <w:tc>
          <w:tcPr>
            <w:tcW w:w="9350" w:type="dxa"/>
            <w:gridSpan w:val="4"/>
            <w:shd w:val="clear" w:color="auto" w:fill="F2F2F2"/>
          </w:tcPr>
          <w:p w14:paraId="376D2EDA" w14:textId="77777777" w:rsidR="00877107" w:rsidRDefault="00877107">
            <w:pPr>
              <w:pStyle w:val="TableParagraph"/>
              <w:spacing w:line="240" w:lineRule="auto"/>
              <w:ind w:left="0"/>
              <w:rPr>
                <w:sz w:val="16"/>
              </w:rPr>
            </w:pPr>
          </w:p>
        </w:tc>
      </w:tr>
      <w:tr w:rsidR="00877107" w14:paraId="376D2EDD" w14:textId="77777777">
        <w:trPr>
          <w:trHeight w:val="230"/>
        </w:trPr>
        <w:tc>
          <w:tcPr>
            <w:tcW w:w="9350" w:type="dxa"/>
            <w:gridSpan w:val="4"/>
            <w:shd w:val="clear" w:color="auto" w:fill="ECE1EF"/>
          </w:tcPr>
          <w:p w14:paraId="376D2EDC" w14:textId="77777777" w:rsidR="00877107" w:rsidRDefault="00476F45">
            <w:pPr>
              <w:pStyle w:val="TableParagraph"/>
              <w:ind w:left="110"/>
              <w:rPr>
                <w:rFonts w:ascii="Arial"/>
                <w:b/>
                <w:i/>
                <w:sz w:val="20"/>
              </w:rPr>
            </w:pPr>
            <w:r>
              <w:rPr>
                <w:rFonts w:ascii="Arial"/>
                <w:b/>
                <w:i/>
                <w:sz w:val="20"/>
              </w:rPr>
              <w:t>8.</w:t>
            </w:r>
            <w:r>
              <w:rPr>
                <w:rFonts w:ascii="Arial"/>
                <w:b/>
                <w:i/>
                <w:spacing w:val="-8"/>
                <w:sz w:val="20"/>
              </w:rPr>
              <w:t xml:space="preserve"> </w:t>
            </w:r>
            <w:r>
              <w:rPr>
                <w:rFonts w:ascii="Arial"/>
                <w:b/>
                <w:i/>
                <w:sz w:val="20"/>
              </w:rPr>
              <w:t>Ongoing</w:t>
            </w:r>
            <w:r>
              <w:rPr>
                <w:rFonts w:ascii="Arial"/>
                <w:b/>
                <w:i/>
                <w:spacing w:val="-7"/>
                <w:sz w:val="20"/>
              </w:rPr>
              <w:t xml:space="preserve"> </w:t>
            </w:r>
            <w:r>
              <w:rPr>
                <w:rFonts w:ascii="Arial"/>
                <w:b/>
                <w:i/>
                <w:spacing w:val="-2"/>
                <w:sz w:val="20"/>
              </w:rPr>
              <w:t>Dissemination</w:t>
            </w:r>
          </w:p>
        </w:tc>
      </w:tr>
      <w:tr w:rsidR="00877107" w:rsidRPr="004560B6" w14:paraId="376D2EE2" w14:textId="77777777">
        <w:trPr>
          <w:trHeight w:val="460"/>
        </w:trPr>
        <w:tc>
          <w:tcPr>
            <w:tcW w:w="3864" w:type="dxa"/>
          </w:tcPr>
          <w:p w14:paraId="376D2EDE" w14:textId="77777777" w:rsidR="00877107" w:rsidRDefault="00476F45">
            <w:pPr>
              <w:pStyle w:val="TableParagraph"/>
              <w:spacing w:line="228" w:lineRule="exact"/>
              <w:ind w:left="264"/>
              <w:rPr>
                <w:sz w:val="20"/>
              </w:rPr>
            </w:pPr>
            <w:r>
              <w:rPr>
                <w:sz w:val="20"/>
              </w:rPr>
              <w:t>a.</w:t>
            </w:r>
            <w:r>
              <w:rPr>
                <w:spacing w:val="-7"/>
                <w:sz w:val="20"/>
              </w:rPr>
              <w:t xml:space="preserve"> </w:t>
            </w:r>
            <w:r>
              <w:rPr>
                <w:sz w:val="20"/>
              </w:rPr>
              <w:t>Summer</w:t>
            </w:r>
            <w:r>
              <w:rPr>
                <w:spacing w:val="-6"/>
                <w:sz w:val="20"/>
              </w:rPr>
              <w:t xml:space="preserve"> </w:t>
            </w:r>
            <w:r>
              <w:rPr>
                <w:sz w:val="20"/>
              </w:rPr>
              <w:t>Institute</w:t>
            </w:r>
            <w:r>
              <w:rPr>
                <w:spacing w:val="-6"/>
                <w:sz w:val="20"/>
              </w:rPr>
              <w:t xml:space="preserve"> </w:t>
            </w:r>
            <w:r>
              <w:rPr>
                <w:spacing w:val="-2"/>
                <w:sz w:val="20"/>
              </w:rPr>
              <w:t>Program</w:t>
            </w:r>
          </w:p>
        </w:tc>
        <w:tc>
          <w:tcPr>
            <w:tcW w:w="1171" w:type="dxa"/>
          </w:tcPr>
          <w:p w14:paraId="376D2EDF" w14:textId="77777777" w:rsidR="00877107" w:rsidRDefault="00476F45">
            <w:pPr>
              <w:pStyle w:val="TableParagraph"/>
              <w:spacing w:line="228" w:lineRule="exact"/>
              <w:ind w:left="110"/>
              <w:rPr>
                <w:sz w:val="20"/>
              </w:rPr>
            </w:pPr>
            <w:r>
              <w:rPr>
                <w:sz w:val="20"/>
              </w:rPr>
              <w:t>A,</w:t>
            </w:r>
            <w:r>
              <w:rPr>
                <w:spacing w:val="-3"/>
                <w:sz w:val="20"/>
              </w:rPr>
              <w:t xml:space="preserve"> </w:t>
            </w:r>
            <w:r>
              <w:rPr>
                <w:sz w:val="20"/>
              </w:rPr>
              <w:t>B,</w:t>
            </w:r>
            <w:r>
              <w:rPr>
                <w:spacing w:val="-3"/>
                <w:sz w:val="20"/>
              </w:rPr>
              <w:t xml:space="preserve"> </w:t>
            </w:r>
            <w:r>
              <w:rPr>
                <w:sz w:val="20"/>
              </w:rPr>
              <w:t>D,</w:t>
            </w:r>
            <w:r>
              <w:rPr>
                <w:spacing w:val="-3"/>
                <w:sz w:val="20"/>
              </w:rPr>
              <w:t xml:space="preserve"> </w:t>
            </w:r>
            <w:r>
              <w:rPr>
                <w:spacing w:val="-10"/>
                <w:sz w:val="20"/>
              </w:rPr>
              <w:t>G</w:t>
            </w:r>
          </w:p>
        </w:tc>
        <w:tc>
          <w:tcPr>
            <w:tcW w:w="1171" w:type="dxa"/>
          </w:tcPr>
          <w:p w14:paraId="376D2EE0" w14:textId="77777777" w:rsidR="00877107" w:rsidRDefault="00476F45">
            <w:pPr>
              <w:pStyle w:val="TableParagraph"/>
              <w:spacing w:line="228" w:lineRule="exact"/>
              <w:ind w:left="105"/>
              <w:rPr>
                <w:sz w:val="20"/>
              </w:rPr>
            </w:pPr>
            <w:r>
              <w:rPr>
                <w:spacing w:val="-5"/>
                <w:sz w:val="20"/>
              </w:rPr>
              <w:t>CP</w:t>
            </w:r>
          </w:p>
        </w:tc>
        <w:tc>
          <w:tcPr>
            <w:tcW w:w="3144" w:type="dxa"/>
          </w:tcPr>
          <w:p w14:paraId="376D2EE1" w14:textId="77777777" w:rsidR="00877107" w:rsidRPr="004560B6" w:rsidRDefault="00476F45">
            <w:pPr>
              <w:pStyle w:val="TableParagraph"/>
              <w:spacing w:line="230" w:lineRule="exact"/>
              <w:ind w:left="105"/>
              <w:rPr>
                <w:sz w:val="20"/>
                <w:lang w:val="fr-FR"/>
              </w:rPr>
            </w:pPr>
            <w:r w:rsidRPr="004560B6">
              <w:rPr>
                <w:sz w:val="20"/>
                <w:lang w:val="fr-FR"/>
              </w:rPr>
              <w:t>CASLS,</w:t>
            </w:r>
            <w:r w:rsidRPr="004560B6">
              <w:rPr>
                <w:spacing w:val="-13"/>
                <w:sz w:val="20"/>
                <w:lang w:val="fr-FR"/>
              </w:rPr>
              <w:t xml:space="preserve"> </w:t>
            </w:r>
            <w:r w:rsidRPr="004560B6">
              <w:rPr>
                <w:sz w:val="20"/>
                <w:lang w:val="fr-FR"/>
              </w:rPr>
              <w:t>COERLL,</w:t>
            </w:r>
            <w:r w:rsidRPr="004560B6">
              <w:rPr>
                <w:spacing w:val="-12"/>
                <w:sz w:val="20"/>
                <w:lang w:val="fr-FR"/>
              </w:rPr>
              <w:t xml:space="preserve"> </w:t>
            </w:r>
            <w:r w:rsidRPr="004560B6">
              <w:rPr>
                <w:sz w:val="20"/>
                <w:lang w:val="fr-FR"/>
              </w:rPr>
              <w:t>L2TReC,</w:t>
            </w:r>
            <w:r w:rsidRPr="004560B6">
              <w:rPr>
                <w:spacing w:val="-13"/>
                <w:sz w:val="20"/>
                <w:lang w:val="fr-FR"/>
              </w:rPr>
              <w:t xml:space="preserve"> </w:t>
            </w:r>
            <w:r w:rsidRPr="004560B6">
              <w:rPr>
                <w:sz w:val="20"/>
                <w:lang w:val="fr-FR"/>
              </w:rPr>
              <w:t xml:space="preserve">MDE, </w:t>
            </w:r>
            <w:r w:rsidRPr="004560B6">
              <w:rPr>
                <w:spacing w:val="-4"/>
                <w:sz w:val="20"/>
                <w:lang w:val="fr-FR"/>
              </w:rPr>
              <w:t>NFLRC</w:t>
            </w:r>
          </w:p>
        </w:tc>
      </w:tr>
      <w:tr w:rsidR="00877107" w14:paraId="376D2EE7" w14:textId="77777777">
        <w:trPr>
          <w:trHeight w:val="230"/>
        </w:trPr>
        <w:tc>
          <w:tcPr>
            <w:tcW w:w="3864" w:type="dxa"/>
          </w:tcPr>
          <w:p w14:paraId="376D2EE3" w14:textId="77777777" w:rsidR="00877107" w:rsidRDefault="00476F45">
            <w:pPr>
              <w:pStyle w:val="TableParagraph"/>
              <w:ind w:left="264"/>
              <w:rPr>
                <w:sz w:val="20"/>
              </w:rPr>
            </w:pPr>
            <w:r>
              <w:rPr>
                <w:sz w:val="20"/>
              </w:rPr>
              <w:t>b.</w:t>
            </w:r>
            <w:r>
              <w:rPr>
                <w:spacing w:val="-5"/>
                <w:sz w:val="20"/>
              </w:rPr>
              <w:t xml:space="preserve"> </w:t>
            </w:r>
            <w:r>
              <w:rPr>
                <w:sz w:val="20"/>
              </w:rPr>
              <w:t>Priority</w:t>
            </w:r>
            <w:r>
              <w:rPr>
                <w:spacing w:val="-5"/>
                <w:sz w:val="20"/>
              </w:rPr>
              <w:t xml:space="preserve"> </w:t>
            </w:r>
            <w:r>
              <w:rPr>
                <w:sz w:val="20"/>
              </w:rPr>
              <w:t>Teacher</w:t>
            </w:r>
            <w:r>
              <w:rPr>
                <w:spacing w:val="-5"/>
                <w:sz w:val="20"/>
              </w:rPr>
              <w:t xml:space="preserve"> </w:t>
            </w:r>
            <w:r>
              <w:rPr>
                <w:sz w:val="20"/>
              </w:rPr>
              <w:t>PD</w:t>
            </w:r>
            <w:r>
              <w:rPr>
                <w:spacing w:val="-5"/>
                <w:sz w:val="20"/>
              </w:rPr>
              <w:t xml:space="preserve"> </w:t>
            </w:r>
            <w:r>
              <w:rPr>
                <w:spacing w:val="-2"/>
                <w:sz w:val="20"/>
              </w:rPr>
              <w:t>Scholarships</w:t>
            </w:r>
          </w:p>
        </w:tc>
        <w:tc>
          <w:tcPr>
            <w:tcW w:w="1171" w:type="dxa"/>
          </w:tcPr>
          <w:p w14:paraId="376D2EE4" w14:textId="77777777" w:rsidR="00877107" w:rsidRDefault="00476F45">
            <w:pPr>
              <w:pStyle w:val="TableParagraph"/>
              <w:ind w:left="110"/>
              <w:rPr>
                <w:sz w:val="20"/>
              </w:rPr>
            </w:pPr>
            <w:r>
              <w:rPr>
                <w:sz w:val="20"/>
              </w:rPr>
              <w:t>D,</w:t>
            </w:r>
            <w:r>
              <w:rPr>
                <w:spacing w:val="-3"/>
                <w:sz w:val="20"/>
              </w:rPr>
              <w:t xml:space="preserve"> </w:t>
            </w:r>
            <w:r>
              <w:rPr>
                <w:sz w:val="20"/>
              </w:rPr>
              <w:t>E,</w:t>
            </w:r>
            <w:r>
              <w:rPr>
                <w:spacing w:val="-2"/>
                <w:sz w:val="20"/>
              </w:rPr>
              <w:t xml:space="preserve"> </w:t>
            </w:r>
            <w:r>
              <w:rPr>
                <w:spacing w:val="-10"/>
                <w:sz w:val="20"/>
              </w:rPr>
              <w:t>G</w:t>
            </w:r>
          </w:p>
        </w:tc>
        <w:tc>
          <w:tcPr>
            <w:tcW w:w="1171" w:type="dxa"/>
          </w:tcPr>
          <w:p w14:paraId="376D2EE5" w14:textId="77777777" w:rsidR="00877107" w:rsidRDefault="00476F45">
            <w:pPr>
              <w:pStyle w:val="TableParagraph"/>
              <w:ind w:left="105"/>
              <w:rPr>
                <w:sz w:val="20"/>
              </w:rPr>
            </w:pPr>
            <w:r>
              <w:rPr>
                <w:sz w:val="20"/>
              </w:rPr>
              <w:t>AP,</w:t>
            </w:r>
            <w:r>
              <w:rPr>
                <w:spacing w:val="-4"/>
                <w:sz w:val="20"/>
              </w:rPr>
              <w:t xml:space="preserve"> </w:t>
            </w:r>
            <w:r>
              <w:rPr>
                <w:spacing w:val="-5"/>
                <w:sz w:val="20"/>
              </w:rPr>
              <w:t>CP</w:t>
            </w:r>
          </w:p>
        </w:tc>
        <w:tc>
          <w:tcPr>
            <w:tcW w:w="3144" w:type="dxa"/>
          </w:tcPr>
          <w:p w14:paraId="376D2EE6" w14:textId="77777777" w:rsidR="00877107" w:rsidRDefault="00877107">
            <w:pPr>
              <w:pStyle w:val="TableParagraph"/>
              <w:spacing w:line="240" w:lineRule="auto"/>
              <w:ind w:left="0"/>
              <w:rPr>
                <w:sz w:val="16"/>
              </w:rPr>
            </w:pPr>
          </w:p>
        </w:tc>
      </w:tr>
      <w:tr w:rsidR="00877107" w14:paraId="376D2EEC" w14:textId="77777777">
        <w:trPr>
          <w:trHeight w:val="460"/>
        </w:trPr>
        <w:tc>
          <w:tcPr>
            <w:tcW w:w="3864" w:type="dxa"/>
          </w:tcPr>
          <w:p w14:paraId="376D2EE8" w14:textId="77777777" w:rsidR="00877107" w:rsidRDefault="00476F45">
            <w:pPr>
              <w:pStyle w:val="TableParagraph"/>
              <w:spacing w:line="228" w:lineRule="exact"/>
              <w:ind w:left="264"/>
              <w:rPr>
                <w:sz w:val="20"/>
              </w:rPr>
            </w:pPr>
            <w:r>
              <w:rPr>
                <w:sz w:val="20"/>
              </w:rPr>
              <w:t>c.</w:t>
            </w:r>
            <w:r>
              <w:rPr>
                <w:spacing w:val="-5"/>
                <w:sz w:val="20"/>
              </w:rPr>
              <w:t xml:space="preserve"> </w:t>
            </w:r>
            <w:r>
              <w:rPr>
                <w:sz w:val="20"/>
              </w:rPr>
              <w:t>CARLA</w:t>
            </w:r>
            <w:r>
              <w:rPr>
                <w:spacing w:val="-6"/>
                <w:sz w:val="20"/>
              </w:rPr>
              <w:t xml:space="preserve"> </w:t>
            </w:r>
            <w:r>
              <w:rPr>
                <w:sz w:val="20"/>
              </w:rPr>
              <w:t>Website</w:t>
            </w:r>
            <w:r>
              <w:rPr>
                <w:spacing w:val="-4"/>
                <w:sz w:val="20"/>
              </w:rPr>
              <w:t xml:space="preserve"> </w:t>
            </w:r>
            <w:r>
              <w:rPr>
                <w:sz w:val="20"/>
              </w:rPr>
              <w:t>&amp;</w:t>
            </w:r>
            <w:r>
              <w:rPr>
                <w:spacing w:val="-6"/>
                <w:sz w:val="20"/>
              </w:rPr>
              <w:t xml:space="preserve"> </w:t>
            </w:r>
            <w:r>
              <w:rPr>
                <w:sz w:val="20"/>
              </w:rPr>
              <w:t>Social</w:t>
            </w:r>
            <w:r>
              <w:rPr>
                <w:spacing w:val="-4"/>
                <w:sz w:val="20"/>
              </w:rPr>
              <w:t xml:space="preserve"> </w:t>
            </w:r>
            <w:r>
              <w:rPr>
                <w:spacing w:val="-2"/>
                <w:sz w:val="20"/>
              </w:rPr>
              <w:t>Media</w:t>
            </w:r>
          </w:p>
        </w:tc>
        <w:tc>
          <w:tcPr>
            <w:tcW w:w="1171" w:type="dxa"/>
          </w:tcPr>
          <w:p w14:paraId="376D2EE9" w14:textId="77777777" w:rsidR="00877107" w:rsidRDefault="00476F45">
            <w:pPr>
              <w:pStyle w:val="TableParagraph"/>
              <w:spacing w:line="230" w:lineRule="exact"/>
              <w:ind w:left="110" w:right="53"/>
              <w:rPr>
                <w:sz w:val="20"/>
              </w:rPr>
            </w:pPr>
            <w:r>
              <w:rPr>
                <w:sz w:val="20"/>
              </w:rPr>
              <w:t>A,</w:t>
            </w:r>
            <w:r>
              <w:rPr>
                <w:spacing w:val="-13"/>
                <w:sz w:val="20"/>
              </w:rPr>
              <w:t xml:space="preserve"> </w:t>
            </w:r>
            <w:r>
              <w:rPr>
                <w:sz w:val="20"/>
              </w:rPr>
              <w:t>B,</w:t>
            </w:r>
            <w:r>
              <w:rPr>
                <w:spacing w:val="-12"/>
                <w:sz w:val="20"/>
              </w:rPr>
              <w:t xml:space="preserve"> </w:t>
            </w:r>
            <w:r>
              <w:rPr>
                <w:sz w:val="20"/>
              </w:rPr>
              <w:t>D,</w:t>
            </w:r>
            <w:r>
              <w:rPr>
                <w:spacing w:val="-13"/>
                <w:sz w:val="20"/>
              </w:rPr>
              <w:t xml:space="preserve"> </w:t>
            </w:r>
            <w:r>
              <w:rPr>
                <w:sz w:val="20"/>
              </w:rPr>
              <w:t>E, F, G</w:t>
            </w:r>
          </w:p>
        </w:tc>
        <w:tc>
          <w:tcPr>
            <w:tcW w:w="1171" w:type="dxa"/>
          </w:tcPr>
          <w:p w14:paraId="376D2EEA" w14:textId="77777777" w:rsidR="00877107" w:rsidRDefault="00476F45">
            <w:pPr>
              <w:pStyle w:val="TableParagraph"/>
              <w:spacing w:line="228" w:lineRule="exact"/>
              <w:ind w:left="105"/>
              <w:rPr>
                <w:sz w:val="20"/>
              </w:rPr>
            </w:pPr>
            <w:r>
              <w:rPr>
                <w:sz w:val="20"/>
              </w:rPr>
              <w:t>AP,</w:t>
            </w:r>
            <w:r>
              <w:rPr>
                <w:spacing w:val="-4"/>
                <w:sz w:val="20"/>
              </w:rPr>
              <w:t xml:space="preserve"> </w:t>
            </w:r>
            <w:r>
              <w:rPr>
                <w:spacing w:val="-5"/>
                <w:sz w:val="20"/>
              </w:rPr>
              <w:t>CP</w:t>
            </w:r>
          </w:p>
        </w:tc>
        <w:tc>
          <w:tcPr>
            <w:tcW w:w="3144" w:type="dxa"/>
          </w:tcPr>
          <w:p w14:paraId="376D2EEB" w14:textId="77777777" w:rsidR="00877107" w:rsidRDefault="00877107">
            <w:pPr>
              <w:pStyle w:val="TableParagraph"/>
              <w:spacing w:line="240" w:lineRule="auto"/>
              <w:ind w:left="0"/>
              <w:rPr>
                <w:sz w:val="20"/>
              </w:rPr>
            </w:pPr>
          </w:p>
        </w:tc>
      </w:tr>
      <w:tr w:rsidR="00877107" w:rsidRPr="004560B6" w14:paraId="376D2EF1" w14:textId="77777777">
        <w:trPr>
          <w:trHeight w:val="460"/>
        </w:trPr>
        <w:tc>
          <w:tcPr>
            <w:tcW w:w="3864" w:type="dxa"/>
          </w:tcPr>
          <w:p w14:paraId="376D2EED" w14:textId="77777777" w:rsidR="00877107" w:rsidRDefault="00476F45">
            <w:pPr>
              <w:pStyle w:val="TableParagraph"/>
              <w:spacing w:line="228" w:lineRule="exact"/>
              <w:ind w:left="264"/>
              <w:rPr>
                <w:sz w:val="20"/>
              </w:rPr>
            </w:pPr>
            <w:r>
              <w:rPr>
                <w:sz w:val="20"/>
              </w:rPr>
              <w:t>d.</w:t>
            </w:r>
            <w:r>
              <w:rPr>
                <w:spacing w:val="-8"/>
                <w:sz w:val="20"/>
              </w:rPr>
              <w:t xml:space="preserve"> </w:t>
            </w:r>
            <w:r>
              <w:rPr>
                <w:sz w:val="20"/>
              </w:rPr>
              <w:t>Collaborative</w:t>
            </w:r>
            <w:r>
              <w:rPr>
                <w:spacing w:val="-7"/>
                <w:sz w:val="20"/>
              </w:rPr>
              <w:t xml:space="preserve"> </w:t>
            </w:r>
            <w:r>
              <w:rPr>
                <w:spacing w:val="-2"/>
                <w:sz w:val="20"/>
              </w:rPr>
              <w:t>Events</w:t>
            </w:r>
          </w:p>
        </w:tc>
        <w:tc>
          <w:tcPr>
            <w:tcW w:w="1171" w:type="dxa"/>
          </w:tcPr>
          <w:p w14:paraId="376D2EEE" w14:textId="77777777" w:rsidR="00877107" w:rsidRDefault="00476F45">
            <w:pPr>
              <w:pStyle w:val="TableParagraph"/>
              <w:spacing w:line="228" w:lineRule="exact"/>
              <w:ind w:left="110"/>
              <w:rPr>
                <w:sz w:val="20"/>
              </w:rPr>
            </w:pPr>
            <w:r>
              <w:rPr>
                <w:sz w:val="20"/>
              </w:rPr>
              <w:t>A,</w:t>
            </w:r>
            <w:r>
              <w:rPr>
                <w:spacing w:val="-5"/>
                <w:sz w:val="20"/>
              </w:rPr>
              <w:t xml:space="preserve"> </w:t>
            </w:r>
            <w:r>
              <w:rPr>
                <w:sz w:val="20"/>
              </w:rPr>
              <w:t>D,</w:t>
            </w:r>
            <w:r>
              <w:rPr>
                <w:spacing w:val="-3"/>
                <w:sz w:val="20"/>
              </w:rPr>
              <w:t xml:space="preserve"> </w:t>
            </w:r>
            <w:r>
              <w:rPr>
                <w:spacing w:val="-10"/>
                <w:sz w:val="20"/>
              </w:rPr>
              <w:t>E</w:t>
            </w:r>
          </w:p>
        </w:tc>
        <w:tc>
          <w:tcPr>
            <w:tcW w:w="1171" w:type="dxa"/>
          </w:tcPr>
          <w:p w14:paraId="376D2EEF" w14:textId="77777777" w:rsidR="00877107" w:rsidRDefault="00476F45">
            <w:pPr>
              <w:pStyle w:val="TableParagraph"/>
              <w:spacing w:line="228" w:lineRule="exact"/>
              <w:ind w:left="105"/>
              <w:rPr>
                <w:sz w:val="20"/>
              </w:rPr>
            </w:pPr>
            <w:r>
              <w:rPr>
                <w:sz w:val="20"/>
              </w:rPr>
              <w:t>AP,</w:t>
            </w:r>
            <w:r>
              <w:rPr>
                <w:spacing w:val="-4"/>
                <w:sz w:val="20"/>
              </w:rPr>
              <w:t xml:space="preserve"> </w:t>
            </w:r>
            <w:r>
              <w:rPr>
                <w:spacing w:val="-5"/>
                <w:sz w:val="20"/>
              </w:rPr>
              <w:t>CP</w:t>
            </w:r>
          </w:p>
        </w:tc>
        <w:tc>
          <w:tcPr>
            <w:tcW w:w="3144" w:type="dxa"/>
          </w:tcPr>
          <w:p w14:paraId="376D2EF0" w14:textId="77777777" w:rsidR="00877107" w:rsidRPr="004560B6" w:rsidRDefault="00476F45">
            <w:pPr>
              <w:pStyle w:val="TableParagraph"/>
              <w:spacing w:line="230" w:lineRule="exact"/>
              <w:ind w:left="105"/>
              <w:rPr>
                <w:sz w:val="20"/>
                <w:lang w:val="fr-FR"/>
              </w:rPr>
            </w:pPr>
            <w:r w:rsidRPr="004560B6">
              <w:rPr>
                <w:sz w:val="20"/>
                <w:lang w:val="fr-FR"/>
              </w:rPr>
              <w:t>CERCLL,</w:t>
            </w:r>
            <w:r w:rsidRPr="004560B6">
              <w:rPr>
                <w:spacing w:val="-13"/>
                <w:sz w:val="20"/>
                <w:lang w:val="fr-FR"/>
              </w:rPr>
              <w:t xml:space="preserve"> </w:t>
            </w:r>
            <w:r w:rsidRPr="004560B6">
              <w:rPr>
                <w:sz w:val="20"/>
                <w:lang w:val="fr-FR"/>
              </w:rPr>
              <w:t>L2TReC,</w:t>
            </w:r>
            <w:r w:rsidRPr="004560B6">
              <w:rPr>
                <w:spacing w:val="-12"/>
                <w:sz w:val="20"/>
                <w:lang w:val="fr-FR"/>
              </w:rPr>
              <w:t xml:space="preserve"> </w:t>
            </w:r>
            <w:r w:rsidRPr="004560B6">
              <w:rPr>
                <w:sz w:val="20"/>
                <w:lang w:val="fr-FR"/>
              </w:rPr>
              <w:t>UM</w:t>
            </w:r>
            <w:r w:rsidRPr="004560B6">
              <w:rPr>
                <w:spacing w:val="-12"/>
                <w:sz w:val="20"/>
                <w:lang w:val="fr-FR"/>
              </w:rPr>
              <w:t xml:space="preserve"> </w:t>
            </w:r>
            <w:r w:rsidRPr="004560B6">
              <w:rPr>
                <w:sz w:val="20"/>
                <w:lang w:val="fr-FR"/>
              </w:rPr>
              <w:t xml:space="preserve">Language </w:t>
            </w:r>
            <w:r w:rsidRPr="004560B6">
              <w:rPr>
                <w:spacing w:val="-2"/>
                <w:sz w:val="20"/>
                <w:lang w:val="fr-FR"/>
              </w:rPr>
              <w:t>Center</w:t>
            </w:r>
          </w:p>
        </w:tc>
      </w:tr>
      <w:tr w:rsidR="00877107" w14:paraId="376D2EFA" w14:textId="77777777">
        <w:trPr>
          <w:trHeight w:val="1382"/>
        </w:trPr>
        <w:tc>
          <w:tcPr>
            <w:tcW w:w="6206" w:type="dxa"/>
            <w:gridSpan w:val="3"/>
          </w:tcPr>
          <w:p w14:paraId="376D2EF2" w14:textId="77777777" w:rsidR="00877107" w:rsidRDefault="00476F45">
            <w:pPr>
              <w:pStyle w:val="TableParagraph"/>
              <w:tabs>
                <w:tab w:val="left" w:pos="3522"/>
              </w:tabs>
              <w:spacing w:line="227" w:lineRule="exact"/>
              <w:ind w:left="110"/>
              <w:rPr>
                <w:rFonts w:ascii="Arial"/>
                <w:sz w:val="20"/>
              </w:rPr>
            </w:pPr>
            <w:r>
              <w:rPr>
                <w:rFonts w:ascii="Arial"/>
                <w:b/>
                <w:sz w:val="20"/>
                <w:vertAlign w:val="superscript"/>
              </w:rPr>
              <w:t>i</w:t>
            </w:r>
            <w:r>
              <w:rPr>
                <w:rFonts w:ascii="Arial"/>
                <w:b/>
                <w:sz w:val="20"/>
              </w:rPr>
              <w:t>LRC</w:t>
            </w:r>
            <w:r>
              <w:rPr>
                <w:rFonts w:ascii="Arial"/>
                <w:b/>
                <w:spacing w:val="-7"/>
                <w:sz w:val="20"/>
              </w:rPr>
              <w:t xml:space="preserve"> </w:t>
            </w:r>
            <w:r>
              <w:rPr>
                <w:rFonts w:ascii="Arial"/>
                <w:b/>
                <w:sz w:val="20"/>
              </w:rPr>
              <w:t>Program</w:t>
            </w:r>
            <w:r>
              <w:rPr>
                <w:rFonts w:ascii="Arial"/>
                <w:b/>
                <w:spacing w:val="-7"/>
                <w:sz w:val="20"/>
              </w:rPr>
              <w:t xml:space="preserve"> </w:t>
            </w:r>
            <w:r>
              <w:rPr>
                <w:rFonts w:ascii="Arial"/>
                <w:b/>
                <w:spacing w:val="-2"/>
                <w:sz w:val="20"/>
              </w:rPr>
              <w:t>Activities:</w:t>
            </w:r>
            <w:r>
              <w:rPr>
                <w:rFonts w:ascii="Arial"/>
                <w:b/>
                <w:sz w:val="20"/>
              </w:rPr>
              <w:tab/>
              <w:t>D</w:t>
            </w:r>
            <w:r>
              <w:rPr>
                <w:rFonts w:ascii="Arial"/>
                <w:b/>
                <w:spacing w:val="-4"/>
                <w:sz w:val="20"/>
              </w:rPr>
              <w:t xml:space="preserve"> </w:t>
            </w:r>
            <w:r>
              <w:rPr>
                <w:rFonts w:ascii="Arial"/>
                <w:sz w:val="20"/>
              </w:rPr>
              <w:t>=</w:t>
            </w:r>
            <w:r>
              <w:rPr>
                <w:rFonts w:ascii="Arial"/>
                <w:spacing w:val="-2"/>
                <w:sz w:val="20"/>
              </w:rPr>
              <w:t xml:space="preserve"> </w:t>
            </w:r>
            <w:r>
              <w:rPr>
                <w:rFonts w:ascii="Arial"/>
                <w:sz w:val="20"/>
              </w:rPr>
              <w:t>train</w:t>
            </w:r>
            <w:r>
              <w:rPr>
                <w:rFonts w:ascii="Arial"/>
                <w:spacing w:val="-3"/>
                <w:sz w:val="20"/>
              </w:rPr>
              <w:t xml:space="preserve"> </w:t>
            </w:r>
            <w:r>
              <w:rPr>
                <w:rFonts w:ascii="Arial"/>
                <w:spacing w:val="-2"/>
                <w:sz w:val="20"/>
              </w:rPr>
              <w:t>teachers</w:t>
            </w:r>
          </w:p>
          <w:p w14:paraId="376D2EF3" w14:textId="77777777" w:rsidR="00877107" w:rsidRDefault="00476F45">
            <w:pPr>
              <w:pStyle w:val="TableParagraph"/>
              <w:spacing w:line="240" w:lineRule="auto"/>
              <w:ind w:left="110"/>
              <w:rPr>
                <w:rFonts w:ascii="Arial"/>
                <w:sz w:val="20"/>
              </w:rPr>
            </w:pPr>
            <w:r>
              <w:rPr>
                <w:rFonts w:ascii="Arial"/>
                <w:b/>
                <w:sz w:val="20"/>
              </w:rPr>
              <w:t>A</w:t>
            </w:r>
            <w:r>
              <w:rPr>
                <w:rFonts w:ascii="Arial"/>
                <w:b/>
                <w:spacing w:val="-5"/>
                <w:sz w:val="20"/>
              </w:rPr>
              <w:t xml:space="preserve"> </w:t>
            </w:r>
            <w:r>
              <w:rPr>
                <w:rFonts w:ascii="Arial"/>
                <w:sz w:val="20"/>
              </w:rPr>
              <w:t>=</w:t>
            </w:r>
            <w:r>
              <w:rPr>
                <w:rFonts w:ascii="Arial"/>
                <w:spacing w:val="-3"/>
                <w:sz w:val="20"/>
              </w:rPr>
              <w:t xml:space="preserve"> </w:t>
            </w:r>
            <w:r>
              <w:rPr>
                <w:rFonts w:ascii="Arial"/>
                <w:sz w:val="20"/>
              </w:rPr>
              <w:t>conduct</w:t>
            </w:r>
            <w:r>
              <w:rPr>
                <w:rFonts w:ascii="Arial"/>
                <w:spacing w:val="-3"/>
                <w:sz w:val="20"/>
              </w:rPr>
              <w:t xml:space="preserve"> </w:t>
            </w:r>
            <w:r>
              <w:rPr>
                <w:rFonts w:ascii="Arial"/>
                <w:sz w:val="20"/>
              </w:rPr>
              <w:t>&amp;</w:t>
            </w:r>
            <w:r>
              <w:rPr>
                <w:rFonts w:ascii="Arial"/>
                <w:spacing w:val="-5"/>
                <w:sz w:val="20"/>
              </w:rPr>
              <w:t xml:space="preserve"> </w:t>
            </w:r>
            <w:r>
              <w:rPr>
                <w:rFonts w:ascii="Arial"/>
                <w:sz w:val="20"/>
              </w:rPr>
              <w:t>disseminate</w:t>
            </w:r>
            <w:r>
              <w:rPr>
                <w:rFonts w:ascii="Arial"/>
                <w:spacing w:val="-4"/>
                <w:sz w:val="20"/>
              </w:rPr>
              <w:t xml:space="preserve"> </w:t>
            </w:r>
            <w:r>
              <w:rPr>
                <w:rFonts w:ascii="Arial"/>
                <w:sz w:val="20"/>
              </w:rPr>
              <w:t>research</w:t>
            </w:r>
            <w:r>
              <w:rPr>
                <w:rFonts w:ascii="Arial"/>
                <w:spacing w:val="37"/>
                <w:sz w:val="20"/>
              </w:rPr>
              <w:t xml:space="preserve">  </w:t>
            </w:r>
            <w:r>
              <w:rPr>
                <w:rFonts w:ascii="Arial"/>
                <w:b/>
                <w:sz w:val="20"/>
              </w:rPr>
              <w:t>E</w:t>
            </w:r>
            <w:r>
              <w:rPr>
                <w:rFonts w:ascii="Arial"/>
                <w:b/>
                <w:spacing w:val="-4"/>
                <w:sz w:val="20"/>
              </w:rPr>
              <w:t xml:space="preserve"> </w:t>
            </w:r>
            <w:r>
              <w:rPr>
                <w:rFonts w:ascii="Arial"/>
                <w:sz w:val="20"/>
              </w:rPr>
              <w:t>=</w:t>
            </w:r>
            <w:r>
              <w:rPr>
                <w:rFonts w:ascii="Arial"/>
                <w:spacing w:val="-3"/>
                <w:sz w:val="20"/>
              </w:rPr>
              <w:t xml:space="preserve"> </w:t>
            </w:r>
            <w:r>
              <w:rPr>
                <w:rFonts w:ascii="Arial"/>
                <w:sz w:val="20"/>
              </w:rPr>
              <w:t>focus</w:t>
            </w:r>
            <w:r>
              <w:rPr>
                <w:rFonts w:ascii="Arial"/>
                <w:spacing w:val="-4"/>
                <w:sz w:val="20"/>
              </w:rPr>
              <w:t xml:space="preserve"> </w:t>
            </w:r>
            <w:r>
              <w:rPr>
                <w:rFonts w:ascii="Arial"/>
                <w:sz w:val="20"/>
              </w:rPr>
              <w:t>on</w:t>
            </w:r>
            <w:r>
              <w:rPr>
                <w:rFonts w:ascii="Arial"/>
                <w:spacing w:val="-4"/>
                <w:sz w:val="20"/>
              </w:rPr>
              <w:t xml:space="preserve"> </w:t>
            </w:r>
            <w:r>
              <w:rPr>
                <w:rFonts w:ascii="Arial"/>
                <w:spacing w:val="-2"/>
                <w:sz w:val="20"/>
              </w:rPr>
              <w:t>LCTLs</w:t>
            </w:r>
          </w:p>
          <w:p w14:paraId="376D2EF4" w14:textId="77777777" w:rsidR="00877107" w:rsidRDefault="00476F45">
            <w:pPr>
              <w:pStyle w:val="TableParagraph"/>
              <w:tabs>
                <w:tab w:val="left" w:pos="3522"/>
                <w:tab w:val="left" w:pos="3863"/>
              </w:tabs>
              <w:spacing w:before="1" w:line="240" w:lineRule="auto"/>
              <w:ind w:left="450" w:right="742" w:hanging="340"/>
              <w:rPr>
                <w:rFonts w:ascii="Arial"/>
                <w:sz w:val="20"/>
              </w:rPr>
            </w:pPr>
            <w:r>
              <w:rPr>
                <w:rFonts w:ascii="Arial"/>
                <w:b/>
                <w:sz w:val="20"/>
              </w:rPr>
              <w:t xml:space="preserve">B </w:t>
            </w:r>
            <w:r>
              <w:rPr>
                <w:rFonts w:ascii="Arial"/>
                <w:sz w:val="20"/>
              </w:rPr>
              <w:t>= develop &amp; disseminate</w:t>
            </w:r>
            <w:r>
              <w:rPr>
                <w:rFonts w:ascii="Arial"/>
                <w:sz w:val="20"/>
              </w:rPr>
              <w:tab/>
            </w:r>
            <w:r>
              <w:rPr>
                <w:rFonts w:ascii="Arial"/>
                <w:b/>
                <w:sz w:val="20"/>
              </w:rPr>
              <w:t>F</w:t>
            </w:r>
            <w:r>
              <w:rPr>
                <w:rFonts w:ascii="Arial"/>
                <w:b/>
                <w:spacing w:val="-10"/>
                <w:sz w:val="20"/>
              </w:rPr>
              <w:t xml:space="preserve"> </w:t>
            </w:r>
            <w:r>
              <w:rPr>
                <w:rFonts w:ascii="Arial"/>
                <w:sz w:val="20"/>
              </w:rPr>
              <w:t>=</w:t>
            </w:r>
            <w:r>
              <w:rPr>
                <w:rFonts w:ascii="Arial"/>
                <w:spacing w:val="-10"/>
                <w:sz w:val="20"/>
              </w:rPr>
              <w:t xml:space="preserve"> </w:t>
            </w:r>
            <w:r>
              <w:rPr>
                <w:rFonts w:ascii="Arial"/>
                <w:sz w:val="20"/>
              </w:rPr>
              <w:t>materials</w:t>
            </w:r>
            <w:r>
              <w:rPr>
                <w:rFonts w:ascii="Arial"/>
                <w:spacing w:val="-10"/>
                <w:sz w:val="20"/>
              </w:rPr>
              <w:t xml:space="preserve"> </w:t>
            </w:r>
            <w:r>
              <w:rPr>
                <w:rFonts w:ascii="Arial"/>
                <w:sz w:val="20"/>
              </w:rPr>
              <w:t>for</w:t>
            </w:r>
            <w:r>
              <w:rPr>
                <w:rFonts w:ascii="Arial"/>
                <w:spacing w:val="-10"/>
                <w:sz w:val="20"/>
              </w:rPr>
              <w:t xml:space="preserve"> </w:t>
            </w:r>
            <w:r>
              <w:rPr>
                <w:rFonts w:ascii="Arial"/>
                <w:sz w:val="20"/>
              </w:rPr>
              <w:t xml:space="preserve">K-12 </w:t>
            </w:r>
            <w:r>
              <w:rPr>
                <w:rFonts w:ascii="Arial"/>
                <w:spacing w:val="-2"/>
                <w:sz w:val="20"/>
              </w:rPr>
              <w:t>materials</w:t>
            </w:r>
            <w:r>
              <w:rPr>
                <w:rFonts w:ascii="Arial"/>
                <w:sz w:val="20"/>
              </w:rPr>
              <w:tab/>
            </w:r>
            <w:r>
              <w:rPr>
                <w:rFonts w:ascii="Arial"/>
                <w:sz w:val="20"/>
              </w:rPr>
              <w:tab/>
            </w:r>
            <w:r>
              <w:rPr>
                <w:rFonts w:ascii="Arial"/>
                <w:spacing w:val="-2"/>
                <w:sz w:val="20"/>
              </w:rPr>
              <w:t>teachers</w:t>
            </w:r>
          </w:p>
          <w:p w14:paraId="376D2EF5" w14:textId="77777777" w:rsidR="00877107" w:rsidRDefault="00476F45">
            <w:pPr>
              <w:pStyle w:val="TableParagraph"/>
              <w:tabs>
                <w:tab w:val="left" w:pos="3522"/>
                <w:tab w:val="left" w:pos="3863"/>
              </w:tabs>
              <w:spacing w:line="226" w:lineRule="exact"/>
              <w:ind w:left="450" w:right="721" w:hanging="340"/>
              <w:rPr>
                <w:rFonts w:ascii="Arial"/>
                <w:sz w:val="20"/>
              </w:rPr>
            </w:pPr>
            <w:r>
              <w:rPr>
                <w:rFonts w:ascii="Arial"/>
                <w:b/>
                <w:sz w:val="20"/>
              </w:rPr>
              <w:t xml:space="preserve">C </w:t>
            </w:r>
            <w:r>
              <w:rPr>
                <w:rFonts w:ascii="Arial"/>
                <w:sz w:val="20"/>
              </w:rPr>
              <w:t>= develop, apply &amp; disseminate</w:t>
            </w:r>
            <w:r>
              <w:rPr>
                <w:rFonts w:ascii="Arial"/>
                <w:sz w:val="20"/>
              </w:rPr>
              <w:tab/>
            </w:r>
            <w:r>
              <w:rPr>
                <w:rFonts w:ascii="Arial"/>
                <w:b/>
                <w:sz w:val="20"/>
              </w:rPr>
              <w:t>G</w:t>
            </w:r>
            <w:r>
              <w:rPr>
                <w:rFonts w:ascii="Arial"/>
                <w:b/>
                <w:spacing w:val="-13"/>
                <w:sz w:val="20"/>
              </w:rPr>
              <w:t xml:space="preserve"> </w:t>
            </w:r>
            <w:r>
              <w:rPr>
                <w:rFonts w:ascii="Arial"/>
                <w:sz w:val="20"/>
              </w:rPr>
              <w:t>=</w:t>
            </w:r>
            <w:r>
              <w:rPr>
                <w:rFonts w:ascii="Arial"/>
                <w:spacing w:val="-13"/>
                <w:sz w:val="20"/>
              </w:rPr>
              <w:t xml:space="preserve"> </w:t>
            </w:r>
            <w:r>
              <w:rPr>
                <w:rFonts w:ascii="Arial"/>
                <w:sz w:val="20"/>
              </w:rPr>
              <w:t>intensive</w:t>
            </w:r>
            <w:r>
              <w:rPr>
                <w:rFonts w:ascii="Arial"/>
                <w:spacing w:val="-13"/>
                <w:sz w:val="20"/>
              </w:rPr>
              <w:t xml:space="preserve"> </w:t>
            </w:r>
            <w:r>
              <w:rPr>
                <w:rFonts w:ascii="Arial"/>
                <w:sz w:val="20"/>
              </w:rPr>
              <w:t>summer performance testing</w:t>
            </w:r>
            <w:r>
              <w:rPr>
                <w:rFonts w:ascii="Arial"/>
                <w:sz w:val="20"/>
              </w:rPr>
              <w:tab/>
            </w:r>
            <w:r>
              <w:rPr>
                <w:rFonts w:ascii="Arial"/>
                <w:sz w:val="20"/>
              </w:rPr>
              <w:tab/>
            </w:r>
            <w:r>
              <w:rPr>
                <w:rFonts w:ascii="Arial"/>
                <w:spacing w:val="-2"/>
                <w:sz w:val="20"/>
              </w:rPr>
              <w:t>institutes</w:t>
            </w:r>
          </w:p>
        </w:tc>
        <w:tc>
          <w:tcPr>
            <w:tcW w:w="3144" w:type="dxa"/>
          </w:tcPr>
          <w:p w14:paraId="376D2EF6" w14:textId="77777777" w:rsidR="00877107" w:rsidRDefault="00476F45">
            <w:pPr>
              <w:pStyle w:val="TableParagraph"/>
              <w:spacing w:line="240" w:lineRule="auto"/>
              <w:ind w:left="85" w:right="448" w:firstLine="20"/>
              <w:rPr>
                <w:rFonts w:ascii="Arial"/>
                <w:sz w:val="20"/>
              </w:rPr>
            </w:pPr>
            <w:r>
              <w:rPr>
                <w:rFonts w:ascii="Arial"/>
                <w:b/>
                <w:sz w:val="20"/>
                <w:vertAlign w:val="superscript"/>
              </w:rPr>
              <w:t>ii</w:t>
            </w:r>
            <w:r>
              <w:rPr>
                <w:rFonts w:ascii="Arial"/>
                <w:b/>
                <w:sz w:val="20"/>
              </w:rPr>
              <w:t>LRC</w:t>
            </w:r>
            <w:r>
              <w:rPr>
                <w:rFonts w:ascii="Arial"/>
                <w:b/>
                <w:spacing w:val="-14"/>
                <w:sz w:val="20"/>
              </w:rPr>
              <w:t xml:space="preserve"> </w:t>
            </w:r>
            <w:r>
              <w:rPr>
                <w:rFonts w:ascii="Arial"/>
                <w:b/>
                <w:sz w:val="20"/>
              </w:rPr>
              <w:t>Program</w:t>
            </w:r>
            <w:r>
              <w:rPr>
                <w:rFonts w:ascii="Arial"/>
                <w:b/>
                <w:spacing w:val="-14"/>
                <w:sz w:val="20"/>
              </w:rPr>
              <w:t xml:space="preserve"> </w:t>
            </w:r>
            <w:r>
              <w:rPr>
                <w:rFonts w:ascii="Arial"/>
                <w:b/>
                <w:sz w:val="20"/>
              </w:rPr>
              <w:t xml:space="preserve">Priorities: AP </w:t>
            </w:r>
            <w:r>
              <w:rPr>
                <w:rFonts w:ascii="Arial"/>
                <w:sz w:val="20"/>
              </w:rPr>
              <w:t>= Absolute Priority:</w:t>
            </w:r>
          </w:p>
          <w:p w14:paraId="376D2EF7" w14:textId="77777777" w:rsidR="00877107" w:rsidRDefault="00476F45">
            <w:pPr>
              <w:pStyle w:val="TableParagraph"/>
              <w:spacing w:line="240" w:lineRule="auto"/>
              <w:ind w:left="624"/>
              <w:rPr>
                <w:rFonts w:ascii="Arial"/>
                <w:sz w:val="20"/>
              </w:rPr>
            </w:pPr>
            <w:r>
              <w:rPr>
                <w:rFonts w:ascii="Arial"/>
                <w:sz w:val="20"/>
              </w:rPr>
              <w:t>Significant</w:t>
            </w:r>
            <w:r>
              <w:rPr>
                <w:rFonts w:ascii="Arial"/>
                <w:spacing w:val="-9"/>
                <w:sz w:val="20"/>
              </w:rPr>
              <w:t xml:space="preserve"> </w:t>
            </w:r>
            <w:r>
              <w:rPr>
                <w:rFonts w:ascii="Arial"/>
                <w:sz w:val="20"/>
              </w:rPr>
              <w:t>focus</w:t>
            </w:r>
            <w:r>
              <w:rPr>
                <w:rFonts w:ascii="Arial"/>
                <w:spacing w:val="-6"/>
                <w:sz w:val="20"/>
              </w:rPr>
              <w:t xml:space="preserve"> </w:t>
            </w:r>
            <w:r>
              <w:rPr>
                <w:rFonts w:ascii="Arial"/>
                <w:sz w:val="20"/>
              </w:rPr>
              <w:t>on</w:t>
            </w:r>
            <w:r>
              <w:rPr>
                <w:rFonts w:ascii="Arial"/>
                <w:spacing w:val="-6"/>
                <w:sz w:val="20"/>
              </w:rPr>
              <w:t xml:space="preserve"> </w:t>
            </w:r>
            <w:r>
              <w:rPr>
                <w:rFonts w:ascii="Arial"/>
                <w:spacing w:val="-4"/>
                <w:sz w:val="20"/>
              </w:rPr>
              <w:t>LCTLs</w:t>
            </w:r>
          </w:p>
          <w:p w14:paraId="376D2EF8" w14:textId="77777777" w:rsidR="00877107" w:rsidRDefault="00476F45">
            <w:pPr>
              <w:pStyle w:val="TableParagraph"/>
              <w:spacing w:line="240" w:lineRule="auto"/>
              <w:ind w:left="85"/>
              <w:rPr>
                <w:rFonts w:ascii="Arial"/>
                <w:sz w:val="20"/>
              </w:rPr>
            </w:pPr>
            <w:r>
              <w:rPr>
                <w:rFonts w:ascii="Arial"/>
                <w:b/>
                <w:spacing w:val="-2"/>
                <w:sz w:val="20"/>
              </w:rPr>
              <w:t>CP</w:t>
            </w:r>
            <w:r>
              <w:rPr>
                <w:rFonts w:ascii="Arial"/>
                <w:b/>
                <w:spacing w:val="-5"/>
                <w:sz w:val="20"/>
              </w:rPr>
              <w:t xml:space="preserve"> </w:t>
            </w:r>
            <w:r>
              <w:rPr>
                <w:rFonts w:ascii="Arial"/>
                <w:spacing w:val="-2"/>
                <w:sz w:val="20"/>
              </w:rPr>
              <w:t>=</w:t>
            </w:r>
            <w:r>
              <w:rPr>
                <w:rFonts w:ascii="Arial"/>
                <w:spacing w:val="-3"/>
                <w:sz w:val="20"/>
              </w:rPr>
              <w:t xml:space="preserve"> </w:t>
            </w:r>
            <w:r>
              <w:rPr>
                <w:rFonts w:ascii="Arial"/>
                <w:spacing w:val="-2"/>
                <w:sz w:val="20"/>
              </w:rPr>
              <w:t>Competitive</w:t>
            </w:r>
            <w:r>
              <w:rPr>
                <w:rFonts w:ascii="Arial"/>
                <w:spacing w:val="-6"/>
                <w:sz w:val="20"/>
              </w:rPr>
              <w:t xml:space="preserve"> </w:t>
            </w:r>
            <w:r>
              <w:rPr>
                <w:rFonts w:ascii="Arial"/>
                <w:spacing w:val="-2"/>
                <w:sz w:val="20"/>
              </w:rPr>
              <w:t>Priority:</w:t>
            </w:r>
          </w:p>
          <w:p w14:paraId="376D2EF9" w14:textId="77777777" w:rsidR="00877107" w:rsidRDefault="00476F45">
            <w:pPr>
              <w:pStyle w:val="TableParagraph"/>
              <w:spacing w:line="226" w:lineRule="exact"/>
              <w:ind w:left="624"/>
              <w:rPr>
                <w:rFonts w:ascii="Arial"/>
                <w:sz w:val="20"/>
              </w:rPr>
            </w:pPr>
            <w:r>
              <w:rPr>
                <w:rFonts w:ascii="Arial"/>
                <w:spacing w:val="-2"/>
                <w:sz w:val="20"/>
              </w:rPr>
              <w:t>Partnership</w:t>
            </w:r>
            <w:r>
              <w:rPr>
                <w:rFonts w:ascii="Arial"/>
                <w:spacing w:val="-11"/>
                <w:sz w:val="20"/>
              </w:rPr>
              <w:t xml:space="preserve"> </w:t>
            </w:r>
            <w:r>
              <w:rPr>
                <w:rFonts w:ascii="Arial"/>
                <w:spacing w:val="-2"/>
                <w:sz w:val="20"/>
              </w:rPr>
              <w:t>with</w:t>
            </w:r>
            <w:r>
              <w:rPr>
                <w:rFonts w:ascii="Arial"/>
                <w:spacing w:val="-9"/>
                <w:sz w:val="20"/>
              </w:rPr>
              <w:t xml:space="preserve"> </w:t>
            </w:r>
            <w:r>
              <w:rPr>
                <w:rFonts w:ascii="Arial"/>
                <w:spacing w:val="-2"/>
                <w:sz w:val="20"/>
              </w:rPr>
              <w:t xml:space="preserve">MSIs, </w:t>
            </w:r>
            <w:r>
              <w:rPr>
                <w:rFonts w:ascii="Arial"/>
                <w:sz w:val="20"/>
              </w:rPr>
              <w:t>HBCUs, or CCs</w:t>
            </w:r>
          </w:p>
        </w:tc>
      </w:tr>
    </w:tbl>
    <w:p w14:paraId="376D2EFB" w14:textId="77777777" w:rsidR="00877107" w:rsidRDefault="00877107">
      <w:pPr>
        <w:pStyle w:val="BodyText"/>
        <w:spacing w:before="10"/>
        <w:ind w:left="0"/>
        <w:rPr>
          <w:rFonts w:ascii="Arial"/>
          <w:b/>
          <w:sz w:val="23"/>
        </w:rPr>
      </w:pPr>
    </w:p>
    <w:p w14:paraId="376D2EFC" w14:textId="77777777" w:rsidR="00877107" w:rsidRDefault="00476F45">
      <w:pPr>
        <w:spacing w:before="1" w:line="480" w:lineRule="auto"/>
        <w:ind w:left="340" w:right="222"/>
        <w:rPr>
          <w:sz w:val="24"/>
        </w:rPr>
      </w:pPr>
      <w:r>
        <w:rPr>
          <w:sz w:val="24"/>
        </w:rPr>
        <w:t>Outcomes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proposed</w:t>
      </w:r>
      <w:r>
        <w:rPr>
          <w:spacing w:val="-5"/>
          <w:sz w:val="24"/>
        </w:rPr>
        <w:t xml:space="preserve"> </w:t>
      </w:r>
      <w:r>
        <w:rPr>
          <w:sz w:val="24"/>
        </w:rPr>
        <w:t>initiatives</w:t>
      </w:r>
      <w:r>
        <w:rPr>
          <w:spacing w:val="-5"/>
          <w:sz w:val="24"/>
        </w:rPr>
        <w:t xml:space="preserve"> </w:t>
      </w:r>
      <w:r>
        <w:rPr>
          <w:sz w:val="24"/>
        </w:rPr>
        <w:t>include</w:t>
      </w:r>
      <w:r>
        <w:rPr>
          <w:spacing w:val="-5"/>
          <w:sz w:val="24"/>
        </w:rPr>
        <w:t xml:space="preserve"> </w:t>
      </w:r>
      <w:r>
        <w:rPr>
          <w:b/>
          <w:sz w:val="24"/>
        </w:rPr>
        <w:t>teaching</w:t>
      </w:r>
      <w:r>
        <w:rPr>
          <w:b/>
          <w:spacing w:val="-5"/>
          <w:sz w:val="24"/>
        </w:rPr>
        <w:t xml:space="preserve"> </w:t>
      </w:r>
      <w:r>
        <w:rPr>
          <w:b/>
          <w:sz w:val="24"/>
        </w:rPr>
        <w:t>materials</w:t>
      </w:r>
      <w:r>
        <w:rPr>
          <w:sz w:val="24"/>
        </w:rPr>
        <w:t>,</w:t>
      </w:r>
      <w:r>
        <w:rPr>
          <w:spacing w:val="-5"/>
          <w:sz w:val="24"/>
        </w:rPr>
        <w:t xml:space="preserve"> </w:t>
      </w:r>
      <w:r>
        <w:rPr>
          <w:b/>
          <w:sz w:val="24"/>
        </w:rPr>
        <w:t>professional</w:t>
      </w:r>
      <w:r>
        <w:rPr>
          <w:b/>
          <w:spacing w:val="-5"/>
          <w:sz w:val="24"/>
        </w:rPr>
        <w:t xml:space="preserve"> </w:t>
      </w:r>
      <w:r>
        <w:rPr>
          <w:b/>
          <w:sz w:val="24"/>
        </w:rPr>
        <w:t>development</w:t>
      </w:r>
      <w:r>
        <w:rPr>
          <w:sz w:val="24"/>
        </w:rPr>
        <w:t xml:space="preserve">, </w:t>
      </w:r>
      <w:r>
        <w:rPr>
          <w:b/>
          <w:sz w:val="24"/>
        </w:rPr>
        <w:t>research</w:t>
      </w:r>
      <w:r>
        <w:rPr>
          <w:sz w:val="24"/>
        </w:rPr>
        <w:t xml:space="preserve">, and ongoing national </w:t>
      </w:r>
      <w:r>
        <w:rPr>
          <w:b/>
          <w:sz w:val="24"/>
        </w:rPr>
        <w:t xml:space="preserve">dissemination </w:t>
      </w:r>
      <w:r>
        <w:rPr>
          <w:sz w:val="24"/>
        </w:rPr>
        <w:t>through CARLA’s well-known website, established educational programming, extensive teacher network, and social media presence.</w:t>
      </w:r>
    </w:p>
    <w:p w14:paraId="376D2EFD" w14:textId="77777777" w:rsidR="00877107" w:rsidRDefault="00877107">
      <w:pPr>
        <w:spacing w:line="480" w:lineRule="auto"/>
        <w:rPr>
          <w:sz w:val="24"/>
        </w:rPr>
        <w:sectPr w:rsidR="00877107">
          <w:footerReference w:type="default" r:id="rId14"/>
          <w:pgSz w:w="12240" w:h="15840"/>
          <w:pgMar w:top="1360" w:right="1220" w:bottom="1160" w:left="1100" w:header="0" w:footer="975" w:gutter="0"/>
          <w:pgNumType w:start="2"/>
          <w:cols w:space="720"/>
        </w:sectPr>
      </w:pPr>
    </w:p>
    <w:p w14:paraId="376D2EFE" w14:textId="77777777" w:rsidR="00877107" w:rsidRDefault="00476F45">
      <w:pPr>
        <w:pStyle w:val="BodyText"/>
        <w:spacing w:before="61" w:line="480" w:lineRule="auto"/>
        <w:ind w:right="249"/>
      </w:pPr>
      <w:r>
        <w:lastRenderedPageBreak/>
        <w:t>Whenever possible, grant deliverables will be published as Open Educational Resources (OERs) to</w:t>
      </w:r>
      <w:r>
        <w:rPr>
          <w:spacing w:val="-4"/>
        </w:rPr>
        <w:t xml:space="preserve"> </w:t>
      </w:r>
      <w:r>
        <w:t>enhance</w:t>
      </w:r>
      <w:r>
        <w:rPr>
          <w:spacing w:val="-5"/>
        </w:rPr>
        <w:t xml:space="preserve"> </w:t>
      </w:r>
      <w:r>
        <w:t>accessibility</w:t>
      </w:r>
      <w:r>
        <w:rPr>
          <w:spacing w:val="-4"/>
        </w:rPr>
        <w:t xml:space="preserve"> </w:t>
      </w:r>
      <w:r>
        <w:t>and</w:t>
      </w:r>
      <w:r>
        <w:rPr>
          <w:spacing w:val="-4"/>
        </w:rPr>
        <w:t xml:space="preserve"> </w:t>
      </w:r>
      <w:r>
        <w:t>adaptability.</w:t>
      </w:r>
      <w:r>
        <w:rPr>
          <w:spacing w:val="-4"/>
        </w:rPr>
        <w:t xml:space="preserve"> </w:t>
      </w:r>
      <w:r>
        <w:t>Initiatives</w:t>
      </w:r>
      <w:r>
        <w:rPr>
          <w:spacing w:val="-4"/>
        </w:rPr>
        <w:t xml:space="preserve"> </w:t>
      </w:r>
      <w:r>
        <w:t>were</w:t>
      </w:r>
      <w:r>
        <w:rPr>
          <w:spacing w:val="-5"/>
        </w:rPr>
        <w:t xml:space="preserve"> </w:t>
      </w:r>
      <w:r>
        <w:t>designed</w:t>
      </w:r>
      <w:r>
        <w:rPr>
          <w:spacing w:val="-4"/>
        </w:rPr>
        <w:t xml:space="preserve"> </w:t>
      </w:r>
      <w:r>
        <w:t>through</w:t>
      </w:r>
      <w:r>
        <w:rPr>
          <w:spacing w:val="-4"/>
        </w:rPr>
        <w:t xml:space="preserve"> </w:t>
      </w:r>
      <w:r>
        <w:t>rigorous</w:t>
      </w:r>
      <w:r>
        <w:rPr>
          <w:spacing w:val="-4"/>
        </w:rPr>
        <w:t xml:space="preserve"> </w:t>
      </w:r>
      <w:r>
        <w:t>research</w:t>
      </w:r>
      <w:r>
        <w:rPr>
          <w:spacing w:val="-4"/>
        </w:rPr>
        <w:t xml:space="preserve"> </w:t>
      </w:r>
      <w:r>
        <w:t>and consultation with educators across the K-16 spectrum to target national imperatives in language education,</w:t>
      </w:r>
      <w:r>
        <w:rPr>
          <w:spacing w:val="-2"/>
        </w:rPr>
        <w:t xml:space="preserve"> </w:t>
      </w:r>
      <w:r>
        <w:t>support</w:t>
      </w:r>
      <w:r>
        <w:rPr>
          <w:spacing w:val="-3"/>
        </w:rPr>
        <w:t xml:space="preserve"> </w:t>
      </w:r>
      <w:r>
        <w:t>LCTL</w:t>
      </w:r>
      <w:r>
        <w:rPr>
          <w:spacing w:val="-2"/>
        </w:rPr>
        <w:t xml:space="preserve"> </w:t>
      </w:r>
      <w:r>
        <w:t>teachers,</w:t>
      </w:r>
      <w:r>
        <w:rPr>
          <w:spacing w:val="-2"/>
        </w:rPr>
        <w:t xml:space="preserve"> </w:t>
      </w:r>
      <w:r>
        <w:t>and</w:t>
      </w:r>
      <w:r>
        <w:rPr>
          <w:spacing w:val="-2"/>
        </w:rPr>
        <w:t xml:space="preserve"> </w:t>
      </w:r>
      <w:r>
        <w:t>promote</w:t>
      </w:r>
      <w:r>
        <w:rPr>
          <w:spacing w:val="-3"/>
        </w:rPr>
        <w:t xml:space="preserve"> </w:t>
      </w:r>
      <w:r>
        <w:t>equity</w:t>
      </w:r>
      <w:r>
        <w:rPr>
          <w:spacing w:val="-2"/>
        </w:rPr>
        <w:t xml:space="preserve"> </w:t>
      </w:r>
      <w:r>
        <w:t>in</w:t>
      </w:r>
      <w:r>
        <w:rPr>
          <w:spacing w:val="-2"/>
        </w:rPr>
        <w:t xml:space="preserve"> </w:t>
      </w:r>
      <w:r>
        <w:t>student</w:t>
      </w:r>
      <w:r>
        <w:rPr>
          <w:spacing w:val="-2"/>
        </w:rPr>
        <w:t xml:space="preserve"> </w:t>
      </w:r>
      <w:r>
        <w:t>access</w:t>
      </w:r>
      <w:r>
        <w:rPr>
          <w:spacing w:val="-2"/>
        </w:rPr>
        <w:t xml:space="preserve"> </w:t>
      </w:r>
      <w:r>
        <w:t>to</w:t>
      </w:r>
      <w:r>
        <w:rPr>
          <w:spacing w:val="-2"/>
        </w:rPr>
        <w:t xml:space="preserve"> </w:t>
      </w:r>
      <w:r>
        <w:t>educational</w:t>
      </w:r>
      <w:r>
        <w:rPr>
          <w:spacing w:val="-2"/>
        </w:rPr>
        <w:t xml:space="preserve"> </w:t>
      </w:r>
      <w:r>
        <w:t>resources and opportunities through collaboration with community colleges (CCs), Historically Black Colleges and Universities (HBCUs), and Minority Serving Institutions (MSIs). Initiatives involve close partnerships with other LRCs, key national and state language organizations, K-12 schools and postsecondary institutions, and leaders in the field of language education.</w:t>
      </w:r>
    </w:p>
    <w:p w14:paraId="376D2EFF" w14:textId="77777777" w:rsidR="00877107" w:rsidRDefault="00476F45">
      <w:pPr>
        <w:pStyle w:val="Heading1"/>
        <w:numPr>
          <w:ilvl w:val="1"/>
          <w:numId w:val="19"/>
        </w:numPr>
        <w:tabs>
          <w:tab w:val="left" w:pos="647"/>
        </w:tabs>
      </w:pPr>
      <w:r>
        <w:t>Plan</w:t>
      </w:r>
      <w:r>
        <w:rPr>
          <w:spacing w:val="-2"/>
        </w:rPr>
        <w:t xml:space="preserve"> </w:t>
      </w:r>
      <w:r>
        <w:t>of</w:t>
      </w:r>
      <w:r>
        <w:rPr>
          <w:spacing w:val="-1"/>
        </w:rPr>
        <w:t xml:space="preserve"> </w:t>
      </w:r>
      <w:r>
        <w:rPr>
          <w:spacing w:val="-2"/>
        </w:rPr>
        <w:t>Management</w:t>
      </w:r>
    </w:p>
    <w:p w14:paraId="376D2F00" w14:textId="77777777" w:rsidR="00877107" w:rsidRDefault="00877107">
      <w:pPr>
        <w:pStyle w:val="BodyText"/>
        <w:spacing w:before="1"/>
        <w:ind w:left="0"/>
        <w:rPr>
          <w:rFonts w:ascii="Arial"/>
          <w:b/>
        </w:rPr>
      </w:pPr>
    </w:p>
    <w:p w14:paraId="376D2F01" w14:textId="77777777" w:rsidR="00877107" w:rsidRDefault="00476F45">
      <w:pPr>
        <w:pStyle w:val="BodyText"/>
        <w:spacing w:line="480" w:lineRule="auto"/>
        <w:ind w:right="222"/>
      </w:pPr>
      <w:r>
        <w:t>CARLA’s</w:t>
      </w:r>
      <w:r>
        <w:rPr>
          <w:spacing w:val="-4"/>
        </w:rPr>
        <w:t xml:space="preserve"> </w:t>
      </w:r>
      <w:r>
        <w:t>management</w:t>
      </w:r>
      <w:r>
        <w:rPr>
          <w:spacing w:val="-5"/>
        </w:rPr>
        <w:t xml:space="preserve"> </w:t>
      </w:r>
      <w:r>
        <w:t>plan</w:t>
      </w:r>
      <w:r>
        <w:rPr>
          <w:spacing w:val="-4"/>
        </w:rPr>
        <w:t xml:space="preserve"> </w:t>
      </w:r>
      <w:r>
        <w:t>provides</w:t>
      </w:r>
      <w:r>
        <w:rPr>
          <w:spacing w:val="-4"/>
        </w:rPr>
        <w:t xml:space="preserve"> </w:t>
      </w:r>
      <w:r>
        <w:t>the</w:t>
      </w:r>
      <w:r>
        <w:rPr>
          <w:spacing w:val="-5"/>
        </w:rPr>
        <w:t xml:space="preserve"> </w:t>
      </w:r>
      <w:r>
        <w:t>administrative</w:t>
      </w:r>
      <w:r>
        <w:rPr>
          <w:spacing w:val="-5"/>
        </w:rPr>
        <w:t xml:space="preserve"> </w:t>
      </w:r>
      <w:r>
        <w:t>structure</w:t>
      </w:r>
      <w:r>
        <w:rPr>
          <w:spacing w:val="-5"/>
        </w:rPr>
        <w:t xml:space="preserve"> </w:t>
      </w:r>
      <w:r>
        <w:t>needed</w:t>
      </w:r>
      <w:r>
        <w:rPr>
          <w:spacing w:val="-4"/>
        </w:rPr>
        <w:t xml:space="preserve"> </w:t>
      </w:r>
      <w:r>
        <w:t>to</w:t>
      </w:r>
      <w:r>
        <w:rPr>
          <w:spacing w:val="-4"/>
        </w:rPr>
        <w:t xml:space="preserve"> </w:t>
      </w:r>
      <w:r>
        <w:t>effectively</w:t>
      </w:r>
      <w:r>
        <w:rPr>
          <w:spacing w:val="-4"/>
        </w:rPr>
        <w:t xml:space="preserve"> </w:t>
      </w:r>
      <w:r>
        <w:t>carry</w:t>
      </w:r>
      <w:r>
        <w:rPr>
          <w:spacing w:val="-4"/>
        </w:rPr>
        <w:t xml:space="preserve"> </w:t>
      </w:r>
      <w:r>
        <w:t>out its proposed initiatives. The Center is directed by Dr. Kate Paesani, who reports directly to Meredith</w:t>
      </w:r>
      <w:r>
        <w:rPr>
          <w:spacing w:val="-2"/>
        </w:rPr>
        <w:t xml:space="preserve"> </w:t>
      </w:r>
      <w:r>
        <w:t>McQuaid,</w:t>
      </w:r>
      <w:r>
        <w:rPr>
          <w:spacing w:val="-2"/>
        </w:rPr>
        <w:t xml:space="preserve"> </w:t>
      </w:r>
      <w:r>
        <w:t>Associate</w:t>
      </w:r>
      <w:r>
        <w:rPr>
          <w:spacing w:val="-3"/>
        </w:rPr>
        <w:t xml:space="preserve"> </w:t>
      </w:r>
      <w:r>
        <w:t>Vice</w:t>
      </w:r>
      <w:r>
        <w:rPr>
          <w:spacing w:val="-3"/>
        </w:rPr>
        <w:t xml:space="preserve"> </w:t>
      </w:r>
      <w:r>
        <w:t>President</w:t>
      </w:r>
      <w:r>
        <w:rPr>
          <w:spacing w:val="-3"/>
        </w:rPr>
        <w:t xml:space="preserve"> </w:t>
      </w:r>
      <w:r>
        <w:t>and</w:t>
      </w:r>
      <w:r>
        <w:rPr>
          <w:spacing w:val="-2"/>
        </w:rPr>
        <w:t xml:space="preserve"> </w:t>
      </w:r>
      <w:r>
        <w:t>Dean</w:t>
      </w:r>
      <w:r>
        <w:rPr>
          <w:spacing w:val="-2"/>
        </w:rPr>
        <w:t xml:space="preserve"> </w:t>
      </w:r>
      <w:r>
        <w:t>of</w:t>
      </w:r>
      <w:r>
        <w:rPr>
          <w:spacing w:val="-2"/>
        </w:rPr>
        <w:t xml:space="preserve"> </w:t>
      </w:r>
      <w:r>
        <w:t>International</w:t>
      </w:r>
      <w:r>
        <w:rPr>
          <w:spacing w:val="-2"/>
        </w:rPr>
        <w:t xml:space="preserve"> </w:t>
      </w:r>
      <w:r>
        <w:t>Programs,</w:t>
      </w:r>
      <w:r>
        <w:rPr>
          <w:spacing w:val="-2"/>
        </w:rPr>
        <w:t xml:space="preserve"> </w:t>
      </w:r>
      <w:r>
        <w:t>and</w:t>
      </w:r>
      <w:r>
        <w:rPr>
          <w:spacing w:val="-2"/>
        </w:rPr>
        <w:t xml:space="preserve"> </w:t>
      </w:r>
      <w:r>
        <w:t>is</w:t>
      </w:r>
      <w:r>
        <w:rPr>
          <w:spacing w:val="-2"/>
        </w:rPr>
        <w:t xml:space="preserve"> </w:t>
      </w:r>
      <w:r>
        <w:t>housed in UM’s Global Programs and Strategy Alliance. CARLA’s administrative structure includes a Core Management Staff, Advisory Board, Executive Committee, and Evaluation Team.</w:t>
      </w:r>
    </w:p>
    <w:p w14:paraId="376D2F02" w14:textId="467E128B" w:rsidR="00877107" w:rsidRDefault="0097334A">
      <w:pPr>
        <w:pStyle w:val="BodyText"/>
        <w:ind w:left="207"/>
        <w:rPr>
          <w:sz w:val="20"/>
        </w:rPr>
      </w:pPr>
      <w:r>
        <w:rPr>
          <w:noProof/>
          <w:sz w:val="20"/>
        </w:rPr>
        <mc:AlternateContent>
          <mc:Choice Requires="wpg">
            <w:drawing>
              <wp:inline distT="0" distB="0" distL="0" distR="0" wp14:anchorId="376D32D7" wp14:editId="253A3E8B">
                <wp:extent cx="5986145" cy="3291205"/>
                <wp:effectExtent l="1270" t="1905" r="3810" b="2540"/>
                <wp:docPr id="3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291205"/>
                          <a:chOff x="0" y="0"/>
                          <a:chExt cx="9427" cy="5183"/>
                        </a:xfrm>
                      </wpg:grpSpPr>
                      <pic:pic xmlns:pic="http://schemas.openxmlformats.org/drawingml/2006/picture">
                        <pic:nvPicPr>
                          <pic:cNvPr id="36" name="docshape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7" cy="5183"/>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9"/>
                        <wps:cNvSpPr txBox="1">
                          <a:spLocks noChangeArrowheads="1"/>
                        </wps:cNvSpPr>
                        <wps:spPr bwMode="auto">
                          <a:xfrm>
                            <a:off x="0" y="0"/>
                            <a:ext cx="9427" cy="5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09" w14:textId="77777777" w:rsidR="00877107" w:rsidRDefault="00476F45">
                              <w:pPr>
                                <w:spacing w:before="18"/>
                                <w:ind w:left="132"/>
                                <w:rPr>
                                  <w:rFonts w:ascii="Arial"/>
                                  <w:b/>
                                  <w:sz w:val="24"/>
                                </w:rPr>
                              </w:pPr>
                              <w:r>
                                <w:rPr>
                                  <w:rFonts w:ascii="Arial"/>
                                  <w:b/>
                                  <w:sz w:val="24"/>
                                </w:rPr>
                                <w:t>Figure</w:t>
                              </w:r>
                              <w:r>
                                <w:rPr>
                                  <w:rFonts w:ascii="Arial"/>
                                  <w:b/>
                                  <w:spacing w:val="-3"/>
                                  <w:sz w:val="24"/>
                                </w:rPr>
                                <w:t xml:space="preserve"> </w:t>
                              </w:r>
                              <w:r>
                                <w:rPr>
                                  <w:rFonts w:ascii="Arial"/>
                                  <w:b/>
                                  <w:sz w:val="24"/>
                                </w:rPr>
                                <w:t>1.</w:t>
                              </w:r>
                              <w:r>
                                <w:rPr>
                                  <w:rFonts w:ascii="Arial"/>
                                  <w:b/>
                                  <w:spacing w:val="-1"/>
                                  <w:sz w:val="24"/>
                                </w:rPr>
                                <w:t xml:space="preserve"> </w:t>
                              </w:r>
                              <w:r>
                                <w:rPr>
                                  <w:rFonts w:ascii="Arial"/>
                                  <w:b/>
                                  <w:sz w:val="24"/>
                                </w:rPr>
                                <w:t>CARLA</w:t>
                              </w:r>
                              <w:r>
                                <w:rPr>
                                  <w:rFonts w:ascii="Arial"/>
                                  <w:b/>
                                  <w:spacing w:val="-1"/>
                                  <w:sz w:val="24"/>
                                </w:rPr>
                                <w:t xml:space="preserve"> </w:t>
                              </w:r>
                              <w:r>
                                <w:rPr>
                                  <w:rFonts w:ascii="Arial"/>
                                  <w:b/>
                                  <w:sz w:val="24"/>
                                </w:rPr>
                                <w:t>Organizational</w:t>
                              </w:r>
                              <w:r>
                                <w:rPr>
                                  <w:rFonts w:ascii="Arial"/>
                                  <w:b/>
                                  <w:spacing w:val="-1"/>
                                  <w:sz w:val="24"/>
                                </w:rPr>
                                <w:t xml:space="preserve"> </w:t>
                              </w:r>
                              <w:r>
                                <w:rPr>
                                  <w:rFonts w:ascii="Arial"/>
                                  <w:b/>
                                  <w:spacing w:val="-2"/>
                                  <w:sz w:val="24"/>
                                </w:rPr>
                                <w:t>Overview</w:t>
                              </w:r>
                            </w:p>
                          </w:txbxContent>
                        </wps:txbx>
                        <wps:bodyPr rot="0" vert="horz" wrap="square" lIns="0" tIns="0" rIns="0" bIns="0" anchor="t" anchorCtr="0" upright="1">
                          <a:noAutofit/>
                        </wps:bodyPr>
                      </wps:wsp>
                    </wpg:wgp>
                  </a:graphicData>
                </a:graphic>
              </wp:inline>
            </w:drawing>
          </mc:Choice>
          <mc:Fallback>
            <w:pict>
              <v:group w14:anchorId="376D32D7" id="docshapegroup7" o:spid="_x0000_s1027" style="width:471.35pt;height:259.15pt;mso-position-horizontal-relative:char;mso-position-vertical-relative:line" coordsize="9427,51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0T+v9AgAAgAcAAA4AAABkcnMvZTJvRG9jLnhtbMxV227bMAx9H7B/&#10;EPTeOkmbLjGSFF27FgV2KdbtA2RZtoXakkbJcbqvHyXZadIM3danPcSgLmQODw/FxfmmqclagJVa&#10;Len4eESJUFznUpVL+v3b9dGMEuuYylmtlVjSR2Hp+ertm0VnUjHRla5zAQSDKJt2Zkkr50yaJJZX&#10;omH2WBuh8LDQ0DCHSyiTHFiH0Zs6mYxGZ0mnITegubAWd6/iIV2F+EUhuPtSFFY4Ui8pYnPhC+Gb&#10;+W+yWrC0BGYqyXsY7BUoGiYV/uk21BVzjLQgD0I1koO2unDHXDeJLgrJRcgBsxmPnmVzA7o1IZcy&#10;7UqzpQmpfcbTq8Pyz+sbMPfmDiJ6ND9q/mCRl6QzZbp77tdlvEyy7pPOsZ6sdTokvimg8SEwJbIJ&#10;/D5u+RUbRzhuTuezs/HplBKOZyeT+XgymsYK8ArLdODHqw+95/x08i66TcezE++TsDT+ZYDZw1ot&#10;jOQp/nqq0Dqg6s+SQi/XgqB9kOavYjQMHlpzhFU1zMlM1tI9BoUiOx6UWt9J7ln2C2T1DojMkYUz&#10;ShRrkMlcc1sxI2Y+u+FSdGE+pVAWovRlxVQpLqxBbWPHofuwBaC7SrDc+m1P0X6UsNyDkdXSXMu6&#10;9nXzdp8wtsczef2GsyjdK83bRigXexFEjblrZStpLCWQiiYTmCTc5oiT4zvgMFEDUrlYdgv8K6aB&#10;WFlqHQjHK28WiKnfxzJvD0ICT5h9dhaF+zotvqAopBusuxG6Id5A/IgxiJytP1qPFlENVzxepT2L&#10;A+MeU08+QvQvET5tdiAXVwf0/lP33nuRIBofdkdH2B77Opp7ivtLvr+J27zX2ITjkImNbf6CeHZc&#10;Y5z/jGuW1mqf/LiD74ENuoio3SbbhE4LLeHPMp0/Ih2gsbI4EnB4oVFp+ElJh4NgSe2Plvn2r28V&#10;1spPjcGAwcgGgymOrkvqKInmpYvTpUWZlxVGjnwrfYEvZSGDep5QoE78AuURrPDMB3n1I8nPkd11&#10;uPU0OFe/AAAA//8DAFBLAwQKAAAAAAAAACEAF2+f6PGjAwDxowMAFQAAAGRycy9tZWRpYS9pbWFn&#10;ZTEuanBlZ//Y/+AAEEpGSUYAAQEBANwA3AAA/9sAQwACAQEBAQECAQEBAgICAgIEAwICAgIFBAQD&#10;BAYFBgYGBQYGBgcJCAYHCQcGBggLCAkKCgoKCgYICwwLCgwJCgoK/9sAQwECAgICAgIFAwMFCgcG&#10;BwoKCgoKCgoKCgoKCgoKCgoKCgoKCgoKCgoKCgoKCgoKCgoKCgoKCgoKCgoKCgoKCgoK/8AAEQgD&#10;GAW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gf2kv2of2fv2Qfhbe/Gn9pb4taJ4M8MWORNquuXqxLJJsZxBCnLzzMqOVhj&#10;VpH2napNea/8FNf+ClPwC/4Jdfsx6t+0T8b737ROoNt4V8LW1wsd54g1ErlLWHOdo/iklwRFGGYh&#10;jtVvyh/ZC/4Jlftk/wDBwz8WNN/4KRf8FffFOqeH/hC0v2n4XfB3S5JbaO/02RdwaPDh7O1fEJNw&#10;Qbi7UFg0SCFyAd14+/4OUv22P27/AIlal8BP+CFf7AOqeNXs5DDefETxtaN9nt1kR1SYwiWK3sQW&#10;BaOS7uCHC4aAHKijZ/8ABDv/AIODP227KHXv2+/+Cyt94JM8YP8AwjPgia5uI4143Ca2sH0+zMgx&#10;/CZRg8NyQP2O+CnwM+EH7OXw4034QfAr4aaL4S8L6PEY9N0PQNPS2t4AWLMQiAZZmZmZjlmZizEk&#10;knrAAOgoA/GDTv8Agy6/ZW12AT/GP9uj4veI7/GXurZbG3Uv3YLPHcNzx/ETx1NWf+IJz/gnj/0d&#10;F8aP/A7Sf/kCv2WooA/Gj/iCc/4J5f8AR0Xxn/8AA3Sf/kCl/wCIJz/gnj3/AGovjR/4HaT/APIF&#10;fstRQB+NH/EE5/wTy/6Oi+M//gdpP/yBR/xBOf8ABPL/AKOi+M//AIHaT/8AIFfsvRQB+NH/ABBO&#10;f8E8u37UXxn/APA7Sf8A5Ao/4gnP+CeX/R0Xxn/8DtJ/+QK/ZeigD8aP+IJz/gnl2/ai+M//AIHa&#10;T/8AIFH/ABBOf8E8v+jovjP/AOBuk/8AyBX7L0UAfjT/AMQTn/BPH/o6L40f+B2k/wDyBSf8QTn/&#10;AATy/wCjovjP/wCBuk//ACBX7L0UAfjT/wAQTn/BPH/o6L40f+B2k/8AyBSf8QTn/BPL/o6L4z/+&#10;Buk//IFfsvRQB+NH/EE5/wAE8u/7UXxn/wDA7Sf/AJAo/wCIJz/gnl/0dF8Z/wDwO0n/AOQK/Zei&#10;gD8aP+IJz/gnl3/ai+M//gdpP/yBR/xBOf8ABPL/AKOi+M//AIHaT/8AIFfsvRQB+NH/ABBOf8E8&#10;v+jovjP/AOB2k/8AyBS/8QTn/BPHt+1F8aP/AAO0n/5Ar9lqKAPxo/4gnP8Agnl/0dF8Z/8AwN0n&#10;/wCQKX/iCc/4J4/9HRfGj/wO0n/5Ar9lqKAPxo/4gnP+CeX/AEdF8Z//AAN0n/5Apf8AiCc/4J49&#10;/wBqL40f+B2k/wDyBX7LUUAfjPJ/wZTfsH2a+d4c/a2+MlndD7tw1zpb7fwWzQ9cHr2rFuP+DXv/&#10;AIKD/s63g8R/sJ/8FtPHGiyWk3m6boetpqNjblv7s0treyJIp6MDbFSOqkcV+2VBAYYYUAfhpqn/&#10;AAUq/wCDkP8A4I/wLqf/AAUg/Za0f48fC+zu3k1P4ieFkjWe1ttoTm6sI1S2jVirBr2zVnyyCQZB&#10;T9Iv+Can/BYr9iT/AIKl+Emv/wBnHx+1v4ms7U3GufD/AMQhLfWtNjDKjStCrsssO54x50TPHmRQ&#10;SrHYPqW4t4biBreWFWSRcMjKCGB6givyh/4Kqf8ABt14U+JPiCT9tr/glVqsfwZ+PPh24/tWxsfD&#10;d2dO0vXblSC23y8LYXLANtkQCGVmKzKBI0yAH6xUV+ZP/BDn/guPr/7Zet6l+wl+3h4fk8D/ALSn&#10;gd5rbVNNv7MWieJkgz5s0UWAIbuMDMtuBtK4liJRnSH9Nq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s3xh4r8O+BPCmpeN/GGuW2l6&#10;To+nzX2q6leSBIbS2iQySzOx4VFRWYk9ADWlX5Y/8HZf7ZHiv4Ef8E+NO/Zb+F0jt4s+PfiSPw5a&#10;29nNIt22mxFJbwQhPvmR2tLVlPDJeuMHigD5b/Y0+G/if/g5n/4KreJP27/2jbC+k/Zn+COsLpnw&#10;48E6nCfserTAiSOB0ICMz7Y7y8B3MRLbW7botu397oIUhjWNY9oXhQPSvA/+CX37Evhb/gnz+wp8&#10;Of2WfD9vH9s8P6FHJ4kvEVQb7WJ/317OSoG4Gd3VM5KxLGm4hQa+gKACiiigAooooAKKKKACiuXv&#10;fjj8FdM+JFv8G9S+L/he38YXkfmWfhWbxBbJqU6bS+5LYv5rDarNkKRhSegNdQWUDcTQAUV5uP2t&#10;v2dm/acP7HCfFrS/+FmL4d/t1vB/7z7V/Z27b9ozt2bdxHG7PfGOa9G8xOzj86AHUVwHgL9qL9nv&#10;4p/FPxV8D/hv8a/DOueMPBDRr4u8N6Xq0U15pBfO0TxKxZORg5HB4ODxXfb0xncPzoAWik3p/eH5&#10;0b1/vCgBaKTzE/vj86UMD0NABRXLfFb45fBT4EaAviv44fGDwt4N0t5Ni6l4r8QW2nW7N/dElw6L&#10;n2zUvwy+Mfwi+Nfh1fGHwa+KfhvxdpLNtXVPDOuW9/blvTzIHZc/jQB0lFJvT++Pzo3qejCgBaKT&#10;ev8AeFG9f7woAWik3p/eH50BlJwGFAC0UUUAFFFFABQeeDRRQB+Tv/ByN/wSp8Q/EjwpY/8ABVT9&#10;iK2u/D/x6+Dvk6reXvh1WW617TbU7w+1eHurUDejYLSQh4W3gQqn15/wR5/4KT+F/wDgqR+w94b/&#10;AGlrWGzsfEcZOk+PNEsciPTtahRTOkaszssTh0mjDMzCOVQSWBNfUVzaQXSMlxGGVlKsrDIZfQ+o&#10;r8Ov+CbWnL/wR/8A+DkH4pf8E4LF7mz+F/x60hte+HenRWoW3tbgRS31qBuJKxQomqWIKk72jh3D&#10;j5AD9ya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FH/gq9Hp/wC1Z/wdF/sg/sqa1cSPo/gXRY/FE0OOPtsct7qbJgHlWTSrNT7E8HFf&#10;tdX4cfEiea+/4PbfAdtcvuW38DzJD/sr/wAIhqL4/NjQB+4sPESjFOpEXau2loAKKKKACiiigAqK&#10;9vILC2kvLqVY4o42eSRzhVUDJJ9gKlrxf/gon8Ivjz+0B+xH8TPgT+zL4l0XR/G/jLwldaLouqeI&#10;L2e2tbQXIEM8jS28UssbCB5djIjEPs6DJAB/NT+0b8W/F/xy+KPxD/4OJPh38Q459W8J/tUaRb+B&#10;/C15rFva3h8K2MRWGeS13eaUYf2VattBUmW43BvmI/aj/grT/wAFgfjD8APgh+zzpv8AwT38C6H4&#10;o8f/ALUmrWdr8M7nxPn7Db2s8VoyTOolQGRjf2oXc4jQM7PkKFbzn4bf8GqH/BP/AEn9gO1+DfxF&#10;+DOi33xvl+Hs9nffEq38Saq0MXiKW3kxdxJ5kaPBFcOPLDW43RxLvQksDw/if/ggj/wUS8Rf8E3v&#10;2c/hZYftEfD3Rf2gP2WfG97qvw38R297e3mj3djLdxXUUU0k9mJI5oWhgVB9nkiMduqMMOWQA8C8&#10;I+Ov+Cq3gr/gux8T/E/x38N/Dd/2gvCP7JOsSeGJvC8Nxc6F4gFsqTWswhaRJVabDxFG8siQBtir&#10;wfb9f/4OKf2mfiB/wSv/AGefi9+zl4a8B6p+0X8aviw/gKbw7NaytptpeQTtHI3lGdXjaRZ9KfDy&#10;FUW/3ZwAK9g/YX/4JUf8FM/BH/BWNv8Agp5+3z+0L8MvF17rXwxutC1bSfBdvd240i4adBBZ2kcl&#10;uqy2iQxhzM7rKZJXUo2BK/lP7EH/AAbS/F/9mP8A4K4R/tWeNfiN4H1L4FeEvHHiDxX8NPAtjdXj&#10;Xlhe3yKltvtXt1giaAJbEypMxZrC3IUDhADS+AX7amq/A39tv/gpR8UvCX7JvgW68T/CPw7Y6rHe&#10;eFdJubfUfEtxDbXLkXkjTSDyy8fmP5SISAWIZgK7T/giz/wVU/a0/bT0jXP2if2k/wBqz9nPXvAd&#10;n4I1DXPEngbwLb6hZeKvBdxbvEwSa1uOZLQRGYNNlwXEYjlfLE918Hv+CX37cHwG/a5/bS/ar+E3&#10;xh+H+jax8eYdPl+E99cR3F8dKurcTE/2lBLbCNUYuF/dtNwS2MgA+X/sQf8ABDP9qq6/4KIap+33&#10;+3hY/AfwhHc+A9R8N3XgP9nnSr200/xGb6Ce3uLu+FwqBXaKdiSm4yOkTEIUJcA8jtf+C1n/AAW/&#10;+NP7H3jD/grr8BvhF8E9L+Avg3xDc21v8PvEEN/Nr2paZDNFHLdtOjrGxQyEFkeLmKXEThF8zs/2&#10;of8AguF/wUY+Jf7U/wCzv+zZ/wAE1vhP8P7i8/aN/Z70vxlo9r428yR9C1C6kvpLmSS4SaOOSK1t&#10;bGXKeWSzKxCudsR5bRv+CBv/AAWW+Ff7Mfiv/glX8Iv2zvhCv7N/i3xQ95c+JdW0y/Pie106SSKS&#10;a1jt1iMIDPHuaMTAOd376ISMtfTGg/8ABFT4jfC7/gq3+y3+1Z8IfG/h5vhT+z38B18AXVjrd9Ou&#10;vX0kVpq9vHOscVt9nfd9vhZ2MkfKy4T7oYA534N/8FXv21P2ef8Agqlp/wCwB/wVAPw20nR9e+Ad&#10;p4t0XxJ4ahkgVdUttNWfU/MmkmKeQJrLWABtQhYISOGOfZP+CC/7fH7VH/BS79lTxL+1p+0d4U8N&#10;6HpOrfEDULP4d6boFjNG66Tb7F3TSSSuJmExki3AJkwOSOQB8T/8Hofwh8EeI/gz8D/iToWrND8T&#10;G8aXnhnw3o9hAftetade22bpMoNzLHLHbIF5H+muMfvOf1W/4J+/sr6P+xH+xZ8M/wBlPR5LWX/h&#10;CfCNnp+oXVnb+VHeXwTfd3ITJK+bctNLgknMhySeaAPxF+DHgH4Of8FU/wBvH9tP9uz/AIKU/Dvx&#10;z8XfDP7OniCPRfAvwX8E3N3NOtr9tvLaIW9pFcRMWCaertGsiRyyzXEjjjFetfsd/tn/APBPT9lj&#10;9j79tT9pH/gkF+yR8RPhH43+HPh7w9N4y8HfGS1kazS9+0ajHbFLb+0LiaN133QkjaSMDEO1cbxX&#10;tf7QX/BF79vr9mz9vHxh+3//AMEW/wBpjwZ4PvPidcG5+I3w1+IlrM2k310zNJLNG8cMxYPMzTBN&#10;sbxvJLsl2P5Q5P4If8EJf+CgSfsqftp2X7SPxt+GGofFr9rCPT5oh4fe9j0fTbm3ubyd2llNqJFW&#10;Q3W0LHC2wR9X3fKASfBT/gsb/wAFSPhh/wAE7vG//BWn9vL4KeAYfhreeAdNn+E3g/wqZINQvdWu&#10;LuGzhuLoySOY7SdpftB+ZmWL7qk4D85qv/BX/wD4LTfsUaZ8CP2t/wDgoT8Mfg7qfwT+O2tadZ3G&#10;l+BLO9h1bwit7Cs9urtNKUMpt/NmEe6cN9nkRniO0n7D8Z/8Ekrr47/8EPvD3/BKj40/EG10zW9N&#10;+Gui6PN4n8Pq1xa2uracIJYp0EqRtNb+fAoZSI3eIsB5bEFflDw3/wAESP8AgrZ+1NL8Df2fP+Cm&#10;37UPwpvPgj8A9Ss73TdN+H0d/NqviprNEitkvWuIIUUrbq8PnKQwWWT5JGfzAAewfsXf8FbP2nfj&#10;z8bP+CgHgDxvoHhCPT/2YtU1CL4crYaTPG86wSa2i/bSZ287d/Z0BOwR8vJjAIC/M2t/8HDP/BRa&#10;D/gnz+yb+0b4D+FXw78R+P8A45/EvX/DeseH5NNntbW+a11FbSzhgZroC2ZzIgeR2ZcgH5RmvRfj&#10;P/wQw/4KaeEP24v2gPiF+wN+194B8E/Cr9qAM3xJfxJpst5rOmmd5HuxawC3MUrF7m8EbedEQl0y&#10;kq8aSn49/wCCiX/BPL9o39hX9jj/AIJ9/sL+JfiroGn/ABGtPj1rcWn+LvCkk13ZabeX2r2ktpdR&#10;+fDC8hhM0TkFFG5CASOSAfYnwr/4LIf8FOf2T/27PGH7BX/BTH4TfD3xN4pu/g9rHj34ZyfCW3u4&#10;4b64tNOu9QXTd07F2idLG8twxi8xZoRzKrq9dF/wQm/4Kq/ty/8ABSr4j23j74oftJfs46h4Zvrb&#10;UX8RfCHw9b39j4w8LNESLaWKKckXNsxMe+bfIgEoUOHVlWP9mT/gj3/wVF8Sftr+LP8Agph+33+0&#10;/wDDS++NGk/C2/8AC3wTk8E2M8+m6LqMtlPaw6lcRzW8KmNPPnc24jkEjXUjHYEWMp+xL/wRi/bv&#10;g/4KveGf+Cmv7a13+z74PvPBug3tkNF+AOj3tqviy7uLW7tmvNQE8caiTbd7mkBZn8mJSihdxAP1&#10;jopqLtGKdQAUUUUAFFFFAAelfiT/AMHReny/AD/goB+xL+3joiNay6F48Gm65qULLv8AItdRsLyC&#10;Ej+JSkt/kHIwSD97n9tq/Gj/AIPWoltf2CPhL4jgG26s/jPCtvJj7u7S79j79Y1/L6UAfsv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4bePP+V3XwV/2Jcv/qGX9fuOZUHBavw28cSxzf8AB7p4LaKRW2+DJg21uh/4Qy/4oA/cuiiigAoo&#10;ooAKK8n+L37en7DX7PvjJ/h18e/2zfhR4I8QR28c8mh+L/iJpmm3ixPnZIYbidHCtg4bGDjiuX/4&#10;ew/8Esv+klfwB/8ADyaJ/wDJVAH0BQQD1FfP/wDw9h/4JZf9JK/gD/4ePRP/AJKo/wCHsX/BLL/p&#10;JX8AP/DyaJ/8lUAfQG1eu2kCqOiivAP+HsP/AASz/wCklfwB/wDDx6J/8lUf8PYv+CWX/SSv4Af+&#10;Hk0T/wCSqAPoAgHqKMAdBXz/AP8AD2H/AIJZ/wDSSv4A/wDh49E/+SqP+HsX/BLL/pJX8AP/AA8m&#10;if8AyVQB9AbV/u0AAdBXz/8A8PYf+CWf/SSv4A/+Hj0T/wCSqP8Ah7F/wSy/6SV/AD/w8mif/JVA&#10;H0AVUjBWjAHavn//AIew/wDBLP8A6SV/AH/w8mif/JVH/D2H/gll/wBJK/gD/wCHk0T/AOSqAPZP&#10;FXwx+GvjvWdH8ReN/h5oes6h4dvPtfh++1XSYbibTLjj97bvIpaF/lX5kIPyjngVuAAdBXz/AP8A&#10;D2L/AIJZf9JK/gB/4eTRP/kqj/h7D/wSz/6SV/AH/wAPHon/AMlUAfQGB6UYHTFfP/8Aw9i/4JZf&#10;9JK/gB/4eTRP/kqj/h7D/wAEs/8ApJX8Af8Aw8eif/JVAH0B7YowM5xXz/8A8PYv+CWX/SSv4Af+&#10;Hk0T/wCSqP8Ah7D/AMEs/wDpJX8Af/Dx6J/8lUAe/wCxP7g/KsTxd8Mvht8QLzSdR8efD3Q9buNB&#10;1Bb7Q7jV9JhuX066U5WeBpFJhkBHDphh6143/wAPYv8Agll/0kr+AH/h5NE/+SqP+HsP/BLP/pJX&#10;8Af/AA8eif8AyVQB7/sT+4PypcAHOK+f/wDh7D/wSy/6SV/AD/w8mif/ACVR/wAPYf8Agll/0kr+&#10;AP8A4eTRP/kqgD6Aor5//wCHsP8AwSz/AOklfwB/8PJon/yVR/w9i/4JZf8ASSv4Af8Ah5NE/wDk&#10;qgD6Aor5/wD+HsP/AASz/wCklfwB/wDDx6J/8lVoeFv+CnH/AATa8c+JdP8ABngn/goP8D9Y1jVr&#10;yO00vSdJ+LGj3F1eXEjBUiiijuS8jsxACqCSSABQB7hRQDkZFFABX41/8HsX/KOv4X/9lqt//TRq&#10;VfspX41/8HsX/KOv4X/9lqt//TRqVAH7KUUUUAFFFFABRRRQAUUUUAFFFFABRRRQAUUUUAFFFFAB&#10;RRRQAUUUUAFFFFABRRRQAUUUUAFFFFABRRRQAUUUUAFFFFABRRRQAUUUUAFFFFABRRRQAUUUUAFF&#10;FFABRRRQAUUUUAFFFFABRRRQAUUUUAFFFFABRRRQAUUUUAFFFFABRRRQAUUUUAFFFFABRRRQAUUU&#10;UAFFFFABRRX5if8ABUH/AIOfP2c/+CZX7WOpfsj+Iv2c/F3jHWtF0qzutY1HS9QtrW3hkuYROkSe&#10;ZlpMRPGxbAGX287SaAP07or8Pf8AiN7/AGYv+jGfHn/hTWX/AMRR/wARvf7MX/RjPjz/AMKay/8A&#10;iKAP3Cor8Pf+I3v9mL/oxnx5/wCFNZf/ABFH/Eb3+zF/0Yz48/8ACmsv/iKAP3Cor8Pf+I3v9mL/&#10;AKMZ8ef+FNZf/EUf8Rvf7MX/AEYz48/8Kay/+IoA/cKivw9/4je/2Yv+jGfHn/hTWX/xFH/Eb3+z&#10;F/0Yz48/8Kay/wDiKAP3Cor8Pf8AiN7/AGYv+jGfHn/hTWX/AMRR/wARvf7MX/RjPjz/AMKay/8A&#10;iKAP3Cor8Pf+I3v9mL/oxnx5/wCFNZf/ABFH/Eb3+zF/0Yz48/8ACmsv/iKAP3Cor8Pf+I3v9mL/&#10;AKMZ8ef+FNZf/EUf8Rvf7MX/AEYz48/8Kay/+IoA/cKivw9/4je/2Yv+jGfHn/hTWX/xFH/Eb3+z&#10;F/0Yz48/8Kay/wDiKAP3Cor8Pf8AiN7/AGYv+jGfHn/hTWX/AMRR/wARvf7MX/RjPjz/AMKay/8A&#10;iKAP3Cor8Pf+I3v9mL/oxnx5/wCFNZf/ABFH/Eb3+zF/0Yz48/8ACmsv/iKAP3Cor8Pf+I3v9mL/&#10;AKMZ8ef+FNZf/EUf8Rvf7MX/AEYz48/8Kay/+IoA/cKivw9/4je/2Yv+jGfHn/hTWX/xFH/Eb3+z&#10;F/0Yz48/8Kay/wDiKAP3Cor8SfD3/B7f+yVf67Z2XiL9jL4gadp811Gl9fw61ZXD28RYBpBF8vmF&#10;Rk7dwzjGRX7bDpQAUUUUAFFFFABRRRQAUUUUAFFFFABRRRQAUUUUAFFFFABRRRQAUUUUAFFFFABR&#10;RRQAUUUUAFFFFABRRRQAUUUUAFFFFABRRRQAUZqj4o8T+HvBfhy+8X+LtdstL0rS7WS61LUtSukg&#10;t7SBFLPLJI5CoiqCxZiAACTXxv8A8FAf+Cxvhb9mb9jXw7+1l+yN8GtQ/aEsvG/jBvCvhOTwDfCa&#10;yl1PzZ7dN7xLJLIjXFvJCvkxSCRwqhh5kZYA+1HkVFLF1/E18Fft/wD/AAce/wDBMv8AYFOoeE9W&#10;+Ln/AAsLxxZ/L/whXw8Vb6WKQq2BcXRItbcBgA6mQzKGBETV5l/wS21z/g4G/aw/aY/4aa/4KK+E&#10;PB/w7+COp+F73TB8G7rTja3U3nqmy4W0YTXCuHgAf7dMrBJpBHEFkyvvX7FX/BA3/glz+wd4rPxG&#10;+DX7ONpqPipLuaex8UeMrp9Wu9P3TmWNbUT5itjENsaSxIs2xBvkdmdmAPFf+CnPwz/4LVf8FB9b&#10;+Htj/wAEvP2lfD/w0+B3jbwDba1rHix76bStctrp3EggkkiSS6QSQTQsi24jw8M6TOg8vf8AnP8A&#10;8E+v2C4v+Cbv/B1t8M/2XX+Meo+Prux8PapqWpeKtWsfs01/c3fhXUZpG8vzZSo3N/FI7HGSxzX9&#10;JUcKxnK96/Dfx5/yu7eCf+xLl/8AUMv6AP3KooooAKKKKAP59/iv/wAE9f2c/wDgpZ/wdU/tOfAf&#10;9p6w1i68P6T8MdK16zj0XVGs5ReR6b4YgUlwDldl1L8vqQe1fUn/ABCY/wDBIT/oU/H3/hcSf/EV&#10;xv7LH/K4f+1f/wBkL0//ANJfCFfrFQB+Z/8AxCYf8EhP+hT8ff8AhcSf/EUf8QmP/BIQ/wDMp+Pv&#10;/C3k/wDiK/TCigD8z/8AiEw/4JCf9Cn4+/8AC4k/+Io/4hMf+CQn/Qp+Pv8Awt5P/iK/TCigD8z/&#10;APiEw/4JCf8AQp+Pv/C4k/8AiKP+ITH/AIJCf9Cn4+/8LeT/AOIr9MKKAPzP/wCITD/gkJ/0Kfj7&#10;/wALiT/4ij/iEx/4JCD/AJlPx9/4XEn/AMRX6YUUAfmf/wAQmP8AwSE/6FPx9/4XEn/xFH/EJj/w&#10;SE/6FPx9/wCFxJ/8RX6YUUAfmf8A8QmP/BIT/oU/H3/hcSf/ABFH/EJh/wAEhP8AoU/H3/hcSf8A&#10;xFfphRQB+Z//ABCY/wDBIQ/8yn4+/wDC3k/+Io/4hMP+CQn/AEKfj7/wuJP/AIiv0wooA/M//iEx&#10;/wCCQnT/AIRPx9/4W8n/AMRR/wAQmH/BIT/oU/H3/hcSf/EV+mFFAH5n/wDEJj/wSEH/ADKfj7/w&#10;t5P/AIij/iEw/wCCQn/Qp+Pv/C4k/wDiK/TCigD8z/8AiEx/4JCD/mU/H3/hcSf/ABFH/EJj/wAE&#10;hP8AoU/H3/hcSf8AxFfphRQB+Z//ABCY/wDBIT/oU/H3/hcSf/EUf8QmP/BIQ/8AMp+Pv/C4k/8A&#10;iK/TCigD8z/+ITD/AIJCf9Cn4+/8LiT/AOIr85P+Djf/AII1/sWf8EwfgR8OfiX+yppfiay1XxD4&#10;ym0/UJdY8Qvdr5KWrSrsBUbW3Ac1/SXX4v8A/B6J/wAmk/B3/so11/6QPQB+6ajC4FLQOlFABX41&#10;/wDB7F/yjr+F/wD2Wq3/APTRqVfspX41/wDB7F/yjr+F/wD2Wq3/APTRqVAH7KUUUUAFFFFABRRR&#10;QAUUUUAFFFFABRRRQAUUUUAFFFFABRRRQAUUUUAFFFFABRRRQAUUUUAFFFFABRRRQAUUUUAFFFFA&#10;BRRRQAUUUUAFFFFABRRRQAUUUUAFFFFABRRRQAUUUUAFFFFABRRRQAUUUUAFFFFABRRRQAUUUUAF&#10;FFFABRRRQAUUUUAFFFFABRRRQAUUUUAFFFFABX4T+I/+V16Yf9SYv/qHCv3Yr8J/EXP/AAevzD/q&#10;TV/9Q4UAftIDkZoooJwMmgAor8o/+CoX/BwJ8af2I/8AgoOnwI+Enwk8OeJvhV4BXw6vx28QXWmX&#10;kmoaNLqVwzeTbSpcxwq5szE6b45AZGZWxtIH2p+2X/wVT/YT/YA1Lw/of7UvxvTQ9S8UWc15ouma&#10;fol7qdxPbRffnMdnDK0cQ7O4VW2vtLbWwAfRFFfJPx3/AOC53/BLn9m6TwtD8V/2nI7aTxh4PsvF&#10;Oiw6b4X1S/k/se7jWS2u5ltraRrZZEZWCShJMEHaMjPRftmf8Fe/+CeH7AGuaJ4V/ao/aKs/D+re&#10;IbD7dpmkWekXuo3RtcgCeSKzhlaCNjnY0oTzNr7N2xsAH0pRXzT8Tv8AgsF/wTg+EH7MXhX9sPxv&#10;+1FosXgDxuxTwnqtla3N1Pqci/62OO1hia4DxEFZVaNTC3yybGIB9V/Zd/am+BH7Z3wT0n9oj9m3&#10;x5H4k8I640y6fqiWc1uzPDK0MqNFOiSRsrowIZQeMjIIJAPQaK+KP+CqH/BR/wCOf/BPD4//ALO8&#10;ll4O8J33wj+J3j5fCvxD1rV450vtFmmeIQTwTCdYUQRtcSsJInyLVhldwI0fjl/wUI+M+kf8Fefh&#10;L/wTT+BXgjw/eabq3gm+8X/FnxBrVtPLLp2mAyR2sdoYp41jmM0O1vNSVcXUGAMNQB9jUV8W/wDB&#10;aL9v79pH9gf4ZfCu+/Zc8LeCNU8TfEv4uaf4Nj/4T63vJbC3F1DMVlP2SaKRcSJHk5bClvlY4xyf&#10;/BOn/gqB+1r8Vv8Agob8UP8Agl7+3h8JPAel/ET4d+F4fEFv4k+Ft1ePo99ZuLM7St4zSqxXULZ1&#10;Y7ekisqlV3AH39RQTxX8/wD4g/4OIP8Agp9rPjG8+K3gXxL8Nl1GH43TeBdH/ZP/AOEWnuPEmoW6&#10;Kh+0PLHunVt7fZ96simdXCoQBHQB/QBRUULSyRK0sbRsygsrc7c9s96/Gz9m7/gtN/wW9/aU/ZL8&#10;b/t+fDT9l/8AZ88SfDr4d+ItSsvE3hezvNXsPEBtrC2hu7meFpbl7dlW3mBGCZGZG2wt8qsAfsxR&#10;Xx74e/4LifsD2P7D3wx/bl+NPxN/4QnRPilHJDoGg3NnPqGpSX0ErwXdtHb2kTyzLBOjRtMsYj5j&#10;yVMiKeiv/wDgs3/wTS039kK1/bsuv2otL/4Vnea9/YdvrUel3r3Daphm+xGyWE3Sz7FMmxogRF+9&#10;/wBWQ9AH1BRXyZ4E/wCC43/BMD4k/s3+Nf2sPCH7TEVz4L+Hd5Y2vjS6PhvUlu9Le8njgtWezNuL&#10;lo5JZAiyJGyErJ837t9u7+zX/wAFgv8AgnF+17+0Hqn7Lv7O37Tuk+JPGelx3Uh0+3sbqKC9W3bb&#10;M1ncyxLBeheX/cO+6NWkXdGrOAD6Worxv9s3/goB+yJ/wT78BWXxI/a5+Mtl4S03VLw2ulxyWs91&#10;dX0oALCG2tkkmkCgjc6oVTcu4jcM/Kf7bn/Bf/8AZH8M/wDBMLxl+2T+xZ8etH8Ra42or4Y8Hw3W&#10;i3fmW+vTo8ka3NpLEskIWCK4nRp1SGXyNoZs4IB+iFFfG/8AwQz/AGkPir+1l+w1ZfHL4wftc2fx&#10;i1XV9abzNYs/AS+HxokgtLUz6Q0Sxxrcm3uDP/pSqFlWRccAAfZFAH4y/wDB6J/yZ58H/wDspVx/&#10;6b5a/c4dK/DH/g9E/wCTPPg//wBlKuP/AE3y1+5w4GKACiiigAooooAKKKKACiiigAooooAKKKKA&#10;CiiigAooooAKKKKACiiigAooooAKKKKACiiigAooooAKKKKACiikd1RdzGgBaK8L/bN/4KU/sPf8&#10;E/8AwpJ4o/ax/aL8PeFZPsyz2mhy3X2jVr5Gk8tWt7CHfczrvOC6RlFAZmZVViPlP/gph+3B/wAF&#10;ZfHfhP4S6f8A8ETv2fdH8YaL8ZvB765ZfFW8eOT+xY9kUyCSK88uztC0MsbI1y8nmsZI1hDx5YA+&#10;+Pi98avhb8AfhprHxj+NXjnTfDHhbw/Zm61rXNYuRDb2kWQuWY9yxVVUZZmZVUEkA/mPff8AB058&#10;HPjj+1h4R/Zh/wCCeH7JHxF+M0F/4ogtvF3irT9IlhSy0vz4lmvbK1VXmuFWIzMWuPsiIY1JLKxK&#10;+q/8Ewf+CW37bXw7+HfxeT/gq7+2M3xouPjppH2LxV4JkkuLjT9KhdLhZI7e5do/KV0upYzDbwwx&#10;R7U8snapH2P+zl+yf+zd+yL4Ij+G/wCzP8D/AAx4H0RIoUks/Dmkx2/2lokCJLO6jfcS7RzLKzSM&#10;SSzEkmgD87/26/8Ag3x/aE/4Kbftsa98Qf2r/wDgo14sX4FQalZ3Xg34YaLbgzWymAC6hBO21tis&#10;i4jnMNzK6OQ5BTc/3x+xZ+w9+zl/wT8+Bmn/ALOv7L3gubRPDFjdSXfkXWqXF5NcXUiqJbiSSd2O&#10;9yoJC7UHRVVcKPXMD0ooAKKKKACvw18ef8ruvgr/ALEuX/1DL+v3Kr8NfHn/ACu7eCf+xLl/9Qy/&#10;oA/cqiiigAooooA/Gn9lj/lcP/av/wCyF6f/AOkvhCv1ir8nf2WP+Vw/9q//ALIXp/8A6S+EK/WF&#10;u31oAXIHU0bh60YB6ijA9KADI9aNw9aMD0pDtHUUALnvRuHrXC+EP2nv2bPiB8VdV+BPgT4/+Cda&#10;8b6DHLJrvg3SfFVnc6ppqxuiSG4tI5DLCFeRFJdRhnUHkitr4qfE3wR8Ffhl4i+MPxK1Y6f4d8J6&#10;Hd6xr2oLayTG2s7aF5ppPLiVnfbGjHailjjABPFAHQZz0o3D1ri/2d/2g/hL+1V8GNA/aC+BXiZt&#10;Z8JeJ7M3Wi6o1hPam4iDshPlzokiYZGGGUHjPQgnL+PX7XH7OP7MOv8Agnwt8ePihZ+HdQ+I3iiH&#10;w74Ltrm2mkbU9SlKqkI8pGEYJZR5km1AWUFhuGQD0jI9aMj1pFKsAyjrS4HpQAZHrRkDqaMD0owD&#10;1FABuHrRmub+Kvxg+EnwK8GzfEX42/E7w74P8P2siR3Ou+KNag0+zid2CorTTuqBmYhVBOSTgZNc&#10;/wDBr9rr9lH9o3U7rRP2e/2mvh748vLC38++tPBvjSx1SS3i3Bd7rbSuUXcQNxAGSOeaAPRNw9aM&#10;0i7WGQv6UuPagA3D1oyD0NGB6VT8Qa9pPhXQb3xNrlx5Njp9pJc3k3llvLijUszYUEnAB4AJPagC&#10;5uHrRketed/sr/tUfAr9tP4IaT+0X+zf4xbX/CGuSXCabqkmmXFm0rQTyW8oMVxHHIuJYnX5lGcZ&#10;GQQa9EwPSgAyPWjcPWjA9KMD0oAK/F//AIPRP+TSfg7/ANlGuv8A0gev2eBy/wCFfjD/AMHon/Jp&#10;Pwd/7KNdf+kD0AfuoOlFA6UUAFfjX/wexf8AKOv4X/8AZarf/wBNGpV+ylfjX/wexf8AKOv4X/8A&#10;Zarf/wBNGpUAfspRRRQAUUUUAFFFFABRRRQAUUUUAFFFFABRRRQAUUUUAFFFFABRRRQAUUUUAFFF&#10;FABRRRQAUUUUAFFFFABRRRQAUUUUAFFFFABRRRQAUUUUAFFFFABRRRQAUUUUAFFFFABRRRQAUUUU&#10;AFFFFABRRRQAUUUUAFFFFABRRRQAUUUUAFFFFABRRRQAUUUUAFFFFABRRRQAUUUUAFfhP4j/AOV1&#10;6b/sTF/9Q4V+7FfhP4i/5XX5v+xNX/1DhQB+0lVNe1WPQtEvNcmtbqdLO1kneCxtWnnkVFLFY41+&#10;aRyBgKOScAcmrY44pDtYbTQB+Bnwj/4JDf8ABVT9vH9mD9or9orxp8RLH4aXX7Rnii81jWPhR4/+&#10;HbNq98mnXUs+lwm5nKTaagmzHGAnESo/zqyiuZ8fN+0L4m/ZV+Afxmu/2aP2v/hr+1b8J/hS/hTw&#10;X4w8HfCW6vtN1dbS6u7e30vUYrjZMjyW4jkMm0pi8kJWfYEH9DQ+UdaaqJGNint/e7UAfgP+2Rp/&#10;7b/hnxf4V/ab+D37PX7SHgP9sq++HPhrS/Fk/gf4Wxap4G8dwta2rTw3GN8VvNAm1JomjaFXslQR&#10;AETD2vx5N+0p+wr/AMFnfFn7ef7TP7CnxE+KXh34pfAXSdEsW+Eng19fj0fW1tdMju9OKbtsEbz2&#10;lyAXJZluEK7g0gX9jTGrDDemP8/lS7R+uaAP5xP2Tf2Cf23P+Cc/ij9nP/goF8ev2JfGvjXwPpvj&#10;/wAV63rPwj8K6C+p6t4Kt9Qs4La1nezK/JIDEtyoO0IbeJXMMjZH62fC3/gor8Ur3xH8EvDHgv8A&#10;4JYfE7wt4d+MfifxAmrXGpaK1hJ4Ot7e4Bi1HU7aK3ZIGvN7TFJJIyPmIeU819nbBjB9c0LGq9B+&#10;lAHyH/wXY/Yw1b9uj/gmP8SPhJ4O0E6h4q0nT18SeDreHT3ubiTULBvP8i3RPmM08AntU25Obnoe&#10;lfNP/BAf4P8A7WHjT4g/HD/gqN+3J8E/Enh34ieLNN0fwnoHh3xJ4fu7DUfsWl6bALmaJLpEbybu&#10;VLbAC48y2kyT1r9UyqsfmH3cH6ehpBsPyhu3TPv/AIigD8df+CoWqftUf8Faf2Fv2a/Gp/Yi+L3w&#10;11q6/aYso/E3hex0u9l1nw9p0a3VudV8wWkb2qAMHWeSJVRsHJGCfpvRP2K/gr/wRJ+A3xU/bL/Z&#10;n+BvxQ+P3xQ1SOzOrya34il1bxNr0DXUEJt1mjt2KxRhjcSbIWdhDliwjTZ94beQcngYHNBUEYoA&#10;8m1Xxl8cfjT+w1eePvhp4Kv/AAR8SvFXwpkv/D/h3xBhLrQNcudMMkFrc+YqhZIbl0R9yqAUOVHQ&#10;fzv/AAe/Z8/be+AWs/D34u/sk/skftPaB+2do+uavb/FDUfFHw9e/wDDfiiG9u53F7Jf3cxWImGW&#10;ON5GXy5GxIGVx50n9PKIsa7UGAKQBMjDcjgf4UAfD/8Awbz6d498H/8ABMfwx8Iviv8ADD4ieFfF&#10;3gnX9V0rxVbfErSZbS6u757lr1p7fzGJmtNt2kUcvG4wyDHy5P5x/wDBNv4p/t2/sY/8Ezfi7+wP&#10;4e/4JP8A7ROufEz4h+MtebQdWuvh9Pp3h6xg1HTrWwS4mvbkDLRvFJJt8sRuoUGVQxZf382p1/A8&#10;0KkY+7+lAH8+/wAQP+CVf7YP/BPC6/Y7+JniKx+L+seH/h74K1yz+IN7+z7pcGra54P1e/ur+8ee&#10;3imhniZCl/BbPLtKlbKQhkZoy3oGu+EPjt+zN+wRrHxf/wCCb/wf/adgn8d/tJwat8SPEnxc+EWn&#10;X/izT7V7Itda7o+lRwIiq5laPz2RTkSKDErBx+5AiQHPp0/LFKFA6d6AP5xvGf7L37YnxQ/Z3/b/&#10;APEOl/s5/tD69N8Rbf4c3Hg+8+JHw0mtfEPicW+sQvcS/ZrO3WOR0jVpGWJS0cWDIA2819t65+x/&#10;418Df8Fcf2AfHXw0/Zm1bS/DPhH4O6lpnjDWtF8ISxWOjSDRLqOK3vJo4wlu/mTFVSVlJaTAGW5/&#10;V3y0LbiOelBjUjGP1oA/MX/gsD8PPjN8I/8AgqH+zP8A8FIU/Zn8YfGH4YfDfTNX03xV4X8E6CdU&#10;vtFupopxHqS2oU7iDNFIHzgGxUFozsY/LPiP9lH9qD42/sc/8FFP2odA/Yu+IHhPT/jtr/hu4+Fv&#10;w51TwnJHr16llqDPcXh02NXmikdJ/NO0EHfNguq7z+8R+bhjSbfn8zPzUAeUfsGeEtT8C/sQ/B7w&#10;jr/hq40fU9N+F+gW+qaZeWbW89tdJp0CyxyxsAySK4YMrAMGBB5zXrFIqqgwopaAPxl/4PRP+TPP&#10;g/8A9lKuP/TfLX7nDpX4Y/8AB6J/yZ58H/8AspVx/wCm+Wv3OHSgAooooAKKKKACiiigAooooAKK&#10;KKACiiigAooooAKKKKACiiigAooooAKKKKACiiigAooooAKKM45NQ3uoWWnWU2oXt5DDDbxNJNNN&#10;IFSNVGSzE8AAA5J6UATU3zY+u6vzz/ar/wCDnP8A4JYfsy/FTS/gvovxU1D4la9d+IbXTNW/4Vrp&#10;p1Kz0lZXQNPJdAiK52K5/dWpnlLoYyqtnHn/APwU9/Yp/wCC7v7ff7W+pfBv4BftgaP8If2bRpOn&#10;3Nrr2g3UtnqV80sfl3dtKLVjd3UinzW8tpLa1eN4gcyKxAB9mf8ABQb/AIKUfs3/APBN79m64/ae&#10;+OMuu6poMWtJpFvb+DtJOoTz3zeZiAsGWGDmJwWmkjUMuzJdlU/F/wDwTM/4LEf8FQf+CoX7Xuh+&#10;JPCv/BO5vAv7MT6fdw6x4p1q7c3stwI5PKuYLubyI7keaIkNvbwuU3SM0pwoH09/wTq/4JDfs+/s&#10;Dfsbp+xdqWtah8VPDcniJdevoviJZ293a/2gHhlV7e0ZDHbRJNBHMkeXKygybi7Fj9ZCJFbcBzQB&#10;+YvwX/4NWP2BdA/aB8R/tIftR+KPGPxp1rWPFuoanp+meNNalawtbWWcvbQ3ALtcX80SYR5Z5mSb&#10;qYRX6U+EPBfg74e+F7HwR4B8Kaboei6Xbrb6bpGj2Mdta2kK/djiijASNR2VQAK06KAAKAcgUUUU&#10;AFFFFABRRRQAV+Gvjz/ld18Ff9iXL/6hl/X7lV+Gvjz/AJXdfBX/AGJcv/qGX9AH7lUUUUAFFFFA&#10;H40/ssf8rh/7V/8A2QvT/wD0l8IV+sLdvrX5Pfssf8rh/wC1f/2QvT//AEl8IV+sLdvrQAtFFFAB&#10;XE/tJfHPwh+zH+z941/aJ8fLK2jeCPC99reox2+DJLHbQPKY0BIBd9u1QSMswGRXbV4/+3h+xn4B&#10;/wCCgH7MHiD9lH4peNPE+g+HvE0lqdUvPCN5BBeOkFzHcLEHnhmTYzxKGBQ5HHegD+cH9hz9sz4L&#10;fs2/tf8A7Ov/AAUKl/aIj1z4ofET4k+JR+0noi/aoTYWOq3iwwSSbolglRUklu2VGO10iHUAr9wf&#10;tmftK/8ABRz/AIKF+OP27vD3wU/aw074b/Cf9mzwnqeg6l8PpvCNtet4ug+x6jFf+bcSL5sDSrZ3&#10;PlyLwoeEKoIeU/pd+1j/AMEtP2Tv2vf2L7X9hHxt4VutD8G6Xa6Zb+HrrwyIIb7RlsNi27W0k0Mq&#10;K3lI0LFkOY5pB1bI8L+K3/BuT+xt8W/iXqXxE1D43/GfR18VeHdP0r4jaN4f8bR2ln4zNnDHFHda&#10;kiW2ZpmMayybSqPLmTYrM+4A+Lf+CeP7enx3/YH039he1+J3xegt/wBnf4sfCPWtK1HRbqxgUaZr&#10;dne3kv2sTeWJMsZrCMK0hUh5vlBCmsfQ/wBvP9uP4+/Cf9lP9q/42+NdG1Kw+MX7cSxeDdE1bwXp&#10;F8dC8NpfQ2qWsEs1mzxSrMt0i3CEThURhJk8fov8av8AghH+x98eP+CfHw9/4Jx+NPFnjmPwj8NN&#10;SS+8N+IrPULJdaEgFyGWSVrNoSji6k3KsSg7I+6g113xD/4JEfsv+P8A4a/s8/CdtZ8VaTo/7NPi&#10;DSNX8CrpF5aRvfXGnrF5Zvi1swlEjRBpTEIWZ2dgVzQB8O/s1ft6ft0P/wAFdJPgT+3x+2J4u+Ed&#10;5f8AxMvLPwP8IL/4PWj+F/F+g5MdpFZayHE3nyNyspVlLIqiRmlMSeZXP/BQ3/grd+1d+yb8dP8A&#10;gr78Df24dJ+HvgX4T/EC403wv8FX8B2VxDqGn2z2TEXd3NmVZnhu1ypVi8gYJ5Csm37+8Jf8EOPg&#10;Zpf7U3hn9qD4kftO/HL4hf8ACB+Iptd8AeCvH3j3+0NH8O30jhw9vGYRIFjZU2IZMARqG34Ark/i&#10;Z/wbe/sWfEf4ieLNbsvjP8YvC/gf4geJl13x18HvCvjZbTwvrV6JhNuktRAWVDIu7asg2fKIjGFU&#10;AA+ePE37Zf8AwVD/AOCgH7e3wl/Z1/ZR/a3tfgvoPxI/ZO8P/ErxBu8J2upf2XcTs0s32YTIJHZ5&#10;Hgh+aUKItzDnhuH+PH/BZj9tv9jPwd+1h+w98WvjjqGsfHzQ/iZpGn/s86xceG7EXuo6XqsytGwh&#10;hhW3Pl2aLIGaNv3t4qc4AX9Q/B//AATc+AHgT9tfSf25PBlzruma9ofwjg+Hej+GbW4t10a00eGY&#10;SxbIvJ80SrhUH73YEA+XPNfJP7Xv/BLf4j/tV/8ABwB8HP2srv8AZ9itvhf8PPCdvf8Aizxtcaxb&#10;hNa1izlu5rC3jtVfzi0Uz2hLuiq0aMpOEQOAU/8Ag4+0T4j+Gv8AggTN4d+MPipde8XWEnhK38Ua&#10;2sSRjUNQSe3W5uNsaqi+ZKHfCqFG7gDgD5z/AGTdB8VfAD/g4N+EfjX9o39iDSf2brbx98KbvQvh&#10;/wCGfhffafe6V4ivUidpbnUZbTylDMrnIWEOJIrPcCA0p/Wb9v8A/YW+EX/BRr9mjVf2WPjhrfiH&#10;TfD+rXtpdT3vhe7ggvY5LedZk2NPDNHgsuGyhyCcYPI8e/Zg/wCCIX7L/wCzp+0Vo/7V/i74wfGD&#10;4v8AxA8Nae1n4U8RfGbx8dZk0SFkkQrbKkMKgbZZAAwYKXZlCscgA/Opv+Cif/BXj9pr9jz41f8A&#10;BY74N/twaT4H8F/C34jS6Z4d+B8ngGyuLa902CWwyt1eSnzllaK8XcpBZ3DbDAHQJ2P7f3/BUr9o&#10;n4iaH4W+If7O/wDwUe8UfD3xNqH7PmkePpPgb8NfgP8A8JPPYz3OnLfPNqepOMWls3mxruIYRxbZ&#10;Wjw4Mn1H4/8A+DbP9iPx1478T3Vn8YPjL4f+H3jbxQviHxh8GfDnjoWvhXVb4SrLue2EJkVS6g4W&#10;QMmFEbRhEA6j9oT/AIIHfskfHX48X3x28O/FL4pfDWTxB4QtfCvjTw38MfFaaXpviPR7a3itYbS6&#10;TyXbyfs8EELRoyoY4l+UHLEA+E9C/wCClv8AwVe/b18U/sZ/CD9nb9qvTvhjrnx1+GGtyeNtY/4R&#10;WyuoBc6XqGoQXOoxxPCxWZ4NOdliRo08yXAMYwy938Rfi7/wV0/aq/ar+PH7K/wb/bt0Hwno37L/&#10;AMK9ItvEX9peB7WVPiHq0uleZd3F1lWezjuXS5y0TMsCGIJGzMz19k/s1/8ABD39lX9l74j/AAL+&#10;JngL4g/EC7vv2f8Aw7rmjeD49W1SykhvodUmvpZ3vBHZozurX8/l+WYgAI9wbBLZ/wC1b/wQc/ZG&#10;/au/ag1z9qrW/iN8UfCGqeNNFj0r4kaH4A8XjTdP8Y2KLGn2e+QRNIyPHDCjojoriJTgPlyAcx/w&#10;a9D/AI0q/Ck/9P8A4i/9Pt9X6B145+wT+xP8Lv8Agnl+y94f/ZL+DWv69qnh3wzNeyWN94muoZr2&#10;U3V3LdPvaCGFCA8zKMRrhQAckFj7HQAUUUUAJj5s1+MH/B6J/wAmk/B3/so11/6QPX7P5+bFfjB/&#10;weif8mk/B3/so11/6QPQB+6g6UUDpRQAV+Nf/B7F/wAo6/hf/wBlqt//AE0alX7KV+Nf/B7F/wAo&#10;6/hf/wBlqt//AE0alQB+ylFFFABRRRQAUUUUAFFFFABRRRQAUUUUAFFFFABRRRQAUUUUAFFFFABR&#10;RRQAUUUUAFFFFABRRRQAUUUUAFFFFABRRRQAUUUUAFFFFABRRRQAUUUUAFFFFABRRRQAUUUUAFFF&#10;FABRRRQAUUUUAFFFFABRRRQAUUUUAFFFFABRRRQAUUUUAFFFFABRRRQAUUUUAFFFFABRRRQAV+E/&#10;iM4/4PXpj/1Ji/8AqHCv3Yr8J/EX/K69N/2Jq/8AqHCgD9pK/K6L9uv4xfAP/gsr+3VrXi3xp4m8&#10;U+BPg/8AAPTfFeh/Dm48STLp8M1vo+m3Uoto33xWrylpd0ix8mVmIav1RHAxX5v/ABm/4JJ/tL+P&#10;/wBs39tX9oPRfEvg9NE/aG+AY8F+BoLjUrlbm21D+x7Sy33ii3KxQ+bbud0bSNtZTtySAAZvwB/4&#10;OLrz4vfGT4N+C/iD/wAE9PH3gPwX8eJhYfDzx5rGuQyJqOo+XGGiS3EK5g+0SpEtxvG9GWXywCVX&#10;yn/gnr/wW9/bYv8A48/tKa1+258AfEC/C/4b+JdUute1I6lpSt8Lba1t76VNGZIIYpNUnmlgitUY&#10;OSZNpJwTXrWt/wDBH79p/UvAn7AHhi38UeCxcfsva5a3vxDZtUudt3HEbIsLE/ZszH/RnA8wRdVz&#10;jnHF6t/wRj/bxv8A46ftYfCOPxf8LW+BP7U2sajr2qeIJ7i+bxDo95su59PjhgVFhIS/lg80OzB7&#10;eJ9jI7BQAetfsz/8F2tc+Knxu+EXw5/aI/YZ8Q/Cjw18fbOef4P+Mr7xlZ6mursiJJElzawosliZ&#10;kePZuLFjNFgFWLrwf7O3/Bxv8Qf2kvAvjr4yeDf+CZHjKP4f/Djwx4j1HxX46k8XRtp9ve6Xp9xf&#10;R2Cv9kG95kihUtwYmuUyjAqXyP8AgnD/AMEhv2mf2a/it8MLP43/ALCP7Icen/D1ozrHxY8O/wBo&#10;3HiLVWhtnFtdW0ckMccd2JhA0s0mASJGQBiMd7+w3/wSW/aV/Zt/4I5/Hb9gLx74n8HXHjT4lN4v&#10;GgXum6ncyadF/aempa2/nyvbJImJFy+2NsKQRuOQADG+BP8Awcej4qfFj4K6H8QP+CfHxA8DfD/4&#10;7apb6L4J+I+satFJFc6s4jieFLZYQZLdbuURLceYpeP96IxhkXo/iJ/wXO+OvwE8eeE9Q/ag/wCC&#10;WvjT4e/C3xl8QYfCmleP9b8dae19FNNI6xTz6OiGeBGWN5PncDarbS5wG53xD/wR0/ag1X9nv9hD&#10;4VW3irwT/aX7NPjzS9b+IMkmqXPk3NvbTwySLZEW2ZnxEcCQRAkjJHJHyRH/AMG23/BRrVrCw8Oe&#10;KtJ+Aupa9p3xhXxfrnxr1TxVrM/iXxNbmbd9nbfavHCg3SSOpAMkgjw3yszgH0V8MP8AgqV/wUd8&#10;R/8ABcT4ufsc6r+zZ4i1v4c6Sljp8fhiz1zS7RvCOmvNaxHxQbkQCe4jlhkN0tt5hdRcKgyyVz/7&#10;BX/BXv4Yfsof8EwfhBdfCn4Q/F74peNPi98SNa0T4c+A/F3jyHVNW1C4guo1uGl1M2sMcUCGaHC+&#10;SSDMP4Q7r7r4s/YD/wCCg3wy/wCC03ib9vb9mnUfhXqXw9+K3h/RfD3j618ZXN9HqOk6fbCzS6e0&#10;jgTa87RWn7lmYpvlw6BV3H59+Gn/AAQZ/wCCgXwH/ZM/ZrufhL8Tfhe3xm/Zx+JHiHxDZ6bq15fS&#10;aDrFnqk0DtAbhLdZlcC1jQr5aqRM+JEKgkA9rn/4OHLXwR8G/j1qHx8/Yo8ReA/i18ALXTL3xJ8J&#10;9V8UwTfb7G+vLW1juLfUIoTGVVruJyfLKskkTIzhyU1/2VP+C9eqfHv9rP4a/s4/Fz9gTx58K9H+&#10;NGg3WqfCnxl4o1SJ11yOGBp8m3WJfJV40JVvMc/vISV2Sq9eI/E7/giD+33+1V8Pv2pvj5+0h44+&#10;F9j8bfj54d0HQfDPh3wzqF6ug6Hplhfadcuk88lu0rTMmnxICqOoaNjuIkxH9BePv+CYH7Qvij48&#10;/sLfE3S/E/hOKx/Zr8I3ml+PvM1C4E088ukWdmjWS+RiZRLbuSZGiO0qcckAAw/FH/Bc/wCO3we+&#10;I/gMftQ/8EsfHHw2+GvxF+IEHhPQfG+u+ONPfUIri4dlgkudHRfOtgQrOQ7/AHVYoZCAGwf+CA/i&#10;LxF4g/as/bzttd8QXt5DZ/tPatFZw3V00iwRi+1ABUDE7VwoGBgYUDsK+T/B3/BuH/wUVM/hCx8a&#10;aJ8BbzW/DPxng8Y+KPjJd+LtauvE3iu3FyJWhJltWSNQGdmVgpkkEZLZVmk/Rb/glh/wT8+Nn7FP&#10;x0/ai+JHxX1vw5eWHxo+NF94s8JpoN9PNJBZTXN3KqXIkhjCShZ0BVC65DYYgAkA/PP/AIKD/tF/&#10;EDVv+C0v7Snwa+J//BWD4jfALwb4B+ENlrfw7t9D+IDafp82uDTNJljs/sbMFvPNa4uZGgiAmkIO&#10;GwCK7j9kL/g4e/ay8C/sx/s//DX4p/sgeLPjr8Xvix4X1fUNDudBv4tPudVjtdWvLWFpIEtWUKLe&#10;1aR7gDGyLzGBBZx9KR/8EXrT4m/8FqPi5+3z+1N8Nvhf48+FfjLwHp+neFvDXiTTxqd5a6nBbaXC&#10;bmS1ubYwIAtncqHEjNiZRgbmx6F8af8Agnt8WvGf/BYn4C/t2+CbzwvZ/D/4WfDvVfD+q6S1xLDe&#10;iS4tr2KFbaBIDEYl+0xjmRMBGwOACAed/E7/AILofFq1+KOo/Aj9mf8A4Jm+Ovih418DeAdP8SfG&#10;TR7PxNb6dF4OmurOK6/s3zZYXN5dRq7KY0RWdkYIrFXCB/4OBfCPxT+GPwJ1P9jj9k/xF8TPiB8e&#10;E1htB+H1z4ms9FOn/wBlK/29Z7243RblaN/LwMSIpbKnajYHxX/4J6f8FSf2df28fjh+1B/wTj8U&#10;fB/VPDv7QWl2EXiLTfiZPfQ3OgajDA8Iuofs0TLLGheSQAtlvP2GNhGHb81v+ChP/BPux/Yt8Tfs&#10;f/8ABO34jfGD4e/bNE8G+KNf8SeKvifdajpHg4ajf3TSMi31g8d7lGt44VwY8lLZ2CiZ0UA+6LP/&#10;AIOldcn+FfhL4mP/AME0fFU0njb4hal4N8OaHpPjq3vLy91SzhtS0McSWodnM15BFtKg/Nld5+Wv&#10;oD4j/wDBVP8Ab68G/DvQfFugf8EYfHGoalJ4JuPEfjbT9U+I2n6Xa+HlivLuH7GlzcQj7dcmK1Fw&#10;Yoow+y4hwrbuPh//AIJy/s+/Fb/gpN8Pf2Z/HfwI+Cvwv+HXgv8AZO/aN1JdYuPDOp6n/ZniqyV9&#10;OuHv9NN2k9xcSO0cgZriUFt0Xzgl0i+iv+Cpf/BIj9r79rr9vlf2jfBPhr4U/EjwTdfDN/DWieFf&#10;i54g1S1tPBupuzFtVhtrNHW54AOCSWaQhlHlxyAA6Pxj/wAHFHhW0+Dv7N/xV+E/7GPjTxvdftJW&#10;PiJPDfhfR9UhW/s9T0udLX7Hjy2WaOS6YqZwU8uJTKY2IMdecXH/AAc+/EWPwH448Rwf8EmPiM2p&#10;/CLWJbT4zWb+LIFs/CUYnW3iLXX2YmeZ5fOUxeUm0Qs25lyy6X7K3/BEr9rX4MWv7B9v4u8X+A5G&#10;/Zn1bxvcfED7DrF2/wBqTV797m1+w7rVfNIRsP5nlbT03DmtyT/gjh+1P/wrr9vzwkPFHgn7T+1B&#10;4mbUfh639rXWy0i8+6l23x+y/umxOo/diUZDc4wSAdd8RP8AgvTd618f/DP7OP7Fv7F2q/FnxFr3&#10;wp0zx/LY6h4/07w1Mun31rFdwwW0d2H+33It5o5GihYkZYDdscr+g2lXk2oaZb39zYyWsk0KySW0&#10;uN0LEAlGx3HQ+4r8c/24P+CJn7fX7T3wD+HH7Ntp8Gf2c7648D/DHwh4b8L/ABim8QavYeIvDU2m&#10;WFrHfxu8UBW+tZLhLswAphEn3lFk5H66fCjwrrXgX4YeHfBPiPxXc69qOj6FZ2Ooa5ef67UZ4oEj&#10;e5fk/NIylzyeWPJoA/IX/g9E/wCTPPg//wBlKuP/AE3y1+5wORmvwx/4PRP+TPPg/wD9lKuP/TfL&#10;X7nDpQAUUUUAFFFFABRRRQAUUUUAFFFFABRRRQAUUUUAFFFFABRRRQAUUUUAFFFFABRQTgZNef8A&#10;7Sv7UvwC/Y9+EepfHf8AaW+J+meEfCelMi3mr6nI23zHOEiREVpJZGPSNFZjzgHBwAegZHrXPfFL&#10;4sfDP4I+Br/4m/GD4haH4V8O6XGJNS1zxFqkVlaWqZABeaVlRckgDJ5JA6mvzZ/Zc/4OWvBf7ev7&#10;e/hn9lj9jT9jD4h+J/ANxfTW/i74pXVk0a6Uuyfybk20SSCG1d0iPnXMsT7XYeUGAB434q/8G0Hx&#10;f/b0/bF8T/Hf/gpj/wAFCvFvjPwNbeL7+b4e+A9Ek2vaaLJKXht3meNILJ8CJJUtrbDiPPmhmBQA&#10;+gf+Cq3/AAWT8e/sg/CP4Y6x+xB+yzqnx38QfHC3uR8NdS8P+ZdaUXSGKWOR47UNcXO5JRIIUEe9&#10;I5P3qbDjif8Agmp8H/8Agsv+134d+LV5/wAFqLTwpp/ww+Lngp9J0f4VWVrDDfaGs4dH8tIVfyI2&#10;gnkBFxNNciRYt2wxkH72/Z0/Zz+Ef7KPwX8N/s9/ArwsNF8I+E7D7HoOlm6muGt4tzOQZZ3eRyWZ&#10;iSzEkk/Su4oA+Uf2DP8Agih/wTm/4JzW1pqX7PXwBsZfFFvbrHN488T41HWZmGcuJpBtti2eVt0h&#10;UgLlTgV9WJEsf3adRQAUUUUAFFFFABRRRQAUUUUAFFFFABX4a+PP+V3bwT/2Jcv/AKhl/X7lV+G3&#10;jw/8duvgr/sS5f8A1DL+gD9yaKKKACiiigD8af2WP+Vw/wDav/7IXp//AKS+EK/WFu31r8nv2WP+&#10;Vw/9q/8A7IXp/wD6S+EK/WIjNABRRRQAUUUUAFFFFABRRRQAUUUUAFFFFABRRRQAUUUUAFFFFABR&#10;RRQAUUUUANAw/wCFfjD/AMHon/JpPwd/7KNdf+kD1+0Gfmxivxf/AOD0T/k0n4O/9lGuv/SB6AP3&#10;UHSigdKKACvxr/4PYv8AlHX8L/8AstVv/wCmjUq/ZSvxr/4PYv8AlHX8L/8AstVv/wCmjUqAP2Uo&#10;oooAKKKKACiiigAooooAKKKKACiiigAooooAKKKKACiiigAooooAKKKKACiiigAooooAKKKKACii&#10;igAooooAKKKKACiiigAooooAKKKKACiiigAooooAKKKKACiiigAooooAKKKKACiiigAooooAKKKK&#10;ACiiigAooooAKKKKACiiigAooooAKKKKACiiigAooooAKKKKACvwn8Rcf8Hr8xP/AEJq/wDqHCv3&#10;Yr8J/Ef/ACuvTf8AYmr/AOocKAP2ko/CgZxzRQAYHpWL4/8AiJ8PvhR4Uu/H3xR8b6P4b0PT1Vr7&#10;Wte1KKztLYM6opkmlZUTLMqjJGSwHUgVtV8G/wDBeLwPfftK+BvgV+wLYeIBa2/xq+O2l2Piq1Vv&#10;3l14f0+3udSvtvI+4ba3bPZgvrmgD7q0zVNK1rTLbWtIv7e6sry2S5s7y2mWSKeFl3LIjKSGUjkM&#10;DgjnpWP8Ovix8K/i9pd1rnwm+JHh/wAUWVjqMun3154d1iC+it7uMKZLeR4XZUlUOpZCQw3DIGRX&#10;5Vfs+ftW/HL4q/8ABKv9nv8A4JrfB3xkul/HD4h6VqXgfxFrWnyCSfwL4X0K+uNK1PWpVEiMsq21&#10;skNuCyGSaUFWDIM+Kf8ABPr9sXXP2KP2QPhD+zD+zNJb+Ar748eIvF3xH1zxNP4D1XxfceEPDUeo&#10;HT9OEGmWCNLezXK2sUaTSMI0WIlw5kUoAfvBgelGB6V+Umrf8FF/+Cu3hT9kfwVpkngLSf8Ahb3x&#10;M/acXwV8JNR8deBJtFOv+E1haf8AtnUtKWR5rAN5TiRQEdITvVOFke58bf8Agod+2n8JP2i73/gn&#10;7fftZQ3HiLwT4TTXvHnxW8K/s26l4hvr3Ub9zJp2g2Wjae8sNtttR5jXVxL+93IAEKuxAP1PwPSu&#10;D8UftQfs7eCPEHinwv41+Mnh7R7rwPodnrHjAatqUdtFo1jdPKlvPcSyERxLI0MoG5h933GfhT4T&#10;/tp/8FWPj7afA39i7WdE8OfCX45eLvh7q3jj4veKNY8Ki+/4RnQbfUJLHTmi0xrlV+2XjmAyRyS4&#10;g/eZjzlIvmr4deLPjTqfhr9oL4o/FHxL4A+I3j347ftjeEvgFNeX3g9Lnw9eWGiiOJr0afcNJHh4&#10;WupHjyyLLGzqSApoA/bSx1Ow1Szg1DTbuO4t7qFZbee3kDpLGwyrqwOCpHII4Irn/hH8aPhb8efC&#10;knjj4QeMrTXtIh1W8019Qsdxi+1Ws7QXEYJAyUljdCRkZXgmvzP/AGZfEf7Snh79sD9tj/goTfft&#10;L6TqXgb4T6peeG9S0F/h6sK6pDoGiz3f2K3m+1t9hW2mulR3VZDceVuby92F4j/gmN49/wCCkf7G&#10;Xwn/AGKPhr8QfiN4UvPDPxu8QanD/wAKtj8Jn+0bbSbiC61qXWZtSM5ZrkG4854ViVEWRUbLbiAD&#10;9ffF3i/wj4A8NX3jPx34k0/RdG0u2e51LVtWvI7e1tIVGWlllkIWNAM5ZiAPWn+GvFHhrxp4esfF&#10;vg/X7HVtK1KzjutN1PTbpLi3u4JEDxyxyISroykMGUkEEEEivjP/AIL26nF4l/Yw8P8A7LUVjNPc&#10;/Hj4yeEfANuYScxJcapFdTu2P4fs9nMpPQb89q+XP2T/ANrfxp8Cf+CaNn/wTQ/ZL1KS5+PsHxu8&#10;ZfBzwSL7c39jNaanPc3GuTfK5FtYaddwyltrjzBGu1huAAP1c8E/Fz4U/EvVdb0P4dfEzw/r194b&#10;1BrDxJZ6LrMF1NpV0CQbe5SJ2aCUENlHCsCDxwa6LCr0Ffh//wAEtPEniz9lbwJa/sr/APBPtbX/&#10;AITD9o79o3xfD4b+JvjHTG1G30/wX4aihtrjV54klj+0XTusrRRZWNprmQMyAKD9C/tneDf2u/iZ&#10;8X/gF/wSc/a2/ac07xZonxi8fa5rXi7xR4R8MP4eudZ8JaJpdtenR7uKO4cRNc3kkkTyQSL+5jjb&#10;qXQgH338Lv2rP2Xfjh4r1LwH8F/2jPAfi7XNHh83VtH8MeLrK/urJNwXdLFBKzxjcQuWA5OOtb/x&#10;B+FPwu+LukxaJ8VPhtoPiaxhm86Gz8QaPBeRRyYxvCSqwDY7gZr87/8AgoB+yl+yL+zH+1t+xXp3&#10;7IP7P/hHwD8TL749QQWcngfw7Dp0154Ugsbl9bjuDbqnnRhJIM+buI8xyCAz759f/wCCo37TV3/w&#10;SZ+Jn7bvwz8S+HdV8TeI/jZqHhr9n+OXTY44rjTpPEUekWCMmf8ASZdi3E2edwGTwpoA/R7QfD+h&#10;eF9It/D/AIa0Sz06wtI/LtLGwtlhhhT+6iKAqj2AArN8X/E74bfD7VdD0Dxz480bR77xNqX9neG7&#10;PU9Sigl1S82NJ9nt0dgZpdiM2xAWwpOMCvgL42ftrft9fEi//aL+KX7Nvxs+H/gD4b/st2tzp17q&#10;Xijwa+rN468RWGmi+1O3mK3ETadaxF4YAYlllLMzAt/q188u/wDgo947S0/Z7+O/7TWn+CdeuvBf&#10;7J2ufHnxxJeeE7db0y3SQWmlWumzMHbTpZJLowl0/wBYEIbI4oA/TH44/HT4Q/s2/DS/+MPx28e6&#10;f4Z8MaZJBHfaxqUhEMTTTJBEpwCSWlkRQADksK63A9K/IT9oeb/gpV8bPFX7H/w8/a0+L/w/1zRf&#10;j98WdG8R698IdF8DyWsnh6x0po9ae3S8ad2vI0t0VbjzUUiQKEJUlq/XpBtULQAuB1xRRRQB+Mv/&#10;AAeif8mefB//ALKVcf8Apvlr9zh0r8Mf+D0T/kzz4P8A/ZSrj/03y1+5w6UAFFFFABRRRQAUUUUA&#10;FFFFABRRRQAUUUUAFFFFABRRRQAUUUE4GTQAUU1p4lXe0gA9TXyf/wAFSP8AgsR+y5/wSp+DGg/F&#10;r4xWXiDxJJ4wmuIPB+l+EbAXA1GaGJXbfcsywQR/PH8zOXIYmOOTY+0A+sWbaM4r5v8A21v+Ct//&#10;AATx/wCCfc8WiftUftN6F4f1y4MJi8M2pe+1UJLnZM9narJNHCQrHzXVU4xuyQD8sf8ABLD9v/8A&#10;4Kqf8FTviT4y1T9oj9iK6+Df7PXiHwDeWnhPxFaX09nrkGqO0MaSw3U0kM06tE90y3EFqiRvFHhw&#10;wO8/Yd/4NV/+Cdv7MeswfEn9ouLUvj543Mkkt9qnxDjVtKkmZifMXTdzpJ8uARcyXOWLMMfKFAHf&#10;8FXf2iP+C8vjb9oy0/ZH/wCCUPwA0nTfC+p+E7LW5PjtdNDNCiSSuskCT3i/Y4ZAUAMSpcTtG6Sp&#10;sDDb6B+wr/wR9+Ifh/8AYb8Zfslf8FW/2ip/2jIviF4qt/EOvWurXuoeXYzx/ZXFvFfSTi6niE1p&#10;FIDiFcZXywGcN94WWn2Gm2cWnadYw29vBGscMEMYVI0UYCqBwAAAABwAKmChegoA5X4O/A/4Pfs+&#10;+C4fhx8DfhZ4d8H+H7Y5g0Xwxo8Njaq20Lv8uFVXcQqgsRk7Rk11WAOQKKKACiiigAooooAKKKKA&#10;CiiigAooooAKKKKACiiigAr8NfHn/K7t4J/7EuX/ANQy/r9yq/Dbx5/yu6+Cv+xLl/8AUMv6AP3J&#10;ooooAKKKKAPwJ/bqsv8Agrb+wx/wcBfG/wDbs/Yv/wCCeXiT4paR498F6Xoem6ivhPUNQ06W1/s7&#10;RhM6vZMpWVLjTGj2uwwNx24ZWrW/4fR/8HK+f+UH99/4bPxJ/wDHq/d/Yud22l2j0oA/CD/h9J/w&#10;crf9IPb7/wANp4k/+PUn/D6P/g5X7f8ABD++/wDDaeJP/j1fvBtA7UYHpQB+EH/D6T/g5W/6Qe33&#10;/htPEn/x6kP/AAWj/wCDlbt/wQ+vv/DaeJP/AI9X7v7VHalwPSgD8IB/wWk/4OVu/wDwQ+vv/Dae&#10;JP8A49SH/gtH/wAHKx/5wfX3/htfEn/x6v3f2r1xS4HpQB+D4/4LSf8AByv3/wCCH19/4bPxJ/8A&#10;HqX/AIfR/wDBysf+cHt9/wCG18Sf/Hq/d7ap7UuB6UAfg+P+C0f/AAcr5/5Qf33/AIbTxJ/8epf+&#10;H0n/AAcrf9IPb7/w2niT/wCPV+7+0HtRtHpQB+D/APw+j/4OV88f8EP77/w2niT/AOPUv/D6T/g5&#10;W/6Qe33/AIbTxJ/8er938D0o2gdqAPwf/wCH0f8Awcrdv+CH99/4bTxJ/wDHqX/h9J/wcrf9IPr7&#10;/wANp4k/+PV+7+B6Um1euKAPwg/4fR/8HK3b/gh9ff8AhtPEn/x6gf8ABaT/AIOV+/8AwQ+vv/DZ&#10;+JP/AI9X7wYHpSbV64oA/CD/AIfR/wDBysf+cH19/wCG18Sf/HqB/wAFo/8Ag5X7/wDBD6+/8Nn4&#10;k/8Aj1fvBgelG0HtQB+EH/D6T/g5WP8Azg9vv/DaeJP/AI9SD/gtH/wcrg/8oP77/wANn4k/+PV+&#10;8GB6UbR6UAfhB/w+k/4OVv8ApB7ff+G08Sf/AB6k/wCH0f8Awcr9v+CH99/4bTxJ/wDHq/eDaB2o&#10;wPSgD8IP+H0n/Byr1/4ce33/AIbTxJ/8er5o/wCCkmu/8F+f+CynhvwP8A/ix/wSS8S+Ek0jxV9r&#10;03UtP8F6rYwmaaMwf6RPfSGGGIBsl2KhQMk4zX9Ou1R2oKK3BWgAQ7kBxS0DgYFFABX41/8AB7F/&#10;yjr+F/8A2Wq3/wDTRqVfspX41/8AB7F/yjr+F/8A2Wq3/wDTRqVAH7KUUUUAFFFFABRRRQAUUUUA&#10;FFFFABRRRQAUUUUAFFFFABRRRQAUUUUAFFFFABRRRQAUUUUAFFFFABRRRQAUUUUAFFFFABRRRQAU&#10;UUUAFFFFABRRRQAUUUUAFFFFABRRRQAUUUUAFFFFABRRRQAUUUUAFFFFABRRRQAUUUUAFFFFABRR&#10;RQAUUUUAFFFFABRRRQAUUUUAFFFFABX4T+Iv+V1+bP8A0Jq/+ocK/divwn8RnP8Aweuzf9iYv/qH&#10;CgD9pKKAc96KACvGfi/+xj4H+Mn7YHwk/bB8U+J9UGp/BzT9ei8M6Lb7BaST6rbxW01xLxuLLDGV&#10;UDjL56gV7NkdM0UAfIPwK/4I5/Af9na//aG8V/DTx34gtfFX7QUusi68VSeU9x4WtdQa4l+y6epX&#10;akcVxdSzDI+d1j3lti1mp/wR6034eyfCfxh+yx+1T4s+GPjT4U/CSL4cx+KrHQNM1P8AtzQ1kim8&#10;u6tr2CSISfaI2mDxhSGlbqMAfaGcdaKAPAYv2GJ9b+LHwP8AjR8UP2hPFXi7xB8E/wDhIpbe/wBY&#10;srGE69d6vbG3kuLhLWGKKPyYnkSJYUQBXwdxGTy/xS/4Jx+Obv8Aam8XftX/ALMH7Z3i74R658Rt&#10;N0qz+IVno/hnR9Wt9XOnRSQ2k6jUbaU28qwyGMlcqwVcrkZr6mzRnPSgD5R+P/8AwTF134t/Gzw9&#10;+0P8PP22PiR8PvGVj8K/+FeeJ/Evh+10ya917RDOLksXntWS0vDPukFzAiMjN8ip0GJ8Bv8AgjB8&#10;DvgD4S+BvgTw18S/El5pPwR8fa34xt7XUBCx8Q6tfi5WK4vG25L2yzlY2XBIVdxJzn7JoyD0NAHx&#10;bq//AAR9k1D4eftB/BbT/wBsrxxY+B/2gde1bWdT8N2+i6X/AMSa+1S7hnvpYbnyPPlWSOJrcRyO&#10;UWKVvlZ8OPaPEH7E/gLX/wBon4N/H0a9fWq/BPw7rGleEvD8MMf2c/2ha29q80jEbt0cFv5agYGJ&#10;G969qoyOmaAPJfj/APsn6D+0F8Y/hH8VfEvjHUba3+Efiy68RWOgW8ETW2qX0lhNZwvMWBYeSs8r&#10;ptx8zc9q4H4Af8Etf2ff2ef24fiv+314Se8ufGnxU8oeXeRRG30EeXGLo2oxu3XMsaSys5JJUKMD&#10;du+mKMgdTQB8Qaf/AMEWPDnw9+GnwK0H9nP9q7xx8P8Axd8A9N1uy8N+NNP0zT7w6nDrEnm6gLyz&#10;uoXhlLyDevACMxbBYKy9T8X/APglNZ/FjwR8Lbg/tf8AxV0/4p/B7XtT1bwj8aH1G0udYefUZGe+&#10;huIpIDbS2coZYxaiNY0hgihUeUpRvrajOOtAHwD4U/4JWfte/Cr/AIKCeEf27l/bDtvjJqE2iSeG&#10;fHsPxc0dLOTS9HmliaSfw/HpkSQWdxtQqY2QLJ5kpZ8yE1k/Dv8A4N5PAHgfT/hH4B1j9tT4n694&#10;C+BvxKi8XfDfwDeQabDp9pIt9JfPDcmG3WS8d5nP7+Rt0aPKkYQStX6KZooA+C/jv/wQs8O/GyH4&#10;teALH9tH4leFvhv8Y/GF14u8UfDrQbfTo7aTXriONJrl7poDcyQM8Uc32UyCIyIpYMBg+g/Fj/gj&#10;/wDs3fGvW/ijqHjTVdWWx+JHwc0v4bWOmWKxxJ4Y0exeSWIWR2k7vtDRTbXDKGgUEEFgfrPOelFA&#10;Hxz8BP8Agkd/wrX9p74d/tdfGb9sH4gfFDxh8NfDV94f8N/8JFa2NrZW1jcW0duojt7WFFR1j83f&#10;L80sxl/eMwjRR9irnbyKXIPQ0UAFFGR0zRQB+Mv/AAeif8mefB//ALKVcf8Apvlr9zh04r8Mf+D0&#10;T/kzz4P/APZSrj/03y1+5w6UAFFFFABRRRQAUUUUAFFFFABRRRQAUUUUAFFFGaACgkDk1xXx5/aN&#10;+A/7L/gK4+KH7Q/xg8N+CvD9r/rdW8TavFaQluyIZGHmOSQAi5ZiQACSBXw1/wAFe/8AgsT+1n+y&#10;X8VvCv7In7BH7B+v/Ff4jePvC51rw/4k+xy3WjQW/m7CyQ2p8y6KAFpN8lukQkgcs6yYAB+hXibx&#10;V4a8G+Hb7xb4t8RWOl6XpdpJdalqWpXaQW9pAilnlkkchY0VQSWYgADJr4M1L/g5T/4Jnal+2R4I&#10;/Yq+D/j7VPiBrnjHxdD4dl8R+FdPD6LptzKwiiLXUjKLlGlZF324ljALMXAUBue/Yy/Yg/4KP/tw&#10;/sTfGD4D/wDBevxFpt5p/wAWr6xu/D/h/wAKXlvFqXheKNhIYt1vC1rF5csFpJEoac7llMxYsQfp&#10;79iX/glX+wR/wTx0dLL9lP8AZ20Xw/qTWi2974ouEN3rF6uPm828mLS4Y/MY1ZYwT8qKMAAHwT+3&#10;R/wTB/4Ls/8ABT39qzx18M/ir+2povwn/Zrs9feHwtYeD5H+0a7pMqDAmtrd1kuWCExzLeTpH525&#10;oofLIx9/fscf8E6vgL+yF+yz8Of2Ure1uPHek/C69kv/AAhrHxAs7S+vtPvWnnmFzC4hRYHQ3MyR&#10;sih4422BiBk++qoQYBpaAGrGiHIFOoooAKKKKACiiigAooooAKKKKACiiigAooooAKKKKACiiigA&#10;ooooAK/DXx5/yu7eCf8AsS5f/UMv6/cqvw28ef8AK7r4K/7EuX/1DL+gD9yaKKKACkZlQZY4pa8g&#10;/wCCg/xR8Z/A39gr42/G34b6ktl4i8G/CPxJrnh+8khWRbe+tNLuJ4JCjAqwWSNTtIIOMGgD17cv&#10;rS5r+c/9gv4Z/wDBz5/wUP8A2X9B/aw+Cf8AwVZ0HS/DniK4vIbGy8UeIrqG9Rra6ltpN6QaTMgB&#10;eJiuJDlSCcHIHsX/AA7Z/wCDtLH/ACl58A/+FXqP/wAo6AP3OJA6mjOelfhif+CbH/B2p/0l48A/&#10;+FZqP/yjoH/BNj/g7SHX/grz4B/8KzUf/lHQB+5xIHWjIPQ1+GP/AA7Z/wCDtP8A6S8eAf8AwrNR&#10;/wDlHR/w7Y/4O088/wDBXjwD/wCFZqP/AMo6AP3OJx1o3D1r8Mf+HbP/AAdp9v8Agrz4B/8ACs1H&#10;/wCUdH/Dtj/g7T/6S8eAf/Cs1H/5R0AfudSbl9a/DL/h2z/wdp9v+CvPgH/wq9R/+UdH/Dtj/g7U&#10;/wCkvHgH/wAKzUf/AJR0AfudRuAOCa/DH/h2z/wdpf8ASXnwD/4Veo//ACjoP/BNj/g7U/6S8eAf&#10;/Cs1H/5R0AfudnPSgkDqa/DEf8E2P+DtL/pLz4B/8KvUf/lHR/w7Z/4O1P8ApLx4B/8ACs1H/wCU&#10;dAH7nZB6GgkDrX4Yj/gmx/wdpDr/AMFefAP/AIVmo/8Ayjo/4dsf8Haf/SXnwD/4Vmo//KOgD9zg&#10;Qehor8Mf+HbH/B2nnn/grx4B/wDCs1H/AOUdH/Dtn/g7T7f8FefAP/hV6j/8o6AP3O3D1or8Mf8A&#10;h2x/wdp/9JePAP8A4Vmo/wDyjo/4ds/8HaXb/grz4B/8KvUf/lHQB+5u5fWlzX4Y/wDDtj/g7U/6&#10;S8eAf/Cs1H/5R0D/AIJs/wDB2l0/4e8+Af8Awq9R/wDlHQB+524A4JoznpX4Y/8ADtj/AIO1P+kv&#10;HgH/AMKzUf8A5R0D/gmx/wAHaQ6/8FefAP8A4Vepf/KOgD9ziQOtIGU9DX4Zf8O2P+DtT/pLx4B/&#10;8KzUf/lHXXf8EMP2h/8Agqh4P/4LPfGD/gm7/wAFDv2tV+JR8EfCH+25ls5hcWKX0k+iSwSwTSW0&#10;E3Ftqbo6lFBYnhtqsQD9oKKKKACvxr/4PYv+Udfwv/7LVb/+mjUq/ZSvxr/4PYv+Udfwv/7LVb/+&#10;mjUqAP2UooooAKKKKACiiigAooooAKKKKACiiigAooooAKKKKACiiigAooooAKKKKACiiigAoooo&#10;AKKKKACiiigAooooAKKKKACiiigAooooAKKKKACiiigAooooAKKKKACiiigAooooAKKKKACiiigA&#10;ooooAKKKKACiiigAooooAKKKKACiiigAooooAKKKKACiiigAooooAKKKKACvy3/4KN/8G3njH9tL&#10;9vrUP+CgfwG/4KPeKPgr4p1TR7SzuP7A8Ky3FxC8FqtoXgu7fUbSSJXhRVZMNnLfNhto/UiigD8c&#10;G/4Nlv8AgpCx5/4OSPjd/wCCnWP/AJo6B/wbLf8ABSIcD/g5J+N//gp1j/5o6/Y+igD8cP8AiGW/&#10;4KRf9LJPxv8A/BTrH/zR0g/4Nlf+CkI6f8HJPxu/8FOsf/NHX7IUUAfjh/xDL/8ABSL/AKWSvjf/&#10;AOCrWP8A5o6T/iGV/wCCkIOR/wAHJHxu/wDBTrH/AM0dfshRQB+OH/EMv/wUi/6WSvjf/wCCrWP/&#10;AJo6T/iGV/4KQk5P/ByR8bv/AAU6x/8ANHX7IUUAfjh/xDL/APBSL/pZK+N//gq1j/5o6Q/8Gyv/&#10;AAUhPX/g5J+N3/gp1j/5o6/ZCigD8cP+IZb/AIKRf9LJPxv/APBTrH/zR1Hd/wDBs/8A8FHLO1ku&#10;7j/g5L+NyxxoWkY6TrHAHJP/ACMdfsnVPxB/yAb7/r0k/wDQTQB+Dv7GX/BIb47f8FBfhhffGX9j&#10;/wD4OnfjZ4w8M6br0mi32pxeE/ElkIr6OGCd4dl3rsTnEdzC24KVO/AOQwHr/wDxDL/8FIv+lkr4&#10;3/8Agq1j/wCaOtH/AIMqR/xqy8fcf83Aar/6Y9Dr9fqAPxvH/Bsr/wAFIR0/4OSPjd/4KdY/+aOl&#10;/wCIZf8A4KRf9LJXxv8A/BVrH/zR1+x9FAH43/8AEMr/AMFIc5/4iSPjd/4KdY/+aOl/4hl/+CkX&#10;/SyV8b//AAVax/8ANHX7H0UAfjef+DZX/gpCev8AwckfG7/wU6x/80dL/wAQy/8AwUi/6WSvjf8A&#10;+CrWP/mjr9j6KAPxvP8AwbLf8FIT1/4OSfjd/wCCnWP/AJo6X/iGW/4KRDgf8HJPxv8A/BTrH/zR&#10;1+x9FAH44f8AEMt/wUiPB/4OSfjf/wCCnWP/AJo6Qf8ABst/wUhHT/g5J+N3/gp1j/5o6/ZCigD8&#10;TfiB/wAGjn7RXx8l0nSP2pv+C5PxM+Inh/TdSW5Oj+IPCd3dMv8ADIYGu9buEglZMqJPLfGeVYcH&#10;9shxxRRQAUUUUAFFFFABRRRQAUUUUAFFFNd1Tr3oAdRXzT8dv+CvH/BO39nr48+G/wBlz4h/tQeH&#10;R8QvE/iSz0Oz8K6Xcfbbmyu7mSNIxe+TuSwB8xGzcNGSrAgEV8V/8FFviX/wch/tSftceLP2Mv2C&#10;fg9pPwf+GugywIfjNdXm3+2baWEN5kV9PETGMSjdFZQPPDJCymdh1AP0K/bR/b2/ZN/4J7/C9fi/&#10;+1x8Y9O8I6PcXH2fT1uEknutQn/55W9tArzTsAQW2IQi/MxVQTXxf/wTl/4OAz/wVc/a/wBV+BX7&#10;PH7IXj7w98Mbfwvfsvxa1SzEz2uqr5RgjnjiSW1tFMRmZRJNI0j+WNoG4N65+zZ/wSC8K3P7BPgv&#10;9jb/AIKaeMrP9o648I+LJ/EkGt+Jre6RhfSSzygO73Dy3QQ3Vwm6VsSJJtaPAAr678BfD7wN8L/C&#10;9t4I+HHgvSfD+i2K7bHR9D06K0tbZf7scUSqiD2AFAH5C/C3/g1a8XftF/GSf9oX/gsj+3l4o+NG&#10;uLqE32bQdDu5rayaz85nSJp5cSW8Lbmb7LapAkRO2NyOa/XvwH4F8NfDTwZo/wAPfBlgbPR9B0q3&#10;03SbPznk8i2gjWKJN8jM77UUDczFj1JJ5rYAA6CigAooooAKKKKACiiigAooooAKKKKACiiigAoo&#10;ooAKKKKACiiigAooooAKKKKACiiigAr8NfHn/K7t4J/7EuX/ANQy/r9yq/DXx5/yu6+Cv+xLl/8A&#10;UMv6AP3KooooAK+f/wDgrH/yiy/aW/7ID4y/9Ml5X0BXz/8A8FY/+UWP7S3/AGQDxl/6ZLygD5F/&#10;4Nc/+UK/wu/7CniH/wBPd7X6DV+fH/Brn/yhY+F3/YT8Rf8Ap7va/QegAooooAKKKKACiiigAooo&#10;oAKKKKACiiigAooooAKKKKACiiigAooooAKKKKACvyn/AGExj/g8L/as/wCyA2H/AKTeDq/Vivyn&#10;/YT/AOVwr9qr/s3/AE//ANJvB1AH7GUUUUAFfjX/AMHsX/KOv4X/APZarf8A9NGpV+ylfjX/AMHs&#10;X/KOv4X/APZarf8A9NGpUAfspRRRQAUUUUAFFFFABRRRQAUUUUAFFFFABRRRQAUUUUAFFFFABRRR&#10;QAUUUUAFFFFABRRRQAUUUUAFFFFABRRRQAUUUUAFFFFABRRRQAUUUUAFFFFABRRRQAUUUUAFFFFA&#10;BRRRQAUUUUAFFFFABRRRQAUUUUAFFFFABRRRQAUUUUAFFFFABRRRQAUUUUAFFFFABRRRQAUUUUAF&#10;FFFABRRRQAUUUUAFFFFABRRRQAUUUUAFU/EP/IAvv+vST/0E1cqn4g/5AN9/15yf+gmgD8jf+DKn&#10;/lFl4+/7OA1X/wBMeh1+v1fkD/wZU/8AKLLx9/2cBqv/AKY9Dr9fqACiiigAooooAKKKKACiiigA&#10;ooooAKKKKACiiigAooooAKKRmVeWOKwPib8Uvhv8GvA2o/Ev4s/EDRfC/h7SYfN1TXfEGpRWlpaR&#10;5A3SSysqIMkAZPJIHegDoCcDJqG91LT9Ms5tR1G9it7e3jaSeeZwqRIoyWZjwoABJJ4FfCPwB/4O&#10;Jv8Agnn+1l+3do/7BP7OHinXPEura3a6h9k8ZR6M0OivdWsTym2jeUpNKWSKVhII1iO1AjuXGPkP&#10;4q/8EX/+C4f/AAVe+MeuRf8ABTz9uTT/AAF8JbHxPPDpfgT4drmDVNPjnOyWOzjlMSLIiI8Ul9Nd&#10;XEJf5k+XawB9l/8ABW//AILtfs4/8EpodA8Ha58O/FXj7x/4y0tr3wd4X8O2Lw2l6hcxxtLqDoYl&#10;VpF2lYRPMu5GMIWRGbzH9hj4p/8ABUj/AILCfsv/ABw8GftzfAPWP2dfCvjrQY7b4P8AiTw3c3Om&#10;6tp2/wA8O8kT3CXkwVhbyFmW3iuIy8YHlyHH3H8Gf2Svg/8ACT4c/DfwFdaEviq8+FHhyLRfBvi3&#10;xha295rFpAsEMLutz5SmN5EghEhjCB/LXI4AHp4VVOQKAPzy/wCCe3/Bs3/wTV/YQv8AS/H+q+AJ&#10;vij480/ZKnirx8EuIbe5Vw4mtrED7PCwYKUZhJKm0Ykzkn9Ddif3aWigAChfuiiiigAooooAKKKK&#10;ACiiigAooooAKKKKACiiigAooooAKKKKACiiigAooooAKKKKACiiigAooooAK/DXx5/yu6+Cf+xL&#10;l/8AUMv6/cqvw18ef8ruvgn/ALEuX/1DL+gD9yqKKKACvn//AIKx5/4dZftLf9kB8Zf+mO8r6Ar5&#10;/wD+Csf/ACix/aW/7IB4y/8ATJeUAfIv/Brn/wAoV/hd/wBhTxF/6e72v0Gr8+P+DXP/AJQsfC7/&#10;ALCfiL/093tfoPQAFgOD/KkVg33TX5gf8HE37bv7TX7J/wAVP2Yvh78Cv2uP+FM6D8SvF2q6b478&#10;ZP4fstQj0+zSXS0F5Il0h+SBLmeQqrJuGQT0I1Phh/wVJ8G/sDfsvaF8Zf2jP26dW/aw8H+Mviwf&#10;D118ZvCHgzTdNsfBbG2titrewW1wWZR+9n3oHfBK7QfLDgH6WUV8U2f/AAXc/Y3m+Cvxu/aavLDx&#10;HH8N/gv4tTw0njC3itZ7bxnqZYoYNHMcx+04ZoW3EopSaOTcEDsNX9kb/gsX8LP2kPjTrH7N/wAW&#10;/wBnz4jfBDx1pfg1vF9ronxX0mKxGo6CrlXvIpBIwwmDvVtu3a+C3lSbQD7Bor4D+BP/AAcAfB/9&#10;onxNcal8Pf2OPjlJ8N5bfWm0H4uTeDVTQdUm0yzuruaNZjL+73x2kyx7zkuArqh3bejT/guZ+zuf&#10;2Lfgp+24/wAJPGn/AAj/AMb/AIjw+DdB0lY7T7ZYXT3V5b+dcDz9nlBrKQ/IzMQy/KMnAB9skgda&#10;MjOAa/Mn9jv/AILXftG/tB/8FQfi3+xv44/Y8+IVn4T0XV7HTfDt3Y+CvLu/CKm3laW71yRp2SOK&#10;4aMSQMFIZSPXni/+CR//AAWM+Efgn4RfBX4PfF/4s/Gr4hTfHL4k+INH8L/E/wCKVnaKbS+hkthF&#10;ps3lXk8gVnuLeOL5n+e5P3IwAgB+tVFfDfxE/wCC+37HHws1D49xeLfDXi77L8BfFOneF9QurGyg&#10;m/4SPXbs3KLp2nIJQXmR7WdX8wxhQhYkAc9t+wv/AMFYPh9+2f8AG3xV+y74j+AHxE+E/wAT/COi&#10;w61qHgn4i6THBcS6ZK0ardRtG7AgNNCGVgpBkGN3JUA+rtwHU0KwYZFfmV+31+17+3V+0t/wVS0P&#10;/gkb+wB8fdN+Ew0XwT/wlXxO+I7eH4dUvraN1+W1ign+TbsmtG4KOzXC/vFVCH9D1H9q34uf8EaP&#10;2Z2b/gpb+03qf7QXifxR8Qk0n4Sp4L8Dw2mva/HNbQ+XZGzjdY96zCZjIZH4ljXe7vHHQB95UV8I&#10;fCn/AIL4/ADx14I+M0/xE/Z++Jnw88efA3wbJ4o8X/C/xlo8Nrq8umrGkgmgDSbSD5sIPmeWQJo2&#10;5Vw1eaWP/B0p+yrPq3htdT/Y7+PtjpPjzSDP8N9Vm8ExsfF1+rJG2n6fGs3+kP57i3EiFkMhwdoK&#10;sQD9OqK+AfCH/Bwt+zP4j/Yp+L/7YOufA34iaFdfAzxJZaH8RPhzq1hbw61ZXd1fR2UQAeYIB5ru&#10;rByjobeYFMhd3E23/B0H+zBdePLf4dw/sb/H5tQ8UaHFqnwpt08Cqbjx3FLKYojYQedvMcrLIY5S&#10;CjLDJkhgEIB+mhIHJoDA9K/K79s7/grz8Lf2vf8Agjl8Sf2l/hZ4++NHwP1TwL8QNO8OeLofDunw&#10;w+JtF1Bb+2D221rqEeW6ygMVmjcYdWB2vG9jwN/wW8/aQb/gsNe/sGzfsj/EHXPANr4cs7Ozks/B&#10;e/XFuGvba3PiS5kFx5Q0dkldzKqDhoiAMkEA/UmivyN/Y3/4ORfG3iD4mfHS7/bU/Zg8eeGfh74B&#10;8UXyWfiWz8CvEvg60iW48nTddY3DeXqM0scNtGijDXEuw4BDL9Ofsbf8FtfhJ+1V+0Vo/wCy/wCN&#10;f2bfih8J/FHi/wAKt4m+H8HxG0WG3TxJpQV3M0JilbadkUr7SMFUbDkjFAH2tRX533n/AAci/slW&#10;vji31BfgZ8Um+EN148/4Q63+PX9gRDw3Nq3Pyo5lErQ4VmMgTdhSdmBz+hyMSSD1U4YelADq/Kf9&#10;hMY/4PC/2q/+yA2H/pN4Or9WK/Kf9hM/8dhf7VX/AGb/AKf/AOk3g6gD9jKKKKACvxr/AOD2L/lH&#10;X8L/APstVv8A+mjUq/ZSvxr/AOD2L/lHX8L/APstVv8A+mjUqAP2UooooAKKK8R/bw/4KGfsp/8A&#10;BOD4M3Hxs/aq+JVvotjtZdI0mHE2pa1cDH+j2dsCGnfLLuPCRhg0jImWAB7duHrXj/7SX7fn7F37&#10;H1nJd/tOftQ+B/BckcXmLp+ueIoIr2Zf+mVruM8vBBwiMcZPQV+Qtv8Atp/8F7P+DgHUrqw/YC8L&#10;f8M1/s/zzyWk3xE1K7aC/wBSh3EF0vQn2iSTMLrt09UWN5DFNcEENXu37MX/AAaH/wDBPPwNLJ4v&#10;/bC8deN/jj4rvow2rXet61NpdjJcE5aZI7SQXJY9D5t1KCOwPNAHffE//g7E/wCCMHw7lW30L45+&#10;JPGMnPmDwv4EvwqH03XiW6nP+ySPXFedt/webf8ABJ1WIHw7+NTc/eHhHTuf/KjX3D8O/wDgkf8A&#10;8EwPhZoFv4a8Gf8ABP8A+D8NvbxhFmvPh7p93cuB3kuLiJ5ZD7u5NdSP+Cev7BAXaP2IvhD/AOG1&#10;0v8A+MUAfnp/xGb/APBJ3/onPxr/APCR07/5Y0f8Rm//AASd/wCic/Gv/wAJHTv/AJY1+hf/AA71&#10;/YI/6Mi+EP8A4bXS/wD4xQP+Ce37BA/5si+EP/htdL/+MUAfnp/xGb/8Enf+ic/Gv/wkdO/+WNH/&#10;ABGb/wDBJ3/onPxr/wDCR07/AOWNfoX/AMO9f2CP+jIvhD/4bXS//jFA/wCCe37BA/5si+EP/htd&#10;L/8AjFAH56f8Rm//AASd/wCic/Gv/wAJHTv/AJY0f8Rm/wDwSd/6Jz8a/wDwkdO/+WNfoX/w71/Y&#10;I/6Mi+EP/htdL/8AjFH/AA71/YI/6Mi+EP8A4bXS/wD4xQB+en/EZv8A8Enf+ic/Gv8A8JHTv/lj&#10;R/xGb/8ABJ3/AKJz8a//AAkdO/8AljX6Fn/gnt+wQf8AmyL4Q/8AhtdL/wDjFH/DvX9gj/oyL4Q/&#10;+G10v/4xQB+en/EZv/wSd/6Jz8a//CR07/5Y0f8AEZv/AMEnf+ic/Gv/AMJHTv8A5Y1+hf8Aw72/&#10;YIxj/hiL4Q/+G10v/wCMUf8ADvX9gj/oyL4Q/wDhtdL/APjFAH56f8Rm/wDwSd/6Jz8a/wDwkdO/&#10;+WNH/EZv/wAEnf8AonPxr/8ACR07/wCWNfoX/wAO9v2CMY/4Yi+EP/htdL/+MUf8O9f2CP8AoyL4&#10;Q/8AhtdL/wDjFAH56f8AEZv/AMEnf+ic/Gv/AMJHTv8A5Y0f8Rm//BJ3/onPxr/8JHTv/ljX6Fj/&#10;AIJ7fsED/myL4Q/+G10v/wCMUf8ADvX9gj/oyL4Q/wDhtdL/APjFAH56f8Rm/wDwSd/6Jz8a/wDw&#10;kdO/+WNH/EZv/wAEnf8AonPxr/8ACR07/wCWNfoWP+Ce37BA/wCbIvhD/wCG10v/AOMUH/gnt+wQ&#10;f+bIvhD/AOG10v8A+MUAfnp/xGb/APBJ3/onPxr/APCR07/5Y0f8Rm//AASd/wCic/Gv/wAJHTv/&#10;AJY1+hf/AA71/YI/6Mi+EP8A4bXS/wD4xQf+Ce37BB/5si+EP/htdL/+MUAfnp/xGb/8Enf+ic/G&#10;v/wkdO/+WNH/ABGb/wDBJ3/onPxr/wDCR07/AOWNfoX/AMO9f2CP+jIvhD/4bXS//jFH/Dvb9gjG&#10;P+GIvhD/AOG10v8A+MUAfnp/xGb/APBJ3/onPxr/APCR07/5Y0f8Rm//AASd/wCic/Gv/wAJHTv/&#10;AJY1+hf/AA71/YI/6Mi+EP8A4bXS/wD4xR/w72/YIxj/AIYi+EP/AIbXS/8A4xQB+en/ABGb/wDB&#10;J3/onPxr/wDCR07/AOWNH/EZv/wSd/6Jz8a//CR07/5Y1+hf/DvX9gj/AKMi+EP/AIbXS/8A4xQP&#10;+Ce37BA/5si+EP8A4bXS/wD4xQB+en/EZv8A8Enf+ic/Gv8A8JHTv/ljR/xGb/8ABJ3/AKJz8a//&#10;AAkdO/8AljX6F/8ADvX9gj/oyL4Q/wDhtdL/APjFH/DvX9gj/oyL4Q/+G10v/wCMUAfnp/xGb/8A&#10;BJ3/AKJz8a//AAkdO/8AljR/xGb/APBJ3/onPxr/APCR07/5Y1+hZ/4J7fsEH/myL4Q/+G10v/4x&#10;R/w71/YI/wCjIvhD/wCG10v/AOMUAfnp/wARm/8AwSd/6Jz8a/8AwkdO/wDljR/xGb/8Enf+ic/G&#10;v/wkdO/+WNfoWf8Agnt+wQf+bIvhD/4bXS//AIxR/wAO9f2CP+jIvhD/AOG10v8A+MUAfnp/xGb/&#10;APBJ3/onPxr/APCR07/5Y0f8Rm//AASd/wCic/Gv/wAJHTv/AJY1+hf/AA72/YIxj/hiL4Q/+G10&#10;v/4xR/w71/YI/wCjIvhD/wCG10v/AOMUAfnp/wARm/8AwSd/6Jz8a/8AwkdO/wDljR/xGb/8Enf+&#10;ic/Gv/wkdO/+WNfoWP8Agnt+wQP+bIvhD/4bXS//AIxR/wAO9f2CP+jIvhD/AOG10v8A+MUAfnp/&#10;xGb/APBJ3/onPxr/APCR07/5Y0f8Rm//AASd/wCic/Gv/wAJHTv/AJY1+hY/4J7fsED/AJsi+EP/&#10;AIbXS/8A4xR/w71/YI/6Mi+EP/htdL/+MUAfnp/xGb/8Enf+ic/Gv/wkdO/+WNH/ABGb/wDBJ3/o&#10;nPxr/wDCR07/AOWNfoX/AMO9f2CP+jIvhD/4bXS//jFB/wCCe37BB/5si+EP/htdL/8AjFAH56f8&#10;Rm//AASd/wCic/Gv/wAJHTv/AJY0f8Rm/wDwSd/6Jz8a/wDwkdO/+WNfoX/w71/YI/6Mi+EP/htd&#10;L/8AjFH/AA72/YIxj/hiL4Q/+G10v/4xQB+en/EZv/wSd/6Jz8a//CR07/5Y0f8AEZv/AMEnf+ic&#10;/Gv/AMJHTv8A5Y1+hf8Aw71/YI/6Mi+EP/htdL/+MUf8O9v2CMY/4Yi+EP8A4bXS/wD4xQB+en/E&#10;Zv8A8Enf+ic/Gv8A8JHTv/ljR/xGb/8ABJ3/AKJz8a//AAkdO/8AljX6F/8ADvX9gj/oyL4Q/wDh&#10;tdL/APjFA/4J7fsED/myL4Q/+G10v/4xQB+en/EZv/wSd/6Jz8a//CR07/5Y0f8AEZv/AMEnf+ic&#10;/Gv/AMJHTv8A5Y1+hf8Aw71/YI/6Mi+EP/htdL/+MUD/AIJ7fsED/myL4Q/+G10v/wCMUAfnp/xG&#10;b/8ABJ3/AKJz8a//AAkdO/8AljR/xGb/APBJ3/onPxr/APCR07/5Y1+hZ/4J7fsEH/myL4Q/+G10&#10;v/4xR/w71/YI/wCjIvhD/wCG10v/AOMUAfnp/wARm/8AwSd/6Jz8a/8AwkdO/wDljWv4Y/4PEP8A&#10;gkRr8yxanH8UtEVmAaXVPBUbqgz1P2a6lOB14BNfeh/4J7fsEH/myL4Q/wDhtdL/APjFVb7/AIJu&#10;/wDBPTU4mh1P9hH4M3CNkMs/wu0lwR6EG35oA8s+BX/Ber/gkL+0brEfh/4Zft4+CVvZseTbeJnu&#10;NCaVv7q/2nFb7m/2QST2FfWul6pp2tadDq+k6hBdWtzGslvdW0yyRyoRkMrKSGBHQg4NfCH7SH/B&#10;s5/wRw/aQW8vbj9lO18EapdW/lR6t8OdSm0j7N94h47WNjZ7gWJy0DZwoOQAK+JvE/8AwRQ/4LS/&#10;8EftSm+Jf/BHL9tfVPiL4Ntm826+Evi0xLI0IO91W1nY2dwxCYMsP2a4IbbGM8kA/dDNFfmZ/wAE&#10;q/8Ag5H+Bf7Z3jlP2Uf2uvAsnwR+Odte/wBnTeGfEDPBY6rfAiNoLZ7gK8FyZPlFnP8AvMlVR5mz&#10;j9MlYt2oAWiiigAooooAKKKKACiiigAooooAKKKKACiiigAooooAKKKKACiiigAooooAKKKKACii&#10;igAqn4h/5AF9/wBekn/oJq5VPxBzoN9/16Sf+gmgD8jf+DKn/lFl4+/7OA1X/wBMeh1+v1fkD/wZ&#10;U/8AKLLx8f8Aq4DVP/THodfr9QAUUUUAFFFFABRRRQAUUUUAFFFFABRRRQAUUV87/t/f8FT/ANiT&#10;/gmd4Qt/E37Wfxgt9Hu9RjZtD8M2ELXerartByYLaPLbMjaZX2RKxUM6lhkA+iCwHU1xPxb/AGkP&#10;gJ8B77QdL+Mnxk8M+GLrxPrFvpXh2z1zWYbefVL2eVYoYLeN2DTOzsBhQcDJOACR8FfsAf8ABY74&#10;wf8ABaHw58avBf7NH7Onjb4P6fY+DZovhT8YdYsUvrKXWdrIwuGaBrVJ4nltZBbKZyYxMzMPlFeT&#10;/sr/APBqF4C8R/EG3/aQ/wCCtH7Vfiz4+ePpj5uoaWutXkOmbtuEie7kf7bdJG2WQq1sv3VMZUEM&#10;Adv/AMFRf+Cy/wDwUV8BftYax/wTn/4Jk/8ABO/xB4w+Ien6XaXl9441uzNxpttBcJvSeKKJhEsR&#10;GUFxdTwqJkdDE+AW7b4W/wDBLf8AaV/4KAf8E4bH9mb/AILw+LNP8TeLo/Hy+KLHV/Ad/FDfWMXE&#10;i2k8qW4t0lXzru2f7MpiEDqsb7gJD+iVtbJapsjJxjHzcn8+9SUAeO/sg/sAfsa/sG+EX8G/sk/s&#10;9+HfBdvcRxpqF3ptrvvtQ8sEIbm7lLT3JXLY8x2wWYjBJr2KiigAooooAKKKKACiiigAooooAKKK&#10;KACiiigAooooAKKKKACiiigAooooAKKKKACiiigAooooAKKKKACiiigAooooAK/DXx4f+O3XwV/2&#10;Jcv/AKhl/X7lV+Gvjz/ld28E/wDYly/+oZf0AfuVRRRQAV8//wDBWM/8asv2lv8AsgPjL/0x3lfQ&#10;FfP/APwVj/5RY/tLf9kA8Zf+mS8oA+Rf+DXP/lCv8Lj/ANRTxF/6e72v0Gr8+f8Ag1zP/Glf4XD/&#10;AKiniL/093tfoNQB+av/AAX5/Yn/AGxP2m/jP+y78bf2Uf2YtP8AixD8H/G2oaz4o8I6l4k07TYb&#10;2JpdMligka/kRGjl+xyxttDkBuVINcN+1h8Af+Cn37f37E+i/sPN/wAEv/Cf7Pui+Ovivax/ES80&#10;PxtoGp2+ieHbY2dydRSG2ePzLiScEKsW6TFgVbaJkYfrHRQB+H5/4Ii/8FBvFn/BLH4sf8Es9d8J&#10;afDb/DX4up4r/Z98ZXWs2UEPjayMl0sttdR288ktpIY5XlXz1AEs8cZYJFvX0X/gnr/wSp1nW/F/&#10;jvTvij/wR6X9m+bXvg7rfhP/AIWV/wANFXfiy6ln1GAWskdrZtdSrCnlyTSb3YldqhXYkmv17ooA&#10;/KH/AIJqfAH/AILI/Ab4Aab/AMEnvi9+yN4J0X4X6Np3ifS9W+NieNoLsajp97HfyW4s7GFxMspu&#10;7qJvMmRf3KMHjSQhq+b/AAZ/wTT/AOC22qfst/AH9gvxj+xt4V03wZ+z/wDHa08RTeLLX4hWE134&#10;hgbU7qY3cEXnAR28MV3OzCTbNIHi2xhkkSv3uooA/OH4Wfs3f8FAf2YP+C4/xh+OHgr9mvS/F3wZ&#10;/aAh0M6t46Xxda2k3hn7DYGJg1q7edM5lDrsRCrLJE3mArIq/KvgX/gir+37oX/BC3w/8HrT4Rto&#10;37RHws+Og8d/DvR7fxNpTSSHz4YyftQuGtlHlF5wplBLW0YIyQD+5FFAH4r+JP8AghB+2D8QP+CH&#10;EfwT1vSNNb4+av8AG6f4teMvDOra1CseqX7Lc2p077bbymMO9q8bhzLsErMC6A7x71/wRd/Yf8Q/&#10;AT9o3xN8YfEn/BH6H9nGeXwW+jL4mvP2g7nxhd6uJLu3la2S3aeRIYgbdXMhw2UVVYgtX6XUUAfm&#10;b/wUC/Ya/b9+B3/BULQ/+CuP/BNj4XeHfiNqWoeEE8M/Ej4Z6vrcWm3GpQKNv2iGed0ix5UVsv3t&#10;6PbRkJMrsq8L+2T+yp/wWR/bm8E/CH9uDxn+zP4E8OfFb4E/Gb/hJfBfwStfGcUv2/Q8WEjRXV+Z&#10;DateG5sgwIaNRDK3KyKEf9bKKAPxy1P/AIJx/wDBSz9sLxb+1j+3d+0X+zhpXw98afE/4A3Pw8+G&#10;nwisfGdlqFzIWjtWM096jJbjdJaAJ5jqczOGWNY0Z+5j/wCCbn7ZY8c/8E0NXk+EC/Z/2f8AwvcW&#10;fxck/wCEg08/2DM2n6dGqY+0ZusvBKubcSj5M9CpP6qUUAfiv8ff+CSv7f8A4z+Ef/BR3wx4X+BC&#10;XV98eviZ4X1f4VQ/8JRpcf8Ablpaa9Le3EmXuQtuVhdW2zmNmJKqGPFfQ2r/ALAX7VM//BR/9hb4&#10;9W/wtjbwp8HPhDe6H8R9UXWrIf2PfNos1qkflmbzJ90zhQ0KyKOpIXmv0iooA/FP4z/8Elf+CgXi&#10;z9g39tz4OaB8A/tHib4uftPHxZ8PdLHijSlOraP/AGrHP9p8xroRwfuwW8uZo5OCNueD794o/ZP/&#10;AG+fgP8A8FxvCP7bPwW/ZvsfHfw/8afCfR/AfjrU38XWdg3hSMXtqbu8MUr+ZcmKK1WRUiVvMyyZ&#10;Uhc/pdRQB+JPxm/4JTf8FRfF/j39s79kXwr8APDU3w7/AGl/Hh8ZaN8XrvxxBFBpj2t6+qW1k1mM&#10;3MjzTCK1djGqxHfIDKgG7vP+CRH/AATZ8f8Awd/ai8G+Pfi//wAEWbf4Rav4N8NXdtefGC4/aOuP&#10;EBmu5bF7WQ2ulC6ljjEwllyrbkjVzhtwWv16ooA/n5+A/wDwQe+PXwE8Qf8ADOXxy/4I46L8c7SP&#10;xkz2Hxstv2kLvQdNbS3kQrLNpMdyr7ol3kqI0dj8oEmA7/0CR5x8xP8An/P9O1OooAK/Kf8AYT/5&#10;XC/2q/8AsgFh/wCk3g6v1Yr8p/2Ezn/g8L/ar/7IBp//AKTeDqAP2MooooAK/Gv/AIPYv+Udfwv/&#10;AOy1W/8A6aNSr9lK/Gv/AIPYv+Udfwv/AOy1W/8A6aNSoA/ZSiiodRvrTTLGbUdQu47e3t42kuLi&#10;aQKkSKMszMeAABkk8AUAfO//AAVG/wCClvwN/wCCWf7K+rftG/GJ3vrzd9i8I+FbS6WK617U2UmO&#10;2RmB8tAAXkl2sI41ZgrttR/y7/4Jo/8ABJr9of8A4LKfG+3/AOCun/BamdtU0DVYVl+GHwhmhlgt&#10;XsfM8yCSWEn9zpwBLRwZL3RfzZm2nFxgfs7eFNR/4OZP+CzmuftPfFGwuL79l39na+Sy8G6DqEPm&#10;WWvTiTdFEySKFkF28P2u5UqxFuttbScPG9fvZbWsFvAkEVuiJGAI0VQAoHQAdqAINB0DRfC+jWvh&#10;zw7pFrYafYW0dtY2NlbrFDbQooVI40UBURVAUKAAAABxVzGOgoooAKKKKACiiigAooooAKKKKACi&#10;iigAooooAKKKKACiiigAooooAKKKKACiiigAooooAKKKKACiiigAooooAKKKKACiiigAooooAKKK&#10;KACiiigAooooAKKKKACiiigAooooAKKKKACiiigAprruXGKdRQB8P/8ABX3/AIIbfsy/8FVPh5Pr&#10;N7p9n4P+LmmQBvC3xN0uyVboNGp8u1vduGurbJ4BO+I/NGy/Mr/Lf/BFP/grV+0h8Iv2jrz/AIIt&#10;/wDBXK4msvi34bmaz8BeNtVut3/CSQhN8VrLO2FnkeIb7e4ODOu2N8zf6z9hD06V+b//AAcaf8En&#10;Jv29P2Zo/wBoz4EW0un/ABy+DtrJrHgnVtLeSK81K1gJuJdNV4gXMuVMttjlLgAKyLNI1AH6QDpR&#10;XxL/AMEEv+CnQ/4Kg/sJaT8RvGF1GvxC8HzDw78RrMsivLfwxIy3yxg7ljuY2D5IVfNWdFBERNfb&#10;VABRRRQAUUUUAFFFFABRRRQAUUUUAFFFFABRRRQAUUUUAFFFFABRRRQAUUUUAFFFFABVPxD/AMgC&#10;+/69JP8A0E1bZgoya4rxj8dPgnpNjqmkar8X/C9rdW8M0Vxa3Gv26SRSAEFGUvlWBGCDyDQB+W//&#10;AAZU/wDKLLx9/wBnAar/AOmPQ6/X6vxh/wCDNP4q/DHwN/wTC8eaT41+IuhaRdSfHnVJo7bVNXht&#10;5GjOi6IA4V2BKkqwz0yD6V+yWg+INC8U6VDrvhrWbXULG4Um3vLKdZYpQCQSrqSG5BHB6igC5RRR&#10;QAUUUUAFFFFABRRQSFGTQAUVXvtV03S7SS/1O+ht4IxmSa4kCIg9yeB+Nfnl/wAFYv8Ag4c+Df8A&#10;wTk+LMf7J3w3+AvjL4ofGi/tIZNM8J6bps1rZAzqpty1wY2e537jtS1jmy0UkbtEwoA/ROSVYhue&#10;vnGb/grb/wAE77n9rDQv2HtA/aj8Oax8TPEF7cWln4f0OZrxIJ4YJJninuYQ0EEuIyoieQSFyFCk&#10;5x8t/Db4S/8ABSD/AILbf8EvvGnwu/4KE+E9U/Zp8S+KPFkM/hG88L/abeY6BiISW15p5vFnYSR/&#10;a4ZIbtkD+dHJ5Q2KK9Y/4J4f8G/P/BNr/gnFqGn+N/hp8If+Eq8dWES+X4/8dTC/v4pg27zbaMqL&#10;ezcHgPBGkgX5WduSQD49/aY1r/g5x/4KVftAeNf2ffgV4V0n9mb4U+GfEl3o7eOP7YntZ9aihkMJ&#10;uba+MQvLiOQB5ontbe3jwQjybhk/enhf/glB8AviH8Bfgv8ADX9vvStJ/aA8TfBfSXtNE8XeMtHZ&#10;Vu3dY43kns2mkjnzFDApE5mDNEHbLnNfVHloTnbTgABgCgCnoehaP4b0mHQ9B0q2srO1QJb2tpAs&#10;cUSjoqqoAUewFXMY6CiigAoor4f/AOC03/Baj4Rf8Ej/AIR2a/2ZD4u+Kni6ORfAfgOO4K+Zhtpv&#10;bsplorVGO0AYeZx5ceMSSRAH0L+2P+3N+yv+wP8ACqb4x/tXfGDTfCeiq3l2f2otJc6hPtLCC2t4&#10;wZbiUhSdqKcAEnCgkflF4w/4OI/+CnP/AAUU8X33gL/ght/wTs1XUtBs7r7LdfEjx7YBwrOgwcef&#10;HY2Lhg5AmuJy6gEohyom/YK/4IDfH3/goX8Sbf8A4KSf8F7fF2seKPEWuwx3Phv4Q3V09tFplmWM&#10;kMV2kTD7LENxYafFs2lj55LtJGP2Y8A/DzwL8LvBun/D34c+CdI8P6FpNv5Gl6LoenR2lnZxf884&#10;oYgEjXk8KAOaAPxp0f8A4Iv/APBxx+13Pfah+21/wWluPANleQgf2T8Ob+8kD5HMUttYjTrZVwcf&#10;K8gJHIPU5t//AMGefxl12f7b4k/4LQeOryf/AJ7TeCbiRvfltYJ61+4QUL0FFAH4a/8AEGv8RM5/&#10;4fF+NP8AwgZv/lxS/wDEGx8RP+kxfjX/AMIOb/5cV+5NFAH4an/gzX+Ih/5zF+NP/CBm/wDlxS/8&#10;QbHxE/6TF+Nf/CDm/wDlxX7k0UAfhr/xBsfEQ/8AOYvxp/4QM3/y4pf+INj4if8ASYvxr/4Qc3/y&#10;4r9yaKAPw2P/AAZsfET/AKTF+NP/AAgpv/lxSD/gzY+Ig/5zF+NP/CCm/wDlxX7lUUAfht/xBsfE&#10;T/pMX41/8IOb/wCXFJ/xBr/EQf8AOYvxp/4QM3/y4r9yqKAPw2/4g2PiJ/0mL8a/+EHN/wDLik/4&#10;g1/iJ1/4fF+NP/CBm/8AlxX7lUUAfht/xBsfET/pMX41/wDCDm/+XFJ/xBr/ABEP/OYvxp/4QM3/&#10;AMuK/cqigD8Nv+INj4if9Ji/Gv8A4Qc3/wAuKP8AiDY+Ih/5zF+NP/CCm/8AlxX7k0UAfhsP+DNj&#10;4if9Ji/Gn/hBTf8Ay4o/4g2PiJ/0mL8a/wDhBzf/AC4r9yaKAPw1/wCINj4iD/nMX40/8IGb/wCX&#10;FL/xBsfET/pMX41/8IOb/wCXFfuTRQB+Go/4M1/iIP8AnMX40/8ACBm/+XFL/wAQbHxE/wCkxfjX&#10;/wAIOb/5cV+5NFAH4a/8Qa/xEzn/AIfF+NP/AAgZv/lxS/8AEGx8RP8ApMX41/8ACDm/+XFfuTRQ&#10;B+G3/EGx8RD/AM5i/Gn/AIQM3/y4qzpf/Bn/APHTw1N9p8J/8Fq/H2ny/wDPS18GXMTc9eU1kdq/&#10;cCigD8Ttd/4JJf8ABzP+x9frrP7Gf/BYRvihp9rAT/ZPxE1Gfz5Ng+WGO31Nb+2wRxkzx4OOmAVT&#10;4d/8HL37b37CPjiz+Dv/AAXN/wCCeeveEHupJBZ+PPAun7YblVVVGIJZntrvDbi8ttdAKCoWEn73&#10;7Y7FPJWub+LHwb+E3x28BX3wv+NPwz0HxZ4c1JQt/oXiPSory0uMHI3RSqykg8g4yCMjBoA579mT&#10;9rj9m79sv4WWnxp/Zg+L+j+MvDd42xdQ0i43GCTAJhnjbElvKAQTHKquAQSMEV6NX4X/ALZ3/BGH&#10;9sT/AIIv/Eq+/wCCin/BCzxxrknh202T+OvgjdTT6gJrRBJuKRsxOpWyq7HypN1zAWMkUjH/AFf6&#10;Of8ABI3/AIK6fs/f8FZf2fR8Tfhw/wDYni3RVjt/HXgS7uhJdaNdEcOp4862kIJimAAbBVgsiOig&#10;H1pX4h/G7RpvCv8AwesfCnWryKSOPXPh7LcW7SKQJB/wjOr22V9RugYfUH0r9vAQRkV+Jv8Awcb6&#10;ne/sWf8ABXT9jT/gpzHI1no9hqw8N+LtW+zs0dtYQXgkmR9qn5pLPUr/AG4yxETYHy8gH7YRghAK&#10;dUdpcQ3drHdW0yyRyKGjkjbKsp6EH0NSUAFfP/8AwVjP/GrH9pb/ALIB4y/9Ml5X0BXz/wD8FYQz&#10;/wDBLX9pSJEZmb4BeMQqquST/Yl5xQB8if8ABrn/AMoWPhcf+on4i/8AT3e1+g9fh3/wQi/4Lsf8&#10;EyP2Jf8AgmT4E/Zx/aQ+PV9ofi/RL7WJNS02Hwbql4sSz6pczxHzbe3eNsxyI3DHGcHBBFfYH/EU&#10;R/wRU/6On1L/AMN3rn/yHQB+glFfn3/xFE/8EU/+jqNS/wDDd65/8h0f8RQ//BFX/o6fUv8Aw3eu&#10;f/IdAH6CUV+ff/EUT/wRT/6Oo1L/AMN3rn/yHR/xFEf8EVP+jp9S/wDDd65/8h0AfoJRX59/8RRH&#10;/BFT/o6jUv8Aw3euf/IdH/EUR/wRU/6On1L/AMN3rn/yHQB+glFfn3/xFEf8EVB1/an1L/w3euf/&#10;ACHR/wARRH/BFQ9P2p9S/wDDd65/8h0AfoJRX59/8RRH/BFQdf2p9S/8N3rn/wAh0f8AEUR/wRT/&#10;AOjqNS/8N3rn/wAh0AfoJRX59/8AEUR/wRU/6On1L/w3euf/ACHR/wARRP8AwRT/AOjqNS/8N3rn&#10;/wAh0AfoJRX59/8AEUP/AMEVP+jp9S/8N3rn/wAh0f8AEUR/wRT/AOjqNS/8N3rn/wAh0AfoJRX5&#10;9/8AEUR/wRU/6On1L/w3euf/ACHR/wARRH/BFT/o6jUv/Dd65/8AIdAH6CUV+ff/ABFEf8EVD0/a&#10;n1L/AMN3rn/yHR/xFEf8EVB1/an1L/w3euf/ACHQB+glFfn3/wARRH/BFQ9P2p9S/wDDd65/8h0f&#10;8RRH/BFT/o6fUv8Aw3euf/IdAH6CUV+ff/EUR/wRT/6Oo1L/AMN3rn/yHR/xFD/8EVP+jp9S/wDD&#10;d65/8h0AfoJX5T/sJ/8AK4X+1X/2QCw/9JvB1eqf8RRP/BFP/o6jUv8Aw3euf/IdfNf/AARu/ag+&#10;Cv7Z3/B0l+0d+0t+zv4pk1rwb4l+AMP9j6pNp09o0/2c+FLWXMU6JIuJoJF+ZRnbkZBBIB+5lFFF&#10;AATjmvxh/wCDzvUofEv7LvwH+CVt/wAhDxN8YfNtYV5lYRWUludo7/Nep+JHrX7PHpX4f/8ABay7&#10;g/bY/wCDiv8AY5/YL0HULeSPwDdReJvEDfe8vfcDUrq1ZezGx0eJgeRi4QnIGKAP3Ar88f8Ag5+/&#10;bJ1P9kH/AIJL+MrfwtqN1a698TtQt/BGj3dnIFa3W7WWW8ZjkEKbK3uowVyweVDwMkfodX4mf8HM&#10;GnL+0h/wVL/YZ/Yma7mmsNV8bfb/ABBpoJ8p7W61TT4DMy5wzJDa3eMjgM2CNxoA++f+CHf7Cmnf&#10;8E9v+CbXw3+CVx4fWy8TajpKeIPHjtaLFO+tXyLNPHNt++9uvl2gc8lLWPpjFfXVNi/1a/SnUAFF&#10;FFABRRRQAUUUUAFFFFABRRRQAV5z+1Z+1X8Cv2K/gbrX7Rv7R/j628OeE/D8KvfX06s7yOzBY4Yo&#10;0BeWV3IVUUEkn0BI9Gr8a/8Ag8U3t8I/2a4/iBPIvwxPxoz47WPdz/o48s/L82RbHUcY55OPYA+k&#10;P2Lf+Dkn9gD9ub9ojw7+zL8N/C/xQ8O694vNwvhS/wDGXhCK1sNWaGGSZlhmhuJsEpE5BdVBI25B&#10;IB7P9r7/AILwfsJ/sR/tneGf2GfjXqXib/hLvEw0w/2hpOkwzabpYv7gww/a5mnR48YEjbY32xur&#10;c5xX03Fe/APRvBnhLUra+8J2uh28MMvgaZZLZbWNRZSeW1gfujFoZdvlf8sS+PkLV/KL+1B+1B+z&#10;H+3hp37XX7UPxZ+H3j7UPih8QPH2l33wI1qz8OvcW2haPp0zxNb3Nyj7UD2BiiZVDAPaxtn1AP6X&#10;P+Ckv/BUn9m//gld8LvD/wAWv2mbLxPdaf4m8QDRtLtvCukR3dw1x5Mk2SryxqF2xn+Ikkrgckjz&#10;v9hX/gvl+wR/wUA+Osn7Mfwv1Pxd4V+IH2OS5sfCnxC8Mtpt1qEcaeZL5GHkRnSPMhjLK5QM4Uqj&#10;lfyv/wCC0P7Yusft3f8ABDX9i79pTT51uPFGpfEi1sda/tJw3ma5ZWlzZ3Mkuw8JLcQNKBw3lyrn&#10;k16R+w5N+0H+0N/wc8tr3/BWc6J4J+NXwx+HMq/DXwr4B0vZoHiC1+z3C+ZFdTXMk8pFvf3NwqbX&#10;Z9kwdoPsxhcA/Vz9iv8A4KU/s/ft2fFP4xfB/wCDOn+I4dW+CHi8+HPGLa5pscEMl5511DutmSVz&#10;LHvs5vmYIcbfl54w/wDgpt/wVs/ZQ/4JO+BfDXjn9qC48QXH/CXatNY6HpPhbTYrq8m8mMPNNsll&#10;iURR7olZt2d00YAOSR8T/wDBtYcft7f8FGM/9HDN/wCnTxBXy3/wWb/bB/ZV/aK/4LmXnwg/a70T&#10;xx4m+DvwQ+F+p+HG0fwfoH9p58TapYuJrlUDKYjGLiD94SCs2lJgHqQD9tL79tv4YXn7AN5/wUK8&#10;CxTar4Tj+FNx460+1uZUtZri0j09r0QSH51hkIXy2+8EbPXFZ/8AwTS/bbj/AOCiP7Engf8AbI/4&#10;VlceC18Zw30q+G7vUheSWiW9/c2isZhFFvEgt/NB2L8sgHOMn8uP+DZm/wDhV/wUj/4JGfEb/glR&#10;+1Pp+o3Gn+AfFC2+o6PbapPY3UmkXl2dRhjLoyyJi+gvFdQQNm1TwSD7j/wcLfs2ftjWP7OHwX8G&#10;fsGfC3xtrHwd+HuovB8VvhV8I/Ej6RqWqaDBDapZ2kHkK0skKRxXEeyNJSpeJ/LbZlAD9TS2VJWv&#10;jn/gor/wXK/Yc/4JmeOdH+Enxu1XxN4k8ca3bLdWfgj4f6ImoakluxKpNKryxRxhypCqzh2wSFK/&#10;NWJ/wb+fHT9l/wCOv7ASa3+yd49+Kmr+G9L8Yahp9zpfxi1oahrHh66VIZDpwnUlXtkjkikhwzYS&#10;bDEOHVfjL/gmSvhCT/g6i/a6/wCGg59Pf4hrpsn/AAr3+0NvmDTh9jx9n3AfvRp32QfL8/lCbHyb&#10;zQB+lf8AwTp/4KW/s3/8FO/g/qfxl/Z0bxBa2uh66+j65o/ivR/sN9p94sUcvlyIHdCCkqEMjsOS&#10;MgggfQXmJ/er8pf+Dkv9rP4kfBnwl8J/2Zf2Wfi9J8OdS+NnxktdE+JXxC8I3yW1/pUKRWkYinni&#10;IlhleK4t5N+5XMFpsz5bEHzf4NfCz4jf8Elv+Dgv4I/sK/Aj9rP4qeN/hj8Yvh7qmp+KvCPxC8Vf&#10;2qbe6jtdSk+2INqJGxlsI5DIqByPOXcykKAD9ohNETgOKBLGf4xX89P/AASO+EX7RHx90f47f8FO&#10;/iz+2n8V9c/4Zr+IXinUPAPw3Piae4sL++trKS8mW6Wdn3xTK0EQjj2HCtk4IFeK/s7wf8FYP2rf&#10;2X9B/bv/AGY9I/aw8X/tAah42nvf+FnW/j6zbwje2EN5Ij6Wtg1wjLApQZhMflbg6bPKIAAP6er+&#10;+hsbSS+lk2xwxs8jbc4UDJr4w/4Jvf8ABe39hL/gqT8Xta+Bn7Nlz4utvEeiaDJrElr4q0GOzW6s&#10;0njhd4WSaTcVeaLKttbD5AOGx9YxXuuah8L/AO0vFGmLY6lNoPmajaKwIgmMGZIwQSCFYkZBIPrX&#10;8q//AAT2kX9gP4M/sp/8FmNJt4IdK0H4+a54D+Jk3lyFn0u6to2V9sYO9ltZdVIzk70hGGHAAP30&#10;/bo/4L6fsEf8E9f2ndH/AGSvjvrPie68WatZWd1MvhnRY7y30xLqVo4hdMZkZHIXzNiqzeWyNj51&#10;z9sJIMYdua/k3/bJ8P8AiH9qn4A69/wWX+I+k3UOofHL9s3T9I8DJe2aoYPDem6ffxw+W3V1J8q2&#10;ftv0zuc4+5v+Cxni34D/ALRf7aHx88GeBfG37ZXxI8c/DXwfHqcem/CnXILTwT8Mby30xAJZBLKr&#10;FjLD585UAsWlVCzoxQA/eLzY+u8UeYmcbq/nV+OX7V37bHx5/wCCOf8AwT38S2n7X3jbQPH3j/41&#10;XvhzVPHtnrU/2ybZqtzYW1xdFZEN40UaoT5rEyFSWbczMfob9h/wP8Tv+CZ//Bwxqv7Fk37Y/wAT&#10;/iJ8PvFnwLuPFuvN8TvFUl9Iuog75bxxwhkBtZcSbQ4jnZGZ9pZgD9pPNjAyXFHmR5xvr+WD9rj4&#10;9W3hv4ETf8FBf2EPjl+3F4g8UeG/iKuln9o74keIoofDetRh5Ea1t4Vm83ynAj2QshUIDHNGu4xr&#10;9Kf8Fi/2lfH3xY/4Koax8D/in4k/aE8TeC9H/Z80/UvCfgn9mjUJmudF8UXSRy297qVtG6pt3SuS&#10;xBfZLa4yCRQB/QWZY15LUeZGTjfX85Hx08Yf8FJv2Df+CTf7MPwB+I/xO+Ouk/EL9pT4v3l58SN3&#10;jKRvEtppyzW9va6NZz3L7tPkubeW3lMLurCUOsuwGWIfWP8AwSG+E3/BRD9nf9ufx14ch+DHx88H&#10;/sz6x8NZ59P0P44eLrbVZ9E16IxFXtZIriQr5mZyQgGd/wA4PlowAP2GEsbDIcUGaIDcZBgc1/LB&#10;4E+E37W3i7/gg5qn/BXm/wD+ClnxuXxh8KPiFDY+CvDcfjK5/s+xtpdTtrSdwTIZDcPLf+Z5oYAR&#10;x+UUcMCv1P4U8G/tN/8ABPP/AIKcfsNfGRf28Pil8Rbz9qqxjf4saf4015pLG7lnjtVKR264RYI0&#10;1CIQxtvMTWwKMFYIgB+/Hmx5xvo82P8Aviv5nV+Jn7e3/BUT4rftLfGLwz4X/ai8R+P/AAp4+utN&#10;+Dv/AAqv4gQ6Xovw8eJ5VgguLZrmNyzpGkcjxqCwWR8s5OPbv2l7z/gpV+0F+2x+wT+yT8df2lvi&#10;V8D/AB348+D97ZfE6Xwj4meG8Mtu9751yRBN5IvLm2tEJk5MTzA7f3fl0AfvT4g8QaR4Y0K+8Sa5&#10;fLb2Wn2klzeXDAlYoo1LOxxzgAE8elcT+y9+1T8BP2zPg3p/x/8A2a/iLb+KfCOqzXEOn61bWk8C&#10;SvBK0Uo2TxxyDa6MvKjOOMjBr8Z/2Dfgz8Qrb4j/APBQr/gkR4q/a7+L2reAfA+h2N/4O8QTeNHG&#10;taUsbS3bJFOyMkfngxRXGyNVlRG+Vd/HsP8AwaH/ALKPh7wt+wVpP7X1v8b/AIhX+oeKf7Y0W58C&#10;6h4oWXw3pSw6oxFxaWIjBguHESl3Ltu8x+BuoA+xP+CiH/BZv9kP/gmt408MfCj4wp4s8UeOvF8B&#10;udD8A/DrQV1PWJrYMyC4MLSxqiM6OiZbLtHJtDbH2z/B3/gsx+xJ8Vf2Jda/b+17xXr3gX4feGfE&#10;DaH4nm8c+G57a90nUBLbxCCa3txMxYvdQDMe8fvOSNrY+bv+Cx//AASr/au/aA/bC8G/8FKv+CZP&#10;7RWk+H/j38KfCY08+E9bmh8rULAm+eHyy6OsUs32i7tytwBBKrf6yLy2Z/gH9ub9ubx1/wAFk/8A&#10;ggP8QP2jPj6niDwZ8Qv2fPHmn6Lrmh+C9Ya38N+Knvr7ToRPeWrB/MaIF2SMSYilXzFbbL5YAP6L&#10;fCvirQfGnhjTfGPhrUku9N1axhvdPukUhZoJUDxyAEA4KsDyAee1L4q8UaJ4M8L6l4w8Q3wt9P0m&#10;wmvL64Kk+VDEhd2wATwqk/hX4p/tSfCb9m39iP8A4J3fs5/AL4lftkftjeLT8Ytej1LSfh/8NfF8&#10;d7r3i2W60nT0fS0mKQpFplvIbfZbDe5e8O0OSXj8j/4J1WXxT+JV3+3h/wAEy/FXxK+Pfgz4c+Hv&#10;hzDr/hXw/wCNPF6/8JP4Ukt2F39lEyGaKJLgMI5kTiWEgHDMSAD9BP2Jf+C+5/a5+EXxW/aw8R/s&#10;MePvBHwS+HPhHV/EGk/Ea8vorr/hJIdOc+dbQ24jjSO5KAkJ57oHV08z5S1etf8ABI//AIKY/FD/&#10;AIKe/DLWvjL4s/Yq8S/Cfwyi2c3grV9c1lbyHxRbTNcrJNAwt4tvlNbqGHzZ85CDjBP5E/sOf8E7&#10;/C3jb/g12+JH7T1x+1D8aNPvNQ8I+I9bfwjpPjoQaDE+j3GrRx2q2nkH/RrkNm6jZz5rBSCmK/Sf&#10;/g2d/Zm0n4Hf8EuvAXxL074uePPEMvxI8P2er3Wj+K/EX2zT9CZPNj8jTIRGotYWHzMuXLEDLcAA&#10;A/QmiiigAooooAKKKKACiiigAprxpIMOKdRQB+GP7LFn/wAOgv8Ag6T8Zfsq6KkGm/DP9pzQv7V8&#10;PaVZyHybW4m8+4tmZD9wpe2+p2saLkBLleg4X9zUJK5Nfib/AMHYYuf2ff2jf2Of29fCmiQw6p4K&#10;+I01vf6tGiCaZYbmwvrW3ckZZB5V8QDlR5sn97n9sYsiNQfSgB1FFFABRRRQAUUUUAFFFFABRRRQ&#10;AUUUUAFFFFABRRRQAUUUUAFFFFABRRRQAUUUUABUN1FfzRf8Hh//AATd/wCFH/tOaH/wUD+G2hNH&#10;4b+KYXTfF/kqxS18QW8WEkPG1Bc2qKQo5aS1nc8tz/S7Xgv/AAUy/YZ8Gf8ABRb9iXx7+yf4veG3&#10;m8R6SzeH9UuIyw0vVoT5tndfLhsJMqbgCC0ZdOjEEA/jf/YE/Y+8d/t8ftheAf2Sfh8zR33jLXkt&#10;rm8CgixsUVpru6Oeoit45ZMfxFNo5Ir+3T4MfCbwN8BvhN4b+Cfwx0VdO8O+EtDtdI0OxX/lja28&#10;SxRrnudqjLHknJPJr8ff+DR//glF41/Za8L/ABA/bN/aN8BXmieONa1S88F+HdL1KJ459OsbG72a&#10;gzIeMy3tuIwSMgWJIOJTn9qKACiiigAoozQWA6mgAoJA6muJ8a/tG/AX4d/E3w58FvG/xn8LaT4w&#10;8XStH4Y8L6hrkEWoamVjkkJht2YSSKFif5gMZGM5IB/LD9tz/gs//wAFdfjl+1F46/YI/wCCR/8A&#10;wTx1yHxB4F1y40fxJ8RvGFhDJHbyRt8s0HnOthbLInlTQvcyymWKUEQqcGgD9T/j1+0Z8Cv2YPh7&#10;dfFX9oP4u+HvBvh6yx9o1bxHqsVrDuJwEUuRvdiQqouWYkAAkgV8i/so/wDBeH9lT/gpZ8ZPiJ+y&#10;l+wLqur3vjTw/wCBL3WPCvivxZ4akt9B1G4R1gjOwypdFFlmt3ZXSFnjMmCCtZ/ij/gjTD/wUW/Z&#10;G+B/g/8A4LNavH4w+KXwxmurnW9c8B6sbOHVxOzKbWaRbeJtjRJaGUwrExmtyUfax3fXX7NX7JH7&#10;Mv7HngYfDn9l34G+GvAuisyvcWfh3So7c3cipsEs7gb7iTaAPMkZnI6mgD8g/C//AAQb/wCCu/8A&#10;wVN8X6f8Zf8AgtR+3Pq3hXQY9SF5afCTwLdRSNZR7i4jj8hvsNlIp2gTBbuUqi72LDNfstpXwQ+F&#10;Fh47t/i5P8PdHuvGlvoUOjf8JteaVA2sS2MbM6wNdBBJ5e+SR9gITdIxwMmusooARUVfuiloooAK&#10;KKKACiiigDyP9uj9sj4V/sDfsq+MP2r/AIv3n/En8J6YZ1so5Asuo3TsI7azi4PzzTMkYOCF3Fjh&#10;VYj8qf8AggD+wb8Uf+ChHx+1b/gvj/wUltoNe8R+J9Wlk+EHh28tlNnp0MLtCt/HA27YkGww2it8&#10;y+W1wSztFLVX/g4d8TeJ/wDgpF/wVE/Z1/4Ih/DXxLcw6LJq0Pin4oSWSK4tw6ykMeNwlttOivJl&#10;UkI5vosnIBX9pPAXgTwl8MvBWj/DvwFocOl6HoGl2+m6LpdquIrO0giWKGFB2VEVVHsKANgAKMAU&#10;UUUAFFFFABRRRQAUUUUAFFfOPxZ/4K7f8EzfgR8RtV+EXxh/bf8Ah14f8TaHcfZ9Y0XUPEEaz2c2&#10;0ExyAZ2uARlTyO/Ne1fCf4t/Dj45/D3Sfi38IvG2m+IvC+vWgudG1zSbgS293CSRvRxwRkEfUGgD&#10;pKKNy5xmsH4qfE3wX8Fvhj4k+MPxH1j+z/D/AIT0G81nXr77PJL9msrWB555dkas77Y0ZtqqWOMA&#10;EkCgDeorzP8AZC/a5+Bn7cvwA0P9pv8AZx8VTaz4P8RNcrpeoXGmz2byNb3EltMDFOquu2WJ15GD&#10;jIyCCfS96/3hQAtFG4DqazIfGfhG68S3Hguz8VabLrVrbrcXOkx30bXUMJIAkaINvVDuHzEY5HrQ&#10;Bp0V4/8ACD9vH9lX48/tC+Ov2VPhP8W7XV/H3w1ZB428Opp13E2m7mCj97LEsU2GIB8p3wSM4yK9&#10;f3r/AHhQAtFG4etGRnGaACivDv2kP+Ck37Cf7IHjy3+GX7T/AO1X4L8D69eaYmo2ek+INWWCeW0d&#10;5I1mCn+AvFKoPco3pS/s3/8ABSb9hH9sDx3dfDP9mH9qvwX4416y0t9RutJ8Pass88VokkcbTFR/&#10;AHljUnsXX1oA9woo3L/eo3DpmgAoo3L60blxnNABRRnPIooAKKKKACiiigBrxI/LJnjH/wBavwo/&#10;4LF/si/Ej/gh7+2p4d/4Lh/8E9vDDW3gvUtcWz+Nnw/s5DFYt9qlUSHaqMsVrdt8uWDC3u/IkQHe&#10;qR/uzXG/tCfA74eftL/BTxR8APixoq6h4c8YaDdaTq9qygkwzRlCykg7ZFzuRxyrKrDkCgCv+zN+&#10;0R8Mv2svgL4T/aP+DWurqXhjxlocOpaTccbgjj5opACdssbho3TqroynkV84/wDBd7/gny//AAUf&#10;/wCCbnjj4LeGtIjufGWixp4k8As0RZ/7VswzCFOR81xA1xagnhTc7iDtFfEn/BrZ8Y/iV+zB8cPj&#10;9/wRQ+PWsiXVvhP4lutX8FCTzCZbP7SLe98vJ2rAzNY3UaAAn7bM5zk4/aHAkTDdxzQB+d//AAbU&#10;f8FIbP8Abt/4J8aL8O/Ger/8XI+DsMHhbxpp9xhZ5LeJClhfFM7sSwR+WzMAWntp+MYNfolX4Y/8&#10;FYP2bvj9/wAENf8AgonD/wAFtf2E/B91q3w18YXpj+O3ge1ZUt45LiVTOzBFzFBcvtlWYq/k3aks&#10;dsqR1+un7En7bH7P3/BQL9nTQf2m/wBm/wAYx6p4f1uHE1vJtS70q7AHm2N3EGPk3ERIDLkqQVdG&#10;eN0dgD1qq+r6PpPiDS7jRNd0y3vLO8geG6tLqESRTRupVkdWBDKykgggggkGrGc0UAeAN/wSf/4J&#10;aOxd/wDgmt8AWYnLM3wd0Qk/+StJ/wAOnf8Agll1/wCHafwA/wDDN6J/8i19AUUAfP8A/wAOnf8A&#10;glkev/BNT4Af+Gb0T/5Fo/4dO/8ABLI/840/gB/4ZvRP/kWvoCigD5//AOHTv/BLL/pGp8AP/DN6&#10;J/8AItH/AA6d/wCCWX/SNP4Af+Gb0T/5Fr6AooA+f/8Ah07/AMEsun/DtT4A/wDhm9E/+RaP+HTv&#10;/BLL/pGn8AP/AAzeif8AyLX0BRQB8/8A/Dp3/glkOn/BNT4A/wDhm9E/+RaP+HTv/BLIf840/gB/&#10;4ZvRP/kWvoCigD5//wCHTv8AwSy6/wDDtT4Af+Gb0T/5Fo/4dO/8Esuv/DtT4Af+Gb0T/wCRa+gK&#10;KAPn/wD4dO/8Esuv/DtP4Af+Gb0T/wCRaP8Ah07/AMEsj1/4JqfAD/wzeif/ACLX0BRQB8//APDp&#10;3/glkf8AnGn8AP8Awzeif/ItH/Dp3/gll/0jU+AP/hm9E/8AkWvoCigD5/8A+HTv/BLLp/w7T+AH&#10;/hm9E/8AkWj/AIdO/wDBLL/pGp8Af/DN6J/8i19AUUAfP/8Aw6d/4JZD/nGn8AP/AAzeif8AyLR/&#10;w6d/4JZDp/wTU+AH/hm9E/8AkWvoCigD5/8A+HTv/BLIf840/gB/4ZvRP/kWj/h07/wSy6/8O1Pg&#10;B/4ZvRP/AJFr6AooA+f/APh07/wSy6/8O1PgB/4ZvRP/AJFo/wCHTv8AwSyP/ONP4Af+Gb0T/wCR&#10;a+gKKAPn/wD4dO/8Esj1/wCCanwB/wDDN6J/8i13HwR/Y5/ZF/Zm1W+139m/9lj4c/D+91K3WDUb&#10;zwT4IsNJluog24RyNaxIXUEZAYkA816RRQAUUVV1jWdK0DSLrXtb1O3s7KxtnuLy8u5ljigiRSzS&#10;O7EBVVQSWJAABJoA5X9or49/DT9lz4H+Kv2h/jJ4hXS/C/g/RJ9U1q8KFmWGJSSqKOXdjhEQAszs&#10;qjJIFfkh/wAGz3wp+Jn7a/7Vvx3/AOC7H7QukzQah8RNYuvD3w9sLl/OW0shJE0/lPIu4pBHBZ2M&#10;Ui7flhuUI7Dzb/goT+1J8Wv+Dkv9tvS/+CWP7AOvXVv8A/BmqQ6n8XPidaRsbS/8p8ebyV82GNty&#10;W0OR9pn/AHv+qhWZP24/Z2+Avwu/Zd+CXhj9nv4LeGo9I8LeD9Fg0zRbCNi2yGNcBmY/M8jHLu7E&#10;s7szMSWJoA7SvxV/4Ke51T/g7e/Y+0K+PmW1v8N7O6hjbkLL9s8RNuweM5iT3+X6V+1Vfir/AMFL&#10;f+Vvb9kP/slVn/6VeJ6AP2pQbUAFLQOlFABRRRQAUUUUAFFFFABRRRQAUUUUAFeY/te/sefs8/t1&#10;/AzVP2dP2nvh3beJPC+rMkklrM7RzW1whzHcwSoQ8MyHOHUg4LKcq7KfTqKAPzJ+E3/BqV/wTt+E&#10;93qd3F8XvjVrjXHhbVtC8Prrfja3ZPDcWo2stpcT2KQ2karMIZpFUyiSMFtxRmCkfZn7G/7BHwB/&#10;Ye/ZD0X9if4R6ffXvgzR7O8tpP8AhIJo57rURdTSy3D3LxpGsjO0zg4RQFwoAAAHtVFAH5x6P/wb&#10;CfsC6N+zPpH7J8HxV+LknhPQ/i1/wsHTVm8SWDXEWom0jtWt9/2Db9mMcSEqFEm7nzOcV9BftE/8&#10;EpP2a/2kf24vhZ/wUL8R634q0P4j/CdfJ0m88M6jBBBq1qJHdba+SSCRpIl824UCNomKXMisxG3b&#10;9NUUAfmN8Wf+DUz9gf4sfHLxv8fX/aL+Pnh3VvH3iq+1/XLLwv400+1tBdXVxJcSLGp05n8sPK4U&#10;O7FQcbj1r6d/4J6/8Eov2cf+CbXiH4leNPgz4p8ZeINe+LGvx6r4u17xxrEN5dSyRtO0cSNFDCoR&#10;XuZ25VnYyfM5CqF+nKKAPmn4Ef8ABK39mz9nD9v34mf8FFPhbq/iaz8W/FfSfsXirw59ut/7E8wy&#10;W0j3cUCwCVZ3ktt7M0zAtPMQo3jav/BQv/gmF8Lf+Cir+D9U8Z/HT4qfDvWvA8l//YviH4T+LhpF&#10;40N4sAuYJXMUgeN/s0JxgEFODgsD9K0UAeH/APBP7/gnt+zl/wAE0/2eLX9mv9mfR9Qh0aPUJNR1&#10;TUdYvftF9q2oSJGkl3cOAqmRliiXCIiARqFUAV47/wAFGP8Agg1+wp/wUs+I2m/G/wCK1v4q8H/E&#10;HTIYoF8efDnWI9P1G6hjz5cc3mxTRSFM4WTyxKFCqH2qFH2lRQB8HaV/wbl/8E3LT9h/Vv2FNb0H&#10;xdrWi614oPie/wDGGseJmk18655DQJqKzqiwrIkLGMJ5PlMv343Yljv/ALAf/BCX9jX/AIJ+fGW+&#10;/aQ8K+KfiB8RPiJdad/Z9n40+KniVNUvdMsymxobby4YkQMmELlWkCAorKjOrfaVFAHzn+wR/wAE&#10;xP2ef+CdvgHx18NPg1q/iPWdK+IXjS+8S+IIfGF1b3X+kXUUcTwJ5UES+QEjACuGY7m3M3AHzCn/&#10;AAa1fsD6N4p1Bvh38efj74P8D6tqwv8AUPhP4X+J7W3h2Y/LuhMZga4MbBcEmcyAHCuuFx+lVFAF&#10;W90mC/0+XTZ3by5oWjkZeuCME/XFfFPhH/ggJ+xN4Q/4Jo+IP+CV8XiXx1ffD/xF4g/tqfWtQ1Oy&#10;fWrS98+3mEkEwsxDGQbdE/1JJRpFJO6vuCigD4v+L3/BCb9iz4xfsTfCP9gfVdY8aaV4H+DWv2us&#10;+G5tG1a2jvr26hS4DtdySWzo/nPdTSyeWkfzt8mwfLXM/tP/APBut+wz+1L+1B4l/ak1/wAe/FTw&#10;rfeOraKH4ieF/AvjT+ztJ8VqmARexiFpGVwqb1SRFYoGwHLM33tRQB8P2f8AwQL/AGOLL9nL4Cfs&#10;xL4++Ij6B+zv4+fxb4Ku31iy+2Xt619JetFeuLMJJCZZCMRJE+0Ab85J9W8Q/wDBMf8AZ98Uf8FC&#10;of8AgpNrOteJJvG0Pw/k8HNorXdudHl09zLuZofI84ykSsufO2Yx8mea+iqKAPy617/g0m/4Js67&#10;4c17wAfi98crXwnqmqPqOheDbf4gRNpfhm7eZHaexgltXBk8pWtt9x57eTI2SZAki/Kn/BSX/gmF&#10;+03f/wDBWD4h/tE/En/gnT8QPjZ8O9f8H6ZoXww1L4O/EK08P3WnSW1jawebqDRoZ5JlMTr5k48v&#10;awx5iJHHF++FGB1xQB+UP/BPn/giN8Uf2gP+CRdn+xt/wWj1DXtW8QR+PLrxB4La38WC41nwVbm2&#10;jhgijvVaWNnDfapPKYzRKLhVKkoAn05+wr/wRi+CH7CfxI1v4uaH+0l8a/iN4g1rwrJ4djvPir48&#10;Gqrp2nySxSyRW0aQxIhd4IcswYgRgLtBbd9hYHpRQB8S+G/+CDP7H3hb/gmJ4i/4JP6d4++IjfDr&#10;xNriarqGsTaxZHWUnW/tr0BJRZiEL5lpGuDCx2ludxDDtvi1/wAEj/2avjL8U/2dfi54n8VeMYNS&#10;/ZlRE8Aw2OpWyw3oRLRV+3hrdmlx9jiP7poclnzkEAfUlFAH5+ftC/8ABuL+xn8bf2g/FX7SHgH4&#10;5/Gz4Q6x47na58baf8JPHi6ZY63dNI8klxNHJbzNvdpGLKrCPJJCBmYt6zJ/wSB/Ze/4aO+AX7Td&#10;t4k8aRa1+zn4JHhbwLYf2zDJaXViLSS1Vr7zIGmnlCSsd6yR5bBYEZB+qqKAPnP4Jf8ABMT9nn4E&#10;ftbfGb9sjw1rPiXUPEnxzt7aDxjpesXtvJp0McKbNttGkCSIHH3t8kmT02jiuE/4Jx/8EQ/2Uf8A&#10;glz8VvFvxN/Zo8ffEaS18VWstsnhPxJ4lju9J0iKSdJiLWMQpJuHlxoJJZJJCiAMzElj9j0UAfFn&#10;/BQr/ghd+yv/AMFFfjVp/wC0P46+LPxU8B+MLPw2NAu9Y+Gfi5NPbUtOWR5EgnWaCZSFaSTBQIW3&#10;kPvAXbr+Fv8Agh/+wF4K/wCCdniD/gmP4Y8AalafDzxVEkniK+j1Rv7X1DUEeGRNSlucYa5WW2gk&#10;UbPJHlKnleXmM/XlFAH503P/AAbL/sNXv7MXhb9my8+NfxqkuPA/jifxR4M+IX/Cbwrr+iXE1vaW&#10;729tMLUQx2+ywtCqiHcjRBkdckH0D9kD/gg9+x5+xV4t+JHjn4XePPiVquqfFbwP/wAI14yvvFvi&#10;iPUJrpXX/SL7zGgEn2udyZJGZmj3k7I0XCj7WooA+X/gx/wSb/Zy+Bf/AATY1T/glt4R8W+Mp/h/&#10;rHh/WtHutW1DUrZtYEOpyzyTusqW6wh1Nw+w+SVAVdwbkn1r9kb9mHwB+xh+zb4P/Zc+Fup6te+H&#10;/BOix6ZpV1rlxHLeSxKWO6V4440ZiWP3UUewr0aigAooooAKKKKACiiigAooooAKKKKAPx5/4PUd&#10;Phh/4Jn/AA48RL/x8Wvx606KFvRX0bWGP6xLX7DKNo2ivyB/4PVef+CWXgEf9XAaV/6Y9cr9fh0o&#10;AKKKKACiiigAooooAKKKKACiiigAooooAK/PX/gon/wcr/sCf8E0P2lL39lX40+Bfif4g8UaZptr&#10;eao/gvQbGe1tPtEYliiZ7u+t2aQxMjnYrKA4G7cGA/QqvwV+JtnaX3/B6Hd2t7aRzRt4Oj3Ryxhl&#10;P/FIL2NOK5pJDirux7Z/xGq/8Es/+iB/H/8A8JbRP/lxR/xGq/8ABLLGf+FB/H//AMJbQ/8A5cV+&#10;g3/CKeFv+ha0/wD8A0/wpR4V8Lg5/wCEa0//AMA0/wAK6fq3mdP1fzPz4/4jVf8Agln/ANED+P3/&#10;AIS2if8Ay4o/4jVf+CWR/wCaB/tAf+Etof8A8uK/Qc+FfC5Of+Ea0/8A8A0/wpP+EU8L/wDQtaf/&#10;AOAaf4UfVvMX1fz/AAPz5/4jVf8Agln/ANED+P3/AIS2if8Ay4o/4jVf+CWX/RA/2gP/AAldD/8A&#10;lxX6EN4W8Lt/zLWn/wDgGn+FN/4RTwv/ANC1p/8A4Bp/hR9W8w+r+f4H58/8Rqv/AASz/wCiB/H7&#10;/wAJbRP/AJcUf8Rq3/BLL/ogfx//APCW0P8A+XFfoR/wi3hfbt/4RrT/APwDT/Cm/wDCKeF/+ha0&#10;/wD8A0/wo+reYfV/P8D8+f8AiNV/4JZ/9ED+P/8A4S2if/Lij/iNW/4JZf8ARA/j/wD+Eton/wAu&#10;K/QhfC3hdf8AmWtP/wDANP8ACm/8Ip4X/wCha0//AMA0/wAKPq3mH1fz/A/Pn/iNV/4JZf8ARA/j&#10;/wD+Etof/wAuKa3/AAeqf8EsmGD8BPj/AP8AhLaJ/wDLiv0KXwr4XBz/AMI1p/8A4Bp/hSHwr4XJ&#10;z/wjWn/+Aaf4UfVvMPq/n+B+e0f/AAeo/wDBLGNdq/AP4/8A3if+RV0P/wCXFO/4jVf+CWf/AEQP&#10;4/f+Eton/wAuK/QYeFvCwfb/AMI3p+ev/Hmn+FObwr4XJz/wjWn/APgGn+FH1bzD6v5/gfnv/wAR&#10;qv8AwSyP/NA/2gP/AAltD/8AlxR/xGq/8Es/+iB/H7/wltE/+XFfoN/winhf/oWtP/8AANP8KcfC&#10;3hcjH/CNaf8A+Aaf4UfVvMPq/n+B+ex/4PVf+CWbDA+Afx+/8JbRP/lxXzl+19/weAfDj4/fsvfF&#10;f4XfAnwp8U/hL48vNSSL4UeMdHsNMvv9ARoGY6h5lyps55QtzGfs4n8kSRsjsyHd+yn/AAinhf8A&#10;6FrT/wDwDT/CnDwt4XAx/wAI1p//AIBp/hR9W8w+r+f4H81n/BPP9s7/AIIdfsy/GXR/2wv2v5/2&#10;sfjV8ZNO1SPWItc1DStKtbC31KORJIrrH9uNdXU0bIBvnnKOOTCOAP1Hh/4PTf8AglfBu2fAL4/f&#10;M2W/4pXQ+T/4OK/Qr/hFPC//AELWn/8AgGn+FOXwt4XX/mWtP/8AANP8KPq3mH1fz/A/Pf8A4jVf&#10;+CWX/RA/j/8A+Eton/y4o/4jVf8Agll/0QP4/wD/AIS2h/8Ay4r9Bv8AhFPC/wD0LWn/APgGn+FK&#10;PCvhcHP/AAjWn/8AgGn+FH1bzD6v5/gfnx/xGq/8Es/+iB/H7/wltE/+XFH/ABGq/wDBLLr/AMKD&#10;+P8A/wCEtof/AMuK/Qc+FfC5Of8AhGtP/wDANP8ACk/4RTwv/wBC1p//AIBp/hR9W8w+r+f4HwL4&#10;e/4PQf8AglTrmvWejXvwi+OWlQ3V1HDLqeo+FdJ+z2iswBlk8nVJJNijk7EZsDhSeK/XIHIzivwN&#10;/wCDwrR9I0/9kr4Ty6bpNtbs3xGnDNDAqkj7BL6Cv3yrnnHllYwnHklYKKKKkkKKKKAPxS/4IqeH&#10;NX/at/4OLf22P23dX1uG9sfAN/c+DNN8yMSGTzL/AOx2k0T7uFS00OROAcideVxhv2tUbV21+H//&#10;AAZtanP4j8T/ALXniy9/4+NS8eaLNcf7zPq7n9XNfuBQAUUUUAFFFFABRRRQAUUUUAfzk/Dm/wDF&#10;dj/wXW/bQfwt/wAEjtB/a3kbxYRNoeu3mlQr4fH2hsXCf2jbXCkyfcOwKcJySK+1rr9uL9pL9hn/&#10;AILKfBD9mT4oaXa/Dz9nP4z/AAdifwz8NLPw/pVvpngjxDHal7iwhurW2jeZop4URgH8v/iZqQoU&#10;JjpvE3/BBP8AbC8IftxfF79tj9jX/grlefCK++MGsfbNc0mD4K2WsGOPdvWEzXN8FYK5ZgyxIcHB&#10;zjNdV/wUg/4IV+Ov+Cln7IPwl+D3xo/bcuH+LPws1Oa6Hxk/4QVI31ZZ0K3CGwt7uJLcuUtGDJK2&#10;02vAPmEgA+U/gB/wU4/4KK/tM/sDfGv9u7Wf+CgngX4F+B/Efx+/sj4W+Jvil4Vs5n8NeF4Vuppo&#10;NOht7Y/2lfv5lrAqzLMStldkFXxIPJv2cP8Agrb+0n8edV/az/Yh8d/t46d+0r8PJv2S/GOu+Gfi&#10;Inw1Phm5tr6DSmEsIt2ghfyyJpVbeJATHE0bqDIp+8f2h/8Ag3c8EfFL/glf8I/+Cc3wv/aCk8La&#10;l8Hddt/EOkeMpvC6Xdvqurhbk3M1xYvPhY55rqWQL5r+V8q/vFBVsHwV/wAG/H7Q+tftD/Er9qn9&#10;qH/go+nj3xh8UPgPrfw61WS3+FcOm2+m/wBoWn2ZJ7eOC8CeTAgGIdiGVtzF0LnAB8Z/szfto/tL&#10;fsVf8G8f7FXiX9mf4lt4ZvPF37SF14d8RTLpNpd/bNMn1nWmltyLmKQIGMaHcgVxjhhk1+g3xv8A&#10;20v2lvBf/Bxh8If2G9C+KDW3wq8TfAW78Ra94XbS7RluNSSbWQtwbhojOmBaQfKsgT93nby2eL8b&#10;f8G4sHi//gkB8Nf+CZEf7Xl5Y+IfhX42uPFfhr4k2HhTyle+kur+YI9n9qLKgW/ZQyzhg8SSDjMZ&#10;r/BP/g3h+NUX7YMP7ZX7aX/BTPxN8YNe1D4a6x4P8TW9x4TGnP8AZb+wuLIx2EyXTLZxxJcyOAsR&#10;3SlpMK0jYAPgr49f8FxP22/2UviR4V8faJ/wW5+HPx415vH1va+Nvgv4J+EHleH7bTn8wzC21prS&#10;MXMSFUiVkkWY+Yr5cK+e7+C3wH/4KCa//wAHWvxy8M/D39t7T9D8Vaf4Vt9c8SeJJPAlpcJqnhFr&#10;rQpY9AEDJtjdbaazh+0riQm0LFsuxr1x/wDg1X/aY1f9mnR/2LPEH/BVW1/4VX4N8bN4k8I+HbX4&#10;L2yyveO7F5ru4W9WaR1WWdVXeyjzM8AKq/Tv7QX/AARe+NviL/gq7a/8FSf2Sf25Lj4Y6trml6fp&#10;HxK0CbwfDqY1jTrc26ywQySSBY1mhtLZCrRlkePzVfJCgA8B+C3/AAUP8a/s7/t4f8FKvid4x8Pe&#10;HdS0b4NeH7DVtD03TfCWm6ddX0yQT+XDc31tbJc3Qd9i7riSUoGJXHIPg/iP9vf/AIOA/g3/AME9&#10;fCn/AAXG8XftieC9e8Ea74kjvNU+BMngOwt7S00a5vpba3RbuOP7Qyl/KAUS+ciyIzyyMsin9F/A&#10;n/BE7wPYftE/tZ/Fr4q/F6TxJ4a/aq0eHS9V8K22hmym0S3EEsTlbvz5POf97uRvLj2FQcGvmHRv&#10;+DYf9pDWvhB4Z/Yd+NP/AAVn17xF+zT4R8Rrq+n/AA1sPh3b2N5c5nlme2kvhcNIEDSuVZvMQM5Z&#10;Yoyq4AOP+IX7df8AwV//AG0f+CyHxE/YG/YL/ax8PfDvwjN8LfD/AIv0q98TeEbG9k8PWcukaVdT&#10;fZ2NszzzTXGoIjecXCo7lNhRa+pP+DbL/goX+0n/AMFCP2JfEWv/ALW+r2+qeOvAPxEvvDGpa5b2&#10;MNs2oxpBb3CSSRwKkSyKZ3iPlqqlYkONxYn0H4Kf8EibD4Kf8FefHn/BUTQ/jRE+neMfhraeEbL4&#10;cxeGTGNLjgg0uFZRefaW8wbdMGE8lf8AXfeOzLX/APgjz/wSrf8A4JQ/Crx98MW+OQ8d/wDCb/ES&#10;68ULfDw3/Zv2NZYIYhblPtE/mEeTu35XO7G3jJAOH/4OGP2X/wBm3x1/wTQ+N37QPjn9n7wPrXjr&#10;w/8ADaWLQfGmreE7O41bTY0m3olveSRmaFVaWRgEcAGRiMFiT8n+C/jh8Dv+CQn/AAbp/DX/AIKH&#10;fAD9mf4b6f8AGfxR8OdF0HT/ABYvg21ivNSvL51eV7y5hVJ7lRHA85RnIeSCPdnqP1I/b5/ZWP7b&#10;/wCxt8RP2TF8cDw03jzw5Lpa68dN+2CyLMrCTyfMj8wAr93evXrXhvj/AP4I0fDj4vf8EgtC/wCC&#10;T3xR+KNxeW2g+FNO02x8dWOkCGaC+snWSG9jtmlcAblKtGZDujd13gsGAB+bf/BNP/guT+1Nc/8A&#10;BQr4J/APxp/wUSs/2mvCvxgs/sHjKwj+Dj+G7jwRrDx7kEEotYPtUay4VpeYzGsxMcRCOYv+CsP/&#10;AAVd/bJ/ZT+MXxW8QfD3/gup8PYPEvhnxrcReD/2ePB3whGqxR6cl8Iks77V3s3SG9SDLXEcjnEq&#10;SIjrlAP0R/Yf/wCCev8AwVL/AGefij4MP7Q3/BWeD4hfDXwDZyWdj4Ls/hHY6bc69CLGW1t/tt8s&#10;jTAwlo5PvSmRoRvYk7q+Z/F3/BsN8fF0D41fAL4Of8FNv+EW+D3xn8UP4h1rwzdfCm31DVGufPM0&#10;VtNftdJLJAjCMkqyGTZgqpZ2cA5b9pD/AIKNf8FZf2jP29/2Yf2Xf2JPj74X+G7ftCfso6H411hN&#10;V8MW17ZaLf3Iv7y8voPOhlmeRLe08mKF3aMnG4AkyjwL4dft/f8ABw78ZvhD+094Y0n9uXwXo99+&#10;xjd6vP468UJ4IsJNS8VPBLdp9kjDWrW6wxrpd66uIo3YvGrmQEGP9NPhb/wRRuPhv+3L+zd+2Y/7&#10;SKXi/s/fs9WPwxbw7/wiJQ661vZXtqL8T/aj9mDC9L+T5cmPLx5h3ZXK+D3/AAQol+FOmftwaa37&#10;UAvv+GyLrVZEYeDTH/wiQvDq7YP+mN9vKHVf+mG7yO3mfIAe7/8ABIb9sDxh+3r/AME3vhT+1f8A&#10;EPTbe18QeKNBlXXltY9kUl7aXc9lPMi/wLJJbPIE6KH284zX0hXgv/BMP9iR/wDgnN+wv4D/AGMp&#10;fiUPGDeC7e+RvES6P9gF2bnULm8OIPNl8sL9o2ffbOzdxnA96oAKKKKACiiigAooooA/Ef8AbJuY&#10;/wBjb/g72+B/xT8M6e9lp/xr8DWmneJptu2LULq4S+0pVzj7yG10xyB3RM/eOf22jOUBHpX47f8A&#10;BxDpUGi/8Ffv+Ca/jO1/4+tQ+NI0+Yhcfu01zw9jnv8A8fUnH+NfsWBgYoAzfFvhDwz478Oah4P8&#10;aaBY6tpGq2clpqelalaJPb3cDrteKSNwVkRlJUqwIIOK/EP9pT/gkJ/wUN/4Im/HrVf26v8Aghpr&#10;OoeKfAGpXXneM/gPdJLqEgt/MDiCK3zvv7deVR0YX0Cnh5Q0jj9zqCMigD81f+Cef/B0D/wTu/a/&#10;0638F/HTxhD8EfiJDH5eraB8QLxLXTnuFO1/s+oSbYiNxxsn8mXOQEbaWP6SWd7b38C3NpMkkbqG&#10;jkjcMrA9wR1r5Q/bz/4Ihf8ABOH/AIKMXM3iX9oT4AWUXiqRQP8AhOPC8p0zV2wu1TJNENtzheAL&#10;hJQuBgcYr4Cvv+DX79vj9kawvn/4Jaf8FjvGnhO1u7pZP+ET8RXN7ptrIFDbGmnsJXjlcE45tAMM&#10;eR0IB+2VFfjDof7Dv/B4l4QgjsdA/wCCpnwhukjjEayalb292xUdy1z4edifckk+taP/AAyb/wAH&#10;mn/STr4Hf+CDTP8A5maAP2Nor8cv+GTf+DzPt/wU5+B//gh0z/5maP8Ahk3/AIPNP+knXwO/8EGm&#10;f/MzQB+xtFfjl/wyb/weZ9v+CnPwP/8ABDpn/wAzNH/DJv8Aweaf9JOvgd/4INM/+ZmgD9jaK/HL&#10;/hk3/g8z/wCknPwP/wDBDpn/AMzNH/DJv/B5p/0k6+B3/gg0z/5maAP2Nor8cv8Ahk3/AIPM+/8A&#10;wU5+B/8A4IdM/wDmZo/4ZN/4PNP+knXwO/8ABBpn/wAzNAH7G0V+OX/DJv8AweZ9/wDgpz8D/wDw&#10;Q6Z/8zNH/DJv/B5p2/4Kc/A//wAEGmf/ADM0AfsbRX45f8Mm/wDB5p/0k5+B3/gg0z/5maP+GTf+&#10;DzPt/wAFOfgf/wCCHTP/AJmaAP2Nor8cv+GTf+DzT/pJ18Dv/BBpn/zM0f8ADJv/AAeZ/wDSTn4H&#10;/wDgh0z/AOZmgD9jaK/HL/hk3/g80/6SdfA7/wAEGmf/ADM0f8Mm/wDB5n/0k5+B/wD4IdM/+Zmg&#10;D9jaK/HL/hk3/g80/wCknXwO/wDBBpn/AMzNH/DJv/B5n3/4Kc/A/wD8EOmf/MzQB+xtFfjl/wAM&#10;m/8AB5p/0k6+B3/gg0z/AOZmj/hk3/g807/8FOfgf/4INM/+ZmgD9jaK/HL/AIZN/wCDzPt/wU5+&#10;B/8A4IdM/wDmZo/4ZN/4PNP+knXwO/8ABBpn/wAzNAH7G02R9gzjvivxvvP2QP8Ag8ov4vsl3/wU&#10;++CiRtwzQ6Np6N/30nhoEfnWBYf8ELP+DhH9pfUL3Rv21P8Agt1c6D4d1GFotRsvh/q2qXS3UbR7&#10;Wia0RdOg2NwGGSDliVJ4IB+h/wC3d/wWQ/4J4f8ABOzTLyL9pD9ofR4/ENqqbfAfh+4TUNemZ1Lo&#10;PscTboVYA4lnMUXQFxkZ/Kfxn8cP+CuH/B0NrbfC79nTwXffAL9lFrqSHxB4s1QM8niGFXCsskg2&#10;G/dTG3+iWxWBGYrPM5EbD7I/Yy/4NS/+CXn7Lt7Y+Mvil4W1b4yeKLX95JffEK4V9OM2CCy6fEFh&#10;dcH7lx5+DznOMfpRo2j6X4f0u30TRNNt7Ozs4VhtbS0hWOKGNRhURVACqAMAAYAoA8Q/4J7f8E7P&#10;2Z/+Ca37P9n8AP2aPCP2K1XZLrmuXm2TUNdvAgVru6lAG5z2VQqIDtRVXiveaPwooAK/FX/gpb/y&#10;t7fsh/8AZKrP/wBKvE9ftVX4q/8ABS3/AJW9v2Q/+yVWf/pV4noA/aodKKB0ooAKKKKACimysygF&#10;fWvwTs/+Djj/AILnftG/tDfFb4efsHfsEfC/xhoHw68WzaZMs2i6ldXlnbm4uIrZriVdVt0d5Bay&#10;nKRqPlIwMcm4bn73UV+GY/4LBf8AB153/wCCTnwz/wDCV1L/AOXtH/D4L/g677f8EnPhn/4Smpf/&#10;AC+quWXYrll2P3Mor8M/+HwX/B15/wBInPhn/wCErqX/AMvaX/h8F/wdd/8ASJz4Z/8AhK6l/wDL&#10;6jll2Dll2P3Lor8M/wDh8F/wdef9InPhn/4Supf/AC9pf+HwX/B13/0ic+Gf/hK6l/8AL6jll2Dl&#10;l2P3Lor8Mz/wWC/4OvP+kTnwz/8ACV1L/wCXtL/w+C/4Ou+//BJz4Z/+ErqX/wAvqOWXYOWXY/cu&#10;ivwz/wCHwX/B15/0ic+Gf/hK6l/8vaB/wWC/4OvO/wDwSc+Gf/hK6l/8vqOWXYOWXY/cyivwzP8A&#10;wWC/4Ou+3/BJz4Z/+ErqX/y+o/4fBf8AB15/0ic+Gf8A4Supf/L2jll2Dll2P3Mor8NP+HwX/B13&#10;2/4JOfDP/wAJXUv/AJfUg/4LBf8AB15/0ic+Gf8A4Supf/L2jll2Dll2P3Mor8M/+HwX/B13/wBI&#10;nPhn/wCEpqX/AMvqP+HwX/B15/0ic+Gf/hK6l/8AL2jll2Dll2P3Mor8NP8Ah8F/wdd/9InPhn/4&#10;Supf/L6k/wCHwX/B15/0ic+Gf/hK6l/8vaOWXYOWXY/cyivwzH/BYL/g677/APBJz4Z/+ErqX/y+&#10;oP8AwWC/4OvO3/BJz4Z/+ErqX/y9o5Zdg5Zdj9zKK/DP/h8F/wAHXn/SJz4Z/wDhK6l/8vqD/wAF&#10;gv8Ag677f8EnPhn/AOErqX/y+o5Zdg5Zdj9zKK/DP/h8F/wdef8ASJz4Z/8AhK6l/wDL2l/4fBf8&#10;HXfb/gk58M//AAldS/8Al9Ryy7Byy7H7l0V+QP8AwSP/AOC73/BR79p7/gp1f/8ABOT/AIKC/swe&#10;AfBOsW3ha41CWDwzp99Z3un3CW8N3GJhPe3SSJJBMpAXYQWU5PK1+v1SSFFFFABRRRQAUUUUAFFF&#10;FABRRRQAUUUUAFFFFABRRRQAUUUUAFFFFABRRRQAUUUUAFFFFABRRRQB+QP/AAerf8osvAP/AGcB&#10;pX/pj1yv1+r8gf8Ag9W/5RZeAf8As4DSv/THrlfr8M4oAKKKKACiiigAooooAKKKKACiiigAoooo&#10;AK/Bn4h/8rpV1/2Jsf8A6h61+81fgz8Q/wDldKuv+xNj/wDUPWqp/wARepUPiR+wAGOSKCVI4FNy&#10;SMUDrzXpHoigHril3L/dpCccLSZoF8wAJ6U7KjgrSMypyDikLY5NAfMOp4FOBC8MKRWUrx96kLdy&#10;aAFYgngUoG0/MKaCoOH/AP1UMzE80AOYgjgUgGPmIpFK55NG7+FT3oAcWXHSmgE9BQD3PSoZtU02&#10;2vYtOl1CGO4nDGGB5QHk2/eKg8nHfHSgCxuX+7TQCelFOyAPl60B8wBUDBFNPJ4FFKu3HPXtQHzF&#10;GF+8KRiD0FIST1pV2/xUB8xQMckUEqRwKbkkYoGM80B8wA74pxZcdKQnsOlJQB+Pv/B4qf8AjEf4&#10;S8/81Gn/APSCWv3qr8Ff+Dxjb/wyP8Jdo/5qNP8A+kEtfvVXBW/iHHX/AIgUUUVkYhRRRQB+Gv8A&#10;wZcf6v8Aar/7HTQ//cpX7lV+Gv8AwZcZ2/tVj/qdND/9ylfuVQAUUEgDJpFZWGVOaAFoooyD0NAB&#10;RRRkdM0AFFFGQOpoAKKKM460AFFGaKACijOelFABRRkdM0UAFFGR0zRQAUUZx1ooAKKM0Zz0oAKK&#10;KMg9DQAUUUZHTNABRRRkDqaACiijOOtABRRmjNABRSF1BwWpaAPx9/4OOM/8PTv+CZOf+i/Sf+nz&#10;wrX7BV+P3/Bxz/ylO/4Jk/8AZf5P/T54Vr9gaACiiigAoIB4IoooAAAOgooooAKKKKACiiigAooo&#10;oAKKKKACiiigAooooAKKKKACiiigAooooAKKKKACiiigA/CgADkCiigAooooAKKKKACvxV/4KW/8&#10;re37If8A2Sqz/wDSrxPX7VV+Kv8AwUt/5W9v2Q/+yVWf/pV4noA/aodKKB0ooAKKKKAGv0r8E/8A&#10;g17wf2r/ANuDP/RQ9J/9LvENfvY/SvwT/wCDXz/k679uD/soek/+l3iGtKP8RGtH+Ij9iCq4602g&#10;cnFc/wDF34neHPgj8KfE/wAY/GKXDaP4T8O3utaqtnGHmNtawPPLsUkBm2I2ASMnAyOo9C52nRbV&#10;/vU2vjD9kj/gtb8M/wBtDxD4Xs/hH+w5+0rD4d8WXUkOn/ETVvhjEnhuERtIkkst/FdyRrGskTxs&#10;w3YcbTyCB9kpqNm0MdxFdwssrbIm80bXbOMA565BGPUUoy5thRkpbFgBSOTTTweKhOpWH2xbA3sI&#10;nZdyw+aN5HrjriiTULG3uo7O4vYo5ps+TE8gDP8AQZyadx3J1APU0MAOhpCSTzXzz/wUe/4KXfs/&#10;f8EvvhFo/wAY/wBoLR/Emp2eu+IV0fTdN8J2dvcXkkxglmMmy4nhXy1WIhm35BdBg54HLlV2DfKr&#10;s+h1AJ5NKQoHBriP2fv2gvhx+018BvC37Rfwu1NpfDfi3QYNW06W6KLJFFIm4xzBWZUljO5JF3EK&#10;6MMnGa6xdY0l7D+1U1S3Nrtz9o85fL64+9nFHMFyyOtOKrjrVdtTsUsTqDXkIt9u77QZB5e313dA&#10;Kdb3VvdwLc208ckbDKyRsGU/iKOYLklOCrjrUNlqNjfK0lheQzKrbWaGQNhh2OO9cT+0x+0D4J/Z&#10;U+APi39o74j2WpXOheDdFm1TVLfR4ElupYYxkrEruis57BnUepFHNYLndHrTgFI5NfA/gL/g4o/Y&#10;r17xH4P034r/AAg+NHwp0fx75J8JeMfih8Pxp+jaksqhopI7qK4mDROGXEwBjAcMzKuWH0p8Ev2p&#10;PG/xZ/aF+KnwY8Tfs0+KvCOj/Du6sY9F8b64u3T/ABWk8btJJaEoF2xlACQz8Ou7YflqfaRezJU4&#10;vqexsADwaFAPU1WTVNOk83Zfwt5IBm2yr8gIyC3PGRyM9RUltf2moWy3djdRzRMMrJC4ZW+hHWq5&#10;irkrADoaQcnmuA/aF/ad+Cv7LXwT179ob40eMU07wp4ZjRtZ1C1t5Ltod8qRKojgVnZi8iDABIzk&#10;8AkdH4B+Jngr4ofDjRfiv4K1uO60HXtJttT0y/dWiElrPEssblXAZCUdTtYAjOCAeKObzC5vEKBw&#10;abUCalYyWv25L2FoSoKzeaNhGcdfrT7bULS68xLW5jkMMhSby2DbGHVWx0PtRcCbav8AeptFOIKc&#10;ii4z8if2Yuf+Dzr4j+3gOP8A9RXSq/dwdK/CP9mI5/4POviQf+pDi/8AUV0qv3cHSvNqfGzzqnxs&#10;KKKKkkKKKKACiiigAooooAKKKKACiiigAooooAKKKKACiiigAooooAKKKKACiiigAooooAKKKKAP&#10;yB/4PVTj/gll4BP/AFcBpX/pj1yv1+yBxmvyB/4PVRn/AIJZ+AR/1cBpf/pj1yvzb/4LCf8ABxZ/&#10;wVo+L3xE8Qfs43ngrXP2adEtXaC+8F2Ec9tr8sTKoxd38iRylW+Zl+zpAjJJhvNGGIB/Qx8Zf+Cr&#10;P7C3wQ/aY8I/sc+JfjrpuofE7xp4jt9F0vwX4eb7deWtxK6KDeeUSlkoEgbE7I7KCUVyCK+iq/hv&#10;/wCCeXxn+IHwQ/b0+Fvx18A/CDWPiT4k8PeOrPU9N8F6PJKb7X7lJdwtozHDNIZJDwCscjZP3TX9&#10;CH/ERz/wVS/6Vk/j7/3+1z/5m6AP2Aor8f8A/iI6/wCCqR6f8GyXx+/7/a5/8zdH/ERz/wAFUv8A&#10;pWT+Pv8A3+1z/wCZugD9gKK/H/8A4iOv+CqWcf8AEMn8ff8Av9rn/wAzdH/ERz/wVS/6Vk/j7/3+&#10;1z/5m6AP2Aor8fz/AMHHX/BVIf8AOsn8ff8Av9rn/wAzdH/ERz/wVS/6Vkvj9/3+1z/5m6AP2Aor&#10;8fz/AMHHX/BVIf8AOsn8ff8Av9rn/wAzdH/ERz/wVSP/ADrJfH7/AL/a5/8AM3QB+wFFfj+f+Djn&#10;/gqkOf8AiGT+Pv8A3+1z/wCZuj/iI6/4KpHp/wAGyXx+/wC/2uf/ADN0AfsBX4M/EP8A5XSrr/sT&#10;Y/8A1D1r2b/iI5/4Kpf9Kyfx9/7/AGuf/M3Xxz+yX+0d8VP2t/8Ag6X8O/tC/Gz9mXxB8HPE/iDw&#10;ddf2l8N/FBnN9pHkeHpraPzfPtraT97FDHOu6FPlnXG4YZqp/wARepUPiR+76gE8mlIUDg0hYkYp&#10;BycV6R6QDrXk37d/7SD/ALIH7HfxI/aXtNOjvbrwb4RvNQ06zmBMc14E226Pgj5DM0YbBztLYr1s&#10;kr8tcD+1B8B/Dv7UX7Ovjj9nTxXeNa2PjbwrfaNNeRxhntftELRidVJALRswcZ7qO2aUttCXflPy&#10;O/4J1/8ABH/xf/wU9/Za0j/go/8AtPf8FBfjNb/Fbxxeahf+GdW8N6+sEPh9Yr2aCNRGyFtu+JpB&#10;HBJboiOsaKuzcfTv+C8OtfG/9oL4p/s8/wDBHf8AZ++K9zD4w8Yef4h8Wa9HdS2901tY2cywSS+W&#10;wGyYx30jKTjzLePkAZrmv2P/AAl/wcV/8E3vgun7B3wx/Y1+HPxC0LRb64j8C/EW88XW8dnYwT3D&#10;zytNEbqGeaIPK7qrJHICzAeYAqja0n/gjH+1B+3p/wAFGfix+1b/AMFDvFPjL4Z2VjY6bonw0vPh&#10;V4ytLaTVIIojDPPHIpnlt7cmLzfJlSORmvTnGxlrn+zZJ36nP9myWvUm/wCCdn7Z/jz47/8ABux8&#10;ZNJ8Y+Ktdj+IXwd+Hvi/wzrGoX1w0d/G8GnTzWcobiRGjhkjg3Nhw9q5PTNfmf4C+K/h7R/2Xfg7&#10;41/YW/bj+Omr/teat4s+zeI/hrpOoanc2TWwubto9qm3WOYeXDaFovOmVllfemAdv6EfCT/gkT+2&#10;h+xj8Yv2vPgD8Avh/wCIPGHwb+M3wN1Oy8I+KPEfjLTJL698RNpzeRHchpIn3tcXN9F5rRImHjZm&#10;xuJw/Hv/AARE/altf+CR3wE1f4MfA+y8O/tWfBvxNLqQXTdY0+3vbq3k1W5m8l7xJhBM8Ya0nQvM&#10;dixyIpDOUKcZuK8iWpfcj3H9pnxp8RbL/g5a/ZV8HX/iO8tbS8+DerS6ro9nqEhspJ/seuljsztk&#10;G6NMMRn5FJ5Ax6//AMHA/wC1brn7K/8AwTU8Vf8ACCahc2/iz4hXlv4O8KtZTmOdbi8Lec8ZUhg6&#10;20dxtZTkOUrwH9u39n//AIKs69/wUX/Z5/4KVfs3fsS6X4r1rwf8GxZeLPCd14+0uzg0zWbqLUEu&#10;rMyy3SGVYvt3Eke9GMfXmuV/aN/Yt/4Krf8ABYj9pn4KeHv29v2Tx8Efhd4G/tW+8Ra14L+I+mXl&#10;59rlXMRh8ueZlkzb2qoRGwQTSsW6KKbeqRpzPVJGp/wb5eIPjt+x5+1/8c/+CSX7Unjm61zxB4dt&#10;7LxV4cv5tSe4hlheKBbjyWlJba6XNk4UdCsuQCDXu3/Byr4v8W+Bv+CSXjjX/BXinUtHvv7d0OJb&#10;zS717eURtqMO5d8ZDYI6jPNfP/in/gif8f8A9hn/AIKXfAX9sL9hC68efFbS7XWJrP4rXfxH8d2F&#10;xe6dp8qraPKrzfZmmT7JcXDKiiQq9uvHzKK+tP8Aguz+yr8dv20P+Cbni74C/s4eCl8QeLb/AFjS&#10;bmx0h9StrPz0gvYpJMS3MkcSkIrNhmXO3AycA1Hn9m422CPN7NxPz3/aL/Yv/aI/4Jq/8E8PAf8A&#10;wVZ/Yp/bu+LEeraVofhvXfHng3xt4tOoaTqMepJbwsI7cRqsgE92gMU2/wDdszK6vGu7374q/HP4&#10;DfHP/grt+w58T/GPwL1Sfxh4++EQ8QaHr1l42kt7XR457G7u1hks/s5NzsZpRu82LcJPmVgoU+c/&#10;Ez9j3/gu3/wUS/Zz8D/8E9fjV8CPA3wI+E/h/TtFs/FHiFvGNvq+o6vDp0SIg8uyuZVZS0aTCErG&#10;vmRx5mAWvoD41/8ABOn43ab/AMFcP2SPjH8FPhtJd/CT4M/Defw7q+vTa1aK2nRxWd7b26NE0izS&#10;krJAN0cbDLEnaAcTqtlpoTyy6LTQw/2Gf+C7H7SH7d37Qa/DP4cf8E+Lq28H+HfFlzpvxI8e/wDC&#10;VedZ6Ha/OLeYFoI98h8t2ePqF29M5HL+Jf8Ag4++KVz4M8S/tc/CX9gOfxB+zf4R8XLoOp/EG68e&#10;21jql2Wmgi+1QabJH5hTdcR7UOQSwDyRESCP1T/ghR+wj+0T+yb+zf8AGb4VftT/AA9bwzdeNPir&#10;quoaXbx6taXjXGnT2dvCs4a2lkVMsrgKxV/l5ABGfg/4K/8ABGX9o/8AZKtfEnwH+J3/AART8H/t&#10;IXja7cP4O+Lq/GBNDt2tHRRH9ptDOH2ow3lT5bfMyBnwshL1OVD5qnKj76/af/4LP+OtO/aJ8G/s&#10;jf8ABPL9ky5+NnjzxZ4DtfGUnn+JIdIsdP0m4h8+FpJZhgSNEUY+YYlXzoVDO77B8kf8FFv+Cqv/&#10;AAVXs/2h/wBkm+8G/sq+LfhK3izxTJC3w5v/ABzbQyeOdSTVbO0m0e5Dxr9lgzsWO5mUJJHqQlUA&#10;Icep/G79iT9v/wDYg/4KY6H/AMFCf2B/2TfDvxI8Oax8JdP8H+Jvhza+LodNk0b7NaW1ssNvJdMM&#10;QotnZbJFErEJKromVkNf/go5+yP/AMFY/wBpnwR+yL+2ZqH7PHhPXPjJ8FfHl74g8bfDXwx4igtr&#10;VVfU7O7s4op7i4ZX2Q6fDFMUlkO+VmQMoOCXO0wlKo4s94/aw/4K9fGb4A+LPhD+yh8P/wBie88X&#10;ftJfFPwzFq938LIfF0Edn4cQpJ5nnakEMMwWSC5XKlU2W0ju8alPM4Dwz/wcDa/Y/BH9oBfjd+yH&#10;P4L+NH7PlhDd+IPhveeKBNa6lBJeQ2pmhvI4CAqvPExwrqyyxNG7q5Zcn9sb9mH/AIKYQ/ts/An/&#10;AILAfAL9mjRfE3jLRfhrFoPxO+B8ni62t5rBpEummSDUJGEM2PtsiB0BKyW8bBJldlXyXxR/wSp/&#10;4KNftLeA/wBsD9s346fBzTNB+LHx28MWGheB/hTpfiizuGtLC3vLCTbcXe9bcyCDT7VFbzF3lJWZ&#10;ULqgbdS+g71L6H2r/wAEqv8AgpD+0b/wUYi1P4l+N/2KdQ+G/wAN7nRLe78E+KdQ1j7Q2tz7zFco&#10;q+Wn7tXVij4wygHnPH2QQoHBrxf/AIJ2/Crx58Cv2EPg/wDBj4p6H/ZfiXwv8OdI0zXNN+1RzfZb&#10;qG0jSWPzInaN9rgjKsVOOCRivZgMnFawvyq5rDm5VcB1pxVcdaQ5X5aSqKPx9/4PFSf+GR/hKMf8&#10;1Gn/APSCWv3qr8Ff+DxZcfskfCXJ/wCajT/+kEtfW/8AwTU/4OCvjF+3/wDtaaP+zP4v/wCCXfjj&#10;4YWGqaffXUnjDXNbuJ7e2NvbtKqFH02AEuVCD94ME9D0rgrfxDir/wAQ/TOivyN/aI/4OZ/2oPgh&#10;+0H46+CPh7/gid8TvFVn4Q8ZanoVj4ksNcvVg1iO1u5LdLuNV0eQBJRGJFAdwA4wzdT7t8Yf+CzH&#10;7Qnww/4JjfDf9v7Rv+CYfjrXvFXjvxY2j6l8G7PULtdS0GEf2l/pczrpryFCLGLhreMf6WnzcDfk&#10;Yn35RX5k/sH/APBer9sP9r39rHwj+zp8Tf8Agix8UPhXofiWe6jvvH3iDUNQez0oRWc9wrSCXR4E&#10;O9oViGZU5kGMn5Tzf7Qn/Bwp/wAFAPg78ffHPwh8Df8ABAL4yeNdF8J+MtU0XSfGOk3mq/Zdct7S&#10;7lgjvofL0KVRHMsYkULI4AcYZupAPD/+DLn7n7VZ/wCp00P/ANylfuVX4V/8GTuoXGq6H+1Bqd1Y&#10;PayXPirw/LJayZ3Qsy6oShyByCcdB06Cv3UoA8N/4KfeJfEPgz/gmr+0N4v8Ja3daZq2k/A7xZea&#10;XqVjcNFPaXEWj3TxzRupDI6OoYMCCCARyK/AL/gkF/wbU/s+f8FJP2FvDf7WPj79ozxl4d1PWtT1&#10;K1m0nRrG0kt4ltruSBSrSKWJIQE5PU1+9/8AwVj/AOUWP7S3/ZAPGX/pkvK+N/8Ag1d/5Qy+Af8A&#10;sYvEH/pznoA+dD/wZd/skdv2xPiP/wCCuw/+Io/4guv2Sf8Ao8X4jf8AgrsP/iK/Z+igD8YD/wAG&#10;Xf7JHb9sT4j/APgrsP8A4ij/AIguv2ScZ/4bE+I3/grsP/iK/Z+igD8YP+ILr9kj/o8T4j/+Cuw/&#10;+IoH/Bl1+ySf+bxPiN/4K7D/AOIr9n6KAPxg/wCILr9kjv8AtifEb/wV2H/xFH/EF1+yST/yeJ8R&#10;v/BXYf8AxFfs/RQB+MH/ABBdfskj/m8X4jf+Cuw/+Io/4gu/2Sc8ftifEf8A8Fdh/wDEV+z9FAH4&#10;wf8AEF1+yT/0eL8Rv/BXYf8AxFB/4Mu/2SO37YnxH/8ABXYf/EV+z9FAH4wf8QXX7JP/AEeL8Rv/&#10;AAV2H/xFH/EF3+yRj/k8T4j/APgrsP8A4iv2fooA/GAf8GXX7JJ/5vE+I3/grsP/AIij/iC6/ZI7&#10;/tifEf8A8Fdh/wDEV+z9FAH4wD/gy6/ZJP8AzeJ8Rv8AwV2H/wARQP8Agy6/ZI7/ALYnxG/8Fdh/&#10;8RX7P0UAfjB/xBdfskk/8nifEb/wV2H/AMRR/wAQXX7JP/R4vxG/8Fdh/wDEV+z9FAH4wH/gy7/Z&#10;J7ftifEf/wAFdh/8RR/xBdfsk/8AR4vxG/8ABXYf/EV+z9FAH4wf8QXf7JGOP2xPiP8A+Cuw/wDi&#10;KP8AiC6/ZJxn/hsX4jf+Cuw/+Ir9n6KAPxg/4gu/2SP+jxPiP/4K7D/4igf8GXX7JP8A0eJ8Rv8A&#10;wV2H/wARX7P0UAfjD/xBdfskd/2xPiP/AOCuw/8AiKQf8GXX7JJ/5vE+I3/grsP/AIiv2fooA/GD&#10;/iC6/ZI7/ti/Eb/wV2H/AMRSH/gy7/ZIHP8Aw2J8R8f9gmw/+Ir9oKKAPws/4NsvgncfsWf8F9f2&#10;jv2HfBPxK1vVPCPhf4a6iPKvpvLW/uLbVtHSC5mhTEZlRLqdVYDKrK4GNxr+gevwz/4JBf8AK2P+&#10;13/2T/XP/Tv4fr9zKAPx9/4OODn/AIKnf8Eyf+y/Sf8Ap88K1+wVfj9/wcc/8pTv+CZP/Zf5P/T5&#10;4Vr9gaACiiigAooooAKKKKACiiigAooooAKKKKACiiigAooooAKKKKACiiigAooooAKKKKACiiig&#10;AooooAKKKKACiiigAooooAK/FX/gpb/yt7fsh/8AZKrP/wBKvE9ftVX4q/8ABS3/AJW9v2Q/+yVW&#10;f/pV4noA/aodKKB0ooAKKKKAGv0r8E/+DXsZ/av/AG4B/wBVD0n/ANLvENfvY/SvwT/4NfD/AMZX&#10;/twf9lD0n/0u8Q1pR/iI1o/xEfsQUI5rxv8A4KHEj9gL45fKf+SPeJjx/wBgq5r2LLHjNV9Z0XRv&#10;EWj3fh3xJpFrqGn39tJb31je26yw3ELqVeN0YFXRlJUqQQQSDxXoHcfjb/wb8XWiv+y/8KdD+In/&#10;AAVw8HN4X1Cx8QWOpfstapDoMc7xzXGoxmJ5Hl+3YZn+2Y2DcG2/6s5Pyt/wTb1nwTq//BR/4R/s&#10;8fEvx34muf2WNB+OHivU/wBm6bXLd4bDV9ZhkT7EomZ1Z1WX7MyKMg3FwVKKbmYD93ND/wCCcX/B&#10;PTwxqa6z4a/YO+DOn3kcciR3lj8L9JhlVXQo4DpbhgGRmU4PIYg8E10Kfsdfslw+EvC/gRP2YPh6&#10;uh+CtUOpeDtHXwbZC10O8MhlNxaReXtt5TIS5eMKxY5JzzWHs5WS7GHspWXkfzv/ALPXwg+Kf7W3&#10;hLxB+01q/wC0H8Dfh/8AHrT/AIyy3198T/ih8c9R0XxVp9xA0arZrp3ktD9mwfLjKjd8hjGBH5Y+&#10;oPgX4W/4J6/tI/t9ftPfGX/gqh8dZtP+Jnw/+PI0/wCGaap41uNNvNN0y1v5F09NOto3U3I3JGux&#10;I5NoCvhTIXb9aPFP/BP/APYa8c/E9vjV40/Y++GereLXuvtMviLUPBFjLdzT5yJpJGiJkkBAIkbL&#10;AgYIrS8bfsW/si/Ev4rWvx1+IX7MHw/1zxlYyRva+KtW8I2dxfo0YAjbz3jLlk2jYSSUwNuKFSkg&#10;jSkN+Bv7Y37Nf7Snj/x98Lfgh8VLPxBr3wv1r+yPHWnW9rPG2lXnmTRiNmkjVZBvt5l3Rl1zEwzm&#10;vy//AOCnnxA+Jf7Wv/Bazw38Ffhb+yTqfxw8M/s9/D+8l8WeCtN1y0sEkvtatDEzvcXX7tfLjmsW&#10;UYL74nwBtJX9ZPAHwM+C/wAKfEniTxl8MfhJ4b8O6x4w1D7f4s1TRNEgtbjWbrLnz7qSJFad8ySH&#10;c5JzI56sxMng34LfCH4e+L/EXxB8AfCrw5oeveLriOfxXrWk6LBb3esyxhvLe6ljUPOy73wXLEb2&#10;x1NaSi5RszSUZSjZn4FfAKy+KPxx/wCCSXxE/wCCSnxX+O3hv4S+PPg58breOz8O/FDxCmkWOs6b&#10;OLy7XQZryNgsjNdQXtwrKSreXBtYIVdY30H4O/tZfsIaT8MPgh4Y+Ffwfv8A4Z/HbV9U8W/Avxj8&#10;YpP+EV+Jd7bWdilz/ZupyXmWEaiJRElwIlW8aRZwHRj+5fxG/YZ/Yv8Ai/qmua/8Uv2Tvhx4g1Dx&#10;O0DeI9S1bwXZT3OpNCmyFppmjLyNGvyoxOVHAIqprf8AwT7/AGF/E3wy034Ma7+x78NLrwpot1Jc&#10;6P4fm8FWX2Wymk2+ZLEnl4jd9q73XDOB8xNZ+yl3M/ZSPxG0T42fsvftX6X+xj+zx8VvAGqfBX9k&#10;3WNS8Wf8JR4XuPGd5/ZF5r0FzcTLG2pSMrvbfaJbba7sDD9rmQOuzza5/wAe/EbxX+zt+yn+3T8I&#10;f+Ce3xE1q6+BGj/Erwppmh6po+vXF5baTp9494uprZ3G5t8ckiW9vJIH/eRtHlnEmT++Xij9j/8A&#10;ZS8a/CWx+AnjH9mvwHqXgnSudJ8J3nhKzfTrFvm+aC3Mflwt8zHcgUgsTnJzWh4Q/Zu/Z8+H/wAK&#10;7j4G+CPgX4P0nwXeJIl54T07w1aw6bcLIAJBJbLGI5NwHzblJbvmn7KT6h7KT3Z8F/sgfFP/AIIB&#10;f8ErPDet/EH9nT9qrTLHSvE+meH7bxFJb+Jr/XIZZ5FvXs5ZY41lNvdyrHdNJHhPLWMZjiU4b6M/&#10;4LQEP/wSi+PEiNuDfDi+2le/yiu20r/gnF+wHoXg66+HumfsUfCuHQr3VYdTvNHXwFp/2ee8iDiK&#10;dkMWGdBLIqE/cWR1GFYg+reMfBnhD4ieFL/wJ8QPCmm65oeq2rWuqaNrFjHdWt5Cww0UsUilJEI4&#10;KsCCO1Wo+7Y0jGXK0z8Qv25/2xf2R/iX/wAG+/wV/Ya8BePdA8ffGLxN4P8ABOm+GfB3ha4g1TUN&#10;I1O3Fn5pmWJmazl8sS2wVsSs1wUClfMK4fhrw14o8DeD/wDgp54N8bSh9a0f4T+D7LVmVw2bqLS5&#10;o5TkcH51PIPNftB8Lv2MP2QPgbryeLfgp+yh8NfB+qRqyx6l4W8C6fp9woYYYCSCFGAIyDzyOK0b&#10;z9mH9m7Ubjxje3/7P3gqab4hwxxePpZfC9ozeJI41Kol8THm7CqzACXcAGOOpqPZy0bZn7KW5+Bv&#10;7Rn7Kvhr9lf/AIJz/sm3nw1nu4vDn7TOr+G9Q/aA1bxf40vLLSdWnigjuNPsL64gBNpYhby+LFFJ&#10;VbRJMM8KuOs8f+Avj7+xB/wT7/a21T9mz9or4S2vg/xFL4Xlj8A/Af4sXviUeDEurv7NeTmWeJZL&#10;ZLuNWRm3bmVdvAiQj9z/ABH+zt8A/GXwlt/gN4s+CPhLU/A9naQ2ln4P1Dw5bTaXBBCoWGNLVkMS&#10;LGAAgCgKAMYrF+FX7Gn7JfwO8Iaz8P8A4P8A7M3gPw3ofiSHyfEWl6L4VtIIdVj2suy6VYx9oXa7&#10;qFk3ABmAGDR7LUPYu5+OH7YH7Fv/AARg0D/gk/8AFTU/2DviDD4o8UaT4K8K+LdQtdM8dXeoLDcJ&#10;dmzi1C7hEhjhuTHqF6jQOF2B8iFMA1xt98Pf2B7M/sYfsq33xTtNK/Zl+IllceJPjVJpPxAmawvv&#10;Hf8AYtmXtNRuVmb7G6Ounq0JePyFu2YCHdvH7efDb9iX9j/4PeGfEHgr4U/sufD7w9o/iyEw+KNL&#10;0fwfZW9vq0RDDyrmNIws0eHcBHBUB2AABIqnH+wL+w/B8JW+AsP7IXw3XwU+pvqTeFv+ELsjZfbW&#10;UI10IjHtE21VXzQN4VVAICjB7F9LB7Fn4T/FODwH4B/Yc/4KKfAz9lLxxdax8B/CnjTwIfh8I9dl&#10;1DT7W5l1uL7WtnM7OsilkVWkDsXWGFiz5DH7w8Y/8E5v+CZX7NP7FXwg039oP9ovxx4FXxV8WfDX&#10;i+bxRHr1xcXXiXxkbFipndoZ/KSTMshcCNUZQ3mL3/QCx/ZC/ZS074NT/s6WP7NHgGLwBdTLLdeC&#10;U8I2Y0qeRZEkWSS18vyncPHG+5lJ3IrZyAa2PiD8BPgj8V9D0fwx8UPg/wCGfEWm+HtQt7/QdP1r&#10;Q7e6g026gUrDPAkiERSIpKqygEAkDjihUylStqdYmXZv5d6KBx0pwG0/MK2NT8if2Yf+Vzr4kf8A&#10;Yhxf+orpVfu4OlfhH+zF/wArnXxI/wCxDi/9RXSq/dwdK82p8bPOqfxGFFNeVUOGNAdTUkjqKQsB&#10;1o3L60ALRSbgBmjep70ALRSbgelJvU96AHUUm4dqN65xQAtFJuX1oLgcGgBaKTcvrRuAGTQAtFJv&#10;X1o3DrQAtFJvU96XIPSgAopu9T3pdwPSgBaKTeoODRuX1oAWikLAdaNy+tAC0UhYAZxSeYvrQA6i&#10;kR1cZX6UtAH5A/8AB6qcf8EsvAJ/6uA0r/0x65X6NftifsBfsh/t9eAD8OP2tfgVofjGxjjkXT7q&#10;+tzHfaazldz2t3GVntmOxMmN13BQG3DIr85f+D1b/lFl4B/7OA0r/wBMeuV+v2aAPxH8Ff8ABqFr&#10;H7G3/BSL4SftcfsefG9Ne8BeE/iNp+q694R8ZERarp9ok6ljb3MaCK8CqS211hcKmAZWPP7cUYBO&#10;SKKACiiigAoopo83zCSPl7fN1oAdRRRQAUUUUAFFFFABX4M/EP8A5XSrr/sTY/8A1D1r95q/Bn4h&#10;/wDK6Vdf9ibH/wCoetVT/iL1Kh8SP1+AJ4FKVIGaCRjgUmSeM16R6QDninbDQCFGCKbuPrQIOaUI&#10;xGaUDafmFNLHsaAA5FKqlhmvzu/4LG/8FFm/Yy/a/wD2cfDEGteKrqzkuPEGua94N8J6lLbS+I51&#10;tBZ6Pp85U7DBNqFwN3mgovlbiCQoPQaR8bP2kf2FfDlr8Vv2tvEOv/FX49ftBeJbbTfAvwJ8I68k&#10;GjaH5Uckn2OxWZvLiigifdeai+7cRFnIw7RzrmsRz62PvBlIPWgKSetfnn8Uv+CxP7Q2nfA/9pAP&#10;+xRqXgfx58BfB9nceIo9Z8cadcW1rfagly9rNBKsZju40gSC5C4DyNKsPlqfmPU/C/8A4KKftN/B&#10;v9mL4P8Agn9pz9mfWPEH7QHxEiFh4a8K2PiXTVPiVLWwtbi+125uYUS10q2UzNujZWdDsAVtxKvn&#10;iHtIn3GykUDJOMV8/wD/AAT2/butv27fAfjDX5/hbceE9Y8BePL7wl4k05dcg1Sza+tliZntb2AL&#10;HcRlZV5CqQcjGCCfzo/a0/aa8MeOPjP+198Y/Gv/AAVo8efDO++F+sDw98Ffhf4I+J8Vg97qmn6S&#10;nnhtJOXv0l1FhGSFXJWZWkAUFFKpZJoTmo6n7MFGxSDNfA3w4/4KgftS+H/h34Z+DMP7Hvib4s/F&#10;jwL8IdD8QftBzW+sWOhr4evLqxSf7MyzAJLqEqCSc2sYjCgYBGSqbvgv/gs5o3xZ+Dvwo8R/BP8A&#10;Zl1vxF8RPjHZ6pqnhf4azeI7Wyaw0WxvZbd9U1G+mHl2kDrGrJhXLySeXGHILBe0iP2kT7e2Gm81&#10;8L+Fv+C2mheOvgj4U8WeD/2dLy++IHjL4uaj8PND8CL42sVsLjU7FS9xcJrIBt5bMJt2TIrGV2VE&#10;V+WruviV/wAFGfi98OLf4e/CKX9inVdS+PHxF/tK4s/hDYeONPePTNOspWWXUbrVR+4itnQI0ZKb&#10;3aUR7N6sBXtIh7SJ9XhSRmkII61+f8v/AAXSv9F+F178QfGP7DfjKx1Sz+PNp8JR4JstftrzVrvX&#10;WszcXa26RL5cwibEUeHCzb0bdHkgWviV/wAFXr6D9lv9p+P9p/8AZ18U/CvxR8F/Dun2uvaPoPjq&#10;1uryQa5aMunyWWo28bRwXJeRcNskELlG+flRPtIh7SJ97KGckjscc96CpXrXIfs/+Cpvhv8AA3wf&#10;4Cm1PXryTR/DNjaSXXijVjf6lM0cCKzXVyQvnzEg732qGbJCqMAdhhmrS5QgBPApSpAzQWGOKTLH&#10;jNAwHPFOKEc0nQYI5pNx9aAPx9/4PFTj9kf4Sj/qo0//AKQS1+9Vfgr/AMHi4I/ZH+Euf+ijT/8A&#10;pBLX71VwVv4hxV/4gUUUVkYhRRRQB+Gv/Blz9z9qs/8AU6aF/wC5Sv3Kr8Nf+DLg/J+1WP8AqdND&#10;/wDcpX7lUAfP/wDwVj/5RY/tLf8AZAPGX/pkvK+N/wDg1d/5Qy+Af+xi8Qf+nOevsj/grH/yix/a&#10;W/7IB4y/9Ml5Xxv/AMGrv/KGXwD/ANjF4g/9Oc9AH6KUUUUAFFFFABRRRQAV80f8FYv+Cidv/wAE&#10;vP2SZ/2prj4RyeNvJ8RWOlroceuDTtxuGYeZ5xgmxtCk7dh3dMjrX0vX5mf8HaHH/BI2+fHC/EXQ&#10;y3t80tAH6Q+KPF3hbwF4cvPFnjXxHp+j6Tptu0+oanqd4lvbW0Q6u8kjBUUdyxAFYfwz+PnwN+NP&#10;hu78Z/Bz4y+FPFmj2EjR32reGfEVrfWtu6ruKvLBIyKwX5iCQQOa/HD/AILr/wDBTv8AZU/4KK/s&#10;VeH5P2J/jXN4z8H+A/jN4cvfjUreC9chsbHSZ1vFt5L+GSG2e5tDcRAMkb5MgiGUdomOZ+yLpn7N&#10;PgfVP2wv2q/hf8c/g/8AF7Q9W/ZtuW8dfAP4F+AdX8NaBNCkKxxSFpJJFt2aGK7SRIWMqm6mkwhJ&#10;3AH7IfC/9rH9lr43eJLjwZ8GP2lPAHi7WbOBprrSPDPjKxv7qGMEKzvFBK7KoJALEAZIGeRXy5/w&#10;V5/4LFeAv2Cf2Zte+In7Pnjb4b+OvH3h3xLY6bq/gm48URTXFjHLKY5Wnt7aYTxMhAX5goDEZ9K/&#10;IT9kX4s6J8W/+Cj/AOyf4t/Zu0H4BeGvF+oeCPFH/FO/Afwbe6S2j3Umh3gtbXV57uV1vLxW3ZYE&#10;svzbmdXjY+B/FjWP+CbsH/BHHRfAjfD/AFKP9r7SviVfS/EG+vtLv1v7eH7bOrvdTyfufJ8prSLy&#10;2O4XAk+UMXdgD+jj/gq9/wAFJ7D/AIJd/sjW/wC1BqHwem8btd+JLHRodBg1tdPy9xHK/mNO0Mu1&#10;VWFuAhJJA4GSKP7On/BQD9o3U9R1bUP+Chv7E2nfsy+GbeGGPRfFXjH41aNqFvq1/IxxZL5Yi8uT&#10;YruMk7gpAHWvmH/g7Ww3/BJPRWaRlX/haWhlpF6r/ot7zxXiHij4R/sA/tyf8E3f2lP2c/2Lf+Cl&#10;/wAZf2ifGFn4Rs/GlnZfFbUtR1WbR5tHkmmRbAXVlb+W12JJLaTYWZg8fHy4IB+zHiH4y/CPwj4y&#10;svh14r+KPh3TfEWpWU15pug6hrlvDe3VtErNLPHA7iR40VHZnClVCMSQAa574e/tcfsvfGbVNQ8O&#10;/BL9o/wD4w1jTbOS4u9J8M+MbK/uIY1wCzxwSsyqCQCxAAJHOSK/C/8AYu/aB8Qf8FBH/aG/4Kw/&#10;tB/A1vHOk/BX9kuy+Hlt4PuI5Yk168n01/7Wm8+E7oUz9vZ/LO9INRU5BHOB/wAE5Pip8Nvin/wV&#10;/wD2RvGHw10P4B6Fdaj8PfEra74b+Afgy+0mPS93h/UJEs9VkuZHF5fJzvZcsCPmZwY3oA/Wz/gk&#10;v/wVM0/9un9jXwV+0J+0TqXgjwL4q8ceJtT0fQ/DsGtC3XUpbW48oJax3MpkmkwyblTccsOBnFfT&#10;svx2+CkGp+I9En+L3hdL3wfapc+LrNvEFsJtEhdN6SXib82qsgLBpQoKjIJHNfzc/s7+NdH+A37C&#10;v/BPX9qv4lR3ln4B8B/tL+JpvF3iGGxlni05Hv7GVS4iVmLGO2uHCqCzCB9oJGK9f1f9s/4E/FXx&#10;n/wUw/bL8JfBVfil4D1jQfAE+h6B4qs72wtdYjW7htIb2aNTHcfZVljF1tzG0kcYDeXuIUA/bab9&#10;vX9jW4+G3iz4r+Ff2nvh/wCItG8E6Y194juPDvjbTrz7HHg7Q5SfbGzviNA7LudgoOTXO/sE/wDB&#10;Sf8AZm/4KHfs3J+0x8GvEX9m6bDHcS65ofiLULKPUtDjjnuIQ97FBcSrbLILaWVGdgGjw3qB+IX7&#10;HWmfBn9q3/gqFd/D/wAMeEPgNrmj+Lv2UdTt/EHhb4GeA7vSfDr6gE+2QWssF0x+03kUqWbNOmF3&#10;xRAgSRPXI/DLUfhx4k/4NkvGXhD9kTSYF+JWg+LtLf8AamTRtHlh1Kfw+2r6s+nedOyBZ0QeUf3Z&#10;fy4klDhV3UAf0ZfCn9pv9nD473d9Y/BD4/8AgnxlNpY3alF4V8V2eotaKTgNKLeRzGCcj5scgim/&#10;D/8Aag/Zs+LHiOHwf8LP2gvBHiXVrjS21O30vw/4ss7y4lsll8lrlY4ZGZohL8hkA2hhtznivxp/&#10;Zt1L9gb4rf8ABb34C+KP+CNfg62s/Bfhv4M63/wuC78N+Hrmxsord9Ou47WO+DohkuvOe3V5G3lp&#10;TDud3Qhfav8Ag0+/Y3/Zz8M/sFaD+2dpXw2t/wDhZfiK/wBc0vUfFUtzK0xsFvljFqi7tix/6NE3&#10;3c7txyckUAfrMDkZooXIUAmigAooooAKKKKACiiigD8Z/wDgkD/ytj/td/8AZP8AXP8A07+H6/cy&#10;vwz/AOCQX/K2P+13/wBk/wBc/wDTv4fr9zKAPx9/4OOTn/gqd/wTJ/7L9J/6fPCtfsFX4/f8HHP/&#10;AClO/wCCZP8A2X+T/wBPnhWv2BoAKKKKACiiigAooooAKKKKACiiigAooooAKKKKACiiigAooooA&#10;KKKKACiiigAooooAKKKKACiiigAooooAKKKKACiiigAr8Vf+Clv/ACt7fsh/9kqs/wD0q8T1+1Vf&#10;ir/wUt/5W9v2Q/8AslVn/wClXiegD9qh0ooHSigAooooAa/SvwT/AODXzn9q79uDH/RQ9J/9LvEN&#10;fvY/SvwT/wCDXs4/av8A24D/ANVD0n/0u8Q1pR/iI1o/xEfsNhhzigknrTi5PFIoB6mvQO4TB9KM&#10;kjFO3mkUAnk0AJg+lGSOKduI4FNY560CPkT9s3/gqb4G/Y7/AGyfCfwJ8e67oemeE4fhfrPjX4ja&#10;lqNtNJew26XENnpcFiscg3zz3bTRmMpIz4QKFyWq98NP+Cgnib4Y/AW6/aj/AOClMPhv4L+H/Ffi&#10;BYvhn4Mu7W6l8QxWDr+4j1CNGlMuoSjMhtreEG3QYkywfZ8k/twfsXftH/tZ/tx/Hv8Aa/8AAPwl&#10;1Wz8Z/s82vgef9nnUtU0iUWvimaxW61PUbOJZAqXKvJcGEMpOJViAZTuFeg/FX49axf/ALffwR/b&#10;o+Mv7Hvxcv8AwfH+zpqEvgnw/pfw11HUtS8O+Nb29hF1ZzQRRf6LdGyjMKyShI2G8htvzDHnd2Y8&#10;0rn074b/AOCq/wDwT78X/CbxH8dfDX7TOj3nhHwlf6bY+Itejs7sQWVzfmMW0LFoQTITKgdVBMRy&#10;JQhU45nTP+CkXwu/aL+Knwg8K/sZftC+CNU0/wAYeLtYt9bj1rQtW+06rY6ZYrcXcenEQJGsi/aL&#10;Z/OmZYmV8RmRsrXw18Pf2Tv2iP2gfgN4Q8D/AB1/Zi17S1/aO/bg1Lx/8TvCt3oM8MOgeF7HzN1j&#10;fuiKIllazjEcjlfPEgZSxcMfqf456T8btL/4KReOPjv4Q+D2s3HhP4K/skaha+CxZeHpXW/8R310&#10;1x9n04KhE8ot9PhiMcO5lLohA8wAinLexSnJ9D1nw/8A8FeP+Cb/AIt+Jug/B7w5+1f4fvPEfibW&#10;v7I0nT7eC5ZXv/tMtstrJKIfLgleWJwiSshkG1k3I6M21/wUt/ar8VfsUfsSeOf2kfAOiabqXiDQ&#10;rezh8PadrEcjW11f3d7BaQRyLG6O675wSqupwp5FfFnw8/YQ8a/Cf9kD9hP9k34d/CjVrW8uPi3o&#10;fxG+L2sS+H5A1lc2VlNq12uoSiMeTKZ3jtIzMQ58mOIZxtr3H/gtZBrniDwf8DfCFt8KvH3irQI/&#10;j7oWu+O4fAvgq/1po9F00TXMqzR2UUj4eb7Mqgjn5iPuU+aXK2w5pct2fUXxc+PHw3/Zp+Dtz8Yv&#10;2l/iPovhnR9Hs4m1zWrpmitRMwVdsSktI7PIdqRLukYlQNxOD5b8OP8Agq3/AME/fi54f8V+Jfh5&#10;+0jp+oWvgXwrN4j8Yt/ZN9E2j6fE7o8k6SQK0bho2xCR5rABlQqyk/On7bvxx0346/F/9mD9oHWv&#10;2Zfi/qXwf8C/E7XL3xto+ofB/Wl1C11iHSFGiXp01rYXLwrdXD7JljMfmjbngivAPid8N/2t/wBq&#10;L4b/ALYHx1tv2W/HXhPVP2iviF4H+HXgvwvq3hGa31Ky0O18hbjVLtFQlIZLa4cySsSsLrJGz/ut&#10;oHOV9AdR81kfoNov/BW7/gnV4i+H3iL4p6N+1Ho9x4f8LarZaZqmox6febWvbsyC3trdTDuvJXMU&#10;v7u3ErDy33AbTWhrP/BT79hHw78ENM/aH8QftDadZeF9a1mbSdJmutNvI7y9von2S20Vi0Iu3kRv&#10;vKIcqOTgEGvDv+Cmvwn/AGaPC/wV+Gf7Nek+GPjB4Hm+Hd5Z+Ivgz4m+Dvwyv/ENvoWracjQWdtK&#10;kEM6yswkYmGfb5oBJlByT4p8I/i1+0x4A/bB+Df7Zv8AwUz/AGbPiRfaqv7MK6bpcvg74c32s2+k&#10;+KJ9YnM4e0sY5fsOoXOnrabxtQAs8Z2BQqnPLYOeSdj7q0r/AIKQ/sP6z+zyv7Vlj+0h4fX4fnX4&#10;tEl8RXHmwpbajJOkAtpo5I1lgkDupZZEXah3thPmq9+y5+3v+yJ+2je+INN/Zk+Nun+Krnwu1v8A&#10;25bW9pcQSWyThjDLtnijMkcgRisibkOODyK/OHRP2J/iz8dNU+Gfhb9oD9m/xZpej/H79sbXPjL4&#10;v8N3ejySweG9DstLlNnp+ssitFbTXTGEPHIyli7Rgb0IX7E/Y2+EfxBH/BS79qb9orxf4UvtL0G8&#10;k8KeEfARutJe1jubOw0vzrqWIsqieL7TdbFkXKgxuoJ24DjKTkEZSb2ProZHNHJNBYkU7hRkGtDU&#10;bgjnFBJPWlLkjFAAIyTQAmD6UEk9advNIoBPJoA/Ir9mH/lc6+JH/Yhxf+orpVfu4OlfhH+zF/yu&#10;dfEj/sQ4v/UV0qv3cHSvNqfGzzqn8Rn4k/8ABcfVf20fj1/wXr+CX/BPn9nf9v8A+JfwR0Hxp8E2&#10;1K4vPBGv38MEd5DN4guHnktbW7thO7pp8MO5pAVGCM7dpl/4cRf8FTF4/wCIk/4//wDfWt//ADQ1&#10;tf8ABQo4/wCDvP8AZaP/AFb/AH3/AKI8X1+l5JPJrajTjON2bUacZRuz8th/wQi/4Kmdv+Dk/wCP&#10;/wD31rf/AM0NKf8AghF/wVNHJ/4OT/j/AP8AfWt//NDX6lHC8qaQsW4xW3safY29jT7H5a/8OIv+&#10;Cpef+Vk/4/8A/fWt/wDzQ0v/AA4i/wCCpvX/AIiT/j//AN9a3/8ANDX6lYAGe9Bcnij2NPsHsafY&#10;/LP/AIcR/wDBUs9f+Dk/4/f99a3/APNDTv8AhxF/wVNP/Oyf+0B/31rn/wA0NfqSoB6ml3mj2NPs&#10;HsafY/LQ/wDBCP8A4KmdD/wcn/H/AP761v8A+aGlH/BCL/gqb2/4OT/j/wD99a3/APNDX6kDk807&#10;cRwKPY0+wexp9j8tD/wQj/4KmDg/8HJ/x/8A++tb/wDmhoH/AAQi/wCCpnb/AIOT/j//AN9a5/8A&#10;NDX6lcsckUudp+Wj2NPsHsafY/LU/wDBCL/gqaOv/Byf8f8A/vrW/wD5oaQf8EIv+Cpnb/g5P+P/&#10;AP31rf8A80NfqUWJ60vCjINHsafYPY0+x+Wv/DiL/gqbjP8AxEn/AB//AO+tb/8AmhpP+HEX/BUv&#10;P/Kyf8f/APvrW/8A5oa/UouTxQuMZzR7Gn2D2NPsflt/w4h/4KnH/nZP/aA/761v/wCaGk/4cR/8&#10;FSz1/wCDk/4//wDfWt//ADQ1+pe80igHqaPY0+wexp9j8th/wQi/4Kmnp/wcn/H/AP761v8A+aGk&#10;P/BCP/gqZ0P/AAcn/H//AL61v/5oa/UsORxTRyeaPY0+wexp9j8th/wQi/4Kmdv+Dk/4/wD/AH1r&#10;f/zQ0p/4IRf8FTBwf+Dk/wCP/wD31rf/AM0NfqVu28Cmkk8mj2NPsHsafY/LYf8ABCL/AIKmdv8A&#10;g5P+P/8A31rn/wA0NKf+CEX/AAVNHJ/4OT/j/wD99a3/APNDX6lZ2/dNIWJ4NHsafYPY0+x+Wv8A&#10;w4i/4KmZ4/4OT/j/AP8AfWt//NDXx9/wV1+En/BVT/gjx4Q8BfF+1/4Li/HX4izeIfEktrFp994g&#10;1ezht2gjEwZ1l1W6S4RvumNkCkdcg4r+gwYA3Z5r8bP+Dx85/Zt+DWf+h31D/wBI1qalKEabaM6l&#10;OMYNpH77wrtTGO9OpF6UtcZyn5A/8Hqv/KLLwDn/AKOA0r/0x65X6/DpX5A/8Hq3/KLLwD/2cBpX&#10;/pj1yv1+oAKKKKACiiigAooooAKKKKACiiigAooooAK/Bn4h/wDK6Vdf9ibH/wCoetfvNX4M/EP/&#10;AJXSrr/sTY//AFD1qqf8RepUPiR+v3J6CjBHOKdwoyDSFyRivSPSEySaMH0pVxjOaXeaBDSSetGD&#10;6UqgE8ml3kcCgD4z/aZ/4JfN+2l+1b8UfHP7Qi6I3gLxR8Arf4e+E1s5Hm1CzuTqL6jLqDRvGI45&#10;IrlbVotrtk26lgvIPD6j+x1/wU/t7r9l34+aqPhT42+J3wN0fxLoXiiDWvFF9a2utR6hBBZ2+pRX&#10;K2Luk4hgDzKY+S0gUncMfoEOTzTt23gVDpxZHIj8xfEf/BJn9u/4mfsHftLfDv46+Pfh/wCIPjD8&#10;dPilp3iKa507VL2HR5dKsLjTpINO82SDz4UWK1nhjXa+1DEC/wB9h2H7W/8AwT0/aV/aH+P3wx/b&#10;H8afsw/BX4j6ho/w3vPC/i34K+M/E07aNpsz3wuLe/sLyTTpBLKEJjk328eFUBN2cj9CCSeTTjhe&#10;VNHs0L2aPO/2XPhxqvwq+BWg+Cde+EXgPwLeWcc4m8K/DPP9jaeGnkZI7ctbwFsx7C7GJMyFjjHN&#10;eLf8E4v+CcXhD9l/4eTeNvjj8LvAmqfGTxB4217xL4o8Z6bpcd1Os9/qM8yRwXk0CThFt2hUr8oD&#10;eZjOcn6sLE8GlGAN2eafKtCuU/Oj4sfsF/8ABTfw14v/AGovDn7LevfC2HR/2hNQbU7Px54l1y9T&#10;VtGB01bV9P8As0dq6Nkho4p/NIhRjJtZ8RjL+I//AASN+J3hf4j/AAi8baB+zB8EfjZofgf9nXRv&#10;hvqfg34lalLZx2moWM7S/wBq2shsLlHD+bIrho1cjnqTX6VlyeKRQD1NT7OIvZxPh39rj9kH9pn4&#10;1fs26P8AsnaT+wr+zfrHgy48Ixxf2PL4svtLtfBuvYuk+02CwaWS9vFFJF5bxC3mLNMCFVqwNP8A&#10;2Ff+CiP7OXxn+Gnxq/Z88QfDj4ga9oP7Mdn8LPEGpfEjxDf2gg1CC6F2dUXyLWWS5haRVRoi0crh&#10;Uy4OZB+gW80igE8mn7OLD2aPzo/Y6/4JFftF/Cjx18BviB+0B8RfD/iDUvBPjz4gePfihc2t9O41&#10;rxJrISCwuYUaFQ2yBTI7NsKScLvBzWh8Tf8AgmR+1Z8VI/iyni7WvA943xi/ak8OeIfE3n6hcYX4&#10;faKbQ2tr/wAe/N9izRfJ/wBXhzmXk1+hG4jgU3OTzS9nEXs0Cj0FLllpc7T8tIWJ61oaCcnoKPmH&#10;OKdwoyDSFyRigBMkmjB9KUYxml3n0oA/Hv8A4PFjn9kf4S5/6KNP/wCkEtfvVX4Kf8Hi3/JpHwl4&#10;/wCajT/+kEtfvXXBW/iHFX/iBRRRWRiFFFFAH4a/8GXP3f2qz/1Omhf+5Sv3Kr8Nf+DLg/u/2q/+&#10;x00P/wBylfuVQB8//wDBWP8A5RY/tLf9kA8Zf+mS8r43/wCDV3/lDL4B/wCxi8Qf+nOevsj/AIKx&#10;/wDKLH9pb/sgHjL/ANMl5Xxv/wAGrv8Ayhl8A/8AYxeIP/TnPQB+ilFFFAAWA6mjI9a+Cf8Agu7+&#10;3P8Ata/sffDX4f8Ahz9h3+z28f8AijV9Z1e4j1LSkvI5tB0LR7nU9ShEbKfmdEiUFcP8xVWVmVh0&#10;mvf8FAvHnxn/AGl/2OfCf7MF9s8F/GvwzrnjjxzdT2UUk0WhW2kwyW0D7wxhLXl5ArMhVleIJuwz&#10;AgH2lSb19a+TNB/4LTfsT+Kvid4c8CaBL46utB8YeNB4Q8K/E6LwDf8A/CKaxrplkhWxtdTMYinZ&#10;pYpUWRA0R8tyHKqWr5Z/aQ/bV/amX4O/tp/Fj4e/HLVNPmn+O/h/4P8AwN0u1kXdo+qQtYWeoS2o&#10;xw8sl3PIxOTut2xjaMAH6te1R3Nva3cJhu4EkjzkrIuRx7V8w/tDf8FWP2W/2T/GevfCfxHYfETx&#10;fqXgDR7bUPiPfeB/Ad7rcHhGykgaaO51a4gTy7bMCNMQSX8tS+wKQT5V8fP+Clfg7wD/AMFGfDd3&#10;4l+Na+G/gb4E/ZnvPiN4u1wzlbPWZtW1C3s9LgZMF5ZgkEskESDe7TkAMcCgD7tj0bR44ZLeLS7d&#10;Y5V2yIsKhXHPBGOep/M1X8O+D/CPg+yk07wn4W07S7eSRpJLfT7GOFHc9WKoACT3PevAfiR/wVD/&#10;AGffhX4P8Cav4k8E/EabxR8SdPmvvCHwr0rwHd3Xiu6toVLyyvpsQaS3RVwzNKUC5wcMCo9C/Zg/&#10;aq+FH7aPwGt/jt8BNXvJdLvpryy8nVdNe0vLC9t5Xgmtri3lG6KWOVCpVhg8EZVgSAd3pHg7wdoS&#10;KNC8L6bZqs8k6/ZbKOMCVzl5PlAwzZOW6nPNOHhLwobq6vh4a0/zr5kN9N9jTdcFPuFzjL7e2c47&#10;V8A/sxf8FafG+i/8EMdH/b6/aII8QfEyOHUNC/sWOxjguNf8UJqtxp1lZrbQBPnmkSFnSJQVQyMF&#10;whr0HQP+ChM/7E3ww+HvwC/bn8SeMfih8fL7wP8A8JL46034YfDaTUrjT7R52Et1NBpsXlQ2du7f&#10;ZVlABl+zlgpZjkA+yri0tbyH7Pd20ckf/PORAV/I0y10vTbElrLT4Ydww3kxBc/kK+V9W/4LSfsH&#10;aH+yV4W/bi1Px1rcfw18aeNpvDHhzXT4Yut93dxvdqZFt9vneUTZXGDs3kqFCbjivQf2Q/2+fgv+&#10;2fqfjTwv8PPD3jLw/wCIvh9qVraeLPCvj7wncaNqdj9qhM9rK1vOAwjmiVnQnBwOVGRkA9ms9L0n&#10;TYWtdP0+3t42Ys8cMQVST1JA9e9VdH8HeEPD8axeH/C+nWKpNJKq2dmkQEkhJkcbQPmYk7j1OTnN&#10;fD37RfxB/wCCh/7S/wDwU08SfsifsY/teaR8I/CPw1+E2la54q1mb4b2XiKa71zUby5EFo6XMieU&#10;htIDICjgjDZDbwUf+zp/wVX1/wCC/hb4wfDv/gp3rPh3TvGnwX+IWl+E11TwFo91MPGr6paR3Gkm&#10;y09PNme9uUYs1tFuC/M2I0R9oB9wXvhLwrqOjyeHtQ8NafcafKhSSxms0aF1JyQUI2kZJPTvU66P&#10;pKiYLpkA+0RiO4xEP3iAEbW9RgkYPHNfK2kf8FnP2O7j4VfFb4n+L7Lx34Rm+C39ln4heE/GXgi6&#10;03WdOXUnCae32aUDf9oYjZtbOCpYKGXPtfi39qb4UeCf2iPD/wCzFrt3ef8ACTeIPCepeJYfJsy1&#10;raaZYvDHNcXE2QsK7541Ungk44xQB2+j+EfCvh63htNA8NWFjFbxmO3js7NI1iU9VUKBtB9BxRp3&#10;hTwxo8t5PpPh2xtZNQm83UHt7VENzJ/fkIA3t7tk14X+yz/wUm+CX7YniZtM+DPw7+JjeH5dNuL7&#10;R/iJrXw6v7Hw3rUEMvlO9pfyoI3G7O0NtLBWK7tpxy/w2/4LIfsefFj4qeGPh54Oh8dto/jbxBNo&#10;Pgn4kXfgG+g8LeIdUj87NpZ6k6COZ2MEwRgNjmNtrNxkA+ntE8MeG/DMUsHhzw/ZafHNM0syWNqk&#10;QkkY5Z2CgZYnkk8k1YsrCx02BbXTrKG3iX7scMYVR9AOK+Nde/4L0/sCaB4p1jQJr/xzc2Phfx43&#10;hPxl4psfAd5No3hy++2tZRm+vVUwwJJMjBPmLsoDbArKT9SfHX4j6h8Ifgn4w+K+j+FrjXLvwz4V&#10;1DVrXRbTPm6hJbW0ky26YBO6QoEHHVhQB1e4ZxmlyMZr4M/4JWfEP9uf9rDw54L/AG5/Gv8AwUf8&#10;AeOPAPi7SZrrxZ8JPDXw7tLe28L3Mtv5sdhDqMczXQuLSRo0mS63ll3DGSjH1P4O/wDBW79lb48f&#10;EfTfBPww8PfEfUNC1u8vrPw/8S/+Fc6inhXVrmzjuJbiK31No/KfalpckP8A6t/KbazYwQD6g3DG&#10;aK/MP/gkh/wW7+Gnxi+F/hG0/aJ1b4gN4k+L3xa12y0HXtS8JXTeH9LvLm/uJdN8OR6lsELTLaLD&#10;tiQvt3YZlOQPfvFX/Bbz9hnwj4xvtKu7/wAa3nhTSPFieGNc+K+l+Bb2fwjperNKkP2abVVTyQRJ&#10;Iil1yikjLY5oA+vsgDOelAIJxXxD8d/2yfG/gb/gpj408O6f4ovv+EA+Cn7JeqeOvFem28wWzudY&#10;mvg1stx3LJZ2Vw6cjAlYjoa9Y/4JRXvxt1r/AIJz/B7xZ+0b4/vvFHjTxF4Jttd1zWtSYGeVr8te&#10;RxvgAAxxTxxYAAAjA7UAfQ1FFFAH4z/8Egv+Vsf9rv8A7J/rn/p38P1+5lfhn/wSBP8Ax1j/ALXf&#10;/ZP9c/8ATv4fr9zKAPx+/wCDjk/8bTv+CZP/AGX+T/0+eFa/YGvx9/4OORj/AIKnf8Eyf+y/Sf8A&#10;p88K1+wVABRRRQAUUUUAFFFFABRRRQAUUUUAFFFFABRRRQAUUUUAFFFFABRRRQAUUUUAFFFFABRR&#10;RQAUUUUAFFFFABRRRQAUUUUAFfir/wAFLf8Alb2/ZD/7JVZ/+lXiev2qr8Vf+Clv/K3t+yH/ANkq&#10;s/8A0q8T0AftUOlFA6UUAFFFFADX6V+Cf/Br5/ydd+3B/wBlD0n/ANLvENfvZIcD8a/lt/4Jd/8A&#10;BXP9nX/gkr+1v+1daftK/D7x5qk3jf4jIumxeENKs5mtmsb/AFcTCcXV3blCTdx7Qu7lXztwM6Ut&#10;KibNKUlGomz+iwHHNBJPJr8qj/weAf8ABNTH/JEPjl/4Tejf/Lamf8Rf3/BNX/oiXxy/8JnR/wD5&#10;bV2e1p9zs9pT7n6sUpYkYr8qv+IwH/gmp/0RD45f+E3o3/y2qP8A4i/v+Can/REvjl/4TOj/APy2&#10;o9rT7h7Sn3P1YpQxAxX5Ur/weAf8E1AMf8KQ+OX/AITejf8Ay2pG/wCDv/8A4JqE5/4Uj8cv/CZ0&#10;f/5bUe1p9w9pT7n6rYo/wxX5Up/wd/8A/BNQf80R+OX/AITWjf8Ay2of/g7/AP8Agmof+aI/HL/w&#10;mtG/+W1HtafcPaU+5+q3PrRg+tflSn/B3/8A8E1Af+SI/HL/AMJnRv8A5bUrf8HgH/BNQjH/AApD&#10;45f+E3o3/wAtqPa0+4e0p9z9VcUV+VK/8Hf3/BNTcM/BL45f+Ezo/wD8tqkb/g78/wCCauD/AMWR&#10;+OH/AITejc/+Vaj2tPuHtKfc/VJiW70Y5zmvyn/4i/v+Cav/AERL45f+Ezo//wAtqeP+DwD/AIJq&#10;Y/5Ih8cv/Cb0b/5bUe1p9w9pT7n6q4PTNAyOQxr8qD/wd/f8E1c/8kR+OX/hM6P/APLanL/weAf8&#10;E1AMf8KQ+OX/AITejf8Ay2o9rT7h7Sn3P1Vx70c+tflS/wDwd/8A/BNQn/kiPxy/8JnRv/ltQn/B&#10;3/8A8E1B/wA0R+OX/hNaN/8ALaj2tPuHtKfc/VYEjkUE55r8qX/4O/8A/gmof+aI/HL/AMJrRv8A&#10;5bUL/wAHf/8AwTUBz/wpH45f+Ezo3/y2o9rT7h7Sn3P1WBxzQSTya/Kpv+DwD/gmoRj/AIUh8cv/&#10;AAm9G/8AltTP+Iv7/gmp/wBES+OX/hM6P/8ALaj2tPuHtKfc/VilLE9a/Kr/AIjAf+Can/REPjl/&#10;4Tejf/Lao/8AiL+/4Jq/9ES+OX/hM6P/APLaj2tPuHtKfcw/2Yf+Vzr4kf8AYhxf+orpVfu4Olfz&#10;o/8ABID9rX4fft+/8HS/iT9rb4MeHPEFj4Z8SeALh7W18RWcUV5bLbaHYWLmZYJZo0BmhO0iRgQ6&#10;ZwxKj+i4cVwy1kzhlrJs/Gf/AIKGf8reP7Lf/Zv99/6I8X1+mIYjpX5n/wDBQr/lbz/ZaP8A1b/f&#10;f+iPF9fpgxyc4rqw/wAB04f4RK4n9o39o34NfslfBnWv2hP2gvGS+H/CHh4W51jWGsbi5FuJriO2&#10;i/d28ckrbpZo1+VDjdk4AJHccocmmypHcJ5UsSsp6qwyDXR6G78j428B/wDBwJ/wSI+KHjvRfhr4&#10;G/a9jvtc8Q6tbaZo9l/whOux/aLqeVYoo98liqrudlG5iFGckgc19kg81+Xv/BC6zsv+Hjn/AAUI&#10;3WcZ8r43W3l5QfL/AKdrvTjivjL4FfFD/gsl+3j4W8U/tw/s1az8ctU+IVh8W5U0+HTfipo1h4H0&#10;uxtxCW0qbRbu5RmZY5AWZlMbgqWDsZJDj7Wy1MY1NNT+g8knk14r+yd+3j8GP2yPHPxU+H3wq0nx&#10;Ba33wf8AHFx4V8UtrdjDDHNewySxs9sY5pDJEWhfDOEYjHyivzz+BGi/Gr/goz+3B+018U/i5/wU&#10;m+JPwosfgH8XI/D/AIS8M+EfFy6botrp9reXCrNf20hCXCz+QQWcqXJkDFkCxr8s2vwA+N3i20/4&#10;KJftO/Cv9tL4jfDVvhT8avEmq6b4f8Ca1Lp8OrXi6jdu73kkLrJIBFHsjUEeWzM/OWVj2j0sg9o+&#10;x+8H7Uf7QfhD9lP9nXxp+0b4+G7SfBfh261S4gEoja5aKMlIFY5w8r7Y14PzOteLf8E9f+CqnwY/&#10;bqs9M8A6hpbeDPi1L4Lg8Wa58L52urqTTNIuWiezuRevawQXCzW11Zz7UO5BdKrDKsa+K/8AgoH+&#10;0B8VP26P2Cv2Mv2HTr88njj9qpfDuo+PtQs4441bSbW1trvUJ3UY8vMzx3AVABi1lUccE/4Kt+M/&#10;Cn/BJj/gqV8E/wBvLw34Tt9P8H33wV8QeDrjTNOiMcdxc6bYTPp1tJj+F5JtPiUk8Jbj+5R7Rp3G&#10;6j5r9D9F/wBnr9v79kf9qnX/AB/4W+AfxitfEF58L7/7H46WPTbu3j02bfOgHmTxIk6k20+HhLof&#10;Lzu5Geh/Zh/am+BX7ZPwhsvjz+zf43bxF4T1G4ngsdWOlXVmJZIZGilAjuoo5MK6lc7cHHBNfzof&#10;Bfx14+/4JI+Ata8UeIvE+qQr+1F+x1daxps0ikRSeIL2+mWzdCB/rIbSQyDOf+PnJ++MfTHxN0L9&#10;p74D+IP2PP8AgkR8I/8AhbWkaHL8Ef8AhMvGHhj4R+NrPw54h1jX7k6hcXlv/aF46IIoJklkaEkg&#10;qxwGZI3RRqvqKNXufrr+2T+3H8H/ANhjQvBPiL4xaVr11B48+IFh4P0VdBsopmjv7tZWjebzJY9s&#10;IELbmUswOMKcnHsYJIyRj29K/BP9urwr+314M/4JXfCL4d/t6eM9c8N+KtG/bNsbXwf4r8Za9Yap&#10;qVhoJ0y4e0vb25t5pI5ZIZHnJMsm7EQyQm019V/8E1J/jh+yx/wWk+Kn/BPO/wD2xPiB8XvAlv8A&#10;By08VCb4ieIjql9pepfaLFMea+TGGS7kYom0OskJYMUDU1UfNsNVHzH1t+1v/wAFZv8Agn1+wp8S&#10;LL4R/tV/tBx+FfEWoaNHq1ppreGdUvN9nJLLEku+0tpUGXhlG0sGGzOMEGpb3/gqZ+xRd/si+J/2&#10;3/h38XYfGvgPwjGp1yXwjbtc3tu7SpEsTWr7JI3LSIcSBPlO77vNfMfxVjs7j/g6E8DLqEcL27fs&#10;p3ImW4xsK/2jqOQ2eMY9eMda+Dfjj8QIfhV+0p/wUM8ef8E6vGl94d+G2mfDnQ2k134d6jLZ6fbe&#10;Im1TR1Y281syiOQs2rqvlkAqbgL8hodSSFKpJH77fC74ieHfi98M/DvxY8I/af7K8UaFaavpgvLc&#10;wzC3uYVmjDoeUfY65U9DkVvlietfi5qmgftVfttft7/AH9lXT/28fit8PvDviT9iXwz4o8W3HhTx&#10;Vcpcahdq8haYFpNq3Es3ktJOQXdEZCSGryPwX8Qv+Ctv7fN/8Wf2jP2cdd+PV54+8H/FZ9K8GWPh&#10;n4r6NpfhTw/a2MkJFjqGkXdxHJdO0JbfIU8uVlG8yfvhR7Zdg9qkfv8AVytl8dfg3qPxgvP2e7D4&#10;peH5vHOn6Ouq33hCPVom1K3sSyqLl7cN5ix7njG4jHzrzyM/lr4nX9p//gpL/wAFS/iV+y98cv22&#10;fiF8CNM+D/wg0HV7fw/8K/GC6UE1K806xur64uJlZluobea4dC5Y4UR7XQFmfzn4Xfso3lr/AMHE&#10;/iqaD9sv4pa5J4d+ENl8RYvENj4sVZPEwju9NnGkStGpWTSJd/8Ax6r8vlqgDYGabqPoivaeR+3V&#10;AJHFfz63nxX/AGvvHf8AwSu1z/guRff8FPviZZfFK0+JEcdn8PdL8ULD4Xt1GpQ2q6d/ZfKE+S32&#10;jyzlWiHzxvlpD7v8OdD/AGsf+Ch3/BaP4sfCfV/23/in8NfBfhnwd4L8YzeEvB/ia4hjW9fRdLf7&#10;JGrOVt4DLd3LyooxK20sCwDqe18g9p5H7J0AkcivnX9iP4deJ/A/xs+PGua5+3f/AMLctde+IBut&#10;P8H/ANoif/hXSZmP9k7ftM3k4DIuzbCP3G7Zlmr6MZsjGK0i7o0Q0nPNfjd/weO/8m2/Br/sd9Q/&#10;9I1r9kwCPmr8bP8Ag8f+b9m34NH/AKnjUP8A0jWoq/w3/XYzrfw2fvwvSlpE6UteecJ+QP8Aweq8&#10;/wDBLLwCP+rgNK/9MeuV+vw6V+QP/B6t/wAosvAP/ZwGlf8Apj1yv1+oAKKKKACiiigAooooAKKK&#10;KACiiigAooooAK/Bn4h/8rpN1/2Jsf8A6h61+81fz3/8FQIv21f2Ov8Ag5E1j/goH8Kf+CfPxI+L&#10;nhyPwrYx6XH4X0W++y3vmaEmnyf6Zb2dysbRyh8oULfJyFDBqqL5ZJsqLtJM/aigHHNflAP+Dhf/&#10;AIKLBdv/ABDw/Gr/AMDNX/8AmfpP+Ihb/govnP8AxDyfGv8A8DNX/wDmfrt9tT7nZ7amfrATk5or&#10;8oR/wcL/APBRUf8AOvD8av8AwM1f/wCZ+mt/wcLf8FF2/wCdeP41D6Xmr/8AzP0vbU+4e2p9z9YS&#10;xPWkr8oB/wAHC/8AwUVH/OvF8a//AAN1f/5n6G/4OF/+Cix4H/BvF8ah/wBvmr//ADP0e2p9w9tT&#10;7n6wbjjFJX5QD/g4W/4KLD/nXj+Nf/gbq/8A8z9B/wCDhf8A4KLHp/wbxfGr/wADNX/+Z+j21PuH&#10;tqfc/WAMR0pK/J//AIiFf+Ci3f8A4N5PjZ/4G6v/APM/Tj/wcMf8FFu3/BvD8av/AAM1f/5n6PbU&#10;+4e2p9z9XgSORQTnmvyf/wCIhX/got3/AODeT42f+Bmr/wDzP0v/ABEM/wDBRRVyf+DeL41fU3ur&#10;/wDzP0e2p9w9tT7n6vg45oJJ5Nfjh8J/+Dpr9pn4+xX118Cv+CKvjrxpHpcqRapJ4R8ZXmpLZyMC&#10;VSU2+hv5bMFbAbBODjoa7Ef8HC//AAUVH/OvF8av/AzV/wD5n6PbU+4e2p9z9XqUsSMV+Tx/4OFv&#10;+Ci5/wCdeP41f+Bmr/8AzP0o/wCDhf8A4KKj/nXi+Nf/AIG6v/8AM/R7an3D21Pufq/ShiBivyfP&#10;/Bwv/wAFFj/zrxfGr/wM1f8A+Z+kH/Bwt/wUWH/OvH8a/wDwN1f/AOZ+j21PuHtqfc/WClDEdK/K&#10;A/8ABwx/wUW7f8G8Pxq/8DNX/wDmfpo/4OFf+Ci3f/g3k+Nn/gZq/wD8z9HtqfcPbU+5+sFAODmv&#10;yh/4iGP+Ci2P+VeH41f+Bmr/APzP03/iIV/4KLk5/wCIeT41/wDgZq//AMz9P21PuHtqfc/WAnJz&#10;RX5Qj/g4X/4KKgY/4h4vjV/4Gav/APM/TT/wcLf8FFz/AM68fxq/8DNX/wDmfpe2p9w9tT7nO/8A&#10;B4ud37I3wl/7KNP/AOkEtfvVX8wP/BXD9qT/AIKR/wDBYH4c+Cfgfpv/AARd+M3gK40PxZ9vgvpt&#10;L1TUEumkhaARHfpVssIy4YyM5AA5wMmv6fh0rlqSUp3Ry1ZKU7oKKKKzMwooooA/DX/gy5Hy/tV/&#10;9jpoX/uUr9yq/DX/AIMuP9X+1X/2Omh/+5Sv3KoA+f8A/grH/wAosf2lv+yAeMv/AEyXlfG//Bq7&#10;/wAoZfAP/YxeIP8A05z19kf8FY/+UWP7S3/ZAPGX/pkvK+N/+DV3/lDL4B/7GLxB/wCnOegD9FKK&#10;KKAPk/4g/Ar4u/FP/gsb4H+LXiXwfM3wv+GvwL1gaPrEgTypPEmrahFb3FvjOSRYWoY8YAZf7xFf&#10;FP7FX/BLT9u/4R/Fn9pDwBqFvfaX4X8C/A3xR8M/2YdT1O+jI1G21rUrzU7e481XO14D9nicsFC/&#10;IAPlOP2GooA/L3/glr+xp8KtFX4R+CfjT/wT+/aMtPFXws0K3uYdW+Lni5b7wj4Z1uG3Xzp9JtP7&#10;VlhLPcbmgkitNyAh8xlRWP8As/fsQftRy/BH9kP4XfFn4F6surap+0rrfxn+OesXLRbdEvoJNQu7&#10;KK5w5y8z3Foo27vmtznaDX6tUUAfkL8E/wBg5NJ+P/xe+Ev7aH7DX7SHjCH4k/tBa1rxvPCPxCK+&#10;Ata0m8v0ls7/AFGCLVbZGMUZXzIZIpX2QKNjt+6EP7Un/BOD9rvxF+3J8Rv+CmXw/wDgjJr1x8JP&#10;ib4Nt/hL8Ib7yFsvE3hjTNM8i/8AIhfdGswmu2ltJWAMLwTlVJZcfsBRQB+Xn7Zn7N3xVn/4Kla1&#10;+1F8S/2ff2ivGXgLxP8AB/SNB8I3vwC8YPpV/pLR3Mst5pWoxxX9pKIpJHSfd5hj3ADJbds+/f2S&#10;/g78MPgL+zj4T+GXwc+DUvw90G00hLi38G3dws1xpcs/7+aG4lEswluBLI/myebKHk3NvfO4+jUU&#10;Aflj+w9/wTy/ae8Qft9eKtO/aT+Fknh34D/Bf43+LPHvwf024uY2i8S61q9872N35IVh5Nhbm4eM&#10;ko6TXUZGQHC3viwP2/8A9kr9s79sT4u/s9fsF+LPiF4v+Luj+HX+EPjewvtPbR7SCw0XyJY7rz7h&#10;ZImhuDJIlqsbNdOoX5AyyH9QKKAPzI+Af/BO746aOn/BPf4KeMfhxJD4J+C/hTV/GXxUtbxY5ILf&#10;xY9jD9iib5jm4ivr29lDKGGY3IPQ19C/8E6PhD8X9H/aJ/am/aQ+OHwwuPC+pfEL40Cy8NpdMhbU&#10;PDmj6db2GnXq7WOElxO4BwQXbgAivrKigD80fhb4u/bL/Zh/bH/ax+Nmhf8ABNz4rfETxd8VPH1h&#10;b+B5rPUtH0/w/c6LpNgtlYSS3tzeiW33s07ti3fCbDySwXxj4t/8Eqv2svh/qvwr/af/AGgvDnjb&#10;4j69rnxl8S+Pfj9pfwF15rbVNKv7vTUt9FXR3luLeVrew8sx5EvmKJ32llANfsrRQB+WH7R37Fmn&#10;61+wa2v/ALOX/BPv4r2dx4m+PHhTXfjP4d8b61Dqfjjxp4e0y8jnmklnn1G5eZgRiG3kuFK4dgiB&#10;yT1fwgb9tr4gftz/ABw/4KKfHj9gzxhZeH9J+EOl+CfhZ8K31DTJNW17R7nU3ub6Vx9o+zC6AiWa&#10;S3MvCyxwBndSa/SSigD8ofgN+xx+1vN+zZ+1L8AP2Yvhb8Wvh/8ABzxX8H7rSfgx8NfjVrln9usf&#10;EN1Fe/a4dO2XEzWGnsssaBZ5TmSVn3YDEdd/wTe/Zk+GnhXTfCOu+K/+CfH7SFh46+EPw7aXwzc/&#10;GTxk2paHo+pR2scMmn6JA2pyRq0hLLFKlpGBHHy0RKof0wooA/Krwj/wT5/aI0X/AIJPfs5/skeL&#10;vgbNq/iLx58fNB8UftFQxQwxvb2Mury6xfz3rbv3josdpasQWb5FVeABX0/4x+BnjH9gW6k/aQ+C&#10;OmftD/H69v8AUF0/XvAeqfGq41FNP02eTzZ9QsrHUpxBLPE0SRpErIxWZgGVdxr62ooA/Knwp+xZ&#10;8ePjF8Wv2rf2iv2df2Mtb+Afhb4pfs16r4Q0TwT4hvLLT77xd4wukllTWprG1nkt7EqXNv5jyAv5&#10;rTHmSQL3Xw9+Kf7Yrf8ABLvWP2U/g5/wTU+JPgTW/Bv7N9x4fsr7xDeadb+Z4lWxt7K3ttNhhuJJ&#10;LxGZ7m4a6kEAAgTIZpsR/o5RQB+a/wAVP+CeXxv0TwR+xL+xl8JfhxHDoPwr0HV9Y8W+L7GNILLR&#10;fE9p4blg068fY24vLqt3LcblVmLKWbPJryX4dfsz/ti/tAf8E1PhP/wRhv8A9hzxl8M7HTtU02D4&#10;4fEPxNdacukQafY6muozy6XJDcSyX1xdzxRsv7tURpGDMVBcfsFRQB+XX7T/AOyf+2h8Wfh7+314&#10;w8FfCnVtP8S/GrxN4V8C+AbJvLMl74dsY7Sxur5Tv4t3ivNRmO4hsK/HSv0w8DeD9E+HvgzSfAfh&#10;mDydN0TS7ew06H/nnBDGsaL+CqBWrRQAUUUUAfjP/wAEgv8AlbH/AGu/+yf65/6d/D9fuZX4Z/8A&#10;BIE/8dY/7Xn/AGT/AFz/ANPHh+v3MoA/H7/g45/5Snf8Eyf+y/yf+nzwrX7A1+Pv/BxwMf8ABU7/&#10;AIJk/wDZfpP/AE+eFa/YKgAooooAKKKKACiiigAooooAKKKKACiiigAooooAKKKKACiiigAooooA&#10;KKKKACiiigAooooAKKKKACiiigAooooAKKKKACvxV/4KW/8AK3t+yH/2Sqz/APSrxPX7VV+Kv/BS&#10;3/lb2/ZD/wCyVWf/AKVeJ6AP2qHSigdKKACiiigAIz1FczqnwU+DWuajNq+tfCTwzeXdw++4urrQ&#10;beSSRvVmZCSfcmumooA5H/hQHwH/AOiJ+Ef/AAm7X/43R/woD4D/APRE/CP/AITdr/8AG666igDk&#10;f+FAfAf/AKIn4R/8Ju1/+N0f8KA+A/8A0RPwj/4Tdr/8brrqKAOR/wCFAfAf/oifhH/wm7X/AON0&#10;f8KA+A//AERPwj/4Tdr/APG666igDkf+FAfAf/oifhH/AMJu1/8AjdH/AAoD4D/9ET8I/wDhN2v/&#10;AMbrrqKAOR/4UB8B/wDoifhH/wAJu1/+N0f8KA+A/wD0RPwj/wCE3a//ABuuuooA5H/hQHwH/wCi&#10;J+Ef/Cbtf/jdfid/wSk+HPw91f8A4Otv2uvCOreA9FutJs/BGutZ6XcaXE9vAw1jQQCkZUqpAZhw&#10;Bwx9TX7v1+HP/BJT/lbY/bC/7EXXv/Tz4foA/Zj/AIUB8B/+iJ+Ef/Cbtf8A43R/woD4D/8ARE/C&#10;P/hN2v8A8brrqKAOR/4UB8B/+iJ+Ef8Awm7X/wCN0f8ACgPgP/0RPwj/AOE3a/8AxuuuooA5H/hQ&#10;HwH/AOiJ+Ef/AAm7X/43R/woD4D/APRE/CP/AITdr/8AG666igDkf+FAfAf/AKIn4R/8Ju1/+N0f&#10;8KA+A/8A0RPwj/4Tdr/8brrqKAOR/wCFAfAf/oifhH/wm7X/AON0f8KA+A//AERPwj/4Tdr/APG6&#10;66igDkf+FAfAf/oifhH/AMJu1/8AjdH/AAoD4D/9ET8I/wDhN2v/AMbrrqKAMPwv8M/hv4Iu5L/w&#10;X8PtD0eeaPy5ptL0mG3eRc52kooJGecGtyiigD8Z/wDgoYf+OvH9lv8A7N/vv/RHi+v0xUgdRX5n&#10;f8FCuf8Ag7z/AGWs/wDRv99/6I8X1+mLYz8tdmH+A7MP8ImSetFKAAfmFK23Hy10G3zPLfgV+xr+&#10;zj+zV8R/iJ8XPgr8Ov7F8RfFbWk1fx7qH9rXdx/aV8rTuJdk8rpD89zO22JUX950wBjxLx7/AMEJ&#10;f+CXXxH+K2pfGDxF+za0epa1qbajrdnpnizVLPT9QumfeZZLSC5SHJbJKqoUkkkHJr69x6inHZji&#10;pcYtWsTyxPln4w/8EYP+CbXx3/aFb9qL4k/s2Wtx4xuL2G81K+s9cvrW31G5iKlJbi2hnSGVgVDE&#10;lcuQN+/nPY6T/wAE4f2NNC8JfFzwJpXwf8nSfjpql3qPxRtf+Egv2Os3NyZDPIGactb7jLIdsBjV&#10;d3AGAK9zwT0FO/d0KMV0Dlj2PiP4D/8ABKrVvhX/AMFOI/2tL+68NRfDL4c/B/T/AAF8B/CNreXl&#10;3f6JbxxIJ553uFwjjddxKwkmaSO5y7KVw3vP7Y37BX7KH7fvgjSvh3+1l8J18U6Touq/2jpsP9sX&#10;lk9vcbGjLLJaTROQUdgVLbTwSMgEewnk4FOGwDmhRjsCjHY+f/2j/wDgl5+wp+1tp/gHRfj/APAS&#10;31yx+F9v9m8EWketX1pHp1vtgUw4tp4xKmLaAbZA4Aj4xubNz9sT/gnL+x5+3nDo0n7TnwiXWtQ8&#10;O+YdA1qz1a60+/sN+N4S4tZI3KkgHY2UyM7c817kcZ+WvBP24v2/PDP7Cek2HiLxj+zZ8YvHGl3G&#10;m31/qmrfDHwP/atrodtaqjSS30zSxpbLsdnBJ+7FITgLyNQS1QNQ3Zzjf8Eb/wDgnNP+z7pP7Lep&#10;/s7x3/gfSfGo8XQ6NqHibU5jNrXkG3N3NK1yZJ90RKGN2MRGPk4GOg/Yu/4Jg/sQ/wDBPu/1rWP2&#10;U/gjB4d1DxBGsWqapcapd391JArbkgWW6lkaOIHHyKQGKKW3FQR5Bo//AAXX+BF58FdY/aK8U/sg&#10;/tE+FfBemeH7HVtN8Q+Kfhklra+IFvLu1trS306X7UVu5pjdxyIqkKYkkfcAoz6f+yv/AMFOPgl+&#10;1B8Sde+Ct18MviV8M/G3h3w5/wAJDe+Evi34Kl0a8l0jzVhN/HlnjeAStsLbwchsLhSRK9n0F7gn&#10;7W3/AASW/wCCfn7dXxOs/jJ+1V+z+PFXiLT9Fj0mz1D/AISrVbHbZxyyyrEY7S6ijYB55TllZjuw&#10;TgAVq6Z/wTH/AGEvD/7LmvfsZeFv2c9G0n4c+KNh8RaFpVxcW0mossiyK811HKLmRw0ceGMpICbc&#10;7cLXivgD/gv5+yB4t0rSvHvjL4M/G7wL8PdcuFh0n4s+MvhjPD4XuWaYwRn7dBJKqK8g2hnVVB+8&#10;VwcfciEON6sGU8hl5BHrVL2b2Q7U2eQ+CP2Fv2Wfhx8aPDf7QXgv4X/Y/FnhH4c23gPw/qn9uXsn&#10;2Xw/A26Oz8p5jG5U/wDLV1aU93PIryn4z/8ABDr/AIJk/Hv4u6t8bPiH+zpIdb8SXjXfij+yPFmq&#10;afbaxMxLF7i3trlImYsSSQqlyzF9xJz9bfu6bgnoKOWPYOWJ8x/tUf8ABHn/AIJ4ftpeP7L4qftD&#10;fs822reILGxhsv7U0/Wr7TZLq1iBCQT/AGSeMTKFwoZwXCgKGCgCtT4if8Eqv2EPij8d/AP7Sviv&#10;4Fxnxh8M4dNh8I6lY61e2q28OnyCSyjkiilWOZYXAK71bIG1ty/LX0UBHjpTcc4UUcsewcsex8hy&#10;/wDBCH/glHP8ZW+OM37JOmNqzat/akmn/wBs3/8AZRvd+7zv7P8AP+y/9s/L8oj+DvXt3gj9j79n&#10;j4c/tKeMf2vfCHw+Fn8RPH2nWlj4s1/+1bpxe29tHFFCnkPKYYtqQRLmNEJ2DJJJJ9QG3+KkbGfl&#10;o5YroHLHseY/An9j39nf9mv4gfEP4ofBfwCdI1z4qeIjrnjm9OqXNx/aN9ulfzdk0jrD800rbYwq&#10;5c8YAA9OUgHkUoAH3hQ23Hy1XoUNJr8bv+Dx3/k234Nf9jvqH/pGtfskB3I4r8bf+Dx//k234Nbf&#10;+h41D/0jWs6v8N/12M638Nn78L0paROlLXnnCfkD/wAHq3/KLLwD/wBnAaV/6Y9cr9fh0r8gf+D1&#10;b/lFl4B/7OA0r/0x65X6/UAFFFFABRRRQAUUUUAFFFFABRRRQAUUUUAFG1f7tFFABjtijA9KKKAC&#10;jA9KKKACjA9KKKACjAPUUUUAHToKOvUUUUAGAOgpGAK4IpaD0oA/DX/gyg5+Hn7SWf8AodtF/wDR&#10;V7X7lV+Gv/Bk/wD8k8/aS/7HXRf/AEVe1+5VABgelFFFABgelFFFABjPUUYx0FFFABRgelFFABRg&#10;elFFACFVYYKj8qWiigAooooAKKKKAPw1/wCDLnO39qv/ALHTQ/8A3KV+5Vfhr/wZc/c/arP/AFOm&#10;h/8AuUr9yqAPGP8Ago78PvGXxa/4J6fHj4VfDrQZtU8QeJvg14o0nQtLtx+8vLy40m5hhhXP8TyO&#10;qj3NfiB/wS2/4KH/APBVj/gmh+xvoP7IsH/BAD48+NV0LUtQuf8AhIP7B1zT/P8AtNy8+3yRoswG&#10;3ftz5h3YzxnFf0TEAjBpAir0WgD8YD/wcD/8FYO3/BtX8ef+/Ou//M/R/wARA/8AwVe7/wDBtV8e&#10;v+/eu/8AzP1+0GB6UYHpQB+L5/4OB/8Agq/jj/g2q+PP/fnXf/mfoH/BwP8A8FX8c/8ABtV8ef8A&#10;v1rv/wAz9ftBgelGB6UAfi//AMRA/wDwVexx/wAG1Xx5/wC/Wu//ADP0D/g4H/4Kwd/+Dav48/8A&#10;fnXf/mfr9oMD0owPSgD8X/8AiIH/AOCr3/StT8ev+/eu/wDzP0D/AIOB/wDgrBnn/g2r+PP/AH51&#10;3/5n6/aDA9KMD0oA/F//AIiB/wDgq9/0rU/Hr/v3rv8A8z9B/wCDgf8A4KwZ4/4Nq/jz/wB+dd/+&#10;Z+v2gwPSjA9KAPxf/wCIgf8A4Kvf9K1Px6/7967/APM/Qf8Ag4H/AOCsHb/g2r+PP/fnXf8A5n6/&#10;aDA9KMD0oA/F/wD4iB/+Cr2Of+Dar48/9+td/wDmfoP/AAcD/wDBV/HH/BtV8ef+/Wu//M/X7QYH&#10;pRgelAH4vj/g4H/4Kv45/wCDar48/wDfnXf/AJn6X/iIH/4Kvf8AStT8ev8Av3rv/wAz9fs/gelG&#10;B6UAfi+P+Dgf/grB3/4Nq/jz/wB+dd/+Z+j/AIiB/wDgq9/0rU/Hr/v3rv8A8z9ftBgelGB6UAfi&#10;/wD8RA//AAVgz/yrV/Hn/vzrv/zP0f8AEQP/AMFXv+lan49f9+9d/wDmfr9oMD0owPSgD8Xz/wAH&#10;A/8AwVg7f8G1fx4/7867/wDM/S/8RA//AAVe/wClan49f9+9d/8Amfr9n8D0owPSgD8Xz/wcD/8A&#10;BV/HH/BtV8ef+/Ou/wDzP0D/AIOB/wDgq/jn/g2q+PP/AH613/5n6/aDA9KMD0oA/F//AIiB/wDg&#10;q9jj/g2q+PP/AH613/5n6B/wcD/8FYO//BtX8ef+/Ou//M/X7QYHpRgelAH4wf8AEQP/AMFXv+la&#10;n49f9+9d/wDmfpB/wcD/APBWDPP/AAbV/Hn/AL867/8AM/X7QYHpRgelAH4v/wDEQP8A8FXv+lan&#10;49f9+9d/+Z+j/iIH/wCCsGf+Vav48Y9PJ13/AOZ+v2gwPSjA9KAPw1/4N+/hR+2/8Rf+C33x6/4K&#10;FftG/sK/EL4N+HfHXw81CGO28baHd2iRX1zqmkyx2sUl3BbvdHy7Odi6RbV2gNtLKG/cqmmOMtuK&#10;c06gD8fv+Djn/lKd/wAEyf8Asv8AJ/6fPCtfsDX4+/8ABxxn/h6d/wAEyc/9F+k/9PnhWv2CoAKK&#10;KKACiiigAooooAKKKKACiiigAooooAKKKKACiiigAooooAKKKKACiiigAooooAKKKKACiiigAooo&#10;oAKKKKACiiigAr8Vf+Clv/K3t+yH/wBkqs//AEq8T1+1Vfir/wAFLf8Alb2/ZD/7JVZ/+lXiegD9&#10;qh0ooHSigAooooAKKKKACiiigAooooAKKKKACiiigAooooAyfG/jzwP8MvC1545+JHjPSfD+iaeq&#10;tf6xrmoxWlrbKzBAZJZWVEBZlUZIyWA6mvwb/wCCWX7SX7O3hX/g6W/au+Lnij4+eC9N8Ka54M1u&#10;HRfE+oeKrSHT9QkfV9CZEguXkEcrMscjAKxJCMRwpx+6nxk+EvgP48fCjxN8Ffiloi6l4b8W6Fda&#10;Rr2ntIyC4tLiJopU3KQyko5wykMDyCCAa/ml/wCCSX/BBjx9F/wXV8Ufs/8Ax98Nyah4H/Zz1pNe&#10;1rULqzxa64pfzNEjIPGLkbbgoQymO2njb0oA/qAznpRTUTZ3p1ABRRRQAUUUUAFFFFABRRRQAUUU&#10;UAFFFFAH4z/8FCz/AMdeP7Lf/Zv99/6I8X1+mKgHqa/M7/goUM/8HeX7LQ/6t/vv/RHi+v0xYbTi&#10;uzD/AAHZh/hEJJ60Dk80qjccUrLtGc10G4hOOAaQdaBycU4pgZzQAH5T8pptFO8v3oAOAMg02g8H&#10;FOCZGc0AIAMZzXyT/wAFyvHfjXwf/wAExPiV4f8AhoI5PEvjiGw8GaLayHm5fWL+DT5Yl9WMFxNj&#10;GcHntX1qRg4rnfiN8Ifhl8YbPS9P+KHgbTdeg0TXbXWtJh1S1WZbTULZi0F0gb7skbElW6gniplr&#10;FoUryjY+F/8Agrh8PtQ1Pwh+yf8A8E6vg54ys/DWseIPilpsuj6xe6Ot9a2Wn+HNOkupJJLVnRbh&#10;VcWreUzqrBSCQK+X/Fnxg+In7O3xI/bw+IP7Qfx0svjd4s8Kfs+2Wgab8YtB0lNLg0CTUXmgt/D3&#10;2O3keCFvtdxFO2GaTNu5clmYD9Zv2gf2Q/2YP2qotJh/aS+A3hXxwuhtOdFXxNo0V39iMwj83y/M&#10;B27/ACo92Ovlr6VR039h79jzSfghqP7NOkfsyeBrP4f6vcrc6t4Ps/DNtFp97OskciyzQqgWRw0U&#10;R3MCf3ac/KKiVN30M3TfNdHxB+3fr3w8+Bv/AASC8F/8Es/h6mk+JPi78QPAOg+BvCPw/sbiOW8u&#10;Lt47eO51CWMH9zFEY55muHAjEijLA8j9HfAnhw+DfBGj+D/t811/ZOl29n9quW3STeVEqb2Pdjty&#10;T6k1wPwL/Ya/Y4/Zh1648Wfs8/sweBfBmrXNube41Xw54XtrW6eEsGMRmRA+wkKSucEqDjgV6kBz&#10;jNXGLW5SiFOPy/dNHl+9NqiwpwwBkHmgJkZzTTwcUABJPWlABHJpVXcM5pGG04oAQknrSqATyaFX&#10;d3pWXaM5oAQk9M1+Nv8AweO/8m2/Br/sd9Q/9I1r9kQMnFfjd/weP/L+zb8Gh/1PGof+ka1nV/hv&#10;+uxlW/hs/fhelLSJ0pa884T8gf8Ag9W/5RZeAf8As4DSv/THrlfr8DxX5A/8Hqpx/wAEsvAJ/wCr&#10;gNK/9MeuV+vw4GKACiiigAooooAKKKKACiiigAooooAKKKKACiiigAooooAKKKKACiiigAooooAK&#10;KKKACg9KKD0oA/DX/gyf/wCSd/tJf9jrov8A6Kva/cqvw1/4Mn/+SeftJf8AY66L/wCir2v3KoAK&#10;KKKACiiigAooooAKKKKACiiigAooooAKKKKACiiigD8Nf+DLjO39qsf9Tpof/uUr9yq/DX/gy5+5&#10;+1Wf+p00P/3KV+5VAASAMk0bh615j+2z8avEH7Nv7Gnxa/aK8Jaba3mreAfhnr3iPS7O+DGCe4sd&#10;PnuY0k2kNsLxANgg4JwRX4afsr/8FJv+Dtb9tT4M2H7QX7MXwr8C+JvB+qXNxBYav9m8N2XmyQSt&#10;FKPKu72KVdrqVyUAOMjI5oA/oZ3D1o3D1r8K/wDhfX/B6uOn7N/gf/wM8I//ACyo/wCF8/8AB6t/&#10;0bd4G/8AAzwj/wDLKgD91Nw9aNw9a/Cv/hfP/B6t/wBG3+Bv/Azwj/8ALKj/AIXz/wAHq3/Rt/gb&#10;/wADPCP/AMsqAP3U3D1o3D1r8K/+F8/8Hq3/AEbd4G/8DPCP/wAsqP8AhfP/AAernr+zf4H/APAz&#10;wj/8sqAP3U3D1o3D1r8K/wDhfP8Awerf9G3eBv8AwM8I/wDyyo/4X1/wer/9G3+B/wDwM8I//LKg&#10;D91Nw9aNw9a/Cv8A4Xz/AMHq3/Rt3gb/AMDPCP8A8sqP+F9f8Hq//Rt/gf8A8DPCP/yyoA/dTcPW&#10;jcPWvwr/AOF8/wDB6t/0bd4G/wDAzwj/APLKj/hfP/B6uOn7N/gb/wADPCP/AMsqAP3U3D1o3D1r&#10;8K/+F8/8Hq3/AEbd4G/8DPCP/wAsqP8AhfP/AAerf9G3+Bv/AAM8I/8AyyoA/dTcPWjcPWvwr/4X&#10;z/werf8ARt/gb/wM8I//ACyo/wCF8/8AB6t/0bd4G/8AAzwj/wDLKgD91Nw9aNw9a/Cv/hfX/B6u&#10;ev7N/gf/AMDPCP8A8sqP+F8/8Hq3/Rt3gb/wM8I//LKgD91Nw9aNw9a/Cv8A4X1/wer9P+Gb/A//&#10;AIGeEf8A5ZUf8L5/4PVv+jbvA3/gZ4R/+WVAH7qbh60bh61+Ff8Awvr/AIPVx0/Zv8D/APgZ4R/+&#10;WVH/AAvn/g9W/wCjbvA3/gZ4R/8AllQB+6m4etG4etfhX/wvn/g9XHT9m/wN/wCBnhH/AOWVH/C+&#10;f+D1b/o2/wADf+BnhD/5ZUAfupuHrRuHrX4V/wDC+f8Ag9W/6Nu8Df8AgZ4R/wDllR/wvn/g9XPX&#10;9m/wN/4GeEf/AJZUAfupuHrRuHrX4V/8L5/4PVv+jbvA3/gZ4R/+WVH/AAvr/g9X/wCjb/A//gZ4&#10;R/8AllQB+6m4etG4etfhX/wvn/g9W/6Nu8Df+BnhH/5ZUf8AC+v+D1bH/Jt/gf8A8DPCP/yyoA/d&#10;TcOmaK/Hz/ghJ/wVq/4Kc/tN/wDBR/4pf8E9/wDgo7ofhe31rwL4FudYuY9H022iuNOvra/sLdrf&#10;zbSV4JkdL7cSC2DGuGHIP7B0Afj9/wAHHP8AylO/4Jk/9l/k/wDT54Vr9ga/H3/g44Of+Cp3/BMn&#10;/sv0n/p88K1+wVABRRRQAUUUUAFFFFABRRRQAUUUUAFFFFABRRRQAUUUUAFFFFABRRRQAUUUUAFF&#10;FFABRRRQAUUUUAFFFFABRRRQAUUUUAFfir/wUt/5W9v2Q/8AslVn/wClXiev2qr8Vf8Agpb/AMre&#10;37If/ZKrP/0q8T0AftUOlFA6UUAFFFFAHE/tJ/EbV/g7+zz47+L3h+yt7q+8J+DdU1mytrwN5M01&#10;taSzIj7SG2lkAOCDjoQea/nt/Yo/bv8A+Dr3/got8KtQ+PH7L37Uvhy48OWniS40eZbzwz4UtGhu&#10;o4oZ2jVJtPLlAlxFhiTnPJJBr98v27v+TIfjHx/zSvxD/wCm24r8oP8Ag0PXP/BMnxV/2WnVP/TX&#10;pVaUoqc7M0px55WZxflf8Hpecf8ADSXhH/wV+Dv/AJXUvk/8Hpf/AEcn4Q/8Ffg7/wCV1fsFsI5z&#10;Tck9a6vq9PzOj6vE/H4xf8HpY/5uT8I/+Cvwd/8AK6l8n/g9L/6OT8If+Cvwd/8AK6v2C2Gm5NH1&#10;en5h9Xifj/5X/B6X1/4aT8If+Cvwd/8AK6jyf+D0v/o5Pwh/4K/B3/yur9gQpIzSHI4zS+r0/MPq&#10;8T8f/K/4PS/+jk/CH/gs8Hf/ACuoEX/B6Wf+bk/CH/gr8Hf/ACur9gQpbpQQV70/q9PzD6vE/H7y&#10;f+D0v/o5Pwh/4LPB3/yupPK/4PS84/4aS8I/+Cvwd/8AK6v2BAJ4FOKlec0fV6YfV4n4+mH/AIPS&#10;jwf2k/CH/gr8Hf8AyuqjaeEv+DyXTtevvFFh8cvAcOp6lDDFqOoxaD4LWe6jh3+UkjjTdzqnmSbQ&#10;SQu9sYyc/sdyTSlD1zR9Xph9Xifj95P/AAel/wDRyfhD/wAFng7/AOV1J5X/AAel/wDRyfhH/wAF&#10;fg7/AOV1fsDknrTghPNH1emH1eJ+Pvlf8Hpf/RyfhD/wV+Dv/ldR5X/B6X1/4aT8If8Agr8Hf/K6&#10;v2AOelKFJGaPq9PzD6vE/H4Rf8HpZGf+Gk/CH/gr8Hf/ACuo8n/g9L/6OT8If+Czwd/8rq/YE5Xj&#10;NAUt0o+r0/MPq8T8fRF/welk4/4aT8I/+Cvwd/8AK6l8n/g9L/6OT8If+Czwd/8AK6v2BIK96QAk&#10;4o+r0w+rxPx+8r/g9L6f8NJ+EP8AwV+Dv/ldS+T/AMHpf/RyfhD/AMFng7/5XV+wJUgZpMk9aPq9&#10;PzD6vE/H4xf8HpY6/tJeEf8AwV+Dv/ldS+T/AMHpf/RyfhD/AMFfg7/5XV+wWw03JPWj6vTD6vE/&#10;Kv8A4I3/APBTL/gsZff8FldY/wCCa3/BS74waN4qksfBtxd6lYW3h/SYP7OufsdvfQSQ3Gm28Ak3&#10;QzorK+9RuOAGXNft4Dmvwj/Zh/5XOviR/wBiHF/6iulV+7g6VxS92TRyyVpNH40f8FCv+VvL9lv/&#10;ALN/vv8A0R4vr9LwM18k/wDBWP8A4IJfEL/go5+2j4R/bc+Dn/BQXxB8EPFHhHwHH4Zsbrw54Xlu&#10;LtVW4v5Wniu4NRtJIS6ahLEyjO5OCcMRXiJ/4Nov+Clv/Syh8cv/AAW6z/8ANHWtOt7ONrGlOt7O&#10;NrH6SNIG7frQDk4Ffm3/AMQ0P/BSw/8AOyd8cv8AwW6x/wDNHR/xDQ/8FLP+lk/45f8Agt1j/wCa&#10;OtvrMexp9YXY/SQvgbcfrSBgeK/Nz/iGh/4KW/8ASyf8cv8AwW6x/wDNHR/xDQ/8FLM5/wCIk745&#10;f+C3WP8A5o6X1mPYPrC7H6SBtnUUm4V+bn/ENF/wUtPX/g5P+OX/AILNY/8Amjo/4hof+Clh/wCd&#10;k745f+C3WP8A5o6f1mPYPrC7H6SA7fmoLAnNfm3/AMQ0X/BS3GP+Ik/45f8Agt1j/wCaOj/iGh/4&#10;KWf9LJ3xy/8ABbrH/wA0dL6zHsP6wux+kgP8VDOGOcV+bf8AxDQ/8FLf+lk/45f+C3WP/mjo/wCI&#10;aH/gpYf+dk745f8Agt1j/wCaOj6zHsL6wux+kgOelBkBGMV+bf8AxDQ/8FLf+lk/45f+C3WP/mjo&#10;/wCIaH/gpZ/0snfHL/wWax/80dP6zHsH1hdj9JAcnFG/aNuP1r82x/wbQ/8ABSwcj/g5P+OX/gt1&#10;j/5o6P8AiGi/4KWnr/wcnfHL/wAFusf/ADR0vrMewfWF2P0j3CnbtnUfrX5tf8Q0P/BSw/8AOyd8&#10;cv8AwW6x/wDNHR/xDRf8FLf+lk/45f8Agt1j/wCaOn9Zj2D6wux+ke4UoOPmr82/+IaH/gpZ/wBL&#10;J3xy/wDBbrH/AM0dH/END/wUt/6WT/jl/wCC3WP/AJo6X1mPYPrC7H6SFwTmgc8ivzb/AOIaH/gp&#10;Yf8AnZO+OX/gt1j/AOaOj/iGh/4KW4x/xEn/ABy/8Fusf/NHR9Zj2D6wux+kjSBu360A54Ffm3/x&#10;DQ/8FLP+lk745f8Ags1j/wCaOgf8G0P/AAUsHT/g5P8Ajl/4LdY/+aOn9Zj2D6wux+km8Y2Yr8bf&#10;+Dx4kfs2/Bnj/meNQ/8ASNa9u/4hov8Agpb/ANLJ/wAcv/BZrH/zR1y3xK/4NHP2kf2g59H0z9qX&#10;/guT8SPiNoel6gLhNL8SeEby7aIHAkNu13rc6QSMny+Z5bY4yrAYMTr80WrEzrKUWrH7aL0pabEr&#10;IuCadXMc5+QP/B6t/wAosvAP/ZwGlf8Apj1yv1+r8gf+D1X/AJRZeAf+zgNK/wDTHrlfr8M45oAK&#10;KKKACiiigAooooAKKKKACiiigAooooAKKKKACiiigAooooAKKKKACiiigAooooAKD0ooPSgD8Nf+&#10;DJ8/8W7/AGkx/wBTtov/AKKva/cqvw1/4Mn/APknn7SX/Y66L/6Kva/cqgAooooAKKKKACiiigAo&#10;oooAKKKKACiiigAooooAKKKKAPw1/wCDLg/J+1WP+p00P/3KV+5Vfhr/AMGXP3P2qzj/AJnTQv8A&#10;3KV+5VAHz/8A8FY/+UWP7S3/AGQDxl/6ZLyvjf8A4NXf+UMvgH/sYvEH/pznr7I/4Kx/8osf2lv+&#10;yAeMv/TJeV8b/wDBq7/yhl8A/wDYxeIP/TnPQB+ilFFFABRRRQAUUUUAFFFFABRXM/Ff40/Bz4D+&#10;Ff8AhOvjj8WPDPgzRPtSW39seLNet9OtfOcEpH5tw6JvYK2Fzk4OOlY/wb/as/Ze/aKvb7Tf2ff2&#10;kPAXjq40uNJNSg8G+MLLVHtEckI0otpXMYYqQC2MkYFAHfUUUUAFFFDMFGTQAUVDFfWk88lrFcRt&#10;JDt82NZAWTPTIzkcevWuJ+Mn7VH7MP7Ot3Y2P7QX7RvgPwLPqkbyabD4y8X2WltdohAdohcyoZAp&#10;ZQSuQCRnqKAO8orF+H/xJ+HnxY8L2/jj4WeO9G8SaJd5+yaxoGqQ3lrPjrslhZlbHsa2qACiignA&#10;zigAorzbwn+17+zl45/aT8U/sg+FPidb3nxH8FaXb6l4o8LpZ3CyWFrOkLxStI0YiYMs8JwjsRvG&#10;QOa9JoAKKKKACiiigAooooAKKKKAPxn/AOCQX/K2P+13/wBk/wBc/wDTv4fr9zK/DP8A4JBf8rY/&#10;7Xf/AGT/AFz/ANO/h+v3MoA/H7/g45/5Snf8Eyf+y/yf+nzwrX7A1+Pv/Bxyc/8ABU7/AIJk/wDZ&#10;fpP/AE+eFa/YKgAooooAKKKKACiiigAooooAKKKKACiiigAooooAKKKKACiiigAooooAKKKKACii&#10;igAooooAKKKKACiiigAooooAKKKKACvxV/4KW/8AK3t+yH/2Sqz/APSrxPX7VV+Kv/BS3/lb2/ZD&#10;/wCyVWf/AKVeJ6AP2qHSigdKKACiiigDyn9u0E/sQ/GT/slfiH/023FflD/waIcf8EyPFX/ZaNU/&#10;9NelV+r37dpI/Yh+Mn/ZK/EP/ptuK/KH/g0Qz/w7I8Vf9lo1T/016VW2H/iG2H/iH6mZY8ZpwAH3&#10;qbhhzigknrXcdnyOa+Mfxj+G37P/AML9c+NHxi8Ww6H4Y8N6e97rWrXCO620C9W2xqzuckAKqliS&#10;AAScV41+y3/wVp/4Jz/tn+O/+FX/ALN37VGg+IPEbxu9voU1rdWF3dKiM7mCK8hiafais7eWG2qp&#10;Y4AJrmv+C5mV/wCCSfx1OP8AmSX/APR8Vfnl+yV+x1+2V+3d4t/Yz+OOu/seaT8FvAfwB8DaPqI+&#10;JS+IbO61Hx3DBaWU1oVhgCSok32ZGCygiJLucl3b922c5yjKyM5ScZJJH7eb+doNDEJzIcfWvwn/&#10;AGQv2i/+CkHgD/gkb4//AOCwvjn9vDxZ4w1DS/Dl74Z8I+AtXtxc2llLNrFraJq0zM22a5head13&#10;xP8AIEUsVGwd54a+Ln7bf7C3xs/Yj+KF9+3/AONPi9Y/tPXGn2fj7wV4wvI7qzh+3iwzc6cu3dDF&#10;CL9WBUqd1uNx2TPEq9quwe0XY/ZwuuSFbp1oLdyenFfz9/s4fH7/AIKR/t/fFfwMfAH7T37TKeIf&#10;FXxmurf4iX/hOBbfwNo/g5LoIbrTrlUMKyxhJlBYMJCApG5R5n0V+xZrX7aHxz+Pv7T37VfxX/4K&#10;Y+MPCvw0+AvxW8dadaeFWsjfWcNqlteYuJl3r5kNmptpooGSQbrdgoQtkr23kJVLvRH6+DDfLGCW&#10;6cU1n28Mfevwx/Zw/bg+Pngf9tj9lzxF8Mv2kv2oPGXgn4zeIrrR/E1z8erGzt9D8SIfKh+1aNbw&#10;TSNbqjys+08riECRlZxXjuk/tLf8FSJf+CXesf8ABUCL/gpp8QFvPAvxgXw7pfgx1R7W4tzIhkku&#10;nY/6UTJcxhY5UZEjjZedy7D2y6IXtl0R/RhuUDk8/wD6v8a5P46fHb4Ufs1fCfXPjj8cfGcPh/wr&#10;4cs/tWtatcQyyrbxblQHZErO5LMqhVVmYsAAScV+cP7IniD9t39kT/gs54Z/Y4+Of7cfib4yeH/i&#10;f8E5vFupDxNarDHpmoiecH7HErsIU3Wj4VNq7JyrISivTP8Ag5y/aY8F6J4E+Df7EninUNVh0n4m&#10;fEK11X4gSaHC1zcR+G9OljaeP7NGN8rPJKkqY4LWTD3Fe091sr2i5W7H6I/sz/tOfAr9sH4O6b8f&#10;f2c/HsfiTwjrEk6afq0dlcW29oZnhlDRXEccsZWRGHzovGCMggnvPMABJbG3rnt0/wAa/Cb/AIJM&#10;ftLfFG3+HX7Z37C//BOm5ksdeW5vvG/7Ptrr9q9nNBY3E6W80Cx3WPKnWBrNYg/7vz33MduWO/8A&#10;BP8AaA/bs8d/se/Gn4B/sy/G39oeT9qTw7ovh2bxt8PfjJqVtNqOmYnk/tC68PzsiFUnjlgZY5FE&#10;ioV8syM0bmVV0JVVaaH7dBlyNx60vOQF7/d96/DDxB/wUu+KHhz9jNPhL+zD+1l8bdE8eeKvj/oX&#10;gLx5cftBpBfeIPhubq2n+0rDcKkSujTW0gVpFSSNYphsicq6+hfEb9qD9sr/AIJM/tpfFD9m+0/a&#10;38WfG7w8v7Mep/EDQ/8AhZmy+u9C1i2ScR+ZKhVmhMkDMU+QeXcIuMp5jP20SvaR7H6z/GP4t+B/&#10;gN8KvEXxs+J2rtY+HPCei3Ora5eR28kzQ2tvE0srBIwXchFJ2qCT296vwC+OXw5/aV+Dvh/48/CD&#10;XJdS8M+KdOW+0a+ms5LdpYWJGTHKquhBBBDAcjjjFfmF8E/Bf7Yfh/8A4Ja+KP8Ago14w/4Kh+O/&#10;GGs+NP2bfE+uXXg3VGgbT7LUHsHntpNPCsPskloVZHCKQznpGoKHh5P2lPHHxY+C37Mvww8Qfti/&#10;tSTeNPFH7P8ADrb+Af2cdEs/7UuphPPGNZvr+4ljDQnyjF9nH/PuWLxmQFl7TrYXtPI/YTx18W/h&#10;X8L7rR7H4mfEzw/4em8RapHpnh+HXNYgtH1O9kOEtrcSspmmYkYjTLHPAroWKqM5r+cLxx48/aV/&#10;bs/ZV/Yt+NXxt/av8Yrrl1+0NH4EW+jkhU2kqaiHh1sHaP8AT4451j3sSGW3QtltzN9K/tU/Hb9t&#10;/wAXft6/EX9g/wACfGn9pXWrX4JfCbRbPwjc/BGLT11DWNel0u0m/tjxA9zPE08LzS7ZI4eGGAuw&#10;7jIe2XYXtl2P2oG5hnNIjIybv6V8L/s5eHf+Cjvxo+Df7K3xI/aC/aZb4U+MtCvtQHxe+H+p6TbL&#10;c+OI47jyoIyquFjka3gEjBFwPthbClAtfc645wc81pGXMax97oLuPrTgMH5hTcH0oJJ61Q/kfkX+&#10;zF/yudfEjH/Qhxf+orpVfu4OlfhH+zD/AMrnXxI/7EOL/wBRXSq/dwdK82p8bPPqfxGFFFFSSFFF&#10;FABRRRQAUUUUAFFFFABRRRQAUUUUAFFFFABRRRQAUUUUAFFFFABRRRQAUUUUAFFFFAH5A/8AB6t/&#10;yiy8A/8AZwGlf+mPXK/X6vyB/wCD1X/lFl4B/wCzgNK/9MeuV+vw6UAFFFFABRRRQAUUUUAFFFFA&#10;BRRRQAUUUUAFFFFABRRRQAUUUUAFFFFABRRRQAUUUUAFB6UUHpQB+Gv/AAZP/wDJO/2k/wDsdtF/&#10;9FXtfuVX4a/8GT//ACTz9pL/ALHXRf8A0Ve1+5VABRRRQAUUUUAFFFFABRRRQAUUUUAFFFFABRRR&#10;QAUUUUAfhr/wZcH5P2qx/wBTpof/ALlK/cqvw1/4MuR8v7VZ/wCp00L/ANylfuVQB8//APBWP/lF&#10;j+0t/wBkA8Zf+mS8r43/AODV3/lDL4B/7GLxB/6c56+yP+Csf/KLH9pb/sgHjL/0yXlfG/8Awau/&#10;8oZfAP8A2MXiD/05z0AfopRRRQAUUUUAFFFFABRRRQB+VP8AweBc/wDBMLwnth8xv+F3aP8Au843&#10;f8S7VOP88Va8VaB+238Dv2CPjx8dfgh/wTr+Ef7EvxA8FaFa67outeDbjwvq0XiywtBcz39lc+RZ&#10;qkASNQYzJndJKoUqFfd9l/8ABSH/AIJyfBL/AIKg/Aaz/Z3+PnijxXo+jaf4mttetb7wbf29teC6&#10;ghniUb7i3nTYUuJMjZnIXBGOfGvFf/BDHwh8Qvgf4t/Z6+Kf/BSL9q7xj4b8aNYrrVv4w+KFnqTL&#10;DbTGbyYfO08rEsj+X5mBlhEoyBkMAfKn7F//AAWI/bv/AG8P2av2rP279I8eaL4L8L/Cb4DyweE/&#10;AdhplldSQ+LY9Ja8n1hnlRphAs0Eqwwyl4nSbBDPA5PPfCH/AIKMf8Fjvhle/sc/tUftEftN+C/F&#10;nw+/aT8aaR4Y1L4c6f4FtrWTToboxWqXv2iNBM9xIrPdMqMsSTYRUaNhGPqr4/f8EWPgj8C/hR+0&#10;x8VP2I9D8T6ZrvxS/Z71XwhF8J9BurePQby5TTDBZyw23kh1usxhQ5mwTcTHGZWrzP8A4Jcf8G/X&#10;gfwJ8PPgB+0B+1J8TfjFeeJ/hvY2+vaL8IfFHixJdB8K6+z+dNJBbLHuh/fJFN5aSAGVMuXHyAA+&#10;bfFP/Ba3/gqR8e9S+KH7SX7KPxB8ULY+DfiedG8C/A3Qf2cLvXdP1/S7aaFZTf63HA7Wty8UnmPE&#10;sqsMMF8oPGa+jv2t/wBrz/gq18df+CoHw/8A2I/2IvjppPwhsfHH7OOn+ONXg8ZeD7W+uPD1013d&#10;NNxNbmRp8RwWrRuNigu2xXG4e2ar/wAEIPhdonxU8ZePP2c/23P2gPg7o3xD8QT614y8G/DPxpb2&#10;Gnz3s3MktsDbM9qWJOSGY4wq7FVQPdJv+Cf/AMI7j9vrSf8AgonL4r8UN400n4Y/8IPDpsl5A2ny&#10;WP2mS4851MHnNcbpGBfzQpGPlzyQD81f+CXPwV/bws/+C9H7Tcevftp6beSeGdS8NXHxYkX4f2kf&#10;/CZ2ctk7WlvGAf8AQDChVS8fL4ycnitb/gu14n+HPg7/AILP/speI/ix+yxq/wAbNBt/A/ib7d8M&#10;dB8Hw69d61ut7lIwlhP+7n8qRknOfuLCzjlRX25cf8Ek/hNZ/wDBR67/AOClHgP47/E7wn4k1z7L&#10;/wAJl4S8O+IY4dE8R/ZrdIIVu4fKLvHtjRmj3lWZdwCksW7z4tfsB/CP4w/tw/Cv9vfxF4l8SQeL&#10;fhJpWqWHh/TbG7t1066jvraaCRrhHhaRmVZnK7JEGduQ2CCAfk5+xt4H/aq/4Jp/sO/tAftVeI/i&#10;1b/sd+Cfix8ZtPuPhh4Z+IHhe41y/wDC+l+fe+YsGkbXZ7yaKS2t1SSMO0WmvI4WMRyjNT/gtd/w&#10;UM+HXwk/a2+HT/tUXnjjWfhf4J8OeJfhx8TPEHwbg8L6jEl1qmmW1xFLpNxAFCMl8QhljckLvVir&#10;rt/W7/gop/wT0+D/APwUm+BFn8DPi74n8SaDHpHie18ReH9d8J30cF7p2p28c0cMyGSN1ICzyAgr&#10;3yCpAYfOlx/wbqfszeI7H4sz/FD9qP43eMNe+NXhWx0Pxx4o8SeJtPuL10tb60vI5YWNhiMh7KGM&#10;IwZFhXYoBwygHhn7N/7cf/BWv4N/tu/ss6Z+2h+0d4P8ceAv2pvBuoanb+FfD/g+3sf+Eakj09Ly&#10;IJOsSzSsomtQxd2U+ZOu35EkPz98P/8AguB/wVs+M2h2P7Znwf1jxV4msbz4ntZt+zz4b/Z2vL7S&#10;F8OruVyviKK2Z5LsEDMYcEMxfIA8iv1k8Rf8Eu/gR4m+JP7OfxRvfF3i5L/9mXRLjTPA8Ed5a+Tq&#10;EUtlb2Za/Bt90rCO3Rh5RhG4tkEEKPI/h5/wQY+GXwM8W3ifs2ftzftEfDfwDqHiR9cuvhf4O8eR&#10;W2lR3DSK7RQsbYzRwNsVGTezOgALnGQAeWfsbAH/AIOlf2uV9PhH4dHP/XlodfqLXgXwx/4J4/B3&#10;4Vft9/Eb/goroHijxNP40+J3hyx0XXtKvLy3bS7eC1itY0eBFgWZXK2cWS8rjJbAAI2++0AFFFFA&#10;BRRRQAUUUUAFFFFAH4z/APBIL/lbH/a7/wCyf65/6d/D9fuZX4Z/8Egv+Vsf9rv/ALJ/rn/p38P1&#10;+5lAH4/f8HHIx/wVO/4Jk/8AZf5P/T54Vr9ga/H7/g45P/G07/gmT/2X+T/0+eFa/YGgAooooAKK&#10;KKACiiigAooooAKKKKACiiigAooooAKKKKACiiigAooooAKKKKACiiigAooooAKKKKACiiigAooo&#10;oAKKKKACvxV/4KW/8re37If/AGSqz/8ASrxPX7VV+Kv/AAUt/wCVvb9kP/slVn/6VeJ6AP2qHSig&#10;dKKACiiigDyn9u7/AJMh+Mf/AGSvxD/6bbivyh/4NECR/wAEyfFR/wCq0ap/6a9Kr9Xv27Tj9iH4&#10;yf8AZK/EP/ptuK/KH/g0R/5RkeKv+y0ap/6a9KrbD/xDbD/xD9Ti5PFIq7u9IDg5pWOTnFdx2HGf&#10;tDfAX4bftR/BfxD8AfjFpU194Z8Uae1lrFpbXjwPJEWDYEiEMpyoOQa0Phb8KvB3we+Evh34IeBL&#10;KS28PeFfDdnoWj2sk7SPHZW1ulvFGzsSzkRRqpYnJxnOea8x/bx/bMn/AGLPh14W8S6F8G9S8feI&#10;fHHxA03wd4T8K6XqcFk95qV75pjDTz/u4kCwvl24BxuKrll8e+Of/BSD9s/4G/sp+NPjl8TP+Ccl&#10;x4P8RaTqWhaX4F8O6t8SdM1WPxJqGpajHZeTu04u0PlCVJDuwX3AKRgkS3FMm8UexfCD/gnZ+yV8&#10;EP2Rr79hjwl8NPtHwz1KG9h1Dw/rGoTXXnpdOzzZldvMB3MSrBgyEKVIKgjyz9n7/giD+wt+yT47&#10;Hxp/Z58D6lb+N9H0e8s/A+reKvEV5q1v4daeJ0zBBNIUCgyOTkFsSOARuNe7aT8d/EC/G/xZ8PfG&#10;3gHT9D8K+GtK02W28dXfi6zMeoX1yJGktPsgPm2/lqqnzJSvmb/lBA3V21t8QvAt3oFz4ntPGmjy&#10;6ZZ7healHqUTW8GFBO+QEquAQTk8Ag9xU2gwtE/CP4Pf8G/f7f3hfxD4X8FeGvgF4Z+Gfjjw/wCN&#10;G1DWP2oPD3xiuHF/p/nSOYrXRrfaYTsdFQGOHd5QDbFdmr9jPhb+wL+zF8IfCfxU8D+E/Asj6T8a&#10;PEGqax8Q7G+1KaaPUbjUY2juwNzZijdGYbE2gA8Yq7+1L+1Z4N/Z+/ZU+IX7SugajpfiAeC/Ad54&#10;gtLG11NCl6Ugle2Qum7akskewOAR97G7BFbP7NHxnuvi/wDCLw1rvjZNJ03xpdeF9NvvGPhPTtSW&#10;eTQr64tY5ZLWRc702MzKN4BO3PvRGMYkxjCLsfOvwe/4IK/8E6/gf8RvBvxX8IeDfF1xrHw91Zb3&#10;wXJrHj7UbqHRwsrzLbwxPL5awCV3k2beWZiSSTnpoP8Agjj+wfa/sf6t+wtB8O9WX4c614q/4SG+&#10;0v8A4SW785r/AHRNvE+/zAuYU+UHHHTmvo608f8AgTUPE1x4L0/xrpNxrNnD5t3pMOpRNdQR/wB5&#10;4g25R7kAV4raf8FHP2e/FPw0+NnxC8Aa4NQT4HPrEHiVZ5o447mfTrFbuc25DMZIQJEQyYA3EgA4&#10;5dqaKtBaI6zVv2MfgLrf7V/h39tbUfDl03xA8LeD28MaLqK6lKIYtNaSZzGYA3ls26eX5yCefYYj&#10;1X9if9nvXP2xNM/bv1nwpcXXxJ0Xwo3h3R9Wn1CVorKxZ5WIjgJ8tHPnzLvAztlYdzU37If7RMP7&#10;RnwF8E/EPxHcaFY+K/EXgfSdf17wvpOqCd9Ka9tY5xGyE+YoHmY3OBnGeRzVP9pn9rfQf2cviJ8I&#10;/ha/haTW9a+Lfj9fDmmWUF6IWtLdbWa5ub85VvMSFYkDIMEmZeRzT921w93lucP+1T/wSK/Yb/bR&#10;+ML/AB3+PXw41K88STeG49DurzSvEl5p63NrHMZ4vMW2kTfJHLtdXOSDHGDkIoHH6N/wQn/4J/6T&#10;4T8S6HcaD411DWPFmoadfat421P4g6lNrv2iwLfZHjvDLviMe842gBsJu3eWm32L4hfthab4O/bY&#10;+Hn7Fel+AbrVdS8a+FdY8Q6nrMN4Ej0OxsjFHHJJHsJkE08nlDBXaRk5zgenWPj/AMCap4muvBWm&#10;+NdJuNasYxJfaTDqUT3NupOAzxBiyjPcjFLlg+gcsWfMek/8ERf+Cc9r+z94o/Zu174M3fiDR/Gn&#10;iOLxB4n1jxD4iu7vWL7VYwRHem+aTzo5VDyjKMoInmBBE0gbW/Zd/wCCPv7BX7Ix8WXPw6+Ecur6&#10;h440FtD8Vat401afWLjUNLZdrWTG5ZlWBl2q6IqhwkYbdsTb5sv/AAVZ+MOs65Y6H4V/Z+0y4k13&#10;9sS6+D2g7tWkZptGsEdtQ1w4TBaPyLjEQ+UbOWO35vs288eeBrDxLb+CL3xnpMOtXcbSWmkzahEt&#10;1Mi9WWItuYAYyQCBSj7NiXs9z5J+D3/BA3/gmv8AAu48Uy+APhhr0cXivwnqfhq6tbzxlfXEVlpu&#10;oReVdxWweQ+Uzpx5hLOOzDJrT+I//BDn/gn58SrHwLZav4K8UWLfD7wb/wAIlol1ofjjULKebQ8z&#10;FrC4kilDTRN9onDchmErKW2nFd38Pv23dJ8T/tnfGD9mzxP/AGBoeg/C638M2sOuahqwim1LVNVt&#10;pro2wVyF/dwrBhQSxMvpjHu0OsaRPqkmiRanbNewwrNLZrOplSNiQrlM5CkqwDHglT6GqUYS0Dli&#10;9j5T17/giH/wTy8Qfsj6f+xJdfC7VI/AukeLJPEmjww+JrsXdjqLq6NIlwXLkbJGXY25cEEgsAQ3&#10;4o/8EQv2CvidrHhfxgfDPivw54j8K+D7HwvZ+KPB/jW903UbvS7S3W3hhupopB9pYQosZlcGRlVV&#10;LEKoX6l0bxv4Q166jstC8U6bezy2puY4bS/jkZoQ5QygKSSm8Fd3TcMZzTL7x74H07RrvxLf+MtJ&#10;h02wmkiv9Qm1CNYbZ0OHSRydqMvcEjHfvRywsPlieFj/AIJX/sZovwWjh8B6kqfAC+uLv4ar/wAJ&#10;FdsbOaaSOWRpmaQtcZkiR/3hPIx0JB+ilTgnNeC/tJ/tqWPwi+LXwH+EHw40/TPEmpfGrxxNp9rI&#10;t8TFDo1rYzXd9fxNHkStGFgUD7pEpJPAB9w0nW9D1pbj+w9XtbxbS6e2uTa3CyeTMv3o22k7XGRl&#10;TgjPIoXL0KXL0Lm80ijccUlKzbu1UB+RX7MXH/B518SB/wBSHF/6iulV+7g6V+Ef7MP/ACudfEj/&#10;ALEOL/1FdKr93B0rzanxs8+p/EYUUUVJIUUUUAFFFFABRRRQAUUUUAFFFFABRRRQAUUUUAFFFFAB&#10;RRRQAUUUUAFFFFABRRRQAUUUUAfkD/werf8AKLLwD/2cBpX/AKY9cr9fq/IH/g9V5/4JZeAR/wBX&#10;AaV/6Y9cr9fh0oAKKKKACiiigAooooAKKKKACiiigAooooAKKKKACiiigAooooAKKKKACiiigAoo&#10;ooAKD0ooPSgD8Nf+DJ//AJJ3+0mf+p20X/0Ve1+5Vfhr/wAGT/8AyTz9pL/sddF/9FXtfuVQAUUU&#10;UAFFFFABRRRQAUUUUAFFFFABRRRQAUUUUAFFFFAH4a/8GXH+r/ar/wCx00P/ANylfuVX4a/8GXI+&#10;X9qv/sdND/8AcpX7lUAfP/8AwVj/AOUWP7S3/ZAPGX/pkvK+N/8Ag1d/5Qy+Af8AsYvEH/pznr7I&#10;/wCCsf8Ayix/aW/7IB4y/wDTJeV8b/8ABq7/AMoZfAP/AGMXiD/05z0AfopXy38Xv+CwP7IXwS+J&#10;3jL4beMNP+JF1D8O7lLfxz4s8O/CvWNV0PQpTaR3ZW5vbO3ljjKwyozA/cz82MHH1FJIsSGSQ4Ve&#10;Wb0r8f8A9kb/AIKYfsm2n7DHxu1f4V+JofHHxe/aE+LPjvV/CPwf0CP+0tdvZ9QuprHTYrm3jyba&#10;EWltbSSSTbEWHLDOVVgD9bvBXjPwt8RfB+k/EDwNr1rqmi65psGoaPqdlIHhvLWaNZIpkYdVZGVg&#10;e4NalfgX8RdU+Cf7M3w6+Ln7PH/BQX4p3lz4s/Zq+AfhXwz8A/h3pvivUrGe41ybQPtt7rVqlpMp&#10;nYX8qw/alUrbW9mofgEn3j4keJPi7/wTK8Wfs16L4es9d8RfFTx3+xzffDfwpoMEk1xHqHjOK90S&#10;eKaX7yqkUl7dzyzPgCKFskcAgH6neNfjBZeCvij4M+FcvgXxRqVx40mv0h1jSdDkn03SFtLY3DPf&#10;3IO21WTAji3ZMkjBQOpHXV+LP7YnhHxH+yR4V8Xfs1/DnxbrHiy++EH7Gdj4Ht1tdVnea88b+ONf&#10;/s97wl3LefJ5L3Cgn5UmwuMAD3T9mv4F/C79gH/gpl4w1TR/Hmu2vgP4U/sk2l/8afGnijxXfX76&#10;trFzqUksV9dJI7L5kdppV248tF2rN5aKq4FAH6YO5QZxXyp4s/4LJfsfaJ4o1PRPBej/ABO8faV4&#10;f1ObT/FHjT4bfCfWdd0HRriIZlWa/tLd4X2ZG7yWk2ng9Djv/wBrfxZ4l+LP/BOr4meN/wBmK+vt&#10;S1fxL8F9avvh9daLHKt1d3FxpE0li8C7RIsjM8RUYDhiOAa/OzQ/25vC3h74D/st/BX/AIJV/t6+&#10;F9Eur668JeDNS+B8Hg+wvtUgee4VdV1DUPPJubVolMpkIjAaQFt7GQMAD9etM1C21fTbfVbMsYbq&#10;FZYS8bIxVhkEqwBBwehAI7ip6/JP9uv/AIKC/DP9lX4/ft36x46+KEkfj3/hXfhjwV8IfBdpeMdR&#10;kafQ5rlry2gB3eQt1qgeWcDCi1Izu2q3C/tZ6LPYftIeFf2G/wBpH9pL4W+A/Afwh/Zv8L2fh/Sf&#10;jl4nv7TTdd1WdJre81i3is7u0k1O7gFokASW4IjZ3dV3OzAA/aaivy3+FX7Cfgn4x/txz/BP9pv4&#10;yeIPHHgP9k/9nnwn4b1Rb7XL2xi8Qa7eG5v5NTulgnyyxW9tAwhkeQAtESWKAnwe/wDhtr/gX/gl&#10;Jpf/AAUSsPiH4l8MfE79or4meRrHxI8R+MLyC2+H/hHxD4hllfyNpaPT7V7byme4EbSo99LIjriN&#10;VAP2k+JnxH8FfB34da98WviV4gh0nw74Z0e51XXtUuAxS0s7eJpZpSFBYhUVmwoJOMAE1hD9pD4M&#10;DU/h/o0njeFLv4pRyP4Dt5LWZZNWWOxe/cqpTMW21RpD5uzHCn52VT+Onx4/Zf8A2dfC/wDwTL+N&#10;HxHtf2mvhr4s8J+PviL4H8NwwfCXX9Rl8KeDbyHUY4Ly/mvbrUbozTPY6mxnkdkj+SEshYqy+zfE&#10;j9lj/gmH4v8A+CqnwB+A+pWXhuz+Htr+z3faz8OLVfGt0IfFF3qesqLKCzkNzuuNsb306iNiWW4G&#10;QYwu0A/V6ivwSsfF/wCz1+2RpPwd1DxL8W9c1/8Aah+Nn7TCw/EKHSfFmoxyeCfDUGr3PnaPLbRy&#10;iG1t10+zjSO3mXfKzSSrvCMV+k/h34o/YE/4KMf8Fmb34raN8WfC+kr8JtbaOz02Hx9LDrXxD8Ta&#10;dbpuvPsRnG3StPjtsrsjUXUsTSMXiRg4B+rVeM/s8ft8/sz/ALU3xp+J37P3wY8Z3GoeKPhDrKaZ&#10;42sbrTJrZYJzLPCfKeRQs6LLbTRsyEgMnoyk9b8Ov2i/g58YvgTa/tLfC7xtb6x4KvtKm1Kw16OO&#10;SKKe2i37pB5qqwH7tuSBwM9MV+M37P3xB/aI/Y+uvgT+0n4B8AT+KPjN+2R8E/FltosdnCfsf/CT&#10;al4oi16yv73CsBbWlnq9zPISD+7t3XKrllAP1m+Gv/BQf9lz4vftjeMv2E/hx45uNW+IXgHRRqXi&#10;y1ttKn+x2Cb4EMJuioiaYG5izGrEg7wcNHIq+2V+IviPwV8Qf2Efg7+2Z45+DXjySxuPBdv4E+FC&#10;fFcK/wBvW8vriPUfE3iG5kjPmef9o8RSShw2YikQB2xKo6D4VeOv2Q/gh+01+0h+0X/wT48UXVx8&#10;K/gR+yXdx32txeMr/VNP1bxbfzSTxXVq91NKkztHpiwvcRnDy5UkkZIB+tXx5+Pnwk/Zj+FupfGr&#10;45+MYvD/AIX0l7dNQ1Wa3llEbzzx28KBIlZ3Z5pY0CqpJLjiuwr8Uf2lv+CeH7IH7J37GP7Jmlft&#10;K3Fw2teOfih4Nt/jN4++I3je+WGOxtrK41C8tJHedYbaNRD9jhQBSse35i4Lmn+054H8B/Gz9sr4&#10;tfseeOP2m/hL8J/CXw/03QfB/wAFfDvxK8TayL7SrS706O4fWdGs4tQtY9Su5rm4KrcSPM8RtoVK&#10;7SwcA/W7/hp/wi37Ya/sZReH9SfXv+FaN40uNUUR/Y4LT+0BYxwsd2/zZJPNZRt27YWyQcCvRdU1&#10;Ow0bTbjV9WvobW1tYWlubm4kCRwxqMs7McBVABJJIAAycV+fP7InxO+DvwM/bw+NHjf4z/H2bVY4&#10;/EXw/wDgB8Ode8QSSXN5q2q2mii8ntmeNCWuJry/leVmAUPGxYr39X/4LsP44/4dLfGhPh/a381x&#10;N4ftYtUTTY3ab+yH1C1TU2AQFsCwN0W4+6GzxmgBuif8Fsf2H/EHifRbSwk+Ii+E/EmuQaNoPxVu&#10;fhbrEPhK+v57j7NDDHqj24hIeXCiXPk858zA3V9bI+6vzB/bu/bG/Yb/AG1PhH8Kv+CUv7B/xZ8H&#10;+K9R+JvjLw5ZWtj4N1aH7L4V8OaTdQanczsVGyF47axEUVqSsrFuFOwg+NfH79tzwv4k8Bftdfsz&#10;eFPHW345fHL9qxfhn4V8Kx6hIb6w0lBpOix30kYJNraMi3TRzEKryXCgFsnaAftLRX4p/wDBTX9o&#10;j9mD/hZ/7XGtftceO9Wbx78MdL0vwx+zL8NdL8U39hfadPLo8Nwut2dvZzR7997ciV7plfZDaJGS&#10;Qdj+p+Lv2cfhp4u/aP0X4Q/tWfEDWLz4W/sl/sV6VcfETw3p/iG6tYbzVbnzjIb57eVGmVbXRluT&#10;GW+ZxExJAZWAP1Zor5q/4I6aN4v0X/glx8B08c6xfX2pXnw102/km1KZ5JliuYvtEMTM5LHy4pUj&#10;GTnCCvpWgD8Z/wDgkCf+Osf9rv8A7J/rn/p38P1+5lfhn/wSC/5Wx/2u/wDsn+uf+nfw/X7mUAfj&#10;7/wccjH/AAVO/wCCZP8A2X6T/wBPnhWv2Cr8fv8Ag45/5Snf8Eyf+y/yf+nzwrX7A0AFFFFABRRR&#10;QAUUUUAFFFFABRRRQAUUUUAFFFFABRRRQAUUUUAFFFFABRRRQAUUUUAFFFFABRRRQAUUUUAFFFFA&#10;BRRRQAV+Kv8AwUy/cf8AB3f+yFczfLG3wts0V26FvtfiUY+uWH5iv2qr8UP+Dgi+s/gD/wAF1P2D&#10;v2pr658u3vvEEOhag8mNsVrBrFuJXGR1EeqyHn0HSgD9rlOVpabESYwTTqACiiigDyn9u7/kyH4x&#10;/wDZK/EP/ptuK/KH/g0PP/GsnxVkf81o1T/016VX6vft24/4Yh+Mmf8AolfiH/023FflD/waIf8A&#10;KMjxV/2WjVP/AE16VW2H/iG2H/iH6nFlx0pApbpSDrzSkgH5a7jtPzi/4LEa14F+JX7eX7Mf7Onx&#10;M/a6X4P+E9Ji8SeOfEnia38WWOj3lrc29tHaaXJb3F8rQrKZp7lACjEoZsAFdwPj74Z8IeP9c/Y2&#10;/ZU+E/7YOt/FjR/Enx8ufG03j7XvFNprU2qWfhu2uL6a2NzZxJDJGtx5MICr8rBQckGvvbxz8FPg&#10;38T76HVPiX8JfDPiK5t4vKt7jXNBt7uSJM52q0qMVGecCptC+Efwo8LDST4X+GmgaadBW4XQ/sGj&#10;ww/2cs5zOINijyRIeXCYDd81m4u7Zny3Z+Qfi/8Aab/Zwsvg18avHfxI+Gvw58XeNv2kv2pNc034&#10;Rx/FaG0bQY7DRYoNLg1q9ku/3MdrZL9ofr5jvOIkB3MVsal8Af2Av2bfGH7KP7F/in42+BtU/Z31&#10;SLxV4/8AH3jC/wBWtYvD/wAQvFFlFHBH50sUn2YxQShitqWaMLEkDByoB/WTV/2ePgB4g0mx0DXv&#10;gb4PvrHTGmbTbK78M2kkNoZn8yUxo0ZVN7/M20Dc3Jyan1L4FfA/W/DGm+Cta+DnhW80fRp/O0fS&#10;brw9bSWtjJknfDEyFImyTyoB5NL2bF7Nn4R+Krv9lOb9h79qL4wfAc2fwx+HH7QX7U3hr4Y6TPHp&#10;z2tnomhaeYru4v0twu6KORXvpnhCgqmV2gjaPYfjFefAf9nP4t/Fz4xf8Ed/B+lNo/wZ/ZH1DS/F&#10;Xjj4ezLeWt9rWoX1obbz76Nm+23drbRTX8k5aRsxBZG3Bgv7BXPwi+FF5pv9j3nww8Oy2f8AaU2o&#10;G1k0WBozeTK6y3G0pjzXWSQNJ95g7Ak5NWPBvw1+HHw98Nt4O8BeANF0PR3d3bStH0qG2tmZxhiY&#10;o1CknvxzS9mw9n5n5a/8Ez/2A/2cfE/xg+EnxMh/ad/Z58Qa78O/Cl9rJ0P4M6WJPEHitL20Frc3&#10;viC/nvprm5Xdd/NG0SJ5k5TCr+7PhPwh8L/sq3H/AAQs8TeLfg3pPw3sPjd8dfG3/CJXn/CJ2dl/&#10;aWkR6/4o8uHR5BCBNbW/2G1d0tyFTEDbRhc1+2Xw/wDgh8F/hNPdXPwr+EXhjwzJfY+3SeH9Bt7J&#10;rjBz+8MKKX59c9T61HpPwC+BOhn/AIkvwW8J2edYj1c/ZfDltHnUEzsu/lQfv13NiX743HB5NHs9&#10;A9nofBn7PX7EX7P37L3/AAWW8A/CD9mX4fWPhzTfhz+zJeaj4o1exhX7d4iur7VUs4P7RlUA3EpF&#10;tNPufuOAFCgX/wBuv4RWf7cv/BZL4Ufs12fxX8deBbj4S/BTXfHP/CXfD3UobS/trjUr+10yOBJp&#10;oJkQtFDKW+QlkfgjBNfoFD4V8L2viG68W2nh2xj1S8t47e81OO0RbieFCxSN5ANzIpZiFJwCxwOT&#10;TYPCfhe28S3HjO28OWMesXVqltdatHaItzNAhLJE0oG5kUsxCk4BJIHJq+TSxXKrW8z8c/ifoHx3&#10;/Y++Lf7cvxu+GXxq+KXxO1/4M/AfQfCPhnxR461yO/1axbWdmoXVxDLbwQrHHZxFLojblSm4k9uj&#10;/Yj/AGSP2WvhZ4u8EftXz/tafs86hqXwH+GeteKn0r4H6ev9s+IbdtP8q61PX7+W+mubpV83dtMc&#10;a+ZMR8oyh/Wm38H+ELK61K9sfC+nwza04fWporJFa/YRiMGYgZlIjVU+bPyqB0AFc/4W/Z7+Afgb&#10;TNU0XwT8D/B+j2euW7Qa1aaV4ZtbeLUImBDRzrHGBKpDMCrAghj6mo9nqT7M/Jz9hLwX8QNB179k&#10;nSYNUm8QeIPh1+zl44+O+sWLAtJrup+IpGis4XA5Mv8Apcqgjk7H9a5n/gm9+yV8Mf219E+EfxM+&#10;Mf7X/wAA5PiB4h8eQ/EDWLrQ9NM3xO1rVbaZ72TTZr65vvMsoYVhKNHbW6osduGUDJc/tHo/gHwH&#10;4e1GHWtA8E6RY3tvpMel293aabFHLFYxnMdqrqoKwqTlYwdoPIArK8N/Aj4IeDfF918QfCHwc8K6&#10;Vr98ztea5pvh+2gvJy5yxeZEDtuPXJ570ezD2Z+HviHVP+Cbfx1+B37Y37Tfjq+8L/FD44fFT4qe&#10;IPCnwZ8IzzR3Ws2iyMtlo1xp9o37xWJKTm5jGPLt0iDAqyt694I/a58Hf8E7tS/bA+Lnxi+Nenzf&#10;F7QfB3hHwH4H8I3l952pXN7pXhSHF1Fb5Mr2kt7cSTvNjYFhkdmHf9Y9C+AnwJ8Ma7YeKvDnwW8J&#10;6fqmlW7QaXqVj4ctobiziYsWjikWMNGpLsSqkA7j6mpNZ+B3wV8ReJL7xl4g+EHhe+1fU7E2Wpap&#10;eeH7aW5u7UrsMEkjIWeMqANhJXAxij2bF7PzPyM8U+IZ/wDgj/rv7JvxH0/4YX+sePvF/wCyTq3w&#10;90/QNNtjI974m+0abqNpaEAdG1C+mVj1w5IBPB3fDv7O37NX7O37WPwX/Yt/4KUfFbwrdeDfBvwH&#10;1L4javF8RtUtItH8U+P9U1iaPUbm4a5CQ3rQRNMIUkBdY2DAcPn9BtW/YfsfHf7c2m/tmfF74iN4&#10;htfBPh5tO+E/gf8AsZILPwvcThRf6k0nmO11dzBFjRsRLDECu12IkX1bx58IfhN8VfsZ+J/wv8O+&#10;Iv7PkMmn/wBvaLBefZXOMtH5qtsPA5XB4o9mw5JH41/8FGZL/TPjT4Nb/glz4Nj8P/DP4Mfs/wB9&#10;8SL6/wDAdq1nfQaR4o1eOLUW0gSpiyu20+O4uImZAIojNsVWWNa/V/8AYd+Gv7Lnww/ZX8GaR+xl&#10;oun2nw5vtEt9S8Oz2Ebg38M8ayC7laQCSSaQEM7S/vC33sEYHo0Xg/wlDqd5rMXhfTlvNQtY7XUL&#10;tbKMSXMEe7y4pGxl0Xe+1SSBvbA5OZfD3hzw74P0S18MeEdCs9L02yhEVnp+n2qwwwIP4URAFUew&#10;FVGPK7lxjyyvcvbl/u00AngUUpIH3a0LPyK/Zi4/4POviQP+pDi/9RXSq/dwdK/CP9mH/lc6+JH/&#10;AGIcX/qK6VX7uDpXm1PjZ51T+IwoooqSQooooAKKKKACiiigAooooAKKKKACiiigAooooAKKKKAC&#10;iiigAooooAKKKKACiiigAooooA/H7/g9Snjk/wCCXHw/t0f94/x+0tkj/iIGia2DgfUj86/YEHI6&#10;V+Kf/B4jqGuePtF/Za/ZS8O2X2i98ffFW6ls41bLGeFbSzjQL33HU/wwPU1+1UefLUH07UAOoooo&#10;AKKKKACiiigAooooAKKKKACiiigAooooAKKKKACiiigAooooAKKKKACiiigAoPSig9KAPw1/4Mn/&#10;APknf7SR/wCp10X/ANFXtfuVX4a/8GT/APyTz9pL/sddF/8ARV7X7lUAFFFFABRRRQAUUUUAFFFF&#10;ABRRRQAUUUUAFFFFABRRRQB+G3/Bl2DGf2rIpBtZfGmh7lbqP+QrX7k1+Kv/AAbDQeH/AIAf8FGv&#10;28P2P9U1WNdW0z4iR3Oj27Lta6sbPU9WtpZ1UnO0fabM9OPOXnkV+1QIIyKAPn//AIKx/wDKLH9p&#10;b/sgHjL/ANMl5Xxv/wAGrv8Ayhl8A/8AYxeIP/TnPX2R/wAFY/8AlFl+0t/2QDxl/wCmS7r8i/8A&#10;ggP/AMFu/wDgmB+xN/wTM8I/s9/tOftN/wDCM+MNL1rWJ77R/wDhC9avfKjnvpZYj5tpZSxHcjKc&#10;ByRnBweKAP3AwDyRTVRE5RFH0FfB/wDxE2f8EQP+j2v/ADG3iX/5W0f8RNn/AARA/wCj2v8AzG3i&#10;X/5W0Afdkum6dcXH2ufT4Xl8povMaEFthIJXOOhIBI6cVI0UTMrtEpZDlSV+79K+D/8AiJs/4Igf&#10;9Htf+Y28S/8Ayto/4ibP+CIH/R7X/mNvEv8A8raAPu5rW1fO+2jbcylsoOSvQ/h29K4T9oz9mr4W&#10;/tU/D3/hU/xj0+6vvDdxqlneaxo1vdGGHV0tpRMlpdbeZbYyKjPDkLJsCtlSyt8mf8RNn/BED/o9&#10;r/zG3iX/AOVtH/ETZ/wRA/6Pa/8AMbeJf/lbQB94JHHEixxRqqqMKqrgAVDFpemW97JqcGnW6XMy&#10;Kk1wsKh3Vc7QWxkgZOAemTXwr/xE2f8ABED/AKPa/wDMbeJf/lbR/wARNn/BED/o9r/zG3iX/wCV&#10;tAH3V/ZWlm7N+dNt/PMIiM3krvMYbcEzjO0HnHTPNJe6NpGpT291qOlW1xLayeZayTQKzQt/eUkf&#10;KfcV8Lf8RNn/AARA/wCj2v8AzG3iX/5W0f8AETZ/wRA/6Pa/8xt4l/8AlbQB94LDEpZliUGT/WEL&#10;976+vQU2WztJ7RrCe0je3aPy2haMFGXGNpHTGO1fCP8AxE2f8EQP+j2v/MbeJf8A5W0f8RNn/BED&#10;/o9r/wAxt4l/+VtAH3QmhaHHpH/CPR6Narp/l+X9hW3Xydn93Zjbj2xinvpemSzwXUmnQNLahhbS&#10;NCpaLIwdpx8uR1x1r4U/4ibP+CIH/R7X/mNvEv8A8raP+Imz/giB/wBHtf8AmNvEv/ytoA+7ItN0&#10;+CWSeGwhSSWbzZXWIAvJt27ycctt4z1xxXK/Hr4KeFf2iPhBr/wQ8bX+qWuh+J9Paw1o6LqDWdxN&#10;aSECaATINyLLHuicqQ2yRgrKSGHx7/xE2f8ABED/AKPa/wDMbeJf/lbR/wARNn/BED/o9r/zG3iX&#10;/wCVtAH294M8E+Evh34R0vwB4F8N2ek6Hommw6fpGlafbrFBZ2sKCOKGNFACoqKFCjoBWkIIRtxC&#10;vyjC/KOK+D/+Imz/AIIgf9Htf+Y28S//ACto/wCImz/giB/0e1/5jbxL/wDK2gD7ueztJI5IZLWN&#10;lm/1ytGMPxjn14psWm6dBALWDT4UjEYQRrCAoUDAXGOgHavhP/iJs/4Igf8AR7X/AJjbxL/8raP+&#10;Imz/AIIgf9Htf+Y28S//ACtoA+7L7T9P1OH7NqVjDcRiRXEc8QdQykFWwe4IBB7EUyfRtHutRt9X&#10;udJtpLu1Vha3UlurSQhgAwViMrkAZwecV8Lf8RNn/BED/o9r/wAxt4l/+VtH/ETZ/wAEQP8Ao9r/&#10;AMxt4l/+VtAH1n4o/Zr+F/jf49eFf2ivF9hdX2veCbG9t/CkM12fsemy3aLHcXiQY2m6aEeT5zZZ&#10;YmdV2h33d8F+Tawr4O/4ibP+CIH/AEe1/wCY28S//K2j/iJs/wCCIH/R7X/mNvEv/wAraAPrD43/&#10;ALKH7N/7SXhi28GfHL4MeH/Eem2OuRa1Yw32nrutdRjbK3cTrh45hkjerBiGZSSrEHuYtJ02O6mv&#10;hptuJrhkM0whG6QqMLk4ycdvSvhb/iJs/wCCIH/R7X/mNvEv/wAraP8AiJs/4Igf9Htf+Y28S/8A&#10;ytoA+7H07T5Lo3slhC0xj8szNENxTOducZxnnHTNONtbNv3W8Z8wYk+UfMPQ+tfCP/ETZ/wRA/6P&#10;a/8AMbeJf/lbR/xE2f8ABED/AKPa/wDMbeJf/lbQB95KAo2qMAdhRXwb/wARNn/BED/o9r/zG3iX&#10;/wCVtH/ETZ/wRA/6Pa/8xt4l/wDlbQB8s/8ABIH/AJWx/wBrz/sn+uf+njw/X7mV+A3/AAQN+Ofw&#10;t/aW/wCDmj9pv49fBPxP/bXhPxR8MNavdB1b7DPbfaoDrGgAP5U6JInIPDqp9q/fmgD8ff8Ag42Y&#10;N/wVS/4JkxKwLL8fXLLnkD+3PC3P6H8q/YKvxP8A+CzHiDVPjN/wcv8A7EH7Oel2fmL4Paw8VNIs&#10;nRm1Se5lBB4G2LSEfPcN7Cv2uj+4v0oAdRRRQAUUUUAFFFFABRRRQAUUUUAFFFFABRRRQAUUUUAF&#10;FFFABRRRQAUUUUAFFFFABRRRQAUUUUAFFFFABRRRQAUUUUAFflb/AMHcn7KurfGr/gmdb/tCeDbW&#10;Ia98FvGVrr63gX/SE02c/ZLlImA4xJJaTtyBttSeSAK/VKsH4pfDjwZ8Yvhr4g+EvxG0SPUvD/ij&#10;RbrSdb06b7t1aXETRSxH2ZHYfjQB5d/wTc/a30T9un9hb4X/ALVOkajbzzeLvCdvPrS28ZRINUjH&#10;kX8IU8gR3cc6DsQoI4Ir2+vwx/4IcfGjxv8A8Ebv+CkfxA/4IX/tYavLb+G/FHiCTWvgl4m1SQxx&#10;XzzDECoz4TbeQRKAqcLeQSwjdJIcfuYjFlzQA6iiigDyn9u8gfsQ/GPJ/wCaV+If/TbcV+K//Brb&#10;+2V+yF+z9/wTw8S+Cfj3+1X8N/A+s3Hxc1G8g0nxf440/TbqS2bTdMRZliuJkcxlo3UOBglGGcg1&#10;+93i3wr4f8deFtS8E+LNLjvtK1iwmstSsplylxbyoY5I29mViD7GvgN/+DV//ghxIzOf2PrwbjnC&#10;/EjxAAP/ACeq6c3TldFQm6cro7M/8FPP+CamP+Uh3wN/8Ozo3/yTTf8Ah57/AME1v+khvwN/8Oxo&#10;/wD8k1xv/EK5/wAEOP8Ao0C9/wDDkeIP/k6j/iFc/wCCHH/RoF7/AOHI8Qf/ACdW31mXY2+sS7Ha&#10;f8PO/wDgmn/0kO+Bv/h2dG/+Sab/AMPPf+Ca3/SQ34G/+HY0f/5Jrjf+IVz/AIIcf9GgXv8A4cjx&#10;B/8AJ1H/ABCuf8EOP+jQL3/w5HiD/wCTqPrMuwfWJdjsx/wU8/4JqEc/8FDvgb/4djR//kmg/wDB&#10;T3/gmqDx/wAFDfgb/wCHY0f/AOSa4z/iFc/4Icf9GgXv/hyPEH/ydR/xCuf8EOP+jQL3/wAOR4g/&#10;+TqPrMuwfWJdjs1/4Kef8E1T1/4KG/A3/wAOxo//AMk0N/wU8/4Jqjp/wUN+Bv8A4djR/wD5JrjP&#10;+IVz/ghx/wBGgXv/AIcjxB/8nUf8Qrn/AAQ4/wCjQL3/AMOR4g/+TqPrMuwfWJdjs1/4Kef8E1Se&#10;f+ChvwN/8Oxo/wD8k0H/AIKef8E1AOP+Ch3wN/8ADsaP/wDJNcZ/xCuf8EOP+jQL3/w5HiD/AOTq&#10;P+IVz/ghx/0aBe/+HI8Qf/J1H1mXYPrEux2Y/wCCnv8AwTWz/wApDfgb/wCHY0f/AOSaU/8ABTz/&#10;AIJqY/5SHfA3/wAOzo3/AMk1xf8AxCuf8EOP+jQL3/w5HiD/AOTqP+IVz/ghx/0aBe/+HI8Qf/J1&#10;H1mXYPrEux2X/Dz3/gmt/wBJDfgb/wCHY0f/AOSacP8Agp5/wTUx/wApDvgb/wCHZ0b/AOSa4v8A&#10;4hXP+CHH/RoF7/4cjxB/8nUf8Qrn/BDj/o0C9/8ADkeIP/k6j6zLsH1iXY7M/wDBT3/gmtn/AJSG&#10;/A3/AMOxo/8A8k0D/gp5/wAE1COf+Ch3wN/8Oxo//wAk1xn/ABCuf8EOP+jQL3/w5HiD/wCTqP8A&#10;iFc/4Icf9GgXv/hyPEH/AMnUfWZdg+sS7HZt/wAFPP8AgmqDx/wUN+Bv/h2NH/8Akmgf8FPP+Cah&#10;+9/wUN+Bv/h2NH/+Sa4z/iFc/wCCHH/RoF7/AOHI8Qf/ACdR/wAQrn/BDj/o0C9/8OR4g/8Ak6j6&#10;1LsH1iXY7Nv+Cnn/AATUH3f+ChvwN/8ADsaP/wDJNA/4Ke/8E1Sef+ChvwN/8Oxo/wD8k1xn/EK5&#10;/wAEOP8Ao0C9/wDDkeIP/k6j/iFc/wCCHH/RoF7/AOHI8Qf/ACdR9Zl2D6xLsdmf+Cnn/BNQDj/g&#10;od8Df/DsaP8A/JNJ/wAPPf8Agmt/0kN+Bv8A4djR/wD5Jrjf+IVz/ghx/wBGgXv/AIcjxB/8nUf8&#10;Qrn/AAQ4/wCjQL3/AMOR4g/+TqPrMuwfWJdjtP8Ah53/AME0/wDpId8Df/Ds6N/8k03/AIee/wDB&#10;Nb/pIb8Df/DsaP8A/JNcb/xCuf8ABDj/AKNAvf8Aw5HiD/5Oo/4hXP8Aghx/0aBe/wDhyPEH/wAn&#10;UfWZdg+sS7Hwp+wx8T/hr8Zf+DwXx18Sfg/8QtD8V+HdS8B/8S/XvDerQ31ldeX4Z02KTy54GaN9&#10;siOjbWOGRlOCCK/fgV8l/sZ/8EOv+CZP/BP/AOMX/C/f2Vf2dn8O+LF0ubT49WufFmqagYrebb5i&#10;ql3cyIpYKBuC7sZAIBOfrSueT5pXMJPmlcKKKKQgooooAKKKKACiiigAooooAKKKKACiiigAoooo&#10;AKKKKACiiigAooooAKKKKACiiigAoLKv3mxRXyV/wWi/4Kb+CP8Aglh+xNr3x11C5tbjxlqkcmk/&#10;DfQZvmOoaxIh2Oyd4IBmeU5AKJsDB5EBAPzw+ImqH/gp/wD8Ha3hXwR4dvJLrwX+yr4f+1ao0c/m&#10;QHUbJzNJIgHyxyDUr20t3z8xFkf7oA/cKMEIAfSvzL/4Ngf+CdnjD9k/9j/VP2rf2gLS4k+K3x/v&#10;o/EuvXWoSu11BpjbpbKKUMcLNIZ57qTo2bpEf5ogB+m1ABRRRQAUUUUAFFFFABRRRQAUUUUAFFFF&#10;ABRRRQAUUUUAFFFFABRRRQAUUUUAFFFFABQelFB6UAfhr/wZP/8AJPP2kv8AsddF/wDRV7X7lV+G&#10;v/Bk+f8Ai3f7SQ/6nXRf/RV7X7lUAFFFFABRRRQAUUUUAFFFFABRRRQAUUUUAFFFFABRRRQB+Hv7&#10;RV6v/BLT/g668H/tAastvp3gD9qDwzHo2ralcqqW9vdziG0kQPnCsL6z024kduAt2xJ5JH7gRldi&#10;qD/DXwH/AMHFn/BMW/8A+Cj37BV7/wAKw0lJvih8Nbp/EfgGaKFftFyVTF3pySY3KJ4gGVVI3T29&#10;vuOF4m/4N8v+Cr+jf8FN/wBjPTYPHniGJvi54At49J+I2mzOqzXTINsGqBM5KXCLlzhQs6zKAFVS&#10;QD7r8SeHNA8YeHr7wl4r0a11LS9Us5bTUtPvYVkhureRCkkUiMCHRlJUqRggkGvmBv8Aght/wSDZ&#10;ix/4J2/Cvk5/5FeKvqyigD5T/wCHG3/BIL/pHX8K/wDwmIqP+HGv/BIL/pHZ8LP/AAmIq+rKKAPl&#10;P/hxt/wSC/6R2fCv/wAJiKj/AIca/wDBIL/pHZ8K/wDwmIq+rKKAPlP/AIcbf8Egv+kdnwr/APCY&#10;io/4cbf8Egv+kdfwr/8ACYir6sooA+U/+HGv/BIL/pHZ8LP/AAmIqP8Ahxt/wSC/6R1/Cv8A8JiK&#10;vqyigD5T/wCHGv8AwSC/6R2fCz/wmIqP+HG3/BIL/pHX8K//AAmIq+rKKAPlP/hxr/wSC/6R2fCz&#10;/wAJiKj/AIcbf8Egv+kdfwr/APCYir6sooA+Uz/wQ1/4JBf9I7PhZ/4TEVH/AA41/wCCQX/SOz4V&#10;/wDhMRV9WUUAfKf/AA42/wCCQX/SOz4V/wDhMRUf8ONf+CQX/SOz4Wf+ExFX1ZRQB8p/8ONv+CQX&#10;/SOv4V/+ExFR/wAONf8AgkF/0js+Fn/hMRV9WUUAfKf/AA42/wCCQX/SOv4V/wDhMRUf8ONf+CQX&#10;/SOz4Wf+ExFX1ZRQB8p/8ONv+CQX/SOv4V/+ExFR/wAONf8AgkF/0js+Fn/hMRV9WUUAfKf/AA42&#10;/wCCQX/SOz4V/wDhMRUf8ONv+CQX/SOz4V/+ExFX1ZRQB8p/8ONv+CQX/SOz4V/+ExFR/wAONv8A&#10;gkF/0js+Ff8A4TEVfVlFAHyn/wAONf8AgkF/0js+Fn/hMRUf8ONv+CQX/SOv4V/+ExFX1ZRQB8p/&#10;8ONf+CQX/SOz4Wf+ExFR/wAONv8AgkF/0jr+Ff8A4TEVfVlFAHj/AOzZ/wAE/wD9ij9jrV9S8Qfs&#10;t/sv+C/Amoaxbpb6pfeG9Dit5rmFW3CNnA3bN3zbc4JAJGQMewFgv3jQTgZNfmb/AMHKf/BUu+/Y&#10;1/Zcj/ZJ+AU1xqHxu+OFu2ieF9H0mF57yx06dvs9xeJGgLedIXNtbAYdppC6bvIcUAfNP/BI7Uz/&#10;AMFRv+Djv9oD/gpXp7R3ngX4UaY3h/wTcTSM5EksR0y1lt+CojltbbUp2w2Va7UYO8kfuOnCgYr5&#10;A/4Icf8ABOC2/wCCYP7AHhf4C6zDC3jLVXfX/iFdQuWWTV7lYw8Sk9UhijhtwRgN5JfALmvsCgAo&#10;oooAKKKKACiiigAooooAKKKKACiiigAooooAKKKKACiiigAooooAKKKKACiiigAooooAKKKKACii&#10;igAooooAKKKKACiiigD4J/4Lu/8ABGnQP+CpvwKtfFPw21KHw98aPAEcl58PfEy4iN0y/vP7NnlB&#10;DJFI4BSQHMEv7wAgyK/lP/BDr/gunJ+0Hcn/AIJ7f8FExN4H/aT8FXTaRNb+IoPsv/CVeSMbxuAW&#10;O/ULiSHgS/LLFuDukX6mdeor4S/4LD/8EIv2b/8AgqloEfxBtrseA/jDodt/xTfxG0e3CySsmDHB&#10;fqoDXMKkDYwIliPKMAXRwD7rjfeMgU6vwq+HX/BYj/grR/wQ91+z/Z4/4LRfs7a/8TPh3byR2fh3&#10;41+FpFuJ5YFDRxA3bBIb92ELN5d01ve4YySlsqD+nP7Iv/BZP/gmf+3DZwn9nv8Aa48K3mqTTCFf&#10;DOtXn9lasZMZ2rZ3gimlH+3GroSCAxINAH05RTRKh4p2RQAUUZozQAUUZozQAUUZozQAUUZozQAU&#10;UZozQAUUZozQAUUZozQAUUZozQAUUZozQAUUZozQAUUZozQAUUZozQAUUZozQAUUZozQAUUZozQA&#10;UUZozQAUUZozQAUUZozQAUUZozQAUUZozQAUUZozQAUUZozQAUUZozQAUUZozQAUUZpplUdaAHUV&#10;xfxk/aN/Z/8A2ddCh8T/ALQHxv8ACPgbTbiRkt7/AMYeJLXTYZWUZKq9xIgYgc4BJxX5d/tk/wDB&#10;2T+zzpPiRfgZ/wAEu/gz4i/aC+I2p7otJksNEvYtLE437kSERi8vmUIW2QxojKQVm64AP0W/bl/b&#10;u/Zr/wCCeHwE1T9ob9p3x5Do+j2MbLY2MTK99rF1glLOzhLAzTvjgZCqMu7Iis6/j3+wF+y7+0j/&#10;AMHFf7ctr/wVT/4KCeEP7H+AHgbUpIvhD8M7q2b7NqqRTF4otrcXECuqvdXDArczJ5KoIlMcPbfs&#10;m/8ABBL9s/8A4KS/HSz/AG8v+DgH4mXmqyR4l8M/BOxvhHb2kJwVhuBbt5dnAMKTbQEyysA00oYO&#10;r/tD4Y8M+H/Bnh6x8JeFNCs9L0rS7OK00zTdOtUht7S3jQJHDHGgCxoqgKqqAoAAAA4oAvIqxoEj&#10;UKqjCgdhS0UUAFFFFABRRRQAUUUUAFFFFABRRRQAUUUUAFFFFABRRRQAUUUUAFFFFABRRRQAUUUU&#10;AFB6UUHpQB+Gv/Bk/wD8k8/aS/7HXRf/AEVe1+5Vfhr/AMGT/wDyTv8AaT/7HbRf/RV7X7lUAFFF&#10;FABRRRQAUUUUAFFFFABRRRQAUUUUAFFFFABRRRQA11LDGa/FL/gr3/wTl/ak/wCCaP7XM3/Bb7/g&#10;kta3PmefLefGz4b2Ntutby1JEt5dGFCDNaT7N9xGAZIpR9pjYHmH9r6bIpZcCgD5W/4JWf8ABXT9&#10;lj/gqx8E7Xx58GPEEOmeLLG1j/4TP4eX94rajoNweCMYXz7csD5dwihXXghHDxp9V1+Tf/BRf/g2&#10;qh8UfFuT9tv/AIJJfGOT4C/GK3lNzJpej3kun6LqUmDvMZtV32LyDAdVV4JACGiUu8jeS+Cv+Dj/&#10;AP4KBf8ABNvXYfgZ/wAFy/2BPE0F3byxw23xK8D2tukeqfJvyqhxp94+05ZrW4jCbWVogwYAA/b6&#10;ivi/9nX/AIOFP+CPP7TIa38Hftu+FdBvYYEkuLD4gNJ4daMsPuLJqCxQzOMEERSPj6EE+0Qf8FH/&#10;APgnldLvtv28fgzIv95PihpJH6XFAHtFFeNf8PGP+CfOcf8ADdfwb/8ADnaT/wDJFL/w8W/4J89P&#10;+G7Pg3/4c7Sf/kigD2SivGj/AMFGP+CfI4P7dfwb/wDDnaT/APJFL/w8W/4J8jr+3Z8G/wDw52k/&#10;/JFAHslFeNn/AIKL/wDBPkdf26/g3/4c7Sf/AJIo/wCHi3/BPnGf+G6/g3/4c7Sf/kigD2SivGz/&#10;AMFF/wDgnyBn/huv4N/+HO0n/wCSKB/wUX/4J8kZ/wCG6/g3/wCHO0n/AOSKAPZKK8b/AOHi3/BP&#10;k9P27Pg3/wCHO0n/AOSKQf8ABRj/AIJ8ngft1/Bv/wAOdpP/AMkUAey0V43/AMPFv+CfPT/huz4N&#10;/wDhztJ/+SKT/h4x/wAE+c4/4br+Df8A4c7Sf/kigD2WivG/+Hi3/BPnp/w3Z8G//DnaT/8AJFIf&#10;+CjH/BPkcH9uv4N/+HO0n/5IoA9lorxv/h4t/wAE+R1/bs+Df/hztJ/+SKD/AMFF/wDgnyBn/huv&#10;4N/+HO0n/wCSKAPZKK8bH/BRf/gnyRn/AIbr+Df/AIc7Sf8A5Io/4eLf8E+cZ/4br+Df/hztJ/8A&#10;kigD2SivGx/wUX/4J8np+3X8G/8Aw52k/wDyRR/w8W/4J8np+3Z8G/8Aw52k/wDyRQB7JRXjQ/4K&#10;Mf8ABPk8D9uv4N/+HO0n/wCSKX/h4t/wT56f8N2fBv8A8OdpP/yRQB7JRXjX/Dxj/gnznH/Ddfwb&#10;/wDDnaT/APJFL/w8W/4J8jr+3Z8G/wDw52k//JFAHslFeNn/AIKL/wDBPkdf26/g3/4c7Sf/AJIq&#10;G4/4KR/8E77RPMuv28/gxGv96T4paQo/W4oA9qoZtq7sV8P/ALSH/Bxn/wAEdP2aUuLPxB+2boPi&#10;nUo4Xkh034dwy68Z2UA+Ws9mr2yOcgDzJkGc5Iw2PhPxt/wcBf8ABVf/AIKp6pP8JP8Aghz+wv4g&#10;0XS5C8OofFTxlZW0jWTJh2USTsdMs5NhHySyXEjh/wB2gYKSAffH/BX/AP4LW/s0f8Eo/he0via9&#10;t/FHxN1a1J8IfDfT75ftVwxzsubrGTbWgYYMhG5yCsauQxX5L/4Ih/8ABKr9oj4+/tFXv/BbX/gr&#10;LayX3xQ8USLe/DjwXqlsUXw/btHtiu5LdwfIZItqW0BJMKfvHzMwMfon/BLL/g25+Hf7MfxPh/bT&#10;/b9+Jkvx0+PE14mof2xrtxNeabpF4q4WeP7TmS+uEwClzOBsKoY4o3RXP6iABRgCgAFFFFABRRRQ&#10;AUUUUAFFFFABRRRQAUUUUAFFFFABRRRQAUUUUAFFFFABRRRQAUUUUAFFFFABRRRQAUUUUAFFFFAB&#10;RRRQAUUUUAFFFFABQeRg0UUAZvinwf4S8deHbzwh428MafrGk6hA0OoaXqtmlxb3MZ6pJHICrqe4&#10;IINfnf8AtS/8Gq3/AASK/aW1FvEWg/CbXPhdqkjyPPP8MdaFpbysw4/0S5jnt41U8hYY4/Q8Yx+k&#10;VFAH4m2P/Bpz+1d8KdVuP+GZP+C4XxN8H6Sz/wCi6fBpF9DLEnZXltNWiWQj1EaD2raX/g3R/wCC&#10;xijav/ByR8ZlA6L/AGp4h4/8rdfsxRQB+NH/ABDpf8Fjf+lkr4z/APg08Q//AC7o/wCIdL/gsb/0&#10;slfGf/waeIf/AJd1+y9FAH40f8Q6X/BY3/pZK+M//g08Q/8Ay7o/4h0v+Cxv/SyV8Z//AAaeIf8A&#10;5d1+y9FAH40f8Q6X/BY3/pZK+M//AINPEP8A8u6P+IdL/gsb/wBLJXxn/wDBp4h/+XdfsvRQB+NH&#10;/EOl/wAFjf8ApZK+M/8A4NPEP/y7o/4h0v8Agsb/ANLJXxn/APBp4h/+XdfsvRQB+NH/ABDpf8Fj&#10;f+lkr4z/APg08Q//AC7o/wCIdL/gsb/0slfGf/waeIf/AJd1+y9FAH40f8Q6X/BY3/pZK+M//g08&#10;Q/8Ay7o/4h0v+Cxv/SyV8Z//AAaeIf8A5d1+y9FAH40f8Q6X/BY3/pZK+M//AINPEP8A8u6P+IdL&#10;/gsb/wBLJXxn/wDBp4h/+XdfsvRQB+NH/EOl/wAFjf8ApZK+M/8A4NPEP/y7o/4h0v8Agsb/ANLJ&#10;Xxn/APBp4h/+XdfsvRQB+NH/ABDpf8Fjf+lkr4z/APg08Q//AC7o/wCIdL/gsb/0slfGf/waeIf/&#10;AJd1+y9FAH40f8Q6X/BY3/pZK+M//g08Q/8Ay7o/4h0v+Cxv/SyV8Z//AAaeIf8A5d1+y9FAH40f&#10;8Q6X/BY3/pZK+M//AINPEP8A8u6P+IdL/gsb/wBLJXxn/wDBp4h/+XdfsvRQB+NH/EOl/wAFjf8A&#10;pZK+M/8A4NPEP/y7o/4h0v8Agsb/ANLJXxn/APBp4h/+XdfsvRQB+NH/ABDpf8Fjf+lkr4z/APg0&#10;8Q//AC7o/wCIdL/gsb/0slfGf/waeIf/AJd1+y9FAH40f8Q6X/BY3/pZK+M//g08Q/8Ay7o/4h0v&#10;+Cxv/SyV8Z//AAaeIf8A5d1+y9FAH40f8Q6X/BY3/pZK+M//AINPEP8A8u6P+IdL/gsb/wBLJXxn&#10;/wDBp4h/+XdfsvRQB+NH/EOl/wAFjf8ApZK+M/8A4NPEP/y7o/4h0v8Agsb/ANLJXxn/APBp4h/+&#10;XdfsvRQB+NH/ABDpf8Fjf+lkr4z/APg08Q//AC7o/wCIdL/gsb/0slfGf/waeIf/AJd1+y9FAH40&#10;f8Q6X/BY3/pZK+M//g08Q/8Ay7o/4h0v+Cxv/SyV8Z//AAaeIf8A5d1+y9FAH40f8Q6X/BY3/pZK&#10;+M//AINPEP8A8u6P+IdL/gsb/wBLJXxn/wDBp4h/+XdfsvRQB+NH/EOl/wAFjf8ApZK+M/8A4NPE&#10;P/y7o/4h0v8Agsb/ANLJXxn/APBp4h/+XdfsvRQB+NH/ABDpf8Fjf+lkr4z/APg08Q//AC7o/wCI&#10;dL/gsb/0slfGf/waeIf/AJd1+y9FAH40f8Q6X/BY3/pZK+M//g08Q/8Ay7o/4h0v+Cxv/SyV8Z//&#10;AAaeIf8A5d1+y9FAH40f8Q6X/BY3/pZK+M//AINPEP8A8u6P+IdL/gsb/wBLJXxn/wDBp4h/+Xdf&#10;svRQB+NH/EOl/wAFjf8ApZK+M/8A4NPEP/y7o/4h0v8Agsb/ANLJXxn/APBp4h/+XdfsvRQB+NH/&#10;ABDpf8Fjf+lkr4z/APg08Q//AC7qhrH/AAbPf8FUPGds+m+O/wDg4h+LWo2si7ZIb1tbuVZe4Kya&#10;3g/Sv2mooA/Hn4K/8Gb37F+m3tv4q/a5/ae+KHxY15Jla7kW8h0myu1H8Dx4uLkA+q3Snk8jrX6R&#10;/sl/8E/P2L/2GPDjeGv2UP2b/DHgqOZdt1d6bZmS9uRgDE13MXuJh8o+/I3r1r2OigAAC8AUUUUA&#10;FFFFABRRRQAUUUUAFFFFABRRRQAUUUUAFFFFABRRRQAUUUUAFFFFABRRRQAUUUUAFFFFABQelFB6&#10;UAfhr/wZP/8AJPP2kv8AsddF/wDRV7X7lV+Gv/Bk/wD8k7/aT/7HbRf/AEVe1+5VABRRRQAUUUUA&#10;FFFFABRRRQAUUUUAFFFFABRRRQAUUUUAFFFFAAQCMGsvxh4K8HfEDw5d+EPHnhLTdc0m+i8u90vV&#10;7GO5t7hP7rxyAqw9iCK1KKAPh/41f8G5n/BGr46Xl3qniP8AYc8PaPeXSnF14O1G90VYmJJ3LBZT&#10;xwA89DGR7Y4rwPWf+DOT/gkfq1811Z6r8WtMjPS2svGluyD8ZbN2/Wv1cooA/Jj/AIg0f+CTX/Q7&#10;fGb/AMLCw/8AlfR/xBo/8Emv+h2+M3/hYWH/AMr6/WeigD8mT/wZo/8ABJn/AKHb4zf+FhY//K+k&#10;/wCINH/gk1/0O3xm/wDCwsP/AJX1+s9FAH5Mn/gzR/4JM/8AQ7fGb/wsLH/5X0n/ABBo/wDBJr/o&#10;dvjN/wCFhYf/ACvr9Z6KAPyZ/wCINH/gkzj/AJHb4zf+FhY//K+k/wCINH/gk1/0O3xm/wDCwsP/&#10;AJX1+s9FAH5Mj/gzR/4JM/8AQ7fGb/wsLH/5X0n/ABBo/wDBJr/odvjN/wCFhYf/ACvr9Z6KAPyZ&#10;H/Bmj/wSa/6Hb4zf+FhY/wDyvpP+INH/AIJNf9Dt8Zv/AAsLD/5X1+s9FAH4EeMP+DPHwnD/AMFI&#10;fCug+C38SSfswyaDI3i7WLvxtZ/8JDFqP2S8KLCPsoXy/tAsgf3Z+RpOe4+kT/wZo/8ABJn/AKHb&#10;4zf+FhY//K+sX4//ABo+MWnf8HgPwP8Agrp/xY8TW/g2/wDhfdXF/wCE4deuF0y5mGha+4kktQ/l&#10;OweONslSdyKeqjH7AUAfkx/xBo/8Emv+h2+M3/hYWH/yvpf+INH/AIJM4/5Hb4zf+FhY/wDyvr9Z&#10;qKAPyY/4g0f+CTX/AEO3xm/8LCw/+V9L/wAQaP8AwSZx/wAjt8Zv/Cwsf/lfX6zUUAfkx/xBo/8A&#10;BJr/AKHb4zf+FhYf/K+lH/Bmj/wSZ/6Hb4zf+FhY/wDyvr9ZqKAPyY/4g0f+CTX/AEO3xm/8LCw/&#10;+V9KP+DNH/gk1/0O3xm/8LCx/wDlfX6zUUAfkyf+DNH/AIJNf9Dt8Zv/AAsLH/5X0n/EGj/wSa/6&#10;Hb4zf+FhYf8Ayvr9Z6KAPyZP/Bmj/wAEmf8AodvjN/4WFj/8r6vaB/wZ1f8ABIvRrjztRu/itqy7&#10;s+Tf+NYVUjI4/c2kbfr3r9WKKAPjH4Gf8G+P/BHP9n3U4Na8FfsHeEdQvIFAW48YTXWvhmA+/wCX&#10;qU08YbvlVGD0xwB9g6F4b8PeF9It9A8M6FZ6dYWkYjtbGxtlhhhQdFREAVR7AAVdooAFUKNqi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hulFfkz/wAFkf8Ag46+O3/BJH9rZv2efEH7CGl+KNB1TQ7f&#10;V/CXiz/hYElr/adq4McoaIWMgikjnSWMpvY7RG/AkAAB43/wZQf8k8/aS/7HXRf/AEVe1+5Wa/kP&#10;/wCCM/8AwX08Q/8ABILw78RvD+jfswWfjwfEHWrPUJJbnxa+nfYjAky7AFtZvM3ed1O3G3oc8f1O&#10;/sTfGb4rftFfsqeBvjx8a/hLB4F8ReL9Bh1a68I2+rNff2bFPmS3jaZooiZDA0TOpQbHZk525IB6&#10;nRRRQAUUUUAFFFFABRRRQAUUUUAFFFFABRRRQAUUUUAFFFFABRRRQAUUUUAFFFFABRRRQAUUUUAF&#10;FFFABRRRQAUUUUAfnv8AFn43/wDBNfTf+Dg34Z/A/wAY/ss+Ib79pTUPBM1x4U+KUN0Rp+n6eNM1&#10;V3gdPtgBY28V5H/x7tzOvzcbl/Qivy++Nf8AwT9/a88Vf8HQXwi/4KC6B8IJLj4Q+Gfh7c6ZrnjD&#10;+2rFVtrp9H1q3WP7M04uWzLd265WIr+8znAYj9QaACiiigAooooAKKKKACiiigAooooAKKKKACii&#10;igAooooAKKKKACiiigAooooAKKKKACiiigAooooAKKKKACiiigAooooAKKKKACiiigAooooAKKKK&#10;ACiiigAooooAKKKKACiiigAooooAKKKKACignAya8L/bP/4KW/sNf8E+/DsWu/tbftG6D4Sku42f&#10;T9Hkd7nU71QD80Nlbq87rnguE2KSAzDIoA90or8YfG3/AAdq+Ifjf4w/4V1/wS3/AOCZHxO+L980&#10;LK2oalbyxGGfsRZ6fFdtJDt+Ys8sJAzkAfNWRD+31/weDfFXdrHgL/gmN8PfD9lM7fZra/s4bWaN&#10;c8BxqGtK24AgElFBI+6OlAH7a0V+KI+P3/B6uRkfsQ/C/wD8G3hv/wCXdH/C/v8Ag9X/AOjIfhf/&#10;AODbw3/8u6AP2uor8Uf+F/f8Hq//AEZD8L//AAbeG/8A5d0f8L+/4PWP+jIfhf8A+Dbw3/8ALugD&#10;9rqK/FH/AIX9/wAHq/b9iH4X/wDg28N//Luj/hf3/B6x/wBGQ/C//wAG3hv/AOXdAH7XUV+KP/C/&#10;f+D1fH/JkXwv/wDBt4b/APl3R/wv7/g9Y/6Mh+F//g28N/8Ay7oA/a6ivxR/4X7/AMHq/wD0ZF8L&#10;/wDwbeG//l3R/wAL+/4PWP8AoyH4X/8Ag28N/wDy7oA/a6ivxR/4X9/wer9/2Ifhf/4NvDf/AMu6&#10;P+F/f8Hq/wD0ZD8L/wDwbeG//l3QB+11Ffij/wAL+/4PWP8AoyH4X/8Ag28N/wDy7o/4X9/wer9v&#10;2Ifhf/4NvDf/AMu6AP2uor8Uf+F/f8HrH/RkPwv/APBt4b/+XdH/AAv3/g9X/wCjIvhf/wCDbw3/&#10;APLugD9rqK/FH/hf3/B6x/0ZD8L/APwbeG//AJd0f8L+/wCD1f8A6Mh+F/8A4NvDf/y7oA/a6ivx&#10;R/4X9/wesf8ARkPwv/8ABt4b/wDl3R/wv7/g9X7/ALEPwv8A/Bt4b/8Al3QB+11Ffij/AML+/wCD&#10;1j/oyH4X/wDg28N//Luj/hfv/B6v/wBGQ/C//wAG3hv/AOXdAH7XUV+KP/C/f+D1ft+xD8L/APwb&#10;eG//AJd0f8L+/wCD1j/oyH4X/wDg28N//LugD9rqK/FH/hf3/B6v2/Yh+F//AINvDf8A8u6P+F/f&#10;8HrH/RkPwv8A/Bt4b/8Al3QB+11Ffij/AML+/wCD1f8A6Mh+F/8A4NvDf/y7o/4X9/wesf8ARkPw&#10;v/8ABt4b/wDl3QB+11Ffij/wv7/g9X/6Mh+F/wD4NvDf/wAu6P8Ahf3/AAesf9GQ/C//AMG3hv8A&#10;+XdAH7XUV+KP/C/f+D1fv+xF8L//AAbeG/8A5d0f8L+/4PWP+jIfhf8A+Dbw3/8ALugD9rqK/FH/&#10;AIX9/wAHrH/RkPwv/wDBt4b/APl3R/wv7/g9X/6Mh+F//g28N/8Ay7oA/a6ivxR/4X9/wesf9GQ/&#10;C/8A8G3hv/5d0f8AC/v+D1ft+xD8L/8AwbeG/wD5d0AftdRX4o/8L+/4PWP+jIfhf/4NvDf/AMu6&#10;P+F+/wDB6vj/AJMi+F//AINvDf8A8u6AP2uor8Uf+F/f8HrH/RkPwv8A/Bt4b/8Al3R/wv3/AIPV&#10;+/7EXwv/APBt4b/+XdAH7XUV+KP/AAv7/g9Y/wCjIfhf/wCDbw3/APLuj/hf3/B6v3/Yh+F//g28&#10;N/8Ay7oA/a6ivxR/4X9/wer/APRkPwv/APBt4b/+XdH/AAv7/g9X/wCjIfhf/wCDbw3/APLugD9r&#10;qK/FH/hf3/B6v2/Yh+F//g28N/8Ay7o/4X9/wesf9GQ/C/8A8G3hv/5d0AftdRX4o/8AC/f+D1f/&#10;AKMi+F//AINvDf8A8u6P+F/f8HrH/RkPwv8A/Bt4b/8Al3QB+11Ffij/AML9/wCD1f8A6Mi+F/8A&#10;4NvDf/y7o/4X9/wesf8ARkPwv/8ABt4b/wDl3QB+11Ffij/wv7/g9X7/ALEPwv8A/Bt4b/8Al3R/&#10;wv7/AIPWP+jIfhf/AODbw3/8u6AP2uor8Uf+F/f8Hq//AEZD8L//AAbeG/8A5d0f8L+/4PV/+jIf&#10;hf8A+Dbw3/8ALugD9rqK/FH/AIX9/wAHrH/RkPwv/wDBt4b/APl3R/wv7/g9X7fsQ/C//wAG3hv/&#10;AOXdAH7XUV+KP/C/v+D1j/oyH4X/APg28N//AC7o/wCF+/8AB6v/ANGRfC//AMG3hv8A+XdAH7XU&#10;V+KP/C/v+D1j/oyH4X/+Dbw3/wDLuj/hf3/B6v8A9GQ/C/8A8G3hv/5d0AftdRX4o/8AC/v+D1j/&#10;AKMh+F//AINvDf8A8u6P+F+/8Hq/f9iL4X/+Dbw3/wDLugD9rqK/FH/hf3/B6v8A9GQ/C/8A8G3h&#10;v/5d0f8AC/v+D1j/AKMh+F//AINvDf8A8u6AP2uor8UT8ff+D1ft+xF8L/8AwbeG/wD5d0f8L+/4&#10;PWP+jIfhf/4NvDf/AMu6AP2uor8Uf+F+/wDB6v8A9GRfC/8A8G3hv/5d0f8AC/v+D1j/AKMh+F//&#10;AINvDf8A8u6AP2uor8Uf+F/f8Hq//RkPwv8A/Bt4b/8Al3R/wv7/AIPWP+jIfhf/AODbw3/8u6AP&#10;2uor8Uf+F+/8Hq/f9iL4X/8Ag28N/wDy7o/4X9/wesf9GQ/C/wD8G3hv/wCXdAH7XUV+KP8Awv3/&#10;AIPV/wDoyH4X/wDg28N//Luj/hfv/B6v2/Yh+F//AINvDf8A8u6AP2uor8Uf+F/f8Hq//RkPwv8A&#10;/Bt4b/8Al3R/wv7/AIPV+37EPwv/APBt4b/+XdAH7XUV+KP/AAv7/g9Y/wCjIfhf/wCDbw3/APLu&#10;j/hf3/B6v/0ZD8L/APwbeG//AJd0AftdRX4o/wDC/v8Ag9Y/6Mh+F/8A4NvDf/y7o/4X7/wer/8A&#10;RkXwv/8ABt4b/wDl3QB+11Ffij/wv7/g9Y/6Mh+F/wD4NvDf/wAu6P8Ahfv/AAer9/2Ivhf/AODb&#10;w3/8u6AP2ur82f8Ag6D/AOCbz/t3f8E6tS+I3gXQmuvH3wbNx4l8OrCrNLdWGwf2lZqqg7i8MazK&#10;oBZpLSNRjcc/O/8Awv7/AIPWP+jIfhf/AODbw3/8u6G+PP8AwepTKYp/2IPheUYYYf2r4aOfb/kN&#10;0Afkz/wbz/8ABN5/+Cj/APwUZ8NeFPFuifavAPgMr4n8ftIp8qe1gkXyLEkqVJuLgxxshKkwidlO&#10;Ur+xKNPLXb+VfzpfsG/sg/8AB0v/AME2rfxxbfsof8E5fhvoq/EDxIdY1wXXiXw7cbCAwhtIS2tf&#10;JbQ75PLQ5K+a2WbPH0D/AML+/wCD1j/oyH4X/wDg28N//LugD9rqK/FH/hf3/B6v2/Yh+F//AINv&#10;Df8A8u6P+F/f8HrH/RkPwv8A/Bt4b/8Al3QB+11Ffij/AML9/wCD1fH/ACZF8L//AAbeG/8A5d0f&#10;8L+/4PWP+jIfhf8A+Dbw3/8ALugD9rqK/FH/AIX7/wAHq/8A0ZF8L/8AwbeG/wD5d0f8L+/4PWP+&#10;jIfhf/4NvDf/AMu6AP2uor8Uf+F/f8Hq/f8AYh+F/wD4NvDf/wAu6P8Ahf3/AAer/wDRkPwv/wDB&#10;t4b/APl3QB+11Ffij/wv7/g9Y/6Mh+F//g28N/8Ay7o/4X9/wer9v2Ifhf8A+Dbw3/8ALugD9rqK&#10;/FH/AIX9/wAHrH/RkPwv/wDBt4b/APl3R/wv3/g9X/6Mi+F//g28N/8Ay7oA/a6ivxR/4X9/wesf&#10;9GQ/C/8A8G3hv/5d0f8AC/v+D1f/AKMh+F//AINvDf8A8u6AP2uor8Uf+F/f8HrH/RkPwv8A/Bt4&#10;b/8Al3R/wv7/AIPV+/7EPwv/APBt4b/+XdAH7XUV+KP/AAv7/g9Y/wCjIfhf/wCDbw3/APLuj/hf&#10;v/B6v/0ZD8L/APwbeG//AJd0AftdRX4o/wDC/f8Ag9X7fsQ/C/8A8G3hv/5d0f8AC/v+D1j/AKMh&#10;+F//AINvDf8A8u6AP2uor8Uf+F/f8Hq/b9iH4X/+Dbw3/wDLuj/hf3/B6x/0ZD8L/wDwbeG//l3Q&#10;B+11Ffij/wAL+/4PV/8AoyH4X/8Ag28N/wDy7o/4X9/wesf9GQ/C/wD8G3hv/wCXdAH7XUV+KP8A&#10;wv7/AIPV/wDoyH4X/wDg28N//Luj/hf3/B6x/wBGQ/C//wAG3hv/AOXdAH7XUV+KP/C/f+D1fv8A&#10;sRfC/wD8G3hv/wCXdH/C/v8Ag9Y/6Mh+F/8A4NvDf/y7oA/a6ivxR/4X9/wesf8ARkPwv/8ABt4b&#10;/wDl3R/wv7/g9X/6Mh+F/wD4NvDf/wAu6AP2uor8Uf8Ahf3/AAesf9GQ/C//AMG3hv8A+XdH/C/v&#10;+D1ft+xD8L//AAbeG/8A5d0AftdRX4o/8L+/4PWP+jIfhf8A+Dbw3/8ALuj/AIX7/wAHq+P+TIvh&#10;f/4NvDf/AMu6AO4+Pv7Qvx+0n/g7s+Cf7PGk/HHxha+AdU+GN1dal4Ht/E10mj3cw0PXpBLJZCTy&#10;JHDwxMGZCd0aHOVUj9dq/nf8T/swf8HT3jH9uTw7/wAFHNe/4Ju/DmT4veFdIfTNF8SL4z0ZY4LV&#10;re5t2Q2o8QeQ+Yru4Xc0ZI35zlVI9y/4X7/wer9/2Ivhf/4NvDf/AMu6AP2uor8Uf+F/f8HrH/Rk&#10;Pwv/APBt4b/+XdH/AAv7/g9X7/sQ/C//AMG3hv8A+XdAH7XUV+KP/C/v+D1f/oyH4X/+Dbw3/wDL&#10;uj/hf3/B6v8A9GQ/C/8A8G3hv/5d0AftdRX4o/8AC/v+D1ft+xD8L/8AwbeG/wD5d0f8L+/4PWP+&#10;jIfhf/4NvDf/AMu6AP2uor8Uf+F+/wDB6v8A9GRfC/8A8G3hv/5d0f8AC/v+D1j/AKMh+F//AINv&#10;Df8A8u6AP2uor8Uf+F+/8Hq//RkXwv8A/Bt4b/8Al3R/wv7/AIPWP+jIfhf/AODbw3/8u6AP2uor&#10;8Uf+F/f8Hq/f9iH4X/8Ag28N/wDy7o/4X9/wesf9GQ/C/wD8G3hv/wCXdAH7XUV+KP8Awv7/AIPV&#10;/wDoyH4X/wDg28N//Luj/hf3/B6v/wBGQ/C//wAG3hv/AOXdAH7XUV+KP/C/v+D1j/oyH4X/APg2&#10;8N//AC7o/wCF/f8AB6v2/Yh+F/8A4NvDf/y7oA/a6ivxR/4X9/wesf8ARkPwv/8ABt4b/wDl3R/w&#10;v3/g9X/6Mi+F/wD4NvDf/wAu6AP2uor8Uf8Ahf3/AAesf9GQ/C//AMG3hv8A+XdH/C/v+D1f/oyH&#10;4X/+Dbw3/wDLugD9rqK/FH/hf3/B6x/0ZD8L/wDwbeG//l3R/wAL9/4PV+/7EXwv/wDBt4b/APl3&#10;QB+11Ffij/wv7/g9X/6Mh+F//g28N/8Ay7o/4X9/wesf9GQ/C/8A8G3hv/5d0AftdRX4on4+/wDB&#10;6v2/Yi+F/wD4NvDf/wAu6P8Ahf3/AAesf9GQ/C//AMG3hv8A+XdAH7XUV+KP/C/f+D1f/oyL4X/+&#10;Dbw3/wDLuj/hf3/B6x/0ZD8L/wDwbeG//l3QB+11Ffij/wAL+/4PV/8AoyH4X/8Ag28N/wDy7o/4&#10;X9/wesf9GQ/C/wD8G3hv/wCXdAH7XUV+KP8Awv3/AIPV+/7EXwv/APBt4b/+XdH/AAv7/g9Y/wCj&#10;Ifhf/wCDbw3/APLugD9rqK/FH/hfv/B6v/0ZD8L/APwbeG//AJd0f8L9/wCD1ft+xD8L/wDwbeG/&#10;/l3QB+11Ffij/wAL+/4PV/8AoyH4X/8Ag28N/wDy7o/4X9/wer9v2Ifhf/4NvDf/AMu6AP2uor8U&#10;f+F/f8HrH/RkPwv/APBt4b/+XdH/AAv7/g9X/wCjIfhf/wCDbw3/APLugD9rqK/FH/hf3/B6x/0Z&#10;D8L/APwbeG//AJd0f8L9/wCD1f8A6Mi+F/8A4NvDf/y7oA/a6ivxR/4X9/wesf8ARkPwv/8ABt4b&#10;/wDl3R/wv3/g9X7/ALEXwv8A/Bt4b/8Al3QB+11Ffij/AML+/wCD1j/oyH4X/wDg28N//Luj/hf3&#10;/B6v/wBGQ/C//wAG3hv/AOXdAH7XUV+KP/C/v+D1f/oyH4X/APg28N//AC7pG/aA/wCD1SP95J+x&#10;D8Mdq8kLq3hvn241ugD9r6K/Etv+CiH/AAd5/CG4TU/iZ/wS18C+JbCNsXFrpGnpdTuo67Dp2sSF&#10;T6NsYexre+Gv/B3V4b+GnjaX4a/8FLv+CdvxO+C+pRskK3VpG96PMyA7TW13DZzQoAd2Y/PYjovQ&#10;kA/ZaivH/wBkT9vv9jn9vDwX/wAJ3+yZ+0D4f8aWcYBu7fT7ho7yyz0Fxayqk9ufTzEXPbNewAhh&#10;kGgAooooAKr6lqNnpdlNqF9ew28NvG0txNPIFSONRlmJPAAHUngd6mdttfh7/wAFb/22/wBpL/gs&#10;b+2tL/wQ0/4JleIIrXwzp88n/C8fiNG0ghRbeULdW5dMYs4HKxuB81zcMkKlUUmUA6P9t3/gv9+1&#10;N+23+0Fdf8E6v+CAngSbxV4ojnkh8RfGL7HDJY2UUbASzWTT5t0twcob24GxycW6OXhlbu/2Ef8A&#10;g1a/Z68BeJV/aI/4KafEPUv2hfitqF1Hfas2vahcyaPHcLtxvErefqRG0KWum8t1wDAO/wB0f8E5&#10;/wDgm7+zN/wTI/Z+sfgN+zj4X8leJ/EHiK8VW1DXb3aA1zcyADJ7Kgwka/KoHOffqAMH4d/C34a/&#10;CDwhZ/D74S/D/RfC+g6erCw0Pw7pUNjZ2wZizCOGFVRMsSxwBkknrW55S+lOooAKKKKACiiigAoo&#10;ooAKKKKACiiigAooooAKKKKACiiigAooooAKKKKACiiigAooooAKKKKACiiigAooooAKKKKACiii&#10;gAooooAKKKKACiiigAooooAKKKKACiiigAooooAKKKKACiiigAooooAKKKKACiiigAooooAKKKKA&#10;CiiigAooooAKKKKACiiigAooooAKKKMgdTQAUUZHrRmgAoo3D1oyPWgAoozRketABRRRkdM0AFFG&#10;4etG5fWgAoozRmgAoooyPWgAooyPWjI9aACiijcPWgAooyD0NFABRRRQAUUUUAFFFFABRRRQAUUU&#10;UAFFFFABRRRQAUUUUAFFFFABRRRQAUUUUAFFFFABRRRQAUUUUAFFFFABRRRQAUUUUAFFFFABRRRQ&#10;AUUUUAFFFFABRRRQAUUUUAFFFFABRRRQAUUUUAFFFFABRRRQAUUUUAFFFFABRRRQAUUUUAFFFFAB&#10;RRRQAUUUUAFFFFABQVB60UUANMEbHLL71zfxS+DHwg+OPhKbwD8a/hZ4d8YaDcSB59F8U6LBqFnI&#10;wOQzQzoyEg9CRxXTUUAfj/8Attf8Gr3gTTvGEv7UH/BH/wCNmufAX4oae7XGm6Ra69dR6PPIzMXW&#10;GdN1zYbwxXapkg2qqCFFJNQ/8E5v+DiH4v8Awu+Pg/4J0f8ABcnwEvwx+KNnd/ZNP+IV5Zw2Ol6o&#10;25gj3ZQi3iWQriO7t/8ARZOPuD5j+wzDcMGvl3/gqf8A8En/ANmf/gqv8Arn4WfGjRUsfEmnWsz+&#10;CfHVnbob7Qbtl4ZSR+8t2ZU82AkLIo4KOEkQA+ogwPQ0V+L/APwRA/4KL/tK/sP/ALU13/wQk/4K&#10;k6jJH4i0SRbf4MeMtSkJj1K125g09Z2/18EkYzayMSykNbMdyRxJ+0GaAPz9/wCDjr/gptef8E4v&#10;+CfeqS/DjX/sXxJ+JEknhzwLJDMyzWe+M/a9RQqQVa3hPyMD8s0sBIIJFaX/AAb4f8Eu7L/gmV+w&#10;zpekeM9Fjj+KHxBjg174lXTqhmhuGQmDTS6k7ktEkdOGZTNJcOpxJXxR+0Bb3n/BVb/g648K/s96&#10;+3nfD39lfQodZuLSG4SaG5urcW17JI6OGRS+oXdhaSrgkx2mOG5X9xUACg7e1ADqKKKACiiigAoo&#10;ooAKKKKACiiigAooooAKKKKACiiigAooooAKKKKACiiigAooooAKKKKACiiigAooooAKKKKACiii&#10;gAooooAKKKKACiiigAooooAKKKKACiiigAooooAKKKKACiiigAooooAKKKKACiiigAooooAKKKKA&#10;CiiigAooooAKKKKACiiigAooooAKKKKACiiigBHbYucV+OEP/BQP/gsP/wAFcv24/i98If8AglH8&#10;ZvA/wf8AhT8EtWOi3/jTxN4ft9Tk8Q33nSQgr5tvcgrI1vO6CNUCQhWkYvIi1+x0x+TrX4C/sZft&#10;Zr/wbV/tr/tEfs7ftr/s8eP/APhWnxG8aNr/AML/ABt4X0kXsd3Aks/lIWd40lDW88SvtcvDLCyM&#10;hD7kAPvD9qf9tX9uD/gmz/wRN8Y/Hn9tzxh4Ru/jxokF5omg614RtUex1LUbi9e20y9SCSNEJELJ&#10;cvEY1UrC+UBJSuB/4N2v+Cn/AO2d+1T42+Mn7HX/AAUq1SNfjH8Obyx1S2sbnQ7bTbo6XcRKssbQ&#10;2saRkQyeQ2/GT9uTlgBj5P8A+CpX7T/x1/4Ly/FX9lr9hz9mr4L+Jvhwni7UNV8f3Ft8UtKMds2n&#10;Wsl1Bpt/dxxq2EeG0v5PL+ZWF3CqtIGDGLXPAf8AwUU/4JV/8F7fgb+2F+3T8YvDvjhv2gZX8FeL&#10;tc+HXh17S1nt9lrYxR3UfkxqvlSvptxuX5mW0xztIIB3HjD9vT/gtd+0R+3B+2B8OP2Zf24vhz8O&#10;/B/7OOpXFza2PjbwfpwtpbJHnCRNeyWztGcW7FpJWxlxyo6XfiB/wXh/bk8cf8G6Fv8A8FFPBtzp&#10;Pg34qWPxMt/Ct9rFjoUNxZ6hGkoD3MVtdpLGm9WVWAyBIkhXaCFX5/sv+CQ/gz/gqZ/wUg/4KL+E&#10;vEej6nZ+NvDOvS33wo1ZdQktLePVZZ7xo45wQ0ckEpihRyVLKhLIVPJzfi3+0R4g/ai/4NLf+Faz&#10;fCwaT4m+DvxR0vwv4m03R/Dv2SMxxT74LxoYkCqzpcRpK/V51lc4L4oA/oU/Z+8Zar43/Zv8EfEP&#10;xhfRNfax4L0zUtWufLWONpprSOWV8DCqu5mOBgAegr8U/wBin/g4P/bi+Kv/AAVO8Gal8XdesY/2&#10;W/jT8VvEXgv4Y2txoljDPC9sbdbOTz44xOz+beWCOZHKMbmbGTGMWv2jP+DkX9mrx5/wSG8Z/s1f&#10;s3eCfiJb/Ea3+DNj4ZWbxD4ZNrZgzra6VdyQzQzO3mxxTzzR5VQTFk9Np+f/ANs7/gjN/wAFaP2d&#10;v+CQvg/xH44+Mfw1vvB/wI8nxjoHg7w34ZePxFo11eTrJd/6aLcNMY5LkyyhpCpFqpGfLQUAf0sR&#10;uXGSO/rX5+/8G4X7dn7TX/BQb9jTx18Yv2qvHVv4g1/RfjRq3h/Tbu30e2sVi0+Gx06aOLZbRorE&#10;PcSncQWOQCTgV9UfsFftL2/7Y37Gnw0/afit4YLjxp4PsdR1S0t43WO0vmiC3duof5sR3CyxgnOd&#10;mcnOa/D3/g33/wCC0v7LH/BM74A+Mf2Sv2kfh58TW8WeIvjpqeqWI8P+EBc26Q3FvYWiLIzzRsri&#10;W2k3KFOBjqTgAHoeu/8ABQX/AILefG74zftteK/gF+3X8O/Bfgn9lfx1q0UOgeL/AATp+L7T4rrU&#10;hBbJdG1ZvM8uw8sGRsvJIg3DO4ex+K/+Div4n/DP/ggh4C/4KO+LvhVosnxc8fa3ceF/DuhG1mj0&#10;q61KC6u4n1DyxJ5htxDaPIUVxmVliDKCGHxL4e/4I9eDv+Cmvxx/4KZeILnQdag+JngH4w6lqHwp&#10;vLeSVY7q5bUNbmksWhyEmW5FvDEHwWjLqynBZX6b43eB/jJ/wWE/4Ns/hP4r/Z9+Cc118RP2cfHP&#10;9leKPBPhnwz9kN7Bb27RyS2dnAoEkjQXNhcyLGgy/wBpCLwAQD9AP2KPhZ/wcq+F/i18N/ij+1/+&#10;1R8KfFngfW7qF/iH8OYfDtpaahodrNAzHyri2s41lmhcqrBZnQsDtMq/NVz/AIOPv+Cg37VP/BPb&#10;4PfB3xn+yp4+tvD+oeLPitBouvS3Oi2t8LiyNvI5i23MbhMso+ZQG9CKz/2JP+Dk/wCBv7cPxW+H&#10;f7OPwq/ZH+Lh+IHiS8hg8bWVxocf9m+E4xGTdXc10rlnhjkAVWaKPcHG7y2IQ+X/APB4Fo2sa3+z&#10;5+z3b6NpNzdyD4622UtoWc82kwAwB3NAH1Z+17/wcA/8Eyv2G/i54y+An7Qvxf1TTvGXgmGwfUPD&#10;9n4Zu7ia7a8tluoUt2RPLc+U6MzMyohdQzAnFeDf8FRP+CrHwd+PX/BK/wAJ/tk/sUf8FKL74P6D&#10;qXxYsdHu/GWn+BLnUrzz0t7mSbSLi0CebbONqXBYja6QqoLpOpbhv2cfA+n+If8Ag8N/aQ1fxL4M&#10;hvrW1+A9jNp91f6eJI4pjYeGYS8bMpCuY3mjJHJVpF6Eivyp8SeCPEWn/wDBuZ438O2Xha/iW1/b&#10;1URWa2cmYox4Ykj+7jIAO1frgdaAP1y/bI/4OZfh5+xj/wAFYtD/AGMPGsemzfCfQfDe34reMpPD&#10;eoPrFhrTWl1NDFaxRsI5IWzppJWJx/pMmGATj3D4bftD+KfFX/BejxD8G7L9vDVLvw6vwTttat/g&#10;PJ4GlhgtC/2XF2b50CmQ+aJTyJP33ln5UIr47/4LEfF+D9gb/g4b/Zb/AOCjXxs8AeJrj4X6P8G7&#10;rQrrV9A0s3Tm/MOvwPAq5UF0/tS0kKkglGJXO047rw7qHjq2/wCDqH4ufEbwH4Hu7/UP+GSftmha&#10;dewtCLu68nTGhgYkYUtIBGecg59KAPe9H/4OfP8AgknrnxQ0v4fwfFTxTb6PrWpDT9N+IOoeB763&#10;8PzXRYL5f2mRFdQGIBdoxGv3mZVBavLda/4Oafgf4B/4K9eNv2G/imLOy+GfhuJvD+m+JLHwxqM2&#10;rT+MI763tJbN1VihtgxugJFiAPloQ5DYP49/toftrftNftlfsRTeDP2jv2g/iXqnxB8O/FIXOufA&#10;zT/g3baT4a8DWMMkltFM9zFCsiyCSdYERiGDSMjhmxI/6e/tBftP6D/wTe/4OgdV+P37Qfw18YS+&#10;E/i98C9P8I+D9V8P6IbpbjUJLvTuOWUMFks2RwpLIZY2I2tkgHvfhX/goBo/7OH/AAUY/bD8X/Hv&#10;9uHxF4n8B/Cnwro2pXXwls/ANww8JxSx2u64hmRD5/MuXCcYmZ3OIyw+ifiz/wAFfv2G/gz+yf8A&#10;Dv8AbT8X/ETUJPAnxU1KxsPBN1pehXNzdX1zdRyyJGbdEMiFVhkD7gNrLtPzEA/D37KfwO8NfH//&#10;AIL6/wDBRD4MfE7Qbqfwt43+Gmj6FrAUNH5ttdaZaQyKkmOG2M2GHIIyOlfA3/BJr4GftK/tG/8A&#10;BRP4Ef8ABLb9orwVMvhj9jTx94w8R6401w/kSeXewSRptI2yoNSjhC8kNFdOR8ucgH7TftW/8F+f&#10;+Cbf7Hnxt1b4AfE/4jeIdR8QeF2h/wCE3bwn4PvdStfDCSBCr3s8UexB+8QEIXZWYKyhsius/aX/&#10;AOCyf7BH7LnwQ+H/AMefGHxTute0z4sQrL8MdM8G6LcalqPiZSsbH7NbooYFRNGGEnl7XdUOHIU/&#10;hv4w0XQP2I/24P2wvgD/AMFD/wBo347/AAR0T4xeMNU1TTJvh34PttS0/wAf6FfXOoH95LJBIzAx&#10;XJVTGwVXknRzHJGRX0F+278H/wDgmr8GP+CaH7IGla78ev2jvhXqHhfR9d1n4D/GIeCzNfaPPNdw&#10;3kkGqWtoyNG0pkia3WJkYRwZ83AYOAfsx+xt+2P8GP26/gfafH74E3GrHRbi+ubGe117R5rC9sry&#10;3lMU9tPBKoZJEdSpxlc9Ca9Ur4P/AODc/wDaQ/bo/an/AOCcNh8Vf2+LG8k8SSeKLyDwx4g1TR1s&#10;brX9DEcD297LEiIpzI88SyBF8yOBHO4kyP8AeFABRRRQAUUUUAFFFFABRRRQAUUUUAFFFFABRRRQ&#10;AUUUUAFFFFABRRRQAUUUUAFFFFABRRRQAUUUUAFFFFABRRRQAUUUUAFFFFABRRRQAUUUUAFFFFAB&#10;RRRQAUUUUAFFFFABRRRQAUUUUAFFFFABRRRQAUUUUAFFFFABRRRQAUUUUAFFFFABRRRQAUUUUAFF&#10;FFABQw3KV9aKKAPzP/4OXf8Agl7H+2b+yFJ+098FdHktvjN8Fbdtd8N6tpMLLf6jp0BM1xYK0QMj&#10;uuGuLdRkrMhVNvnuT7V/wQu/4KQR/wDBTv8A4J/+Gvjl4kvLY+ONHZtB+IVtbqqY1S3AzceWuAi3&#10;ETRXAUDaplZATsNfYkiJIjI6BgVIII61+H3/AASUtbT/AIJZf8HGHx8/4JlW9xDpngH4tWEniL4c&#10;6PaxMYI5kT+0rW3jLMSixWU2owEnJdrRM9qANH/g1V0hfjR+2d+21+2zqEKy/wDCT/EkWuk3Ezbp&#10;gtxqGo31wregw1n65Knpt5/bKvxn/wCDKeNLv9g74teI5R/pN58ZpVnf1C6XYsPfrI3U9/z/AGYo&#10;AKKKKACiiigAooooAKKKKACiiigAooooAKKKKACiiigAooooAKKKKACiiigAooooAKKKKACiiigA&#10;ooooAKKKKACiiigAooooAKKKKACiiigAooooAKKKKACiiigAooooAKKKKACiiigAooooAKKKKACi&#10;iigAooooAKKKKACiiigAooooAKKKKACiiigAooooAKKKKACiiigAZQwwwprQQsu14lYejDNOooAb&#10;5addtDRRscsg46e1OooAb5UYOQgoEUY6IKdRQA0xxnqgoMaMNrLxTqKAEVVX7q0hijPBQU6igBog&#10;hA2iJfyoEaDotOooAaIYlbcsagnqcdaVkRjllzS0UAN8qP8AuCjyo/7g9adRQA1oIWGGiU9+lBhi&#10;YYaMGnUUAN8iEMWES5Y5JC9aPIh4HlL8v3eOlOooAaIoxyEFAijHAQU6igBn2eAjBhXjp8vSlaCF&#10;12PCpHoVp1FACKip91aWiigAooooAKKKKACiiigAooooAKKKKACiiigAooooAKKKKACiiigAoooo&#10;AKKKKACiiigAooooAKKKKACiiigAooooAKKKKACiiigAooooAKKKKACiiigAooooAKKKKACiiigA&#10;ooooAKKKKACiiigAooooAKKKKACiiigAooooAKKKKACiiigAooooAKKKKACiiigAooooAD0r8Tv+&#10;C704/Zr/AODgH9hj9rLQYltrjxFq9t4Z1i4jXHmWiarHbTE4GS32fWJV5zkbR0FftielfiT/AMHX&#10;4ax/bS/YF1KHiZfiXq21v93UvDZHT3NAHQf8GTh/414fFAf9Von/APTTp1fstX40/wDBk5/yjw+K&#10;H/ZaJ/8A006dX7LUAFFFIwypB9KAF3D1o3D1r+bf9k//AIKt/wDB0F/wUph8W/FX9jn4g+EV8P6X&#10;4ie3n0v+wPD0EemNKDNHbRtewmaVEjZVDuzsQvzMWyT65/wnv/B56evjfwf/AOAPhD/4zXDVzPLa&#10;FRwqVoxkt05JNfidEcLiKkeaMW16H72bh60bh61+Cf8Awnv/AAee/wDQ7+D/APwB8If/ABmj/hPf&#10;+Dz3/od/B/8A4A+EP/jNZ/2xlP8A0EQ/8CX+ZX1PFfyP7j97Nw9aNw9a/BP/AIT3/g89HTxv4P8A&#10;/AHwh/8AGaP+E9/4PPv+h38H/wDgD4Q/+M0f2xlP/QRD/wACX+YfU8V/I/uP3s3D1o3D1r8E/wDh&#10;Pf8Ag89HTxv4P/8AAHwh/wDGaP8AhPf+Dz7/AKHfwf8A+APhD/4zR/bGU/8AQRD/AMCX+YfU8V/I&#10;/uP3s3D1o3D1r8E/+E8/4PPev/CbeDv/AAB8If8Axmj/AIT3/g8+/wCh38H/APgD4Q/+M0f2xlP/&#10;AEEQ/wDAl/mH1PFfyP7j97Nw9aNw9a/BP/hPP+Dz09fG3g7/AMAfCH/xmj/hPf8Ag8+/6Hfwf/4A&#10;+EP/AIzR/bGU/wDQRD/wJf5h9TxX8j+4/ezcPWjcPWvwT/4T3/g89PXxv4P/APAHwh/8Zo/4T3/g&#10;89/6Hfwf/wCAPhD/AOM0f2xlP/QRD/wJf5h9TxX8j+4/ezcPWjcPWvwT/wCE9/4PPf8Aod/B/wD4&#10;A+EP/jNH/Ce/8Hno6eN/B/8A4A+EP/jNH9sZT/0EQ/8AAl/mH1PFfyP7j97Nw9aNw9a/BP8A4T3/&#10;AIPPv+h38H/+APhD/wCM0f8ACef8Hno6eNvB3/gD4Q/+M0f2xlP/AEEQ/wDAl/mH1PFfyP7j97Nw&#10;9aNw9a/BP/hPf+Dz7/od/B//AIA+EP8A4zR/wnn/AAee9f8AhNvB3/gD4Q/+M0f2xlP/AEEQ/wDA&#10;l/mH1PFfyP7j97Mj1oznpX4J/wDCe/8AB56Tj/hOPB//AIA+EP8A4zXh/wAd/wDgqh/wdJfs4ftM&#10;eCP2Rvit8bvDlj45+In2b/hFdNt/DHhieO58+5e2j3TR2xjjzKjL8xGMZPFa0cyy/ET5KVWMnvZS&#10;T0W5nUw9elHmnFpdz+lyivwK/wCFo/8AB5j/AND54Q/8AfCH/wAZpD8Uf+DzDv478H/+AHhD/wCM&#10;1p9cwf8Az8j95ye3o/zI/faivwKHxS/4PMO3jvwh/wCAHhD/AOM0f8LS/wCDzD/oe/CH/gB4Q/8A&#10;jNH1zB/8/I/eHt6P8yP31or8CR8Uv+Dy/t478H/+AHhD/wCM0v8AwtL/AIPMP+h78If+AHhD/wCM&#10;0/rmD/5+R+8Pb0f5kfvrRX4E/wDC0f8Ag8vzx478H/8AgB4Q/wDjNL/wtL/g8w/6Hvwh/wCAHhD/&#10;AOM0vrmD/wCfkfvD29H+ZH760V+BJ+KP/B5f38d+D/8AwA8If/GaX/haX/B5h/0PfhD/AMAPCH/x&#10;mj65g/8An5H7w9vR/mR++tFfgSfij/weX9/Hfg//AMAPCH/xml/4Wl/weYf9D34Q/wDADwh/8Zo+&#10;uYP/AJ+R+8Pb0f5kfvrRX4FH4pf8HmHfx34Q/wDADwh/8ZpB8Uv+Dy/t478H/wDgB4Q/+M0fXMH/&#10;AM/I/eHt6P8AMj99qK/Ar/haX/B5h/0PfhD/AMAPCH/xmkHxR/4PL+3jvwf/AOAHhD/4zR9cwf8A&#10;z8j94e3o/wAyP32or8Cv+Fpf8HmH/Q9+EP8AwA8If/GaT/haP/B5fn/ke/B//gB4Q/8AjNH1zB/8&#10;/I/eHt6P8yP32or8Cv8AhaX/AAeYf9D34Q/8APCH/wAZpD8Uv+Dy/v478H/+AHhD/wCM0fXMH/z8&#10;j94e3o/zI/fbNGR61/O/8cv2uv8Ag7u/Z0+EXiD45fFj4oeFbHw54X017/WLqDRvCc7xQp1YIkBZ&#10;jz0AJpv7LP7X3/B3b+2b8BdB/aW+AHxQ8K6p4R8S/ajpN9daL4TtZJfs91Lay5imgV1xLDIBkDIG&#10;RwRSljMJCHPKpFLa91a/Y1ptVPg19D+iLI9aK/B5fEH/AAepdB4w8G/+Avg7/wCNUp8Qf8HqPQ+M&#10;PBv/AIDeDv8A41Wf9qZb/wA/o/8AgS/zL9nU7M/eDcPWivwdHiD/AIPUR08YeDf/AAF8Hf8Axqnf&#10;8JB/weojr4w8Gf8AgN4O/wDjVH9qZb/z+j/4Ev8AMPZ1OzP3g3D1ozX4O/2//wAHqIPHjDwb/wCA&#10;vg7/AONU4eIP+D1Lv4w8G/8AgN4O/wDjVH9qZb/z+j/4Ev8AMPZ1OzP3gyPWjOelfg62v/8AB6hu&#10;z/wmHg3/AMBfB3/xqnDxB/wepEZ/4TDwb/4C+Dv/AI1R/amW/wDP6P8A4Ev8w9nU7M/eDOOtGQeh&#10;r8Hm1/8A4PUCM/8ACYeDf/AXwd/8aoXxB/wepHj/AITHwb+Nr4O/+NUf2plv/P6P/gS/zD2dTsz9&#10;4c0ZHrX4Ptr/APweokY/4TDwb/4DeDv/AI1TV8Qf8HqI4HjDwb/4C+Dv/jVH9qZb/wA/o/8AgS/z&#10;D2dTsz94qNw9a/B/+3/+D1HHPjDwb/4DeDv/AI1TRr//AAeojp4w8G/+Avg7/wCNUf2plv8Az+j/&#10;AOBL/MPZ1OzP3ioyPWvwf/4SD/g9S7+MPBv/AIDeDv8A41TTr/8Aweohsjxh4N/8BfB3/wAao/tT&#10;Lf8An9H/AMCX+YezqdmfvFmjIHU1+D48Qf8AB6ljP/CYeDf/AAG8Hf8Axqmtr/8AweoHn/hMPBv/&#10;AIC+Dv8A41R/amW/8/o/+BL/ADD2dTsz94s56UZr8H18Qf8AB6kf+Zx8G/ja+Dv/AI1Qdf8A+D1A&#10;n/kcfBv/AIC+Dv8A41R/amW/8/o/+BL/ADD2dTsz94M96Nw9a/mn0j/gqH/wdOa3+2vrf/BPbTvj&#10;X4bk+KXh/T1vdU0U+GfC4hihNtBcgi4+z+Ux8q4iOAxOWx1BFe0/8LD/AODzjH/I8eD/APwB8If/&#10;ABmur21HR8y18y4YfEVFeMWz979w9aNw9a/BAfEL/g857eOPB/8A4A+EP/jNL/wsP/g847+OfB//&#10;AIA+EP8A4zU/WKH8y+8r6ni/5H9x+924etG4etfggPiF/wAHnHbxx4P/APAHwh/8Zo/4WH/wecd/&#10;HPg//wAAfCH/AMZp/WKH8y+8PqeL/kf3H737h60bh61+CH/Cwv8Ag84J/wCR48H/APgD4Q/+M0f8&#10;LD/4POR18c+D/wDwB8If/GaX1ih/MvvD6ni/5H9x+9+4etG4etfggfiF/wAHm5/5njwf/wCAPhD/&#10;AOM0v/Cwv+DzkdfHPg//AMAfCH/xmn7eh/MvvD6ni/5H9x+924etG4etfggfiH/webn/AJnjwf8A&#10;+APhD/4zR/wsL/g85x/yPHg//wAAfCH/AMZpfWKH8y+8PqeL/kf3H737h60bh61+CH/Cw/8Ag847&#10;+OfB/wD4A+EP/jNA+IX/AAec9vHHg/8A8AfCH/xmj6xQ/mX3h9Txf8j+4/e/cPWjcPWvwQ/4WH/w&#10;ecd/HPg//wAAfCH/AMZo/wCFhf8AB5xnjxx4P/8AAHwh/wDGaft6H8y+8PqeL/kf3H737h60bh61&#10;+CH/AAsP/g847+OfB/8A4A+EP/jNH/Cwv+Dzgn/kePB//gD4Q/8AjNH1ih/MvvD6ni/5H9x+9+4e&#10;tG4etfgh/wALD/4POR18c+D/APwB8If/ABmg/EP/AIPNz/zPHg//AMAfCH/xml9YofzL7w+p4v8A&#10;kf3H735HrRketfggfiF/wecgZ/4Tnwf/AOAPhD/4zXkX7aP/AAUm/wCDqz9gP4Waf8ZP2nPjL4a0&#10;jQdS8QRaLa3Nl4b8LXjNeSQTTqhSC3ZgPLt5TuIxwBnJFVGtRk7KSCWFxEI80otI/pMzRX8/9t8b&#10;f+Dx66gS6h+IfhHy5EDqx03wjyCMj/ljUn/C5f8Ag8i/6KH4P/8ABf4R/wDjNdX1ev8Ays8/65g+&#10;tRfefv5RX4A/8Ln/AODyHt8QvCH/AILvCP8A8Zp3/C5v+DyI9PiH4P8A/Bf4R/8AjNH1fEfyv7hf&#10;XMH/AM/F95+/lFfgF/wuf/g8h/6KF4Q/8F/hH/4zR/wub/g8i/6KH4P/APBf4R/+M0fV8R/K/uD6&#10;5g/+fi+8/f2ivwCPxm/4PIR1+IXg/wD8F/hH/wCM0D4zf8HkR/5qF4P/AB0/wj/8Zo+r1/5X9wfX&#10;MH/z8X3n7+0V+Af/AAub/g8h6n4h+D//AAX+Ef8A4zTf+Fz/APB5Ef8AmoXhD/wXeEf/AIzR9XxH&#10;8r+4PrmD/wCfkfvP3+or8Aj8Zv8Ag8iH/NQ/B/8A4L/CP/xmj/hc/wDweQ9viF4Q/wDBd4R/+M0f&#10;V8R/K/uD65g/+fi+8/f2ivwD/wCFzf8AB5EenxD8H/8Agv8ACP8A8ZpP+Fz/APB5D2+IXhD/AMF3&#10;hH/4zR9XxH8r+4PrmD/5+L7z9/aK/AL/AIXN/wAHkX/RQ/B//gv8I/8Axmg/Gb/g8hH/ADULwh/4&#10;L/CP/wAZo+r1/wCV/cH1zB/8/I/efv7RX4BD4zf8HkR5/wCFh+D/AMdP8I//ABml/wCFzf8AB5CO&#10;vxD8If8Agv8ACP8A8Zo+r1/5X9wfXMH/AM/F95+/lFfgEPjP/wAHkR/5qF4P/wDBf4R/+M0H4zf8&#10;HkQ6/EPwf/4L/CP/AMZo+r4j+V/cH1zB/wDPxfefv7RntX4Bf8Lm/wCDyMnC/EHwj/4LvCP/AMZr&#10;xb9jn/grL/wdC/t5eGNY8X/s2fHTw7q9joN+lnqUl54V8M2ZjmZN4AE1spb5e4yK58RKODp89d8i&#10;7vRHVhV9eqcmG999lqf0zUV/P2fjv/weLD/mo/hH/wAFnhL/AOMUD48f8Hi+f+Sj+Ef/AAWeEf8A&#10;4xXn/wBtZP8A9BEP/Al/men/AGLm3/Pif/gLP6BKK/n7Px3/AODxYc/8LH8I/wDgs8Jf/GKB8eP+&#10;Dxc/81I8I/8Agr8I/wDxij+2sn/6CIf+BL/MP7Fzb/nxP/wFn9AlFfz9n47f8Hi//RR/CP8A4LPC&#10;X/xij/hfH/B4v/0Ujwh/4K/CP/xij+2sn/6CIf8AgS/zD+xc2/58T/8AAWf0CUV/P3/wvb/g8X/6&#10;KP4R/wDBZ4S/+MUf8L4/4PF+3xI8If8Ags8I/wDxij+2sn/6CIf+BL/MP7Fzb/nxP/wFn9AlFfz9&#10;/wDC9/8Ag8XI/wCSj+Ef/BZ4R/8AjFH/AAvj/g8WBx/wsjwj/wCCvwl/8Yo/trJ/+giH/gS/zD+x&#10;c2/58T/8BZ/QJRX8/Y+O/wDweL/9FH8I/wDgr8I//GKD8d/+DxYf81H8I/8Ags8Jf/GKP7ayf/oI&#10;h/4Ev8w/sXNv+fE//AWf0CUV/P2Pjx/weLn/AJqR4R/8FfhH/wCMUf8AC9v+Dxcc/wDCx/CP/gs8&#10;Jf8Axij+2sn/AOgiH/gS/wAw/sXNv+fE/wDwFn9AlFfz9/8AC+P+DxjP/JSPCH/gs8I//GKP+F7f&#10;8Hi//RR/CP8A4LPCX/xil/bWT/8AQRD/AMCX+Yf2Lm3/AD4n/wCAs/oEor+fv/hfH/B4v2+JHhD/&#10;AMFfhH/4xR/wvf8A4PFyP+Sj+Ef/AAWeEf8A4xT/ALayf/oIh/4Ev8w/sXNv+fE//AWf0CUV/P3/&#10;AML4/wCDxfp/wsjwj/4K/CX/AMYoHx3/AODxcj/ko/hH/wAFfhH/AOMUf21k/wD0EQ/8CX+Yf2Lm&#10;3/Pif/gLP6BMj1o3D1r+Zj4yf8Faf+DoD4C/tFeCf2VfiT8c/Dtp40+IUltH4X0+38KeGZo7lp7k&#10;20YaVLYpHmVSPmIwOele5f8AC1P+Dy//AKHzwf8A+AHhD/4zXoUpwr01Om+ZPZrVHk4qpTwNX2eI&#10;ahLs9H+J++tGR61+BP8AwtL/AIPLs8ePfB//AIA+EP8A4zS/8LU/4PMP+h88H/8AgB4Q/wDjNacs&#10;uxy/2hgf+fsfvR++uaM461+BJ+Kf/B5cT/yPvg//AMAPCH/xmgfFP/g8wH/M+eD/APwA8If/ABmj&#10;ll2D+0MD/wA/Y/ej99s56UZx1r8CW+Kf/B5cevjzwf8A+AHhD/4zQPin/wAHl4/5n3wf/wCAHhD/&#10;AOM0csuwf2hgf+fsfvR++2R60V+BJ+Kn/B5fjnx54P8A/ADwh/8AGaB8U/8Ag8vHTx74P/8AADwh&#10;/wDGaOWXYP7QwP8Az9j96P32yPWivwK/4Wp/weX/APQ+eD//AAA8If8AxmkHxS/4PLu3j3wf/wCA&#10;PhD/AOM0csuwf2hgf+fsfvR++2R60V+BX/C1P+DzD/ofPB//AIAeEP8A4zSf8LT/AODy4n/kffB/&#10;/gB4Q/8AjNHLLsH9oYH/AJ+x+9H77ZHrRnPSvwKHxU/4PMB/zPng/wD8APCH/wAZpG+Kf/B5cevj&#10;3wf/AOAHhD/4zRyy7B/aGB/5+x+9H77Zx1oznpX4Ej4p/wDB5gP+Z98H/wDgB4Q/+M0N8VP+Dy49&#10;fHng/wD8APCH/wAZo5Zdg/tDA/8AP2P3o/fbNGR61+BI+Kf/AAeXj/mffB//AIAeEP8A4zQfip/w&#10;eX458eeD/wDwA8If/GaOWXYP7QwP/P2P3o/fajNfgSPil/weX9vH3g//AMAfCH/xmuX+N37XP/B3&#10;f+zx8IvEXxy+KfxR8J2Ph3wvpkl/rF1Do/hOZ44EGWYRpAWYj0AJo5Zdio47BydlUj96P6Hs0bh6&#10;1/OH+zV+39/wdjftZ/BTRf2hPgh8XvC+peF/EH2n+y7y58P+Fbd5PIuZbaTMctuHXEsMg5AyBkcG&#10;u6/4Xr/weN/9FC8I/wDgt8I//GapUazV1Fnd7KpvZn9AW4etG4etfz+f8Lz/AODxonP/AAsLwj/4&#10;LfCP/wAZpf8Ahev/AAeNj/moXhH/AMFvhH/4zVewrfysPY1P5Wf0Bbh60bh61/P4fjp/weMn/moX&#10;hH/wW+Ef/jNL/wAL0/4PGwf+SheEf/Bb4R/+M0vYVv5WHsan8rP6Atw9aNw9a/n9Px0/4PGiMf8A&#10;CwvCP/gt8I//ABmk/wCF5/8AB42P+aheEf8AwW+Ef/jNHsK38rD2NT+Vn9Ae4etG4etfz+/8L1/4&#10;PGsYPxC8I/8Agt8I/wDxmkHxz/4PGh0+IXhH/wAFvhH/AOM0ewrfysPY1P5Wf0B7h60bh61/P7/w&#10;vX/g8b7/ABC8I/8Agt8I/wDxmk/4Xn/weNE5HxC8I/8Agt8I/wDxmn7Ct/Kw9jU/lZ/QHuHrRuHr&#10;X8/o+Ov/AAeN/wDRQvCP/gt8I/8AxmkPxz/4PGif+SheEf8AwW+Ef/jNL2Fb+Vh7Gr/Kz+gPcPWj&#10;cPWv5/f+F6f8HjY/5qF4R/8ABb4R/wDjNB+On/B40f8AmoXhH/wW+Ef/AIzR7Ct/Kw9jU/lZ/QFu&#10;HrRuHrX8/v8AwvT/AIPGx/zUPwj/AOC3wj/8ZoPx1/4PGiMf8LC8I/8Agt8I/wDxmj2Fb+Vh7Gp/&#10;Kz+gLcPWjcPWv5/P+F5/8HjQ6fELwj/4LfCP/wAZpf8Ahev/AAeNd/iF4R/8FvhH/wCM0ewrfysP&#10;Y1f5Wf0Bbh60bh61/P4Pjl/weNdR8QvCP/gt8I//ABmu3/4JG/8ABWP/AILF63/wWJ0//gm9/wAF&#10;H/Gnh/WE1Lw7ez6hYW+g6bFJp8iac2oQTQz6ckauWVVRlcuoWQ4AYAhSpVIK8k0TKnOOrR+5lFNj&#10;yEAJp1ZkhX4l/wDB2d/yeH+wL/2UrWf/AE4eGq/bSvxL/wCDs7/k8P8AYF/7KVrP/pw8NUAb3/Bk&#10;4f8AjXh8UB/1Wif/ANNOnV+y1fjT/wAGTn/KPH4of9lon/8ATTp1fstQAUHpRQenNAH4C/8ABnmM&#10;fssfF3/soFr/AOkKV+wVfj7/AMGeef8Ahlj4u5/6KBa/+kK1+wVfivFH/I+r+q/9JR9tln+4w9P1&#10;YUUUV4J3AenSmhlYY7fw+9OPSvzp/Z6+MPxb1b/g5V+O3wV1X4o+IrrwbpfwPsr7TPCdxrU76baX&#10;Tf2DmeK1L+VHIfNly6qGPmNz8xz14XCvFRqNO3JFy9bNK34mNWr7Pl03dj9FM8H/AGacOlfjv+1n&#10;+054/wD2fP2zv27/ABp+yJ8JvEU3xG8N/D3w++teKbz4ixtZadZNpkMjajb6fcW2zzLcMmIzJKzH&#10;dsCB2U+p/DD/AILL/tF/s/8A/BL74f8A7Rn7YP7OAuvGfjS40XQfhnnxtYxp44kubJZRq13MqCLS&#10;Ymw7usg+TIztB3L6UsgxToxqUmnzcqSulK8oqW19kn621sc8cdS5mpaWv6aOx+mtFfnf+z1/wXQ1&#10;H4j+E/j94c+KnwM0HSfiT8C/hveeNF0Pwv4+g1rSPEWnw2fn5hv7ZGRCrvBHIBv2mYfxK6Le/Zh/&#10;4Ku/t7ftQ/s169+1N4E/4JgSHw62h2U/gP7d8TLGy/ty6M6wXzSPcKpt7SA+dKszoBJHCCMb/lwl&#10;kmYQ5uaKVmlrKK1dmra63Tvp59i/r2HezfXo+h+gVIxA61+bHwS/4OBVtG+NXhb9sr9n/T/CPiP4&#10;N+CYvFM0PgjxzaeILPV7WSW3gS3jng/dpMZ7y0j4kYZlbd5ZjIPCftU/t/ftR/tK/wDBLX4qfEH9&#10;sT/gnLqngn4Y+IvhzpniHwnrXhv4sW7Tapbz6ppyw2zyLbSPayNHcrOPMhG+OKRDGMkrpHIcd7ZQ&#10;qJJNxV+aOvNa3Lr72jvoTLHUOVuOtr9H079j9YVIyV9DTq/Mfxd/wWel/Z+0j4Tfsi/srfAvQ/FH&#10;iS3+Beg+Jdc/4WB8V7PQ7XR7F7C3NvZG9vFQXt40bxkn5MiRX2keYI9H4g/8HDnheD9i74N/tHfC&#10;P4Ax3fiP4xeKLnw9b6L4s8WRaZpXh29tZFjuTeak6eWI8yRMjMIw8bl28sxslT/YOZXjyw0k7LVe&#10;dr66XSe/Yax2H1Tlt6+W2nmfpOSAMk00c15f+zl8S/it8av2YdN+Ivx5+F1p4L8Ratpt0+oaD4f8&#10;XxanCkQkkSGe3v7UhXWaERzoyHKeaBnK5r8sf2Kf+CtNn+xN+wV+zb4K/Z2/Y58UeMl+MHi/xdpu&#10;j+G7/wCIn2vUYr22voUijSY2ccbLNNeKD+7jWJVZzvJJMYfKcTiozVPWUZJbq20m/evbaL2HUxVO&#10;nZy2av8Ail+p+0FFfIn/AATR/wCCk/xJ/bL+IfxV/Z7/AGiP2apfhX8SvhJqdlDr3h/+3F1CGa3u&#10;lkaGRJVRQSBHyRuRlkjdWIYhfrsVxYrC1sHWdKqrNW633V1ZrRqz6G9OpCtDmjsFFFFc5oDDI5Ff&#10;jT/wWcP/AB0J/seg/wB3QP8A0/3NfsselfjT/wAFnP8AlYU/Y9/3NA/9P9zX0vCf/I2/7dl+R5Ge&#10;f8i+R+uv8WKXGeopP4/wpa9s/Kgx2xSMwXg0p6V+Zf8AwcKfEz9oL4W678HfEf8Ab/xU0j4Cw6pd&#10;n4wal8HtSNnqi58pYFknH3IyrSbVciN2yCQ/lkbYej9YrKne1/6+80pU/aT5T9MwQe350uAeor80&#10;fBP/AAUm/Zl/YQ/4J/eHviF+zn+0N4y/aMHxB+JEui+AIfiN4wEF9Z3ciQh7G9vLpE+xwW4CuWlR&#10;cC5RhiNxLXafs2/8FyPB/jDwx8aIP2m/h1pXhPxL8D/D8eu6xb+D/GNt4g0/W7CSMGN7O6gAjaQy&#10;yQwmMsQrzxgsGEix7SwOIScoptJ27Pts9dy3h6urS0R99YHpRXwL8I/+CvH7Sq/A3Xv2wP2tf2Ab&#10;74ffB5fAMninwn4q0/xpbajPqCGS3S1s3t8I8Ut19oQxO+xfYjLLi/BL/gtj8fLv4tfB3Qf2u/2F&#10;JPhr4I/aClhi+F3i6z8aw6o00kwgNstxFHEpiEv2mHBcRsPMB2EK5U+oYnXRaea7Xsu7F9Xq66bH&#10;6KYHpSHGeRX5WeKv+Dhr9ofRfB3j74x6F/wTmm1L4d/Cv4jTeGvHHjBfH0cUcY+1JbwCGN4A7zMX&#10;QsoDLH5sQYjeGHrv7R3/AAWB+J9v+0t/wyj+xF+x7efGDVtN+Hdv4y8ZTDxRDpjWWlzxQyxrCkiN&#10;503lXMDbQckyoqq5LbaeW4qLSaX3rT1K+q1rpWPvK1vLO+iE9ncRzIc4eNgw44PI96l9sV+Qf/BH&#10;f9ov9oz9nX/gjH4T8Tfs6fs22HxC1G7+IGtxai+t+ObPQNP0e3EoP2ie4uiA25tqKi4JJ68YPdSf&#10;8HFWp6L+yV40+NXij9ly1/4Tb4c/FLT/AAf4s8J6X42iu7KRbpbkpd2t7DE6TAmznQKoZTtDCRgw&#10;FOpl1b2kows7O269NglhqnM1HXW26P1CwOmKDhRnFfAPw4/4K5ftR+H/ANo34M/BL9tz9hi3+ENj&#10;8ary+t/Duq3njZbua3lSFHtoZYVgG2WSSa3gMbtHIHl5jXGD7R/wTu/b71P9v65+KniTRfhdb6P4&#10;O8EfES68L+F/ECa0bh9f+zjdLcGLylEC7Ht3UBnz5pBxsy2VTB16cXKS0XW9/L9CJUakVdo+lN4z&#10;gihiq9RX4d/8E7/2fP2rf23/ANhb4rftc2X/AAUw+Pnh74g+C/HGuWvh21T4i3M2iTJZWVreRJPb&#10;SEv87zPGWEgVV2/u2CkN3V9/wUQ/aM/aV/Z9/wCCffxrv/ijq+ja/wCMP2hbXQviGvhu+m0+31tb&#10;fVYrVlnihZY5EmiRZHjx5e6ZwFVcKOmWW2lyxmnZ2emzs3+hq8LrZSv3+65+xW9c/wAzThjqBX53&#10;/wDBZj4v/Fn4bftwfsP+F/h18UPEWgaZ4o+M4s/Eun6LrU9rBq1t/aGjr5NzHG6rPHtkkGxwRiRu&#10;PmNfoep+WuKpR9nThO/xX/B2MJQcYp9xcDrijAPUUUViQfMv/BZj/lFl8c/+xAu//Zar/wDBtJ8v&#10;/BE74Kt7eI//AFJNUqx/wWY/5RZfHP8A7EC7/wDZar/8G1H/AChN+Cg/7GP/ANSTVKrMP+RF/wBx&#10;F/6Sz6DJdn/XY+6jyaBgdqMUc9q+VPd3B2GeBQCD0NfkT/wcF/F34ufCr9s/4PX3xz+Ifxw8J/sq&#10;3HhmaHxhrnwT1ZrGaPXJJ5lBupU+8ir9hZY5M5Xz/IBfeD6lb/8ABTz4d/safshfAP4O/sV+KfGH&#10;7W3jH4vanqdj8L9S8UeKBDe6lFHeNNMdSvZ4wYntRcx2+ySNGCw/N5YQkessorSw1OpTd3PstFve&#10;8trq12n0MvaRu0+h+kpYFcCmbsHgV+cPhf8A4OAk+GPwz+O0P7dH7KWpfDj4nfAOz0241rwNpfiG&#10;HVIdYTUHiiszb3SLsQNJPBvzvCJMrhnO9E8u/wCCgf7aP7Vfxt/4JMfF/wAXf8FB/wDgm5rnw68J&#10;nTPDOreGX8MfF63E2rxXOs2aLBJJHbytayx74pGSWFt43KVjYBqVPJ8ZKoozSSbSvda3t8OuujT0&#10;6FOtG2h+uQYKpBNQPe2a3i2D3MYnddywlxuI9cdcV+d/7Xn/AAVF/a9/Yx+H2j6z8H/2E9F1z4ca&#10;D8OtP1Wbxd47+N+n6fc6lEunxzzW9pBcH7TeSxJ8jSbWeWTIVCxG7w/4dftN+GP2yv8Ag4Q/ZU/a&#10;g8G6Ldabp3jb9k+61GPTbxw0lq7S68skLMOH2SK6bgAGC5wM4p08przpurLSPK3dNPZXs0npdA6s&#10;dkfsOrKnLGk69q/O3/g57+MXxc+Bn/BMhvG3wU+KXiPwfrP/AAsLSbf+1/C+tz6fdeSy3BaPzYHV&#10;9p2jK5wcDPSvdNH/AOCgOpy/8FQbX/gmzL8M42t2+CaeN28Ytq583zDeC2+zfZ/LxjHzeZ5mc/w9&#10;6545fWqYRV4635rrso2u/wAQcuWVmfTynB6UOR1PSvyjf/g5T1u7/ZC8D/HPTP2UNMg8WfET4s6l&#10;4K0HTNY8fLZaHYLaLas15e6lPAiQg/aowEZVG1ZHMgCEGn/wU+/4KZ/8FV/hV8Hv2ZPHfw//AGdt&#10;N8E6l4++JFnbeILTQ/iFpeq2us3H2mZLXRkuPLdfs99brHc/alOIw4Rjkc9NPJMdKpGE7Ru2tWui&#10;bf5B7aCR+s4J6U9mz0r8r/Ff7TGg+Gv+C1Hws+I37WnwG8QeA/Hlj+ydqfiPxVHZfExb7StBtYpN&#10;WkuLZrWG32XjqlvI3mrMqEsh8stEr13n7In/AAWg/ac/aN8Ny/tW+Of+Cdl94T/Zrn0XxDqtr8Uo&#10;/G9reXtta6VBeSvLcaeiCRRI1nJCAMKsjKA8ilS0VMpxUIKUVdWTesVq76LXXbSwKrE/RJRx0oLc&#10;YBr8s/2Z/wDg471n4xfH/wCFng34m/staJ4b8D/G3xI2ieBdY0f4o2WqaxY3DTrBbHUtOiXfaCZ3&#10;QYcqRklfMAyfUP8AguL4o+G/hvxv+yY3xA8G+ItYkvP2l9Dt9FbQ/GB0pbS6ZwFmnTyJhcoM/wCr&#10;HltjcBIoZgT+ycVTxUaFVcrle2z2v526eqD2keVyR9+DB5xTg2FxX5R/FD/g4a/ae0G9+Ol38If+&#10;CaVx4r8N/s9/EXUtE+IHitvH0dtaxadBeNaQTorW/mSXEjRTO8cauIEVGYsHJX9Kf2evjP4Y/aP+&#10;A3gv9oLwVaXdvo/jjwrYa9pdvfKqzxQXduk6JIFJUOquFbBIyDgnrXPicvxWDgpVVZPzT6J2dno7&#10;O44zi3odjjPUUAgDp2oxig9K4xn4s/Czn/g7/wDjAcf8yLB/6j2j1+uxr8ifhXn/AIi/vjB/2IsH&#10;/qPaPX67Gv0p/wAGl/gj+R7WV/7u/wDExGOOcfjSFtpx1/Gvzn/4OdvjP8XPgb/wT48OeLPg18V/&#10;E3g7Urj4s6ZZ3WqeFdcuNPuntmsdQd4jJAysULIjFckEopwcCuJ/Z+/bf/Y1/YW/Zf8AjF+2F8Lv&#10;2mv2nPjNH4bttHsZPDnxy1m8w17dTTJaR2TXVnEsZkZXM0iiQpHGDtJ2q2kcPKVNSXXQ2li4xrOE&#10;uiu3f+ux+qA6UE461+dfwN/4LK/ta6n+2X8Mf2Lv2rv+Cds3wy1v4jaLqWs2+oXPjJbpBYwafcXc&#10;JREg4mLW0kMsLsrxEqxUbtgr33/BePX7T/gkppX/AAU1H7NFm91qXjk+Hm8It4qfyox9pli877R9&#10;mz92MHb5fU9fU+rVea3p+P8AwxSxmHd3fby7b/mfo1uBOAacK/HX9qz9qH4hfs/ftd/t2eOv2Rfh&#10;T4ib4i6D4F8Ny694ovfiLE1np1k+lxSNqNvp89ts8y2BQCMySs2W2BAzJXo/wk/4LL/tb/An9kL9&#10;nf4z/tr/ALL9nZ+G/iN4l0nw5q/xLuvHFu2+yuLK2li16WC2tysJlBu5Wt3KFRbEfxcU8LU5U1/W&#10;lzNY6jzNSvpfXpvY/UOivmX9mT/goLqf7T/7dXxs/ZX8HfCu3Twn8GVsLPUPHP8AbRaS91acZa0W&#10;18oBVQx3Ss/mEg244xINvz7+3J/wWg/ay/Yf8ea9r/xB/YF0eD4ZaD4iGn/2tffGDTI9d1e0Nz5C&#10;39tpiFphG5+dFZSSpBZkBYpnGhUlLlW+5tLFUYw529L2v6H6OUjHAzX5yfHT/gtv+0Rof7UvxV/Z&#10;b/ZZ/YEvPiVf/Dfw1pfiRtXXxfHZQf2TNpkF/cTTrJF8sqm5hjjgjZ3l+cjldpdrX/BevVPHHwA+&#10;Afib9lX9knUvHHxQ+P0moxaH8PrjxAlrHpradM8F68l0Y9rxiSNyjMsamJXkfytmyq+rVrJ23/4c&#10;n67h9ddvLztp8z9FIb21nmktobhGkiI8yNXBKZ6ZHbPvUhKryx6V+Wf/AAQg+Inj74r/APBRX9tb&#10;x58UvhVe+B/EV9rnhn+3PCN9eC4k0u6RdSjli81QFmXchKyKAroVYcEV0n/BdP4m/tH/ABf+M/wX&#10;/wCCa/7GnxZ1vwf478ayat4q1TWfDmuXNjcwWFjYXPkQO9u6N5VxIs4+YhfMt4+vY+r/AL/2d+n6&#10;XJ+tp4f2tutrfOx+lIYHpS1+YP7MP/BbvQfhP/wRB8OftffGe11Lxn488K6kvgDVtDa4eG71LxBD&#10;kW6XE8och5LMQ3Ms2HJJk+Vm+WvQPiP/AMFeP2q/2Vv2Z9e+LX7bX/BO698H+LpPE2k6F8OfC+je&#10;NrbUYPFN7qCXTJF9ohRhbGEWr+YCHb548KCwo+rVfxsUsbh+VO/S/wB59/UV8A/FL/gr7+0t+yf+&#10;zjN4+/bW/YJHgrx/q3jSy8O/D3wnb/ESynsPEEt1Gzid9QGYrOKHYwlZ8gHYcgMSub8AP+C8uneJ&#10;/C3xy0f4/wDwO0/SPHHwR8G/8JRdaL4F8bW3iCx1/TfLjJe1vYAYlKPNAknLBPNzklHRV9XrWvb8&#10;g+uUL2b/AAZ+iFFfnv8AAr/gs78bPE/7HHxB/bl+Nf7I+hWvgfwt4Rg1rQZ/h/8AFKy12a8uZnRV&#10;0y7ihXzLGdBLE8rSIPKTfvQMhWvXv+CXf7cv7Qf7dfgTUvif8VvgD4S8K+HJrOxuvC+teEfiXaa/&#10;HeNOjPLZ3CQgPaXMC+TvSQBszbSoKHKlQqQi2+nmVDFUakkovfXZn1S/TNfll/wd0Y/4dveCeP8A&#10;mt2m/wDpn1mv1NY/LX5Zf8Hc/wDyje8E/wDZcNN/9NGs1pg/95h/XczzD/c5+h+h2g/8gWy/684/&#10;/QRVzr1FU9B/5Atl/wBecf8A6CKuV+mxdoo/BJfEwoxjoKKKpsQ3K7tvfGadgd6+E9R+K3xPj/4O&#10;E7f4RL8Rde/4RH/hnY6k3hb+2Jv7ON59udftH2bd5fm7Rt37d2OM14d4d/4ON/jvrfwH0/8Aa1uf&#10;+CcmoR/C2x8Ux6J408WW/jSNha3EknC2sTQK022JoyWYLGZZPKLJkMeb6zTi3zef4WO6OX15pcmt&#10;0n23vZfgfq7R06CvzP8ADX7fn/BRfV/+C4Gsfsy6N8II9V+Ho8P2sieGW8UWEUVloT6hbR/8JQJT&#10;H5kknkylvsW7fiXb1UEVfid/wcSt4V8T+MPHXw7/AGcdF8RfCXwL4wHh/WPEE/xPsbPXdRImjikv&#10;LHSZB508KmRSuMhwwLNGFkEZ9bpWu7rWwf2diHJKNnono1126n6dYA6CjA64r4Y/ar/4KwfHH4df&#10;tb+H/wBkL9kT9j7/AIWxrXi74Z2ni/QLxfFSadH5Ek0+8zedGEjiEMGQ7SKS8iJjJGfPvi5/wXI/&#10;ad8N/EL43eDfg9/wTyk8W6d8CdWm/wCE08Sf8JwlvbWumxbgZWDQZ81vLkYRoXwkbNhgpxUsVRjv&#10;+RMcvxM4ppbq+6/z7n6UUHOOK+LfjR/wUu/aQf4I/Dn47fsmfsjaP4n8PeOfBdtr95r/AI0+J+m6&#10;DZ6XJKm7+z/9JZTPOuGDFSFGBjdnK/J/7RH/AAW0/bP+NXwz/Z1+Mv7IvwTk0DTPGHxMg0bxFYt4&#10;nsZP7Z1mO6MTeH980OY4JojHJ9rwoAnwQDHkqWLox7/d6f5lUsvxFRrZdN1o/wCkfsAGyvQ/WnDp&#10;yK/OXxd+0B4N+Hf/AAVo8P8AxU/aG+FHiLwz4v0n9j+bxT4wWx8c/bLDRYYpLme8sBaRw7bp4zFK&#10;BMswRyAwj3AOafhn/gut8cdP07wH+0R8c/2CLrwj8A/iV4oj0Xw38Ql8bQXd5bmR5Ujubiyjj3qj&#10;CF3K/LhUYo0p2hz61Tje4f2fWdnBX0v0+5d9j9JsA9RRX5o/FT/guj+0toXjb45eHPgz/wAE9ZvF&#10;2kfATxRe2njPxMfGq29tDptvM8SzlWg3ec/lSuY0D7EQsdwBx6x8df8Agpl+0lafB/4e/G/9lD9k&#10;LSPE3hfxt4Hs/Edx4k8bfE/TdBtdPknRn/s4LcOpnuECncVIUZXG7OVaxVF3t08n6EvAYiNrpa+a&#10;7X/I+0J7yzt5Y7ee6jjeY4iRnALnuAO9TDnmvx3+LH7bOjf8FBf2lv8Agnf+0ro/g6fw6+p/ETxN&#10;a6lok14Lj7LdQT6VG4WUKvmIcBlYqpw2CARX7EL04FOjWjWk7dP1VzPEYaWHjHm3d7rtZtfoGB1x&#10;RRRW1znCvyF/4NQuf2cvitn/AKHi1/8ASMV+vVfkL/wahf8AJuXxW/7Hi1/9IxXwXiJ/yIZfL/0p&#10;H6V4Y/8AI8/rsz9XqbuAbAFOr8//APg3a+LvxY+Mf7FvjbxR8WviT4h8WanZ/GDVbW1vfEGtTXtx&#10;HbrYacywI87sQgZ3IXIUFye5NfhtHByrYSpXT+BxVu/Nf7tj98qYuNHFU6DXxqTv25bf5n6ACivz&#10;7sv+Cw37SHgn9qXwD8Ev2mP2KtH8G6P8SPGFv4c0k2PxUsNU1fTbi4kSOF7u0t8tGCzpuDbNo3YL&#10;FQrc18Rv+C6n7QnhuH4teK/An/BP+TXPCHwS+Il54f8AHXilvHEVvClql4LS3eJHh8ySd23M6Iri&#10;FTGWJD7l7o8P5pNpRitUmnzRtq7LW9r30t3OGWfZbFO8npfTllfRX2t21vtY/SmivgX9pP8A4LP+&#10;M/B/iqXwx+yv+zAnjpND+D9t8SvGF34g8XQ6ObDRpoUnCxRsrm4kWKSNm2FsFgoDHNavwI/4K3fE&#10;j4pePf2b/A3jf9ma18OH9oDT9a1CGWPxd9qbTbSziaW3lULAvmecq5KsUK56ZrP+w8xVH2rikrN7&#10;q+icnpe+ybNFnOXut7NS1uls7atJa2tu7H3LRXxn8Pv+Cnnxm+L+jftBQfCL9k2HxB4g+C/xJk8L&#10;aZo6+NobKPVo0uZoXvpri4jWO1jRIjKy5YY43D71ebfDv/gu9qGjaX8Y9F/aa/Z0sdF8VfCXwnD4&#10;hXT/AAZ44tdas9Xglnt7ZYhcwBo4mWW7tgzBpMCRiVUx7WFkeZSuoxTatdJq+traXvb3lqEs6y+N&#10;ryaTvZ2dtL9bWvo9D9FaK/Pj4Ff8Fi/2ivFP7QE/wm+P/wCxto/hXRdK+Ftx8RvEniLQ/iJDqn9n&#10;+HFtTNFcLHHHid2cwx7Ffd+837SgzWN+z9/wXv1f4p/Gf4b+HfHn7Nmk6H4M+LniQ6J4N1TTPiPZ&#10;6jq1pO04hga/sIxvtlkd1Hz7SBkqZAMnSXD+aRv7idlfSUX3elnq7Ju29jOOe5bK3vtXdtYvul20&#10;1aV9j9HiQOcUZ+tfA/8AwcD/ABK8ZfDf4C/Cg+FvjX4k8BWesfGrTNO8Ra94Y8RS6ZOmnyWt352Z&#10;o2GFUDf82VBQEg4r53/Y4/bd+JP7O37Qv7UUvwb/AGhfGfx++Bvwt+GR1/Rda8deJJL1pNVjW1K2&#10;6Xxj+VXZr9PkQJItsGAO0M2mFyGtisvWJpyV3eya7NRtfa7b0uZ4jPKOFxzw9SLsrXafdN3tvZJa&#10;2P2Cor899H/4LVfF/Q/2Prv9sb41/sPal4d0jxNqWj6X8GdGt/E0U9x4uvbxLreHPlhrSJTbb0ke&#10;L94kilA+QTteAv8Agr78T/AHxS8V/Az9vn9kW7+GfijQ/hnqHjrQ7fRPFFvrEetafZxTSzQo0eES&#10;bZBMVy+1jG+4x/JvxeR5kr+6nbSylFt2teyvra6Tts9zaOd5c7e81fq4yS1va7tpeza7o+7qK/Or&#10;4Af8Fm/2pPjF+0R8I/hBr37DOi6Vpfxl09ta8M6pafEyG6mg0WMSPNdSxrD99I4nby2MbMVKAbsg&#10;an7Dn/BXf9rj9uXw9qXxM+Hf/BOq4k8I6Lo2qC81aDx1br9r1mCF5bfT7YTpGZFlHkRtLtIR5iTw&#10;o3OpkOZUouUkrJJv3o9W0uu94tfIVPPMvqSSi3re3uy6JN9NrNM/QGivgP4B/wDBYX4yeIf2sYf2&#10;SP2mv2X9B8J65rXhfUtY8OzeFviVZ66gazgnuHtbk2wZYnMdvLzuDAhf3ZD7h5ZpX/Bw18ef+FT+&#10;Cf2lPEn/AATo1OP4b+KfEUnh1da03xlFPc3urDzSIbOAwrJIuI8bmUKzrIgbKfM48PZrKXLGKe32&#10;o2d72trr8L27Eyz7LIxu5Nb/AGZaWte+mnxL7z9T6K+Qf2Ef+Ck3xX/aN/ag8efseftLfsvt8LvH&#10;ng3RbfW10yPxImpxz2M3k43SRoEDKLi3OVLBvMYEIyEH6+rzcVha2DrezqrWyejTVnqrNXR6OGxV&#10;HGUfaUnpqtU07re6Z+Tv/BWM4/4L2fsf/wDYQ0H/ANP0tfstgelfjT/wVj/5T2fsf/8AYQ0D/wBP&#10;0tfstX7dwr/yIaHp+rP5p8Sv+Skn/XRDWKoMkUbkzgj9KHz0r+c3Wf2pPGOmfsy/FL9oOX/gqh8Z&#10;dL+PWg/Ha70r4f8AwxtfiNc3VnqmmrcWZDyWBDsEAku8OzCFvs6xbGJwfoJS5T43A4GWOvZ2tbpf&#10;f9O7P6M1KsMhaXAPUV+bdx/wWB/bqtf2iNJ/Yg8A/wDBPj/hOPifa/Dvw9r/AIwaPxYmmQ6fLcaf&#10;b3Go+ak0ZSBY5ZfJRWm+Z2UZLFUN79s//gs9+1F+xJ8RtS1b4rfsKaPa/DXTfFH9mLqk/wAW9NOu&#10;6jaeeYl1CHTIyZUjcDzFVl+6y7nTdlTmj1D+zcW5KKtd6rVa9tL9eh+i2B6UjFR1+lfCvxi/4Kt/&#10;tJ6t+1b45/Zo/YN/YVuPjAvwnhtX+JGtSeMoNJWCaZGcWtssynzJQFdRyWLxSAIQoY+Vfsr/APBQ&#10;H/gpr8Rf+CwvxW/Z38UfAFrzwZpN5pMepeF7jxhp0S+B9Nkjh26mkiR7715o3E5gViyGXZ1XNHPE&#10;I5biZRcm0rK9m1e2nTpv1P0+Uhj/AKs/l0p2BjGK/H39g3/gpv8ADT9kD/gnbY3nwK/Z98T+IPGH&#10;xI/aD1Tw34F+H+sePlvZ9S1KRbMyTNetbRCKEGWFdgjJMkqkt87yL9Xa5+3Z/wAFJ/Cv7PJ8Y+Jf&#10;+CZ1jpPjq38VTaZqmma38XdMtdGtLEW8M0epG/lIjdHebyBErZ3xv84I20cyCpl2Ip1OXS17K7Sb&#10;tu9Xt5n2dd3tlYKJL24jiVmADSOFGT0HPc/rUnmxrgnjP8/SvxB/4KUf8FJrj/goN/wTd1LTfF/w&#10;vt/B/jL4bftF6HovinSdL8RRarYyFob/AMue3uogElRmhlHBZf3YZXYMMfV//By58Y/iz8Ef2BPD&#10;fiX4OfFbxF4P1K6+K2m2V1qnhjWp7C4e2ay1B2iMkLK2wsiMVzglATnFHN1NP7Nq81OMnZybXpa3&#10;Vb3ufoepVui07AHQV+M/7L/7Y/if9mb9tv42WH7LH7YXxC/aQ+CfgH4B6l4u1q48deJ5dUitdXs4&#10;XmjtotQMOxd+3bviUK6yMCJGtwR7f4N/4L1fFK1/ZG1z9uv47fsN3vhX4cyabZ23w7uo/FsM1z4q&#10;1ySXypbSOMoHhhVknkE7IQYrdmAdiEo54hWyvEwl7mq08nrsrOzv5H6U4HpRgelfAnwl/wCCxXxq&#10;8KftE2/7N/8AwUG/YpuvhLqmu+BtQ8WeE7rS/FMWtLe2llb3F1PBIsSjy5hDazHbu3blClF3qTwH&#10;wj/4Lr/tW/F74vfBvwrpX/BP3SIfDfx41a6HgPVF+KlvJcnT7OYrezzRpCRHJFGGk8tyhYqUUsci&#10;jniZ/wBm4x3aS0V73Vra7O+uzP06xnqKMD0r8+/2Vv8Agr3+1p+1r8WPHWg/DT/gnfd33g34c6p4&#10;g03xF4osfGkO65vbO3uJLKzto544t888kMUbBS4i+1Ru5VcFovgl/wAFjv2hbv8AbS8G/slftYfs&#10;heHvBMnxC+3J4fuvDPxW0/X7iwuLaIymG9itc+UWGFyxQ5PCsA205oieW4yN9FdK9rq/fv21P0Jx&#10;7UYHpX5KaR/wcofHGf4CaF+13rP/AATh1KL4VDxV/wAI94s8UW/jWJmgvmLusdnE0KvNtgCMZHCR&#10;tKTEWQ4Y/Sv7E/8AwVJ+N/x4/bI1f9i/9qT9jW6+E3iY+CE8X+Go28URal9o01pkjCTBEXy5f3mc&#10;AkgxyKyoyjcKcWx1MsxtKDlJLS99V0369Op9rY9q+af+CxP/ACi8+OX/AGTvUP8A0Cvpavmv/gsT&#10;j/h158c8j/mnd/8A+gUS+FmGD/3un/iX5o8b/wCDfT/lEN8I+O2vf+n/AFGvsyvjP/g3zBP/AASF&#10;+EeB217/ANP+o19mV7ND+DH0R+10v4MfRBR06CiggjrWpoFHviiggjqKAA9OKTryDn/P+f8AOa+P&#10;P+C437XHxc/Y/wD2IG8T/AvWF0vxT4u8XWPhjS9aKgvpv2hJ5XnTcCA+y3ZFYj5S+4cqK+Wf29v2&#10;XP2n/wDglB+z34f/AG4vgp/wUM+MHjHxF4X8Q6bH440f4geLnvNJ1yGbML7LRgcAyFE8t3kZY2LK&#10;4eMMcZ1uVtJXtqzKdXlb0vbc/Wqivh/9ov8A4Ks/HbwN+1RpX7JX7NP7F03xK8ReIPhba+L9LK+L&#10;Y9PWASySeYtx50e2ONI04YuC8jogALAjldC/4LqzfEL9lP4X/FT4Ufs1nUviJ8VPHlx4Q0fwXqHi&#10;iO0sbbULfZ5jPfSRgbCJoCilVZjLt/hyT6xRu1fYXtqfc/Qqg471+bfhX/gvX430H9nD4q/tAftC&#10;/sgR6APh340j8FaTpei+Nor1tb8SfvPPst4hHkxxIgkMwEilS2zzCoU9R4c/4Ki/GLWPifr/AOxZ&#10;+3b+x7cfC3xR4n+GOra94QXSPGkd8mrW0VpcyS2/2i3T/RpxFBMQwJKmM5VSUDT9YpPqHtqfRn34&#10;pU8BulFfk/8Asl/8FPH/AGTP2If2W/hj+z7+yTr3i9vi5N4tsvDvh668cJNfwXtpqbpBEbhraONo&#10;pZ7gF5CsawRBjh9vPqOhf8F19S8O/s8fGbxz8e/2Vbzw38RPg14qsPD2q+CLXxHFPb3l5fSyRW+L&#10;wJtjQNBNvba6hVVkZzIFBHE0mtX/AFa4LEU+v9dT9D/wor4r/Ys/4KS/tVftAftoeJv2Nfjt+xpp&#10;PgrUPBvh2PVfEmraX4/i1JbVZ0iktFCxxhZPMSVT8rkjqQOQPtTvW0JxqRvE0jKM1dBRRggZxRVF&#10;B+FFGCRnFFABX5j/ALOgH/EYxa8f8yfP/wCoka/TgAnpX5j/ALOo/wCOxm1H/Unzf+oka4cw/g/M&#10;48Z/C+Z/QAOnFFA6UV4p5YV+Jf8Awdnf8nh/sC/9lK1n/wBOHhqv20r8S/8Ag7O/5PD/AGBf+yla&#10;z/6cPDVAG9/wZOf8o8Pih/2Wif8A9NOnV+y1fjT/AMGTn/KPH4of9lon/wDTTp1fstQAUHpRQelA&#10;H4C/8Geef+GWPi7n/ooFr/6QrX7BV+Pv/Bnmc/ssfF3/ALKBa/8ApClfsFX4rxR/yPq/qv8A0lH2&#10;2Wf7jD0/VhRRRXgncB6dK/OT45/8E7v+Cnvgn/gqp4+/4KL/ALCvxA+B6x+OPBVl4el0z4oTatvt&#10;4YorISYjsrcgkyWMbK/m/ddgVHBr9G6K7MHjauBnKUEndOLTV002nt8jGtRjWilK+mqt3Pzl8Nf8&#10;El/2rfH/AMW/2ofin+0Z8RvAFtfftE/BXSvDDTeD5L2WOw1qLRre1uZ/JuIkItRdRM0a+YztGV3b&#10;GyBxPiP/AII2ft6fH7/gnF4F/Za/aJ+JXwgXxt8EvFFhd/Ceex0+7vtH1LTrS28lbTV1uIB5gfO0&#10;7IWUpGoZH3tX6UeO/jP8Hvhlr/h/wr8Sfiv4a8Pap4s1D7B4X07XNdt7S41i63IogtY5XVriTdJG&#10;NkYZsuvHIz0wAYV3/wBuZjT5ZWSV01p/KuXS/lo/mc/1LDyurvZp693fXfqfnn8EP+CbP7U7fs4f&#10;Hj4b/FX9nz9kv4c+I/iJ8LNS8KeEb34H+DbrTSZLq1njZtQuXiMn2fzDA3lxq5+UsQSqg1/jt/wS&#10;I/aP+KX/AART8A/8E6/Dvxe8PaZ418GHT59VkW6uv7E137PJMzWM0ixCb7OTKkgbys+ZbxnAHI/R&#10;TCdzS5A6Vk86xsqikraSUlp1St1v08/PQr6nR5ba7Nfe7n5BfDv/AIN4f2gvGPir4vat8dtU+Cng&#10;fSvit8F08M2/h/4N6RewWOgatBqmnXltItvcRr58X/EtikllMokeSZ1AwBIe81T/AIJvf8Fj/jR+&#10;wB4r/YX/AGhvjh8FP7Fs/hrpfhXwHa+H/wC0f9NuLPUNOlS/1G7ltTIGS1spYlESbXacs6AqrV+o&#10;HUZWg5x1raXEWYVJJyUXZpq8U7NWtb7lf/gkxy+hFWV1033TPyn+Nv8AwQy/aF0j4w+CP2lvgD4Y&#10;/Z/8ea/B8H9D8HfEDwZ8dPDs+o6NNfafZW1oNRsmSEvu8u2iQFliZVRuWEpRfVvjJ+wL+27r37DP&#10;gr9nXwR8DP2Pby8W81Sf4ieAL/wTqFn4VaSebdaXOl/ZQs9vcQpvVpSEaQyswZSoDfoEB2o98fjW&#10;cs+x0uTms+R3Tt62+6/Sz21KWBoxva6ufMP/AASj/YU8e/sA/sI6N+y58RfiRb+JNat7i+u7qaza&#10;U2Ni9zIX+zWvmgP5KE7ssqlnd22ruwPkH9n3/ghZ+1h8KfDf7Hul+IviJ8PppP2ffiT4g8QeMvse&#10;qXzLd219fWdxClmWtF8yQLbMHEgiALDBYAkfq50y350uPU1nTznHU6lSaavN3enVqUX+EmN4WjKM&#10;Uvsqy+9P80j5Y/Zf/Yg+KnwV/wCCk37Rn7YvinX9BuPDXxctfDsfhuysbmZr63awshBOblHhWNAX&#10;GU2SSZHJ29K+qB0oorixGIqYqopz3SS+UUkvwRvTpxpx5Y+b+8KKKKwNAPSvxp/4LOf8rCn7Hv8A&#10;uaB/6f7mv2WPSvxp/wCCzn/Kwp+x7/uaB/6f7mvpeE/+Rt/27L8jyM8/5F8j9df4/wAKWk/j/Clr&#10;2z8qA8jFfNf7bngv/gpzqfjLSPEv7CHj74UyaG2izWHifwX8VtNuWtZ5Xkyt3HNaIZS2wmMxMwjK&#10;5JDE8fSlFaUqjpVFJJP1VyoycZXR+Tf/ABDrfEqz/Yi0T4f2/wAVfAuofFvRfi7P8QUXVdAeTwrN&#10;LPDbxTaQ8BjYvaH7LExYwgMAUMW0jHr3wk/4JW/Fv4k/s2fGL4HftTfBX9mv4aS/ELw1DpWiX37P&#10;XgiWzmhaN2mE148yoZkWdLZ1hUgHy2yykjH3d478feB/hd4SvPH3xK8aaT4e0PTYw+oazrupRWlp&#10;aqWChpJZWVEBYqMsQMkDqRUHw6+KPw4+L/hS38efCfx/ofijQ7pnW31rw7q0N9ayshKsFlhZkYgg&#10;g4PBHrxXVLMMZOm2+9722ZtLEVnE/PnwT/wTP/4Kb/GP9kjVv2Af21f2gfhfD8MdP+G6+GvCdx4H&#10;0m5uNSvLq2mtZdMvL03EcQC2wtEXZEUMgZg+WCyVQ+EP/BKb/gon8T/id+z/AGP7eHxk+F8nw9/Z&#10;pntrnwfYfD+O+k1DXri0W3W0e9a5jjRdv2aIsyjJAkXZmTzF/QD4U/tG/s//AB2vNSsPgj8dPB3j&#10;CbRjGNWh8K+JrTUGsi5YIJhbyP5e4o4G7GdjeldlnjOabx+JV1ZL5bXWv3oHiKkdLL7u5+Zd1/wR&#10;l/adk/4Jt/tI/sfJ458CjxJ8YPjO/i7wzef2lefYbexN/p1wI7l/snmJNss5BtSORdxT5sEldDxj&#10;/wAEq/2/fhD+1ha/tUfsOfG74c6Vqniz4Q6Z4G+Ii+NLW8mWye1tLS2+32KRRlZnC2UTIJdgDKQw&#10;ZZDs/SCzvrPULdbywu454ZM7JoZAytg84IqXPOM1P9oYlSe2u913SW3yQfWKqf8AXl/kfkNqP/BA&#10;79sHRf2Lvg38D9C+Ifwv8Ra18KfiZrPiG/8ACniqTUH8N+Jbe7lhMH2oRxLKWjSFlMW3aVuZVEn9&#10;7Jb/AIN8P2zLn4E/Fn4dv40+DOm6n8RPil4a8VafY+Gft9jpGmw2Saibm1iiFozQor3ypCgDBkiy&#10;zIflr9cvib8SvA/wd+H+s/FT4l+I7fR/D/h7TZb/AFjVLony7a3jXc7nAJOFB4AJJwACSBR8Mvib&#10;4E+Mnw/0b4q/DDxNb614f8QafHfaPqlru8u5t5BlHG4AjIPQgEdCAQQNf7SxfLzaWv263vuV9arW&#10;+f8AwT4N/wCDmHwv4Rm/4J0w/F688WzaD4w8B+PNI1P4e3tnceXcS6k03lNDGfvZEDzXHykMGtFb&#10;OFNfQn/BJ39ltv2Pv+CfHw1+Ct5YJb6zH4fTUvEX7kK51K8JuZ1c9WMbS+SGPO2JRwAAPRviv+1F&#10;8APgz8VPAvwV+KfxAi0zxN8SL25tfBOltY3EralNbrGZUDxxske3zY+ZGUEvxnnHoiMOgIz7VjUx&#10;FT6nGk1pdyv39PxM5VJexUPO5+Tf7PX/AASG/wCCwf7Pv7P/AI4/Yv8Ah1+1B8FvDHw78feKNQ1H&#10;V/E2n2eqX3iBIbuKG3mSJZYI4I91vAowG3qzttlHDL6Z+0l/wRo+MWhfs0/s0/Bn9hLx34Ph1b9n&#10;fxwniW3vPiPJdw22q3gm+1vK4tIpX+e7yxiyuI32iQbBn7k+Pv7SHwJ/Za8AyfFD9ob4raL4R0JL&#10;hbdNQ1q8EYmmYErFGv3pZCFY7EDNhWOMKSM39mz9rr9mr9sHwdN49/Zn+M2i+MNNtZvJvn0u4Pm2&#10;chztWaFwskJYAlQ6qWAyOOa2eNxmlTlVk73to3a2rK9tW+O2npv01Piv4vf8E9v+Cof7W3xg/Zz+&#10;M/7VXjr4Gxal8F/i+fEGoweB5tXiiudH87SpgsYuLdi9zvs7kbWMaYeL5vvY/Rtfu9KWiuOtiJ1k&#10;k0lba2m5nOpKdk+gUUUViZnzL/wWY/5RZfHP/sQLv/2Wq/8AwbS4/wCHJ/wV3eniP/1JNUqx/wAF&#10;mP8AlFl8c/8AsQLv/wBlqv8A8G05/wCNJvwUH/Yx/wDqSapVZh/yIv8AuIv/AEln0GS7P+ux91Hr&#10;xQeeKw/iP8S/h38H/Bd98R/ix4+0Twv4f01UbUte8R6rDY2VorusamWeZljjBdlUFiMswHUir3hv&#10;xJ4f8Y+HbHxd4S12z1TSdUs4rzS9U025Wa3u7eRA8c0ciEq6OrKyspIIIIJFfLcsuXmtoe7u9D5P&#10;/wCCgPwt/wCCt/jPx/PH+w346+B1/wDD/wAQ+Dk0jxB4N+Mmi3My2d75tx5l7C1vDIJ1kilhRopt&#10;8Y+zjEZ3vn5V0H/g3u/aL/Zp/Z/+AevfsiftH+F5vjV8D/Fur+IWn8YafOnh/Wn1M263NtiJXnij&#10;SK2SNTjMm6Rj5RZTH+s2fWlJA7/WvRo5tiqFNQhypddF72jWvfRtdLkOnGTuflXrX/BBb9pT9qr4&#10;ZftF/Ef9uH9oLwjH8aPj1Z6PBbzeA9LuG0Lw/Dpc0EttAPPCTTLILW3ic43IqFg0rHJ0/jP/AME6&#10;v+C0/wC2F/wT4+IX7IH7Vnx3+B73V94d8O6T4Ht/DUeoRW1xNYapa3M+o6hcvaGRZXgttgSGPy2Z&#10;s7IsEn9QiPakzWn9s4vmTai7NNaL3bW27aJfcHs49D8hf2xP+CDv7aHxj/ab8UfFT4f6p8BPFmje&#10;N/hLpPhFpfi1p+o3d14MltdKhspbjSI44mjSVpIWnjmbBjaZjsBG5/Qf2Hv+CLn7T/7NX7YH7Nv7&#10;QPjvx74FutH+D/wIu/BfiW10nUryS5ub+W71aZZLZXtEV4Nt/ECzvG+Uf5MbS36cggmjOKUs6x1T&#10;D+ydrWa26NW++wvZRufn5/wWg/4Jxft6f8FNtb8L/s9/Dz4tfDvw78CmvtM1PxedVhujr8V/by3a&#10;ytb7ImiliaC4hKozIfNgGWVS2937df8AwTr/AG/PEH/BRLwz+35/wTu+L/w58N6t/wAKtk8B+Jbf&#10;4g2t1Mttam4mmW8t0hikWaRfNQhH2KHt03eYsjgfoF/Skzk1FPNcRRjCEUrRTVraO9rt99l9w/Zx&#10;bd+p+THww/4Iy/8ABQb9nv8A4J22v7F/hq0/Zp+KC3XxE13VvE2j/FbS9UuNPvba5jtY7K8tpbdI&#10;5rO9i8q4LBcgC4+WUlMNZ1b/AIIN/tZeFv8AglT8Iv2Wfhj+0J4Xuvit8Jfi9F8QdKutaa7OhJOH&#10;mb7BA/lNMsKNKsoZov3kgkyqCXcn6C+Of2+P2Fvhj4sv/AfxJ/bS+Evh7XNLm8nU9F1z4j6XaXdp&#10;JgHZLDLOrxtgjhgDXpFn4r8Nan4Xi8baPr1rfaPcaet9a6pZTLNBPbMgkWaN0JDoyEMrLkMCCOtd&#10;Es2zKLUpJK8ub4d27/erO3p1EoU+h+fPjv8A4JR/tYftRftxeE/2rf2rvGPw7jsLz9mDU/hv8SrH&#10;wbcXyyHUb4aok0lhFPAQbcR364aWUPuRvkxjPPfsYf8ABLv/AIKn/CD4Fzf8E5Pjf+0d8K5f2dbX&#10;wt4q0Fb7wvpd3J4l1i01a1vookmFzH5NusMt79oxGxYNCsW+RCxr77/Zr/ac+Bn7X/wf0/48fs5e&#10;PovEvhPVZriKw1iGxuLdZXhmaGQeXcRxyLtkRl5UZxkZGDXfDB+6KxnmmNpxdOaStaya+Fq+qvs1&#10;djVOLd0flN+wJ/wRz/bU/ZM+J3gHwf47+BH7Fuu+D/AeuR3P/C0o/h5dP45vreKdpYZVlaJY4rxf&#10;kAlLEx7QQ8jLuP1F/wAFSf2DPi3+274j/Z/1f4V+JPDunx/Cn44aT4w8QDX7meFriwtn3SR24ihk&#10;3THHyq5RT3cV9bcHjNQXmo2OniNr6+hgEsixxtNIFDO3RRk8k9h1qKmaYutio1nbmV1t3WugKnHl&#10;aPzj8I/8EeP2k/D/AOz3+3F8Krzxx4JfUv2lvHmsa34Flj1C78iyt7qeeSNL5jbBonxKAwiWUAjg&#10;nv8AaX7D3wS8T/s1fsbfCz9nrxzf6fda14H+H+kaFqt1pMjvay3FraRwyNE0iIzRlkJUsikjBIHS&#10;tDwn+1X+zz46/aA8Ufsr+Efirpt98QvBen2994n8Kw7/ALRYW06xtFI2V2kFZoicMSvmJuA3CvQd&#10;wHBNRisZiq0eSqrXaltbokvla35jjGKd0LRxj5qM84pCcrmuApn4t/Cz/lb++MGP+hFg/wDUe0ev&#10;11JwM1+RPwr/AOVv74wf9iNB/wCo9o9frtX6W/4NL/BH8j2cr/3d/wCJnx3/AMFtv+Ce/wAYv+Ck&#10;/wCyTpPwL+B3i3w1o2uaT48sdfWfxXPcRWkscNvdQtHvt4ZnDZuAw+Qg7SCR1rzb9on9gr/gqZ/w&#10;UK/ZF+IX7Nn7cvxC+Aul3V4mn3/w61T4ZQ6yRBqltOZGF99sQYhdP3e6IMyGQttbbsb9DccVXuNR&#10;sLSaK3vL6GKSdisMckgVpDjOFB6n6VUK1SMUlbTU6amFpVJuUr6qz7M/G3S/BX7fujf8F3f2UYP+&#10;CifxF8D+IfEU/gvxFaafD4BtJo7SO1i0jUEeaZ5Y42e4nctI4VVRflCBQdoo+Jv+CBX/AAVVn/ZI&#10;1T/gn74a/aa+EjfCnRfHkniPwet/b30eo6kXlG2G7lW1YWyIhkm2xiUmZipYptKftJ5MRfew3N60&#10;4sQMitfrc9LJf03/AJmH9n03dSber/FJfofA/i7/AIJMfF/4g/tKftg/EvX/AB/4csvD37RHwzsP&#10;DfhVrWaea8026h0uK1aa6iMSp5Ylj3ARyuWTrtJ48t+Pv7Ifx8+Gv/Bv38TP2cf+CjvjX4f/APFt&#10;vCcX/Ct9W8Dy3LBY9OjhOmx3ElzHHuuJbhVtvkRd0coH32Jr788J/tq/se+Pfii3wS8D/tU/DvWf&#10;GCu0f/CM6X4ysri+Z0BLoIUlLl1CsWUAlQMkAV6PBeadqXmR215DN5EnlzCOQN5bj+E4PB9jS9tV&#10;jbmXZ/cafVsPOL5Xvdb3Wup8M/8ABu3+zvr/AMH/APgnTpPxX+Is8134w+MOtXfjXxDqV9l7q4Fy&#10;wW3Mkh+Z90MaTc9GuX7kk/J/7Un/AAb3ftx/Frxv8cLTwhrHwB1jT/if46k8S6P8QPGtvqZ8VadG&#10;10J102GZIZY7SFVyjMgcuo2/Kr7Y/wBnVAQYBqOz1DT79HksL2GZY5GjkaGQMFYdVOOhHcdamOKq&#10;RqSmuoPB0Z0Y0pdEfD/7P3/BM345/Cn9uL49ftLeIfF3hWXQfij8LdF8NaBa2V5ctdQXVppVpZyv&#10;cK0CokfmW7FSruxVhlVOVHz54E/4Ifft5fAH4Dfs2eMP2ffjH8NrP42fATVPEQuI9YmvJ9B1XT9U&#10;vJ5jH5v2ZZtyxTPGy+UpInfZIjRqzfrQSMda5T4wfHT4Lfs++Fv+E3+Ovxb8NeDdH8wRJqfinXIL&#10;CGSXBPlq87KGcgEhRknBwOKccRVb0/LysOWEw/XTfr3af5pHyT/wSu/4J7ftdfslftH/AB6/aH/a&#10;2+K3g3xZq3xjutFv/tXhKO4hEVzAt21xEYZYVWOJGuVjiKu7OkW5wjHbXN+PP+CJmhftff8ABRH4&#10;nftb/t8tpviTwhfaPp2k/Cvwx4b8T6naT2FtCgEst28Ityjlg7CNJJUJuZScFUJ+4PhV8ZPhL8df&#10;CEfxA+CnxP8AD/i7Q5pGji1jw3rEN9bM6gbk8yFmXcMjK5yM8gV0mR0Y0vbVVNvZ2sOOGw7pxjvF&#10;O/f7+5+Qfjn/AINwvjGvgr44fs//AAZ+Mnh7Qfhv4g8aaT40+CtlqGqX1zcaLrNpDcRPFdhoGKwv&#10;Fdyw+ekk0u2C3dldgyn1v9or/gnL/wAFWP28/wBl7UPDX7Wn7Q/wp0b4geG/G2h+JfhXa+B9Lu/7&#10;IsrvT4b2OR7uWaIzlrg3ak4V1jNsm1CHda/R+5uY7W3e6mfbHGheRiDwo6ngGuF/Zu/aY+CP7XXw&#10;lsfjl+zx45j8SeFdSmnis9WjsZ7dZJIZWikXZcRxyDDqRyoHHGar61Wa5u3X+u5n9Sw8fdV9Vtff&#10;5eVz4S/ae/4Jh/8ABSr/AIKC/s7Rf8Nh/GD4OR/Erwj48sfEPw70HQ9BnuPDCxQQPHNa6h9phaaZ&#10;bl2VpAVlRREFClXZR2/7Jv7Dn7anwl+HfxO1TWf2ev2Nvh/421zwwumeCpPhb8PbqG0uWLl54tWZ&#10;0WSS1k2xL5SBuhYjKqD95DAFHQ4zU/WZ8vLoWsHS9pza3233Py7/AGPf+CQ/7dv7PXi343ftCaa3&#10;7PXgvxZ8RPCUOi6D8M/COj6lc+C3YXVvLPJeW8+GjSWKKeDy4g6oLt2UKB5Z9H/4JDf8EuPj3+xd&#10;8fPin+0l8bT8NvC8nxCs7OztPhr8HFvl0Cy8k7mudt58yOW3bY1yiedLtKhgi/TOuf8ABQT9j7w7&#10;+1jY/sO6p8a7FPipqMava+EY7G6kk+a2a6AeZIjBExhUyBXkVipUgYZSfZgcmnUrVnG0la4qOFw8&#10;ZJxd+W/39RG+50r8sv8Ag7o/5RveCf8Ast+m/wDpn1mv1Nf7tfll/wAHdHP/AATe8E8f81v03/00&#10;azTwn+9R/ruGYf7nP0P0O0H/AJAtl/15x/8AoIq5VPQP+QLZf9ecf/oIq5X6bH4Vc/BJfEwornfh&#10;l8Wvhd8aPC6+NvhB8SfD/irRmuJIF1bw3rEF9bGVCAyebAzJuGRlc5HQ4roQSTiq0lsJpxdmfLF9&#10;+xD8V7r/AIK6x/t7p4g8Pr4PX4Ot4TbTmupv7S+2m6aXzPL8nyvK2sPm8zdnjb3r5p8Mf8EWf2ot&#10;D/4IueJv+CdNx498Bt421jxwms22qR6le/2Wtut5ay7WlNoJg+yB+BERkgZwSR+nh5HNAIPzZrml&#10;h6cm79b/AI7nXHG14pWtpb8L2/NnxD4z/YH/AGvvB3/BUPwl+3P+zt408BNoN94D03wh8StL8Vm7&#10;+0rYRXUL3UliIU2tI0UMflmR1CuDuBU8eA6P/wAERf2n/wBnr4g+LfC37P8A8Jf2T/H3gPxJ4pn1&#10;TRdW+N3gW4v9c0C3l2j7IrRwlZI41UBQXKswZtse9hX6uA9qAQeaUsLSlq7/APD7lwzDERSWm1tu&#10;x8t237D3xEsP+Cq+jftu6dqfhu28F6X8DV8FLpFq0sd4l4t88waOAReUluI2AH73cCMbMYNeb+E/&#10;+CYfx40GD9t2G78WeEWP7SkV2vgUx31yfsJltdQiX7d/o48vDXcefK83hWI6AH7syd3FBPqav2NP&#10;f1f3qxn9brL7kvud0flZ8Rf+CKP7Xsh/Z/1zwrefBLxpcfC/4Sp4P17wl8UrfULzQUvPOnkfUbeK&#10;OIG4bE6riRYzm3jJDZ+RNE/4Ihftf+AP2Bfh78GPAvxN+H3/AAs74X/HZvH2g3VxPeHR7qIBdkUh&#10;+ziRX3JG20IVwpXcM7h+qmP8muC+Kn7VP7LvwL16Dwr8bv2kvAPg3VLqzW7ttN8VeMLLT7ia3LMg&#10;lWO4lRihZHUMBglGGcg4zlhaEbt/n/XY3jmGMlZJJ6329f8ANnyp8Rv+CaX7Qn7RP7X1r+0P8dfG&#10;vg+z0/xB+yvdfDbx1F4Zkumlj1m8W5F1PZRTRbTaKblihkkD8YZO9eO+F/8Agj1/wUR+I3w0+GX7&#10;EH7UPx2+GE3wH+FfiqHVrO88K2d7/wAJBrkMEkxht5hMgihxHNJHlWITcD++KA1+iXwq/ac/Zt+O&#10;+oXWlfA79oHwT40urCFZb638J+LLPUZLZGbaryLbyOUUnjJwCRgZPFdwCPX9ar6vRn733+f+ZH17&#10;FU/dslba62t2v6nwX4A/4Jd/H3wv4Y/bb0TUPGHhGST9pK81WbwO0N7dFbFbmLUFjF8TbAxkNdx5&#10;8sS4CsRnAB8f+JX/AARQ/a8ub74E+IvC138EfGcvw6+DVt4J17wz8UrTUL3Rra7SSV5NStIo4x9o&#10;YiUBfNWPBiUkNkeX+qmdh5FQ317aabZTahfS+XDbwtLNJtJ2qoyTgcnAHbmiWFpSjZ3/AKdwjj8R&#10;CV01r/kon5e/s4/8ER/2pfg6v7K8fiT4g+ArgfA74ieJNd8VNY6let9str+eykgW1DWi73AtWDiT&#10;ywu5cM3OP1KBz3rhv2d/2jfgx+1b8KtP+Nv7P/jePxB4X1SaeOx1SOyntxK8MjRSDZOiSDDow5UZ&#10;xkcV26nA6VpRp04R9zZ2McViK1af73Rq/wCLu/xbHUU3f3pQ2a10OcWvyF/4NQv+Tcvit/2PFr/6&#10;R1+vVfkL/wAGoX/JuXxW/wCx4tf/AEjFfBeIn/Iil8v/AEpH6V4Y/wDI8/rsz9Xq/M39iX/gnL/w&#10;Vz/Yk8Hax+z38Ofi/wDAlfh/4o8aXWqa3rEj6zJr1rBdRw200triGOFZlghV40YlRL1cryP0ypCo&#10;znNfh+DzCtg4ThGMWpWupK+2z+Vz94xWAo4ycZybTjezTtva6+dj8jPgL/wQk/bE+HXj/wCEt94n&#10;n+BMdl8Lfi9YeJbzxZo9rqP/AAkniixjvxczG7uZImUuiKiRW42oSSWcbQ8ntl1/wSi/aGl/ZT/a&#10;v+BaeMvBv9qfHX4oXviPwjcfb7r7Pa2st9FcIl2fs26OXahBEayKDjkjkfoPsHrS44xmvQrcSZlX&#10;kpSa0ae3VPm/NHDS4fy6imop6prfo1b8mfgD+2j8PdE+Hn7a+qfDb9pHxN8P4ZPhj8CPC+kaLa/F&#10;TT9auNL1i5tNLg8yLSTpvkymJpjN/rS253k+Qk7Y/r7w38BP22/26PgX+yx/wUA/Z58K/D34Y/ET&#10;4b2OqW0HgzxHp15a6LNpkx+zQSQRRCSSKI28W5Yj1Sfcsg2oH/T5oY3ILqG2nK7h0rjfiv8AtD/A&#10;D4CvYxfG/wCOfg/wa2qLI2mr4s8TWmnfaxHt8wx/aJE8zbvTOM43jpmuypxFWxFOlTpUvfjp3TXK&#10;4yXKltK93qzkp5BRw9SpOrU9yTv2afMmnzN7q1lsfm3rH/BDn9tHxH+y/wDGj4ZeLP2jPB954s+J&#10;XxWsPGrXlr9rt7DWmjW4e5tL6NIQYY2nufMQRiRd0EZ+QYx4v+19/wAE2/2ov2PfgV8cv2qvHnh7&#10;4aaTZeNfhdp/heTwr8DtNu7e10WZta0x2cxzRHNs0Fm3nTFy7SXBXbt/eV+zXgL4w/CX4p+GpvGn&#10;wv8Aih4d8SaPbswuNW0HWoLy1jKruYGWJ2UELg8kYBz05qj8CP2hPgz+058PLf4s/AT4hWXiXw7c&#10;XEsEOqWG4L5sTlJEKuFZSD6gZBBGQQTNPiLNqM3KrBOKkuZctu2nZX5e3Rl1MgyutFRpyfM0+V3v&#10;317u3N+KPyH/AOCaP/CK698e9c/YT+Dvgv4R+LfCfxY+D+pWHxA+KXwo8P63DeeHo5bSWMC4l1R2&#10;UK0hRPJRYlLzxE7Snln379in/glP+1z+zH498E+EfFvwe/ZL1rwr4M15Lr/hZB8CXD+Mby3juTMk&#10;iyNGEjugNoWQsfLwpDOV3H9Ko4YohthjVR6KMZoyGPyms8ZxHiK0peyjZSSvfVtpNc11ZLR22tZL&#10;S5pg+H6FGMfaSu4t2a0VtPds7t6q+9+z6Hy5/wAFUP2GviF+3X4H+Gfg/wABal4bhj8JfFjTfEev&#10;Q+JpJRDdafBHOksKLHDL5jt5oAVwqkZyw797+1J+yhpPxJ/Yw+In7MfwE8L+GfCtx4u8LXunaZDB&#10;YrY2EdxNFsV5BbxHavTLBGOAODgV7Fd31hYKkl7eRwq8gRGlkChmPRRnqT6Vx+u/tIfA/wAN/HLR&#10;f2aNd+JFja+PPEmkzalofhqRXNxd2sXmb5RhdoAEUhwSCRGxAODXl08bjnTp06eqptyVl53bfdK3&#10;yPSqYPBxqVKk9HUSi9fKyS7Xv8z5Z+P3/BLv4rfGj/gmT8J/2SNJ+KGi6H8QvhLHoWpaLrSxyzab&#10;Nq2nWbwbWYxiQQN5rkP5e4YUlDyp8S/aZ/Yy/bal8K/GD/gof+3Z4m8L6x4v0H4E6z4U8D+Efg3Z&#10;XTw2kN1bzwyXkrXSq52C5uJHUbyEZmDDy1jr9SflPQUEe1dWHz7GYd6pNXb21tJpySfRPrv5HLWy&#10;TCVtrp2S3091Wi2urj028z8Lf+CQvxI0r4J/tRfBXwR8CPAnwh8fal8QvDzWnjzVPCug62PEHhW3&#10;ECtK11Pdym2iYPzIYYwr+TIMKHjdvtj9mb/glJ+0F8Kv+CRvjj/gn74j+Mui6P4u8UXmoTWviTwz&#10;c3MtrFHM8DLC7SRRSbJVhaGXCcRzNjcRg/fCWsCs0iRqrN95lXk/WpNvvXRmPEFbGVOalHlu4t31&#10;bcW2uiVtdrdNTnwGQ0cLT5akuayklbSykkn1erte9/Q/K/8AZI/4IrftW/CX9o74YfHPx9B8DfD1&#10;r4H8H614e1TTfh3aX8M+pCfSrm0g1G4mmhP2u7kmuWaUkxqiRKU3FvLXprT/AII5/tKxf8E6PgT+&#10;yM/jjwSfEnwx+M0fi3Xr5dRu/sVxYi5vpSkD/ZfMabbdR/K6IuVb5uAT+lO31NLgVnU4kzKpJSdt&#10;GmtO3Nbr/ef4GtPh/L6UHFJ6prfvy/8AyKPlf4ZfsQfFPwX/AMFbfiL+3nqXiLQZPCPi74a2vh/T&#10;tNt7ic6jFdRtYlnkQxCMR4tHwRIx+ZflHOPqigKBzRXkYjEVcTKLn0SivRaI9Ojh6eGjJQ6tyfq9&#10;Wfk7/wAFY/8AlPZ+x/n/AKCGg/8Ap+lr9lq/Gn/grH/yns/Y/wD+whoH/p+lr9lq/b+Ff+RDQ9P1&#10;Z/NPiV/yUk/66Ia/Tgf/AFq+NP8AglX/AMEw5f2KvCfji4+PHhT4f6/4w1z4sar4j8P+J9HsPtN1&#10;Z6dcR2whg+0XFvHLE6vFM5RCVUyZDEk19m0AYr6I+Dp4ipTpyhF6Stf5Hyh8Lv2GPix4H/4K6/Ev&#10;9vrVtf8AD83g/wAZfDWx8O6ZptvdT/2lFdQtYlnkjMIiWPFq+GWRjll+Uc4+EPj5/wAG9f7b/wAS&#10;L74seGNH8R/AfWLbxt48l8TaT8S/F1rqbeLNrzow08zrDJHaQBd5byxIXbAztfEf7PUjZqeVNHVR&#10;zLFUZc0bXslt0Wx+d3jL/gnN/wAFJP2ef2yPit8ev+CcXxt+GOl+HfjgbW48XWfxCsbmS60PUI1c&#10;G8tFhiaOZlaad0Eh2EzbHjcKHrptB/YF/bl+Df8AwVe8Qftq/Bn4n/DrUvA/xO03RbL4kWniW1vI&#10;tUt47K3t4JTZJCpiMj/Z96O7hV85lZPkV2+rPir+1X+y98B9bt/Dfxy/aR8A+DNSvLX7Ta6f4q8Y&#10;WWnTzwbmQSolxKjMhZWG4AjKkZyDXRfDr4nfDr4v+FLfx98KfH2h+J9BvGdbHWvDurQ3tpcFHaN9&#10;k0LMjbXVlOCcMpBwRSUY7FSxuKceaUVZrlba3WltbdLKx+WfhD/ggf8AtVeB/wBkfwTpHhT4w+Bt&#10;P+NXwq+OF9478C6mJru40ae3uBZbrW4ZrdZUcvYwPxG6kJsOQ5ZOx/a6/wCCaH/BVL9tL4f/AA/8&#10;a/Hv4n/BHxJ4x8FfEO61s/DW6sdRj8IT6fJbWcUVtKyp9ouGSS3nkPmZyL6ZBIFVVP6blxgYYc9P&#10;euD/AGkP2m/gd+yR8Lbr41ftD+O4/DnheyuYbe51SSxuLgJJK4SNdlvG7nLHGQuB3xT5YlRzPF1K&#10;i0TlfTTXXovvPyx/4h9f2yLj4EfE74eSeMvg3pup+OvjB4d8X2Nn4ba/sdH062s4tR+02sUItGaF&#10;Ve+RYUG4FIyWZTgH7M/4LT/8E/8A4u/8FIP2U9F+BnwY8SeHdJ1TT/iBY65cT+KLqeK3e1itruF0&#10;BgglYuTcIQCoUgHJHGfru2uYL23ju7aTdHNGGjbbjcpGQcH2p5wBkmhQjsZzzLFVK0ajteLbXroe&#10;O/tA/soeFvFf7HfxO/Zr/Z/8EeF/CNx448B6xo2nx2WmpYWMd1dWMtvHJMLaIkIGddzKjMFBwD0P&#10;zN8SP+CPHjH4zf8ABHDwP/wT38ZfEPSdN8deA4bS/wBF8Q6e00+nx6tA8+Mlo45GiaK4liLbAyl9&#10;4V9ux/ve71Cw06ITX99DBGWCBppAoLHoMk9T6VxPiz9pn4G+B/jh4Z/Zt8V/EWws/HHjKzuLrwz4&#10;ckDme/hgV3ldSFKqFRHPzMCdrbQSCKOUzpYrFRXua2fN31S39O5+ePxY/Yf/AOCi+s+IfEn/AAUO&#10;/b1+Jng688RfCH4HeI9M+HXh34IW921xc3s+m3kT37tdxAJPidmUIjgssZCJ5ZST4r/4JMfE/RP2&#10;ePj5+z2/wO+G/wAGPiZ4y8cakNJ8WW+i+H9dbxT4UtJWCXF1LNPIbKF44WdpJIo1ykci5ZGeSv6H&#10;OCvzH+lNEUYOQijd1IXGaXJ2O6nm0vYypzgnfTTRJWene1236nw5+yT/AMExfjn8Ev2O/wBpD9nD&#10;xh8UtE0/WPjJ408Tap4b1/w1c3Mw0u31KzjgheXfHC4lRkLMqEjGNrk9PnT9jf8A4IZ/tk/Bb9or&#10;4E/FX4haZ+z9oulfCK6vo9WuPh/FqMeseIo5bcot3eTzW+LqfeeATEsaltv3to/XABWOc07FPliz&#10;mjmmKjz2t72+nlb8j8pz/wAENv2r1/4Iy/8ADu5fiF4A/wCE2/4Wb/wkX9pnVL3+y/su/wC55n2P&#10;zfMxzjytue/evqyL9h34rp/wV3tP2+Tr/h//AIQ6D4K/8Ig2m/apv7SN99sM3mCPyfK8nYfvebuy&#10;Mbe9fVmKKOVGcswxNTm5ra819P5rX/JWCvmr/gsST/w68+OX/ZO9Q/8AQK+la+a/+CxCg/8ABLv4&#10;55P/ADTu/wD/AECiXwszwf8AvdP/ABL80eN/8G+bEf8ABIb4R4PbXv8A0/6jX2ZXxn/wb6f8ohfh&#10;H9Ne/wDT/qNfZlezQ/gx9EftdL+DH0QUEk9aKyfG/jvwR8M/Ct546+JHjLSfD+iadGr3+sa5qMVp&#10;a2ylgoMksrKiAsyqCSOSB3rU0NagknrXn/w1/at/Zh+M+sHw58Hv2j/APizURGz/ANn+GfGFlfz7&#10;QOW2QSs2B64qxoH7SPwQ8TfHjW/2Y9E+I1hcePPDukw6prXhuPf59paSeXslY7duD5sXAJI8xSQA&#10;wqeaPcXNHuec/wDBSz9hXRv+Chv7LWofs/3vi+Tw/qKanb6r4e1xYTKtlfQFtrPGGUurJJLGcEEe&#10;ZuGSAD8q/EL/AIJuf8FVf26dO8F/A/8A4KI/tFfC2P4Y+E9YtNQ1yP4fWl82p+LHgUL/AKSZI4Uj&#10;LIZRuj2KryF/KYqm39J8jpS/eHFZzo06juyJUY1NWfL0f7EnxJtf+CrsH7cNlrHh+PwXB8FR4Pi0&#10;tbib+0FuxemYMI/K8sQhDjPmbs8bcc1+WP7W/wCxH8Rv2GvgR+z7+yT+0p498Iw6XqHxW8S6/rXi&#10;C6/tK68JxRSW1lHCl55MEN0ZwFlCCMptErHdjLx/vcGB/ipHVJFaJ13K3DKeh9j61NTDxnGy0b/W&#10;3+RM6MZxt8/vsfjL+y/+zn4i/wCCoX7C/wAUP2Mvhn4O+HfgfSPhl8SLHWPhj8SvAeh6la6H4j1R&#10;Y7hJTL9taS5lYRMoafczItxD8hVFEn0t4L/4Jt/t0fHr9pmT9r/9v34nfDh/Enhr4a6p4W+H/h/4&#10;dw3osUnvLa5t3vbqS5QOPlupcqivksrDZ5ex/wBAL28s9NtJNQv7mO3ggjaSaaZgqRoBksScAAAd&#10;T9T3rk/gV8f/AIOftNfDi0+LvwG8eWniXw3fSzR2+q2SuqmSJykiFZArKQwPUD16EEkcPTjZSev5&#10;2FGjTVk3/SPg/wDZ6/4I9/tJ/Cmz/Y9tvEvjfwPK37P2seKrzxn9i1G8f7WmpXgngFnutV8whRhx&#10;J5WCflLCvCP+CtP7HHxp/Zn+EH7Snxp8T69p1x4c+Ovxk8KTaauiS3E32CytmvpZG1VPs42Q72hw&#10;ImcmQJz0Vv2ZBDdKbIECM8hXb/FuxjHeiWFg4cq/rSw/q8XCy/rSx+Vf/BDP4o6V4X/ay8dfsxfA&#10;74c/CfW/Af8Awh8Otap8T/hXoesW6terJGkNpczapNKz/LJMREhwCGK8iUL+q3euH+Nn7RXwN/Zu&#10;+GE/xo+NHxD0/QfCtvNDDLrE5Z4t8sgRABEGZyXx90HGCeApI7KyvbTUbOHULG5WaG4iWSGWPlXR&#10;gCrA9wQc8VVGHs4ct7lUo8keW9/+CTZJGKKM0VsaBkgYooooAASOlfmP+zpn/iMYtf8AsT5//USN&#10;fpxX5j/s6f8AK4zaj/qT5v8A1EjXDmH8H5nHjP4XzP6AB0ooHSivFPLCvxL/AODs7/k8P9gX/spW&#10;s/8Apw8NV+2lfiX/AMHZ3/J4f7Av/ZStZ/8ATh4aoA3v+DJz/lHf8UP+y0T/APpo06v2Wr8af+DJ&#10;z/lHj8UP+y0T/wDpp06v2WoAKD0ooPIxQB+Av/Bnmc/ssfF0/wDVQLX/ANIVr9gq/H3/AIM8z/xi&#10;x8XeP+agWv8A6QpX7BV+K8Uf8j6v6r/0lH22Wf7jD0/VhRRRXgncFFFFAH5g/wDBeAkf8FBP+Cff&#10;/Zeh/wCnLQq9W/4LF/tL+Pfg9rnw0+Hvwz/4KCt8FdR8Sz3wbSfDnwjbxl4g8QyL5IhS2tAD5cSk&#10;y7mJUs5QKWwy16t/wUC/4Jg/BX/govqPgDX/AIofE34g+EdX+GerXGpeE9c+HWvQafeWtzKYG80S&#10;y28xV0e2idHTY6suQ3p5LrX/AAQc+F+r6p4Y8ev+3n+0tcePfCOo3kui/EvV/iVFfa7b2d1DHDNp&#10;6Ty2pCW+1ZGVVUEPczElg+0fTYPGZX7HD+2qWdNTuuXm+Jtp6prqr6PyPLrUsR7SpyR+Jp3vba1/&#10;P8T4w0H/AIK6/wDBSPxB/wAE2/AvxG8OfGLTm+JUP7Yy/DO417WvCEFrHrmnmw+0xx39r5X+j5ll&#10;RH8lYpVSLGd+5m9D0b/goT/wUr/Yy+KP7WH7NPx8+O2gfGHXvhR8GIPGnhHxRd+GbTSEguHW0DL5&#10;UIRHjUXu/wAtizObdVQqZNlfT/hP/ghD+yb4Q+CujfAmw+JPxIn0nRPjxH8Wbe8vtdtJryXWUt0t&#10;/Illa0/eWxVFJyPOLFiZecDkv+Cp3/BJSf4xeCP2gv2jP2b7DUPE3xc+K3w+0zw1/wAIrrWoWsel&#10;va2l9p8xa3DRoyXQjslZGkmKeYOQMjHofXshrYj2KhFRk3q4JauUba9Fbmv0Mfq+OjT523dW6+Tv&#10;+Nj5T/4Jy/t5/wDBRH9qX9qmy03wf/wUd1b4mfD/AMP/AAffxd8SLhvgtYaZb6XrLwTKNBeVrdWL&#10;LLtkS4jbbII3CoQrkbWpf8FTP27ov+CLf7OP7VVv8epP+E+8cftAr4c8WeIP+Ef07dfaZ9p1dfs5&#10;h+z+VH8ttANyIr/Jndyc9R/wTZ/ZU/4KXeB/2u/hyv8Awjvxy8E/BfQ/BE9l8UNA+NHxatdesdTv&#10;DaSQx2+m2ULfuUEphZXwoVUb7uBHL6xo3/Bs7+xdpEFjojfH742XOgeH/Ey634O8L3PjSCTTtBm8&#10;5JZRBA1qVzJsCM7ZcqBliw3noxmIyWjilGpy2XK1aMXe3OmpcqSTbafol1M6NPGTpe7fW6d29Ntd&#10;fmfP/wDwVW/4KQftVfBj40fF7Vv2Zf8Agp/dS3Xw1vrLHwn8KfAddT03R4mMEckWp63JC0cMpdpS&#10;cl1D/usxtlE4n9uf/gtp+13qHxFmtvBP7XsPwTWP4D+F/F3gnwxovw7g15/F+t6pp9revYyTSxzN&#10;ZlftDRoWATbGGIJOW+3/AI2f8G//AOzB8ZviJ8UPFsfx8+L3hXQvjBqB1Tx54G8KeKoLfSdT1PzG&#10;lW7kje2dmxM7TiNmZRIc/dAQfGXx0/4Jn/twfA79q34nar8FPgp8cr7TZfh/4d8N/B3xj8F/i5Y6&#10;D9oGl6TDY28muBikkzgQxbyFjTKSbEKyKyVl+IyGvyRSjzRj9qMV/Lpqknrfu7a3uTiIY6F3rZvo&#10;35/P8jrvj5+3l/wUz+G+tfs6/sP+KP2iPGGg+OfFXwjXx98TvHnhP4Gx674hSS5lvDFpK6NDHsjW&#10;28oQyyqqMTGHOwbo3+3P+CNX7QH7Yv7Qv7Ic+t/txeAda0XxtoHi+80aO+17whNodxrtjFFbyQ6i&#10;bSWOPZv854yURULQtgAhhXmPgH/gkZ8Sv2h/2fvgr8UP20v2ifHnhP8AaW+H/hm4sLr4m/DXxRHD&#10;qH2aaed47K5mMLpcmOCby5HXl5DMfNlVy7/W37LH7OUv7MPwwb4c3fxz+IHxEuJtSlvrrxN8SvEX&#10;9pajJJIqAxiTYgSFdg2RqoC5PUkk+LmmLy2eCdGlGPOnq4q2qk7tNLZrbX5I7sLSxKrc8m7W2b8t&#10;LruelUUUV8yekFFFFAAelfjT/wAFm/8AlYU/Y9/3NA/9P9zX7LHpX40/8FnP+VhT9j3/AHdA/wDT&#10;/c19Lwn/AMjb/t2X5HkZ5/yL5H66/wAf4UtJ/H+FLXtn5UFFFB5GKAPi/wD4OFSV/wCCPPxjK8f6&#10;Poo/8rmn1+Z/wR/a98U/8Eu/2Yv2gf2E4bu4l13x74T0LxJ8DraFZGMkniGztobmOAj5vNgjnR0A&#10;4aSzk6k4b9sP2yv2UPh/+2/+zX4m/Zc+Kmtaxp+g+Ko7VL+80CaKO7j8i6hukMbTRyIPnhUHKHKk&#10;jg4I8i+KH/BHT9kj4vfG34M/HrxjJ4jk1n4I6Pp2meG4Y763EGp29g4ksxfDyC0pjlBf920YJZgQ&#10;VOB6uDxeHpUPZVdVdvbtZr8VY7KNanGnyy73/Kx+fP8AwTH+HB/4JyeNP21vh7pvxm0nwDqHw/8A&#10;hx4PW58ca9aG+tNL1R9Olee68lQxnH2qVzHCquXLRoFfIUr8Df2+v28PiR+1LY/sf+F/+ChGueOd&#10;D+Lnwp1a/wDDPxC8T/AiDw+dJvYLW5uhdWdtIi/bYHjtHi8wsUPnn5Q0YNfoZ8Qf+CRH7LnxR1/4&#10;+a7451XxVfL+0RaaTD4ysv7SgSKxbTtptZbIrBujdZFST96ZVLIvG3Knlv2ef+CJnwP+Avx98C/t&#10;K6p+0R8WvHXij4e6DdaJoP8Awm3iS2urRNNls5bRLPyhbKyRRRTSlFR1+dyzFh8tbyxuFqOU56ya&#10;XRPVJfqaPEUZNye78vL/ADPgb/gnl+0T+1b/AME+P+CE/iP9tHQfjJY+IdDmeXS/h38P77wzDHD4&#10;e1CbWntp76S6Q+bdA73lET4UHC9K+hP+Cb/7W/8AwUsvv2ytD+EHxu1L4nfE34c+L/BMl3qfjXxh&#10;8A5/CUfhbWIoJ5/KSVYEjmt5BGkYeQ/O0sYVYypEnt3wi/4IVfsqfCn4M/ET9mi5+J3xL8SfDX4g&#10;IBH4H8QeKFksfD8gnE63FiqRL5c4kVCJW3EiNQ4f5i3ffskf8E25f2UfGEPiJv23Pjp4903T9HfS&#10;9E8J+OvGqXWl2duQqqTBHCgklRV2o5OEUkBR2VbF4KpGppq/LyVum6/q5NStQlzd35eh+ev7IH7S&#10;X/BU39q//gmx8Wv24/jr+1d4f1Xwb4b+HHi3TIPBN54B0yZtavIbGaaO9uc2/lEI8yRiEoY5I4AH&#10;Q5cvueM/2zf2gbD9nL9nbwn8Ov8AgofD8Lda174D6frEfw9+HPwBj8R6rq95tk3Ttb20QgsLMKiq&#10;ixInKznYwUbfu74D/wDBK/4Afs9/sI+Kv+CfPg3xf4uuPB3i6z1W21LU9S1C1fUol1CLypjHIlsk&#10;QKr9zMRAPUMOK898S/8ABDH9n++1jwH4j+H/AO0N8XvBGqeB/hvb+BG1fwh4pgtLrWNEi3EQ3Li2&#10;OHYt8zRBAQB8uQrAWLwcqjckkru3ura1l3H7ajzO60vpofDHgb9rP4sftrfFD/gmr8dvjrfWt54o&#10;ufHXjGx1XULWzS3W8a1uLCFJ2jQbFdkVSwQKm7JVVBCj2f8A4Jx/t3ftlfED/goK3wW/bw/ax1bw&#10;L4um1zVvK+AOu/Ci2s9P1PT/ALPKbQ6fqwHmkxuC4L585IeHk3En6U+En/BEn9ln4Nx/A+Pw34+8&#10;e3C/APxBrOr+D/t2qWT/AGybUpY5ZkvNtovmIrRJsEflEDdksSCLXwc/4I+fDD4b/tC+Ff2ifiL+&#10;098ZPihqHw+N0fh7pfxJ8XpqFroRuI/LkZB5KvI20KAWbHyISGKKQ6mKwM4yiuzS08216Lbt6ilV&#10;w8oteWmnm2fL/wDwcZ+Ib34gfG39nX4B/AHwPfeNPjZovia48ZeHvBjWsdxpt7pltE80q3UMjqJ2&#10;d7D5IwDujiuV4LqG85/4IUftb/BXwX+0Rb+HNNhuvEnxj/aY8VavcfE7RdM0RdDsPh0NJinuYrdb&#10;TYwnWXz7jEquuNqoVEiPu/Q39uH/AIJffBj9t74geE/jXqnxE8beAfiF4Hjkh8N+Ovh7ra2OoW8L&#10;kkwszI4ZMs+MbWHmON2GZT5Z8Jv+CB37NXwe+OXh39qLw9+0N8Zbz4laN4qj1rV/GmqeMkluvEK7&#10;lM1jegQAPbSqrRuq7XZJGVnYYFTSxWD+o+xm3t5777rpt5hGtR+r8j/p/wCR90A5GaKBwMUV4pwh&#10;RRRQB8y/8FmP+UWXxz/7EC7/APZar/8ABtKN3/BE/wCCo9vEf/qSapVj/gsx/wAosvjn/wBiBd/+&#10;y1X/AODac4/4ImfBXA/6GP8A9STVKrMP+RF/3EX/AKSz6DJdn/XYt/8ABx/x/wAEW/jYP+nTRP8A&#10;0/adWR4g+O11+zr/AMECfhT8SNK/ar0b4L6hH8GPA9vY+PtY8NnWPsTPY2O9ILEKxurh4hKqJtYA&#10;ks2FUsv1J+2l+yR8Nf27f2ZPFP7KPxh1XWbHw54uhto9SvPD11FDeReRdQ3SNE8sUiA+ZAmdyMCM&#10;jjOR8j6n/wAG5X7Nnif4OT/Ab4i/tp/tM+MfC1vptrbeE9D8X/FKK8svC01q8f2a7063+xrFBLHC&#10;j26/KyLDPKgUEqy+fg6+CWFhCtJrlnzWte6tH5dOp7ElLmuux8g/AT/grJ+3xoV5+1R8HNX/AGtN&#10;e+IMfgn9nC78ffDjx94s+D1v4W1K0u4vsihhp8sRDQsbzKmUSq6woy7QzLXVfs4/t7f8FYvhb+0R&#10;+xf41/ah/at8P+OvBn7VVhJHN4HsPBdpZLo8a29kI7g3EcaySXDm7imfBEYczIFKbNv1p4R/4IJf&#10;s9aNrnxI8ceOf2lPjL418UfFb4T3XgDxl4m8XeKrS7urixnkgka4jLWf7qdBbQxRj5oljjGUZiXr&#10;tvFn/BIT4B6rY/s43Wl+NPF3279leweH4arcaha+VqL+Taop1PFrmUZsoCfJ8ngyeqhfSnmGTyly&#10;qK1um+VfyWVtFb3rPSxHLPqflTZf8FaP+CoH7Vv7Rmk/DL4Ef8FB7nw3488XfHq58IzfBzw38G7H&#10;Vbfwp4dSXadZXUJIJEvI4gHMimQMQjyF1QZr688G/wDBQP8AbKm1L/gpNpWr/G+S6b4A+HTN8LJv&#10;7BsE/saddO1WTzABB++zJbQticyD5cdCc/HvwI/4Jvf8Fn/gf8PtG+En7OHwt+OHwx+Jq/EiS61L&#10;xFp/xr0+H4b22nPcMxlGmRs7SKo2FoyJWZVY7ZCwhr9Iv2iv+Dfz9lT9pf48+OPjn4l+Nvxa8Ox/&#10;FC0gT4keD/Bfi9LDR/EFxAirDNPD5Ds+1l80Rs7J5nzAAbg/RjamU0ZqD5eVrRpJvSUXrZbNXSu+&#10;9xR9pJXPmP4i/wDBQj9qLxl+y7+zDNcf8FRr34b+OviN8KzrWp+H/B/wFHjDxD4qvS7j7T9lt4hH&#10;a2yiJwNgjLMspCuEPl+P23/BeL9s3xh+w18Abz4kftUWPwsvPFfxU8TeGviV8arf4ewapewWmlwW&#10;E0Ey6YE8vMg1FUl8uIMDApXbllb9AvFv/BBD9nLUj8J9Y+HH7Rvxi8BeIvhJ4BXwXpHi7wX4ptrP&#10;Ur/Rg8zmGeQWpUPuuJyHjVMeYeDhSvx7+2J/wQ9+Jn7LHjb4E+Gf2N/hv8WfH3wn8F+JPE+veItQ&#10;8E/ECx0vxtpmo6nBaQlbe7dIFFvstLfbsVpDtuFeRPMjNLC4jJa0lT03bV4xVvi0V1r0tdvYJKpH&#10;U5Twt/wVY/4KqfCb/gl7dftJ+Ovj/eeL9c+LXx2tfAPwj8Taj8L7WCXTtISC4eTXLWyggU30lw6+&#10;XFbyoxVoDjzM7a+t/wDgjt+1N/wUR8c/tU/Eb9nf9qhPiR44+Htj4bg1rwP8XPiB8EbjwXcSXAa1&#10;in014DEkRO6aR4xudysDtuKtsj5X9i7/AIJZ/tH/ALX37JHxF+B//BWPWPiVH4bvPiRFrnwRt/FH&#10;xEh1bxh4RhgWVEuW1JFkjMjRyKgRgy5EreUm9Sfsb9jX9hHXf2S9e1jxN4m/bX+Nnxbu9Vso7OKL&#10;4peMhqFrYRI+4NBAsSKsrdGkJLMABxXJmGKy1UatKMY87b1SVulrNLotHsr33KhGXMmz8qfhB4E+&#10;J/jX/grN+2t/wrv/AIJXfDH9pgW/xE0z7a3xH1nSbP8A4RvcL7b9n/tC3m3eeFbf5e3H2ZN2crj3&#10;74+fGn/gpT+0X/wUd+MX7Ef7B/x98HfB/wADfs7/AA60qa18M3Pg22urXxJLPZQTpZyloy9pAUkN&#10;vugIEccalUZm3D3rxz/wQr+EHiP9ob4gftL/AA5/be/aU+GWu/E7WI9S8WWfww+JNtpNnczIGCZV&#10;bJnZU3yFQ7uVMj4IBxUfxx/4IJ/sy/HL4yL8cb79oD40eH9b1bwXZ+FfiNN4b8di2bx5ptvbRW5X&#10;VZPJLzNNHBAs2wokojzsVjvq5Zll9ScZSktIJK8XKzSjfRvlezSslvr3F7OVmkfnv/wbiftf/tDa&#10;H8d/gB+xTp3xGaH4Z618HfEviC+8L/2bakT6mPEGtIJ/PMXng7IIxsEgTCZ29SdX4Lf8FXf+Co/7&#10;Xv7TH/Dub4TftOaf4Z8VeLP2gvGVhbfEnUvB9hcvonhzSLOK4isoLZYFinYhLklpAZGYRjzEBZh9&#10;i/8AENZ+xto/hf4caR8N/jv8ZPButfDO01Kw0nxr4U8XW1nrF3p97dXNzNaTTx2gARWvLpEaNUIS&#10;eQP5m7iPT/8Ag2X/AGEPCnw/s/Cvwv8Aib8VfCet6H4+vPFnhHxvofimCPV9CubiG2ia2hnFsN9u&#10;v2SFl3hplZSRKNzZ3qZhklTETrPeW14Xs05e8++6dvLUXLUsl+pxv7cPxp/bU/ZS8BfB/wDZv+L3&#10;/BYm38N/E7Vp9ce91DwH+z4viTXvGkP2hPsDLpsKFLURxeYjldm9h8pl2Ow/P39o/wDaq/bo/wCC&#10;hn/BOr4E/Fv4wftG28ep+F/2tf8AhBZifBdrBJeasLVbqx1qVVVAj28VxNAbcIiSAqzjepJ/VjX/&#10;APg3/wD2etQvvAfjzwz+1X8ddB+I3gePUIG+LGneOo28Q6zBfTzTXMd1cS27Andc3O1kVCBOwbfx&#10;TZ/+DeL9is/sXaj+xFY+PviPb6FcfFR/iFpPiAeIIG1XR9ZNslqPJm+zhXiWFNoEqSOS7Nv3BWXP&#10;DZlleHUG2nJO7fIlvdPZdmna7+QShUl/w58Z237dH7WX/BOv9rr9tPVvjX468J/Fbxd8Jfg/4alt&#10;fFH/AArDStHuNZ1O9GjwwSXclhDHczQRyXy5iedgEj+UpgFT4mft9/8ABX79gDwF+z7+0j8ef209&#10;J+Knh39pLwvIv/CLr4E03T5fCl9eWVtNaT281vH/AKU0LXcbHcoiYRuhjYuki/dHwv8A+CEv7K3g&#10;vXfij4m+JnxY+KHxQvvjJ4DtfC3jy6+I3iaG+lu4II4ES4WZLeOZZwbaFldpG2FF2gYXHL/DH/g3&#10;Y/ZQ8Ga7ourfEf8AaC+M3xKtPBvh+80b4c6F4+8YQXlj4Strm38hmsoltlVJY1wYyQUUxxnyy0aE&#10;L+0MncrzSeiT9xe9aKVl/LaWvoHLU6fmfFHwa/4KL/8ABY/wL+z/APsw/wDBRj43ftj6F4o+HnxS&#10;+L1p4L1T4c2/gWwt557Nrq7gkuprlIEZZ3+yXJAiKqhWEncGkjr91lG4c18d3X/BEz9ly8/Y1+EP&#10;7EE3xA8eHwt8GfH8Xi7w1qH9pWX2+8vEuLycR3T/AGTy3iLXsoKxxxthU+bg7vsPBA5ryM0xWFxT&#10;i6MUrOWytpf3fXQ1pxlHc/Fz4Wf8rf3xgH/Uiwf+o9o9frrX5E/Cs/8AHX98YP8AsRYP/Ue0ev12&#10;r7R/waX+CP5Hu5X/ALu/8TAjIxivyU/4L1fDH9pDxX/wUj/ZDf4YftJJ4WTX/E1xp3gkN4Xt7z/h&#10;GtXjmtWn1M7/APj6EiS2q+S42r9lyP8AWNn9a6+dP+CgP/BNj4T/APBQi28FX/jX4jeM/BviL4d6&#10;1Jqng3xZ4F1hbO+0+4fyt+1njcDJhiYMAHVo1KsAWDXh5qnUuzpxdKVai4x8uttmfJHjP4w/8FQP&#10;2lf+CgOuf8E0/gJ+2/pXw7uvgn8J9Iv/ABj8Qm+HtlfXHjTWp7OxkeZraXKWkTNcFgkHEZMgIlyi&#10;p7B/wSN/bA+Mn/BTf/gnF4kuPjHq0Wj+OtK1LWPA2teLdDjSNbm6jtIimqRIm1I3CXUZIXCGSNmU&#10;IrKi6Pxr/wCCJHwV+LHxA0v4xeGf2n/jZ4H8cQeCLPwn4m8a+EfHCwal4r063iih3alK8Lm4uHSG&#10;MvKNodkVmUlVx6/8G/8Agnl+zX8Bf2L779g/4a+H76y8D6toOoaVrEn27GoXy3sbx3NxJcKoJndZ&#10;GxIAAoCKoVUVRrUqUeRKPl0+/wBTCnRxCrNy216732XlY/Kf9inQda/4JS/H/wCGX7Cf7e37DPgm&#10;x8Q+IPGF1B8Gf2lvC1nFcXT6ldPJbxvNIV8y5jEl5CnlyNCYozF5kLDa46T/AIIz+Dv2vPhl4t/a&#10;3+L9/wDtz6DpeieBfiF4sh8Zx+JPBNuun6xr0cFxt125lRhJawJMvnPbxEKVUqDyK+zPg1/wQ0+B&#10;Hw6+Ong347fFL9pf40fFm6+GtyZ/hzo3xO8aJqNjoEnyFHiQQId6GOJlIZVzDGSrbF26Gkf8ES/2&#10;cdC+NHxa+J2j/GD4oWeg/Gq11hfHnw5tPFYj0O8uNSimjuLnyRFvLr58jx73bynYlflCoNpYijK6&#10;b3S6ab9Eznp4XER5bLZuyv5dWrX/ADsfC37PX/BRv9uvX/2u/hZ8FfBf/BSPWvil4b+Nml69pFv4&#10;q1/9nmPw7Y6RqMdo32e/01pY0/tHyJyjMvCYUpJGDIhXn/8Agkz8ZP2lf2Dv2Gv2rP23NQ+NUHij&#10;w34J8a69pifDq68KxLHqHi6SXSYotbluYiJkhIlEclqhVQm5gykbh93/AAG/4IQfAj4G/Ff4Y/F2&#10;5/aj+NXi66+D9xMPAOj+KvFFpcabptq8ZT7KkC2i7EAIJ8tkLFVB4VQOh+FH/BFj9mj4UeJ/jAbL&#10;4ieP9W8E/Gqz1OPxP8LdW16NtAt7i/mjkmvLeBIVZLlPKVIZixkiTIDHghSr0Nltp07P/IUMLirq&#10;T87avS6+fU+Sf+CdX7c//BU3xP8AtK/BW7+I/ir4m/FTwH8UNGkf4gxa1+zzL4f0vwlNNbrPa3Nn&#10;qcUCpdwgnZ5pIjZFc7SZI3T2T/guV+wt+1F+0H42+D/7Uv7M3wy8LfE6b4Q3t/c6t8J/GCJLZ61F&#10;MIW8wRO6RzsPJKmMsGYmPaGIKH179kz/AIJM6X+yN478N654W/bk+P3iDwv4Ojki8M/DrxH46jk0&#10;O3haB4RFLBFbp5yRrITGhIVCqnB2iuo/bN/4Jy6L+1/460H4r6Z+098WfhX4q0DSZtLh1j4WeLv7&#10;Na6spJBI0E6+W29d4ypBGDgndgYzdWmqylCy+X6aG8cPWeFcKl2211/XX8T85dS/4K+eGfA37B/h&#10;3R/+Cd37NH/Ch/HHxL+Pk3hbxlo2l+Ff7W/4RzU1gs/tl1YafHGFuJnR7SOODyUJZJkEW8K59r/Y&#10;w/bf/b20rQf2iPA37T/xA8VW/hfwn4JbXfhp+0J8XPgnceForKYwKj291ZeUqTeXO6ska7pJPJk+&#10;+JERPbj/AMEIP2HYv2RbT9kPTpvGlrbWPjT/AIS+18eW/iQDxHHr2xYzfi5MRjWQoiIQsQTCK20O&#10;N1dN4S/4JTeDm+CHxE+A/wC0F+1h8Z/i/pPxJ0iHTdUb4ieMhdHTYoWd45LFEiVIJRIyuXIfe0Ue&#10;4FQVLlUw/K0l1677omnRxqmnJ9O+m235a2Phf9hP/gpJ+1pr3/BQ34d/s9eJf22tb+OHw5+KvgfX&#10;bj+1vEnwRXwjHDcWtjd3Ky2B8tWuo82ojMgbZiR1KBgrDxH9mn9qv9s/9mD/AIJBfs66r8CvFvib&#10;wP8ADO+8YeK3+LPxO8H/AA/g8RXmgRR6gUtQ8FwfKihd5XLM21iUXa5I8uT9Kv2d/wDgiB8EvgH8&#10;b/h9+0FqH7S/xi8beIPhjot7ovhOPxl4mtbm0tdLuLKWyWyWJbVTHHFDM5Ty2UlzltyhUEGmf8EP&#10;/ht4G/Zv8I/sy/BX9sz46eB9E8Kx6tBNP4b8XW0EmsW+ozia4ivFW1EUu05WNgilFZvvbjWjrYe+&#10;nl07X/4BisNjGryvez6668vW/r1O3+Ev7WeoeEf+CTV1+2Mvx10/43Xfhv4a614gTxna6GNHi8Qv&#10;ZpcyIslqmfsjjyhDImMq8b8A8D4JP7dH/BWj9nT9nv4G/wDBUT4xftdeH/G3gf4tePLLT9Z+DMPg&#10;Ozs4tPsL43LxLb3sa+c7pFA23cdyP5e8zgOD+nnwL/Ya/Z7/AGff2QLX9hnwf4YuL74ew6Fe6Tea&#10;frN400t/b3jStdmaRdpLStPMTtCgb8IFAUD5v+En/Bvx+yp8MfG3hDUdc+OPxe8Z+Dfh5rR1fwH8&#10;L/GPjCO60DRrwyGXelusCFgJDuC7gDyH8zc2cadSjHmv37br9DqrUcVLls+nfZ3WvnpofOv/AASr&#10;+B/7VFn/AMFxf2kvEHxD/autvEUng280tPH8k3gmzik8Wx3On3C2KIy5Oni1IiJEPEvlBW46fr0A&#10;Qa8Y+CP7Dfwo+An7UXxZ/az8G+IPEFx4h+MUmmyeJLHUbqBrO1ayieKP7MqQq6hlclt7vk4xtGQf&#10;Z6zxFT2kk10SRthaLoU2n3bEf7tfll/wd0cf8E3vBP8A2W/Tf/TRrNfqa/3a/LL/AIO6D/xre8E/&#10;9lv03/00azVYS/1qH9dycw/3OfofodoJzo1mf+nOP/0EVcqnoH/IFsv+vOP/ANBFXDX6YvhPwX7R&#10;+bn/AAbra+vhX/gkLqniVtf07SV03xP4ium1bVz/AKJZeXGjefPyP3SY3PyPlB5HWvCPgL/wVE/a&#10;w8Lftg/AvT0/bv1b46eA/it4ybw5ri6h8DR4Z0uOR5YrYSafeNEj3Zjkm3HbsK+WA6HzMD60+Dn/&#10;AAQV/Z/+COhy+AvCX7XP7REngu8jvI9W+Hc/xIhj0HUo7qFobiKe0t7OMOro5B5DHA54pnwt/wCC&#10;CH7O/wANfFvw28TXf7S3xm8QW/wj8Tx6x8P9D17xRaTafpWy4Fx9nSH7IAI3lVDIVKswQAMoFcPs&#10;sTywila3mexLEYHnqSbvzXa93vf9bdj4ig/b5/4LG3n7FHjr/gohYftkaGPC/wAL/il/YEng648D&#10;2DT61Eby2jYTyrAuyNReQRgRlXZfMO5WVWbs/wDgpb/wVp/ai8L/ALUXjv4c/Cz9rw/CaDwv4A0L&#10;U/h34V034ewa5P4x1G/tbe5e2nnkil+zSAXBRSQqEIp25yzfbVp/wRr/AGZ9P/Yk8dfsIW/jrxw3&#10;hPx94xbxLq2pPqVn/aEF159pP5cLi18sR7rOIYaNmwW+bkFfiT9pv9hD9vLwl+2V8bPiN8Mfgr8Z&#10;JP8AhItB0rT/AIT+Kvgr8VLPQrZjY6elpbtq6u4klKiOMuMINyShRiRXTOpTxEY7vXfV+f8AwPmd&#10;FGtga1R6JWvbRLT3bb6d/ke3fs6ftS/t5eF/+CjX7PP7JH7RfxwutWj8Wfs7t4o8faVeeFrCxkk1&#10;qWTU5djiOIPE9ukcNuQjKrm2LlAXauItf+CiX7SWq/syfHLxb8Rf289N+Glx4Z/ak1Hwh4f8W33w&#10;9h1i7t9JjQtFp9hYwRL9ouCwB3Sq5EQlJZSFdfa9O/4JEeIf2nfg98F/id+2Z8efHvh34+eA/Cba&#10;XrXjz4c+KY7XULi3lkmb7JLcmJ97pHM8ZljxuaWYlpQ+ToW//BA39kDQ/wBni8/Z28FfED4iaLZ/&#10;8LOTx3oOtWevQG/0TVY7cW8YgkNvzEqDjzA8mefMyARp7PEW08+r6pHP7bAJ+9a+idkraN6r8Oh8&#10;b6N/wV4/bx+Ef7Pf7UWgaj8ZZvG+tfDdPDreCvG3jL4bx+HdTs01SdLeSSXTGCjcgkV4klV8t87e&#10;ZEQg0/2Zv+Ck37cGk638av2grT9tC++OXwb+EXwzOoWerah8KrfQbbWfEFzHElvYuBDHcReTLI7u&#10;VcgpCc7Q6mvRf+Cg/wDwRA8YeHf2XPiVqf7Jvibx58WviL8SNZ0GTxh/wsTxRZz3lza2EjuZrWZo&#10;oAJ93lgq7soiDKi5CrWx+wt+yD+2V43/AGgvGfg/4/eGvjFpv7OXiD4ZzaJqXgz45fE2HxDeX+oz&#10;lFZ7YQyH7MqKHxIAGGMg5cLHko4iNRRd/wCr/wDAOiVTASoynFLz0V+l7LfXW1rHFfsNft3f8FPt&#10;d+P3wV8R+NNa+JfxS8E/FCFU8fafefACbRNL8J/alie2u7LU44At1bx+ZzKzeWYkc/N5iSJ9Pf8A&#10;Bcv4AfArxl/wT++K3xo8YfBjwrqnjDQfBPlaJ4r1DQbebUtPjW5VlSG5ZDJEoaWQgKwAMjH+I56P&#10;9lj/AIJTaH+yd440DV/Bf7afx21bwr4U8z/hHvh1rnjhJNFhR4nTypYY4EM0aeYWRCQFZVJ3Yr3D&#10;9p/9nfwd+1h8AvFX7OnxD1LUrPRfFumGy1C60eaOO6iQsrbo2kjdQ2VHVWHtXTTo1PYOM9W++pw1&#10;sTR+uQqU9Emr2VtL/Lofm38UPivpX/BOb/glT+zx43/Y1+DvhXwl8Svjb4f8IaBq/jrQ/AsF1qS+&#10;fpsc8135MURbULlpPuxuHLtIxwzYrtP2Kf2y/wBvex1L45/Dv9ovxj4nm8J+G/h9ceIvh/8AHj4t&#10;fBm48K29ldJBEr295aiNEkRJJDKqKzSMkEpyQyrH9TfGf/gmX+zl8ev2QPBv7GXj+58RHQ/h/YaX&#10;B4R8SafqUdvrGnTWFuLeC7SZYvLExjB3fu9h3HCghSMv4f8A/BMnQNJ+Ffjz4R/G39rH4yfFbS/i&#10;D4fOi6lF4/8AGQuV0+2+b57REiVYZssCZCGLGNMjAIMqjWU1y7WWnyNHisJOlLm1bb1a1tfT7l0P&#10;g39l7/gqV+1B4J/bI+H+heJf20dc+OXw18beE/EWoalda18EV8KxBtO064vBJpsmxWufmtwpYfKA&#10;zBowxRl9q/4J4eM/+Cnv7ZHwy0f/AIKAfEr9r7w3D8OfF02vNcfBu38E24jttOiN5aRrHfhfO81b&#10;iIMFYtlFBd2JMdepfAn/AIIi/Av4LfFb4ffFvWP2iPix43uvhjp95pnhLR/GniC1vNNtdNuLSS0+&#10;xeQLVcRLFIeEZMkDOVCqJvgH/wAES/2f/wBm74kWvin4a/Hv4uR+FdN1a61XR/hhdeMFfw/ZX1xB&#10;JA8wgEQZyscpVCzFhj5mfJFTTo4i/vbdr+hVbEYGV+Sydlry776dLPbVH5m/saftCf8ABQf9iH/g&#10;nr8Ef2pfA37Q2ij4V6p8X28Lj4WL4Xgke5hmur2a5uJ7yRTKrs0MyKsbLtURMDncD7t+1L/wUt/4&#10;KEfF/wDaq+PPgj9lT4keOPCun/Bu+/sTwr4X8DfA1vFA8Q6nE86ytqF0YpfsPmSQusRwEKbCEykj&#10;v9jXX/BFb9mG6/Yx8E/sMv4+8df8In4E8dDxVpWof2lZ/wBoTXm+5fZK/wBk8tos3UgwsatgL83B&#10;za+Ln/BIL4Y+OP2gvE37Snwg/ab+L/wh8QeOGgPjaP4YeKo7C21hol2iV0aByspyTvBxuZm27nYt&#10;P1fERiop9uvlr+hp9dwM6znJK+tnbpdW/C/mfOv7VP7Yf/BTD4kfEr9kn4OfA/x9D8HfGHxu8F38&#10;3jjS9a8KxSJpl9FbxSTSeTdwvNG0S+c0cRYclVc4+av0i+FWh+NvDPwx8N+HPiX4xXxF4k0/QbO2&#10;8QeIEtFt11O+SBFnuhEuBGJJAz7AMLuwOleRat/wTv8AhPr/AMaPgr8dte+IfjbUNd+BeiXWmeG7&#10;jUtZiuW1VZ7UWzzahJJCZJ5io3F1ePLkkgg4r3sAg110adSM5OT7dfI83EVqUqcY00la99Nb37+g&#10;6vyF/wCDUL/k3L4rf9jxa/8ApHX69V+Qv/BqF/ybl8Vv+x4tf/SMV8V4if8AIil8v/SkffeGP/I8&#10;/rsz9XqKKK/AT+hgooooAK/Ov/gq/wCCPBXxI/4KjfsZeBfiL4Q0zXtE1LU/EsWoaPrVhHdWtynk&#10;2h2yRSKyOMgHBB5Ar9FK+ef21/8Agm98LP24vG/gf4keMPi98RvBevfD37afDesfDnxBDp1zE115&#10;XmMZXt5WDAQqAUKcMwOcjHqZPiaWFx3PUk4rlkrq7s3FpPTXdnm5th6uKwfJTipPmi7PqlJNrXyR&#10;8c+Dvhr8Nv2Lf+C/2l/BP9kW3h0Pwr4++El3f/EDwfpbiSxsbpIr2WI+Scrb829tIqnG0XDbcJKF&#10;rwv4Qftvft5wfse/ss+Dv2ZPih4Z8H+Ivi18RvFPh++ktPA2k2mnFhdWkNvM1vb2gjjMRuHkJjQF&#10;yBvEnSv04/ZA/wCCY37Nn7F3iLxH8Qfh7P4m8QeMPFkLQeIPG3jfXm1HVbuFmDNGZdqKAzqrsQm5&#10;iF3Ftq44n4cf8EXP2YvhjoHwa8OaF478dSQ/A/xjfeJPCsl1qVmzXd1dTQzSJdbbVd8YaBNoj8sg&#10;ZySTkfQRznK3L9579lFXlG/M4wqK7T85RSv2TPCllGZJfu7Q5nJ2jK3KnKDsvlGT07nzF+0V+2B/&#10;wUE+H37SGg/8E9o/2o/Eya54P+H76343+JHgL4Hr4h1LX72e4Jto/wCzokZLe2jhmtlaRcAuGDMW&#10;ZRVvXv8Agph/wUSm/Yg+DHw98ReCrj4e/HT4q/FVPAY8VeL/AAm9mkcIeEDVls54goaT7TChzGU3&#10;JcFEX5VT68/at/4JlfDL9pv4yaX+0joXxe8ffDP4iaTpP9lR+LPhzriWU91Yli3kzhonEijc2MbT&#10;0ySFUCv8XP8Aglf8FPj3+yzof7MXxn+K/wAR/Ez+HdbbWNH+IWseKFn8SW96zu/mC7eIrgCRkCeX&#10;tCKmBuRWGUcyyWVGj7SnG6acvd1vaV3orNXadr7K1kayy/OI1q3JN2aaj72lrxstXdOyavbd3uz4&#10;M/4LD/AL/goL8PPgF8K7D9oT9uqx8eRf8L3sbXQ7u3+H9rp86zz2jG1u5Vj+XNu0V2BFlhItwCzZ&#10;VQvqfxZ+OPxy/ZE/4KVfCHw1+0L8RtJ+JFx4X/Z88T+IfFnidfh7pdnqOqPax6zchYJVhae1URwx&#10;x+VFKqOVYlSZGB948W/8EZPgf8Sv2a9S/Z8+LPx8+LHiu91Lxjb+KW8fa/4sW41qHVILb7NC6SPE&#10;UEawFkEbK2A2QwIVl6vwn/wS5+EWk/Gb4f8Ax88dfFz4geOPEvgDwTf+GIrrxprUF+utWt212ZWv&#10;i8HmTNi9lRQHVQixqQdpzp/a+X/V40qjUuX2i0go35lo1bbW+nz7Gf8AZWO9s5wTjzezes3K3K9U&#10;776dfl3PgbVP2+P+CqXgj9jHwr/wV4179qDw3qHhHxB42e3n+CsPgu1jtINON5c2vlre8zsweAgD&#10;cXAIZpGIdD337R37Tn/BTX4gftR/tV+C/wBnn9q/TvBXg/4G+F7HxRa2174Ns7u8kRdG+1GxiaSL&#10;5VlcSu8km9lZYwuFLqfb/DH/AAQM/ZR8P6lpug33xd+KurfDvRfEn9vaV8I9W8XLJ4dgvwzHeYBA&#10;HZcOw5fcQWDM4dgfZ5f+Cc3wSm+I3x0+Jj+KPFH2z9oDwzFofjGEXlv5VnbpYvZBrMeRmNzG5bMh&#10;lG7tjinUzTJYTcqcIt62/dpJJyhZNdWoqXvdbk08rzicVGpNpaX99ttqMk2n0Tk46dLF7/gm3+0L&#10;4x/as/Ya+G/x/wDiFFbLrviLQN+rNaQ+XHLcRSyQPKEHC7zFv2jgFsAAYFe4V57+yp+zd4K/ZD/Z&#10;88M/s4fDrVdUvtF8K2clvYXWszRyXMivNJKS7Roik7pD0UcY+tehV8njJUZ4qpKj8Lbt6X0/A+ow&#10;sa0cLCNV3kkr+ttQooornOgKKKKAPyd/4Kx8/wDBez9j/wD7CGg/+n6Wv2Wr8af+Csf/ACns/Y//&#10;AOwhoH/p+lr9lq/duFf+RDQ9P1Z/MPiV/wAlJP8Arogooor6I/PQpO/NLSMMjpQB+Pn/AAVr0HxR&#10;4l/4L5/BHRfB37Lvhn4zahL8FZzB8OfGF5a2+n6piTXSTI93HJCpiUGZdyklolAwcEes+KP2o/2i&#10;P2E/2tP2W/DPxC+F/hX4K/Bv4naTqmgeKvhP4Th02XTtB8RC5uGiuhdQW8YCym6snbYVT5Ziylgz&#10;N9B/thf8Emfg7+2L+0f4e/at1b4+fFrwD418L+Gjoekav8MfFVvpcsdqZLh2PmPayyB2F1MjFXUM&#10;jbSOpNb48f8ABIT4H/tN/sfaH+x38ePjf8U/Fln4e8RHWtP8deIvE8F74jNwWm+V7qW2KPGEneMK&#10;Y+EVOcqDWbjK7PdjjMHKjSp1HdJcr0d+uq6aaPa/mfF/hP8A4KPftX/E/wDYjvP2qfiV/wAFBo/g&#10;3bfE74631l8LbaH4W2/iHUF8P24ljFjYWsUIe5k+0MsbzSk7RbqPMDShX+e/2k/23P2k/wBpz/gl&#10;5+058Fv2kviNfeMrv4W/FbwvBonijWvBy6BqN3Z3V3cKEubFUT7O6/Y9+xwXUzMpZgAR+pvxa/4I&#10;1fsz/Ev4A/CL4F6B4z8aeEbj4GyJL8OvGvhnVoYNXspf3Zlkd/JMTvLJGkrssaHzEUrtG4Nxsn/B&#10;AP8AZRu/hP8AFL4T6z8Zfitqcfxf1vRdW8Ya5qviSzudRlvNOeaRJlmezPzTPcTPLvVwSwCeWBgn&#10;LI3pY7LYy5rWfMmtFok11tfbz36GF8Gv2y/2jdW/bt/a0+BWq/E1pPC/wu+Fuj6r4E0ltLtB/Zlw&#10;+jRTyShxF5kwMjliJGdecYxxXgHhP/goz+098Tf+Cdv7O/jzx1/wUok+HPjnx9f+JI9Vk0P4NxeJ&#10;9f8AE7W+qy29rHbWFvEscUSIhVnCoWby8FjvB+uv2lf+CIH7MP7TP7RWpftG6z8UPiV4X1DxN4cg&#10;0Px1pfg3xQlja+JrGGOKNIbvEJdkZIIFkUMFcQp8qsC1ZEX/AAQZ/Zv8O/Dz4U+EfhX8fvix4N1z&#10;4PpqkHhfx14d8Q2sGrvbajdTT3MEri1EZH+kTIpREIVyG3gkEtMxjictspPfT7K0tFp733fkfmj+&#10;2B+0r+2T+2v/AMEkdD+Ivxn+PS3UngP9py88G6os3g2CxuddkFpbT2F9cIAv2WW2827QwqihxMoc&#10;F4yx+zfjR8UP2hf2Sf8Agov+y/8ADz9ov4s6L8TtSsPht421bxd4w/4VzpVnqGpiC01O6iW2kELz&#10;WW2FIYSsEiCTyyXB3sD7gP8AghX+yV/wxv4o/Yom8dfEC68P+JviM/jdtevtegl1Wy1ZoYYd8c32&#10;cK67IcHzUdj5rktnaV7Dwr/wSn+E2l/FH4R/Gvx/8bfiR468UfCLQdX0vT9S8a69BfvrcepfaROb&#10;9pLcyTbFupEjCugVEjU7gvM8svyNKmYYGUeVaJc1ly91pb5/1ofn54g/b7/4K66T+wjpv/BZ2T9q&#10;zwtH4P1PxkY7f4Gr4FtTZrpn9oyWHlm9x9pLebE2QG37Dv8ANB/dj0X47ftSf8FRfjX+27+058Ev&#10;2Xv2rtJ8BeEvhN4N0nxbpq6l4Ns728Rf7DjuTp0TSRfKk8szvJJL5jxmGJUwhdG9q0v/AIN4f2Pr&#10;DUYfDVx8Yfi3dfDK38Tf8JBD8GbrxmreGxfZ+8YBCJCm07ceZvx1kOSK940v/gnL8E9J+Pnxn/aJ&#10;t/EfiU6z8cvDNvoXiqza8t/stnbQ2a2itaL5G9HMaqxMjSDdnjHFVyy6kzx2XxbcIpvW3urRXjZP&#10;u0ubUq/8EnP2nfiH+2P/AME9vhp+0X8WRat4k17SriLWJ7KARR3M1re3FoZ9g4VpPI8xgoChnYKF&#10;GAPoqvL/ANjT9lHwD+xB+zd4b/Zf+F2t6xqWg+F1ulsLzX54pLuXz7qa5cyNFHGhO+ZgMIPlAzk5&#10;J9Qq47ani4iVOWIm6fwtu3pfQKKKKZiFfNX/AAWJP/Grz45f9k71D/0CvpWvmv8A4LEKT/wS8+Of&#10;/ZO9Q/8AQKmXws6cH/vdP/EvzR45/wAG+Tbf+CQvwj47a9/6f9Rr7LJyc18Z/wDBvp/yiG+Ef017&#10;/wBP+o19mV7ND+DH0R+10v4MfRADg5r4/wD+C+Jz/wAElfi8cf8ALnpH/p5sa+wK85/a1/Zh+H37&#10;Zf7PPiT9mn4p6jq1noPiiGCLULnQ7iOK6j8q4iuEaNpI5EB3xLncjAjIx3qqicqbS7Mqa5oNH5Of&#10;8FDv2bv2fv2e/wDgkn+zr+218DfAOk+B/i3p9l4Mn03xT4WsxZXWpXU2lCaYTCHas8jMnnGR1aQm&#10;Mjdh3DezfEv9ov8Aa70j/gpN+1Hon7OPw90PUPGOgfs+6ZqXhXR08J2B1EXrppXmA3SQC6vWiWaZ&#10;47aSR0d440CEbRXunws/4IZfsneBfHHhDxv8Rfih8V/ikPACwr4L0b4n+NhqOn6OsWwRLBbxwxIq&#10;II0xHjy/kUFSAMd38Rf+CX/we+IPx8+JH7SVt8XviR4b8U/EzwtYaHqV94T8RRWL6ZHZy2ksU9lI&#10;kHmRSlrKHdud1ZWkBXDYHJ7GrulbbZ9kcypVN1ptt6Hx5+yZ+3V+2d8R/wBjH43av8Mf2qdc+K3x&#10;z8NeFtOe3+GPiT4T22j6r4U1EzPFfvFFApXUQoLNGhBIe2jV4l83Y1L4If8ABVf4wfD7/gnd8bf2&#10;jdR/a5uPix8QvB2n6FCfBfjT4dQeH7zwfqd3dfY7jzVtji9g82ZWUggg2xVthc19VfDX/gj98Lvh&#10;9pvxE1q4/aa+MGq+PviVa6fba18VLjxXHHr9pDZTRSwJazxwgRjMEKsGD70jCnC8VJ4B/wCCN/7N&#10;OjeB/ih4Z+MPjbxx8TtW+MFla2vjbxZ421xZtQmjtSptRE8caCLymSN1JDHdDGCSqhQKniNPR9Q9&#10;nX09O589/wDBOL9rb/gpJrf7YPg/4b/GPXviN8Svh3408FyXniDxR4s+Bc3hm38M6slvNcBYZ0gS&#10;OaBykcayMQJDKuEQj5vmXQ/+Cj3/AAWJf9glf+CjEv7Xfh+40Pwj8Ro/D114PuPBNkJNcUyK7yXM&#10;iQrtXMsUGyIxsYwzhlkG5/0+/ZS/4Juj9ljxrp/iSL9tP44eNNJ0PTW0/QPCHjLxlHcaVaW5j8tQ&#10;0EcKCVo1AWMnAQdBXJWP/BFH9lyx/YX1T/gn/H498enwhq/i7/hIbjVG1Sz/ALSS53RNsWT7IIvL&#10;/cqMGInGeemD2Ndxtd9evXSweyrctrvr19LHlf7M/wC0F/wUM+CX/BSe3/Y3/bJ/aA0D4kaf44+D&#10;s3jGxXS/DMFjFoV0JZlNtGURXliHkypmQsXQxN8hDKflj4H/ALc37d9r+zP+x/8AD/8AZs+KHhXw&#10;nrHxe8YeMtE1Yw+A9LttN3JfWkFtcG2tbVEjaH7TJIBEq+Y4XzBIMiv1W8RfsN/CjxJ+2JoX7bN1&#10;r/iCPxR4e+H8vhGx02G6gGnvZvLNIZHQwmTzczuARIF+6dpOc+T/AA1/4IrfsvfC7T/gjp+hePfH&#10;ky/AXxJqmt+EWu9TsmN7PfXEM8q3e20XegeBNvl+WQu4EsSCB0a3Rvr16XX/AARunW6fn5r/AIJ8&#10;7/C79tr9tb4UeHP2sP2df2pP21vC1n4i+Ddxocmg/GbVvBcRjtLbUDlh9gtkCzzeVs8mIrIfPlKs&#10;ZECgeV/Dj9sf9uX4zeLPi3+yFH+2/rPi7Rdc/Z/u/Ffh3x34q+CkXh+7tvJmQzJb2bhfOt7i28+H&#10;ziXGZFePa0bBvvL4yf8ABID9l/46658avEHjvxF4vab45rox8Sx2upW8a6bJpgX7NLZ/6OSrZUFh&#10;KZQ3IwAcVW+Av/BIX4O/Bn4yXHx98V/Hz4pfETxNf+A7jwjqM3j3xFBeRTabNtzGoW3R4wqrtVVf&#10;aNzEgsSaHRr8yXT18/8AImVOtov1Pzj+DupftE/A3/g3D1j413Xxf0bxD4d1TWrFfAvg3XPAWmXs&#10;HhoR+JbqK9L/AGuGZL03EjCQeah8naAnt9R+Ivj1/wAFFP21v2wfih+zx+yd+1Bo3wb8PfBPwrpb&#10;3Fw3g211KfxDqF3aCYeZ56EQRBlkQGMYVQp2Sbvk9T8L/wDBDL9n/wAO/so+Mv2Lbj9oX4t6j4B8&#10;WanYXdppmoeI7aX/AIR8Wt1JdBLFGtTFD50shMzeWS+1ehG47n7QH/BGv4DfG34waj8dPCnxs+KP&#10;w18Q+ItBh0TxjcfDnxRHYp4gsY4ki2XKtC+WMccakjCnYCUJ+alGjW5UvJX19QjTqpL5dfXr9x8X&#10;6Z/wVb/4KIftE/DP9kiz+D3xL0Hwr4w+K+ueKvC3i6/vPDcEtjeXNq9nb2+omJkZkkjS5afy4mWJ&#10;51wymPEY+qf+CTv7Rf7XXiT9oL9oD9jn9r74r2Pj3VvhLr+m/wBl+MLfRYbCS6t7yKY+W0UCqgUC&#10;GN14Zg0sil3UJj0LSf8AgkZ+yh4XvvgXP4KbxFotv+z/AH19eeELKx1CFkv7i8eKSeW+MsLvKzSQ&#10;q/yNHyzAYG0L6F8Ev2Kvhd8Bf2j/AIpftPeENe165174uT6fN4is9SuYWtLVrSN0jFuqRK6giQlt&#10;7vk4xjnOtOnWjNOT/Hy/zLpwrRkm3+Pl/mewhsDGKSiiuo6RVODnFfmP+zoc/wDB4zan/qUJ/wD1&#10;EjX6b1+Y/wCzp/yuM2o/6k+b/wBRI1w5h/B+Zx4z+F8z+gCigdKK8U8sK/Ev/g7O/wCTw/2Bf+yl&#10;az/6cPDVftpX4l/8HZ3/ACeH+wL/ANlK1n/04eGqAN7/AIMnP+UeHxQ/7LRP/wCmnTq/Zavxp/4M&#10;nD/xrw+KH/ZaJ/8A006dX7LUAFB6UUHpQB+Av/Bnn/yax8Xf+ygWv/pCtfsFX4+/8GemP+GWPi7j&#10;/ooFr/6QpX7BV+K8Uf8AI+r+q/8ASUfbZZ/uMPT9WFFFFeCdwUUUUAfG/wC0H/wWu+A3wD/av8S/&#10;sZ6f+zV8cviJ428J6baX2t23wx8BRavHDbzwQTJJxdJJtAuYVZigUM4XJJr6n+FXxAT4sfDPw/8A&#10;Ey18Ja5oKeINGttQTQ/E2mmz1GwEsav5F1BkmGZN210ydrAjJGGr8YvjhP4zi/4ON/2gH8Df8FEv&#10;D/7Ndyfhvook8aeJNJ0y7h1GP+z9E/4l6rqMscYdjtlypL4gIxtLEan7Vf8Awon9qn/grbpfwT/4&#10;KSfthSW/wn8K/s42er/D7xjpniqPRdN8Tam8cBm1iGSNjB5kjG8lURllb7FGgLrHsb6ypkmFqQpK&#10;F0+RTk/ek9k2krJat9JN23seTHHVIyk33sui33v/AMA/Sb/gm7+37oH/AAUY+C+ufGbw38OLzwvD&#10;onjbUPDkmn3moLctK1qkLmcMqKAGEw+XHGDya+gi6jjP4fjj88mv5wPgR4tsfh3/AMEnfg98QJPF&#10;1xD4d0f/AIKD29xqmuT3DL/oa6fHIZpm4OCkbOcjseK93/aI/bG8Q6j/AMFAf26Pjx+xF8UU8Tvp&#10;X7NtlDouueFdUNxBaMk2kW97d20sLFd9tE1zKJEJCtCTngmrxXDalipqjLljeVtHZNSjGzd+t7/I&#10;VPMrUo86u9PxTen3H7kCTIyW4zgE+uKh1LUbPR9NuNY1Kby7e1gaaeTaTtRRknA5PA6Dk1+KPwZ0&#10;b/gkr+y//wAE19R/af8ADH7RPi7xR8RvFX7O4PxM8K+Efik51PU7i8udOiuWniIlOnvFfTJbiUqN&#10;kTynZOQxrxL9mXwP8OPGf/BRDwT+zv4B+Edr8Pfh78cPgHqU3jDwF4U+OF14pe9T+zrzUrSe5uPl&#10;e0uzJa2rGFScKvGBK6nCHDtOXtJe0klC+8Ur8u+8r7bWTXexUsx+Fcq187/ofs5rP/BRn4WeK/2H&#10;rj9ur9lbwF4u+MWgGXy9I0LwX4euRqepst8LKXy7aaNZcRvvdjs4SNmGRzXuPgjxHP4x8GaT4uuv&#10;DmoaTJqml293LpWrW4jurJpUDmCZRkLIhJVlzwwIr+eP4IeCf2a/Cn/BtP8AFz4rfC3x7Gfixqk2&#10;lWnj3TLbxU8k9jbxeLrcWhNn5n+jK8Lqd4UCTPU817dqul/AD9rj/gpw3wD/AOCm/wAa7vw/8L/B&#10;P7Mvh7UPhvp+p+NZNFs5rubTNMluLxJfNjWSdXluzj5i/wBmXduWErXRX4ewqc1CTShKabcbyaio&#10;WSV0nrLfS61Ip5hUfK5JapdbK7b3fTY/cM5VdzKemfu9f8aNw/PpX84ngLXfjj+0n+xj+yT8Jfir&#10;8WPGa+H9S/a01Dwf4P8AFlvfS2upXHhmRdOhEkM7ZY7JJ7yKNjuEfl+WBtj219+f8EevhvYfsjf8&#10;FXf2sf2HPhZ4i1yb4e+HdN8N6roul61q0t41rcT2cc0jKznqxumUt1ZY49xYqDXHi+H1g8PObq3l&#10;FN25d0pqO99HqtLdzajmDq1Irl0dle/Vq/6M/UCiiivmz0gooooAD0r8af8Ags3/AMrCn7Hv+5oH&#10;/p/ua/ZY9K/Gn/gs5n/iIU/Y9/3dA/8AT/c19Lwn/wAjb/t2X5HkZ5/yL5H665+f8KWk/j/Clr2z&#10;8qCiiigArmvjL8U/DnwO+EXir41eMYbqTR/B/hu+1vVo7GMPO1ta27zyiNSyhn2RttBIBOMkda6W&#10;vF/+Cjoz/wAE8/j1/wBkZ8UH/wApNzWlOPNUin1aKiuaSR4J8CP+C/P7Gnxw+IHgjwJf/Dj4seBk&#10;+JF8tj4D17x14JW10vXLlpVhEdvcQzzK/wC9dELfcVnAZlzX3D5i9M/hX88vwB0f4r+FdJ/YF8T/&#10;ALbHxJg1b9nm+8TyzeDLPRbO3sn8PazHft5S6jK8Z8+BpfKcsZFzD54AQpl/SP2wdC8dftkf8FKv&#10;2nPhZ8Zbbwxc6v4R022034Vp47+Ntx4Tg8K2rW7NHqljbrC6XzFjBPIGZVHm4O4SBo/Yq5bRlUSh&#10;Kys23utHby+f6nbLC03O0Xbfz628j90jKgGSaPNQZz261+Kv7dnww+PGs/sy/s7/ABN/aB+Nvwx+&#10;NSfDH4aX2s/EL4WP8XpLFPF+lhmWHWrK8glikvpBaxrmYEnzohtFx5ro3H/tL/HPTP2idf8A2LPg&#10;5oHw2mtPgP4i+Gt1f6f4B+IHxWvND0/UdWge8tmtLzV0Rml+zmCDyZCoaQXKr8nnkVhDLOZJ829+&#10;na/drt6eZEcLzW1/pH7to6yHC+pHzccjr1pDKgGS319q/FjUNc0/9jH/AIJE/EbwF+1V4mt/iR4P&#10;vPjrb6V4J8F/C740m6GkRy7L0aLeayIi1tAiRO7gpufzBxEZQ6+BaJruqfCLxL+2n+zz8NNC0/wT&#10;4R/4Z7i1lvA/hj4nS+KdP0zUorzSY90eoOAzSbbufeMna0hTcQi4cMr57tT2dr20e3n59gjhOa+u&#10;z/y8z+iUsOmenJ9q8C/b+/bs0X9gvwn4A8W678O7rxFH47+J2m+D4YbXUltzZvdxzP8AaW3I29VE&#10;P3fl3bvvDFflP8fP2evDf7HX/BJ34H+MvCfxo8daTp/7SvirwS3x88VXWvNJINOksLm6eONgn7iF&#10;RO/GSWW3jVt43bt7/gpj+z3+wl8Pf2TPAPwU/YK+PV1q2g6p+1Z4ZGsPoPjptYXQLu40q8jD2txu&#10;fypCgWU/O5D46BQoqnl9H2i5pNptrbTTe76a7Djh6fOru6u+nY/bVZRn5jy3I/z+VPr8uP8Agmz8&#10;EtF/Yn/4LgfGT9jn4M+LvEh+H/8AwpvT9f8A7F1zWZLzOoedYL55Zur/AOkTndjpKR0wB+o9efiK&#10;MaNRKLumk/vOapT9nKyd9EwooornMwooooA+Zf8Agsx/yiy+Of8A2IF3/wCy1X/4NpgW/wCCJ3wU&#10;A/6mP/1JNUqx/wAFmP8AlFl8c/8AsQLv/wBlqv8A8G0x2/8ABE34Kn/sY/8A1JNUqsw/5EX/AHEX&#10;/pLPoMl2f9dj7q5zjFFGcmjOOa+VPdAgjgij3oLZ6/yooBnzP+1N/wAFR/gp+zJ8XV/Z48P/AAn+&#10;J3xY+INvo6arq3gj4O+DzrN7pFg52x3F4fMjit1fqqs+8gqduHUt67+zb+0D4S/ae+D+m/GPwX4b&#10;8SaPaX01xbzaP4u0GbTNS0+5gmeCe3uLeUbo5EkjdTyVOMgkYNfIH7EPxO+HHwk/4Kvfth/C/wCN&#10;3i7SdJ8e+JvEXh3X9BudWdLRtZ8OLo8UNstu0hHnLatvik2kgOxOBlsYH7ZPj39n39t//gof8Cf2&#10;ePib8XrHWPgPrXhLxVqNvDonjJrfSvF3irT7mC2OnTy20qic2kZllEQfl2OcgEH2ZYGi5KlGLVoq&#10;Tlve8eZpLReS16a+WSlpqfoznPQe9eaeKf2qPh34P/aq8H/sianpOsSeJ/GnhfVNe0q7gtojZR21&#10;g8CSrK5kDiQm4XYFRgQGyy8A/FP/AAT98Q/G34P+Ov2lvgH/AME99E0j4nfDfwD8XNLsvAtj44+J&#10;N1a2Oji40j7RrFja34tLx5BbXxjjWAr8vmyEvuBMnT+NfGvjS0/4K9/s3+J/2jtI8OeD9em+CPjZ&#10;dW0/T/ExvbC2k+2WARI7uaG3MuUCtzEhBJGDjJzWXqFSSbTSi2uj+HmV1dtef5j57o++CwUl5D7Z&#10;pxyFLEHC9TX5W/t9XHjP9qv/AIK36f8As66t8OvBvxI8AaX8C117wf4N8XfF6+8M6Pf6hLqUlvd6&#10;lHNY20/226iRBCI2GIlLSLhuRzOpeDbjRPhp+z/+wB+1T8IPD/x2+IW7xhfeELW7+PmoWPhrTNAg&#10;uwEN/qXkB9Tu7VFWziT7O7RpFIf3ZzVxynmpwbnq1e1ldKzd9ZLa2t7fMXtFc/XghgGO37v3vavH&#10;fh3+1/pPxD/bR+JH7GkHge4tbz4c+GdD1i411rxWjvl1ETMsaxhcoUEXJ3Hdu6DHP5Q/BbxvefFD&#10;9iz9n/8AZe+NHxOu7X4Ma9+194j8H+JtR074hT3NrNpFn9sn0rQ/7VBje6sppgqJJ8hkSGIrs+Xb&#10;pC18JfsU/Fj/AIKJQ/8ABPHxVfTR+Dfgf4fk0X7H4mm1FvDlw0d412ttPI8jx/ZhJLOqF2Mbgrlc&#10;YXojksI88JSvLppoveUbt33127B7Q/a0MCdo9cf5/wA/zFG4AkH+H73tX5Ifsifsn/GPwF8SvhR+&#10;0H8CbH4X+BfB1/4B1iLx9caD+0FqPia9+JVtPpDS29y9vc2EKNdQ3CC4MkbAgNIPuKFqj+xt/wAE&#10;6NC+I3/BDW1+KXw1+Pd54T+NHxf+G9lpd18TPGXjS/SGe2/tG3+z6EcThLa2lhtYbAGJfMCStgOX&#10;ZGxqZXh6e9Xqlt1d73s9LJX0u9QVS/Q/X47hzsP+e1A5UOB1r84P2HdW/ZQ8Zfs4ftJfsZ+Ovhpd&#10;fs03HgW8trf4wXfhX4qtcaXYC9sw0Opadq1yxjt/Mggy6lEMZ2iQMzMa/QT4aafouj/Djw/o/hrx&#10;Vca5ptpotrDp+t3eofbJdQgWFVjuHnGfPaRQHMmTvLFu9efisN9Wm43e/VdLJ3um1177WfUuEuY2&#10;6MEjOKKNxHFcpQfhQQSOKM0EkDigR+LXws/5W/vjBx/zIsH/AKj2j1+utfkT8Kz/AMdf3xg/7EaD&#10;/wBR7R6/Xav0p/waX+CP5I9rK/8Ad3/iYUUUVB6QUUUUAeI/t8/t6fBb/gnN8DY/2gvjrpHiG/0e&#10;bXLbSLez8MWMVxdSXMyyMmFlliTaFicklx0GMk1xf7In/BWf9m39r/40at+zfpvgv4hfD74haPpf&#10;9pT+Cfin4TbSNQks/kzMi75FIxIjbSwcqdwUqCw+cv8Ag6vbb/wTU0TFwIWPxc0fEhA+T/Rb75ue&#10;OOteKfsmeMfFXgz/AIODfBNh40/bR8KftU6v42+E19p9x8RNBs7W2/4RCGGO7uRbJDp88lrGWNuA&#10;2QGIvSQFLZk66dCE6Dk99fwsebWxVSGMVNbafifYnjP/AILCT/D34PeCPiv4/wD2MviF4Vm8a/Ha&#10;1+G1r4f8ax/2Xex+fGzrqqo8bebAdpAUYyysA2Bk94//AAU3+HPgDwt8Yfid+078HfH3wp8GfCLx&#10;ZFosnizxZ4ZuGtvEKS3ZtYrzT1gjeS4gaXy8MisNk0bE4Jx+Onwh1PU9W/4Js/Be41PUJ7qRf+Ck&#10;VmokuJmdgv2NeMntyaq/tN/DzRPiX+y//wAFF/HHi2bULu+8A/tTW954bb+0ZVjtnn8QXVlIGQNt&#10;dPJndQrDAO0jBUVt9Vo3tbr+qRz/AF6ta610v/5K2f0QeGfE2i+MPDmn+LfDt59o0/VLOG7sbjYV&#10;8yGVA6NtYBlypBwQCO+KvBsjdg4r8Jv2yrT4EfCz9nP9j/8AZx/ZZ+IWm698H/iJ4svtS+Jml3Hx&#10;bms9L1bWEs9JZLG/1WMzPYxgzNmLgISCVVgrrZ+IPwn+L37O3/BIb9s/wlf/ABT8GnwefEXhm/8A&#10;AfgXwN8Vn8UN4KW41qE3Fk9wVSSJGT7PsDfM4R2IyWZsvqkbJ33fbzt3OlY98zTjsrt/K/3fP5H7&#10;oBgaQSKRuHT/AD/n/wDVX4o/GX9nL9j/APYp/wCCf3wU0nxx4R+I3xS8UftI+I/DOq6xpOqfFyTQ&#10;dP1rVjp7l/t9/t/0e0DakDsyCxSJmkHlMx+Z3+OPx6/Z8/Y1/bO+Ev7Pd1deGfCem/FjwhpV3p/h&#10;Px5c6/aeEdLvv7WW9W01A7WlSSW0s7R5DtLq+xixOS44OM43i+op5h7N2lHpffyv2/U/pH3dBjry&#10;PekEik4Br8Uf2v8A9hf9hfwJ+w945+Lf/BJP9pq+1rxx8Jx4Z+IV1HovxGOrJZR2put16wyywTyR&#10;PNcyRkjmyiAjQYD+3f8ABF34s+Iv+Ckf7evxr/4Kk6jbaxpfhq38N6T4F8D6HcSZgj/cQXN+D6yJ&#10;LFE3HGLxuuBWcsNGNNzvt3RpHGSlVVNx1fZ3Vtbv5H6hA5ooXgUVzHcFFFFACP8Adr8sv+Duj/lG&#10;94J/7Lfpv/po1mv1Nf7tfll/wd0f8o3vBP8A2W/Tf/TPrNdOE/3qH9dzjzD/AHOfofodoP8AyBrP&#10;H/PnH/6CKuVT0D/kC2X/AF5x/wDoIq5X6bH4UfgkviYUUUVTEIM55Fc18Yvij4c+Bvwj8VfGjxhB&#10;dSaR4P8ADl9reqR2MKvM1vaW7zyCNWKhn2RnALAE45HWumrxn/goyD/w75+O2B/zRvxP/wCmm5qK&#10;nu020XTiqlSMX1aX4nmP7Jn/AAVw+HH7Y3jTw34Y+G37JHx+03SPFCzyaZ468R/Dlbfw+EihkkLv&#10;ex3MiBWMZjUgEGQquRnNdp/wUL/b00D/AIJ//Djwj8Rdf+HV34kTxZ8QLHwtDa2t+ts1s9zFO/nk&#10;srbgogI2YBO4HIxXwP8A8EoPiF8Yfhz+w/pviXwh/wAFOvCfirULX4R69N4L/Zuh0nSF1K11SK3u&#10;Z7eMOkxvJWVoi5Qx5KuSQAAa+H9b8Gfsvap+xN8Bf2jbT9ofUvEnx58YfGwH4jaHqPjBrudoVvLv&#10;FxPaOzOjqBaFZmILi7kOW3DZ57xVT2a7v/gHtRy+jLENfZTStq777t2ttvqf0rKpc7ApJPQAde1C&#10;sGG5G49jX42/Ez9oT4efBb9or/gph4L+K/xe0/w7qfiPwDbW/gvTdW1ZYZtQuJNHuo0jtIywaRy1&#10;zb8ICQHUnABI8t8M614Z+Ml1+wr+y7+2P8Sb/QfgTq/wq1DVtZmufEcumWOqaus2pKkVzciRApTy&#10;rRVYtuUXTKpXzSa2+tra34+dkYLK5WvzaenTl5tNdex+8hkVd27+EZavPvjv+1T8Cv2adT8G6N8a&#10;PGjaRc+P/FNv4d8KRrptxcfbdRnIWOHMMbiMEkfO+1Rnkivym/am0z/gnnceOvg/+yL8JvC2ofGn&#10;w/afDvW9R8Pa54y/aGl8PeGtLsE1XUPNnF3HGTdTRy291ErZ2iG3gH74Auvy7aeBPAnxk/YP/Zd+&#10;Mn7Q3ifU7i1sf2hG8Bazr+peIp0hsvDP2j7U0RkLhYvLEs7CYYZUUAEKigZyxko3SS+/08kaUcrh&#10;K0pSdm+2vW3V9j96rr9pHXLP9rmx/Zai/Z98bTafeeETrTfEhNJJ0OCXzXX7E85wFnITO3OfnXjB&#10;3V6ksilN+ePWvyU/aJ8Qf8KH/wCCkip+yz4qmuNM8H/8E99TuPh3dWOpG/jl+yx35sJ0kJcXBIji&#10;YOd2/gnOa+XrWz+DHwx/ZK/Zv/bH/ZV/aL1rWP2qPFnxOtYvElpD41mvtQ1Zpprj7Rb3ViZGIQSC&#10;CPlR5q3J37xKuK+tyjdNX1f6bdyY5bCpGLTtdLp11d32Wh/QaGBpSCOCK/CLxJ+yT4O/ad1j/goj&#10;8XviP4/8YLffCLxhr2r+CdN0/wAQSQ2Nteq9/OZ3h6O5Wzji6jCM3faV/Wv/AIJmePPFfxO/4J8f&#10;Brx5451mfUtY1L4d6XJqGoXUheW5kFuqmV2PLO2NzMeSST3rahWdSVmrf8PY5MRg1h6akpX1s9Nr&#10;pM9yooorp6nEFFFFHUAr8hf+DUL/AJNy+K3/AGPFr/6R1+vVfkL/AMGoX/JuXxW/7Hi1/wDSOvgv&#10;ET/kRS+X/pSP0rwx/wCR5/XZn6vUUUV+An9DBRRRQAUUUUAeb+O/2nvh/wCAP2j/AAJ+y3rem6s3&#10;iL4iabqt9od1a28bWcMenxpJMJnMgdWKyDZtRwSDuxxXo+7jdj8q+NP2tNZ0jQv+Cv37Lup63qlv&#10;Z2yeEfHAe4uphHGpNnbgZZiAOa8p/bu1fxd+0J/wU68K/s83fhfwz478Aw/BuTX/AA/4S8SfEe68&#10;PaTqOrNqMltPdC4tLef7ZcRQoqrCwxGrO42ndu9ujlccRKlZ8qcHJv0lJaXaWyXXueNUzKWHVRyV&#10;2pqKXqovXd7t9Ox+kO9fm5+715oJwdmOfSvy21LwpF4M8BfBv9ib9o34Z6X8XvFmreJvFkvw98Py&#10;/HC+h8PaPoluVlWK/wBR8oPf3NpHm3ijaByiByPL4FeY/CH4j+JPGf7I3g39nb4jeObix+F15+2t&#10;f+CNcm0nxdPcW8Ph+OL7TbaQupgxyTWkk7lVnyhZFXG0EAdMeH3KHMqn2rbLWN5arW722aWuzZg8&#10;85ZWcOnfZ6aPSy33Tem6R+oXhj9p/TPEv7X3ij9kiLwhcR3fhfwXp3iKTXDeBo7hLqaWIQiMLkFT&#10;FnduOc9BivVQ2W2gc7sfjX5NnSfBn7I/7Rn7YkX7CfiG4uJPCv7O9rc6TZ2/iCXURoF9uuZJordp&#10;HkZBCCbkRFm2u7dAdo7P9g39nH4raZ8TvgZ8f/hRpngDwvpWoaLMfHmr2Hxy1HXL/wCIFtc6e0he&#10;4tZ7ONGuUmAuOH/dlXB+VRh1slw/s3UhU5Uoxtdat8ik766X2SV9fImjnFf2ns5Qu+Z3s9Eubl00&#10;1tvrb7z9MN4ztwc/SnA1+dn/AASd/ZC+AK/8E57X9pb4jeOPENj4m8b/AA31rS/FHxCvfGlxBLo+&#10;jtNJGywNJJ5FokEdtG6SlCY2RmLYYivu74MaR4V8P/B7wnoPgTxlN4i0Ox8NWFvo3iC51Jb2TU7R&#10;LdFhumuF+WdpECuZRw5bcODXlY7CUsLUlCE3LlfK3ayut+r6/M9TB4qpiqcZyio8yutb77dEdLRR&#10;RXnncFFFFABRRRQB+Tv/AAVj/wCU9n7H/wD2ENA/9P0tfstX40/8FY/+U9n7H/8A2ENA/wDT9LX7&#10;LV+7cK/8iGh6fqz+YfEr/kpJ/wBdEFFFFfRH56FUfE3iXw/4O8PX/izxXrVtpul6XZS3epajezCO&#10;G1t40LySyO2AiKoLFiQAASeAavV83f8ABX7wv448Z/8ABMv41eHfh1aT3GqzeBLpo7e1hMks0KbZ&#10;J41UcsWgWVQBknPQ9KHsaUYKpWjB9Wkcz8Nv+CwnwQ+KvjHQ7Hwp+zv8dP8AhDPE2rW+n+Hvivdf&#10;C66j8N30txOlvbsLgt5yRSSuirI8KrlvmK4JH1qJFC85646d68H/AGav2v8A9i3WP2Yfhv4u+GXx&#10;a8I6P4T1jS9J0nwrpTaxbxPbzOscEGliINkTo+ITCBuVkIxwSPzh1fwr+z98R/8Agmb8WP8AgoV8&#10;Yfjbq+n/ALSWj+KPENz/AMJBH48uLfUvC+u2epyw6bo1tbpKqwxmKO1UQmMkrOWBA2bI5mj0Vg6d&#10;eo0k4WaW17tvS+1ttT9l94xkD8K8+/Zh/aQ8C/tW/CKD4zfDqw1S10u41jU9Nji1m3jin82xvp7K&#10;VisckihTJbuyndkqVJCklRyPgT4ift16n4n8L2viD9nrwNH4VvdM02TxB4hm+IVxFqdvJJaRPd7d&#10;PGnMhaOcyoq/aMMqqxK5KjxX/gk/8RtO8N/8E5JNP8O6vpN14ng8V+OX0nQZtRjWW6uv+Eg1RoId&#10;md3zsUA4yd1PmOf6ry0ZSbTd0tOl77/cj7YZwn3sj8KUMD93nPTHevxs/YY+CP7RXxr+HXwV/a/+&#10;HZ8A6T46uvH9lqvjX4sav8eNSn1jxHC948d/pF3pjWXkr5it5K2wkPlmNApJYkwfFLxl8M/GPxF8&#10;L/ti/s+fBGPwe99+1Np+laf8TdY+OF43ibxGza4La+tv7GMbKLN0M0f2ZplKQRhvL2ZVp5zr/ste&#10;05FPbyW/39enXyP11+L/AMRrX4S/CbxR8WLnTZL6Hwv4fvdWms45RG1wtvbvMYwxBCltmAxBAJ79&#10;Kz/2bvjPZ/tFfs9eB/2gLDQJdLt/GvhXT9bh02aYSvaLdW6TCJnAAYrv2lgBnHQV+ZXxy+HH7NX7&#10;RUf7bXxs/a7+Lmpaf8RPhr4g1LRvA8LeOZ9Pfw1o0GlRPpbWtukirtvZ5ZwwZHWZiyhdxYtiNH41&#10;+LNv+xn+zPr/AIM8P+KPBk/7K9jrum+DPF/xIuvDOl67raQWkDb5ba2na7mt7Zt6W5UACV5NwClX&#10;fMEctpyppc2vV2/u3011/A/YQSxltu4ce/vigyKOv0r8f/En7Lnxdig/Z7/ZO/aH+KcM/hzWP2k/&#10;EVppOj+AviJdak2keF5dHMy6BLqJignfaGuITuAcQzAKVyoXvv8Agod+yp8Nv2c/Glp8YIvhlofx&#10;K+Bvws+Fq6XrHwfb4nXemav4OVr9rl9ZsN0x8+V4WZdsjpK3kosb42hTm6mf9n0+eMee972stHZ2&#10;Wt9393ntf9Q9wxux0GaUHIyK8I8Oaf8AAH4hftFeAPjxp3x51yz8VXnwu3eG/hvceLkijvtHndJj&#10;fTaa5MssqF0Qz5IUgA5IBHu46VZ59Sn7O3+QUUUUGYV81/8ABYk/8avPjnz/AM071D/0CvpSvmr/&#10;AILEg/8ADrz45cf8071D/wBAqZfCzpwf+90/8S/NHjv/AAb5ED/gkN8I8jtr3/p/1Gvss9a+M/8A&#10;g30/5RC/CP6a9/6f9Rr7Mr2aH8GPoj9rpfwY+iAdaViCeBSUVqaGH8TPiV4G+DngDWPin8TfEtvo&#10;/h/QNPlvtW1K6YhLeCNcs3AJJ7BQCzEgAEkCvA/gN/wU++HPx8+Iuh+CtK/Zt+Nnh7SfFW4+E/HP&#10;iv4cy2mh6uDC06GK4Duyq8SM6NIiBgODyBXO/wDBc7RfEGsf8E1fG0ukWU15Y6fqmiaj4ksLeEu1&#10;zpdvqltLcjHoqL5jH+5G3bNey337WfwM1T4aad4l+Evxa8J6zfeJ9Lkb4f6Zb63Du1q6+zPNDbwx&#10;ht7MQnKgblAOQpFYym/aWvayv6mUpPntex6rnB2kHg4PtQzBVIYcr1r8bZ/Dnwj0j/gl14K/4KH+&#10;BPi9rF5+05qnirS7q18TR+K7mfU9X12fV1t7nSHtDKUeIQNLH9mEYGyIEggsG92n+Fv7OX7X37Xf&#10;7T3/AA334ynt5fhzdWOn+D9Ou/GFzp8XhjQW0xZ/7UtkSVF3yuWlaZlcAqo6fKZ+seX4k+28j9HG&#10;YKAzd6EkTOCOc4wfx/wr8m/hp4U8VftveD/2CfBv7Vfi3xPf2/ifwz44l8UY1SeyufEFlaLbPZpd&#10;SIyySRyxQ27uc7pFcncS5avRNY/Z8/ZQ+Jn7dnxP+Af7T3jXUNA8G/BX4T+GYPg/oknjq706LRtN&#10;e2la91aGXzleSeGWGCM3Ds+0Koff8u1e3b2X9WuP23Zf1Y+nPgD+3zD8e/hF8L/i54f/AGffGU1r&#10;8SvEmpaURotql9D4fW0urmA3V/N8gigc23DbTguBzj5voRSPvY+UMQfqBnH5V+Sv7G9/Nafss/sA&#10;xaTr11NbXHxo8UK07XDFrmPztbIaQ8byeCSRyT0ql8Sf2Z/A/jT9l39sf9rnXvE3ixvHXw/+N3jC&#10;X4f6lB4qu4YfDb2V1Dcq9pBHIsaPI7YdmViVRQNu0GlHES5U7X/4ZMmNaXL3/wCGR+u5I3EZ/WuL&#10;8b/tCfCP4cfFnwP8EPGXilrTxN8RpdRj8H6aLGeQX7WNuLi6HmIhji2REN+8Zd3Rdx4r4F/bM8U/&#10;Bv8Aaj+Jtt4D8X/s+ab4y8WaF8BbLXvFHibxp8Ybjwro/hy1uRJIJrSOOKZZLks7u83lgIsUKl+N&#10;o8b0v4W/Cj9pHxD/AME7/iB+0/aSa5L408G+I9K8ZazrGuXUbahHZaaWsUlmEqkOJXJ3gq8jNhiw&#10;4oliPesv628glXeyR+yTH5sBD/3zRnjOD68V+e+u/Cj9nP8Aan/4KPfGT4N/tleJWn8M/DPwL4aT&#10;4W+FL7xTcabZW+n3Nm0t/qUXlzRmWRZlSM3BJMYVQT90r4J4Q0vxR+1R8Cf2Ofhf8XfiN4o1Hw5r&#10;Xxh8XaJb67Hrk8N9r/hu2jvEgWWdGEhSW3jNuSCGMRyCCwNU8RvZf1exXttXofsGzqCEP3jxQDnm&#10;vC/Dn7PH7M/wi+Nnw10Lwd8VdS8M6n4T8J6nY+DfhlD42/0fUbCRg00z2czNNeeSxBEm4iMlc/dG&#10;PdBwOlbRbe5pFt7igjGCKSiiqKFUgHkV+Y37Op/47GLU4/5k+f8A9RI1+nFfmP8As6H/AI7GLX/s&#10;T5v/AFEjXDmH8H5nHjP4XzP6ABRQOlFeKeWFfiX/AMHZ3/J4f7Av/ZStZ/8ATh4ar9tK/Ev/AIOz&#10;v+Tw/wBgX/spWs/+nDw1QBvf8GTn/KPD4of9lon/APTTp1fstX40/wDBk4f+NeHxQH/VaJ//AE06&#10;dX7LUAFBOBmig9KAPwF/4M8/+TWPi7/2UC1/9IVr9gq/H3/gz0GP2WPi7/2UC1/9IUr9gq/FeKP+&#10;R9X9V/6Sj7bLP9xh6fqwooorwTuCjI9aD0rwP9sr9u/Qv2U9e8JfCbwh8Jtf+JXxO+IE1wngz4d+&#10;F5IY7i7jgUNPczzzMI7S2jB+aZ+M9AQrFdaNCriKns6au/6v8u76EzqRpx5pOyOk+J37C37Evxs8&#10;a3XxK+Mf7IXwy8V+Ir5Y1vte8R+BbC9vLhURY0DzTRM77UVVGScKoA4GKPH37Cn7FPxU03w3o/xI&#10;/ZN+HOuWfg+yjs/Ctpqfg2zmi0q1QYS2gRo8RwDtEAE4B25FU/2Vv2lfi58Z9O8Q2X7Qv7JHij4O&#10;674akhN5a69qlpqGnXsMqyMJbPULVjFcBBGfNGFMRdAfvA16d4R8c+DPHtg+q+B/F2l6zaxytFJc&#10;6TqEdxGsinBUtGSMg8EZ6iumpUzChLlc5e7taTaWltGnZadjGMcPPVJa+Vjhb39in9j/AFH4V6l8&#10;DLz9mHwE3g3VtWk1TUvC48J2i2M984Aa7MIjC+ecD96BvGBgipPhp+xp+yR8GJ7if4Sfsy+AvDUl&#10;7obaLfSaH4Ss7VrnT2cu1rKY4x5kTOdxRsgnkg1n/tb/ALVunfso2vw4ub/wXNrX/Cw/i3oXgWBY&#10;bwQfYpdSkkRbpsq29Y9mSgwWz1GOfUtV1nSdC02bW9c1O3s7K2QvcXd1MsccK+rM2Ao+pqJVMcqa&#10;blLlnfq3d7bX9CkqPNstPI8l8D/8E8v2Dvhl/bw8A/sc/DPSR4ospLLxCtn4KskW/tJCpe1kXy8G&#10;BiiEw42EqGK55qb4RfsBfsQ/ALxLpnjb4K/sl/D3wvrmjef/AGXrmi+E7WC9tvOQxy7bhU8wb0Yo&#10;fm5UlehIr0ay8d+CNT8M/wDCb6f4x0u40XyjL/bFvqMT2uwfxeaDtx75xTvCnjnwZ470NfE3gbxb&#10;petaazMF1DSdQiuYCy9QHjYqcfWnLEY60uacrbPV/cwUKKtZLQ8y0r/gnv8AsLaJpXirQNK/ZD+G&#10;8Fh46aFvF2nx+ELT7Pq5ilE0XnReXtfbKBIoxw4Dj5uau/Fv9hz9jb4+xaPH8a/2XPAXin/hH7OK&#10;z0OTWvC1rcPY2sZylvEzJlIR/wA8gdn+zXN/EH9tTSvD/wC1r8Gf2dPAkeh+ItN+KD+KItS1yx1Z&#10;ZW0ybSbGK58sCPKszNIUYEgrj1zXsR8d+Cf+Er/4QP8A4TDS/wC3PJ87+xf7Si+1+X/f8ndv29Od&#10;uK0qSzKlKM5Sldq6d3frFvutreiXQmMcPK6ilo7fr+pzd5+y/wDs332leEdDuvgJ4NksfAF9HeeB&#10;bNvDVr5Xh64QjZLZJsxbOpAIaMKQQCOQDWpoHwZ+EPhb4ka78Y/DXww8P6f4s8UQ28XiLxNZ6RDH&#10;f6nHAoSFJ7hVEkqoqqqhmIAVQOgq2/xK+Hcetw+GZPHuirqVxdSW1vp8mqwieSaNQ8kSpu3F0Qhm&#10;UAlQQSAOafoXxE8A+KNZvvDfhjxto+pajpb7NU0+x1OKWa0Y9pUVi0Z9mA/nXO5Yv2bu5Wtrvs3f&#10;7r6+pf7u+y/D+tjaoqO2ure8i8+0mSSM5G+NgwyDgjI9DUlc5qFFFFAAelfjT/wWb/5WFP2Pf9zQ&#10;P/T/AHNfsselfjT/AMFnD/x0Kfse/wC7oH/p/ua+l4T/AORt/wBuy/I8jPP+RfI/XX+P8KWk/j/C&#10;lr2z8qCiiigAqh4n8MeG/G3hvUPB/jDQbPVNJ1axmstU0zULdZre7t5UaOWGSNgVdHRmVlIIIJB4&#10;NX6KNegHnPiH9kX9ljxX8KNJ+BPif9nTwRqPgrQbhbjRPCd74XtJNOsJlDhZIbdozHG372T5lAP7&#10;x/7xzQ+Nf7Df7HH7SGv2/i349fsxeB/FurWsaRw6rrnhu3nufLTO2Iysm9oxk4jJKc9K3f2l/jTa&#10;fs4fs8eOf2gL7QJNVh8E+E9Q1yXS4rgQtdra2zzmIOVbYWCbd204znBqx8Afi1afHr4CeCfjrZaN&#10;Jptv4z8I6br0enzTCRrVLu1juBEzgAMVEm0tgZxnArb2leMedN2v369f0NL1Lc1zlPiV+wX+xX8Y&#10;9M0DRfih+yv4B1y08K2Mdl4bt77wtasmm2kf3LaEbB5cI/55DCf7NafxK/Y+/ZU+MfgHSvhV8Uv2&#10;dfBWveG9At/I8P6JqXhq2kt9KjCqgW1Qpi2AVVUeXtwAB0Fdj4d8d+CPF8l1D4R8X6XqjWMnlXy6&#10;bqMU5t5O6PsY7D7Ng1F4c+JXw98Y6le6N4R8c6Lqt5prbdRtdN1SGeS1bPSRUYlD/vAUc9fu9PXQ&#10;V6nmcTpn7Ev7H+h/Bi+/Z20n9mXwLa+BdSuBcal4Vh8MWy2N3cAIBPJFsw8w8uPEpy4MandlRij4&#10;U/4J/fsNeBtM1DRvB37IXw20211fQjo2rw2fguyjF/p5kWU20+I8zRtIiOyvkMyKTkgGsP8Abw/b&#10;Y0j9kn4Gax8SvCcei+Ite0bWtEtbrw3JrCpNHDf6pbWXmuqbnTAmZlyuCVA9a9l8ReO/Bfg6Szt/&#10;Fvi3S9Le+m8myXUtQjgNxJ/cj3kb2x2GTVc2KjFO719elv8AND/e8qeupleIPgR8EfFfwni+BPin&#10;4ReGdR8Ew2MFnD4RvtDgl01LeHb5MQtmQxhI9ibFC4TYu3GBjkfC/wCwf+xX4M8E2Pw48M/sp+AL&#10;TQtN8QRa9Y6WvhS1aGLVIlKx3oDIf9IRWKrKfmCnAOOK9A8T/EPwD4HWRvGXjfSNJEMKSzHVdSit&#10;tkbP5aufMYYUudoPQtwOTitSG9tZ5DFb3EbsqqZFVwSob7p47Ht61n7StGOja69Seaou5z+n/Bn4&#10;SaT8U7745aX8NNBt/GepaWum6h4rh0mFdRubNWVhbyXAXzHjDIhCkkDYvoK6aiiocpPcTbe4UUUU&#10;hBRRRQB8y/8ABZj/AJRZfHP/ALEC7/8AZar/APBtP/yhN+Cn/cx/+pJqlWP+CzH/ACiy+Of/AGIF&#10;3/7LVf8A4Npfl/4InfBVvbxH/wCpJqlVmH/Ii/7iL/0ln0GS7P8ArsfdWR0zRQTk5oBwc18qe7YM&#10;gdTRmhmzziuB/ao/aA8Nfsp/s2+Ov2kvF9jJd6f4H8K3usz2MUwje7MELSJbqxBCtIwWNSQQC4qo&#10;RlUkox3bt94NWKvx4/ZA/ZT/AGoDYyftH/s4+CPHMmmqyabceKvC9rfTWqswZkjkljZo1LAEqpAP&#10;cHmqvjH9iX9jn4gfCjS/gR40/ZY+HupeC9Dd30PwrceELM2Gmu5cs9tD5eyByZHO6MK2WPPNeUeG&#10;v+Cnuk/Er4qfC39n34P/AAS1LxN468Y+F9K8TfEbR7XVkS2+G+k3lrHPv1G5MZBuP3gWK2CrJNjd&#10;+7VkLfRUvxQ+GtvrF54duPiFoKahp4jOoWL6xAJrbzH2R+Ym7cm9iFXIGScDJrqlHHUOWLbVtUk3&#10;p56beul+hPuvUi+FXwe+E/wM8FWvw3+Cvwz0Hwj4esmZ7TQ/DOkw2NpEzsWZlihVVBZiSTjJJ5rB&#10;+N37JX7LH7S15p+o/tE/s3+A/HlxpMckelzeMfCVnqTWiOQXWM3EblAxVSQuASBnoKx7X9tz9nq7&#10;/ayuv2LIPGMTeNLPwlHr9yqzxfZY4pLxrRLUyb8/azIpPkbchPmzyAfQb34ieANN8W2/gLUPHOj2&#10;+uXkZktNFm1SJbyZAMlkhLb2A9QMVnbFU6nO+ZSet9b2fW++o/dkeaeL/wDgnf8AsHePfhxovwi8&#10;X/scfDO+8M+G/PPh3RJPBNkLfSvOl86f7MoiH2fzZfnk8vbvYktnJqbxZ+wF+w347+H3hv4S+Mf2&#10;Q/htqXhfwfNLJ4V8O3fguyay0hpZPNm+zw+XshEj/NIFAEh5fdVf9vD9sXSv2HvgE3xin8CXHizV&#10;r7xJpWgeF/CdnqMdpPrWpX93HbxW8csgKI2GeQlhjbE1cX+yT/wUL8S/HL9ofxD+yF+0D+yn4m+D&#10;/wATtB8KxeJ49B1bW7HVrTUtFkuPswure9snaNys3yMhAwehJDBd4/2hKj7WMnypt/F97Svfrq13&#10;FeF7Hpl7+xb+yFqPwiufgBefsxeAZPA95qEl/ceEf+ETtBpr3Ttua4+ziPyxLu58wDcDyCKvfC/9&#10;lH9mL4HWdzp/wZ/Z78F+FILzS49NvofDvhm1s1uLNHlkW3kESLvjDzzNtbI3SuerGuk0X4n/AA38&#10;QXTWmgfEHQ76VL42UkVnq0MrLdBC5gIVifMCKzFeoCk44NP1H4i+ANL8V2vgbU/HGj2+uXqlrPRr&#10;jU4kup1A5KRFg7j6CsJVMY7xblrq9X97X6j9082+F/8AwT0/YQ+CfjeT4lfCD9jv4aeGfEEsMkX9&#10;saH4Lsra4jjkjMciRukYMaujMrBNoYMQc5NdNq37L/7OWvfBKP8AZq1v4E+Ebr4ew2kdtD4JuPD9&#10;u2lRxRvvjVbUp5a7XAdcL8rAMMEA10V78RvAGneLrb4f6j450e3169jMlnos2pwpd3EY6skJbew9&#10;wCKdrnxG8AeHdYi8O+IfHGj2GoTW8lxb2N5qkMU0kKDLyBGYEovdgCB3IodTGSkm5Sb3Tu76df8A&#10;IPdRxfg39jX9k34ffBjU/wBnTwL+zf4J0nwHrW8614SsPDdtHYaizqqu9xCE2zMVRAWcMSEUZwox&#10;6FoWiaL4X0Sz8NeG9ItdP07T7WO20+wsrdYobaGNQqRRooCoiqAoUAAAACqOp/EDwJoljHqmteNN&#10;Js7Waya9hurrUoo45LZdm6cMzAGMeYmW6DeuSNwzw/xl+PfjXwnafD28+BXwps/iND408Z2emX1x&#10;ZeNLKwi0zSpEkkuNWjaXP21YUj3eRDmRwSQRtNK2IrSs7u/d6Xt3emy9Q91I9Qoo/ClDYGMVgOwm&#10;c9KD0oozgZxQI/Fn4Vj/AI6/fjB/2IsH/qPaPX67V+RXwrOf+Dv74wH/AKkaD/1HtHr9da/Sn/Bp&#10;f4I/ke1lf+7v/EwoooqD0gozRXj37aH7Z3w5/Yp+G+neM/GWgax4h1jxHrsGheDPB3hm1E+peINV&#10;mz5Vrbxkgc4JZyQFA7kqrOMXKVkiZSjCLcjuPi58Efg18fvCo8CfHP4VeHPGWiLdJdLo/ijRYL+1&#10;EyAhJfKnRl3KGYBsZAZsdTWJ8Hf2Sv2V/wBnnU7rXPgF+zf4D8E319b+ReXnhPwjZ6fLPFuDeW7w&#10;RqWXcA20nGQDjgVwv7LX7Vv7R/xe8f33w2/aO/YG8ZfCO8i0htT0vVrzX7DWtJvIRJHGYWvLJysF&#10;1mQMLdxkokjAnaRXs3hv4geA/GF7ead4S8baRqtxYSbL6HTdSine3fGdrqjEofY4NVL2kfdIjKjN&#10;8639NfxOKs/2Mv2RNO8LWXgfTP2YvANvoum+Kh4l07SbfwlaJbWusgYGoRxiPalyBwJgA4HAOOKu&#10;237Kv7Mdrp3jLRbb9nrwXHZ/ES6e68eWa+GLUReIp3ZmaW9TZi5cs7MWkDEsxOckk4/7cf7U9h+x&#10;P+yt4w/ah1TwdN4gt/CNjDcSaPb3gt3uRJcxQYEhRwuDKDkqemO+R6pPcRW0DXNxMkccalpJJGCq&#10;qjqST0GKG52vcVqSlypbfkeT2/7Bf7FNp8F/+GdU/ZV8Av4F/tJtQHhWbwrayWK3hXYboRshAn2k&#10;r5o+cLwCBxTvB37CP7FfgD4Uat8CvB/7KvgGw8HeIHhfX/DcfhW1NpqjROHia5RkIuGRgGVpNxUg&#10;EEYFeheHPHngjxlpc2t+EfGOlapZwO6T3em6jFPFGy/eDOjEAr3HbvUfhH4j/D/x/FcTeA/HOja2&#10;tlP5N42k6rFciCQdUcxsdrDHQ4o5qlmtQUKN07L8Dnvil+y5+zh8bfhdZfBT4ufA/wAK+IvCOmJC&#10;ul+HtW0OCa1sfJjMURgQriFkjZkVk2lVYqCAcVmeEf2Jf2OPAHhbxB4J8D/sq/DvSdF8WW9vb+KN&#10;I0/wbZQ2urxQbhClzCsYSdU3vtDggbjjrXJ/tYftr6N8AdT+Hej+CBofiW98XfGjQfAuuWa6wvma&#10;Quoedmdlj3ESKIgRG4XIPPavZNX8feB/D2t2fhrX/GWlWOpakf8AiXafeajHFNdevlxsQz/gKf7y&#10;Nt9Q/cym9rr+rHjurfsJfBX4W/s6fEj4TfsV/Bf4f/DvW/HXhe+05b618K262slzLBNHDJdosZ+0&#10;RRtMxEbh1CllC7SQc/8A4JafsL2H/BOr9jPwz+zN/blvq2q2c11f+I9atIWjjvr6eZnZ1Vudqp5c&#10;S55KxKTgk17brnxJ+Hnhu+/svxH470WwujcwW6217qkUMhmmz5Me12B3ybW2L1bBxnFPh+IXgK48&#10;XSfD+DxrpD65HD50uirqURvEj/vmHdvC+5GKOepy27u4KnRU1LRNaL/hjaFFRQXcFwWWGeN/LfZJ&#10;scHa2M7TjocEH6EVLWZsFFFFACP92vyx/wCDuf8A5RveCf8Ast+m/wDpo1mv1Of7tfll/wAHdH/K&#10;N7wT/wBlv03/ANM+s104T/eo/wBdzjzD/c5+h+h2g8aNZj/pzj/9BFXKp6B/yBbL/rzj/wDQRVyv&#10;02KvFH4JL4mFFFFU1cQVR8S+G/D3jLw7qHhDxbolnqmlapZS2ep6bqFss1vd28qFJIZI3BV0ZWKs&#10;rAggkEEGrxOBmvkv9t7/AIKt+FP2VvjVov7K3wl+BHib4vfFjXLH7fF4J8JyKhtLXDnzJ5ir+WSq&#10;MwUITtG5toKloqTjTjeRrRp1K0rQWp698Pv2Gf2K/hL4vsviB8Lf2Rvhp4b17Td50/WtC8DWFpd2&#10;xdGRjHNFEroSjMpwRlWI6Eis6z/4J2/sFaXqt1rmnfsafDCG7vbyO6uriPwPYhmmjZXVh+6+XDor&#10;4XALDcckkmL9k79sZf2hPgfqXxZ+LXwb8QfB++8P6xNpfibQfiAyWpspo4opfMWZ9gkgZJ49spVN&#10;x3ADABPpOlfF74T654Lb4kaJ8TvD154dTl9etdagkslGQATOrmPqQPvdxWcY0WlZIuU8VGTvJ/e/&#10;+GOS8d/sWfshfFL4jr8XviX+zH4D8QeKFjWNte1jwraXF1IqqqrvkeMs5VUVVZiSo4UgUeN/2LP2&#10;QviV8N9I+D/jr9mfwLqnhfw7GyeH9CuvC9q1vpSscsLZNn+j5PXy9ue+a67T/ix8LNW1u+8MaZ8S&#10;/D9zqWmWoudS0+31iCSe0gIyJZI1bciY53MADXyx+xH/AMFNPH/7aX7VvxO8CeGfhl4V0/4V/D3V&#10;NR0eHxUfF6S6lf3dpMq/altsD/RJEJYOAQm5AXbJAJOjFpNLUqEcVKLabtHztbt1+R7T4p/4J+/s&#10;N+NNF8P+HPFX7Ivw3vdP8KxtF4dsZvB1n5OnxtI0jRRJ5e1Y2kd3KY2l2LEE81e1T9iX9j/V/hNJ&#10;8CL/APZk8Ct4LbUm1H/hFo/C9qlgl4QQblYVQKk2CR5igMASAcEiu08EfE/4a/Eq1ub74c/ELQvE&#10;ENnO0N5Loerw3awSA8o5iZgrDB+U4PFQeHvjD8JfFutReHPC3xQ8O6nqU+ntfw2Gn63BNNJaLJ5T&#10;XCojljEH+QuBtDfLnNVy0+yM/aYjvLT10M/w/wDs5/ALwn4q0jxx4X+C/hfT9a0Dw3F4e0PVrPQo&#10;I7mw0mP/AFdhFKqho7de0SkKOw5rmvAf7CP7Ffwv+Iv/AAtr4c/sofD3Q/EyyeZDrml+EbSG4gcg&#10;gtEyRjymIZgzJtLA8k12nhv4x/CPxkNTPhD4peG9W/sNWOtHTdct5/sG0ZPnbHPlY77sYo034xfC&#10;TWNds/C+kfFPw5dapqVn9r03TbbXIHnuoP8AnrHGrlnT/aUEe/FFqfkHNiNdX+Jnad+zb+z5pVt4&#10;wstN+CXhS3h+ILSN46ih8P26r4hMgcOb0BP9JLCSQEybiRI2epro/Bng3wh8OvCun+BfAXhqw0XR&#10;dKtVttM0nS7VILe0hUYWOONAFRQOAoAAFU9d+Kvwx8M+KLHwP4l+I+g6drWqnGl6PfavDDdXh54i&#10;iZg8nQ/dB6Gi2+LHwtvfG8nwztfiRoMniSGLzZvD8esQm+RP7xgD7wvHXGKpcsdrE/vZLW/4+h0F&#10;FAx2oq/MzCiiii2twCvyF/4NQj/xjl8Vv+x4tf8A0jFfr1X5C/8ABqF/ybl8Vv8AseLX/wBI6+C8&#10;RP8AkRS+X/pSP0rwx/5Hn9dmfq9RRRX4Cf0MFGaKr6tqlhoumXGs6pcrDa2kDzXEz/dRFGWY+wAz&#10;QtXYHpqWM0hwe9fH3gv/AIK2eHfiZ8F/hj4n+G/wJ1bWviN8XJJ5vC3wttdVT7VBpsV5Nbvql5ce&#10;XttbTZCZPNZCCTtXdhmH1RqPj3wPoeqDQtd8Y6TZ332R7prK51KKOUQJy8uxmDbFHVsYHfFddbA4&#10;zDy5akGnrpvs7N6dL9du3U5aOMwteN4TTWn4q6XqYHxd/Zp/Z1+P01jcfHX4D+DfGj6Yrrpsnirw&#10;za6g1orlS4iM8bbAxVcgYB2jPQYw/Ev7D/7G/i/4e6X8JvEn7LHw/uvDOhvO+h6HJ4RtPs2mtO4e&#10;ZrdBHiAyMNzlNu48nNO+If7YvwE+F/xv8E/s/eKfGEMfiDx5bahcaP5c0Rt7eGzgWd5LiQuPKDq6&#10;iPg+YxwOma7vX/HfgrwrfWel+KfGOlabc6jJ5en2+oahFDJdOf4Y1dgXPsM/zxalmNGEEnJLeK18&#10;1dfjsS44GpKbai3tLbydn+BwevfsQfsb+KPAWkfCzxB+yv8AD+78NeH7iSfQ9Dm8J2htdPkkcPI0&#10;MezbGXIG8rjf/Fmr0P7JH7LFt8L9Q+Cdt+zl4Hi8H6tf/btS8Lx+F7VdPubr5f37wCPyzJ8ifPjc&#10;Ni4PAxc/aY+PHhb9mD9n/wAYftBeMYGm0/wjoNxqU1rHIEe6dEzHAhOQHkk2RqTxucZrxP4Ef8FF&#10;/HHjX45+D/gD+0V+x94l+FurfEbQ7rVPAN9d+IrHVrPVo7aATzxtJbNm3lWJlfY65wedvy7tKMc0&#10;r0HUhKTjFt/F1Su2le7a3elzOpLLaNZU5xSk0l8PRuyV7WSey1tse1fDH9mT9nP4KmZvhB8CfCPh&#10;hrjTV0+6bQfDttaGe1V3cQuYkG9N8kjYbOS7E9TWR8OP2JP2O/g74+/4Wn8KP2XvAPhvxGu7yda0&#10;Twpa21xBuQxv5bpGDFuRmVgmNwYhs5NdyfiD4AGq3Wh/8Jvo/wBssZIlvLP+0ovNtzIwSMOu7Klm&#10;IVQcEk4GTTvEPjrwV4TurSx8VeLtL0ybUJhDYw6hqEcLXEh6JGHILt7DJrD22Pu1zSvJa6vVefdG&#10;3scHZPljaPktH+jKOmfB34TaJ8Lm+COlfDXQrXwbJps1g/ha30qJNPa1lDCWAwBdhRw77lIwdxz1&#10;NbHhvw9oHg/w7YeE/CujWum6XpdnFZ6bp1jAsUFrbxoEjijRQFRFRQqqAAAABwKq+IPHfgnwneWe&#10;n+K/GOk6ZcalL5WnwahqMUL3T/3Y1dgXPsuTUmueMPCPhe5tbXxL4o07T5L+fybFL69jha5k/uRh&#10;2G9vYZNZS+sVNNXdt9dX1fmax9jT10VtOmiNTI9aMj1rLXxf4VNlb6oPEmn/AGW6kaO1uvtqeXM6&#10;hiyo2cMQEckA5GxvQ44n40/HfVPCfwP1H4r/AAB8G6f8TNSgure10rQtP8X2djFqE0l1HA8YvJiY&#10;UZA5bacliuwDcwop0KtSSjFbu3ZX9XZL5hKtThFtvZX7/ld/gelZB6Gio7VpnhjeeLY7Rgugbdtb&#10;uM9+e9SViahRRRQB+Tv/AAVj/wCU9n7H/wD2ENA/9P0tfstX40/8FYzj/gvZ+x//ANhDQf8A0/S1&#10;+y1fu3Cv/Ihoen6s/mHxK/5KSf8AXRBRRXy/4H/4Kf8AgDxv/wAFKPEX/BOe1+G+qW95oOlyyweM&#10;prtPseoX0VtaXU9lFHt3bo4bxSzbsgoflwQx+iPgadGpWvyK9ld+h9QZprgPwa+Vv23P+CrHwq/Y&#10;2/aM+Fv7LB8C6h4s8XfErxFp+ntaabeJCmjW95dC2guJ2ZWyXk8zZEACwgkJZcDd9K6p448GaBq1&#10;p4f17xbpljqGoBjYWN3fxxzXO373loxBfHfANFypYetGMZOLtLVeaPOfDn7Bf7EfhH4jxfGDwp+y&#10;R8NtN8UW9yLm316x8E2MVzFcBt3no6xApLuOfMXDZ71c1L9iT9jvWfi4vx81f9lv4f3XjZbxLseK&#10;bjwjZvffaUZWW484x7jMpVSJSd4xwRXaX/xI8BaVpdvreq+NtHtbO6s3u7a7uNUiSKW3RQzTKxbD&#10;IAyksPlAYHPIp198RvAOmQ6Zcah430eCPWto0V59TiRb8sNyiElv3uV5G3PFKyH7TFN3u+3XbsbO&#10;0bdpryXSf2B/2G9A8c23xO0L9jn4XWfiSz1RdStfEFt4B09L2G8V/MW5WYQ71lD/ADhwdwbnOa9F&#10;uvHngqy8Mv41vPF2lw6LGhZ9Xk1CJbVVBIJMpbaACCM5xnimwePvBF3Y3WqWfjDSprWxt0nvrqPU&#10;IzHbxMu9ZHbOEQr8wYkAjkcUyYutTT5G16XR57afsF/sS6d8VF+OOnfsmfDu38Xx3326PxFB4Ps1&#10;ukvPMMoug4jyJ953ecPnz/FTG/YI/Yib4h3fxab9kj4cnxPfanHqV1rzeDbM3b3kcwnW58wx7hL5&#10;oEhcHczAEkkV6LYfEDwRqkeoS6Z4w0m5XR5TFq5t9SicWMgUMVlwf3ZAIOGwQCD3rk/in+1P8C/h&#10;F8Bte/aQ8SfELS7rwr4e0u6vbq+0vUYLgXH2eNpGggIfbLMQhVYw2WbA70tC4zxkpWTlfRbv7ir4&#10;9/Y0/ZI+KnxIj+MXxL/Zl8B+IPFUSKq+ItY8K2lzeYUAJmWSMsSoUBSSSo4GMmp/H/7IP7K/xX+H&#10;Oj/CP4lfs7+C9c8MeHrdLfw/oOqeG7aa10uNIxEq2yMhEGI1CDy9uFAA6CtGx+Pfw51H4HTftC2u&#10;sRnw3a+HJNZup/NQtbW6W/2h1k2sQrqn3lycHivJ/wDgmX/wUW8H/wDBSr4D6h8aPC/w61DwpNpX&#10;iKTSdQ0LVLtZ5Eb7PBcRTB1VcxyRXCMp2jkMBkDNGl7FJYz2bnd2jZbvTy8u2h6Z4J/ZN/Zf+G2n&#10;6DpPw/8A2evBei2vhfUpNQ8OW+l+GbW3XTbySLypLmEIg2TPH8jSD5mXgk1n/Fr9if8AZA+PHju0&#10;+Jvxq/Zm8DeK/EFjGiW+seIPDFrd3GxM7I2eRCXVcnCtkKSSME15b+yt/wAFQ/AP7Xn7Y3j79l/4&#10;VfDDWJNF8D6O95H8RJrhfsOsSJefY3S2TZl4/PS6RZgxV/skmOMZ+hrb4mfDu+1GbRbTx5osl9b3&#10;q2dxZpqkLSxXDAlYWQNuEhAyFIyRnFJcrCaxlGp7zala+7vZ6/8ABIbv4RfCzUfiRY/GG9+Hmize&#10;LNL0mTTNN8TSabE19a2btva3ScrvWMsS20HGSeOTXSDgcV4P8Gv2t9a+JH7Unx2+EHiDwrp2jeD/&#10;AIP3GhWVr4quNQx/aF3eWH2y6V9wCRLCskC9ScvknnA9h0jx54L17w1/wmmheLdLvdFETSnVrPUI&#10;5LYRqMs/mqxTAAyTnAqkZ1KdWMvfv0/HVfma9FY+k+PvBHiDW7jw1ofjDS73ULOFZrywtNQjkmgi&#10;YfLI8YO5VPYkAHtmjTviD4G1bxLceCtL8ZaTcaxZx+ZeaTb6lE9zboTgM8QbeozxkgDPFBnyS6p/&#10;cbFfNf8AwWJJH/BLz45/9k7v/wD0CvpSvmn/AILE/wDKLz45f9k71D/0Cpl8LN8H/vdP/EvzR49/&#10;wb5AH/gkL8I8ntr3/p/1Gvss9a+M/wDg30/5RC/CP6a9/wCn/Ua+zK9mh/Bj6I/a6X8GPogHWlYA&#10;Hg0lFamhHd2lrfW0lne28c0MyFJIpFDK6nggg8EEcfQmvNfh1+xL+xx8HPHC/Ev4Tfss/D3w34gX&#10;f5Os6H4Ps7W4h3IUby3jjBi3KzK2zG4MQc5NenHpXyJH/wAFbvh9qvwbsPHng/4Ual4i8VeMPHWs&#10;eG/hX8P9B1KO4vvFi2F5JbNqCtsC2lp+7eSSaQFIUHLMSAc5OnF+8RKUE/ePbNF/Yr/ZA8NfFJvj&#10;f4e/Zh8A2XjA3Ruv+EktfCdpHei4LMzTiVYwyykuxMgIZs8k4GLHxZ/Y7/ZN+PXiW38cfG39m3wL&#10;4t1i1iWKHVPEXhe1u7gRrnbGXkQsyDcxCklQTkDPNdWfHvhvS203SvGOv6TpGs6laiSPR7jVovMa&#10;QLl0jyVMoU5+ZV6DOBUmofELwHo+mQ63rHjXSbSzuLN7u3u7jUokjlt1UM0ysWwUAZSWBwAwOcEV&#10;VqfWw/3duhDP8L/hvc6/oHiqfwHo7al4Vt54PDN+2mxedpUU0aRypbttzCrxoiFUIBVQDwBXP/Fj&#10;9lL9mT4+eIdN8W/G/wCAPg7xdqmjjbpuoeJPDltezW68nYryox2ZYtsJ2hjuxnBquPjZ4ok+PH/C&#10;A2nw7s5PAkXgVdfuviT/AMJZaeTDcPOyR2n2PPm7GhUzC5JEWAVBJFdfpXj3wNrutS+HND8ZaXea&#10;hDbpcTWFrqEck0cL/dkZFYsqnIwxGDnrR7klYPdloY2m/s+fArRrXw/YaR8HvDNrB4T1KfUfC8Nv&#10;ocCLpN5MZDNcWwC/uZHMspZ0wSZGJPJqV/gT8FJvCfiLwFN8KPDraH4vvbq88V6R/Y8P2bWLm4x5&#10;81zHt2zSSYG5mBLYGTXH/tRftW6R+zV4g+GPhSfwhca5qPxP+JFj4U0+1troRGzSZJJJr5sq26OF&#10;I8sowTuHIGTXpfiLxT4Y8HaU2ueLvEVjpVlGwEl5qN4kESEnABdyFGT79aPcD93scP8AEf8AY7/Z&#10;M+L2t6L4i+Kv7NngbxHfeHbOO00O61vwxa3L2dum7y4EMiHES7iVj+6pOQAeak8Xfsjfst+P/hdp&#10;XwS8afs9eDdU8H6HKkmi+G7zw7bvZ6e6hgGgiKbYjh2GUAyGYHgnPYS+M/CEdlcam3irTRbWkkcd&#10;1cNqCCOF5ApRWbOFLB0IB5O9cDkVTuPit8MLTQ7zxRc/EXQY9L0+6a1v9Sk1iBbe2nXG6KSQvtRx&#10;kZUkEZGQM0Wh5By0/I5n4sfsffsofHOXS5/jL+zh4H8UyaLapbaTNr3hm1untIEYlYY2kQlYgT/q&#10;wdvtXQS/Br4RzHwuZPhj4f8A+KJbd4OxpEI/sM+V5P8AomF/0f8AdfJ8mPl46VqXni/wpp3hz/hM&#10;NQ8S6fb6SIRM2qTXiJbiM9H8wkLtIIwc4/Sm23jLwjfeGx4ysvFOmzaOYvNGqQ30bW5T+95gO3b7&#10;5otTv0K93yKuq/Cn4Za34+0r4sax4B0e68UaHaz2ujeILjTo3vLGGYYljimK741ccEKQCCfU1vAY&#10;rL0fxn4P8Qave6BoPivTb2+01gupWNrqEcs1ox6CRFYlCf8AaArUqtOgCgAjJNJRRQAqgE8mvzG/&#10;Z1/5XGbU/wDUnzf+oka/TivzH/Z0/wCVxi1/7E+f/wBRI1w5h/B+Zx4z+F8z+gAdKKB0orxTywr8&#10;S/8Ag7O/5PD/AGBf+ylaz/6cPDVftpX4l/8AB2d/yeH+wL/2UrWf/Th4aoA3v+DJz/lHh8UP+y0T&#10;/wDpp06v2Wr8af8AgycP/GvD4oD/AKrRP/6adOr9lqACgnAzRQelAH4C/wDBnnx+yx8XR/1UC1/9&#10;IVr9gq/H3/gzzz/wyx8Xc/8ARQLX/wBIUr9gq/FeKP8AkfV/Vf8ApKPtss/3GHp+rCiiivBO4D0r&#10;4B/a8+JPhH9kH/gtF8MP2r/2ibiHRfhr4t+CN94AsvGuo4XT9G1z+1RfKLmX7tsskPyCSTanzMdw&#10;VHZfv6s/xN4U8L+NNFm8NeMfDen6tp1yALjT9Ts0uIZQDnDI4Ktz6iuzB4mOGqNyV4yTi7aOzXR9&#10;16GNam6kVZ2ad18j87v+Csn7Y37K/wC0r8AtC8LfDn432XjD4a+Gfj54MtP2hr/wfdyXWmW/hm5k&#10;uHdLi7twYpYDLDB5oidihCq21mUNQ+Cmi/BKw/4Kv6xB/wAEiV+Gdno6/s43i+N5PCEEcvhNNcN8&#10;G0Y3S6cyxtOCXZhGwlMG/BGSa/RTQ/hj8NvDHhGT4f8Ahr4faHp+gzI6TaJY6TDDZurjDgwqoQhh&#10;wRjnvS+Bvhr8Ovhhpb6H8NPAOi+HbGSYyyWehaXDaRPIerlIlUFuOuM13xzShRwzo0ou2qV2mnzW&#10;1kratW0+S6a88sLUnU55NdOmqt2Z+f8A/wAFGtc/aW8B/CD4C+Mv28/HfwptZNL/AGxfAt5/a3gi&#10;1vNN0yw02OSZ5Zbp9RuJNpUiRmfciBACehIwv+Cwn7Q3wf8A2h4fgLL8LPj58HPFvwtg+LUkHxBv&#10;tf1z+2fCttqB0+VtKi1hdOnG2BphIQsrrDvWNpcxhq/STxf4G8E/EHR/+Ee8e+D9L1zT/OWX7DrG&#10;nx3MPmDOH2SKV3DJwcZGaytN+B3wU0Xw3feDdH+D/he00fVCp1PSrXw/bR213jp5sSoFkxgY3A4p&#10;4fNKFP2c5QfNBy2sl73ZW0a6eYVMLUlzJS0du99D8kH0j4J/su/C/wCK2va34j/Zg+LXhb4jfFbw&#10;NZ2fwz8E372vw+8AavMlzbf2vqMYkuFtoJEgSSUYwxhUkBduOBh1bXtL/Zz/AOCimhfs/XPw6jis&#10;/Dnw/wDtFp+zjFKnh+C3le7i1c2a8rk2Ucy3DphTskJxhgP2t0z4G/BTRPBl18ONG+D3haz8O3zZ&#10;vdBtfD9tHZXB45eBUEb9B1B6D0q74W+GHw18DWk1h4J+Hmh6Pb3FrHazw6XpMNukkCb9kTCNQCi+&#10;ZJhTwPMbA+Y5645/TjGV4OTbT1as+Vxauu9o2873bZk8BJte9Za/imu+2p+X3w+0D/glvo//AAV5&#10;/ZWvf+Cb8XgX7ZJ4G8UDxQfh+weD7J/Y7nT/ALYYsxi8J+1Fw5+0kbTKMeXn5w/ZZ+Dcfxl+CWm6&#10;h8XP2h/2Yvh38ZrH4xTX/iTxT40s7q1+J+n+IYNfMhieZrpDI0gCxpEsZiMcoAUSKWX9xvC/wX+D&#10;3geS2l8FfCjw1o7WVxNPZtpehW9uYJZVCyyJ5aDazqAGYYLAYOabqHwR+C+reNo/iXqvwi8MXXiS&#10;FlaLxBcaDbvfIVACkTlPMBAAx83GBSjn0Y6JS2Su2m9HJ63W3vbeS3G8DKXVb7JabJd/I/P/AP4J&#10;7fs4/svXv7Qf7Y/7Xfxd8GaUviTwt+0F4it7XxxeRhrjw7Y29hFK89pIwb7K4FxMxljAZgEBJCAD&#10;B/4JAW3wW/Zz/apsf2PvBWkfs/8AxImT4W6hqeg/Hz4Pi3TWrvSkvrVTa68kQc+fKzxOJPPKnyRw&#10;zZYfptpHhTwv4fe+l0Hw1p9i2qXjXepNZ2aRm7uGUK0su0DzHIVQWbJIAGeKzfAvwh+E3wukvJfh&#10;n8L/AA74dbUHD37aFokFmblgTgyeUi7yMnrnqfWuWece0hVjO7UlFJX0Vla/fvonZ31RosJyuLVt&#10;G39/9ep5X/wTe0b9jLQv2QvDmmf8E/8AVEvPhbHd6idAuI7i8mBlN9P9pG68/fHFx5uN3GMbcrg1&#10;7tWf4X8JeFfBGjR+HPBfhnT9I0+FnaGw0uzS3hjLsXYhEAUEszMcDkkk8mtCvJxFT2taU1d3beur&#10;17vqzshHlil+WwUUUViUB6V+NP8AwWb/AOVhT9j3/c0D/wBP9zX7LHpX40/8FnD/AMdCn7Hv+5oH&#10;/p/ua+l4T/5G3/bsvyPIzz/kXyP11/j/AApaT+P8KWvbPyoKKKKACiiigDwj/gqHz/wTd+PgJ/5o&#10;94j/APTbPXx38WP2ofAXjn/g3+X4Vfsu/tCeF9a+I+j/ALO/h1NY8M+EvFVtd6xYWcVvp8OpmS2t&#10;5TNEI7drhJMqCmSDg1+mmqaXpmt6bcaNrOnQXlndwtDdWt1CJI5o2G1kdWBDKQSCCMEHFc/4R+CX&#10;wZ8Aam2t+BPhH4Y0W8eFoWvNJ0G3tpWjYglC0aA7SQMjODgV10a9OnBKSvaV1/wTanUjGKTWzufl&#10;N8LPAn7Pvw/8QxftJeFPib+y7qHhzw/8DfFaeIPhX+zytzYat490R9K80297G93JIXjMSt5kqiVW&#10;Y7yWAC8j+yf8RvDWsf8ABS/9lHxb8BPCH7PPg+Txt4F8W3OoeFfgPI32q3tZdAa7trPX32oskyTw&#10;rtRlBWSCbOcKR+xHg/4K/Bz4earda74A+E3hnQ769XF5eaPoVvbSzjOcO8aAtz6k1H4Y+BnwT8E6&#10;hDq3gz4P+F9Jure4kuLe50zw/bW8kUroUeRWRAQzISpYckEg8V0/2hG0rpu6tv3TXTz179DX6xHX&#10;Q/CrVdM/YDvv+CTPgXxH8QB4bk/aok+MMb+I5L5lPi7+2P8AhJnF9/aCx/vhF9lZ8faB5eTEf9aU&#10;r3n9pnwhH8TP+Cof7SXhP9o7X/2dNPSbw34dt/A837SVjK3k6G9hLuk0Ob7TCsO26eczOh3rMQQw&#10;IbH6vXPwS+DF5q2oa/efCPwxNfat5Z1W9k0G3aa92SLInmuU3SbXRHG4nDKpHIBqbx38IvhR8Uvs&#10;o+Jvwx8PeIvsLFrL+3tFgvPs5OMlPNRthOB0x0FV/aUea9n163tdp6elrfMf1mPNe39aH5qfAz9i&#10;/wCCPxf/AG+Pgn8Lv2kbzwz8atN8E/sV2N3ousS25uNJ1dxq72sF4IpCVuF+zXDbGk3DJEgAYKV+&#10;1Pgb4c/Yt0b9tP4xX/wYvYf+FuXGn+HU+LFjHcXZ+zwJZbNLHlyfuEzbKP8AU84ClwCRn2iz8H+E&#10;tP1aLX7Dwvp0F9Bp4sIb2GxjWaO0Dbhbq4GREGAbYDtyM4pbDwn4W0rXr7xVpfhrT7bVNUWJdT1K&#10;3s0S4u1jBWMSyAbpAgJC7idoOBiuSripVd29rW6b3MZVufe+1jQopCwXrS1yGIUUUUAFFFFAHzL/&#10;AMFmP+UWXxz/AOxAu/8A2Wq//BtP/wAoTfgn/wBzH/6kmqVY/wCCzH/KLL45/wDYgXf/ALLVf/g2&#10;l4/4InfBUkdvEf8A6kmqVWYf8iL/ALiL/wBJZ9Bkuz/rsfdVFB60DrXyp7tgr4o/4L43N94p/YVs&#10;P2ZtGWZdQ+OPxV8LfD+zuLdgGt/tmoxzSvzkY8i1lU5BA3ZPSvtdiD0FUda8MeGvEj2UniHw9Y37&#10;abfJe6c15aJKbW5VWVZo9wOyQBmAcYYBiM8mujC1lh8RGq1fld/mtvxFKPu2Py6/YV8fa7+wD+yD&#10;+1/+yZLpdtb/AB5+CVj4o8Yt4suLdZrzx5Z3Nrc3+la/OSD578rDIhZxGY41YhnKj548B+AP+CZ/&#10;xK8ZfsG/svfs+aZ4T8dfGXXvGOkfEH4s/ETSWS81GRbeym1TULfU7oZeSWe6Dt9mmZniS2IZE3Ju&#10;/cpvCfhN/EbeMz4Y0/8AtiSwFjJq32NPtLWocv5BlxuMe8ltmduTnGaxvCfwP+CvgOa2uvA/wf8A&#10;C+jSWdxPNZyaT4ftrdoJJlCzOhjQbWkVVVyMFgoBzgV6kc3jFznyvmlro9L8ttfJN3S2Wxn7PRH5&#10;vfsyeCf2MfEH/BSP9tT46WHwM+HOsfE3wb4ptLr4d+DdS0exbWl1DStJE91qtnAy+crXWoz7jcxj&#10;c7CNi27BrwX/AIJqfsj/AAr/AG1dB+DvxN+M37Y/wBl+IWuePYfiFqsnh7TTP8UNd1a2le+k0+4v&#10;7i+MtnDCISjx21uqrHb5XG4uf2qsPhv8OdM8a3nxL03wBotv4k1C1W2v/EEGlQpfXMI27YpJwvmO&#10;g2JhSxA2L6Cs/wANfAz4JeDfF114+8IfB3wrpWvXm83mtab4ftoLufectvmRA7bu+Sc96P7Y5VLl&#10;um1FJ6O3KmrarZ3v3D2fc+I/+CzWieKf2hv2p/2Q/wBiv4a+No/DfiLWPinqHj2x8TXGgjVINJbw&#10;9pks8Mstq0kQlV5blVCs6gkc54U+b/8ABSv9mv4sfsS/sT/Gf9rbx1+1tr3jT4t/EyPw/wCCNf8A&#10;ild6LHptv4T8LzanDBNBY2duzC0h2zTM5VyzSS78h8sf1An8MeGLzxDbeLb3w5YzatZW8kFnqclm&#10;jXFvFIQZI0kI3KrFV3KCAdoznAp+vaBoXinRrrw54n0W01LT72FobywvrZZoZ42GGR0cFWUjqCCD&#10;XPRzKVGFKml7sd9rv3r72vbbT7yvZ7s/IT4PeBv+Cb+p/wDBZTwRoX/BNj4Z+FZrf9nf4A+IfEGp&#10;at4DjSa08S6o6Q6daWz3MRIvpokuZWe53OzSTFGcujBfO/8Agm3+yl8OP28PDXwy+Jfxw/bI/Z/k&#10;+Ini34hJ481y40rRTN8UdV1S0umvJNMa8ub4SafDClt5ZjtbZUWG3BUYYyN+1nhD4VfC74fyxzeB&#10;PhtoOiNDYrZQtpGjwWxjtVkaRYB5ajEYkd3CD5QzMcZJNU9C+BnwS8KeMrn4jeFfg74W03xBeM7X&#10;mu6f4ftobycv98vMiB2LZOck5zzXW86Si1FO9kk203pzb3Wzcr6diVS6s/L/APZ/1L9m/S/+CxGm&#10;/wDCI2vwR/aS0j9oLxTrPj3w58SNFt7fUPF3wxmsrGCRIrqceb5NgCkUNuN0Tq+8EblCN8q/HvxV&#10;+x7+0L/wTp+I3jj4n+FvDvjL9sT4+fGu80zT9E1iX7Z4h8GuviGOxtbQFD5+mWlvaRxRorbUkaaO&#10;IiRWCD98PBPwb+EHwz1G+1n4c/Crw34fvNSbdqV1omh29pJdHOcyNEilznn5iahi+B3wPi1y+8SW&#10;3wd8KpqWpXsV5qd+vh62E93cRyCSOaV9m55EcB1ZiWVgCCCM06ecUYVFLlloo631fK3o9LJPS9rX&#10;t5k+zdrH54+Iv2P/ANnL9qT/AIK8av4X+Nemab4m+G/7KH7Ovh7SW8F6vCJNPGqXz3Vyks8BzHKi&#10;2VvGxjcFSwhbH7sV4r/wR2+HniTxp8Wv2M/A2oQx+H7XwP8AC/4hfGKTwzbljBDb69q8mm6ZCgbk&#10;KIJpJUJ/hL8nPP7Gw+BfBFvqOraxb+DtKju9fSNNeuk0+MSakqIY0E7bczBUJUBycKSBxxTND+Hn&#10;w+8M3sGqeGvAuj6fdWulR6Xb3NjpkUMkVjGxaO1VlUFYVJJWMfKCcgCsf7WfsZU7PZJa6LRpu3nz&#10;NlezvK5sDpRRS5AXkV4prYSg9KCcLvI+WjIA5FAj8WfhWP8Ajr++MH/Yiwf+o9o9frtX5FfCvn/g&#10;7++MH/Yiwf8AqPaPX661+lP+DS/wR/I9rK/93f8AiYUUUVmekFfC/wDwVy8RW3wH/aP/AGW/21vi&#10;Ho9zN8N/hn4+1i28eajb2rTro66ppv2S1v5UQFhFFKNxcA4O0cs6qfuioNS0vTdZsJtK1fT4bq1u&#10;I2juLe4iDxyowwVZTwwI4IPBFaU5KEk/62M61P2lPl/rR3Pgz/gqP+3r8Dfjd+wV8aPhN+xb+0bp&#10;fjLxxb/DtNZvoPhxqY1KW20P+0LWDUJPtFrvhif7LLNmNnWQpuYKVVmHl+haH/wT2079vb9kuT/g&#10;k5D4A/tYx6s/jaT4diJifCZ0rDNrJh+bzjL5Oz7V++8/rh84/SzwP8LPhj8MrK40z4b/AA60Lw/b&#10;XknmXVvoekQ2kcz/AN51iVQx5PJyeaj8FfCL4UfDW4vLv4c/DHw94fl1Bg1/JouiwWrXLA5BkMSL&#10;vOfXNbRrQhGyT/ruc88PUqTUpNdOm1nfQ+Bf+CqNp+3hZ/8ABKf4/Sfti+IfhFeWH/COab/Yf/Ct&#10;dF1S1lST+1bbf55vbmVSu3btCAHIOT0Btf8ABZX9rL4I/Hf9grWPD/7Nf7TXw58XafbeMPDz/E6H&#10;w/4sTVEs/DTajEl1LdxaZMbkWhcxLN5ZVjE0igjNfoNr/hzw94s0e48PeKdCs9S0+6j2XVjqFqk0&#10;My5ztZHBVhkDgisHw18Efgp4H+1/8Id8IfC+kf2hbm3vv7N0G2t/tMJ6xvsQb1P905FTCtFWutnf&#10;y6BUw85N2lo1bXfqfkw2h/BT9m2L40ftTw+M/wBmHx74VP7P7WXif9n/APZxL2en68keqW/kanfw&#10;x3EwjEZumiefbnypHAB+cVF+zvf/ANiftyfFWz/ZgX4A2fiY/sV+JbrSrH9lcyHThqi39k1gZXVV&#10;Se9DSfKyKr7GTcACuf1u8I/BH4L+ALK/07wH8IvC+i22rIV1S30nQLe2S8UggiVY0AkBBPDZ6n1q&#10;Twb8IPhH8OZY3+Hvwu8O6C8UMsUZ0XRILUpHIyNIo8tFwrtHGzDoxRSc7RjT6zGz0M/qcrrVK3/B&#10;2Pxg8GaH/wAEtF+GP7Aur/s4ReDW+NL/ABY8GyeLJNGYNrZYuo1Y6r5eWDC/8tUNzg84g/d7qk+K&#10;fwr0b44/Hr9rrwX+0n8Uf2ZfCnii7+JmpWljr3x6tbmPxNo+hm2iGkXej3Juoljt0hAeLylJ3oTL&#10;vVkU/stpvwW+C2lalca1pPwl8M2t5ealHqF1d2+g26STXkZJS4dgmWlUkkOSWBJIIpfGXwS+DPxG&#10;1i18RfEL4R+Gde1CxULZX2s6Db3U1uoJICPIhZACSeCOTT+tRv1/p3J+ou26/FLax+dv7In7KPwV&#10;+OP/AAVm+KniT9orRtF+J+s+B/g98OP7I8Raxa/ara4vJNOJl1OOOUsplka2SRJTl03ttYF2zzf7&#10;MOofs9fs+f8ABR/w3pvgi5+A/wAcrX4x/FHxJqnhv4g6HJA3xC8GXc9vd3NxFfkCSSa0Qebb7i0T&#10;IHbev3I6/U6y8KeF9N1288Uad4bsLfUtQiiiv9Qhs0We5SMERrJIBucICQoJIXJxjNZnh/4PfCPw&#10;n4tvPH3hX4WeHNN17Utw1DWtP0O3hu7rc25vMmRA75IBOSckVH1je/axqsJy2ate97/O55P+xLov&#10;7Fej+I/jI37IGppcX118X9Vm+LCrd3cvk+KjsN6n+k8LzjiHMQO4LjBA96UkjmqGheEfCnhaW+m8&#10;M+GNP059UvnvdSaxs0hN3csAGmk2Ab5CAMu2ScDJrQrnlLmdzrhHljYKKKKkoR/u1+WX/B3P/wAo&#10;3vBP/ZcNN/8ATRrNfqa/3a/LL/g7o/5RveCf+y36b/6Z9Zrqwf8AvMP67nHmH+5z9D9DtB40WzH/&#10;AE5x/wDoIq5VPQf+QLZf9ecf/oIq5X6bFXij8El8TCiiiqauIa2QM1+VPxK/aA+Hn/BOn/g4J8ff&#10;Hv8Aa6kvfDvgj4rfC2zsPCXjFtNkuLWKSGHT1lRvJVnUebYyowCllZ4mYCNw4/Visbxt8Ovh98S9&#10;JGg/EfwJo/iCxWTzFstb0uK6hDYxu2Sqy5wSM471lVpSqWaeqdzow1aNGUuZXUlZ9Gfk9/wVX/bN&#10;/ZO/bR8Rfs0/EFPGuo69+zfp/wAaNS0v4oao+m31tptxeQ22nS2/mqUSRoxHcXIDFQSouAmcE186&#10;fF+1+FU2gft56v8AsJxBf2eZPB3hlIW0lJF0l9e/tTS2ItRIAcA/2hjaNgUjGEaLP7zzfC34ZXHg&#10;ofDWf4daFJ4cWPYvh99IhNkF3btvkbfLxu5xt681HY/CH4T6Z4Ik+Gem/DDw7b+G5f8AW+H4dFgW&#10;xfkHmAJ5Z5UH7vUD0rnnhZ1JOTa18vK33HdTzCnThGMYvTz0+JO/rpZH49+Ef2MP2cv2df2q/wBg&#10;W5+FfgAWP/C3vh3q1v8AEpbi+mnTXUuNEhafz1diPnF/OCowNpQAAIuPCPEH7Pdn4B/4JxftafEf&#10;4C/DSGz1TRf2ir3wlrep2G/z7TwclzbSGyXDZ8gXMdrvxzs37jt3Z/oFl+H3gKe80nUZvBGkPceH&#10;42j0G4bTYi+moVCFYG25hBUBSEwCAB0FO0jwF4G8P2eoafoPgzSbG31a4kuNUgs9OijS8lkGJJJQ&#10;qgSMw4ZmyT3zSlg/P+rJfoOOayVrpvbrvaTf5aH5K/8ABKz4deDbj9vmz+K/wj/aK/Zxhtbn4N3d&#10;rq/w7+AtnrUK6hZxtH5d3eRXqsI7hZZYN5ldZW2DKbjI9eNfsifskeDvCv8Awb8fE79s74L+C9QP&#10;xe13RdU0i/8AENnqFy0q6H/a1rHe2yQo/liP7JBKzsUL4L/MFOB+3vgb4LfBj4ZXl1e/DT4S+GPD&#10;9xeLsvZtD0G3tHnXIOHMSLuHQ4Oa1vDHg7wj4I0RPDPgzwtpukabGWMen6ZYx28CFiSxCIAoySSe&#10;OSeaccHpq+/42FPMrybinvH7lfR+tz8B/wBnPwT4E1S38P8AxX8FftAfs76TdW/7Nfi/S73wD8J7&#10;XV7fXNdiHhi+Zjq6TI8Ru45Qs0kkjRhzDlN+I8WvBH7KvwS+Cn7AH7Ff7avw38Kzad8SvEX7QmmW&#10;+teJF1CZpLqE314BGULFAirZQhVCjjf13tn90PD/AOz18AvCd9ean4V+B/hDTLnUreSDULjT/DVr&#10;DJdRONrpIyRgurDgg5BHBrRPwp+Fx0DTfCh+G+g/2Xo10tzo+m/2PB9nsZlJKywx7dsTgsxDKAQW&#10;PPJqFgdNX/Wn+RUs1u9E7fpZ6ee5+LGl6z+waP2sP2wX/wCCg/7z4yP8UrpfhG3iS31GS58mOWT+&#10;yBZmEZVNy2YHIUweWP8AVbq8G/ZH+HVv8V/h78OVf9o/9n34c/FDRfjPFez6vr1jro+I8+tNqDIk&#10;F0cPHcRO7xMAiLGpVfMdH88n+h3XPhD8J/E/i+0+IPiT4YeHdQ16w2/YdcvtFgmvLbacr5czIXTB&#10;5GCMGq8nwK+CM3jYfEub4OeFW8RiYSjxA3h62N8JB0fz9nmbh67s03g5OV7r+ncpZrFRej1t1VlZ&#10;WslbY6kAgknvzxS0AAcAUV3WPFCiiii2oBX5C/8ABqEf+Mcvit/2PFr/AOkYr9eq/IX/AINQv+Tc&#10;vit/2PFr/wCkdfB+In/Iil8v/SkfpXhj/wAjz+uzP1eooor8BP6GCvA/+Co3xXn+Cn/BPb4vePrI&#10;Sfal8E3en2LR/eS5vQLKFh7iW4Q4HPFe+VT1/wAOeHvFWlyaJ4o0Kz1KymZGls7+1SaJyrB1JRwQ&#10;cMqsOOCAeorbD1I0cRCc1dJptd7MxxFOVWhKEXZtNXPzw/4JN/CC3/4J8/tU+LP2KfjXbQ3fi7xZ&#10;4Q0nxB4E8eXzK91q2l29lDa3OjB8natjNCdkQILRlpCoULXyR461X9jn4+fsDaHa+M4vDfjb9qb9&#10;or4sJHqF9hJtc8Ozy64tuUYr+8sbaO1jit44GKq5mBRWQNt/cW98N+HdS1qx8SajoNncajpolGm6&#10;hNao01oJFCyeW5G6PcoAbaRuAwc1kWnwc+EVhqtxrtj8LPDkN9dakmoXV5DocCyzXiFilwzhMtKp&#10;dsSE7huODya+hp8QQWIliJwfO+Vuztdxvp/heja7rtt4U8il9XVCMlyrmSur2Urf+TLVJ9mfDfiP&#10;4RfsX/FL/gtlrPgT4vfC34eTHRfgjpVjpeh+KNKsmfWtUmu2dJoIp1/0p4LG2ihBUM0abl4UYHzn&#10;4I+Cvhr/AIKC+LvipcftL/tFfA3w34n8dfFq+8Ova+MtH+3eONAht70W1npGlrdXkcdoCoXY8MLs&#10;xmYkuwwv6/XvgHwLqPi2z8f6h4K0m417T7doLDWptNia7tomDBo45iu9FIdsqCAdx9TVGX4OfCKf&#10;xp/wsib4WeHH8RBgw15tDgN6GAwD5+zzMgcdelZUc99lFWUrqMUndOzW9rp6N2bXkaVMl9pJ3as5&#10;NtWeqfezWqV1fzPlH/gtHYrqn7GXhT9kLRrm6+1fGD4neFvAtjfT7rqS2VrxLlrmUFg0wVLT5ssM&#10;l+SOWGb8fv2Zfjf+z18MviF+3v8AFr9py++JnxJ+HPwm12H4Zrb+E4NI0zwyZLVjLdQ2UUkoedgi&#10;BpHY5RApBAXb9r6p4b8Pa5c2d7rWg2d5Np919p0+a6tUka2m2lfMjLAlH2sw3DBwSO9W5Yo5o2hm&#10;jVkZcMrDII9MVx0c1qUKMKUVom3LRXd2rq9tE4qztv1OutlkK1adST1aSjvZWTs7X1abur7H44+A&#10;/h7/AME8/Hfxb/Yp/Z1+AkHhvxN8R7jWrPxt8RvH2i7bi8upLXT5NSuIL+4yXklnu13mCVi8CRbS&#10;EDIGd4e+D+ift+/Fb41RftF/tIfAvQfEXi34tah4Ntbfx14f/tDxloFpbXRtbLTtIiuruKG1DqwK&#10;SwwvI8szsS8i4X9bPDPwf+EvgqW2n8G/C7w7pMlm8z2b6ZosEBgaYKJShRBtLhVDEY3BRnOBTbn4&#10;NfCG88aL8SLv4VeG5fESsrLr0mh27XoZQApE5TzMgAAc8ACvU/1iUZXipbaNtN35nJ7q1npstLdT&#10;zo5DLlXM476pJpW5Uujvffrrc/N/9oTTf2d/Bv7fXhXxZZTfCf8AaE0rxt4i0H4Yat8P/FDQap4q&#10;8F3Wnme2kvLMP5hjiRllluvMRCZNrbwrbhx/7SvxU/Y68ReJ/wBsb4w/tvaJoOvePvD99deCvhR4&#10;B8Tv9qvLPT7fTQ1tdWFtnzYEuJ5ZLqS6jC+WoZw6jJP6qad8JvhZo/jG4+Imk/DXw/a+ILvd9q1y&#10;30eBLybPXdMFDtn3NN1b4Q/CfX9euvFOu/DDw9e6nfWRs77UbvRYJJ7i3K7TC8jIWaMrxtJIxxis&#10;qeeUYyi5Rk7RSupWejT7WSsrNpXa3LqZNWlGXLKKvJuzV1qmu927u6Tdk9j81fDv7Ivgz4r+J/2K&#10;f+Cf3xM3TaT4H+EOofED4ieFd7Kl3JLHawxRy7SMo15PdIwP30Eqn79cT8IPhjo/iT4y+Hfgd4A0&#10;mx8JeGfG37d2ta7ofh/R4RHZSaL4Sst0nlxoNqpLcRIpVQFDKuMADH65ReE/C0HiFfFsHhrT01Zb&#10;AWK6mtmguBaht4g8zG7y93zbM7c84zVXT/hx8PdJu7K/0vwHo1tPpslw+nTW+lxI9q1wcztGQuUM&#10;h5cjG8/ezSjxBJRacXqn105m5S5vW7XyVinkceZWkt+2tkoxt9yd/N3NoY60UUV82fQBRRRQB+Tv&#10;/BWP/lPZ+x//ANhDQP8A0/S1+y1fjT/wVj/5T2fsf/8AYQ0H/wBP0tfstX7twr/yIaHp+rP5h8Sv&#10;+Skn/XRDXDFOh+i1+LN98S4vgf8ACbwB/wAFndf0rUL6PUP2vvGeqx6fpsW+4n0DVrW40kQ8kBmA&#10;0mBEBODvzkZyf2oIz1FYg+Gnw4Hhu18Gj4f6J/Y9hMk1jpX9kw/ZreRX3q6RbdqMH+YEAEHkc19B&#10;KPMfE4TFRw17q99/Na3XzufmJ8Nf2f8A4jXv7d37ON7+0j4Zj1L4ofE3xNr3xh+LkW4svh2PT9Ma&#10;10DTEzyIrJ70RAZP77ecsDmvn/8AaT+LX7F/jL9kn9p743/tPWHhvxh+0R40+LGs+FfBug6h+/1v&#10;wpa2twlnp8cMbHfZQW67pWmUIsrOsbs7kJX7lN4c8PP4gXxY+hWbaolm1mmpG1T7QtuzBzCJMbth&#10;ZVYrnBKg4yBWLd/BT4N6hrd/4lv/AIS+GZ9S1UxnVNQm0G3aa8Mbq8fmuU3SbXRGXcTgqpGCBS5T&#10;shmi5lKUXpbZ22d7emy+R+ftx+xP8Ffjh/wUg+Ff7HHxG8ON4o8Afsx/s22Bk06+VXs7/Vbm4itr&#10;eC9jIIlQwWQufLOA0kabsqpVvA/2iPG37Bmm6V+2R8QP2u/CHhXUvHXhPUrn4b/BL4Y64Eln0bR7&#10;HSkTTZdKs1Ils7eSWWS5e4hCKiqzKynOf2WtfDfh2w1m88R2Gg2MGo6lHEmoX8VqizXSxgiNZHA3&#10;OEDNtBJ27jjGTXxz8cv+CTnj/wDaT+LPiLUvjf8Atgtq3w58Ta0LrVPBtn8L9IsdXnsEmWePSH16&#10;EC6ayVo0UrtErRrsMp5YqUdNCsPjqcqn7yTSSXe+6b2Vtde3qfMcPgv4A/Crxz+yn+yF/wAFBNS0&#10;Hw/8K/hv+zVN411DSfF99HFo2ueLHeKCW3mil/d3ktukt1KkQDOTMcKQxVvM/Avgbwl4n/4JffGa&#10;3+B3hi3+Hul/tVftaWng/wCG1vBaNCINHk1S2gRTExBjAS31DdCMKg3qoVcAfs94m+GPw18dSafP&#10;41+H2i6w2kTebpLatpUNw1lJx88RkU+W3yjlcHgelSH4cfDw2Vjpp8BaL9n03UjqOm2/9lw7LS8L&#10;u5uY124SXdI7eYuGy7HOSafKTHNI8qdne6b100be3m935H5i/wDBRT9mn4K/s0+N/wBnH9ib4LR/&#10;Cv4b/DbxNqWqax4yPxFs5F0bxVqGj21obGLWZ4pIpLw5mml2TTBZpFjDbiFU8T+1d+x1+yz8M/8A&#10;gnjrl7qHxX+G3ijTfjl8fvCdrN4m+Hfh6z0zwn4MaO6jtbiWwSKeaO0EdtDdxTXHm7nMrCQgls/r&#10;j43+HXw++JmjDw58SPAmj+INPEyyix1vS4rqESAEB9kqsu4AkZxnk1BdfCf4WX3gcfDG9+Gvh+bw&#10;2FVR4el0aBrEKG3geQV8vAb5h8vB560cupNPNJRjBO+j1131ve+9/wDI+Qf+Ckq/AT9nz/gkD8Rd&#10;K/ZJ8HeE9J0Hx5osGj+G7XwFZW8VjqcutTwWPmw/ZQI5S8Uxbeud6J1IwK+b/GWjfFn9mH9tj4mf&#10;8EtP2QPD+oaRe/HLwj4IPhbxJbx/uvCmg2WmTaXrGqvwP3whsUWPlGaeRSG37Qf1auvA3gm+0Sy8&#10;M3vg/S5tN02SF9P0+XT42gtWhx5JjQrtQpgbSoG3AxjFTN4Z8Nt4i/4S9vD1idW+x/ZP7UNon2j7&#10;Pv3+T5mN2zf823OM84zT5TOjj1Ri4tXu29X10ab9Gte9z8j9N0mH9kj9mT9vL49fslT3lha+DrnR&#10;/hb4Lj01mWbRYdGsbWzvbyN0AIkE2o3Ny8oO4ywvIcE5N34Y/BT/AIJ4a5/wU7/Za+B37BHhDwfr&#10;0fwp8N6x4g+Inj7wx5Vx9sEVhFFZ/abuD91eXP2qWCRySzRGdACgZlr9W7PwH4H0/TNR0Ww8G6VB&#10;Z6xcTT6taQ6fEsV7LMMTPMoXEjOPvMwJbvmqvhP4TfCvwEIF8C/DTw/ootbeS3tRpOjwW3kwyMHe&#10;NfLUbVZlVio4JUE8gUuU0/tJcstHd+f91R1721+8/GX4Fal8JfjD+0r4N1z9szx7pEPwT+MnxO+I&#10;vxRiXxbqC22i67f2t9HpemaddPKyxSpbQWhuEiclWE6qQ2Qtb3ixfCtr+yR+1/4m/ZR0K18NfC34&#10;7/FLwt4E+B+k6Pa/ZrDUrtzb6fqt5ZW6hUEFwfOYOgCuLcr/AAAD9dNV+B3wV13wlZ+Adb+EHhe8&#10;0HT5PM0/Rbrw/bSWls+Sd0cLIUQ5ZjkAHLH1Nad14F8EX2m6bo174O0uaz0e4huNItZdPjaOxmi/&#10;1UkKlcRsn8LKAV7Yo5TSWaQ5k1F9NL6WTutO+iV+x+Qn7cPwT8K/8E9vjlr0v7B/gOTR9c+Ff7Ie&#10;q6nrXiHRmP8Aamq3Gp6pFpov72ePDSzwRrdX/mNyrQAjChQPTP8Agmx+wt+zzP8AtBfCb4peH/2o&#10;PgLq3iL4Y+F72/sdE+B+nKura+t1bpazajrl9Lez3F0A04+Uxxr5kxGQMof0zk8I+E5dXu9fl8Ma&#10;e1/qFmtpfXzWUfnXNuu7bFI+NzoNzYUkgbjxyazvAnwf+Enwtkupvhl8LfDvh1r3H2xtB0O3szPj&#10;ON/lIu7GT1z1o5NTKWZSlQcXfmta+mve/wB7+86Kvmv/AILEHH/BLv46f9k7v/8A0CvpSvmn/gsS&#10;T/w68+OX/ZO9Q/8AQKcvhZx4P/e6f+Jfmjx3/g3zBb/gkL8I8emvf+n/AFGvsw8cV8Z/8G+hI/4J&#10;DfCPHpr3/p/1GvsyvZofwY+iP2ul/Bj6IBzxQQRwaKMk9a1NDz39rL4tQ/Ab9mH4hfGiabZ/wi/g&#10;vUtSixwWlhtpHjUHsWdVUe7Cvzr/AOCPvwd0f/gn/wDtD+Bfhz8U9Ia8b45/BPS9U+GfizVld7jT&#10;LyOAX+r+HEJG2CNpriW8VUC7vlDl5CMfqXrmg6H4n0m40DxLotrqFjdxmO6sr63WaGZD1VkYFWHs&#10;Riob/wAIeE9Ul0+fU/C+n3L6RMJtJa4so3NlIF2h4sj92wXjK4OOKxnTcqil2M5U+aal2PxR/aE+&#10;Jn7IHjz9kf8AaM+MP7R2meHfFX7RHjr4rat4c8L6HqQ8/WvCsFtdpaWEcKEl7KC3TMhlUIsrOsbl&#10;2KpX1TP+xv8ABT45f8FHvh5+yf490P8A4SjwH+zb+zrp0MmlagivaX2p3NwkFvFeRkFZUNvZpceW&#10;eGeNCchSD95XHwa+EF3rN94ju/hT4bl1DVGjbUr6TQ7dprto3V4zK5TdIVdEZdxOGVSMECtiz8Oe&#10;HtP1q98SWGhWcGoaksS6jfw2qLNdCMERiRwNzhQTt3E4ycYzWccP/MZxo66n5R/tB3sVj8Kv25Pi&#10;R8L4oZI/E3ivw18DPAPh2whVIrT7JbWunz2tui4Cru1CbCDABiPAzXr3wh/Y3/Z8/Z2/4Ku/CD4O&#10;fAPQU0e9+H/wJ1rxB4w1iNAb7xO95dwafC+ozjBuJDILif5/ukAKqrtC/eCfDb4dxwvbR+AtFWOT&#10;WP7WkjXS4drahuD/AGsjbzPuAbzfv5Gc5q5H4a8OQ+IZPFsPh+xXVprVbabU1tUFxJArFliMmNxQ&#10;MSQpOASTiqVD3rv+tblKj7yb/rW58V/tmfHP4Q6B/wAFbfgF4T+MXxO8M+EdH+H/AID8SeL5tU8W&#10;a9b6fa3FxfBdLto0ed0UyLtuHCg7sbm/gOPPf2pPjf8AsafF3/gpTbXP7ZXxH8Gax8HfA3wHHijw&#10;Ho+sXEN7pfiLUr28eGW9t0BaLUZVgi8mKFRIxLboxuBNfoF4v+D/AMJfiDqEer+Pfhd4d1y6hhEM&#10;N1rGiwXMiRgkhA0iEhcknHTJPrRdfCH4T30mjy3vww8PTN4eUL4faXRYGOmAYwLfKfuRwPuY6CiV&#10;OUr7b3B05a+tz8f/AITfDLwT8Rf+CX3w8+EPwx8O32h6V+1d+1nJcyaTp0my40PQINRkLCFjuwLe&#10;20qEhvmCkk84r23/AIKcfA79jj9m7wr4TufgvffA3ST8DrfUPEurfs/+PIIVsfGUN5ZLbCY25O64&#10;1DZZ7IJGSUtI43sP4/0d0/4e+AdJg0u20rwPo9rHoZc6JHb6bEi6eXUq/kAKPK3KzKduMgkHg1X8&#10;R/CX4V+MfEVn4v8AF3wz8P6pq2nbf7P1TUtGgnuLXDbh5cjqWTB5GCOeaX1f3bddCfY+7b0Pz0+I&#10;N/8Asq+O/wBrb4E/Cv8Aaz8G+F/hn8GdJ/Z7Pjrw18MvGUttp2hJ4ju7kQyWlxFOscM0tpbSSkRM&#10;oZWkdgoBdT5VqvhTTvGX7A/xI+HPwA0N/B/w+/aX/a20zw38LLa3037Lbx6PLLZrNqdtFgFLeb+z&#10;7l1j2qBGhwBnFfrJ43+GPw2+Jlvb2fxI+Huh+IIbSbzbWLW9Jhulhk/voJVba3A5HPFXL3wp4W1J&#10;NPj1Hw1p9wuk3CT6Ws1mjCzlVSqyRZH7tgrFQy4IBIHBpPDt31/AJUeb+vkfEH7J/wCzj8D/AIG/&#10;8FePE3gn9mP4U6b4b8NfD79nPTdG8RSafFtku9Tv9U+0wyXLnLXExtrTJmkLSNzuJ4x931TsvDvh&#10;/TdXvdf07QrO3v8AUhGNQvobVFmuhGCsfmOBufaCQu4nAJAxVyt6cORWNoR5VZChSRmkoyaKsoAC&#10;eBX5j/s6/wDK4za/9ifN/wCoka/TjJHSvzH/AGdP+Vxi1/7E+f8A9RI1w5h/B+Zx4z+F8z+gAcDF&#10;FA6UV4p5YV+Jf/B2d/yeH+wL/wBlK1n/ANOHhqv20r8S/wDg7O/5PD/YF/7KVrP/AKcPDVAG9/wZ&#10;Of8AKPD4of8AZaJ//TTp1fstX40/8GTn/KPD4of9lon/APTTp1fstQAUHpzRQelAH4C/8GeZP/DL&#10;Hxdz/wBFAtf/AEhSv2Cr8ff+DPM5/ZY+Lp/6qBa/+kK1+wVfivFH/I+r+q/9JR9tln+4w9P1YUUU&#10;V4J3Ed3cwWVrJeXUyxxQxs8kkjYVFAyST2AFfmn+y3/wVg/ah/bs+FHhv4Z/snt4f1X4o+L9e1TV&#10;PEvia60Vn0b4YeFV1S4gs2vY0cfatRmt4FMFrvRnMnmSbI13P9qft76z8QND/Ym+LF78KPB+ra94&#10;ok8AapbeHNJ0Kze4u7i+mtnhgEccYLORI6sQoJwCexr5B/YP/ZF+MH/BML9pD4a+F/h18MtZ1D4Y&#10;/GT4XaRYfEyy0yzeaHwj400zTYkbUpFjTbDDeqrJIxJ3XGXdgAin3ctp4X6jUqTSc73int7qbd/k&#10;7pbNq3kcOJlU9tFRvbrbzat+Wvkz3/4z/wDBWn9iD9mrx1qvwr+Lnxd1SbUvCMEC+ONW0XwXqN/p&#10;+hTSoGiS9ubSCSG2kl/hjLEgnBC1yH7Rf/BYj4RfBr4tfA3wB4X8K+JNc0/4uaS3iG41Kz8D6xdS&#10;W2hGwe5intoba2d7idnMCPCoLQrIGlCAg18WeK9A/bz0f9hf41fsCeGv2GviXe/Ef4k/GLV7v4hf&#10;EptDA0W603U9XhQ39ncbi16z25jjMaJiKFZZXKCPafrn4q+FvEnwa/4K7fB3xHZ/sy+O/EXw70b4&#10;Hv4Q8F6t4P0D7Zp/hvV7rVYYZZryTeq2sMdhDHukJJKZChmXFdv9nZfRkuZcztN25171oqzSS0u3&#10;ouyuYfWMRU2dtV0emu33L8T1z9oX/gqJ+yF+zP4muvBvxB8VeIrzVtL0WHWfEmneGPBOp6rJ4e0u&#10;RSwvdRNrA62UQVSxExV9vzBCOa6z4+/tSeGfAP7Dvi/9sf4da9p+paXpvwyvPFfhm/mVvs1+gsWu&#10;bQ4O1isp8sbflY7wOCRX51W37Lo0f9rb4/eHf2sv2bv2rfFk3xQ+Ll3cWNv8LtQuYPCHiXw1cBIr&#10;CO+urW5gUeRCzxypcSqqJgAEllH1j/wVx+Aut/EL/gnpbfsa/Ab4Z6p9h8XeKPC3hKGz8I6S7x6F&#10;o66latNO6RLiC2htrZlZjhFDAE4PPLUwOX08Rh6cW3zNczbXK00r2690axr4iUKjdtL23vc8x+Gn&#10;7YH/AAUS+Dfxs/Zd8LftFfEjwP4+sf2jNLkfVfC+j+BpNI1PwtMmmRXrvHKt3Mt1FEZNkjvHHwuQ&#10;Bn5fXvFf/BbH/gnd4M8T3PhvVfi7rM8MOvf2Fb69pngXVrrSb/VhL5bWFrfRWzQXMynkhGKlQSGO&#10;Di+P+CZ3wC+APgvx74//AGSfh3Na/FfVPh3qGh+F/FnijxVqOs3dlIbaUWsMU+o3E7W0QmZCRGVB&#10;HXIAFfEXwg8C/tL/ABv+CH7HH7CGg/sI/Er4eeDPhr4+0HU/jD4k8WeGxYW1zfaXBNeSxRRBmeS2&#10;uLlJHa7cIpllhUZdmA6o0crzCTqWso6PWMNPele2t9Eoq2+7sZOeKoe7323fZWv978j9AP2mP+Cm&#10;X7JP7KHjG++H3xO8Xa5e65pOjrrHiDSvCPhDUNZk0PSzn/Tr82cMi2cICliZWUlRuCkEE0viN/wV&#10;Q/Y5+HjeGray8Ya/4tuvFfhG38VaXZeAvBOp63PHoMxwmqTx2kDtb2xJ+9IFY8gKSCB8Lap+zLqe&#10;h/th/tEWv7Wv7OP7VXjSX4ofEx5tHtfg/eXFr4V8U+GpII4LC11C5t7m3RTBGZYpVuJkRIz/AL1d&#10;x+1J8NPHFr+1r4Tuv+CfH7LHxx+GnxX8D3Wl+CbHXrHQII/h/rng2CaORhfTPI9u1tFbed5SptuB&#10;KUTYWWMpMMry28Itt6Xb5oqOy+aSbtez/Mf1nEavTe1uu59jftFf8FHv2Uv2XPEGj+Dvij4v1qTX&#10;Nb0f+2bbQfDvg/UtVvYNJD7X1G4gtLeSS2t15y0gU5VgoYqRWPqP/BWH9hHR/wBmnRf2wNT+NEkP&#10;w58ReLpPDmi+JpfD96sd3eo1wrBUMPmFP9Fnw+zadmBkkA/MHxb8bftafsi/ty/tWfFj4YfsNfEb&#10;4ieLviN4W0F/hB4q0PR0u9Gt7aw0iRJobiYyDyCl2JJPsqgy3LBFRcyRu0HwO/Yd+MMOh/sAfs8e&#10;N/hhqH/CH/DrQdY8e/FC1v8ASWNvZ+I/saS2UM7FdiXKXuoXTCM8kxyED5SaiOV5fGjCdRvo21JO&#10;65HJ2VtLO0Vd6u+g/rOIlNqP5bapL9We8ePv+Cq37OHxC/Zb+KfxB+EHxv1TwPrHgaax0nUNQ8U/&#10;DHUpLzRL3UpFi02dtKljjmuEmaRWjGMFTuYYBWvq7w1Za3p3h6wsPEmtrqWoQWUUd9qCWogF1MqA&#10;PKIwSIwzZbYCQucZOM1+W3jP9nT9q34//tTeJvFE3wH8QaBY+Pv23PDza7cX2jzLby+CvB+nBre8&#10;kZhtWC7ni3ROx2vI2FyCBX6rjpXDmWHwuHpwjS66vVO2kdLpLZ8x0YapUqSbn0/zf/ACiiivIOsD&#10;0r8af+Czn/Kwp+x7/uaB/wCn+5r9lj0r8af+Czn/ACsKfse/7mgf+n+5r6XhP/kbf9uy/I8jPP8A&#10;kXyP11/j/ClpP4/wpTXtn5UfNP7d/wC1/wDF34TeOvAP7KX7Jvg3Ste+LvxSmvG0V/ELONJ8Paba&#10;IrXOqX3lHzCi71WONceY+4ZyAjp4Z8dftN/sc6X4p+LH/BQr9q74ca38L9L0GK6XxPZ+D59F1DT9&#10;QacIbY26TXCXELBlWMqxmeRlQISefLv2xfDfxs/Zl/4KgeEf+CjHhv8AZ48YfFHwTefCGb4f+INI&#10;+Hunpfaxolx/aJvo7xbQurTROD5ZKnCbXLEZRXwP23vFf7Qn7U3wf+Dv7RN5+wn8Srbwv4A/aC0v&#10;xFrnw3njgl8SanottbuIdQbToZGIZLqbmzZmfEYZtqElfTp0YypwjpZrV6Xv2V9jqjGLjFW0e/e5&#10;9L/s6/8ABQz9mf8Aad8bat8M/AOv65pvibR9HGr3Xhzxf4R1DRr2TTGk8tb+KK8hjM1uWIXemSCV&#10;3BcjPm2mf8FhP2M/jV8GPHXj34IfGfVLOx8M+A7zWrjxzf8AgHUX0zS5EKRKhMkSLc3CSTwN9lRt&#10;7BgvB3Y8S8f+Gv2ofjt8Q/jt/wAFNvDP7OPjrwfdWf7OF78Ofg34N1rSdviHWLqSee5fUZLCItJb&#10;7Z3VIo2JZ0BchQVrpv2kf2PPFvw+/wCCRfwl/wCCdvgb4PXurXHiLWPBfhbxsfC+mtJDpy/bbe81&#10;fVLjyx8kLPbz75mwN1wCTk5p/V8LGSvu2la97aXfTXoHs6MWr+Xy6s9e8R/8FJv2ff2WdN8IfBf9&#10;o34z6t4o+JWo/D2x17yPDnw8vmu/EEcgkQ3EFjaxSeUXeCZjEWHlKuWKjBro/Fn/AAU6/Yr8Efs3&#10;eDf2uPEvxnjt/h/491SPT/DevDSbqQTXLJcMY3iWIyxsv2WdSGQEOm3qQK8e0L4ffG3wl+19+11+&#10;3LqXwZ1LV77w74H07wz8EdNOjSG51G3s9Je9uYLIbd0sc9/MiAxggujDJK4rzb4DfsSfFqKL9g34&#10;D+K/hRfQ+Dvhj4S1Txx8SrfVdLY29r4ie0jNpBKzDYt1He31zIIyd3ySEfczR7DCys233eq/lu7f&#10;OyD2dF6/1tc+u/gT/wAFCv2W/wBoTwl438Z+EfHd1pNr8NznxxH4v0W60abRoTC06XE8V5HGyQvC&#10;rSK5ABUHO0g4o/AP/gpV+yj+0n8T7X4R/DTxL4ij1bVtJk1XwvJ4h8E6npVv4isY9vmXNhLdwRrc&#10;om9c7Tkg5GVGa+Kv2jv2Xv2l/j5+zb+2h48tv2f/ABZDrnj744aXaxeHbOM2mpeJfCGgfYIRLZ+a&#10;Pn8+KO6kjwD5hJVVfcqt9D/8E6fg78C9Y+Imo/GfTPgv+0Va+KPDOix6Tpniz9oy6v8A7R9luvmm&#10;tdPgubgpGqG2i8xo4Ix+8VVdgWAmeHw8aMpq77Wa00W/fW4Sp0YxbOP/AOCs3/BTX42/sU/tBfDX&#10;wb8J4tH/AOEXsrCPxP8AGa41TTmmlt/D8mt6dpSGAhhsfzLqUbsHnaR0IPaf8Fg/+Ci3jT9h74Hx&#10;6d+z/pWn6x8Tde06+1HSbS/jaW30vSrCE3F9qVwq4GxVCQxqzL5k06AbtrKfO/2pP2Svil+1D8cP&#10;2y9f8afCvUrrTx8AdN8FfCXzLBwmr3H2a41d2tjgCVo9Sa3XKkjeu08rivHfEf7Hf7ZHxr/YZ1r4&#10;yfHj4X6xc/Gz9oLVPCfgeTSYNLkd/Afg2DUIWeOVSm+2SQQz3F2zELunj3BGQg7UqOF5ablbS1/O&#10;9n+Gt/uNIxo+63038z7O03/gop8PvgX+zV8HvEn7XWvXifEf4ieB7DUW8I+FfCt5qGo3l2bKKe9a&#10;KytI5JEjiZ23M2FUDGScA8p8ev8AgtJ+y74N/Ye8X/tlfAbVtQ8bWOh60/h7SkTwzqMNvPrfkRSx&#10;287Nbq1tHmeJTLIFXefLDbyFPG/G7Wf2h/2cv+Cqfir9oDSP2QPHXxQt/EnwV07wx8Krnwjp8b6d&#10;pt0l681zaX1w7qmnxvL5cjTNnEa8ByNtePf8M6fHrwn/AMEgPhLZ/EL9mjxhrmveIv2g7Dxz8ePB&#10;ug+H5JtYurKXW7i+uM2eRIzbI7KMxnBC8nG0mphhsM+WT6tdVZ3u7W8tiI06ejfW3U9N+OP/AAVc&#10;0XT/ANsb9n+zsfiF4q8P+ELzwj4k1vxr4NT4d6mNU8TXQRLOws4LGW0F4Qtz9pmRgiqyQOzEBcr7&#10;v8Vv20fAvxk/ZB8HfGD9mT9pm38Ft8VvGGmeGvAPjDUvAs+p51GbUDbPbNYy+WQ+6C5iZpCqIUZi&#10;cAGvNfhN4a8feM/26vjl/wAFBPFP7OvjGxuvD3wZ8PaN8KdL8RaG0V3OkthNqt9aRxruDTrcyRWz&#10;rEzbZBLGCc8+E6T+xN+1tcfso/sd/s16T4c1y11vQ9K8W+PPEWsXenyxQ+H/ABS+m3V1pKXjlcQy&#10;pqOqEbW+YmCXA4xVezwsnHSzVr7NbOXztoinClddP6bPsWX/AIKx/sRW/wAUtP8AhSnxP1S5bUPF&#10;I8Lw+KrXwfqMnh9teLiNdN/tMQfZTOzZxtkKjB3MuK7yP9tX9nOfwb8VPiBb+PWk0f4MX99ZfEK9&#10;XTpyun3FnardXMa/JmcpG4BEe75vlGSOfgb/AIJb/so/DKwsfhL8Fvjp+yj+0/N4k8DAalfRfEe4&#10;uI/A3hrXLUSSNfWkX2hLacyXLMYDHHO+Z97YAZ14Hxh8Pf2w/Fn7J/xO/wCCf/gH9i74n6P4k+LH&#10;7RWpX/xX+JF5ovlaPFp2o6/H/pljLuZ71GtUt1kKoEjiSZ2bBGZlg8O58sW9LXba2bev3LbzQnRp&#10;uVkfr54N8VaT458I6X420B5msdY06C+s2uLdopDDLGsibkYBkbawyrAEHg1pVX0uwtdK0+HS7GER&#10;w28SxQovRVUAAfkKsV5Ut9DjfkfMv/BZj/lFl8c/+xAu/wD2Wq//AAbTk/8ADk34Kf8Acx/+pJql&#10;WP8Agsx/yiy+Of8A2IF3/wCy1X/4Npef+CJ/wVB9PEf/AKkmqU8w/wCRF/3EX/pLPoMl2f8AXY+6&#10;uf4VyfT1r5p/Ym/an+Kn7TP7Sn7SWk6qLIeAfhr8SLXwb4J8m023BvLWwjfVPNkyfM/0iZNvA2rx&#10;z1P0pcP5cTuEZtqk7VGSa/MH/gkf+0L+0T4S+EOu/s+/E/8AYQ+P3hf4r/FDxx4v8Va3441r4bmz&#10;8MWWrX8txcQySXksyuibI4EyYfvlUGRgnxcLQ9rhqsrK6svTW7f3K3zPalLlkrn0R8Wf+C4v/BN/&#10;4J+JPEuheOvjPqv2PwlqE+la54k03wPq15o8OrRDL6YL+C2e3e6A/wCWaueRjO75R7xpH7Tfwg13&#10;9orUP2VtI165m8aaT4Ot/E+paf8A2XOIrfTp52giZpygiDs6PiIsHwC2MAkfkl8LPAP7Wfj79iD9&#10;mz/glzd/8E5finpOg6P8ZNFH7Q3iTxhoqx2M8EesT6jdG3k3s11byvG0sl3gRIDHGGdplx7L+0H8&#10;R/25/wBnH9sL9svxD8J/2IviR468RfEzwb4cg+EPiPQdDE2i29np+i3a3Dy3W8YmjuJ5mW0UNNPK&#10;URVwyufSqZXhb+zg/es95R1tKKT8rpt27IlVJbn1h4g/4K9/sA+Ef2bvB/7WniT43Nb+A/HniO80&#10;PwvrS+H7+X7dd2z3SSBIUgM23dZzKG2Yc7Au4uoMnir/AIKufsjeDPAvhHxXrlz42bVvHWn3d/4X&#10;8A6f8O9VuvE1zbW0zQzTSaZDA09vGrKf3kwRGH3S2Ofmf4DfsQeNtM+Kv7BvwH1r4CXtt4L+Bfwh&#10;1Dxd40uNU0lm09PFk9pawRRM7L5YvY72a6ulTO9SN4+7muT/AGwfgX4z8M/8FXvid+0B8dvhR+1N&#10;r3hXxN4D0DTvhnqn7NLXIU2cEb/2jpWoS2csc0G+7xMil442DMzN0qY4HLpVeRN7N7rVKTSS07at&#10;9g5qh9eeIf8AgsT/AME7/DPwZ+Hnx/1L4/bvC/xUur218E3lr4d1CabULi03LPALZIDOsqyKIdhQ&#10;FpHRV3Fhn0j9kr9sj4Hftr/D3UviR8CtW1Sa10XxDcaFr1jrmg3Om3umalAsby2s1vcojo6rLGx4&#10;I+cDOQQPlX4T/sR+ENN/4KK/APTPB/7K2seCfhT8C/2fdS1rwfYXlpvtdL8UaxqEUM1nLcB5Y7i+&#10;jt0mllIlkYyOsu9uGPpn/BIT4VfFfwV8F/iV8VvjV4V1TQfEHxZ+PHivxk+g61YvbXWn2s12LS1i&#10;eNwGUG3s4nXI5SRD3rmxGHwNPDuVO/Npa7XVuysv7qTbvuylKfNqc34i/a1/bH/bI/ag8c/s/fsD&#10;a74R8C+AvhPrX9g/EP4y+MtBl1WS515Y902l6ZYebBHI1uTGs0ssgUNJ8gICmT0nwX8Zvi9+xn8D&#10;fGXxR/4Kd/tLfDnUPDug6rGdA8eeG9AudNkvLF1RQl1Yh5wLozlkSO2aQuCoA3ZFfHml2Pin9kvQ&#10;Pjl+wz+2b/wTD+Lnxu8BfED4va1418K+IPhr4Zj1yx1+zvr9L2CLUCk8TWt3FNEmd+AdoOAoVn43&#10;wt+w5+0b+yl+wP8Aso6z4g/ZL8RapB4B+P138QfjB8K/Avl6lqVu09xef2fNBbxyMLj7IklqDDGx&#10;I2gkDa7Dulg8NKKhdKLaS0jeS5b35r3u2rWasrmfNJM/Qr9mr/gpB+yt+1P4r1/4d+AfFOtaP4n8&#10;M6Qur6t4Z8deFb7QL9NMZiqagsV/FEZLYnGZFyE3Jv27gDyvw3/4LF/sD/Fn4q6D8K/B3xP1hh4v&#10;1dtI8F+Kr7wbqVroHiLUVLq1pZanNbrbXEu5Co2vtdsKjOxAPyp8av2Zf2y/+CgGpftIftweC/gx&#10;4m+HGoeIv2dJPhV8G/BnjFIrDWdZszeyXt9dXcJcmxaZ99vAkrAlZd77F2k7Hg7wt8XP2/8AUf2W&#10;fgJ4Y/Y1+JXwf+Gv7PfiLQfGHjDV/iT4dXSpHv8ASbF4LDSdOikYyXStIz+bOFVEQA53MFOH1HAp&#10;OTdrLX3l7j5b6u3va6JequVzT2Pof9rD/gsd+xP+yprvjD4feK/H2rX2v+DdPL+JG0LwfqOo2GhX&#10;MkJe0t767t4HgtpJm2qqu4IJG8KK87/Ya/4KeeBvA37NHwl+GP7UPxa8afEf4t6x4J0bxB8QNU8M&#10;/Du/1RdBXW1+2WP9pSadamGzURTxxKGwxWMORht5+QfF+h/8FAfD37Bvx8/YB8L/ALBXxO1H4k/E&#10;z4za1d+PviWdDX+xbzS9U1WCI39pPu3XrPbskflRqRDEksrlBFtPs118PvjHaf8ABR/wX4w/4J5/&#10;s5/HT4V6tB4x03w38cz4u0RYPAniDwVo6/Y0u4pJWkSa7NpFbx2htyrhGfcEO9z1f2fgYUHBru78&#10;y1tFWel3FO7011SuTzScrn1p+0T/AMFbP2I/2Yvi7r3wC+Inj/XLrxt4d0e31TVfDPhnwXqWq3UN&#10;nMjSeeRawOojSJRJIzECNXj3HLqKufEL/gqj+xb8P/DHg/xDaePtb8VT/EDwuviTwdoHgXwbqWs6&#10;pqGkkA/bTaWsDy28Izy86xgFWXllZR8A/B/9p74tt+0D+2d8Tf2dP2EPiX4++I3xe+Il54N+G/xF&#10;0fSYpvDaw6TbrpMK3l1JIgsYoZQ9w7N8syGNcqYt1cz4J/YA8S/sO/tI634U+P8A8Jf2qPFOlx/C&#10;jwXoPg3Xv2Zbm8XTtYistMii1Sxu5bSaGa2V9RWaVEkkiUpIzttypaI5VgY2U21JJO3Mry0V7Lok&#10;3+DD2kuh+lOvf8FTP2I9G+CPgX4/af8AFa81zRviZ56/D3TfDHhfUNR1bxDJCWE0dtp8ELXLGJlK&#10;yFo1WNsBmG5c1m/4Ku/sOwfs4QftSX3xXvLfw7deKm8L2+nzeGb8aw/iBWKtpA04QG6a8UggxiM4&#10;xk4XLV8SftT/ALGOi/AX9tf4aeNPD37Nv7SOifB3Qf2e4vDXgm3/AGbbqeXUfD+qf2lcXN5Z3v2O&#10;ZrhPOiniL3AkHmyqcyPh2ToPi/8ABBf2Vfjr+yR+038Ev2A/jBq/wy8LWfjDWNe8E6NaPrXiXS/E&#10;utWcZju9UikupXnuXPmo80kzLC3WRdqK2Ucvy+Shytvmu1qltd8va+iV+5XtKm57f+x5+3+f26f+&#10;Ck/jKw+BPxB8Qf8ACr/h/wDBrTbfxH4T1zwzLpc9r4svdVuWLTxXUKXCSxWloI9udh8xiN2AT9sZ&#10;4xXxL/wR08EftDa14q/aQ/as/ax+AOo/Dvxt8TfjNJFDomqRjzRommWFta6ftkHyzooM6idPklYO&#10;6ZVga+3NoPU9q83MlRjiuSmkkklo76211W+ulyoN8up+LPwrz/xF/fGD/sRYP/Ue0ev12r8ivhZ/&#10;yt/fGD/sRYP/AFHtHr9da+8f8Gl/gj+R7mV/7u/8TCiiio+Z6QV8U/t3/wDBU3Sv2NP22/A/wY8S&#10;6qsXhlPhrrHirxfptrpf2rVNbkeeKx0jT9OTILXMl35o2DgjBYoisw+1q/L39r39g39pn9sr9sP9&#10;of8AaK8O+Er7w94w+Eun+DP+GXfFF3YiNb6/0+K41O6jjaYCOWKS5uGt2ZiYtzruz5RA3w8YSk+b&#10;a3/AOXFSqxgvZ73/AC1/Q+mPhj+1x8XvgR8Cbz9pb/gp54g0HwH/AMJh4hgh8E/DfQ9Lnvr/AEdJ&#10;gfs2mMYFkm1LUJANzpDFhCrYAUNt2bL/AIKvfsWP8C/Fn7QHiDx/q3h3SPAuuWWj+NNP8UeFb/T9&#10;R0S8u5Ikt47i0mhWVQ/nIwcKU2bju+Vtvyt+3hovxo/af8Vfsp/tdfEX9nf4+aL4Y0rQdbk8Y+Hf&#10;hLDcReJvCGvXdvAkTNAFFw0Q8q4h85UUhGDZXzFV7vxH/Y78NfFn4T/Av4X/AAR/ZV+Jmm+H/iZ+&#10;0JY+K/jY/wAXlu9Q1a803SIZtza1LdT3DRrdC2thFFI4Uh1Xy1Z2WtVTpNJy69uhz+2rRk4x1S2v&#10;u7rf7z61/Zr/AOCkX7Jv7WHjfX/h78IvHWof2p4e0iLWLi18ReG73SWudKkOE1G3+2Qx+dak8eaB&#10;gZU9GUt8w/tp/wDBY74MfFn4X6X8E/2Hfjt4i0fx58QviFoHhnwP44j8D3ken3gm1q2t76Wxu7q2&#10;+zXIji82Niu7O8bN33g39pj9nP8AaQ+Nnxd/be8d/Dz4TaxZa3N8EdE+H/wl1Sa2a2XXLZ7S6vNS&#10;is3fargzTJCGBwHQDI5xyvwgj+On7Tfx/wD2NvhNL+wR8RfAfwf+DNhNqWs6j480H7Iy65p2hi3s&#10;0Ee4tHFFPKnlyyhDcSeYUXELEuFOj8Xp18r/ADCpWxDXJ12vZ662+Wmp9YfHX/grJ+wz+zh8RtY+&#10;FnxN+KeprqHhdIW8Y3ej+ENS1Kx8Oecm6Bb+6tIJIrZ5P4UZt3TcFBBPK/Fv9sbWviZ+1f8Asi/D&#10;39nnxjqK+FvivZaz40125t7IRNdaDb6N51qkyTJviSae7gOMK2Y8ZBNfEfjnSf28fCP7E37QH7DP&#10;g79hj4nar8RfiZ8YtbvPGHxCOjhtGutJ1TUIIfttrPu3XbNbGOPykUiCNZZXKCMqfqD4j/Cr40+C&#10;v2wvi98Vfgz8Gtes9A+Dv7H3/CH/AAnhs9HlddV1adprxYdOwv794xaWluyx5ZW2A43Ueypx/H+v&#10;vYvrFapftpsvN6fcj1f/AIJR/GH4v/tD/s6eJv2jPix46fWLDxj8VfE174EjkSNV0vw9DfvZ2loN&#10;ijKr9lkcM2WYSAkmvm79nL/grn+03+274I/4Vn+yDouia58SPGPjjW7yy1vUNPI0j4ceC4tRktrS&#10;61QKc3F7IkTCG3BVpCfMfaiqJPoD4R/DD4nfsZf8EYtP+G/wr8CalfePPCXwLkbT9Bs7J5rqbxA+&#10;ntM0SwqCzMb2RvkAz27V4B/wT9/Y5+Of/BMn4wfBbUfAfwj1i78F/Gb4W6Nonxw0fSbPzF8KeMLK&#10;xV4tWlVVLLFKTPbyt8qCQ+ZIxYopI+y996b6fIcpVl7ON3tq+up9G3X7aPhD4PfEn4y+L/jR+1ba&#10;3ng74IeEdDtPHehw/Dye1bTdWuovP+2C7DP9qaeN4wLaEERF1U/Ny3Sfs2f8FNP2RP2s/ixdfBj4&#10;J+ONWvtaj8O/2/p51LwnqFhb6rpYmWFry0muYUS4iWV1TehIYkldwBI+J/G37KH7Rfxt/Zl8eeCf&#10;ix8HfFU6ftJftw28viSxh0meO70jwPa38Ecdzc/LughEGlKVlbC7Z4WHDc+2/GL9nT9oT4lft2/G&#10;r4hfC/wxfaJp/hP9kpvAXwsd7Q2lnea1qUlxdb7WUhYz5BtrWJ8HCb484xUunS26/wCVv1uVGtW3&#10;S09H5v5aL9DvNV/4LVf8E9dJ8V/8Iq/xV1y4WfxCugaTrWn+A9WudL1fVjceQ1lZ3sdsYLmVXIzs&#10;crjJDMAcfVyEkZr8ePAXi74kfFbUv2Ef+Cb9j+yX42+EWh+EPE1jr/i658caLHpjatqnhzTze3SW&#10;luHMk1vJcMZHumVRJLcR4+YOB+wycCoxFONO1jXC1qla/N0t0t0u/uHUUUVz/M6xH+7X5Zf8HdGf&#10;+Hb3gn/st+m/+mjWa/U1/u1+WX/B3R/yje8E/wDZb9N/9M+s104T/eYf13OPMP8Ac5+h+h2g/wDI&#10;Fsv+vOP/ANBFXKp6Cc6LZn/pzj/9BFXK/TY35UfgkviYUUUVTuIKM80UEd6NbAfLP7XX7VXx+l/a&#10;r8G/sBfseSeHdP8AHHiLwzP4q8VeLvFenzXdr4c0GK4FuJo7aNk+1TyzbkVC6qpUbuHDJYt/2k/i&#10;d+xH4bvE/wCCifxy8LeJl1fXIbL4Z33gTwTfx614gcxM8ts+l2/2n96hUbWhZk2sC5QkZ4n9sXwN&#10;8dP2cP8AgoL4T/4KSfCf4JeIPiZ4ef4Y3HgLx/4T8H28cur2Nr9vF9BfWsLyL9rJlIRoxgqsecnc&#10;Svmvxj+Kv7SXxb/az+Df/BRLTf8Agnn8VofAXwon1zR7zw/q2k2//CU3KapZiA6lbaQspkVIpI1R&#10;tzl3jk3KmFYjilKUZO7d7/Kx6kKVOpCKSXLbXVXvq7d12PtH9mr9rz4E/ta6Jq2sfBjxRdXE3h+/&#10;Fh4j0bV9HudN1HSLoru8m5tbqOOWM45B2lWw21jtOPBG/aD/AG1P2yf2mPiR8KP2P/iD4T+HPgX4&#10;SasNA1rxp4i8Jya3ea5rwjSSa2gt/PgjhghDbXkZy5LKVDBvk82+CX7DHxP/AGxv2l/jR+2j4/17&#10;41fAPQviFqGhweEtC8N+KD4e17ULfTbFrWS51OKPzdis5/dRPtcKpJGGDMvwPh/aA/4JE/Fn4l/D&#10;bWP2b/i98avhn8QPFX/CU+FPG3gqxj17Wl1GW0givItVRpUk3sYI2FwcCRst1ZhGOpOUVzaK+rX4&#10;CjRownJQ1lZWTs7bX12bRX+Gn/BSr4q/s1/tpfEv4Of8FE/iDFfajpPgfw/daX4d+GHhPUdTsxJm&#10;6e7vYI44HuIo/I+zSzGY7I2JVSQFz9I+NP8AgqH+yN4T8M+HvFmi+IPFHi218T+G4/EOmf8ACD+A&#10;tV1YrpLvIn2ybyLdhboGikBWUo4KMNvBx5j+wro3x38a/wDBQz4y/tLfGT9mXXvh1D4r8A+F4NIt&#10;dcaOfiFrwNF9piHlNKYxBJLCrExM4RiWXJ+Uvgrof/BQn4RfBX4Q/Afxp8O/2hPD3w3h+GuqmHS/&#10;gt4ftI9Zk8THXbwpbalPdxPJYWxtHhZWPlodwbcwVtsxqVIJ211dvvNfq+HrS2SaUb2ej0d7ad0f&#10;a2v/APBSH9njw/4/k+Nb/tYWd58Lk+B8HjBPD+m+C7meRoJNX+yf2r9sUbxhiLZrIxiRHVmfaQRV&#10;iy/4LB/sYazYWt14TvvHmvTanczroOnaH8MNYurrV7WBInm1C2iS2LSWaiZP3+Ap6DNfmX4A/Yf/&#10;AGxNJ/Yc1DwFq/7M/jiPWl/ZP1LQl05vDtwZW1I/Ea6vUs1ULkym0ZZhGMkxMGHynNfdH/BR7wot&#10;jB4A1HwX8Dvj9p/j3wh4Llb4d/Eb4F6HHeJY3JVFk0a/t95U27tDbMUniETLuCyKRICRrVpRb226&#10;dxzwuFVSMd91o0ttm/v1PqzwN+1V8CfiN8RtL+EnhLxy1x4k1rwDb+NdP0efS7q3mbQpphDHdsJo&#10;k8vMhCmJysqn7yAA49ErwP8AZl+JXx2ufEXgb4VftG/AHVI/Gn/CktP1jxp8S47GAacdXMqQ3Oji&#10;WEFPPD7rgxo2zbyoxg174OnFdlOTlG7PMrQVOdl+dwoooq9bmIUUUUtbgFfkL/wahf8AJuXxW/7H&#10;i1/9IxX69V+Qv/BqF/ybl8Vv+x4tf/SOvg/ET/kRS+X/AKUj9K8Mf+R5/XZn6vUUUV+An9DBRRRQ&#10;AUUUUAFFFFABRRRQAUUUUAFFFFABRRRQAUUUUAFFFFAH5O/8FY/+U9n7H/8A2ENA/wDT9LX7LV+N&#10;P/BWP/lPZ+x//wBhDQf/AE/S1+y1fu3Cv/Ihoen6s/mHxK/5KSf9dEFFFFfRH56NJI7/AP1q+PfG&#10;P7T/AO11+1X+1l4w/Zb/AGHNZ8N+C/DPwua3tfiL8WPFPh2TVjJq00RlXTNNs1lhjleJCnnPJICr&#10;NjauEMv2G2cGvzs+APxC/aF/4JsfGH45fCLxd+wv8WviRa/Eb4y6v488CeL/AIcaPBqFjew6mYgL&#10;W9leaMWMkTQhWaTqMsFCBGkmT6Hbg6cZKbsnJJWT83q9dHbsz6Cf9rnVf2Ovh1ovhH9vz4l6N4i+&#10;I2talqEXhfT/AIVeEdRvL3xLaQHck0emwrNNHIIsGXBMKMQPMwQTwf7Sn7f+ifFr4W/AfW/2Ovij&#10;fBfit8fdH8NXdzb6c1vfW1hb3EsurwSQXMe+F0jtmicOgIEgIypDHw39qz4YfGK+/wCCg9v+03+0&#10;L8Ef2jrXRNe+Cel6bocf7O+rS3Vxot8sxn1HRr2awKvtMroyzK0ccpjyGODs9S8Ffs1Wui/tk/sz&#10;+H/g/wDs1+KvB3w3+Gfw58UeNLz+3oZrg22tawkduLG6uXkm8zUUM11I6+dIx3EqSFBqby2O2NHD&#10;RUaj+J3fTl2en32R6poP7bfwx+HNt8aPj78av2qtOufh74T+IKeE9N0tfBU9pNoWp20UUd1YRuu+&#10;bVZpZ5l2mJCAUYLkBtvSfs0/8FGP2X/2sfiTqnwc+EviDX18V6DpI1HX/DviDwfqGl3WmQmRI1Ew&#10;u4UCM29WVQSSp3DIya+DfDHwJ/ag+D37On7LPx0+LP7O/jjxhHY/GzxH8RPjR4H8PeGnvNbTWNQN&#10;4+m3hsmw2bcyLvyQUZlPXGPpb/gm94U/aA8fftfftCftk/tHfAzWvANx4ru/D+heC/DuvKpmt9Gs&#10;7IyhvMTKOZHuUaUIXWOZJIwxKE01zE4jC4eNKc1rbRNNbpqNrde7Z1n/AAUe+Jfx7/Z38Cal+0b4&#10;d/bT8O/D3wfo2kxwf8I3ffCQa9qGr6ozv5cNq51G3LzTExxpCEwCpYvt3MuB8Hv29fHH7Mv7NfgG&#10;b/gqF4jjX4weOorm/svA/gHwdeX2oJariTyzaWiSOGhiIaaQhUVtyAsVy3gHi/8AaI+K/wASP+Cg&#10;epfGr9q//gn3+0hr3g34VatNafBHwj4T+Fz3mnNdKxSXxFdu80fn3LgYtlG6OCM7lPmfvD3Hjz4h&#10;/tI/Cj/gpJr37Vdh+xH8TvHi+PPgXoukfCmDTdJjSPQbkztc3WnatK0mzTT9odHkclsKhC7yAKOY&#10;uOHiqcaU0m7X0sr/AN1Py3bd/I+gNP8A+CrH7DWr/s4ax+1vpvxpz8PtD8VQ+HdQ8QXGh3sCrqEh&#10;twIxFJEspA+0x7m2YXDkn5Gxyyf8Ftf+CfVy2qabZ/EPxQ+s2Bgax8Mf8K91ZdV1eGaF547iztDb&#10;ebPbtFFI/nBQiqFLlQ6FvmP4Q/sf/Grxf+yP+yf+z58Xf2fdYkvvGfx2v/iT8cm1LQn+zWXky318&#10;LfUVddsXnmW0iWOXAfythBJIr2/TPhn8WNE/at/bH/bTsPhBr0mv6b4BsfDXwgmm0mX7RqSWmjvd&#10;XC2S43XCTagYkBTO9oQBzkUryF9VwMZSTu97aruorp11fpqexeIP+Cnf7GmgfBTwT8eofiZeatpP&#10;xKWT/hAdN8P+Hb2+1XXXjz50cFjDC05aMgq5KBUOAzDIzJZf8FK/2QL/APZf8Rftfr8Tbi38F+D9&#10;WGleLpr7QLy3vNGv/Pgga1uLSSJZo5VkuIQVKcB93Tmvif8AZ7+D/wATv+CbXxX+CPxS8Xfsf/FD&#10;x9oWmfsqWnhm3XwD4d/tS70PxPNqL6jqcMtt5itb+Z54jE52jgpnAfbe1z9hb9p3xp8BtI8H/FD4&#10;U3FnfftE/thW3jj4veE7Vvt8Hh7wuubn7BdzxDyiQLG2DScK0sqqMnijmkN4LBxkve0vvdaq7urW&#10;6JbvqfWsX/BV79i6T4Of8L1l8beIINBuvEy+H/Dy3HgfUlvfEd88KTRLptmYfPvEkSRSsiJs9So5&#10;rr/2VP27P2bf2z77xNpfwD8X6hqF54Ne0i8UWOp+HL3TZ9MnuPO2QSx3cUbCUeRIGUA7SBk8jPz9&#10;+3XB8VvhJ/wUN+B/7TNt+zd48+JXgLwj4K8Q6bp+k/DnQ1vrrSNculijSZ4i6LHHJbr5KylgiHdk&#10;qOvS/wDBI34cfHDT9G+M3x+/ac+EV14M8efEz4zanqF1o94Mtb6bbRQWllCsmAJokEcuyYfLIr71&#10;+VhmryOaph8MsI6seqTXvJ7u1rb6JXb8z6+oooqjzQr5r/4LEBf+HXfxzz/0Tu//APQK+lK+av8A&#10;gsSf+NXnxy/7J3qH/oFTL4WdOD/3un/iX5o8c/4N9Mn/AIJC/CPA7a9/6f8AUa+zK+M/+DfNiP8A&#10;gkL8I8emvf8Ap/1GvswnPNezQ/gx9EftdL+DH0QUcjqKAcc0Ek8mtTQKMEdRRSlietACUYPXFFLu&#10;OMUAJRgnoKKUMR0oASiigHBzQAUUE55oBxzQAcjqKKCSeTRQAYPpRSliRikoAMH0opQxAxSUAHJ6&#10;CvzH/Z0/5XGbX/sT5v8A1EjX6cAkcivzH/Z0Of8Ag8YtT/1J8/8A6iRrhzD+D8zjxn8L5n9AA6UU&#10;UV4p5YV+Jf8Awdnf8nh/sC/9lK1n/wBOHhqv20r8S/8Ag7O/5PD/AGBf+ylaz/6cPDVAG9/wZOf8&#10;o8fih/2Wif8A9NOnV+y1fjT/AMGTn/KO/wCKH/ZaJ/8A00adX7LUAFB5GKKD0oA/AX/gzzOf2WPi&#10;7/2UC1/9IUr9gq/H3/gzzOf2WPi6f+qgWv8A6QrX7BV+K8Uf8j6v6r/0lH22Wf7jD0/VhRRQeleC&#10;dwmTnFIeK/KX9tH9pf46eE/+CzWi/FDw38WPE1r8O/hX46+H/gDxd4RsdYnj0q4bxJbapLNfXMCN&#10;5TND5lkNzgnmIdVXEf8AwW//AGnv2mP2gvE8/wCyp+xB8U9a8J2vgnxb4e0TxV4p0HVJ7CTVfFms&#10;3cVvY6DHcRbSRBayTXdxsdlDGFHCsle7SyGtVq0o86SnHmb/AJdnZ+eq7bo4Z42MYzdr8rt6n6vM&#10;M/NRtJGM18k/G3/goH8b/Dvxy8Vfs2fsbfssW/xWvvhX4bsdT+KWsa14+g0S301rmJpbawiaWKVp&#10;7yWGN5STsjjG3c2W+XgZP+Cz/jfVf2UPgL8ffAn7Gera74n/AGgPHF/o3hf4d2viNI7tLSGW8WO8&#10;MzwbNrLDbyOWCxxRzs5kKx5bkjlGOqKMopO9vtK+qbV03dXim7voaPFUVdSb08n6afPsfem0jrUd&#10;xdW1oU+03CR+ZII497AbmPRRnqT6da+K/Af/AAV3u/Cvwk+P3jj9r74BnwX4h/Z/1iysNe0Xwx4h&#10;TWYNXlvoUexgtJzFDunkeRIihUBS6sSMlU8m+Kfxh/aw/av/AOCgf7Lv7M/7Y37GFj8PLWz8YXvx&#10;MsY9I8fRa0P+JVpd0beK58uFPJmhu7iDcwDRuZAEJwa0p5PipVJKo1FJO7untHm91X97Rrba6Jlj&#10;KcYq1230t52+R+mIWjGK+MfBn/BWW88b/st/An4xaN8DrdvHHxx+I3/CJ6b4BbxKx+wPBfXVvqF4&#10;0wty7w2sdpJK5EQxuRSRkEr/AMFuPFHxzv8A9n/4ffsz/s4eMtU8O+K/jR8YNF8Jp4g0PUJLW80u&#10;y/e31zdRSxsrrtSzAfBGY3cHIJBzp5XiPrUKNS0btq/Rcu79Fr9zKliaapucdbJfjt959mgDuaAM&#10;9DX52fDb/gop8X5/+CQ3wNuvhx5mqfH/AOLWlL4I8D2uqSmeaTXLN5bG91m73rITFai1mvJ3dWXI&#10;AfG+uE/4J7/ty6h+xJ/wSl0349/F/wAfeLvitrXxO+NGraX8Lbfxp4q2Xmr7rprK2We8vXZLG2VL&#10;CW4lkY+VEGZsZcbuj+xMV7OU76qfKl1erTd+i0er7PsZ/XafMr9rt9tvx1P1OK84NDA4zX55Wn/B&#10;c7U/C3wC/aE+KfxN+B/hq4vvgXDoxh1D4e/EJdb8P+IrjVGVLa0h1BbZNk0ckiJMojbZ8xwMYrd/&#10;4e0/Hfwr4n8Y+D/2lP2Ph8M47X9n/Wfih4TnfxtDqN99jsSE+z31vHEotrh2kQhQ7gH92Szbtuf9&#10;i5gpO8Vo+610T01u9Gnptcv67Q01evk/66H3ZaXlpqEP2iwuY5otxCyROGUkEgjI44IIPuKlJNfm&#10;3/wRl/an8N+B/wBkL4d/BX4PeA5tU+F/w4+Gsmu/Gj4061qjWun6VrFzDLql1p1kDEzalNDPPL57&#10;KyR26Jgsz7Y23fgx/wAFxNV+M3xj+Gek+H/gL4YbwX8WPF39heF7ez+KFtd+L7eAxyyR6xeaLDCT&#10;bWZWFy2Zi8a4ZsbkDOpkmMjWqQpq6jfVtLTVrS+jaV7b2COMpOnFvr/X/AP0IByKKMEcE/j60V5B&#10;1gelfjT/AMFnP+VhT9j3/d0D/wBP9zX7LHpX40/8Fm/+VhT9j3/c0D/0/wBzX0vCf/I2/wC3Zfke&#10;Rnn/ACL5H66/x/hS0n8f4Ute2flQEA8kUbRnJFFFACbT2P6UuKKKAE2+lGD3paKADHHNIFwc0tFA&#10;BQeaKKAEK5o20tFACbaCue9LRQAhUGgDFLRQADNFFFAHzL/wWY/5RZfHP/sQLv8A9lqv/wAG05P/&#10;AA5M+CgH/Ux/+pJqlWP+CzH/ACiy+Of/AGIF3/7LVf8A4NpgW/4InfBUD08R/wDqSapVZh/yIv8A&#10;uIv/AEln0GS7P+ux91EEjBNN207kHGKBzxXyp7uo3YKDnsacQRwa/I//AIJh/tOfHDxX/wAFXvEX&#10;xc+If7QniHUvhT8fD8Qovhf4Z1jXJpbCAeHtYtIoZraKRykP+h/aM7Qo4kJzgY7MLg5YqnUmnblV&#10;7d32XnZN/IiUuWx+t/TvRgjpX5FQftPfHP8Ab9/4LFfAfx74C+Nnirw78D7zxX4ktPAug+Hdcmtb&#10;bxXp/hy2eS91q9SGbZPbXWptFaQB8BoLZ8oCxDexfG3/AILZfHPwp8LfiJ+1v8BP2EY/G3wL+H+u&#10;XWhN48vviNFpl1rl9FP9kNzZWbWz+ZZLeMkHmBy7lmZEJR0HRLJ8SnCMWm2k3eys22lG73d0/mHt&#10;In6J7aDkDrXxx+0D/wAFHv2i/AX7Xei/sK/s/fsa2/xA+IOpfCWHxhrDyePI7HTfDzvetbGK6uGt&#10;2/dAxyYZV8yRniAjUOzri6D/AMFi7vxf+xd8G/jp4J/Zpu9Y+Knx11690HwN8JbfxLGiy31lc3MF&#10;7M9+0W2OyhW2aV5/LOEkT5RkuMY5bi3GMkl71raq+t3d9lo3fyDnjsfbj3EEc62hlXzmQt5O4bto&#10;IBbHcAkDPqR61Io461+TN5+2j+134V/bE/aO/bj+Mv7KGmWPiD9l/wDZ303w5qHw90vx0t5Z6hJq&#10;eq/2pLf298tuWSM2FrHKVaHeojVWxkmvuS3/AG7rPxb+2V8N/wBlL4X/AA+m1yHxZ8Lbjx94o8Sf&#10;bTFFoGksyQ6eQnlstxJc3Bkj2lkKCMt8/OKrZbWo25bPS7s1Zacz17WaafVuwRqKR9BYPrRtA5Br&#10;8of+Dgb48/H3w/8AtAeENE/Z1+NnirwzdfBf4U3/AMWfFeh+GdantY9as017SbGKG6WJgJowi3rb&#10;ZMqAH7MQe2/4Ljft0/EHVPgRrH7OX7GXxUuND1iT4X3fxG8eePtGvZLeTw94Zt4vNsoYZ42Vo7rU&#10;rsQ20YU7hGZWK7SGrWnlNatGi4yXv3/7dSe7++/zE6kY38j9KcUmz1Nfnuv/AAUJ8QfsG/AT4Bfs&#10;W6jPpHjP42a18I7DW/FepfFD4nQ6Jp2j26RRJcX+o6ldCWV9908kcUUcckknlSZ2hAS0f8FxPGWp&#10;fs1/CT4s+BP2N7rxZ40+KXxc1LwLpvgvwz4zint757H7THNqVhf+SI7myMkMf75ljjjjaR2crFuf&#10;P+ycXKzgrpuyd0r762fTR6+Q/aR6n2p8DvgT8GP2U/hXb/Cr4M+GIvD3hjTrq9vfs8uoTT7Jbm5k&#10;uriZ5rh3kYtLK7Eu5wDgYUKB20bLIgkR8qwyCrcV+Sf/AAUF/wCClfxF+PH7Avx//Ze/aB+EWl/C&#10;nx3pPxI8K/DvVp4vGC6ho3kazLDdGb7aYoQuyyjufNBUCMbGJ5Kr9MaX/wAFbvDfhj9l/wAdfts6&#10;/wDs5ar4a+AfhextYvhbrl9MbfVvHckkqW9u1npTwqbW0lkeJYJJXVnRvMMaIG26Vsrxjp+0lrJy&#10;tve7ai1Z9W7/AIN9wVSPQ+1SvvS45zXxT+wz/wAFVPiH+1B+1vqP7J/xE+Bng/TbqP4fr4ti1r4c&#10;fFKDxXaaSjXIt/7M1KaC3jjt7zJ3BUZ1YdCR81fayqSCRXDiMLVwlTkqLW1976FRfMroAMdKD0o5&#10;7ijBIwKwA/Fn4Vn/AI6/vjB/2I0H/qPaPX67V+RXws/5W/vjAP8AqRYP/Ue0ev11r9Kf8Gl/gj+R&#10;7WV/7u/8TA9KM+tB9zj3NfB//BWX4jfHf9oTxRH/AME4/wBjn4g6t4a8VN4NvvG/xD8WaFcz28+i&#10;aXaxyf2dZLPHt2S318iIVWRZBDDISCkmSU6cqkrHZWqqjT5vw7n3gCSKaevBFfFHwF/4KGT/AA9/&#10;Yk/Y18ZeOLRvEzfGi48NeC9c8SXOrFZbbVbjS5f9IfKN58j3ds0bAsvMjHJxil+OX/BXg/Cbwb+0&#10;p8TNE+BsWueGPgNr2keGNH1eDxKF/wCEq8Q3ZgS7sFRYWNv9lluoI3b5ySWwBtYCvY1L2t/V7C+s&#10;UuW7dtvxV/yPtfGRSYI6tXjHiz9rS60D9tjwf+x/Y+DLO4l1j4d6r4w8TavNq3ltotnbXFvbQ4i8&#10;s+d5s8zLu3ptETHB6D4207/gvh8cL74NeDf2srf/AIJ16xc/Cnxb48bwlpep6f4yim1rWbyS4uo7&#10;c6bpxgVrkH7OFIZkJlLxrkJvJGjUlsKWKo092/xP0xxSY29TXwV41/4KlfFbw38Iv2k9G/az/ZM/&#10;4QnWvhP8PNP1qLR/D/xGF4dQt9XS5htrV723gX7HdCWIJvjD4LFkyEDP678d/DX7R3wj/wCCVGse&#10;Fv2SPCmoWfxI0b4UxQ+HNHutYm1S+tLoW6CaOO4l/eXV1Gpl8pmHzypGNoyFpeylG1/QFiIyvy9E&#10;3+a/Q+mDndijpxX5z/sO+OP2b9D/AGbvFf7ZP7J/xf8Ail4x8efDvwHcWXxL+HPxi+LGqxGHU0SG&#10;eebVLa9E/wBkuI/ss4SeCMREfaEUNgmOx+yL/wAFFf2tfgb/AME2fCfx/wD29fAcHi7xV46vNJt/&#10;hSNB8QWzap481DW55prOya2W2gg03yoWgXO+TMccrEBgqNcqEvsvrbsTHFR05lum9NV/XkfoixNJ&#10;2+Y18e/C3/gpp8RfCf7Qfib9m79vT4CaN8LdU0P4SzfEqHWND8aDWtPGiQTtDcpM/wBnhaOeJlOQ&#10;odXCMVIAUO74I/8ABQv9q/4peFrH9pTxR+wrB4b+BuseGL7xBY+LLn4jWsmr2mlw2Ul3b3t1pwiA&#10;WO5RUVY4pZXjMgZhtBYT7Gp/TK+sU3a35P8AE+vLW9tL9GksrmOZVYqzRyBgGBwV47ggg+hFZ3jz&#10;wN4T+JvgbWvht470ePUNE8QaVcabrGnyOyrc2s8bRyxkqQwDIzKSCDzwRX50f8EO/wBrfxt44+A3&#10;w7+Anwa+DqeLpWfUPEXxz+JZ1L7HpWhX2q3lxqaWML+U51LUvJuoRJAhCwAqkkitlUjuP+C+PxfX&#10;4QWf7Wmm/sA6hdfByT4nSeEU8SxeNIv7T1gm6mhhm02wMAa4O2Ndys6DzWaJWPlvIt/V6inZdDNY&#10;yjKmnPr5X7X+659hfs3/APBOb9jf9kvxlN8RPgX8H/7P16bTf7OGtar4h1DVrqCz3Bjbwy39xM0E&#10;RIUmOMqp2jIOK9vBx1NfDkP/AAV38Z/BXX/irpP7ef7MEPwz/wCFffDWz8c2MOkeNrfWpr6xuruW&#10;ygsZfLSOOK9e5QRKgcoWcfNsCu6aF/wVI/az8I/Hn4d/B39qD9gSz8B2vxK03V9c03V4PiZDqI0v&#10;StN06W8vPtkSWqmO4j/0VcZ8tjc4Dho2UqVGtJ3f5jjiMPBWjp8vlqfcuc9KK/PH4Cf8Fnf2h/if&#10;H8C/iL8SP2Bbjwj8Pfjl4sh8MaLrkvjhLnURfTpM0d1HZfZlZrE+S3752QtH+9C7SnmfoaGycVnU&#10;pzp7m1KtTrRvAH+7X5Zf8HdB/wCNb3gn/st+m/8Apo1mv1Nf7tfll/wd0cf8E3vBI/6rfpv/AKaN&#10;ZrbCf7zD+u5hmH+5z9D9DtA/5Atl/wBecf8A6CKuVT0E50azP/TnH/6CKuV+mxvyo/BJfEwoooqn&#10;cQZ70gNfC3/Bcr9ryx/ZX8C/B0y+LPEmnjUPi5Z6trln4TupIrzUNC0uGW6v7cGNlJVybaNgxCBZ&#10;NzEAE1b8K/E34p/s3fB/xV/wVR/be8b6lrGreINFs7fwZ8I/AOuteaRo9ndTxiw0+0WNjDqOoTyy&#10;w+bfYYckRHygd2EsRGM3HtudUcLKVKM7/Fol3dz7dOTzRjtivkH4U/t/ftc6p+1h4b/ZJ+PX7EWk&#10;eD9a8SeD9Q8T295p/wATotTihs4ECpFIsdqrLL9pZIXJxH825C4BFec/sTf8FFP2kovgt8Zv2yP2&#10;1dF0WD4S6L4j1678O65pPiiO6ltUs7qGyh0e1t1s4ftMbSpP5d3JIrSOyAxrncF9Yjzdfu7B9SrW&#10;cnbp1ve/RH6CgYprA55r4u/ZU/4Kr+Nvj9+0p4T+BPi74IeFNOt/HPhrUNb0xvCPxOt9f1Dw9Dar&#10;GwTWreCFRZNKJUC4dgHPl8sGK8t/wUk+Lvwk1H/goZ8I/gB8dv2sL74Y+BtC+HfiDxb4yht/iJce&#10;HF1oyyQ2enwGeCeF5JFlinlSNWLERyAAgsKcq0fZ8y727Djg6ntfZz00b010XY+++etBXNfmj+xf&#10;+218Wv2e/wBmDUNVi0Px98WP+FmfHTU9G/ZZ0Dxfq0i6rruhEK8NzcXd0jTQ2aKs0pmnUskYBIVC&#10;uPavhr/wU88faN4h+NWh/th/s86Z8OrT4EeErDVvGGqaT43TWFu5bzzntorVFgiJEkMQKhyJA7qh&#10;UZDGY4iDs9rjqYGtCTSs7fK/Tb1dj7FxSEY5r4a/Z6/4LCeKPiz8dvC3w48a/ATw9YaV428Jat4h&#10;sf8AhDviND4g1fw5aWFuLj/icWVtABZvPGyBEDsRI/lcurAdj+yF/wAFF/iH+0Z8MLr9qnxz8HvC&#10;Phf4L/8ACM6lrCeLLD4jJqWoaStmykwajaJbIsMrwF5Sscshi8vY/LLmo1qctEyZ4OtT1kvxX9X0&#10;PrQAdqcMjivg/T/+Csv7Tkp+E/jfXP8Agn9/ZvgX45eMNK0T4c6vN8RLeXUFhvJVaO7vrOO3Pkq9&#10;mJrkBHkCeVsdhuDCX48f8FZvj54J8f8Ax20T4H/sUw+LPDvwDEU3izxnqHjldPs5YRYpdTwxKbd2&#10;e7QmRfKTcFVFZ2BdEZfWKdr3/Dyv+RSwOIcrJL713t+eh9159aK+UPgH8fvCf7VX7dn/AAkPhz4a&#10;69ZL4T+BuiapNq114rnSG1k19vtcWny6ag8lphBBuNwWLDbt24CkfVy571rTlz3Zz1abpSSfYWii&#10;iq1uZhX5C/8ABqF/ybl8Vv8AseLX/wBIxX69V+Qv/BqF/wAm5fFb/seLX/0jr4PxE/5EUvl/6Uj9&#10;K8Mf+R5/XZn6vUUUV+An9DBRRRQAUUUUAFFFFABRRRQAUUUUAFFFFABRRRQAUUUUAFFFFAH5O/8A&#10;BWP/AJT2fsf/APYQ0D/0/S1+y1fjT/wVj5/4L2fsf/8AYQ0H/wBP0tfstX7twr/yIaHp+rP5h8Sv&#10;+Skn/XRBRRRX0R+ehSBcUtFABik2+tLRQAhXNLj0oooAMc5pAuP/ANVLRQAm30o20tFACFQaXHpR&#10;RQAfWjGOgoooAKKKKACvmv8A4LELn/gl58c+f+ad3/8A6BX0pXzV/wAFiT/xq8+Of/ZO9Q/9AqZf&#10;Czpwf+90/wDEvzR45/wb6f8AKIX4R/TXv/T/AKjX2ZXxp/wb5Nj/AIJDfCPjtr3/AKf9Rr7LJyc1&#10;7ND+DH0R+10v4MfRBRQDg5pWOTnFamglFFKzbu1ACUUUu75duKAEoopVbb2oASiigHBzQAUUE5Oa&#10;AcHNABRSscnOKSgAopS2RjFJQAUUobAxikoAK/Mf9nT/AJXGbUf9SfN/6iRr9OVODnFfmN+zqf8A&#10;jsYtTj/mT5//AFEjXDmH8H5nHjP4XzP6AB0ooorxTywr8S/+Ds7/AJPD/YF/7KVrP/pw8NV+2lfi&#10;X/wdnf8AJ4f7Av8A2UrWf/Th4aoA3v8Agyc/5R4/FD/stE//AKadOr9lq/Gn/gyc/wCUeHxQ/wCy&#10;0T/+mnTq/ZagAoPSig9KAPwF/wCDPQ/8YsfF3A/5qBa/+kKV+wVfj7/wZ5/8msfF3H/RQLX/ANIV&#10;r9gq/FeKP+R9X9V/6Sj7bLP9xh6fqwoIzRRXgncfBfxW/wCCWHx0+IP7L/7UngSy8deF4PiH8bPj&#10;B/wlvg7X5ru4+z6bZ2V3YS6TBcP9nLxyRJZHcESRVMuAzgZrT0T/AIJM674R8Gfs4/C7Q/GmnXmm&#10;/Dv4sN8SvjH4g1CaRdS8V+JVtZnS8XbFiYtezHPmupSBI1BkKAH7hor1P7Yx3Ly30vf58qj+CWnn&#10;qcv1OjzXt/V7/mfnf8dP+Cc//BSa3+IP7R+kfskfGb4WaL4R/aCb+0brxB4mi1A6/pdwNNNq1hEI&#10;YzEIZGCqLklngjeRlidwteqfCv8A4J5fEfwV8dv2Y/FGt+J9Bfwj+zv8Fbvw7a2ljNMLq78QXNna&#10;WEtwqGIIbY28Eh3s4k3vjZhiw+vKKU82xU6ahotLXS1d48mr78ugLCUVK+v9O/5n59/Ff/glP+0h&#10;8Rv2WfjB4Pt/iH4Ot/iN40/aUl+KXhe5ne4m0toYLi2+wadfP5KybRb2yq2xGVX6bhk11nwD/Zk/&#10;bC8A/ts+KP8AgpD/AMFBvjB8M10+y+DM2hWGj+EWvI7HwpAt99suD5l0imWMQ26SyXTFHZ5JEEaR&#10;xpu+2KRlVuGUEEYIPem82xMqcoSSad+mqTsmk+itFB9UpRlzK9/11s395+af/BFP9jfVfEvxE8S/&#10;t+eM9X1ibwLceLvFEn7NPhXWLcQf2RoOq6lJc3Gq+VkmOa6XZEhIVvJjLEFZU2fVf7QP7KHxJ+NX&#10;7dfwF/aHh8V6bbeC/hDB4kvdS0eSaX7VqOqX9klnbFUEZTy4kadi5cMCwAUhiR9BAYoqcTmdfEYy&#10;VdaaOKXZNNffZvXu2yqeFpwoqHz9Wfn7+yz/AMEkfjj+zV4y+OnxrT4qaDrHjDUl8UWX7NNndXFw&#10;dO8FWOp3N1fK037nMc0t3PGJjEkhWOAhXcSFFrfEr/gkT8WY/wBmH9lnwr8OYvhn4j8Yfs7WZi1X&#10;wj8QLeebwv4mN5YpDqO8rA8gcTBpYJGhOGO5lB4H6F0VpLOsdKr7STTenTtFx/Jvbq29yVg6KjZL&#10;+r3Pi34g/sS/tZ/HT9m7wL8GfiR4V+BnhqGz+PGieJfGHhXwLaXsGkDwrYzpctYpvgzeXjzRIWZo&#10;7eJlbZxs3vg/t6/8Et/jh+1t8VvjT8UfDXi7wzY3fjj4Q+Hfh34LkvtUukNnpi61/aGtm4CW7BWk&#10;QKsOwvuO4OYwa+8KKinm2KpzUo2Vr9O7Tf8A6Sl6DlhaMo2Z8X+D/wDgmL49+GTftIfs8/C7xxoW&#10;i/A345+EdQbw/oirPJeeD/EOoWclnfNBAQI3spAy3G0SoVdfLREX5zc/4J1fsrfte/s3Xmh+EPi7&#10;8D/2avDegaD4V/s298R/C3Tbwa3r91GsccM8nmW0EdurIrtLkzM8jDGwZr7EopVM0xVWnKE7Pmtd&#10;9bpWv6tb3v331HHC0oyTj0/4ewcDoKKKK806APSvxp/4LOZ/4iFP2Pf93QP/AE/3NfsselfjT/wW&#10;b/5WFP2Pf9zQP/T/AHNfS8J/8jb/ALdl+R5Gef8AIvkfrr/H+FLSZ+f8KWvbPyoKKKKACiiigAoo&#10;ooAKKKKACiiigAooooAKKKKACiiigAooooA+Zf8Agsx/yiy+Of8A2IF3/wCy1X/4Npzj/giZ8FcD&#10;/oY//Uk1SrH/AAWY/wCUWXxz/wCxAu//AGWq/wDwbT8/8ETvgpj/AKmP/wBSTVKrMP8AkRf9xF/6&#10;Sz6DJdn/AF2PurJ9KKO9FfKnuGX43/4TFvB2rf8ACvlsW17+zJ/7EGqyulqbzy28kTMisyx79u4q&#10;rMFyQCcA/m78Wf8AghJ8UPHv7D37L/7Ong34yaX4T8Z/B+6vLLxx4s0m9nHm6PrNrcR+Io7BvIDS&#10;TTvIqx+asQKs5YocLX6bHjqKK68LjcRg/wCG+t/wa/JsmUVLc+Y/h/8AsEzfDb9v7w7+0F4QtdB0&#10;34a+Av2eoPh54C8N29xM95p9x/aInml2tHsWMW0NtCr+Y0jHfuAzk/Imh/8ABHn/AIKYan+zp8O/&#10;+Cfvj741fB+P4G/Dz4qWOrXv9ipqa634w0NNXm1CWO8LxmGCUeYGWFAyvKFLSqIwZP1I8VeKvDHg&#10;XwzqHjTxt4isdH0fSbKW81XVtUu0t7ayt40LyTSyuQscaICzOxCqoJJAGayvE/xl+EPgj4exfFvx&#10;n8VPDekeFZ47aSHxNqmuW9vp8i3DIluy3MjiMiVpEVCG+cuoXJIrelmOMi04q7dktL6q9reer+b7&#10;icEfP+ifsa/G/wAK/tKftR/tQeHvEnhxfEXxV8K6Novwomlu5y2jpYaRLEPtR8n90r38zSkReZ8i&#10;K3LfKPE7n/glt+2B8BPhJ+yLf/seeKfhjdePv2cvDesaZrWm+PZb9dG1WfWLCGK+uYpraIzjZcJI&#10;6KUQukvJXBVv0QBDDIrj/FXx4+Ffg34xeE/gH4i8V/Z/Fnjex1K88NaStnNIbqCwWJrqQuiFIlQT&#10;xcyMu4thdxBAmnjsVze6k9NrdFFx18uW/wCLHyxPgmb9nXxN+wB+wp+178W/+Cinxo0PxR4o+O2r&#10;askuqeE7GdjqEN5po07TNMtrSUbxP5kssaW6tIqRlAZSqO49Y/4IsfsH/Eb9kv8AZ1T4mftO6h/a&#10;Xxl8faPpKeMLqTaW0rT7CyjtNM0dcAAfZ7dB5hHLTSyks4CtX2a4BUow/wB4Ugx1GeuPpz0/z9aK&#10;2Y1q2HlTt8TTbW1kkkkui/yQKFnc+SvHX/BO3xR8XP2iv2m/i18Sr/w/PYfFz4Oaf8PPALR3Ez3O&#10;maf9kvPt4uVMIWMSXdzG6+W0nyw5O1sCvAvBv/BC/wCLGn/8EwtW/ZF8d/FbRda+J3xQ8TeGX+MX&#10;jqbUJzG+h6VeWgi06xkFssrpb2FnHFDHIqBpHlJZFYBf0z3DpSkgdTRHNMZTiknty9P5VZfld93q&#10;L2cep8Kftf8A/BPD9ovxF+3Yf2yv2ffhf8BfiFZ6r8N7XwvqHhP432Nwo0ee0uZZre+spobW54YT&#10;uske2M4QYZi3yejv+xt8c/HX7ZX7Pn7SHxT1rwXa6T8GvhjrFreaR4TjuLeKTxRqdvbWtw9rbyIw&#10;SwWBJ/L3ymVdyqVOWYeo+F/25/2J/G/j2P4VeDP2wvhbq/iia8a0h8N6X8QNNuL97hTtMIt45zIX&#10;BBBXbkEEYr1M8U6mMxkIxjNWsmrtNOzVvy62Hyx6H5y6r/wR5+Onxd+Icdn+0TrXw/1rwD4i/ak8&#10;UfFD4g6Kl1dTT3mmy6V/Z2h6ege1VZWjQv5yuyIgbKGQ8VH4x/4JFftYeLf+CdWn/sS6z8WfBWvX&#10;Xwh+L9r4h+Bt34skub2z1fw/YSs2n6T4hQW6ZAillgcQK6bI4QOhz9tftMftXfAT9j/wNa/ET9oT&#10;x4ND03UNYg0rTRFptze3N9fTZMdvb21rHJNPIQrHbGjEBWJwAa6v4eePfDPxT8A6L8TPBd1cT6P4&#10;g0uDUNLmurGW2kkt5oxJGzQzKskTFWGUdVZTwQCCK1lmWYckajXupq2ml12+Wj8ifZxeh45+wx8K&#10;/wBo74Y6V4ih+O/wb+BngOzuprX/AIRvw38E7G5EcSor+fLeXE0NuszOxQIkcCCNVbLyFwI/fMkc&#10;Yoo564rza1SVao5tbmkdA/CgkgcUZoOSOBWYH4s/Cs/8df3xg/7EaD/1HtHr9dq/In4Wf8rf3xg/&#10;7EWD/wBR7R6/Xav0p/waX+CP5HtZX/u7/wATBt+07Pvfw18O/A//AIIx/CTxrH4n+Nf/AAUS8J6R&#10;49+L3j3xRd6t4k1bQ/EGpw2On2xIis9NtSj27SW9vbRxqrSRh9xfJIxX3FRRGpOF+XQ7p06dRrmV&#10;7fcfkj+0D+yp8R/2UP8AgmF8Fv8AgmRa+LtL8SftAR/GOPU/gO2hyNPHbyWutS6h/aV0JokMUFtY&#10;3E4mbYyozqo3rkj6U+L/APwS38beH/8Agnn4O/Zb/Zi8U+H7/wAX+D/H2j+NdQ1Lx8swsvGGsW9+&#10;L68fUGgVpdtxMWbo7BUjj3AAMv2xtUvvKfNjG724/wABTq0+sTdvW/zMI4SnrfqkvkfBvw2/4J9/&#10;t33/AMVfj5+1f+0R8U/h3qXxQ+IvwXTwb8N4fDLX1vpPhlmiuXktmMsTSm3Fz9kk84B3c+c3lp8q&#10;11lp/wAE1/FkHhH9j74Svf8Ah1fCX7Pt1b6t4ys4Z5lfUNXs9Ha3s7i1Xydsn+nSyzu0hjbDZALE&#10;gfY1FS61R/15WLjhqa/rzv8AofAvx+/4JbftH/G/xd8cdau/H/hSOy+Nvxg8EXOr2st9df6P4L0B&#10;YmMC4t/+P2SVGPlf6og5Mw3EV9Qfta2n7bjeFdH1H9h/Ufhv/blpqobWtL+J0N6LO/sipDJHPZEy&#10;QShsMpKMp7jHB9aoqfaSdrrYqNGMb2b169d7nwjoH/BMr9p/xl8Hv2nPGXx0+Lfgu3+MX7SXhGPR&#10;LyHwZp9xD4d0OC1sZrS1iWSUG5uC6zN50zru5wqEKNzfG/7Bf7dHjj9jn4D+H4NV+EOi/Ff4A+MN&#10;K1fw5o9q2ozeGdQtLCzexjtZZnT7RG7RP5nmLGdrAIP+eo+8KKr21T+vSxP1WmlbX7/O/wCZ8L3f&#10;/BMX9oP9pHS/jT8Xf2y/ih4Rt/il8VfhPP8AD3w7D4GsLiTR/B2ilpZREklwUmvXluGjmld1j+6y&#10;JhcYhl/Zh/4K6/Eb9hnx1+yt8T/GHwF0W4vvhSvgzwlF4T/tXy7iR1jtp727upYc26izEypDDbtm&#10;STcXQKFr7uop+3qdkH1Wn59b6737nxX8CP8AgnV8eP2HviF8SrP9i7xZ4Ws/h/44+GaPpvhzXrua&#10;H+yvHlvaC0i1CNIbZ0W0uUjikuSWaXzV3KrKFWo9A/4Jk/EHSv2bf2R/2a7m+8KSaV8D/GOkeKPi&#10;BIt1cf6bqFjZXJH2IGD98r6hcmQmXyjtQMRuJUfbFFHt6l7gsLRjGyWn/Bv+aPgX9rn/AIJNfGn9&#10;o7xB+01460j4jeF7XWfindeCX+G6auJ57Wyt9AWKdra9QRgxx3F2Jd3l+aAuxyGbclcn8Vf+CcH/&#10;AAVM/aR+KHxC+PPxz+MHwjh1vxD+zxrHgHwT4b8N3WqRad4dvdRukE8vmSwPI4NojFrgKHaSRYxG&#10;qQq7fpNRTjiKkf69P8iZYSlLe/8AV3+p8t6l+wj44sPjH+ymvhHxDop+Hf7PPh/UrbU7LUJJftuo&#10;Xh0RNL0+WGMRmPEYM8jMzqQWG0E9PqQDvRRWMpSla/Q3hTjTvbr/AJJfoI/3a/LL/g7oP/Gt7wT/&#10;ANlv03/0z6zX6mv92vyy/wCDufP/AA7e8E/9lw03/wBNGs10YT/eYf13ObMP9zn6H6HaB/yBbL/r&#10;zj/9BFXKp6D/AMgazx/z5x/+girlfpsfhR+CS+JhRRRVMR87/H39jXV/2iv20/Afxa+JGm+G9S+G&#10;/gz4e+JNLbR7yWVr271LWFhtZw0XleUbf7FHIm7zN26Vhsx81eE6n/wTI/a+h/YY0r9ljTfi54V1&#10;TVvhH8ZLLxN8EdS1/ULuWG90OwufNsdP1gpArK6JJIn7hWQCOFV2gZH39RWEqFOV33/r9Dqji60E&#10;kulrfJt/q7nyJ+yx+xn+1zpf7afjL9t79sX4i+CNT8Qa98NrTwv4Z03wPDdJbeHYPtclxPbJ9oUP&#10;Mm5YJBOzB3kkmHlxoqA+ZfCz/gmB+11H/wAEo/E3/BNz4o+KvhfYSWUlsfAesaDHfXcN80Osf2s7&#10;6ms6JgTSqkZWJW2q0jHfwlfoRRR7CHL16/iH1yte6t0tptbax8+/sTfCX9pD4aXGsL8a/gl8BvAu&#10;nSWNtHpum/Bqxug1zcAt581xJNDAqxn5PLiVGK87nPSjwT+xzfP+3v8AE79rv4s6b4d1ey1zwnoP&#10;h74fw/NPc6faWwnmvvOSSIJGZLmSMpsd/ljJO0nbXt/jHxp4O+Hfhi98bfEHxZpuhaLpsJm1HV9Y&#10;vo7W1tYx1eSWQqiL7sQK8zsP+Cg/7BGrX8GlaV+298Ibq6uplitra3+JWlvJLIxAVFUT5ZiSAAOS&#10;TRy04xSb2CM68nKUI76O1/I4T9u39mP9pr4k/Fv4O/tJfsi6t4GXxd8J7/Wlj0X4hSXkemXtrqdk&#10;trIxezVpFkiCAqAACHbJ42t4vaf8ElP2hPHP7MH7Sngr47/GvwzqnxO+PHi+x1VfFGnWU405LXT2&#10;tZrC0lgcb441kimhKhpcQshy7ArX1xpv7Zf7IOs+Pf8AhVekftVfDe68Uf2idP8A+Ect/HGnvf8A&#10;2sPsNv8AZxN5nm7/AJdm3du4xmrPxM/a1/ZV+CviZPBXxk/aZ+H3hLWZLdbiPSfE3jOxsLpoWYqs&#10;ginlVipKsA2MHacdDSdOjK8pP8dNrfkXTrYqnFQjHzWmtk7/AHX1PDPgx8Gv+ChXw5+HvilfDPwi&#10;/ZZ+HviI6Jap4WtPBujak9jfagkytO98yR2zxWzxhkjSNZHRnDszhPLfz3wJ/wAErfjF4p8J/tGa&#10;h8T5Phx8OtW+O3g2LQbfwv8ACmG7k0iwmjinzqVyZ1hM9zLLOd4jijARTy7OzV90+HvEnh3xdoVr&#10;4n8Ka9Z6ppt9brPY6hp90k0FxEwyrpIhKupHQgkGrtEcPTklfYj65Wi3ay26draa+nqfBvwX/YU/&#10;4KJ65+0b+z/8Uf2q/iL8KIfB/wAEdK1Czt/BvgFb/bNM2kiwt73dcRKsspZnbbtiWBI1CbzI5W5r&#10;3/BNb9o26/4J9fGv9nbQ/iB4Xh+Ifxu+JureJPEGrT31ydPt7W+1OFpIUcQeYT/Z0Aj2+WFEjsoO&#10;0bj9zUURw9PZ/wBdByxlZtbaW6dnf8zwP9kb9lbxz8EPjf8AG/40/EHU9GmuPiV4wsX0G20aWRls&#10;9C07T4rOxilDxxhJgBKWRNyDIIYknHvg4oorWMVDRGFSpKpLmkFFFFV1Mwr8hf8Ag1C/5Ny+K3/Y&#10;8Wv/AKRiv16r8hf+DUL/AJNy+K3/AGPFr/6Rivg/ET/kRS+X/pSP0rwx/wCR5/XZn6vUUUV+An9D&#10;BRRRQAUUUUAFFFFABRRRQAUUUUAFFFFABRRRQAUUUUAFFFFAH5O/8FY/+U9n7H//AGENA/8AT9LX&#10;7LV+NP8AwVj/AOU9n7H/AP2ENA/9P0tfstX7twr/AMiGh6fqz+YfEr/kpJ/10QUUUV9EfnoUUUUA&#10;FFFFABRRRQAUUUUAFFFFABRRRQAUUUUAFFFFABXzX/wWJUn/AIJefHP/ALJ3qH/oFfSlfNf/AAWJ&#10;OP8Agl58c8H/AJp3f/8AoFTL4WdOD/3un/iX5o8b/wCDfT/lEL8I/pr3/p/1GvsyvjT/AIN8tv8A&#10;w6F+Ee7017/0/wCo19lnrxXs0P4MfRH7XS/gx9EFFA680rYz8tamglFFK23+GgBKKKX5dvvQAlFF&#10;Ku3+KgBKKKBjPNABRQevFA680AFFK2M/LSUAFFKduOKSgAopRtxzSUAFfmP+zpx/weMWv/Ynzf8A&#10;qJGv05XGfmr8xv2dcf8AEYzan/qT5v8A1EjXDmH8H5nHjP4XzP6AB0ooHTiivFPLCvxL/wCDs7/k&#10;8P8AYF/7KVrP/pw8NV+2lfiX/wAHZ3/J4f7Av/ZStZ/9OHhqgDe/4MnP+UeHxQ/7LRP/AOmnTq/Z&#10;avxp/wCDJz/lHh8UP+y0T/8App06v2WoAKD0ooJwM0AfgL/wZ6f8msfF3H/RQLX/ANIUr9gq/H3/&#10;AIM8+P2WPi6P+qgWv/pCtfsFX4rxR/yPq/qv/SUfbZZ/uMPT9WFFFFeCdwUUUUAFFFFABRRRQAUU&#10;UUAFFFFABRRRQAUUUUAFFFFAAelfjT/wWcz/AMRCn7Hv+7oH/p/ua/ZY9K/Gn/gs3/ysKfse/wC5&#10;oH/p/ua+l4T/AORt/wBuy/I8jPP+RfI/XX+P8KWk/j/Clr2z8qCiiigAooooAKKKKACiiigAoooo&#10;AKKKKACiiigAooooAKKKKAPmX/gsx/yiy+Of/YgXf/stV/8Ag2m4/wCCJvwVIPbxH/6kmqVY/wCC&#10;zH/KLL45/wDYgXf/ALLVf/g2n/5Qm/BP/uY//Uk1SqzD/kRf9xF/6Sz6DJdn/XY+6qKKK+VPduBJ&#10;PWiiigGz4s/4L++IvGx/4Jm+KPg78LtTSHxZ8VvEmg+BPDcTTCMXdxqWpQRSW+48ASW4nVieApYm&#10;vAv21PiL+1n8Y/iP+yz+wH+0F+xd4d+HPh/xV8Z9Ivof7J+LSa+2o6ZoEf2y5tXgSwt9sQRYSXLn&#10;GANvOV++P2m/2PPhj+1hrvwz1v4n6vrUcfwr+I1n420Kw0y6ijgu9UtI5Vt/tIeN2eNDMzBUZCT3&#10;wSDZ+I37KHw2+Kf7TXw3/aq8V32qP4g+Funa3a+FrOKaIWatqkUMNxNIpjLtII4diFXUASyZDZGP&#10;YwmOw+Howg43a53d3upNWjbW26XQylGTlf0Pzq/aB/4KAf8ABRb9pX4w/GTTP2Nn+LnhvT/hv4ov&#10;vB3wz0nwH8FrTWLLxRrtlIsNxdavq+oq1tbWguFeMRxOjpC3mPuZQravxu/at1L4H/t0/GT9t74r&#10;29trHiH9mX9kjw5oWueFNPuGWyHi7xBfNd+XE3zlEkKW0W/kiOQHDFQT9T+Fv+CWuhfDj4ya98R/&#10;hD+2J8afCPh7xV4+l8Y+IvhzoPiOyTSLvVZZ1nuMGSze5hgncZlhjmUMGYAqCANjx3/wS6/Zl+Jm&#10;gfHrw/4+/t7UV/aK1KyvPHV5JfRpcW5sreCKyjtHSIeWlu0CypvEh8x2yWUhR1fXstg1GMVy2S0V&#10;nZuN7uy6KXV+TFyz3PlX9j39on/gqpd/tDeEfiN8c/EvxCvPhzH4P1vWvj9beP8A4N2/hXQ/DLpb&#10;+faW2gvKkd/dmKUNCzTFw8SmRsM37vgfgb+1p/wVgu/hF+yv+2T8cf2ttPtdP+NXxw0fw1a/CW2+&#10;H9govvDupXl7K13dXZQSiYWiqYzAI4xDFAWDyPIzfcvg3/gnZqWmfDXxz8Mvif8AtyfG74gWfjjw&#10;HeeEpJPFmvae39lWVxEYmuLaOCyjja8Cni4mWVuPQsG6Cf8A4J/fBKbUPgHcvqmvfZP2dLdovA+l&#10;/aofs10w0wabFLeL5WZHiiG+MxmICQkkEfLUzx+B5n7ke2keiTfVLVtpXSWi+Ycs+58gftDftY/t&#10;zfF2H9pL9qn4J/tb6b8Hfhf+zPq2p6Bo+i3Hgqy1ZvGms6VDHNfi+kuTvhgeRhZwpblHYzbsh0Ct&#10;9QfB/wDaD+Jnwk/4JN6L+1r+0P4jn8VeLNH+Bq+M/FN3cWcFo95djSzfyQ+XbpHGmG/dDaq8KCeS&#10;TXlvxx/4IOfs6fHu4+I2h+I/2kvjVpXg34oeLJvFPiL4d6D4wtoNG/tqaWOWa8WJrRncs8SOI5He&#10;NX+YLlY9n01+01+zB4L/AGnf2ZPE37KWveIdY8N+HfFGg/2NeXXhWaGG7t7M7VeKJpopY1DRgxHK&#10;N8jsBgkEY4jEYGVOnCntdN2jZpWStfdtu7Y4xlG7Pxl/ZV+CvxB+M/hP9jf/AIJ3fGP9lbw98Jzq&#10;lxF8VtN+Ml9qtveax4yhtJX1WewshbwCSzunW9V3W4lzFEmdpKqjfYHib/gpT+0J4B/YC/bM/bL8&#10;deL5LePwj8VfEfg74GR2umWrCyW2aDSbCdR5R+0btRkaZxKJB+7cfcAA+uvif+wn8G/il8Yfgn8c&#10;L/UNa03WfgNPfHwUmkXUUcEsN3ZJZzW9yrxMXjMcaYCFGBXrgkHwDxL/AMEHv2aNZupZPFPxt+MO&#10;u+FNN+IzeO/DXwxm8UWp0XS9UN8b6dYbc2y+asrNNDid3Kx3Mm1kdmlrrlmGX4qalV062tf7bb31&#10;95cvkldBySjseRftL/Bb9o79pT/grR+zr8BD+2f4i0HxN8NfgXc+PdYuLXwbpNzFp2oM0GlPeJHL&#10;AY3nupHuNwkUpAEQwqhJav1GG4LtPavkT9h/4a/tB/EX9tX4zft6/tC/A+7+H9r4m0HQfCPw18L+&#10;Iby0m1m20mxWe4u57n7HLNDGs93dEoglZv3B3AAKX+ux0rzMxq80oUtPcSWlt3q9V5u3yZVPTUKM&#10;kDFFFeaXcKCSBxRQelAj8WfhWf8Ajr++MH/Yiwf+o9o9frtX5E/Csf8AHX78YP8AsRYP/Ue0ev12&#10;r9Kf8Gl/gj+R7WV/7u/8TCiiisz0gooooAKKKKACiiigAooooAKKKKACiiigAooooAKKKKAEf7tf&#10;ll/wd0f8o3vBP/Zb9N/9M+s1+pr/AHa/LL/g7n/5RveCf+y4ab/6aNZrqwf+8w/ruceYf7nP0P0O&#10;0D/kC2X/AF5x/wDoIq5VPQeNGsx/05x/+girlfpsXaKPwSXxMKKKKpuwgoooovoAUUUUX0uBU13Q&#10;tG8TaTNoPiHSbW+s7pdlxaXkCyRSrnoysCCPqK+Av+CfPhX4C6d4O/ag/bo1n4ceGr3T2+LniO58&#10;P3TaJb+TFouhwCG3eAbMRgtDcNlcdu4r9BnBK4DFT0DKeRXg/gj/AIJ6fBn4e/sIX3/BPfwz4o8U&#10;W/g/UtC1LSr7WFvoBq0sV/NNLcuZfI8rexnkH+q27SBtOKwqQ55J22udNGpGFNxb3a+7d/kj8wfB&#10;Pw9+Ndt+x7+yz8Of2kv2W9D0Pwv8QvjFoeqan8atL1az1DX76fVdRl1WziW3CxS2LSmZIpJ/NmMc&#10;Yf5CSIz9ufse/Dvwb+0n+2r+1p8dvit4L0HxF4fj8caV4E0S217SoLpbYaLpwF6AJVYKrTXmT2Lb&#10;s/dGO0+Ev/BJn4MfDrxX4L8TePPjp8WPiZB8OZIJvAnh/wCInimC60vRLiCLyre4htba1gjMsUeF&#10;jZwxTAIwQDWDa/8ABGH4QwyeKtMuP2tfj5J4a8b+JNR1vxZ4Mh8eQWmmapcX8he6WYWtpFM6SZ2s&#10;DLkrwSec81OjUjbS/lpvax31MXh6l0pW31SfV39eiMP/AIIVWEVn8Efi/c+B2UfDW4/aH8VP8JY7&#10;eTdaLoImjSM2nJUW3mrNtCnG4SHuSfuIVg/DP4Y/D/4M+AtK+F/ws8JWWheHtDs0tNJ0nT4tkNtE&#10;vQAep6ljksxLEkkmt6u2jB06aTPNxFVVq0prqFFFFUmYhRRRTvrYAooopX1AK/IX/g1C/wCTcvit&#10;/wBjxa/+kdfr1X5C/wDBqEf+Mcvit/2PFr/6Rivg/ET/AJEUvl/6Uj9K8Mf+R5/XZn6vUUUV+An9&#10;DBRRRQAUUUUAFFFFABRRRQAUUUUAFFFFABRRRQAUUUUAFFFFAH5O/wDBWP8A5T2fsf8A/YQ0D/0/&#10;S1+y1fjT/wAFY/8AlPZ+x/8A9hDQP/T9LX7LV+7cK/8AIhoen6s/mHxK/wCSkn/XRBRRRX0R+ehR&#10;RRQAUUUUAFFFFABRRRQAUUUUAFFFFABRRRQAUUUUAFfNX/BYkH/h158cuP8Amneof+gV9K181/8A&#10;BYk4/wCCXnxz/wCyd3//AKBUy+FnTg/97p/4l+aPG/8Ag30/5RDfCP6a9/6f9Rr7Mr40/wCDfJd3&#10;/BIX4R/TXv8A0/6jX2WeDivZofwY+iP2ul/Bj6IKKBycUrDacVqaCUUUrLt70AJRRS7fl3ZoASii&#10;lVd3egBKKKAMnFABRQeDigcnFABRSsNpxSUAFFKVwM5pKACilC5Gc0lABX5j/s6f8rjFp/2J83/q&#10;JGv05UbjivzG/Z1H/HYza/8AYnzD/wAtI1w5h/B+Zx4z+F8z+gAdKKBwMUV4p5YV+Jf/AAdnf8nh&#10;/sC/9lK1n/04eGq/bSvxL/4Ozv8Ak8P9gX/spWs/+nDw1QBvf8GTp/414/FBf+q0T/8App06v2Wr&#10;8V/+DPnWP+Ffr+1Z+yjqgZdS8DfFa3muE2kKfN+12bYzjo2nnPAxuX1wP2oByM0AFB6UUMcDJFAH&#10;4C/8GeYx+yx8Xf8AsoFr/wCkKV+wVfzm/wDBBH/gsd+yt/wS4+DvxB+F37S/hrxxJq2v+Lor61j8&#10;O6HDOsSR24hZZfOuImRwyn5cH+lfe3/EWd/wTE/6E34t/wDhJ2X/AMnV+UcQZNmmKzirVpUZSi2r&#10;NLR6I+sy/GYWng4RlNJr/M/TyivzD/4izf8AgmJ/0J3xa/8ACTsv/k6j/iLO/wCCYn/Qm/Fv/wAJ&#10;Oy/+Tq8b/V/Ov+geX3HZ/aGD/nX3n6eUV+Yf/EWb/wAExP8AoTvi1/4Sdl/8nUf8RZ3/AATE/wCh&#10;N+Lf/hJ2X/ydR/q/nX/QPL7g/tDB/wA6+8/TyivzD/4izf8AgmJ/0J3xa/8ACTsv/k6j/iLO/wCC&#10;Yn/QnfFr/wAJOy/+TqP9X86/6B5fcH9oYP8AnX3n6eUV+Yf/ABFm/wDBMT/oTvi1/wCEnZf/ACdR&#10;/wARZv8AwTE/6E74tf8AhJ2X/wAnUf6v51/0Dy+4P7Qwf86+8/TyivzD/wCIs7/gmJ/0Jvxb/wDC&#10;Tsv/AJOo/wCIs3/gmJ/0J3xa/wDCTsv/AJOo/wBX86/6B5fcH9oYP+dfefp5RX5h/wDEWd/wTE/6&#10;E34t/wDhJ2X/AMnUf8RZv/BMT/oTvi1/4Sdl/wDJ1H+r+df9A8vuD+0MH/OvvP08or8w/wDiLO/4&#10;Jif9Cb8W/wDwk7L/AOTqP+Is3/gmJ/0J3xa/8JOy/wDk6j/V/Ov+geX3B/aGD/nX3n6eUV+Yf/EW&#10;d/wTE/6E34t/+EnZf/J1H/EWb/wTE/6E74tf+EnZf/J1H+r+df8AQPL7g/tDB/zr7z9PKK/MP/iL&#10;O/4Jif8AQnfFr/wk7L/5Oo/4izf+CYn/AEJ3xa/8JOy/+TqP9X86/wCgeX3B/aGD/nX3n6eHpX40&#10;/wDBZw/8dCn7Hv8Au6B/6f7mvWm/4Ozf+CYf/QnfFr/wk7L/AOTq/Pj/AIKF/wDBYr9lL9qX/gq1&#10;8Af21fhvofjKHwf8MRpY8RW+q6RBFfSfZ9Umun8iNbh1f93IoG51y2RwOa9/hvJ8zwuZe0rUnFcs&#10;ld92tDzM3xWHr4GUYSTZ/RF/H+FLX5nD/g60/wCCZw/5lH4rf+EtZ/8AybR/xFa/8Ezv+hP+K/8A&#10;4S9n/wDJter/AGdjv+fb+4/OvquI/lZ+mNFfmf8A8RWv/BM3/oUPit/4S9n/APJtJ/xFa/8ABM7/&#10;AKE/4r/+EvZ//JtH9n47/n2/uD6riP5WfpjRX5n/APEVr/wTN/6FD4rf+EvZ/wDybR/xFa/8Ezv+&#10;hQ+K/wD4S9n/APJtH9n47/n2/uD6riP5WfphRX5n/wDEVr/wTO/6FD4rf+EvZ/8AybR/xFa/8Ezv&#10;+hQ+K3/hL2f/AMm0f2fjv+fb+4PquI/lZ+mFFfmf/wARWv8AwTO/6FD4rf8AhL2f/wAm0f8AEVr/&#10;AMEzf+hQ+K3/AIS9n/8AJtH9n43/AJ9v7g+q4j+Vn6YUV+Z3/EVr/wAEzv8AoT/iv/4S9n/8m0v/&#10;ABFa/wDBM3/oUPit/wCEvZ//ACbR/Z+O/wCfb+4PquI/lZ+mFFfmd/xFa/8ABM7/AKE/4r/+EvZ/&#10;/JtL/wARWv8AwTN/6FD4rf8AhL2f/wAm0f2fjv8An2/uD6riP5WfphRX5nf8RWv/AATO/wChP+K/&#10;/hL2f/ybS/8AEVr/AMEzf+hQ+K3/AIS9n/8AJtH9n47/AJ9v7g+q4j+Vn6YUV+Z//EVr/wAEzv8A&#10;oUPit/4S9n/8m0f8RWv/AATO/wChQ+K3/hL2f/ybR/Z+O/59v7g+q4j+Vn6YUV+Z/wDxFa/8Ezv+&#10;hQ+K3/hL2f8A8m0f8RWv/BM7/oUPiv8A+EvZ/wDybR/Z+N/59v7g+q4j+Vn0t/wWY/5RZfHP/sQL&#10;v/2Wq/8AwbS/L/wRO+Cre3iP/wBSTVK+Df8AgoR/wcdfsB/tR/sUfEr9nv4ceGfiRDrvi7wtPp2l&#10;yap4dtYrdZnxgyMt2xVeOoUn2qH/AII8/wDBxn+wT+wf/wAE5vh1+yl8afC/xHuPE3hX+1/7Sm0H&#10;w7az2jfadXvbyPy3e7jZv3VwgOVGGDDkAE3jMvx1TJ/ZRpty507dbcr1PaymMqN/aaf0j94icnNA&#10;ODmvy1/4i7v+CW//AEJfxe/8JKy/+T6P+Iu7/glv/wBCV8Xv/CSsv/k+vnP7Fzb/AJ8y+49j21Pu&#10;fqWxyc4pK/LX/iLu/wCCW/8A0Jfxe/8ACSsv/k+j/iLu/wCCW/8A0JXxe/8ACSsv/k+j+xc2/wCf&#10;MvuB1qb6n6l7srjFIK/LX/iLt/4Jb/8AQl/F7/wkrL/5Po/4i7v+CW//AEJfxe/8JKy/+T6P7Fzb&#10;/nzL7g9rT7n6lAjGNtAHPSvy1H/B3d/wS3/6Er4vf+ElZf8AyfR/xF2/8Et/+hL+L3/hJWX/AMn0&#10;f2Lm3/PmX3B7anbc/UtW29qSvy1H/B3d/wAEt/8AoSvi9/4SVl/8n0f8Rd3/AAS3/wChL+L3/hJW&#10;X/yfR/Yubf8APmX3B7ana1z9SgcHOKGOea/LX/iLu/4Jb/8AQlfF7/wkrL/5Po/4i7f+CW//AEJf&#10;xe/8JKy/+T6P7Fzb/nzL7g9tTtufqUenSlZt3avy0P8Awd3f8Et/+hK+L3/hJWX/AMn0f8Rd3/BL&#10;f/oS/i9/4SVl/wDJ9H9i5t/z5l9wKtTXU/UodKN2Vxivy1/4i7v+CW4/5kr4vf8AhJWX/wAn0f8A&#10;EXd/wS3/AOhL+L3/AISVl/8AJ9H9i5t/z5l9wKrT7n6lUobAxivy0/4i7v8Aglv/ANCX8Xv/AAkr&#10;L/5Po/4i7v8Aglv/ANCX8Xv/AAkrL/5Po/sXNv8AnzL7g9tT7n6lUZwM4r8tf+Iu7/glv/0Jfxe/&#10;8JKy/wDk+kP/AAd3f8Etu/gn4v8A/hJ2X/yfR/Yubf8APmX3B7Sm+p5L8Kzn/g7++MB/6kWD/wBR&#10;7R6/XWv50/BH/BZz9knw7/wXw8ff8FM9Q0Lxofh34m8Mx6fp1rHo8B1NZV0nT7Ql4ftAjC+ZayHI&#10;kPylTjJIH3l/xFk/8Exf+hN+LX/hK2X/AMnV968LiPZ01yvSMU/VI9TLsVh6eHanJLVn6dUV+Y3/&#10;ABFk/wDBMT/oTvi1/wCErZf/ACdR/wARZP8AwTF/6E34tf8AhK2X/wAnVH1XEfys9D69g/50fpzR&#10;X5jf8RZP/BMT/oTvi1/4Stl/8nUf8RZP/BMX/oTvi1/4Stl/8nUfVcR/Kw+vYP8AnR+nNFfmN/xF&#10;k/8ABMT/AKE74tf+ErZf/J1H/EWT/wAExP8AoTvi1/4Stl/8nUfVcR/Kw+vYP+dH6c0V+Y3/ABFk&#10;/wDBMX/oTfi1/wCErZf/ACdR/wARZP8AwTE/6E74tf8AhK2X/wAnUfVcR/Kw+vYP+dH6c0V+Yv8A&#10;xFk/8Exf+hN+LX/hK2X/AMnUv/EWT/wTE/6E74tf+ErZf/J1H1XEfysPr2D/AJ0fpzRX5i/8RZP/&#10;AATF/wChN+LX/hK2X/ydS/8AEWT/AMExP+hO+LX/AIStl/8AJ1H1XEfysPr2D/nR+nNFfmN/xFk/&#10;8Exf+hN+LX/hK2X/AMnUf8RZP/BMT/oTvi1/4Stl/wDJ1H1XEfysPr2D/nR+nNFfmN/xFk/8ExP+&#10;hO+LX/hK2X/ydR/xFk/8Exf+hO+LX/hK2X/ydR9VxH8rD69g/wCdH6c0V+Y3/EWT/wAExP8AoTvi&#10;1/4Stl/8nUn/ABFk/wDBMX/oTfi1/wCErZf/ACdR9VxH8rD69g/50fpy/wB2vyy/4O6P+Ub3gn/s&#10;t+m/+mfWa1D/AMHZH/BMU8Dwd8Wv/CVsv/k6vif/AILwf8FvP2O/+ClH7Ivhz4Gfs+6B44tda0n4&#10;kWevXUnibRbe3gNrFYahbsFaO5lJffdR4G0DAY54APRhcPWjiIylF2Ry47GYWphZxjNN2P3S0D/k&#10;C2X/AF5x/wDoIq5X5o6X/wAHSn/BN2y023tJfCPxT3RW6I2PC9n1Cgf8/tTf8RT/APwTZ/6FH4qf&#10;+EvZ/wDybX6BHF4fl+JH4zLL8dzP92/uP0oor81/+Ip//gm1/wBCh8VP/CXs/wD5No/4in/+CbP/&#10;AEKPxU/8Jez/APk2n9bw/wDMif7Pxv8Az7f3H6UUV+a//EVB/wAE2v8AoUPip/4S9n/8m0f8RT//&#10;AATZ/wChR+Kn/hL2f/ybR9bw/wDMg/s/G/8APt/cfpRRX5r/APEVB/wTa/6FD4qf+EvZ/wDybR/x&#10;FP8A/BNn/oUfip/4S9n/APJtP63h/wCZB/Z+N/59v7j9KKK/Nf8A4in/APgm1/0KHxU/8Jez/wDk&#10;2j/iKf8A+CbP/Qo/FT/wl7P/AOTaX1vD/wAyD+z8b/z7f3H6Ue+KK/Nf/iKf/wCCbX/Qo/FT/wAJ&#10;ez/+TaP+Ip//AIJtf9Ch8VP/AAl7P/5No+t4f+ZB/Z+N/wCfb+4/SiivzX/4in/+CbP/AEKPxU/8&#10;Jez/APk2j/iKg/4Jtf8AQofFT/wl7P8A+TaPreH/AJkH9n43/n2/uP0oor81/wDiKf8A+CbP/Qo/&#10;FT/wl7P/AOTaP+Ip/wD4Jtf9Ch8VP/CXs/8A5No+t4f+ZB/Z+N/59v7j9KKK/Nf/AIin/wDgmz/0&#10;KPxU/wDCXs//AJNo/wCIp/8A4Jtf9Ch8VP8Awl7P/wCTaPreH/mQf2fjf+fb+4/SiivzX/4in/8A&#10;gmz/ANCj8VP/AAl7P/5No/4in/8Agm1/0KHxU/8ACXs//k2j65h/5kH9n43/AJ9v7j9KK/IX/g1C&#10;/wCTcvit/wBjxa/+kdepf8RT/wDwTZ7+EPip/wCEvZ//ACbXwX/wQ5/4K3fsu/8ABOf4SeOPA/x8&#10;0bxddXniLxJBf6e3hzSYbhBElv5Z3mSeMhs9gCMd6+M44p1Mwyd08OueV1otXuj77w//AOE3N/aY&#10;r3I23enRn9AFFfnF/wARQ3/BOD/oVvij/wCEzaf/ACbR/wARQn/BOL/oVvil/wCExaf/ACbX4v8A&#10;6v53/wBA8vuP2/8At/Jf+giP3n6O0V+cX/EUN/wTh/6Fb4o/+Ezaf/JtH/EUJ/wTiPI8LfFL/wAJ&#10;i0/+TaP9X87/AOgeX3B/b+S/9BEfvP0dor84v+IoX/gnCOvhb4pf+Ezaf/JtH/EUL/wThPTwt8Uv&#10;/CYtP/k2j/V/O/8AoHl9wf2/kv8A0ER+8/R2ivzi/wCIoX/gnCOvhb4pf+Exaf8AybR/xFDf8E4T&#10;wPC3xS/8Jm0/+TaP9X87/wCgeX3B/b+S/wDQRH7z9HaK/OL/AIihP+CcQ6+Fvil/4TFp/wDJtH/E&#10;UN/wTh/6Fb4o/wDhM2n/AMm0f6v53/0Dy+4P7fyX/oIj95+jtFfnF/xFCf8ABOL/AKFb4pf+Exaf&#10;/JtH/EUN/wAE4P8AoVvij/4TNp/8m0f6v53/ANA8vuD+38l/6CI/efo7RX5xf8RQn/BOL/oVvil/&#10;4TFp/wDJtH/EUN/wTh/6Fb4o/wDhM2n/AMm0f6v53/0Dy+4P7fyX/oIj95+jtFfnF/xFC/8ABOI9&#10;PC3xS/8ACYtP/k2j/iKF/wCCcI6+Fvil/wCEzaf/ACbR/q/nf/QPL7g/t/Jf+giP3n6O0V+cX/EU&#10;L/wThPTwt8Uv/CZtP/k2j/iKF/4JxDr4W+KX/hMWn/ybR/q/nf8A0Dy+4P7fyX/oIj95+jtFfnF/&#10;xFDf8E4TwPC3xS/8Jm0/+TaQ/wDB0J/wTix/yK3xS/8ACYtP/k2j/V/O/wDoHl9wv7eyX/oIj955&#10;3/wVjOP+C9n7H/8A2ENB/wDT9LX7LV/OT+3L/wAFa/2X/wBo3/gp/wDAP9sTwDo3i6Pwp8M7vS5P&#10;EUOpaTDHeOLfU3upPJjWdlc+WwxudctxwOa/Qf8A4isf+CaP/QnfFf8A8Jaz/wDk2v2LhyjUwuT0&#10;qVVcsktU992fz7x9RqZjn0quGXPHutV0P0vor80P+IrH/gmj/wBCd8V//CWs/wD5No/4isf+CaP/&#10;AEJ3xX/8Jaz/APk2vc5o9z4n+ysw/wCfT+4/S+ivzQ/4isf+CaP/AEJ3xX/8Jaz/APk2j/iKx/4J&#10;o/8AQnfFf/wlrP8A+TaOaPcP7KzD/n0/uP0vor80P+IrH/gmj/0J3xX/APCWs/8A5No/4isf+CaP&#10;/QnfFf8A8Jaz/wDk2jmj3D+ysw/59P7j9L6K/ND/AIisf+CaP/QnfFf/AMJaz/8Ak2j/AIisf+Ca&#10;P/QnfFf/AMJaz/8Ak2jmj3D+ysw/59P7j9L6K/ND/iKx/wCCaP8A0J3xX/8ACWs//k2j/iKx/wCC&#10;aP8A0J3xX/8ACWs//k2jmj3D+ysw/wCfT+4/S+ivzQ/4isf+CaP/AEJ3xX/8Jaz/APk2j/iKx/4J&#10;o/8AQnfFf/wlrP8A+TaOaPcP7KzD/n0/uP0vor80P+IrH/gmj/0J3xX/APCWs/8A5No/4isf+CaP&#10;/QnfFf8A8Jaz/wDk2jmj3D+ysw/59P7j9L6K/ND/AIisf+CaP/QnfFf/AMJaz/8Ak2j/AIisf+Ca&#10;P/QnfFf/AMJaz/8Ak2jmj3D+ysw/59P7j9L6K/ND/iKx/wCCaP8A0J3xX/8ACWs//k2j/iKx/wCC&#10;aP8A0J3xX/8ACWs//k2jmj3D+ysw/wCfT+4/S+vmn/gsT/yi8+OX/ZO9Q/8AQK+Zv+IrH/gmj/0J&#10;3xX/APCWs/8A5Nrx79v7/g46/YD/AGnP2LviV+z78O/DHxIi1zxd4TutN0uTVPDtrHbpNIuFMjLd&#10;sVX1IUn2pSlHlepvhcsx8cVCUqbSTXTzR9Mf8G+n/KIb4R/TXv8A0/6jX2ZX4t/8ErP+C9X7E/7F&#10;37BfgP8AZo+Lnh3x9P4i8N/2p/aEui6FbTWzfaNUu7pNjvcox/dzpnKjDZHIGT9Cf8RR/wDwTf8A&#10;+hS+KX/hM2f/AMm16lHEUY0opyWyP1inXoqnFN9D9IKK/N//AIij/wDgm/8A9Cl8Uv8AwmbP/wCT&#10;aP8AiKP/AOCb/wD0KXxS/wDCZs//AJNrX6zh/wCZF/WKP8x+kFFfm/8A8RR//BN//oUvil/4TNn/&#10;APJtH/EUf/wTf/6FL4pf+EzZ/wDybR9Zw/8AMg+sUf5j9IKK/N//AIij/wDgm/8A9Cl8Uv8AwmbP&#10;/wCTaP8AiKP/AOCb/wD0KXxS/wDCZs//AJNo+s4f+ZB9Yo/zH6QUV+b/APxFH/8ABN//AKFL4pf+&#10;EzZ//JtH/EUf/wAE3/8AoUvil/4TNn/8m0fWcP8AzIPrFH+Y/SCivzf/AOIo/wD4Jv8A/QpfFL/w&#10;mbP/AOTaP+Io/wD4Jv8A/QpfFL/wmbP/AOTaPrGH/mQfWKP8x+kFFfm//wARR/8AwTf/AOhS+KX/&#10;AITNn/8AJtH/ABFH/wDBN/8A6FL4pf8AhM2f/wAm0fWcP/Mg+sUf5j9IKK/N/wD4ij/+Cb//AEKX&#10;xS/8Jmz/APk2j/iKP/4Jv/8AQpfFL/wmbP8A+TaPrOH/AJkH1ij/ADH6QUV+b/8AxFH/APBN/wD6&#10;FL4pf+EzZ/8AybR/xFH/APBN/wD6FL4pf+EzZ/8AybR9Zw/8yD6xR/mP0gor83/+Io//AIJv/wDQ&#10;pfFL/wAJmz/+TaP+Io//AIJv/wDQpfFL/wAJmz/+TaPrOH/mQfWKP8x+kFfmP+zp/wArjFp/2J83&#10;/qJGtj/iKP8A+Cb/AP0KXxS/8Jmz/wDk2vG/+CWH7V3w2/bh/wCDprQf2k/g1pusw+HdU8J6gkKa&#10;1ZLDcR+R4be3dnWN3VQZFwDuOcjoTiuPG1qdSilF31OXFVac6dos/pMHSikU5XNLXknnhX4l/wDB&#10;2Y4b9sL9gb2+JWs9f+wh4ar9tD0r8Sf+Dlvd8T/+Csf7APwP0eNp9Q/4WEtxNbqpby4bvWtIj8wg&#10;ZwoFpKxboAjHoM0AVf2Jw/8AwTp/4OtfjV+zdq1lcaP4T/aG0O517wmb1tkWo3k4XVBLEx6qtwur&#10;2yrkDeCo5AB/b9DuQMPSvyA/4Orf2TfiZongz4X/APBXL9miB7fx9+z74gtZNUuYLMzO2mG6Sa3n&#10;dedyW12OVI2+XeTMxATB/Rz9gX9s74a/t/8A7J3gv9qv4V3cX9n+KdJSW809bgSSaZfL8lzZSY/j&#10;ilDIcgbgAwG1gSAeyUUUUAeUa/8AsHfsOeK9cvPE/in9jT4U6lqWoXL3F/qGofDvTZp7mZzueSSR&#10;4CzuxJJYkkk5NUx/wTs/4J+jp+wv8Hf/AA2Wlf8AyPXsdFAHjv8Aw7u/4J/f9GM/B3/w2elf/I9J&#10;/wAO7P8Agn7nP/DC/wAHf/DZaV/8j17HRQB47/w7u/4J/f8ARjPwd/8ADZ6V/wDI9If+Cdn/AAT9&#10;PX9hf4O/+Gy0r/5Hr2OigDx3/h3d/wAE/v8Aoxn4O/8Ahs9K/wDkekP/AATt/wCCfp6/sMfB3/w2&#10;elf/ACPXsdFAHjo/4J2/8E/hwP2GPg7/AOGz0r/5Ho/4d3f8E/v+jGPg7/4bPSv/AJHr2KigDxwf&#10;8E7f+Cfo6fsMfB3/AMNnpX/yPS/8O7v+Cf3/AEYz8Hf/AA2elf8AyPXsVFAHjg/4J2f8E/RyP2F/&#10;g7/4bLSv/kel/wCHd3/BP7/oxn4O/wDhs9K/+R69iooA8c/4d2f8E/c5/wCGF/g7/wCGy0r/AOR6&#10;X/h3d/wT+/6MZ+Dv/hs9K/8AkevYqKAPHD/wTt/4J+nr+wv8Hf8Aw2Wlf/I9L/w7u/4J/f8ARjPw&#10;d/8ADZ6V/wDI9exUUAeOH/gnb/wT+PB/YY+Dv/hs9K/+R6Uf8E7f+Cfw4H7DHwd/8NnpX/yPXsVF&#10;AHjv/Du7/gn/AIx/wwx8Hf8Aw2elf/I9IP8Agnb/AME/R0/YX+Dv/hstK/8AkevY6KAPHf8Ah3d/&#10;wT+/6MX+Dv8A4bHSv/kek/4d2f8ABP3Of+GF/g7/AOGx0r/5Hr2OigDx3/h3d/wT+/6MX+Dv/hsd&#10;K/8AkekP/BOz/gn6eT+wv8Hf/DZaV/8AI9ex0UAeO/8ADu7/AIJ/f9GL/B3/AMNjpX/yPSH/AIJ2&#10;/wDBP09f2F/g7/4bHSv/AJHr2OigDx3/AId3f8E/v+jF/g7/AOGx0r/5HoP/AATt/wCCfp4P7C/w&#10;d/8ADY6V/wDI9exUUAeOD/gnb/wT9HT9hf4O/wDhsdK/+R6X/h3d/wAE/v8Aoxf4O/8AhsdK/wDk&#10;evYqKAPHB/wTs/4J+jp+wv8AB3/w2Olf/I9L/wAO7v8Agn9/0Yv8Hf8Aw2Olf/I9exUUAeOf8O7P&#10;+Cfuc/8ADC/wd/8ADZaV/wDI9L/w7u/4J/f9GL/B3/w2Olf/ACPXsVFAHjh/4J2f8E/T1/YX+Dv/&#10;AIbLSv8A5Hpf+Hd3/BP7/oxf4O/+Gx0r/wCR69iooA8cP/BO3/gn6ev7C/wd/wDDY6V/8j0o/wCC&#10;dv8AwT9HA/YX+Dv/AIbHSv8A5Hr2KigDx3/h3d/wT+/6MX+Dv/hsdK/+R6Qf8E7f+Cfo6fsL/B3/&#10;AMNjpX/yPXsdFAHjv/Du7/gn91/4YY+Dv/hstK/+R6Qf8E7f+CfoOR+wv8Hf/DZaV/8AI9ex0UAe&#10;O/8ADu//AIJ//wDRjHwd/wDDZaV/8j0f8O7v+Cf2c/8ADDHwd/8ADZaV/wDI9exUUAeO/wDDu/8A&#10;4J//APRjHwd/8NlpX/yPQf8Agnd/wT+PX9hj4O/+Gy0r/wCR69iooA8d/wCHd/8AwT//AOjGPg7/&#10;AOGy0r/5HoP/AATv/wCCf54P7DHwd/8ADZaV/wDI9exUUAeOj/gnd/wT+HT9hj4O/wDhstK/+R6P&#10;+Hd//BP/AP6MY+Dv/hstK/8AkevYqKAPHR/wTu/4J/Dp+wx8Hf8Aw2Wlf/I9H/Du/wD4J/8A/RjH&#10;wd/8NlpX/wAj17FRQB47/wAO7v8Agn9nP/DDHwd/8NlpX/yPR/w7v/4J/wD/AEYx8Hf/AA2Wlf8A&#10;yPXsVFAHjp/4J3f8E/j1/YY+Dv8A4bLSv/kej/h3f/wT/wD+jGPg7/4bLSv/AJHr2KigDx0/8E7v&#10;+Cfx6/sMfB3/AMNlpX/yPQP+Cd//AAT/ABwP2GPg7/4bLSv/AJHr2KigDx0/8E7/APgn+eD+wx8H&#10;f/DZaV/8j0D/AIJ3f8E/h0/YY+Dv/hstK/8AkevYqKAPHf8Ah3f/AME//wDoxj4O/wDhstK/+R6P&#10;+Hdv/BP4f82MfB3/AMNlpX/yPXsVFAHjv/Du7/gn9/0Yx8Hf/DZaV/8AI9J/w7t/4J+53f8ADC/w&#10;d/8ADZaV/wDI9ex0UAeO/wDDu/8A4J//APRjHwd/8NlpX/yPQf8Agnb/AME/W6/sL/B3/wANlpX/&#10;AMj17FRQB47/AMO7/wDgn/8A9GMfB3/w2Wlf/I9B/wCCd3/BP5hg/sMfB3/w2Wlf/I9exUUAeOj/&#10;AIJ3f8E/gMD9hj4O/wDhstK/+R6D/wAE7/8Agn+eD+wx8Hf/AA2Wlf8AyPXsVFAHjo/4J2/8E/V6&#10;fsL/AAd/8NlpX/yPR/w7v/4J/wD/AEYx8Hf/AA2Wlf8AyPXsVFAHjg/4J2/8E/Qdw/YX+Dv/AIbL&#10;Sv8A5Hpf+Hd//BP/AP6MY+Dv/hstK/8AkevYqKAPHD/wTt/4J+k7j+wv8Hf/AA2Wlf8AyPS/8O7/&#10;APgn/wD9GMfB3/w2Wlf/ACPXsVFAHjp/4J2/8E/W6/sL/B3/AMNlpX/yPQP+Cd//AAT/ABwP2GPg&#10;7/4bLSv/AJHr2KigDx0/8E7v+CfxGD+wx8Hf/DZaV/8AI9A/4J3f8E/l4H7DHwd/8NlpX/yPXsVF&#10;AHjv/Du//gn/AP8ARjHwd/8ADZaV/wDI9IP+Cdv/AAT9Xp+wv8Hf/DZaV/8AI9ex0UAeO/8ADu//&#10;AIJ/n/mxj4O/+Gy0r/5HpP8Ah3b/AME/c5/4YY+Dv/hstK/+R69jooA8dH/BO7/gn+P+bGfg7/4b&#10;LSv/AJHpD/wTt/4J+tyf2F/g7/4bLSv/AJHr2OigDxz/AId2/wDBP3/oxf4O/wDhs9K/+R6U/wDB&#10;O3/gn6ev7C/wd/8ADY6V/wDI9exUUAeOf8O7P+Cfv/Ri/wAHf/DZaV/8j0v/AA7u/wCCf2Mf8ML/&#10;AAd/8NlpX/yPXsVFAHjn/Duz/gn6On7C/wAHf/DZaV/8j0o/4J3f8E/h0/YY+Dv/AIbLSv8A5Hr2&#10;KigDxz/h3Z/wT9/6MX+Dv/hstK/+R6Uf8E7f+Cfw/wCbGPg7/wCGy0r/AOR69iooA8cP/BOz/gn6&#10;Tk/sL/B3/wANlpX/AMj0f8O7f+Cfv/RjHwd/8NlpX/yPXsdFAHjh/wCCdv8AwT9PX9hf4O/+Gx0r&#10;/wCR6P8Ah3b/AME/f+jF/g7/AOGz0r/5Hr2OigDx0/8ABO3/AIJ+kYP7C/wd/wDDZaV/8j0n/Duz&#10;/gn7/wBGL/B3/wANlpX/AMj17HRQB47/AMO7v+Cf2Mf8MMfB3/w2Wlf/ACPSf8O7P+Cfg6fsL/B3&#10;/wANlpX/AMj17HRQB46P+Cd3/BP4dP2GPg7/AOGy0r/5HpP+Hdn/AAT9zn/hhf4O/wDhstK/+R69&#10;jooA8c/4d2f8E/f+jGPg7/4bLSv/AJHpD/wTs/4J+k7j+wv8Hf8Aw2Wlf/I9eyUUAeO/8O7v+Cf3&#10;/Ri/wd/8NjpX/wAj0h/4J2/8E/T1/YX+Dv8A4bHSv/kevY6KAPHf+Hd3/BP7/oxf4O/+Gx0r/wCR&#10;6D/wTt/4J+ng/sL/AAd/8NjpX/yPXsVFAHjg/wCCdv8AwT9HT9hf4O/+Gx0r/wCR6X/h3d/wT+/6&#10;MX+Dv/hsdK/+R69iooA8cH/BOz/gn6On7C/wd/8ADZaV/wDI9L/w7u/4J/f9GL/B3/w2Olf/ACPX&#10;sVFAHjn/AA7s/wCCfuc/8ML/AAd/8NlpX/yPS/8ADu7/AIJ/f9GL/B3/AMNjpX/yPXsVFAHjh/4J&#10;2f8ABP09f2F/g7/4bLSv/kel/wCHd3/BP7/oxf4O/wDhsdK/+R69iooA8cP/AATt/wCCfp6/sL/B&#10;3/w2Olf/ACPS/wDDu3/gn6OP+GF/g7/4bHSv/kevYqKAPHf+Hd3/AAT+/wCjF/g7/wCGx0r/AOR6&#10;Qf8ABO3/AIJ+jp+wv8Hf/DY6V/8AI9ex0UAeO/8ADu7/AIJ/f9GL/B3/AMNjpX/yPSD/AIJ2f8E/&#10;RyP2F/g7/wCGy0r/AOR69jooA8d/4d3f8E/v+jF/g7/4bHSv/kek/wCHdv8AwT9zn/hhf4O/+Gy0&#10;r/5Hr2OigDxz/h3b/wAE/v8Aoxj4O/8Ahs9K/wDkeg/8E7f+Cfrdf2F/g7/4bLSv/kevY6KAPHR/&#10;wTv/AOCf44H7DHwd/wDDZaV/8j0H/gnd/wAE/iMH9hj4O/8AhstK/wDkevYqKAPHR/wTu/4J/KMD&#10;9hj4O/8AhstK/wDkej/h3f8A8E//APoxj4O/+Gy0r/5Hr2KigDx0f8E7f+Cfq9P2F/g7/wCGy0r/&#10;AOR6P+Hd/wDwT/8A+jGPg7/4bLSv/kevYqKAPHP+Hdv/AAT9B3f8ML/B3/w2Wlf/ACPS/wDDu/8A&#10;4J//APRjHwd/8NlpX/yPXsVFAHjh/wCCdv8AwT9bk/sL/B3/AMNlpX/yPS/8O7/+Cf8A/wBGMfB3&#10;/wANlpX/AMj17FRQB46f+Cd3/BP5uD+wx8Hf/DZaV/8AI9A/4J3f8E/gMD9hj4O/+Gy0r/5Hr2Ki&#10;gDx0/wDBO7/gn8Rg/sMfB3/w2Wlf/I9A/wCCd3/BP5eB+wx8Hf8Aw2Wlf/I9exUUAeO/8O7/APgn&#10;/wD9GMfB3/w2Wlf/ACPSD/gnb/wT9XkfsL/B3/w2Wlf/ACPXsdFAHjv/AA7v/wCCf/8A0Yx8Hf8A&#10;w2Wlf/I9J/w7t/4J+k7v+GF/g7/4bLSv/kevY6KAPHf+Hd//AAT/AP8Aoxj4O/8AhstK/wDkekP/&#10;AATt/wCCfp4P7C/wd/8ADZaV/wDI9ex0UAeOj/gnd/wT+HT9hj4O/wDhstK/+R6Q/wDBO3/gn6ev&#10;7C/wd/8ADZaV/wDI9ex0UAeOf8O7P+Cfv/Ri/wAHf/DZaV/8j0f8O7P+Cfv/AEYv8Hf/AA2Wlf8A&#10;yPXsdFAHjn/Duz/gn4On7C/wd/8ADZaV/wDI9H/Du3/gn7/0Yv8AB3/w2elf/I9ex0UAeOf8O7P+&#10;Cfn/AEYv8Hf/AA2Wlf8AyPR/w7t/4J+/9GL/AAd/8NnpX/yPXsdFAHjn/Duz/gn5/wBGL/B3/wAN&#10;lpX/AMj0f8O7f+Cfv/Ri/wAHf/DZ6V/8j17HRQB45/w7s/4J+Hr+wv8AB3/w2Wlf/I9H/Duz/gn7&#10;/wBGL/B3/wANlpX/AMj17HRQB45/w7s/4J+/9GL/AAd/8NlpX/yPR/w7s/4J+jp+wv8AB3/w2Wlf&#10;/I9ex0UAeOf8O7f+Cfv/AEYv8Hf/AA2elf8AyPR/w7s/4J+Dp+wv8Hf/AA2Wlf8AyPXsdFAHjn/D&#10;u3/gn7/0Yv8AB3/w2elf/I9H/Duz/gn51/4YX+Dv/hstK/8AkevY6KAPHP8Ah3b/AME/f+jF/g7/&#10;AOGz0r/5HpP+Hdn/AAT8PX9hf4O/+Gy0r/5Hr2SigDxz/h3b/wAE/f8Aoxf4O/8Ahs9K/wDkeuo+&#10;Ff7Ln7M3wL1e58QfBL9nbwL4Ov7y3+z3l74V8JWenzTw7g3lu8EaMy7gG2k4yAe1d3RQAAADAFFF&#10;BOOTQAHpX4i6dqMX/BRz/g72XUPD2uRXnhb9l7wNNDcb4/klurWN4ZYk6fvY9U1dgWIJIs2AyApH&#10;6U/8FYP+CgfhD/gml+w54z/ai1+a1l1SxsjY+DdLuTkaprc6strb4BBKhgZZMciKKQjpXyF/wanf&#10;sQ+Nvgf+xhr37anx1ku7n4gftEayviO7u9Sw1ydKDStaSOxyxe4eae7LbvmS4hyAykkA/Tjxz4H8&#10;I/Ezwbq3w88f+HLPWNC13TZ9P1nSdSt1mt721mQxywSxsCro6MyspBBBINfg38CfiT8UP+DV7/gp&#10;BqX7MPxrk1rWf2RfjHrX2zwl4qnVpRoE7FYxcMQNpmgTZFdooDywpFOikqsTfv1Xjv7cn7Dn7PH/&#10;AAUH/Z51r9m39pbwcmqaDqq+ZaXUOEvNJvArCK9tJSD5U8ZY7TgqQWR1dHdGAPVfDfiLQvF/h6x8&#10;WeFtatNS0vU7OO703UtPuFmt7uCRQ8c0Uikq6MpDKykhgQQSDmrtfgH8Nfj9/wAFE/8Ag1c+J6/A&#10;/wDam8Oa18ZP2R9c1kxeD/F2mOZLjQGZi3lwb2220xQMz2ErLFK6NJBIp84t+zn7Gn7eH7KP7fXw&#10;th+Lv7KPxh0vxVpTbVvYbaQx3mnSkZ8m6tnxLbuPR1AYfMpZSGIB7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jNtGaAFrA+JvxM8CfB3wFr&#10;PxQ+KPiyx0Hw7oGmy32taxqU4jgs7eNdzyOx6AAfUngZPFeR/t3/APBS39jT/gnF8Om+IH7V3xjs&#10;NCaaF30fw/buJ9W1dlxlLW0U+ZLgsoL4EablLugOa/H69m/4KO/8HW/xWs7K28Par8EP2MtA15JZ&#10;biZibzxEYTtOCRtvrssJMbR9ltN3zGeWNfOAI9KT4h/8HVn/AAU8tfEl9oGsaX+xz8DNRIhW4ie2&#10;/wCEiuGKsYmIYN9pugqbghza2gXPlyygyfv1p+nWelWkdhp9ukMEMaxwwxqFWNAMBQB0AHQdq4L9&#10;lf8AZZ+B/wCxf8CdB/Zw/Z28D2/h/wAKeHbXyrGxgJZpGJLSTSu2Wllkcl3diSzE9sAeh0AFBAPB&#10;FFFAGT438DeDfiR4Q1LwD4/8Jabrmh6zZyWeraPq9jHc2t7byKVkilikBSRGUkFWBBB5Ffkv+1d/&#10;wapeEfD/AMSX/aZ/4JFftPeIf2e/iBb+dJb6Zb6rdnS2aTO5IbiFvtVkjBmDKPPjK7VWJQDkooA4&#10;FP23v+DrX/gnSJtB/aT/AGKNH/aK8L6PdC2j8WeEbEXV9qMQIAmjOlkTKmON9xYB/wCJ+ck6Okf8&#10;HgcngNPsX7WP/BKn4seBryNsSR2eoef8o6ttvLW0KnP8Jzj+9RRQBq/8RsP/AATvAx/wzD8af/AD&#10;SP8A5Po/4jYv+Cd//RsHxp/8AdI/+T6KKAD/AIjYv+Cd/wD0bB8af/AHSP8A5Po/4jYv+Cd/f9mD&#10;40/+AGkf/J9FFAB/xGxf8E7v+jYPjT/4A6R/8n0f8RsP/BO/v+zD8aP/AAA0j/5PoooAP+I2L/gn&#10;d/0bB8af/AHSP/k+j/iNh/4J3/8ARsPxo/8AADSP/k+iigA/4jYv+Cd3/RsHxp/8AdI/+T6P+I2L&#10;/gnf2/Zg+NP/AIAaR/8AJ9FFAB/xGxf8E7/+jYPjT/4A6R/8n0f8RsX/AATv/wCjYPjT/wCAOkf/&#10;ACfRRQAf8RsX/BO/v+zB8af/AAA0j/5Po/4jYv8Agnf/ANGwfGn/AMAdI/8Ak+iigA/4jYv+Cd/f&#10;9mD40/8AgBpH/wAn0f8AEbF/wTu/6Ng+NP8A4A6R/wDJ9FFAB/xGw/8ABO//AKNh+NH/AIAaR/8A&#10;J9H/ABGxf8E7v+jYPjT/AOAOkf8AyfRRQAf8RsP/AATv7fsw/Gj/AMANI/8Ak+j/AIjYv+Cd3/Rs&#10;Hxp/8AdI/wDk+iigA/4jYv8Agnf2/Zg+NP8A4AaR/wDJ9H/EbF/wTv8A+jYPjT/4A6R/8n0UUAH/&#10;ABGxf8E7/wDo2D40/wDgDpH/AMn0f8RsX/BO/v8AswfGn/wA0j/5PoooAP8AiNi/4J3f9GwfGn/w&#10;B0j/AOT6P+I2H/gnf3/Zh+NH/gBpH/yfRRQAf8RsX/BO7/o2D40/+AOkf/J9H/EbD/wTv/6Nh+NH&#10;/gBpH/yfRRQAf8RsX/BO7/o2D40/+AOkf/J9H/EbD/wTv7fsw/Gj/wAANI/+T6KKAD/iNi/4J3f9&#10;GwfGn/wB0j/5Po/4jYv+Cd/b9mD40/8AgBpH/wAn0UUAH/EbF/wTv/6Ng+NP/gDpH/yfR/xGxf8A&#10;BO//AKNg+NP/AIA6R/8AJ9FFAB/xGxf8E7+/7MHxp/8AADSP/k+j/iNi/wCCd3/RsHxp/wDAHSP/&#10;AJPoooAP+I2H/gnf/wBGw/Gj/wAANI/+T6P+I2L/AIJ3f9GwfGn/AMAdI/8Ak+iigA/4jYf+Cd//&#10;AEbD8aP/AAA0j/5Po/4jYv8Agnd/0bB8af8AwB0j/wCT6KKAD/iNi/4J39v2YPjT/wCAGkf/ACfR&#10;/wARsX/BO/8A6Ng+NP8A4A6R/wDJ9FFAB/xGxf8ABO//AKNg+NP/AIA6R/8AJ9H/ABGxf8E7+/7M&#10;Hxp/8ANI/wDk+iigA/4jYv8Agnd/0bB8af8AwB0j/wCT6P8AiNi/4J39/wBmD40/+AGkf/J9FFAB&#10;/wARsX/BO7/o2D40/wDgDpH/AMn0f8RsP/BO/wD6Nh+NH/gBpH/yfRRQAf8AEbF/wTu/6Ng+NP8A&#10;4A6R/wDJ9H/EbD/wTv7fsw/Gj/wA0j/5PoooAP8AiNi/4J3f9GwfGn/wB0j/AOT6P+I2L/gnf2/Z&#10;g+NP/gBpH/yfRRQAf8RsX/BO/wD6Ng+NP/gDpH/yfR/xGxf8E7/+jYPjT/4A6R/8n0UUAH/EbF/w&#10;Tv7/ALMHxp/8ANI/+T6P+I2L/gnd/wBGwfGn/wAAdI/+T6KKAD/iNh/4J39/2YfjR/4AaR/8n0f8&#10;RsX/AATu/wCjYPjT/wCAOkf/ACfRRQAf8RsP/BO//o2H40f+AGkf/J9H/EbF/wAE7v8Ao2D40/8A&#10;gDpH/wAn0UUAH/EbF/wTv7fswfGn/wAANI/+T6P+I2L/AIJ3/wDRsHxp/wDAHSP/AJPoooAP+I2L&#10;/gnf2/Zg+NP/AIAaR/8AJ9H/ABGxf8E7/wDo2D40/wDgDpH/AMn0UUAH/EbF/wAE7/8Ao2D40/8A&#10;gDpH/wAn0f8AEbF/wTv7/swfGn/wA0j/AOT6KKAD/iNi/wCCd3/RsHxp/wDAHSP/AJPo/wCI2H/g&#10;nf8A9Gw/Gj/wA0j/AOT6KKAD/iNi/wCCd3/RsHxp/wDAHSP/AJPo/wCI2H/gnf2/Zh+NH/gBpH/y&#10;fRRQAf8AEbF/wTu/6Ng+NP8A4A6R/wDJ9H/EbF/wTv7fswfGn/wA0j/5PoooAP8AiNi/4J3/APRs&#10;Hxp/8AdI/wDk+j/iNi/4J3/9GwfGn/wB0j/5PoooAP8AiNi/4J39/wBmD40/+AGkf/J9H/EbF/wT&#10;u/6Ng+NP/gDpH/yfRRQAf8RsP/BO/v8Asw/Gj/wA0j/5Po/4jYv+Cd3/AEbB8af/AAB0j/5PoooA&#10;P+I2H/gnf/0bD8aP/ADSP/k+j/iNi/4J3f8ARsHxp/8AAHSP/k+iigA/4jYf+Cd/b9mH40f+AGkf&#10;/J9H/EbF/wAE7v8Ao2D40/8AgDpH/wAn0UUAH/EbF/wTv7fswfGn/wAANI/+T6P+I2L/AIJ3/wDR&#10;sHxp/wDAHSP/AJPoooAP+I2L/gnf/wBGwfGn/wAAdI/+T6P+I2L/AIJ39/2YPjT/AOAGkf8AyfRR&#10;QAf8RsX/AATu/wCjYPjT/wCAOkf/ACfR/wARsP8AwTv7/sw/Gj/wA0j/AOT6KKAD/iNi/wCCd3/R&#10;sHxp/wDAHSP/AJPo/wCI2H/gnf8A9Gw/Gj/wA0j/AOT6KKAD/iNi/wCCd3/RsHxp/wDAHSP/AJPo&#10;/wCI2L/gnf2/Zg+NP/gBpH/yfRRQAf8AEbF/wTv/AOjYPjT/AOAOkf8AyfR/xGxf8E7/APo2D40/&#10;+AOkf/J9FFAB/wARsX/BO/v+zB8af/ADSP8A5Po/4jYv+Cd//RsHxp/8AdI/+T6KKAD/AIjYv+Cd&#10;/f8AZg+NP/gBpH/yfR/xGxf8E7v+jYPjT/4A6R/8n0UUAH/EbD/wTv8A+jYfjR/4AaR/8n0f8RsX&#10;/BO7/o2D40/+AOkf/J9FFAB/xGw/8E7+37MPxo/8ANI/+T6P+I2L/gnd/wBGwfGn/wAAdI/+T6KK&#10;AD/iNi/4J39v2YPjT/4AaR/8n0f8RsX/AATv/wCjYPjT/wCAOkf/ACfRRQAf8RsX/BO//o2D40/+&#10;AOkf/J9H/EbF/wAE7+/7MHxp/wDADSP/AJPoooAP+I2L/gnd/wBGwfGn/wAAdI/+T6P+I2H/AIJ3&#10;9/2YfjR/4AaR/wDJ9FFAB/xGxf8ABO7/AKNg+NP/AIA6R/8AJ9H/ABGw/wDBO/8A6Nh+NH/gBpH/&#10;AMn0UUAH/EbF/wAE7v8Ao2D40/8AgDpH/wAn0f8AEbD/AME7+37MPxo/8ANI/wDk+iigA/4jYv8A&#10;gnd/0bB8af8AwB0j/wCT6P8AiNi/4J39v2YPjT/4AaR/8n0UUAH/ABGxf8E7/wDo2D40/wDgDpH/&#10;AMn0f8RsX/BO/wD6Ng+NP/gDpH/yfRRQAf8AEbF/wTv7/swfGn/wA0j/AOT6P+I2L/gnd/0bB8af&#10;/AHSP/k+iigA/wCI2H/gnf8A9Gw/Gj/wA0j/AOT6P+I2L/gnd/0bB8af/AHSP/k+iigA/wCI2H/g&#10;nf8A9Gw/Gj/wA0j/AOT6P+I2L/gnd/0bB8af/AHSP/k+iigA/wCI2L/gnf2/Zg+NP/gBpH/yfR/x&#10;Gxf8E7/+jYPjT/4A6R/8n0UUAH/EbF/wTv8A+jYPjT/4A6R/8n0f8RsX/BO/v+zB8af/AAA0j/5P&#10;oooAP+I2L/gnd/0bB8af/AHSP/k+j/iNh/4J39/2YfjR/wCAGkf/ACfRRQAf8RsX/BO7/o2D40/+&#10;AOkf/J9H/EbD/wAE7/8Ao2H40f8AgBpH/wAn0UUAH/EbF/wTu/6Ng+NP/gDpH/yfR/xGw/8ABO/t&#10;+zD8aP8AwA0j/wCT6KKAD/iNi/4J3f8ARsHxp/8AAHSP/k+j/iNi/wCCd/b9mD40/wDgBpH/AMn0&#10;UUAH/EbF/wAE7/8Ao2D40/8AgDpH/wAn0f8AEbF/wTv/AOjYPjT/AOAOkf8AyfRRQAf8RsX/AATv&#10;7/swfGn/AMANI/8Ak+j/AIjYv+Cd3/RsHxp/8AdI/wDk+iigA/4jYf8Agnf3/Zh+NH/gBpH/AMn0&#10;f8RsX/BO7/o2D40/+AOkf/J9FFAB/wARsP8AwTv/AOjYfjR/4AaR/wDJ9H/EbF/wTu/6Ng+NP/gD&#10;pH/yfRRQAf8AEbF/wTv7fswfGn/wA0j/AOT6P+I2L/gnf/0bB8af/AHSP/k+iigA/wCI2L/gnf2/&#10;Zg+NP/gBpH/yfR/xGxf8E7/+jYPjT/4A6R/8n0UUAH/EbF/wTv8A+jYPjT/4A6R/8n0f8RsX/BO/&#10;v+zB8af/AAA0j/5PoooAP+I2L/gnd/0bB8af/AHSP/k+j/iNh/4J3/8ARsPxo/8AADSP/k+iigA/&#10;4jYv+Cd3/RsHxp/8AdI/+T6P+I2H/gnf2/Zh+NH/AIAaR/8AJ9FFAB/xGxf8E7v+jYPjT/4A6R/8&#10;n0f8RsX/AATv7fswfGn/AMANI/8Ak+iigA/4jYv+Cd//AEbB8af/AAB0j/5Po/4jYv8Agnf/ANGw&#10;fGn/AMAdI/8Ak+iigA/4jYv+Cd/f9mD40/8AgBpH/wAn0f8AEbF/wTu/6Ng+NP8A4A6R/wDJ9FFA&#10;B/xGw/8ABO/v+zD8aP8AwA0j/wCT6P8AiNi/4J3f9GwfGn/wB0j/AOT6KKAD/iNh/wCCd/8A0bD8&#10;aP8AwA0j/wCT6P8AiNi/4J3f9GwfGn/wB0j/AOT6KKAD/iNh/wCCd/b9mH40f+AGkf8AyfR/xGxf&#10;8E7v+jYPjT/4A6R/8n0UUAH/ABGxf8E7+37MHxp/8ANI/wDk+j/iNi/4J3/9GwfGn/wB0j/5Pooo&#10;AP8AiNi/4J3/APRsHxp/8AdI/wDk+mv/AMHr3/BPeQbLb9l340NIeI1+w6SNzdhxfn+RoooAydU/&#10;4O+PFPxEmXSf2RP+CSXxU8c3UnKfbNSeNlXs3l2VldF8njG5fr2rNb9pL/g7Q/4KWmLQ/g9+zd4f&#10;/Zj8Gaws0T+I/EFn/Z99awkEfvftxmvlY9Fkt7ONuQwK/foooA9a/Ys/4NWvgX4X8f8A/DTH/BTj&#10;4z61+0V8UL64ivNUHiC8nfSPtCKABKJmafUQoVUHnssTIoUwAcD9WPDXhvQfB/h+y8K+FtCs9M03&#10;TbWO107TtPtkht7WCNQscUcaAKiKoChVAAAAAAFFFAF6iiigD//ZUEsDBBQABgAIAAAAIQDvZZiV&#10;3gAAAAUBAAAPAAAAZHJzL2Rvd25yZXYueG1sTI9Ba8JAEIXvhf6HZQre6iZaW5tmIyK2JxGqhdLb&#10;mB2TYHY2ZNck/nu3XtrLwOM93vsmXQymFh21rrKsIB5HIIhzqysuFHzt3x/nIJxH1lhbJgUXcrDI&#10;7u9STLTt+ZO6nS9EKGGXoILS+yaR0uUlGXRj2xAH72hbgz7ItpC6xT6Um1pOouhZGqw4LJTY0Kqk&#10;/LQ7GwUfPfbLabzuNqfj6vKzn22/NzEpNXoYlm8gPA3+Lwy/+AEdssB0sGfWTtQKwiP+doP3+jR5&#10;AXFQMIvnU5BZKv/TZ1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M0T+v9AgAAgAcAAA4AAAAAAAAAAAAAAAAAPAIAAGRycy9lMm9Eb2MueG1sUEsBAi0ACgAAAAAA&#10;AAAhABdvn+jxowMA8aMDABUAAAAAAAAAAAAAAAAAZQUAAGRycy9tZWRpYS9pbWFnZTEuanBlZ1BL&#10;AQItABQABgAIAAAAIQDvZZiV3gAAAAUBAAAPAAAAAAAAAAAAAAAAAImpAwBkcnMvZG93bnJldi54&#10;bWxQSwECLQAUAAYACAAAACEAWGCzG7oAAAAiAQAAGQAAAAAAAAAAAAAAAACUqgMAZHJzL19yZWxz&#10;L2Uyb0RvYy54bWwucmVsc1BLBQYAAAAABgAGAH0BAACFq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8" type="#_x0000_t75" style="position:absolute;width:9427;height:5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35ZxQAAANsAAAAPAAAAZHJzL2Rvd25yZXYueG1sRI9La8Mw&#10;EITvhfwHsYHeatk1hOJGMcGkUEih5AG9Ltb60Vor11Icp78+ChRyHGbmG2aZT6YTIw2utawgiWIQ&#10;xKXVLdcKjoe3pxcQziNr7CyTggs5yFezhyVm2p55R+Pe1yJA2GWooPG+z6R0ZUMGXWR74uBVdjDo&#10;gxxqqQc8B7jp5HMcL6TBlsNCgz0VDZU/+5NRUBX8t/36PqSbKvm87JLU/Rb8odTjfFq/gvA0+Xv4&#10;v/2uFaQLuH0JP0CurgAAAP//AwBQSwECLQAUAAYACAAAACEA2+H2y+4AAACFAQAAEwAAAAAAAAAA&#10;AAAAAAAAAAAAW0NvbnRlbnRfVHlwZXNdLnhtbFBLAQItABQABgAIAAAAIQBa9CxbvwAAABUBAAAL&#10;AAAAAAAAAAAAAAAAAB8BAABfcmVscy8ucmVsc1BLAQItABQABgAIAAAAIQBQe35ZxQAAANsAAAAP&#10;AAAAAAAAAAAAAAAAAAcCAABkcnMvZG93bnJldi54bWxQSwUGAAAAAAMAAwC3AAAA+QIAAAAA&#10;">
                  <v:imagedata r:id="rId16" o:title=""/>
                </v:shape>
                <v:shape id="docshape9" o:spid="_x0000_s1029" type="#_x0000_t202" style="position:absolute;width:9427;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76D3309" w14:textId="77777777" w:rsidR="00877107" w:rsidRDefault="00476F45">
                        <w:pPr>
                          <w:spacing w:before="18"/>
                          <w:ind w:left="132"/>
                          <w:rPr>
                            <w:rFonts w:ascii="Arial"/>
                            <w:b/>
                            <w:sz w:val="24"/>
                          </w:rPr>
                        </w:pPr>
                        <w:r>
                          <w:rPr>
                            <w:rFonts w:ascii="Arial"/>
                            <w:b/>
                            <w:sz w:val="24"/>
                          </w:rPr>
                          <w:t>Figure</w:t>
                        </w:r>
                        <w:r>
                          <w:rPr>
                            <w:rFonts w:ascii="Arial"/>
                            <w:b/>
                            <w:spacing w:val="-3"/>
                            <w:sz w:val="24"/>
                          </w:rPr>
                          <w:t xml:space="preserve"> </w:t>
                        </w:r>
                        <w:r>
                          <w:rPr>
                            <w:rFonts w:ascii="Arial"/>
                            <w:b/>
                            <w:sz w:val="24"/>
                          </w:rPr>
                          <w:t>1.</w:t>
                        </w:r>
                        <w:r>
                          <w:rPr>
                            <w:rFonts w:ascii="Arial"/>
                            <w:b/>
                            <w:spacing w:val="-1"/>
                            <w:sz w:val="24"/>
                          </w:rPr>
                          <w:t xml:space="preserve"> </w:t>
                        </w:r>
                        <w:r>
                          <w:rPr>
                            <w:rFonts w:ascii="Arial"/>
                            <w:b/>
                            <w:sz w:val="24"/>
                          </w:rPr>
                          <w:t>CARLA</w:t>
                        </w:r>
                        <w:r>
                          <w:rPr>
                            <w:rFonts w:ascii="Arial"/>
                            <w:b/>
                            <w:spacing w:val="-1"/>
                            <w:sz w:val="24"/>
                          </w:rPr>
                          <w:t xml:space="preserve"> </w:t>
                        </w:r>
                        <w:r>
                          <w:rPr>
                            <w:rFonts w:ascii="Arial"/>
                            <w:b/>
                            <w:sz w:val="24"/>
                          </w:rPr>
                          <w:t>Organizational</w:t>
                        </w:r>
                        <w:r>
                          <w:rPr>
                            <w:rFonts w:ascii="Arial"/>
                            <w:b/>
                            <w:spacing w:val="-1"/>
                            <w:sz w:val="24"/>
                          </w:rPr>
                          <w:t xml:space="preserve"> </w:t>
                        </w:r>
                        <w:r>
                          <w:rPr>
                            <w:rFonts w:ascii="Arial"/>
                            <w:b/>
                            <w:spacing w:val="-2"/>
                            <w:sz w:val="24"/>
                          </w:rPr>
                          <w:t>Overview</w:t>
                        </w:r>
                      </w:p>
                    </w:txbxContent>
                  </v:textbox>
                </v:shape>
                <w10:anchorlock/>
              </v:group>
            </w:pict>
          </mc:Fallback>
        </mc:AlternateContent>
      </w:r>
    </w:p>
    <w:p w14:paraId="376D2F03" w14:textId="77777777" w:rsidR="00877107" w:rsidRDefault="00877107">
      <w:pPr>
        <w:rPr>
          <w:sz w:val="20"/>
        </w:rPr>
        <w:sectPr w:rsidR="00877107">
          <w:pgSz w:w="12240" w:h="15840"/>
          <w:pgMar w:top="1380" w:right="1220" w:bottom="1160" w:left="1100" w:header="0" w:footer="975" w:gutter="0"/>
          <w:cols w:space="720"/>
        </w:sectPr>
      </w:pPr>
    </w:p>
    <w:p w14:paraId="376D2F04" w14:textId="77777777" w:rsidR="00877107" w:rsidRDefault="00476F45">
      <w:pPr>
        <w:pStyle w:val="BodyText"/>
        <w:spacing w:before="61" w:line="480" w:lineRule="auto"/>
        <w:ind w:right="222" w:firstLine="720"/>
      </w:pPr>
      <w:r>
        <w:lastRenderedPageBreak/>
        <w:t xml:space="preserve">CARLA’s </w:t>
      </w:r>
      <w:r>
        <w:rPr>
          <w:b/>
        </w:rPr>
        <w:t xml:space="preserve">Core Management Staff </w:t>
      </w:r>
      <w:r>
        <w:t>provides administrative support of LRC initiatives, including</w:t>
      </w:r>
      <w:r>
        <w:rPr>
          <w:spacing w:val="-4"/>
        </w:rPr>
        <w:t xml:space="preserve"> </w:t>
      </w:r>
      <w:r>
        <w:t>research,</w:t>
      </w:r>
      <w:r>
        <w:rPr>
          <w:spacing w:val="-4"/>
        </w:rPr>
        <w:t xml:space="preserve"> </w:t>
      </w:r>
      <w:r>
        <w:t>conferences,</w:t>
      </w:r>
      <w:r>
        <w:rPr>
          <w:spacing w:val="-4"/>
        </w:rPr>
        <w:t xml:space="preserve"> </w:t>
      </w:r>
      <w:r>
        <w:t>summer</w:t>
      </w:r>
      <w:r>
        <w:rPr>
          <w:spacing w:val="-4"/>
        </w:rPr>
        <w:t xml:space="preserve"> </w:t>
      </w:r>
      <w:r>
        <w:t>institutes,</w:t>
      </w:r>
      <w:r>
        <w:rPr>
          <w:spacing w:val="-4"/>
        </w:rPr>
        <w:t xml:space="preserve"> </w:t>
      </w:r>
      <w:r>
        <w:t>and</w:t>
      </w:r>
      <w:r>
        <w:rPr>
          <w:spacing w:val="-4"/>
        </w:rPr>
        <w:t xml:space="preserve"> </w:t>
      </w:r>
      <w:r>
        <w:t>other</w:t>
      </w:r>
      <w:r>
        <w:rPr>
          <w:spacing w:val="-4"/>
        </w:rPr>
        <w:t xml:space="preserve"> </w:t>
      </w:r>
      <w:r>
        <w:t>outreach</w:t>
      </w:r>
      <w:r>
        <w:rPr>
          <w:spacing w:val="-4"/>
        </w:rPr>
        <w:t xml:space="preserve"> </w:t>
      </w:r>
      <w:r>
        <w:t>activities.</w:t>
      </w:r>
      <w:r>
        <w:rPr>
          <w:spacing w:val="-4"/>
        </w:rPr>
        <w:t xml:space="preserve"> </w:t>
      </w:r>
      <w:r>
        <w:t>UM</w:t>
      </w:r>
      <w:r>
        <w:rPr>
          <w:spacing w:val="-4"/>
        </w:rPr>
        <w:t xml:space="preserve"> </w:t>
      </w:r>
      <w:r>
        <w:t>contributes funding for the Core Management Staff, made up of CARLA Director, Dr. Kate Paesani (100% time; 50% on LRC–25%/Institutional Budget–25%); CARLA Executive Assistant Director, Ms. Karin Larson (100% time; 50% on Institutional Budget); CARLA Program Associate, Ms.</w:t>
      </w:r>
    </w:p>
    <w:p w14:paraId="376D2F05" w14:textId="77777777" w:rsidR="00877107" w:rsidRDefault="00476F45">
      <w:pPr>
        <w:pStyle w:val="BodyText"/>
        <w:spacing w:line="480" w:lineRule="auto"/>
        <w:ind w:right="446"/>
      </w:pPr>
      <w:r>
        <w:t>Elizabeth</w:t>
      </w:r>
      <w:r>
        <w:rPr>
          <w:spacing w:val="-4"/>
        </w:rPr>
        <w:t xml:space="preserve"> </w:t>
      </w:r>
      <w:r>
        <w:t>Hellebuyck</w:t>
      </w:r>
      <w:r>
        <w:rPr>
          <w:spacing w:val="-4"/>
        </w:rPr>
        <w:t xml:space="preserve"> </w:t>
      </w:r>
      <w:r>
        <w:t>(100%</w:t>
      </w:r>
      <w:r>
        <w:rPr>
          <w:spacing w:val="-4"/>
        </w:rPr>
        <w:t xml:space="preserve"> </w:t>
      </w:r>
      <w:r>
        <w:t>time;</w:t>
      </w:r>
      <w:r>
        <w:rPr>
          <w:spacing w:val="-4"/>
        </w:rPr>
        <w:t xml:space="preserve"> </w:t>
      </w:r>
      <w:r>
        <w:t>50%</w:t>
      </w:r>
      <w:r>
        <w:rPr>
          <w:spacing w:val="-4"/>
        </w:rPr>
        <w:t xml:space="preserve"> </w:t>
      </w:r>
      <w:r>
        <w:t>on</w:t>
      </w:r>
      <w:r>
        <w:rPr>
          <w:spacing w:val="-4"/>
        </w:rPr>
        <w:t xml:space="preserve"> </w:t>
      </w:r>
      <w:r>
        <w:t>Institutional</w:t>
      </w:r>
      <w:r>
        <w:rPr>
          <w:spacing w:val="-4"/>
        </w:rPr>
        <w:t xml:space="preserve"> </w:t>
      </w:r>
      <w:r>
        <w:t>Budget);</w:t>
      </w:r>
      <w:r>
        <w:rPr>
          <w:spacing w:val="-4"/>
        </w:rPr>
        <w:t xml:space="preserve"> </w:t>
      </w:r>
      <w:r>
        <w:t>and</w:t>
      </w:r>
      <w:r>
        <w:rPr>
          <w:spacing w:val="-4"/>
        </w:rPr>
        <w:t xml:space="preserve"> </w:t>
      </w:r>
      <w:r>
        <w:t>a</w:t>
      </w:r>
      <w:r>
        <w:rPr>
          <w:spacing w:val="-4"/>
        </w:rPr>
        <w:t xml:space="preserve"> </w:t>
      </w:r>
      <w:r>
        <w:t>Technology</w:t>
      </w:r>
      <w:r>
        <w:rPr>
          <w:spacing w:val="-4"/>
        </w:rPr>
        <w:t xml:space="preserve"> </w:t>
      </w:r>
      <w:r>
        <w:t>and</w:t>
      </w:r>
      <w:r>
        <w:rPr>
          <w:spacing w:val="-4"/>
        </w:rPr>
        <w:t xml:space="preserve"> </w:t>
      </w:r>
      <w:r>
        <w:t>Web Director, to be determined (100% time; 50% on Institutional Budget).</w:t>
      </w:r>
    </w:p>
    <w:p w14:paraId="376D2F06" w14:textId="77777777" w:rsidR="00877107" w:rsidRDefault="00476F45">
      <w:pPr>
        <w:pStyle w:val="BodyText"/>
        <w:spacing w:before="1" w:line="480" w:lineRule="auto"/>
        <w:ind w:right="250" w:firstLine="720"/>
        <w:rPr>
          <w:i/>
        </w:rPr>
      </w:pPr>
      <w:r>
        <w:t>CARLA’s</w:t>
      </w:r>
      <w:r>
        <w:rPr>
          <w:spacing w:val="-3"/>
        </w:rPr>
        <w:t xml:space="preserve"> </w:t>
      </w:r>
      <w:r>
        <w:rPr>
          <w:b/>
        </w:rPr>
        <w:t>Advisory</w:t>
      </w:r>
      <w:r>
        <w:rPr>
          <w:b/>
          <w:spacing w:val="-2"/>
        </w:rPr>
        <w:t xml:space="preserve"> </w:t>
      </w:r>
      <w:r>
        <w:rPr>
          <w:b/>
        </w:rPr>
        <w:t>Board</w:t>
      </w:r>
      <w:r>
        <w:rPr>
          <w:b/>
          <w:spacing w:val="-2"/>
        </w:rPr>
        <w:t xml:space="preserve"> </w:t>
      </w:r>
      <w:r>
        <w:t>consists</w:t>
      </w:r>
      <w:r>
        <w:rPr>
          <w:spacing w:val="-2"/>
        </w:rPr>
        <w:t xml:space="preserve"> </w:t>
      </w:r>
      <w:r>
        <w:t>of</w:t>
      </w:r>
      <w:r>
        <w:rPr>
          <w:spacing w:val="-2"/>
        </w:rPr>
        <w:t xml:space="preserve"> </w:t>
      </w:r>
      <w:r>
        <w:t>representatives</w:t>
      </w:r>
      <w:r>
        <w:rPr>
          <w:spacing w:val="-2"/>
        </w:rPr>
        <w:t xml:space="preserve"> </w:t>
      </w:r>
      <w:r>
        <w:t>from</w:t>
      </w:r>
      <w:r>
        <w:rPr>
          <w:spacing w:val="-3"/>
        </w:rPr>
        <w:t xml:space="preserve"> </w:t>
      </w:r>
      <w:r>
        <w:t>key</w:t>
      </w:r>
      <w:r>
        <w:rPr>
          <w:spacing w:val="-2"/>
        </w:rPr>
        <w:t xml:space="preserve"> </w:t>
      </w:r>
      <w:r>
        <w:t>institutions</w:t>
      </w:r>
      <w:r>
        <w:rPr>
          <w:spacing w:val="-2"/>
        </w:rPr>
        <w:t xml:space="preserve"> </w:t>
      </w:r>
      <w:r>
        <w:t>involved</w:t>
      </w:r>
      <w:r>
        <w:rPr>
          <w:spacing w:val="-2"/>
        </w:rPr>
        <w:t xml:space="preserve"> </w:t>
      </w:r>
      <w:r>
        <w:t>in language education in the state of Minnesota (universities, CCs, K-12 schools, Minnesota Department</w:t>
      </w:r>
      <w:r>
        <w:rPr>
          <w:spacing w:val="-2"/>
        </w:rPr>
        <w:t xml:space="preserve"> </w:t>
      </w:r>
      <w:r>
        <w:t>of</w:t>
      </w:r>
      <w:r>
        <w:rPr>
          <w:spacing w:val="-1"/>
        </w:rPr>
        <w:t xml:space="preserve"> </w:t>
      </w:r>
      <w:r>
        <w:t>Education,</w:t>
      </w:r>
      <w:r>
        <w:rPr>
          <w:spacing w:val="-1"/>
        </w:rPr>
        <w:t xml:space="preserve"> </w:t>
      </w:r>
      <w:r>
        <w:t>Concordia</w:t>
      </w:r>
      <w:r>
        <w:rPr>
          <w:spacing w:val="-2"/>
        </w:rPr>
        <w:t xml:space="preserve"> </w:t>
      </w:r>
      <w:r>
        <w:t>Language</w:t>
      </w:r>
      <w:r>
        <w:rPr>
          <w:spacing w:val="-2"/>
        </w:rPr>
        <w:t xml:space="preserve"> </w:t>
      </w:r>
      <w:r>
        <w:t>Villages).</w:t>
      </w:r>
      <w:r>
        <w:rPr>
          <w:spacing w:val="-1"/>
        </w:rPr>
        <w:t xml:space="preserve"> </w:t>
      </w:r>
      <w:r>
        <w:t>The</w:t>
      </w:r>
      <w:r>
        <w:rPr>
          <w:spacing w:val="-2"/>
        </w:rPr>
        <w:t xml:space="preserve"> </w:t>
      </w:r>
      <w:r>
        <w:t>Board</w:t>
      </w:r>
      <w:r>
        <w:rPr>
          <w:spacing w:val="-1"/>
        </w:rPr>
        <w:t xml:space="preserve"> </w:t>
      </w:r>
      <w:r>
        <w:t>meets</w:t>
      </w:r>
      <w:r>
        <w:rPr>
          <w:spacing w:val="-1"/>
        </w:rPr>
        <w:t xml:space="preserve"> </w:t>
      </w:r>
      <w:r>
        <w:t>annually</w:t>
      </w:r>
      <w:r>
        <w:rPr>
          <w:spacing w:val="-1"/>
        </w:rPr>
        <w:t xml:space="preserve"> </w:t>
      </w:r>
      <w:r>
        <w:t>to</w:t>
      </w:r>
      <w:r>
        <w:rPr>
          <w:spacing w:val="-1"/>
        </w:rPr>
        <w:t xml:space="preserve"> </w:t>
      </w:r>
      <w:r>
        <w:t>provide the</w:t>
      </w:r>
      <w:r>
        <w:rPr>
          <w:spacing w:val="-4"/>
        </w:rPr>
        <w:t xml:space="preserve"> </w:t>
      </w:r>
      <w:r>
        <w:t>Director</w:t>
      </w:r>
      <w:r>
        <w:rPr>
          <w:spacing w:val="-3"/>
        </w:rPr>
        <w:t xml:space="preserve"> </w:t>
      </w:r>
      <w:r>
        <w:t>with</w:t>
      </w:r>
      <w:r>
        <w:rPr>
          <w:spacing w:val="-3"/>
        </w:rPr>
        <w:t xml:space="preserve"> </w:t>
      </w:r>
      <w:r>
        <w:t>input</w:t>
      </w:r>
      <w:r>
        <w:rPr>
          <w:spacing w:val="-4"/>
        </w:rPr>
        <w:t xml:space="preserve"> </w:t>
      </w:r>
      <w:r>
        <w:t>and</w:t>
      </w:r>
      <w:r>
        <w:rPr>
          <w:spacing w:val="-3"/>
        </w:rPr>
        <w:t xml:space="preserve"> </w:t>
      </w:r>
      <w:r>
        <w:t>suggestions</w:t>
      </w:r>
      <w:r>
        <w:rPr>
          <w:spacing w:val="-3"/>
        </w:rPr>
        <w:t xml:space="preserve"> </w:t>
      </w:r>
      <w:r>
        <w:t>for</w:t>
      </w:r>
      <w:r>
        <w:rPr>
          <w:spacing w:val="-3"/>
        </w:rPr>
        <w:t xml:space="preserve"> </w:t>
      </w:r>
      <w:r>
        <w:t>initiatives</w:t>
      </w:r>
      <w:r>
        <w:rPr>
          <w:spacing w:val="-3"/>
        </w:rPr>
        <w:t xml:space="preserve"> </w:t>
      </w:r>
      <w:r>
        <w:t>in</w:t>
      </w:r>
      <w:r>
        <w:rPr>
          <w:spacing w:val="-3"/>
        </w:rPr>
        <w:t xml:space="preserve"> </w:t>
      </w:r>
      <w:r>
        <w:t>language</w:t>
      </w:r>
      <w:r>
        <w:rPr>
          <w:spacing w:val="-4"/>
        </w:rPr>
        <w:t xml:space="preserve"> </w:t>
      </w:r>
      <w:r>
        <w:t>policy,</w:t>
      </w:r>
      <w:r>
        <w:rPr>
          <w:spacing w:val="-3"/>
        </w:rPr>
        <w:t xml:space="preserve"> </w:t>
      </w:r>
      <w:r>
        <w:t>teaching,</w:t>
      </w:r>
      <w:r>
        <w:rPr>
          <w:spacing w:val="-3"/>
        </w:rPr>
        <w:t xml:space="preserve"> </w:t>
      </w:r>
      <w:r>
        <w:t>and</w:t>
      </w:r>
      <w:r>
        <w:rPr>
          <w:spacing w:val="-3"/>
        </w:rPr>
        <w:t xml:space="preserve"> </w:t>
      </w:r>
      <w:r>
        <w:t>learning that are of interest to the wider community (</w:t>
      </w:r>
      <w:r>
        <w:rPr>
          <w:i/>
        </w:rPr>
        <w:t>see Appendix A, p. 23 for member list</w:t>
      </w:r>
      <w:r>
        <w:t>)</w:t>
      </w:r>
      <w:r>
        <w:rPr>
          <w:i/>
        </w:rPr>
        <w:t>.</w:t>
      </w:r>
    </w:p>
    <w:p w14:paraId="376D2F07" w14:textId="77777777" w:rsidR="00877107" w:rsidRDefault="00476F45">
      <w:pPr>
        <w:pStyle w:val="BodyText"/>
        <w:spacing w:line="480" w:lineRule="auto"/>
        <w:ind w:right="446" w:firstLine="720"/>
      </w:pPr>
      <w:r>
        <w:t xml:space="preserve">CARLA’s </w:t>
      </w:r>
      <w:r>
        <w:rPr>
          <w:b/>
        </w:rPr>
        <w:t xml:space="preserve">Executive Committee </w:t>
      </w:r>
      <w:r>
        <w:t>consists of LRC initiative leaders, faculty and staff from UM departments and units involved in CARLA activities, and CARLA’s Core Management</w:t>
      </w:r>
      <w:r>
        <w:rPr>
          <w:spacing w:val="-4"/>
        </w:rPr>
        <w:t xml:space="preserve"> </w:t>
      </w:r>
      <w:r>
        <w:t>Staff.</w:t>
      </w:r>
      <w:r>
        <w:rPr>
          <w:spacing w:val="-3"/>
        </w:rPr>
        <w:t xml:space="preserve"> </w:t>
      </w:r>
      <w:r>
        <w:t>The</w:t>
      </w:r>
      <w:r>
        <w:rPr>
          <w:spacing w:val="-4"/>
        </w:rPr>
        <w:t xml:space="preserve"> </w:t>
      </w:r>
      <w:r>
        <w:t>committee</w:t>
      </w:r>
      <w:r>
        <w:rPr>
          <w:spacing w:val="-4"/>
        </w:rPr>
        <w:t xml:space="preserve"> </w:t>
      </w:r>
      <w:r>
        <w:t>meets</w:t>
      </w:r>
      <w:r>
        <w:rPr>
          <w:spacing w:val="-3"/>
        </w:rPr>
        <w:t xml:space="preserve"> </w:t>
      </w:r>
      <w:r>
        <w:t>once</w:t>
      </w:r>
      <w:r>
        <w:rPr>
          <w:spacing w:val="-4"/>
        </w:rPr>
        <w:t xml:space="preserve"> </w:t>
      </w:r>
      <w:r>
        <w:t>per</w:t>
      </w:r>
      <w:r>
        <w:rPr>
          <w:spacing w:val="-3"/>
        </w:rPr>
        <w:t xml:space="preserve"> </w:t>
      </w:r>
      <w:r>
        <w:t>semester</w:t>
      </w:r>
      <w:r>
        <w:rPr>
          <w:spacing w:val="-3"/>
        </w:rPr>
        <w:t xml:space="preserve"> </w:t>
      </w:r>
      <w:r>
        <w:t>and</w:t>
      </w:r>
      <w:r>
        <w:rPr>
          <w:spacing w:val="-3"/>
        </w:rPr>
        <w:t xml:space="preserve"> </w:t>
      </w:r>
      <w:r>
        <w:t>plays</w:t>
      </w:r>
      <w:r>
        <w:rPr>
          <w:spacing w:val="-3"/>
        </w:rPr>
        <w:t xml:space="preserve"> </w:t>
      </w:r>
      <w:r>
        <w:t>a</w:t>
      </w:r>
      <w:r>
        <w:rPr>
          <w:spacing w:val="-4"/>
        </w:rPr>
        <w:t xml:space="preserve"> </w:t>
      </w:r>
      <w:r>
        <w:t>key</w:t>
      </w:r>
      <w:r>
        <w:rPr>
          <w:spacing w:val="-3"/>
        </w:rPr>
        <w:t xml:space="preserve"> </w:t>
      </w:r>
      <w:r>
        <w:t>role</w:t>
      </w:r>
      <w:r>
        <w:rPr>
          <w:spacing w:val="-4"/>
        </w:rPr>
        <w:t xml:space="preserve"> </w:t>
      </w:r>
      <w:r>
        <w:t>in</w:t>
      </w:r>
      <w:r>
        <w:rPr>
          <w:spacing w:val="-3"/>
        </w:rPr>
        <w:t xml:space="preserve"> </w:t>
      </w:r>
      <w:r>
        <w:t>setting</w:t>
      </w:r>
      <w:r>
        <w:rPr>
          <w:spacing w:val="-3"/>
        </w:rPr>
        <w:t xml:space="preserve"> </w:t>
      </w:r>
      <w:r>
        <w:t>the direction of and guiding CARLA’s initiatives (</w:t>
      </w:r>
      <w:r>
        <w:rPr>
          <w:i/>
        </w:rPr>
        <w:t>see Appendix A, p. 24 for member list</w:t>
      </w:r>
      <w:r>
        <w:t>).</w:t>
      </w:r>
    </w:p>
    <w:p w14:paraId="376D2F08" w14:textId="77777777" w:rsidR="00877107" w:rsidRDefault="00476F45">
      <w:pPr>
        <w:pStyle w:val="BodyText"/>
        <w:spacing w:line="480" w:lineRule="auto"/>
        <w:ind w:right="250" w:firstLine="720"/>
      </w:pPr>
      <w:r>
        <w:t xml:space="preserve">Evaluation of CARLA’s LRC will be overseen by an </w:t>
      </w:r>
      <w:r>
        <w:rPr>
          <w:b/>
        </w:rPr>
        <w:t xml:space="preserve">Evaluation Team </w:t>
      </w:r>
      <w:r>
        <w:t>consisting of a Lead Evaluator and an Expert Panel. The Lead Evaluator is Dr. Nelleke Van Deusen-Scholl (Yale University), who will provide evaluation feedback on CARLA’s initiatives. The Expert Panel</w:t>
      </w:r>
      <w:r>
        <w:rPr>
          <w:spacing w:val="-11"/>
        </w:rPr>
        <w:t xml:space="preserve"> </w:t>
      </w:r>
      <w:r>
        <w:t>includes</w:t>
      </w:r>
      <w:r>
        <w:rPr>
          <w:spacing w:val="-14"/>
        </w:rPr>
        <w:t xml:space="preserve"> </w:t>
      </w:r>
      <w:r>
        <w:t>four</w:t>
      </w:r>
      <w:r>
        <w:rPr>
          <w:spacing w:val="-15"/>
        </w:rPr>
        <w:t xml:space="preserve"> </w:t>
      </w:r>
      <w:r>
        <w:t>nationally</w:t>
      </w:r>
      <w:r>
        <w:rPr>
          <w:spacing w:val="-14"/>
        </w:rPr>
        <w:t xml:space="preserve"> </w:t>
      </w:r>
      <w:r>
        <w:t>recognized</w:t>
      </w:r>
      <w:r>
        <w:rPr>
          <w:spacing w:val="-14"/>
        </w:rPr>
        <w:t xml:space="preserve"> </w:t>
      </w:r>
      <w:r>
        <w:t>K-16</w:t>
      </w:r>
      <w:r>
        <w:rPr>
          <w:spacing w:val="-14"/>
        </w:rPr>
        <w:t xml:space="preserve"> </w:t>
      </w:r>
      <w:r>
        <w:t>language</w:t>
      </w:r>
      <w:r>
        <w:rPr>
          <w:spacing w:val="-14"/>
        </w:rPr>
        <w:t xml:space="preserve"> </w:t>
      </w:r>
      <w:r>
        <w:t>educators</w:t>
      </w:r>
      <w:r>
        <w:rPr>
          <w:spacing w:val="-14"/>
        </w:rPr>
        <w:t xml:space="preserve"> </w:t>
      </w:r>
      <w:r>
        <w:t>with</w:t>
      </w:r>
      <w:r>
        <w:rPr>
          <w:spacing w:val="-11"/>
        </w:rPr>
        <w:t xml:space="preserve"> </w:t>
      </w:r>
      <w:r>
        <w:t>expertise</w:t>
      </w:r>
      <w:r>
        <w:rPr>
          <w:spacing w:val="-11"/>
        </w:rPr>
        <w:t xml:space="preserve"> </w:t>
      </w:r>
      <w:r>
        <w:t>in</w:t>
      </w:r>
      <w:r>
        <w:rPr>
          <w:spacing w:val="-11"/>
        </w:rPr>
        <w:t xml:space="preserve"> </w:t>
      </w:r>
      <w:r>
        <w:t>the</w:t>
      </w:r>
      <w:r>
        <w:rPr>
          <w:spacing w:val="-11"/>
        </w:rPr>
        <w:t xml:space="preserve"> </w:t>
      </w:r>
      <w:r>
        <w:t>two</w:t>
      </w:r>
      <w:r>
        <w:rPr>
          <w:spacing w:val="-11"/>
        </w:rPr>
        <w:t xml:space="preserve"> </w:t>
      </w:r>
      <w:r>
        <w:t>focal areas</w:t>
      </w:r>
      <w:r>
        <w:rPr>
          <w:spacing w:val="-4"/>
        </w:rPr>
        <w:t xml:space="preserve"> </w:t>
      </w:r>
      <w:r>
        <w:t>of</w:t>
      </w:r>
      <w:r>
        <w:rPr>
          <w:spacing w:val="-4"/>
        </w:rPr>
        <w:t xml:space="preserve"> </w:t>
      </w:r>
      <w:r>
        <w:t>CARLA’s</w:t>
      </w:r>
      <w:r>
        <w:rPr>
          <w:spacing w:val="-4"/>
        </w:rPr>
        <w:t xml:space="preserve"> </w:t>
      </w:r>
      <w:r>
        <w:t>proposed</w:t>
      </w:r>
      <w:r>
        <w:rPr>
          <w:spacing w:val="-4"/>
        </w:rPr>
        <w:t xml:space="preserve"> </w:t>
      </w:r>
      <w:r>
        <w:t>LRC:</w:t>
      </w:r>
      <w:r>
        <w:rPr>
          <w:spacing w:val="-5"/>
        </w:rPr>
        <w:t xml:space="preserve"> </w:t>
      </w:r>
      <w:r>
        <w:t>Dr.</w:t>
      </w:r>
      <w:r>
        <w:rPr>
          <w:spacing w:val="-4"/>
        </w:rPr>
        <w:t xml:space="preserve"> </w:t>
      </w:r>
      <w:r>
        <w:t>Kristin</w:t>
      </w:r>
      <w:r>
        <w:rPr>
          <w:spacing w:val="-4"/>
        </w:rPr>
        <w:t xml:space="preserve"> </w:t>
      </w:r>
      <w:r>
        <w:t>Davin</w:t>
      </w:r>
      <w:r>
        <w:rPr>
          <w:spacing w:val="-4"/>
        </w:rPr>
        <w:t xml:space="preserve"> </w:t>
      </w:r>
      <w:r>
        <w:t>(University</w:t>
      </w:r>
      <w:r>
        <w:rPr>
          <w:spacing w:val="-8"/>
        </w:rPr>
        <w:t xml:space="preserve"> </w:t>
      </w:r>
      <w:r>
        <w:t>of</w:t>
      </w:r>
      <w:r>
        <w:rPr>
          <w:spacing w:val="-8"/>
        </w:rPr>
        <w:t xml:space="preserve"> </w:t>
      </w:r>
      <w:r>
        <w:t>North</w:t>
      </w:r>
      <w:r>
        <w:rPr>
          <w:spacing w:val="-8"/>
        </w:rPr>
        <w:t xml:space="preserve"> </w:t>
      </w:r>
      <w:r>
        <w:t>Carolina</w:t>
      </w:r>
      <w:r>
        <w:rPr>
          <w:spacing w:val="-8"/>
        </w:rPr>
        <w:t xml:space="preserve"> </w:t>
      </w:r>
      <w:r>
        <w:t>at</w:t>
      </w:r>
      <w:r>
        <w:rPr>
          <w:spacing w:val="-8"/>
        </w:rPr>
        <w:t xml:space="preserve"> </w:t>
      </w:r>
      <w:r>
        <w:t>Charlotte), Dr. Anne Marie Guerrettaz (Washington State University), Dr. Jason Martel (Middlebury Institute of International Studies), Dr. Tracy Quan (University of Colorado, Boulder).</w:t>
      </w:r>
    </w:p>
    <w:p w14:paraId="376D2F09" w14:textId="77777777" w:rsidR="00877107" w:rsidRDefault="00877107">
      <w:pPr>
        <w:spacing w:line="480" w:lineRule="auto"/>
        <w:sectPr w:rsidR="00877107">
          <w:pgSz w:w="12240" w:h="15840"/>
          <w:pgMar w:top="1380" w:right="1220" w:bottom="1160" w:left="1100" w:header="0" w:footer="975" w:gutter="0"/>
          <w:cols w:space="720"/>
        </w:sectPr>
      </w:pPr>
    </w:p>
    <w:p w14:paraId="376D2F0A" w14:textId="77777777" w:rsidR="00877107" w:rsidRDefault="00476F45">
      <w:pPr>
        <w:pStyle w:val="Heading1"/>
        <w:numPr>
          <w:ilvl w:val="1"/>
          <w:numId w:val="19"/>
        </w:numPr>
        <w:tabs>
          <w:tab w:val="left" w:pos="647"/>
        </w:tabs>
        <w:spacing w:before="80" w:line="240" w:lineRule="auto"/>
      </w:pPr>
      <w:r>
        <w:lastRenderedPageBreak/>
        <w:t>LRC</w:t>
      </w:r>
      <w:r>
        <w:rPr>
          <w:spacing w:val="-1"/>
        </w:rPr>
        <w:t xml:space="preserve"> </w:t>
      </w:r>
      <w:r>
        <w:t>Initiatives:</w:t>
      </w:r>
      <w:r>
        <w:rPr>
          <w:spacing w:val="-2"/>
        </w:rPr>
        <w:t xml:space="preserve"> </w:t>
      </w:r>
      <w:r>
        <w:t>Objectives,</w:t>
      </w:r>
      <w:r>
        <w:rPr>
          <w:spacing w:val="-1"/>
        </w:rPr>
        <w:t xml:space="preserve"> </w:t>
      </w:r>
      <w:r>
        <w:t>Resources,</w:t>
      </w:r>
      <w:r>
        <w:rPr>
          <w:spacing w:val="-2"/>
        </w:rPr>
        <w:t xml:space="preserve"> </w:t>
      </w:r>
      <w:r>
        <w:t>and</w:t>
      </w:r>
      <w:r>
        <w:rPr>
          <w:spacing w:val="-1"/>
        </w:rPr>
        <w:t xml:space="preserve"> </w:t>
      </w:r>
      <w:r>
        <w:rPr>
          <w:spacing w:val="-2"/>
        </w:rPr>
        <w:t>Personnel</w:t>
      </w:r>
    </w:p>
    <w:p w14:paraId="376D2F0B" w14:textId="77777777" w:rsidR="00877107" w:rsidRDefault="00877107">
      <w:pPr>
        <w:pStyle w:val="BodyText"/>
        <w:spacing w:before="1"/>
        <w:ind w:left="0"/>
        <w:rPr>
          <w:rFonts w:ascii="Arial"/>
          <w:b/>
        </w:rPr>
      </w:pPr>
    </w:p>
    <w:p w14:paraId="376D2F0C" w14:textId="77777777" w:rsidR="00877107" w:rsidRDefault="00476F45">
      <w:pPr>
        <w:pStyle w:val="BodyText"/>
        <w:spacing w:line="480" w:lineRule="auto"/>
        <w:ind w:right="222"/>
      </w:pPr>
      <w:r>
        <w:t>CARLA’s LRC will enact seven initiatives in two focal areas that reflect the core values of praxis, collaboration, and DEI, and result in teaching materials, professional development, research, and dissemination. Three language-content integration initiatives will enhance the teaching</w:t>
      </w:r>
      <w:r>
        <w:rPr>
          <w:spacing w:val="-4"/>
        </w:rPr>
        <w:t xml:space="preserve"> </w:t>
      </w:r>
      <w:r>
        <w:t>and</w:t>
      </w:r>
      <w:r>
        <w:rPr>
          <w:spacing w:val="-4"/>
        </w:rPr>
        <w:t xml:space="preserve"> </w:t>
      </w:r>
      <w:r>
        <w:t>learning</w:t>
      </w:r>
      <w:r>
        <w:rPr>
          <w:spacing w:val="-4"/>
        </w:rPr>
        <w:t xml:space="preserve"> </w:t>
      </w:r>
      <w:r>
        <w:t>of</w:t>
      </w:r>
      <w:r>
        <w:rPr>
          <w:spacing w:val="-4"/>
        </w:rPr>
        <w:t xml:space="preserve"> </w:t>
      </w:r>
      <w:r>
        <w:t>languages</w:t>
      </w:r>
      <w:r>
        <w:rPr>
          <w:spacing w:val="-4"/>
        </w:rPr>
        <w:t xml:space="preserve"> </w:t>
      </w:r>
      <w:r>
        <w:t>through</w:t>
      </w:r>
      <w:r>
        <w:rPr>
          <w:spacing w:val="-4"/>
        </w:rPr>
        <w:t xml:space="preserve"> </w:t>
      </w:r>
      <w:r>
        <w:t>cultural</w:t>
      </w:r>
      <w:r>
        <w:rPr>
          <w:spacing w:val="-4"/>
        </w:rPr>
        <w:t xml:space="preserve"> </w:t>
      </w:r>
      <w:r>
        <w:t>and</w:t>
      </w:r>
      <w:r>
        <w:rPr>
          <w:spacing w:val="-4"/>
        </w:rPr>
        <w:t xml:space="preserve"> </w:t>
      </w:r>
      <w:r>
        <w:t>academic</w:t>
      </w:r>
      <w:r>
        <w:rPr>
          <w:spacing w:val="-5"/>
        </w:rPr>
        <w:t xml:space="preserve"> </w:t>
      </w:r>
      <w:r>
        <w:t>content;</w:t>
      </w:r>
      <w:r>
        <w:rPr>
          <w:spacing w:val="-4"/>
        </w:rPr>
        <w:t xml:space="preserve"> </w:t>
      </w:r>
      <w:r>
        <w:t>four</w:t>
      </w:r>
      <w:r>
        <w:rPr>
          <w:spacing w:val="-4"/>
        </w:rPr>
        <w:t xml:space="preserve"> </w:t>
      </w:r>
      <w:r>
        <w:t>teacher</w:t>
      </w:r>
      <w:r>
        <w:rPr>
          <w:spacing w:val="-4"/>
        </w:rPr>
        <w:t xml:space="preserve"> </w:t>
      </w:r>
      <w:r>
        <w:t>education and advocacy initiatives will enhance teachers’ instructional capacity, support for their students, and communication with stakeholders. Ongoing dissemination activities comprise a third component of CARLA’s LRC. Each LRC initiative is described below, with a specification of initiative objectives and the resources and personnel needed to achieve those objectives.</w:t>
      </w:r>
    </w:p>
    <w:p w14:paraId="376D2F0D" w14:textId="1AE7872A" w:rsidR="00877107" w:rsidRDefault="0097334A">
      <w:pPr>
        <w:pStyle w:val="BodyText"/>
        <w:ind w:left="339"/>
        <w:rPr>
          <w:sz w:val="20"/>
        </w:rPr>
      </w:pPr>
      <w:r>
        <w:rPr>
          <w:noProof/>
          <w:sz w:val="20"/>
        </w:rPr>
        <mc:AlternateContent>
          <mc:Choice Requires="wps">
            <w:drawing>
              <wp:inline distT="0" distB="0" distL="0" distR="0" wp14:anchorId="376D32D9" wp14:editId="3E854CFE">
                <wp:extent cx="5937885" cy="182880"/>
                <wp:effectExtent l="8890" t="12065" r="6350" b="5080"/>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F2F2F2"/>
                        </a:solidFill>
                        <a:ln w="6096">
                          <a:solidFill>
                            <a:srgbClr val="000000"/>
                          </a:solidFill>
                          <a:miter lim="800000"/>
                          <a:headEnd/>
                          <a:tailEnd/>
                        </a:ln>
                      </wps:spPr>
                      <wps:txbx>
                        <w:txbxContent>
                          <w:p w14:paraId="376D330A"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6"/>
                                <w:sz w:val="24"/>
                              </w:rPr>
                              <w:t xml:space="preserve"> </w:t>
                            </w:r>
                            <w:r>
                              <w:rPr>
                                <w:rFonts w:ascii="Arial"/>
                                <w:b/>
                                <w:color w:val="000000"/>
                                <w:sz w:val="24"/>
                              </w:rPr>
                              <w:t>AREA 1:</w:t>
                            </w:r>
                            <w:r>
                              <w:rPr>
                                <w:rFonts w:ascii="Arial"/>
                                <w:b/>
                                <w:color w:val="000000"/>
                                <w:spacing w:val="-1"/>
                                <w:sz w:val="24"/>
                              </w:rPr>
                              <w:t xml:space="preserve"> </w:t>
                            </w:r>
                            <w:r>
                              <w:rPr>
                                <w:rFonts w:ascii="Arial"/>
                                <w:b/>
                                <w:color w:val="000000"/>
                                <w:sz w:val="24"/>
                              </w:rPr>
                              <w:t>LANGUAGE-CONTENT</w:t>
                            </w:r>
                            <w:r>
                              <w:rPr>
                                <w:rFonts w:ascii="Arial"/>
                                <w:b/>
                                <w:color w:val="000000"/>
                                <w:spacing w:val="-1"/>
                                <w:sz w:val="24"/>
                              </w:rPr>
                              <w:t xml:space="preserve"> </w:t>
                            </w:r>
                            <w:r>
                              <w:rPr>
                                <w:rFonts w:ascii="Arial"/>
                                <w:b/>
                                <w:color w:val="000000"/>
                                <w:spacing w:val="-2"/>
                                <w:sz w:val="24"/>
                              </w:rPr>
                              <w:t>INTEGRATION</w:t>
                            </w:r>
                          </w:p>
                        </w:txbxContent>
                      </wps:txbx>
                      <wps:bodyPr rot="0" vert="horz" wrap="square" lIns="0" tIns="0" rIns="0" bIns="0" anchor="t" anchorCtr="0" upright="1">
                        <a:noAutofit/>
                      </wps:bodyPr>
                    </wps:wsp>
                  </a:graphicData>
                </a:graphic>
              </wp:inline>
            </w:drawing>
          </mc:Choice>
          <mc:Fallback>
            <w:pict>
              <v:shape w14:anchorId="376D32D9" id="docshape10" o:spid="_x0000_s1030"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zDEQIAACIEAAAOAAAAZHJzL2Uyb0RvYy54bWysU9GO0zAQfEfiHyy/06RFV3JR09PRowjp&#10;OJAOPsBxnMbC8Zq126R8PWun7aEDXhCJZK3t9Xh2Zr26GXvDDgq9Blvx+SznTFkJjba7in/9sn1V&#10;cOaDsI0wYFXFj8rzm/XLF6vBlWoBHZhGISMQ68vBVbwLwZVZ5mWneuFn4JSlzRawF4GmuMsaFAOh&#10;9yZb5PkyGwAbhyCV97R6N23ydcJvWyXDp7b1KjBTceIW0ohprOOYrVei3KFwnZYnGuIfWPRCW7r0&#10;AnUngmB71L9B9VoieGjDTEKfQdtqqVINVM08f1bNYyecSrWQON5dZPL/D1Y+HB7dZ2RhfAsjGZiK&#10;8O4e5DfPLGw6YXfqFhGGTomGLp5HybLB+fJ0NErtSx9B6uEjNGSy2AdIQGOLfVSF6mSETgYcL6Kr&#10;MTBJi1fXr98UxRVnkvbmxaIokiuZKM+nHfrwXkHPYlBxJFMTujjc+xDZiPKcEi/zYHSz1cakCe7q&#10;jUF2ENQA20X8UwHP0oxlQ8WX+fVyEuCvEHn6/gTR60CdbHRf8eKSJMoo2zvbpD4LQpspJsrGnnSM&#10;0k0ihrEemW4qnjhGWWtojiQswtS49NAo6AB/cDZQ01bcf98LVJyZD5bMiR1+DvAc1OdAWElHKx44&#10;m8JNmF7C3qHedYQ82W/hlgxsddL2icWJLjVikvz0aGKn/zpPWU9Pe/0TAAD//wMAUEsDBBQABgAI&#10;AAAAIQD29F4g2QAAAAQBAAAPAAAAZHJzL2Rvd25yZXYueG1sTI/BTsMwEETvSPyDtUjcqNNURSGN&#10;UzWVOPVE4cLNjZc4aryO4k2T/j2GS3tZaTSjmbfFdnaduOAQWk8KlosEBFLtTUuNgq/P95cMRGBN&#10;RneeUMEVA2zLx4dC58ZP9IGXIzcillDItQLL3OdShtqi02Hhe6To/fjBaY5yaKQZ9BTLXSfTJHmV&#10;TrcUF6zucW+xPh9Hp2CusjG1k58OXK0P7fV7xRWRUs9P824DgnHmWxj+8CM6lJHp5EcyQXQK4iP8&#10;f6P3tlovQZwUpFkGsizkPXz5CwAA//8DAFBLAQItABQABgAIAAAAIQC2gziS/gAAAOEBAAATAAAA&#10;AAAAAAAAAAAAAAAAAABbQ29udGVudF9UeXBlc10ueG1sUEsBAi0AFAAGAAgAAAAhADj9If/WAAAA&#10;lAEAAAsAAAAAAAAAAAAAAAAALwEAAF9yZWxzLy5yZWxzUEsBAi0AFAAGAAgAAAAhAOwAvMMRAgAA&#10;IgQAAA4AAAAAAAAAAAAAAAAALgIAAGRycy9lMm9Eb2MueG1sUEsBAi0AFAAGAAgAAAAhAPb0XiDZ&#10;AAAABAEAAA8AAAAAAAAAAAAAAAAAawQAAGRycy9kb3ducmV2LnhtbFBLBQYAAAAABAAEAPMAAABx&#10;BQAAAAA=&#10;" fillcolor="#f2f2f2" strokeweight=".48pt">
                <v:textbox inset="0,0,0,0">
                  <w:txbxContent>
                    <w:p w14:paraId="376D330A"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6"/>
                          <w:sz w:val="24"/>
                        </w:rPr>
                        <w:t xml:space="preserve"> </w:t>
                      </w:r>
                      <w:r>
                        <w:rPr>
                          <w:rFonts w:ascii="Arial"/>
                          <w:b/>
                          <w:color w:val="000000"/>
                          <w:sz w:val="24"/>
                        </w:rPr>
                        <w:t>AREA 1:</w:t>
                      </w:r>
                      <w:r>
                        <w:rPr>
                          <w:rFonts w:ascii="Arial"/>
                          <w:b/>
                          <w:color w:val="000000"/>
                          <w:spacing w:val="-1"/>
                          <w:sz w:val="24"/>
                        </w:rPr>
                        <w:t xml:space="preserve"> </w:t>
                      </w:r>
                      <w:r>
                        <w:rPr>
                          <w:rFonts w:ascii="Arial"/>
                          <w:b/>
                          <w:color w:val="000000"/>
                          <w:sz w:val="24"/>
                        </w:rPr>
                        <w:t>LANGUAGE-CONTENT</w:t>
                      </w:r>
                      <w:r>
                        <w:rPr>
                          <w:rFonts w:ascii="Arial"/>
                          <w:b/>
                          <w:color w:val="000000"/>
                          <w:spacing w:val="-1"/>
                          <w:sz w:val="24"/>
                        </w:rPr>
                        <w:t xml:space="preserve"> </w:t>
                      </w:r>
                      <w:r>
                        <w:rPr>
                          <w:rFonts w:ascii="Arial"/>
                          <w:b/>
                          <w:color w:val="000000"/>
                          <w:spacing w:val="-2"/>
                          <w:sz w:val="24"/>
                        </w:rPr>
                        <w:t>INTEGRATION</w:t>
                      </w:r>
                    </w:p>
                  </w:txbxContent>
                </v:textbox>
                <w10:anchorlock/>
              </v:shape>
            </w:pict>
          </mc:Fallback>
        </mc:AlternateContent>
      </w:r>
    </w:p>
    <w:p w14:paraId="376D2F0E" w14:textId="77777777" w:rsidR="00877107" w:rsidRDefault="00877107">
      <w:pPr>
        <w:pStyle w:val="BodyText"/>
        <w:spacing w:before="4"/>
        <w:ind w:left="0"/>
        <w:rPr>
          <w:sz w:val="10"/>
        </w:rPr>
      </w:pPr>
    </w:p>
    <w:p w14:paraId="376D2F0F" w14:textId="77777777" w:rsidR="00877107" w:rsidRDefault="00476F45">
      <w:pPr>
        <w:pStyle w:val="Heading1"/>
        <w:numPr>
          <w:ilvl w:val="2"/>
          <w:numId w:val="19"/>
        </w:numPr>
        <w:tabs>
          <w:tab w:val="left" w:pos="607"/>
        </w:tabs>
        <w:spacing w:before="93" w:line="240" w:lineRule="auto"/>
        <w:ind w:left="606" w:hanging="267"/>
      </w:pPr>
      <w:r>
        <w:t>Literacies in</w:t>
      </w:r>
      <w:r>
        <w:rPr>
          <w:spacing w:val="-1"/>
        </w:rPr>
        <w:t xml:space="preserve"> </w:t>
      </w:r>
      <w:r>
        <w:t xml:space="preserve">Language </w:t>
      </w:r>
      <w:r>
        <w:rPr>
          <w:spacing w:val="-2"/>
        </w:rPr>
        <w:t>Education</w:t>
      </w:r>
    </w:p>
    <w:p w14:paraId="376D2F10" w14:textId="77777777" w:rsidR="00877107" w:rsidRDefault="00877107">
      <w:pPr>
        <w:pStyle w:val="BodyText"/>
        <w:spacing w:before="11"/>
        <w:ind w:left="0"/>
        <w:rPr>
          <w:rFonts w:ascii="Arial"/>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880"/>
        <w:gridCol w:w="2242"/>
        <w:gridCol w:w="2405"/>
      </w:tblGrid>
      <w:tr w:rsidR="00877107" w14:paraId="376D2F15" w14:textId="77777777">
        <w:trPr>
          <w:trHeight w:val="474"/>
        </w:trPr>
        <w:tc>
          <w:tcPr>
            <w:tcW w:w="1714" w:type="dxa"/>
            <w:shd w:val="clear" w:color="auto" w:fill="FCEFD2"/>
          </w:tcPr>
          <w:p w14:paraId="376D2F11" w14:textId="77777777" w:rsidR="00877107" w:rsidRDefault="00476F45">
            <w:pPr>
              <w:pStyle w:val="TableParagraph"/>
              <w:spacing w:before="96" w:line="240" w:lineRule="auto"/>
              <w:rPr>
                <w:rFonts w:ascii="Arial"/>
                <w:b/>
                <w:sz w:val="24"/>
              </w:rPr>
            </w:pPr>
            <w:r>
              <w:rPr>
                <w:rFonts w:ascii="Arial"/>
                <w:b/>
                <w:smallCaps/>
                <w:spacing w:val="-4"/>
                <w:sz w:val="24"/>
              </w:rPr>
              <w:t>Role</w:t>
            </w:r>
          </w:p>
        </w:tc>
        <w:tc>
          <w:tcPr>
            <w:tcW w:w="2880" w:type="dxa"/>
            <w:shd w:val="clear" w:color="auto" w:fill="FCEFD2"/>
          </w:tcPr>
          <w:p w14:paraId="376D2F12" w14:textId="77777777" w:rsidR="00877107" w:rsidRDefault="00476F45">
            <w:pPr>
              <w:pStyle w:val="TableParagraph"/>
              <w:spacing w:before="96" w:line="240" w:lineRule="auto"/>
              <w:rPr>
                <w:rFonts w:ascii="Arial"/>
                <w:b/>
                <w:sz w:val="24"/>
              </w:rPr>
            </w:pPr>
            <w:r>
              <w:rPr>
                <w:rFonts w:ascii="Arial"/>
                <w:b/>
                <w:smallCaps/>
                <w:spacing w:val="-2"/>
                <w:sz w:val="24"/>
              </w:rPr>
              <w:t>Personnel</w:t>
            </w:r>
          </w:p>
        </w:tc>
        <w:tc>
          <w:tcPr>
            <w:tcW w:w="2242" w:type="dxa"/>
            <w:shd w:val="clear" w:color="auto" w:fill="FCEFD2"/>
          </w:tcPr>
          <w:p w14:paraId="376D2F13" w14:textId="77777777" w:rsidR="00877107" w:rsidRDefault="00476F45">
            <w:pPr>
              <w:pStyle w:val="TableParagraph"/>
              <w:spacing w:before="96" w:line="240" w:lineRule="auto"/>
              <w:rPr>
                <w:rFonts w:ascii="Arial"/>
                <w:b/>
                <w:sz w:val="24"/>
              </w:rPr>
            </w:pPr>
            <w:r>
              <w:rPr>
                <w:rFonts w:ascii="Arial"/>
                <w:b/>
                <w:smallCaps/>
                <w:sz w:val="24"/>
              </w:rPr>
              <w:t>Budget</w:t>
            </w:r>
            <w:r>
              <w:rPr>
                <w:rFonts w:ascii="Arial"/>
                <w:b/>
                <w:smallCaps/>
                <w:spacing w:val="-4"/>
                <w:sz w:val="24"/>
              </w:rPr>
              <w:t xml:space="preserve"> Line</w:t>
            </w:r>
          </w:p>
        </w:tc>
        <w:tc>
          <w:tcPr>
            <w:tcW w:w="2405" w:type="dxa"/>
            <w:shd w:val="clear" w:color="auto" w:fill="FCEFD2"/>
          </w:tcPr>
          <w:p w14:paraId="376D2F14" w14:textId="77777777" w:rsidR="00877107" w:rsidRDefault="00476F45">
            <w:pPr>
              <w:pStyle w:val="TableParagraph"/>
              <w:spacing w:before="96" w:line="240" w:lineRule="auto"/>
              <w:ind w:left="99"/>
              <w:rPr>
                <w:rFonts w:ascii="Arial"/>
                <w:b/>
                <w:sz w:val="24"/>
              </w:rPr>
            </w:pPr>
            <w:r>
              <w:rPr>
                <w:rFonts w:ascii="Arial"/>
                <w:b/>
                <w:smallCaps/>
                <w:spacing w:val="-2"/>
                <w:sz w:val="24"/>
              </w:rPr>
              <w:t>Reference</w:t>
            </w:r>
          </w:p>
        </w:tc>
      </w:tr>
      <w:tr w:rsidR="00877107" w14:paraId="376D2F1A" w14:textId="77777777">
        <w:trPr>
          <w:trHeight w:val="657"/>
        </w:trPr>
        <w:tc>
          <w:tcPr>
            <w:tcW w:w="1714" w:type="dxa"/>
            <w:shd w:val="clear" w:color="auto" w:fill="FCEFD2"/>
          </w:tcPr>
          <w:p w14:paraId="376D2F16" w14:textId="77777777" w:rsidR="00877107" w:rsidRDefault="00476F45">
            <w:pPr>
              <w:pStyle w:val="TableParagraph"/>
              <w:spacing w:before="100" w:line="240" w:lineRule="auto"/>
              <w:rPr>
                <w:rFonts w:ascii="Arial"/>
                <w:b/>
                <w:sz w:val="20"/>
              </w:rPr>
            </w:pPr>
            <w:r>
              <w:rPr>
                <w:rFonts w:ascii="Arial"/>
                <w:b/>
                <w:smallCaps/>
                <w:spacing w:val="-2"/>
                <w:sz w:val="20"/>
              </w:rPr>
              <w:t>Co-Leaders</w:t>
            </w:r>
          </w:p>
        </w:tc>
        <w:tc>
          <w:tcPr>
            <w:tcW w:w="2880" w:type="dxa"/>
          </w:tcPr>
          <w:p w14:paraId="376D2F17" w14:textId="77777777" w:rsidR="00877107" w:rsidRDefault="00476F45">
            <w:pPr>
              <w:pStyle w:val="TableParagraph"/>
              <w:spacing w:before="101" w:line="240" w:lineRule="auto"/>
              <w:ind w:right="19"/>
              <w:rPr>
                <w:sz w:val="20"/>
              </w:rPr>
            </w:pPr>
            <w:r>
              <w:rPr>
                <w:sz w:val="20"/>
              </w:rPr>
              <w:t>Dr.</w:t>
            </w:r>
            <w:r>
              <w:rPr>
                <w:spacing w:val="-10"/>
                <w:sz w:val="20"/>
              </w:rPr>
              <w:t xml:space="preserve"> </w:t>
            </w:r>
            <w:r>
              <w:rPr>
                <w:sz w:val="20"/>
              </w:rPr>
              <w:t>Kate</w:t>
            </w:r>
            <w:r>
              <w:rPr>
                <w:spacing w:val="-10"/>
                <w:sz w:val="20"/>
              </w:rPr>
              <w:t xml:space="preserve"> </w:t>
            </w:r>
            <w:r>
              <w:rPr>
                <w:sz w:val="20"/>
              </w:rPr>
              <w:t>Paesani,</w:t>
            </w:r>
            <w:r>
              <w:rPr>
                <w:spacing w:val="-10"/>
                <w:sz w:val="20"/>
              </w:rPr>
              <w:t xml:space="preserve"> </w:t>
            </w:r>
            <w:r>
              <w:rPr>
                <w:sz w:val="20"/>
              </w:rPr>
              <w:t>CARLA,</w:t>
            </w:r>
            <w:r>
              <w:rPr>
                <w:spacing w:val="-10"/>
                <w:sz w:val="20"/>
              </w:rPr>
              <w:t xml:space="preserve"> </w:t>
            </w:r>
            <w:r>
              <w:rPr>
                <w:sz w:val="20"/>
              </w:rPr>
              <w:t>UM Dr. Mandy Menke, UM</w:t>
            </w:r>
          </w:p>
        </w:tc>
        <w:tc>
          <w:tcPr>
            <w:tcW w:w="2242" w:type="dxa"/>
          </w:tcPr>
          <w:p w14:paraId="376D2F18" w14:textId="77777777" w:rsidR="00877107" w:rsidRDefault="00476F45">
            <w:pPr>
              <w:pStyle w:val="TableParagraph"/>
              <w:spacing w:before="101" w:line="240" w:lineRule="auto"/>
              <w:ind w:hanging="16"/>
              <w:rPr>
                <w:sz w:val="20"/>
              </w:rPr>
            </w:pPr>
            <w:r>
              <w:rPr>
                <w:sz w:val="20"/>
              </w:rPr>
              <w:t>LRC/UM</w:t>
            </w:r>
            <w:r>
              <w:rPr>
                <w:spacing w:val="-13"/>
                <w:sz w:val="20"/>
              </w:rPr>
              <w:t xml:space="preserve"> </w:t>
            </w:r>
            <w:r>
              <w:rPr>
                <w:sz w:val="20"/>
              </w:rPr>
              <w:t>Budgets</w:t>
            </w:r>
            <w:r>
              <w:rPr>
                <w:spacing w:val="-12"/>
                <w:sz w:val="20"/>
              </w:rPr>
              <w:t xml:space="preserve"> </w:t>
            </w:r>
            <w:r>
              <w:rPr>
                <w:sz w:val="20"/>
              </w:rPr>
              <w:t>I.A.1. LRC Budget I.B.1.</w:t>
            </w:r>
          </w:p>
        </w:tc>
        <w:tc>
          <w:tcPr>
            <w:tcW w:w="2405" w:type="dxa"/>
          </w:tcPr>
          <w:p w14:paraId="376D2F19" w14:textId="77777777" w:rsidR="00877107" w:rsidRDefault="00476F45">
            <w:pPr>
              <w:pStyle w:val="TableParagraph"/>
              <w:spacing w:before="101" w:line="240" w:lineRule="auto"/>
              <w:ind w:left="99" w:right="377"/>
              <w:rPr>
                <w:sz w:val="20"/>
              </w:rPr>
            </w:pPr>
            <w:r>
              <w:rPr>
                <w:sz w:val="20"/>
              </w:rPr>
              <w:t>CV Appendix A p. 1 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25</w:t>
            </w:r>
          </w:p>
        </w:tc>
      </w:tr>
      <w:tr w:rsidR="00877107" w14:paraId="376D2F1F" w14:textId="77777777">
        <w:trPr>
          <w:trHeight w:val="431"/>
        </w:trPr>
        <w:tc>
          <w:tcPr>
            <w:tcW w:w="1714" w:type="dxa"/>
            <w:shd w:val="clear" w:color="auto" w:fill="FCEFD2"/>
          </w:tcPr>
          <w:p w14:paraId="376D2F1B" w14:textId="77777777" w:rsidR="00877107" w:rsidRDefault="00476F45">
            <w:pPr>
              <w:pStyle w:val="TableParagraph"/>
              <w:spacing w:before="100" w:line="240" w:lineRule="auto"/>
              <w:rPr>
                <w:rFonts w:ascii="Arial"/>
                <w:b/>
                <w:sz w:val="20"/>
              </w:rPr>
            </w:pPr>
            <w:r>
              <w:rPr>
                <w:rFonts w:ascii="Arial"/>
                <w:b/>
                <w:smallCaps/>
                <w:sz w:val="20"/>
              </w:rPr>
              <w:t>Grad</w:t>
            </w:r>
            <w:r>
              <w:rPr>
                <w:rFonts w:ascii="Arial"/>
                <w:b/>
                <w:smallCaps/>
                <w:spacing w:val="-3"/>
                <w:sz w:val="20"/>
              </w:rPr>
              <w:t xml:space="preserve"> </w:t>
            </w:r>
            <w:r>
              <w:rPr>
                <w:rFonts w:ascii="Arial"/>
                <w:b/>
                <w:smallCaps/>
                <w:spacing w:val="-2"/>
                <w:sz w:val="20"/>
              </w:rPr>
              <w:t>Assistant</w:t>
            </w:r>
          </w:p>
        </w:tc>
        <w:tc>
          <w:tcPr>
            <w:tcW w:w="2880" w:type="dxa"/>
          </w:tcPr>
          <w:p w14:paraId="376D2F1C" w14:textId="77777777" w:rsidR="00877107" w:rsidRDefault="00476F45">
            <w:pPr>
              <w:pStyle w:val="TableParagraph"/>
              <w:spacing w:before="101" w:line="240" w:lineRule="auto"/>
              <w:rPr>
                <w:sz w:val="20"/>
              </w:rPr>
            </w:pPr>
            <w:r>
              <w:rPr>
                <w:sz w:val="20"/>
              </w:rPr>
              <w:t>TBD,</w:t>
            </w:r>
            <w:r>
              <w:rPr>
                <w:spacing w:val="-6"/>
                <w:sz w:val="20"/>
              </w:rPr>
              <w:t xml:space="preserve"> </w:t>
            </w:r>
            <w:r>
              <w:rPr>
                <w:sz w:val="20"/>
              </w:rPr>
              <w:t>summer</w:t>
            </w:r>
            <w:r>
              <w:rPr>
                <w:spacing w:val="-6"/>
                <w:sz w:val="20"/>
              </w:rPr>
              <w:t xml:space="preserve"> </w:t>
            </w:r>
            <w:r>
              <w:rPr>
                <w:sz w:val="20"/>
              </w:rPr>
              <w:t>YIII</w:t>
            </w:r>
            <w:r>
              <w:rPr>
                <w:spacing w:val="-6"/>
                <w:sz w:val="20"/>
              </w:rPr>
              <w:t xml:space="preserve"> </w:t>
            </w:r>
            <w:r>
              <w:rPr>
                <w:spacing w:val="-4"/>
                <w:sz w:val="20"/>
              </w:rPr>
              <w:t>(50%)</w:t>
            </w:r>
          </w:p>
        </w:tc>
        <w:tc>
          <w:tcPr>
            <w:tcW w:w="2242" w:type="dxa"/>
          </w:tcPr>
          <w:p w14:paraId="376D2F1D" w14:textId="77777777" w:rsidR="00877107" w:rsidRDefault="00476F45">
            <w:pPr>
              <w:pStyle w:val="TableParagraph"/>
              <w:spacing w:before="101" w:line="240" w:lineRule="auto"/>
              <w:rPr>
                <w:sz w:val="20"/>
              </w:rPr>
            </w:pPr>
            <w:r>
              <w:rPr>
                <w:sz w:val="20"/>
              </w:rPr>
              <w:t>LRC</w:t>
            </w:r>
            <w:r>
              <w:rPr>
                <w:spacing w:val="-5"/>
                <w:sz w:val="20"/>
              </w:rPr>
              <w:t xml:space="preserve"> </w:t>
            </w:r>
            <w:r>
              <w:rPr>
                <w:sz w:val="20"/>
              </w:rPr>
              <w:t>Budget</w:t>
            </w:r>
            <w:r>
              <w:rPr>
                <w:spacing w:val="-4"/>
                <w:sz w:val="20"/>
              </w:rPr>
              <w:t xml:space="preserve"> </w:t>
            </w:r>
            <w:r>
              <w:rPr>
                <w:spacing w:val="-2"/>
                <w:sz w:val="20"/>
              </w:rPr>
              <w:t>I.B.2.</w:t>
            </w:r>
          </w:p>
        </w:tc>
        <w:tc>
          <w:tcPr>
            <w:tcW w:w="2405" w:type="dxa"/>
          </w:tcPr>
          <w:p w14:paraId="376D2F1E" w14:textId="77777777" w:rsidR="00877107" w:rsidRDefault="00476F45">
            <w:pPr>
              <w:pStyle w:val="TableParagraph"/>
              <w:spacing w:before="101" w:line="240" w:lineRule="auto"/>
              <w:ind w:left="99"/>
              <w:rPr>
                <w:sz w:val="20"/>
              </w:rPr>
            </w:pPr>
            <w:r>
              <w:rPr>
                <w:sz w:val="20"/>
              </w:rPr>
              <w:t>PD</w:t>
            </w:r>
            <w:r>
              <w:rPr>
                <w:spacing w:val="-5"/>
                <w:sz w:val="20"/>
              </w:rPr>
              <w:t xml:space="preserve"> </w:t>
            </w:r>
            <w:r>
              <w:rPr>
                <w:sz w:val="20"/>
              </w:rPr>
              <w:t>Appendix</w:t>
            </w:r>
            <w:r>
              <w:rPr>
                <w:spacing w:val="-4"/>
                <w:sz w:val="20"/>
              </w:rPr>
              <w:t xml:space="preserve"> </w:t>
            </w:r>
            <w:r>
              <w:rPr>
                <w:sz w:val="20"/>
              </w:rPr>
              <w:t>B</w:t>
            </w:r>
            <w:r>
              <w:rPr>
                <w:spacing w:val="-4"/>
                <w:sz w:val="20"/>
              </w:rPr>
              <w:t xml:space="preserve"> </w:t>
            </w:r>
            <w:r>
              <w:rPr>
                <w:spacing w:val="-2"/>
                <w:sz w:val="20"/>
              </w:rPr>
              <w:t>III.A.</w:t>
            </w:r>
          </w:p>
        </w:tc>
      </w:tr>
      <w:tr w:rsidR="00877107" w14:paraId="376D2F23" w14:textId="77777777">
        <w:trPr>
          <w:trHeight w:val="479"/>
        </w:trPr>
        <w:tc>
          <w:tcPr>
            <w:tcW w:w="1714" w:type="dxa"/>
            <w:shd w:val="clear" w:color="auto" w:fill="FCEFD2"/>
          </w:tcPr>
          <w:p w14:paraId="376D2F20" w14:textId="77777777" w:rsidR="00877107" w:rsidRDefault="00476F45">
            <w:pPr>
              <w:pStyle w:val="TableParagraph"/>
              <w:spacing w:before="100" w:line="240" w:lineRule="auto"/>
              <w:rPr>
                <w:rFonts w:ascii="Arial"/>
                <w:b/>
                <w:sz w:val="20"/>
              </w:rPr>
            </w:pPr>
            <w:r>
              <w:rPr>
                <w:rFonts w:ascii="Arial"/>
                <w:b/>
                <w:smallCaps/>
                <w:spacing w:val="-2"/>
                <w:sz w:val="20"/>
              </w:rPr>
              <w:t>Partners</w:t>
            </w:r>
          </w:p>
        </w:tc>
        <w:tc>
          <w:tcPr>
            <w:tcW w:w="5122" w:type="dxa"/>
            <w:gridSpan w:val="2"/>
          </w:tcPr>
          <w:p w14:paraId="376D2F21" w14:textId="77777777" w:rsidR="00877107" w:rsidRDefault="00476F45">
            <w:pPr>
              <w:pStyle w:val="TableParagraph"/>
              <w:spacing w:before="101" w:line="240" w:lineRule="auto"/>
              <w:rPr>
                <w:sz w:val="20"/>
              </w:rPr>
            </w:pPr>
            <w:r>
              <w:rPr>
                <w:sz w:val="20"/>
              </w:rPr>
              <w:t>UM</w:t>
            </w:r>
            <w:r>
              <w:rPr>
                <w:spacing w:val="-8"/>
                <w:sz w:val="20"/>
              </w:rPr>
              <w:t xml:space="preserve"> </w:t>
            </w:r>
            <w:r>
              <w:rPr>
                <w:sz w:val="20"/>
              </w:rPr>
              <w:t>Language</w:t>
            </w:r>
            <w:r>
              <w:rPr>
                <w:spacing w:val="-6"/>
                <w:sz w:val="20"/>
              </w:rPr>
              <w:t xml:space="preserve"> </w:t>
            </w:r>
            <w:r>
              <w:rPr>
                <w:sz w:val="20"/>
              </w:rPr>
              <w:t>Center,</w:t>
            </w:r>
            <w:r>
              <w:rPr>
                <w:spacing w:val="-6"/>
                <w:sz w:val="20"/>
              </w:rPr>
              <w:t xml:space="preserve"> </w:t>
            </w:r>
            <w:r>
              <w:rPr>
                <w:sz w:val="20"/>
              </w:rPr>
              <w:t>University</w:t>
            </w:r>
            <w:r>
              <w:rPr>
                <w:spacing w:val="-6"/>
                <w:sz w:val="20"/>
              </w:rPr>
              <w:t xml:space="preserve"> </w:t>
            </w:r>
            <w:r>
              <w:rPr>
                <w:sz w:val="20"/>
              </w:rPr>
              <w:t>of</w:t>
            </w:r>
            <w:r>
              <w:rPr>
                <w:spacing w:val="-6"/>
                <w:sz w:val="20"/>
              </w:rPr>
              <w:t xml:space="preserve"> </w:t>
            </w:r>
            <w:r>
              <w:rPr>
                <w:spacing w:val="-2"/>
                <w:sz w:val="20"/>
              </w:rPr>
              <w:t>Minnesota</w:t>
            </w:r>
          </w:p>
        </w:tc>
        <w:tc>
          <w:tcPr>
            <w:tcW w:w="2405" w:type="dxa"/>
          </w:tcPr>
          <w:p w14:paraId="376D2F22" w14:textId="77777777" w:rsidR="00877107" w:rsidRDefault="00476F45">
            <w:pPr>
              <w:pStyle w:val="TableParagraph"/>
              <w:spacing w:before="101" w:line="240" w:lineRule="auto"/>
              <w:ind w:left="109"/>
              <w:rPr>
                <w:sz w:val="20"/>
              </w:rPr>
            </w:pPr>
            <w:r>
              <w:rPr>
                <w:sz w:val="20"/>
              </w:rPr>
              <w:t>LOS</w:t>
            </w:r>
            <w:r>
              <w:rPr>
                <w:spacing w:val="-5"/>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10"/>
                <w:sz w:val="20"/>
              </w:rPr>
              <w:t>6</w:t>
            </w:r>
          </w:p>
        </w:tc>
      </w:tr>
    </w:tbl>
    <w:p w14:paraId="376D2F24" w14:textId="77777777" w:rsidR="00877107" w:rsidRDefault="00877107">
      <w:pPr>
        <w:pStyle w:val="BodyText"/>
        <w:spacing w:before="1"/>
        <w:ind w:left="0"/>
        <w:rPr>
          <w:rFonts w:ascii="Arial"/>
          <w:b/>
          <w:sz w:val="21"/>
        </w:rPr>
      </w:pPr>
    </w:p>
    <w:p w14:paraId="376D2F25" w14:textId="77777777" w:rsidR="00877107" w:rsidRDefault="00476F45">
      <w:pPr>
        <w:pStyle w:val="BodyText"/>
        <w:spacing w:before="1" w:line="480" w:lineRule="auto"/>
        <w:ind w:right="250"/>
      </w:pPr>
      <w:r>
        <w:t xml:space="preserve">To improve language teachers’ understanding and application of multiliteracies pedagogy in secondary and postsecondary contexts, the </w:t>
      </w:r>
      <w:r>
        <w:rPr>
          <w:i/>
        </w:rPr>
        <w:t xml:space="preserve">Literacies in Language Education </w:t>
      </w:r>
      <w:r>
        <w:t>initiative will: (a) create a database of instructional activities and enactment videos; (b) organize cohort-model workshops</w:t>
      </w:r>
      <w:r>
        <w:rPr>
          <w:spacing w:val="-3"/>
        </w:rPr>
        <w:t xml:space="preserve"> </w:t>
      </w:r>
      <w:r>
        <w:t>and</w:t>
      </w:r>
      <w:r>
        <w:rPr>
          <w:spacing w:val="-3"/>
        </w:rPr>
        <w:t xml:space="preserve"> </w:t>
      </w:r>
      <w:r>
        <w:t>lesson</w:t>
      </w:r>
      <w:r>
        <w:rPr>
          <w:spacing w:val="-3"/>
        </w:rPr>
        <w:t xml:space="preserve"> </w:t>
      </w:r>
      <w:r>
        <w:t>plan</w:t>
      </w:r>
      <w:r>
        <w:rPr>
          <w:spacing w:val="-3"/>
        </w:rPr>
        <w:t xml:space="preserve"> </w:t>
      </w:r>
      <w:r>
        <w:t>development</w:t>
      </w:r>
      <w:r>
        <w:rPr>
          <w:spacing w:val="-4"/>
        </w:rPr>
        <w:t xml:space="preserve"> </w:t>
      </w:r>
      <w:r>
        <w:t>for</w:t>
      </w:r>
      <w:r>
        <w:rPr>
          <w:spacing w:val="-3"/>
        </w:rPr>
        <w:t xml:space="preserve"> </w:t>
      </w:r>
      <w:r>
        <w:t>LCTL</w:t>
      </w:r>
      <w:r>
        <w:rPr>
          <w:spacing w:val="-3"/>
        </w:rPr>
        <w:t xml:space="preserve"> </w:t>
      </w:r>
      <w:r>
        <w:t>teachers;</w:t>
      </w:r>
      <w:r>
        <w:rPr>
          <w:spacing w:val="-3"/>
        </w:rPr>
        <w:t xml:space="preserve"> </w:t>
      </w:r>
      <w:r>
        <w:t>and</w:t>
      </w:r>
      <w:r>
        <w:rPr>
          <w:spacing w:val="-3"/>
        </w:rPr>
        <w:t xml:space="preserve"> </w:t>
      </w:r>
      <w:r>
        <w:t>(c)</w:t>
      </w:r>
      <w:r>
        <w:rPr>
          <w:spacing w:val="-3"/>
        </w:rPr>
        <w:t xml:space="preserve"> </w:t>
      </w:r>
      <w:r>
        <w:t>publish</w:t>
      </w:r>
      <w:r>
        <w:rPr>
          <w:spacing w:val="-3"/>
        </w:rPr>
        <w:t xml:space="preserve"> </w:t>
      </w:r>
      <w:r>
        <w:t>templates,</w:t>
      </w:r>
      <w:r>
        <w:rPr>
          <w:spacing w:val="-3"/>
        </w:rPr>
        <w:t xml:space="preserve"> </w:t>
      </w:r>
      <w:r>
        <w:t>tools,</w:t>
      </w:r>
      <w:r>
        <w:rPr>
          <w:spacing w:val="-3"/>
        </w:rPr>
        <w:t xml:space="preserve"> </w:t>
      </w:r>
      <w:r>
        <w:t xml:space="preserve">and materials for teachers and teacher educators. Project outcomes will be disseminated through the CARLA website, </w:t>
      </w:r>
      <w:r>
        <w:rPr>
          <w:i/>
        </w:rPr>
        <w:t>Presentation Series</w:t>
      </w:r>
      <w:r>
        <w:t xml:space="preserve">, and </w:t>
      </w:r>
      <w:r>
        <w:rPr>
          <w:i/>
        </w:rPr>
        <w:t xml:space="preserve">Summer Institute Program </w:t>
      </w:r>
      <w:r>
        <w:t>(</w:t>
      </w:r>
      <w:r>
        <w:rPr>
          <w:i/>
        </w:rPr>
        <w:t>see Section I.8.a</w:t>
      </w:r>
      <w:r>
        <w:t>).</w:t>
      </w:r>
    </w:p>
    <w:p w14:paraId="376D2F26" w14:textId="77777777" w:rsidR="00877107" w:rsidRDefault="00476F45">
      <w:pPr>
        <w:pStyle w:val="BodyText"/>
        <w:spacing w:line="480" w:lineRule="auto"/>
        <w:ind w:right="222" w:firstLine="720"/>
      </w:pPr>
      <w:r>
        <w:t>A literacies orientation to curriculum and instruction develops students’ language proficiency</w:t>
      </w:r>
      <w:r>
        <w:rPr>
          <w:spacing w:val="-4"/>
        </w:rPr>
        <w:t xml:space="preserve"> </w:t>
      </w:r>
      <w:r>
        <w:t>through</w:t>
      </w:r>
      <w:r>
        <w:rPr>
          <w:spacing w:val="-4"/>
        </w:rPr>
        <w:t xml:space="preserve"> </w:t>
      </w:r>
      <w:r>
        <w:t>the</w:t>
      </w:r>
      <w:r>
        <w:rPr>
          <w:spacing w:val="-4"/>
        </w:rPr>
        <w:t xml:space="preserve"> </w:t>
      </w:r>
      <w:r>
        <w:t>interpretation</w:t>
      </w:r>
      <w:r>
        <w:rPr>
          <w:spacing w:val="-4"/>
        </w:rPr>
        <w:t xml:space="preserve"> </w:t>
      </w:r>
      <w:r>
        <w:t>and</w:t>
      </w:r>
      <w:r>
        <w:rPr>
          <w:spacing w:val="-4"/>
        </w:rPr>
        <w:t xml:space="preserve"> </w:t>
      </w:r>
      <w:r>
        <w:t>creation</w:t>
      </w:r>
      <w:r>
        <w:rPr>
          <w:spacing w:val="-4"/>
        </w:rPr>
        <w:t xml:space="preserve"> </w:t>
      </w:r>
      <w:r>
        <w:t>of</w:t>
      </w:r>
      <w:r>
        <w:rPr>
          <w:spacing w:val="-4"/>
        </w:rPr>
        <w:t xml:space="preserve"> </w:t>
      </w:r>
      <w:r>
        <w:t>authentic</w:t>
      </w:r>
      <w:r>
        <w:rPr>
          <w:spacing w:val="-4"/>
        </w:rPr>
        <w:t xml:space="preserve"> </w:t>
      </w:r>
      <w:r>
        <w:t>texts</w:t>
      </w:r>
      <w:r>
        <w:rPr>
          <w:spacing w:val="-4"/>
        </w:rPr>
        <w:t xml:space="preserve"> </w:t>
      </w:r>
      <w:r>
        <w:t>and</w:t>
      </w:r>
      <w:r>
        <w:rPr>
          <w:spacing w:val="-4"/>
        </w:rPr>
        <w:t xml:space="preserve"> </w:t>
      </w:r>
      <w:r>
        <w:t>provides</w:t>
      </w:r>
      <w:r>
        <w:rPr>
          <w:spacing w:val="-4"/>
        </w:rPr>
        <w:t xml:space="preserve"> </w:t>
      </w:r>
      <w:r>
        <w:t>a</w:t>
      </w:r>
      <w:r>
        <w:rPr>
          <w:spacing w:val="-4"/>
        </w:rPr>
        <w:t xml:space="preserve"> </w:t>
      </w:r>
      <w:r>
        <w:t>framework</w:t>
      </w:r>
    </w:p>
    <w:p w14:paraId="376D2F27" w14:textId="77777777" w:rsidR="00877107" w:rsidRDefault="00877107">
      <w:pPr>
        <w:spacing w:line="480" w:lineRule="auto"/>
        <w:sectPr w:rsidR="00877107">
          <w:pgSz w:w="12240" w:h="15840"/>
          <w:pgMar w:top="1360" w:right="1220" w:bottom="1160" w:left="1100" w:header="0" w:footer="975" w:gutter="0"/>
          <w:cols w:space="720"/>
        </w:sectPr>
      </w:pPr>
    </w:p>
    <w:p w14:paraId="376D2F28" w14:textId="77777777" w:rsidR="00877107" w:rsidRDefault="00476F45">
      <w:pPr>
        <w:pStyle w:val="BodyText"/>
        <w:spacing w:before="61" w:line="480" w:lineRule="auto"/>
        <w:ind w:right="222"/>
      </w:pPr>
      <w:r>
        <w:lastRenderedPageBreak/>
        <w:t>for critically engaging with cultural products, practices, and perspectives from diverse groups. Initiative activities are informed by research conducted on UM language programs using a literacies orientation (e.g., Menke &amp; Paesani, 2019; Paesani &amp; Menke, 2019) and by survey responses from workshop and summer institute participants. Findings show that teachers of all languages</w:t>
      </w:r>
      <w:r>
        <w:rPr>
          <w:spacing w:val="-4"/>
        </w:rPr>
        <w:t xml:space="preserve"> </w:t>
      </w:r>
      <w:r>
        <w:t>need</w:t>
      </w:r>
      <w:r>
        <w:rPr>
          <w:spacing w:val="-4"/>
        </w:rPr>
        <w:t xml:space="preserve"> </w:t>
      </w:r>
      <w:r>
        <w:t>easy-to-access,</w:t>
      </w:r>
      <w:r>
        <w:rPr>
          <w:spacing w:val="-4"/>
        </w:rPr>
        <w:t xml:space="preserve"> </w:t>
      </w:r>
      <w:r>
        <w:t>jargon-free</w:t>
      </w:r>
      <w:r>
        <w:rPr>
          <w:spacing w:val="-5"/>
        </w:rPr>
        <w:t xml:space="preserve"> </w:t>
      </w:r>
      <w:r>
        <w:t>resources</w:t>
      </w:r>
      <w:r>
        <w:rPr>
          <w:spacing w:val="-4"/>
        </w:rPr>
        <w:t xml:space="preserve"> </w:t>
      </w:r>
      <w:r>
        <w:t>to</w:t>
      </w:r>
      <w:r>
        <w:rPr>
          <w:spacing w:val="-4"/>
        </w:rPr>
        <w:t xml:space="preserve"> </w:t>
      </w:r>
      <w:r>
        <w:t>enact</w:t>
      </w:r>
      <w:r>
        <w:rPr>
          <w:spacing w:val="-4"/>
        </w:rPr>
        <w:t xml:space="preserve"> </w:t>
      </w:r>
      <w:r>
        <w:t>multiliteracies</w:t>
      </w:r>
      <w:r>
        <w:rPr>
          <w:spacing w:val="-4"/>
        </w:rPr>
        <w:t xml:space="preserve"> </w:t>
      </w:r>
      <w:r>
        <w:t>pedagogy</w:t>
      </w:r>
      <w:r>
        <w:rPr>
          <w:spacing w:val="-4"/>
        </w:rPr>
        <w:t xml:space="preserve"> </w:t>
      </w:r>
      <w:r>
        <w:t>and</w:t>
      </w:r>
      <w:r>
        <w:rPr>
          <w:spacing w:val="-4"/>
        </w:rPr>
        <w:t xml:space="preserve"> </w:t>
      </w:r>
      <w:r>
        <w:t>that LCTL teachers need specialized professional development to teach non-Roman script texts.</w:t>
      </w:r>
    </w:p>
    <w:p w14:paraId="376D2F29" w14:textId="77777777" w:rsidR="00877107" w:rsidRDefault="00476F45">
      <w:pPr>
        <w:pStyle w:val="ListParagraph"/>
        <w:numPr>
          <w:ilvl w:val="3"/>
          <w:numId w:val="19"/>
        </w:numPr>
        <w:tabs>
          <w:tab w:val="left" w:pos="607"/>
        </w:tabs>
        <w:spacing w:line="480" w:lineRule="auto"/>
        <w:ind w:right="249" w:firstLine="0"/>
        <w:rPr>
          <w:rFonts w:ascii="Arial"/>
          <w:b/>
          <w:i/>
          <w:sz w:val="24"/>
        </w:rPr>
      </w:pPr>
      <w:r>
        <w:rPr>
          <w:rFonts w:ascii="Arial"/>
          <w:b/>
          <w:i/>
          <w:sz w:val="24"/>
        </w:rPr>
        <w:t xml:space="preserve">Activities Database and Enactment Videos: </w:t>
      </w:r>
      <w:r>
        <w:rPr>
          <w:sz w:val="24"/>
        </w:rPr>
        <w:t>CARLA will create a database of activities culled from published literacies lessons that teachers can select and adapt to meet their needs.</w:t>
      </w:r>
      <w:r>
        <w:rPr>
          <w:spacing w:val="-3"/>
          <w:sz w:val="24"/>
        </w:rPr>
        <w:t xml:space="preserve"> </w:t>
      </w:r>
      <w:r>
        <w:rPr>
          <w:sz w:val="24"/>
        </w:rPr>
        <w:t>Initiative</w:t>
      </w:r>
      <w:r>
        <w:rPr>
          <w:spacing w:val="-4"/>
          <w:sz w:val="24"/>
        </w:rPr>
        <w:t xml:space="preserve"> </w:t>
      </w:r>
      <w:r>
        <w:rPr>
          <w:sz w:val="24"/>
        </w:rPr>
        <w:t>leaders,</w:t>
      </w:r>
      <w:r>
        <w:rPr>
          <w:spacing w:val="-3"/>
          <w:sz w:val="24"/>
        </w:rPr>
        <w:t xml:space="preserve"> </w:t>
      </w:r>
      <w:r>
        <w:rPr>
          <w:sz w:val="24"/>
        </w:rPr>
        <w:t>Drs.</w:t>
      </w:r>
      <w:r>
        <w:rPr>
          <w:spacing w:val="-3"/>
          <w:sz w:val="24"/>
        </w:rPr>
        <w:t xml:space="preserve"> </w:t>
      </w:r>
      <w:r>
        <w:rPr>
          <w:sz w:val="24"/>
        </w:rPr>
        <w:t>Menke</w:t>
      </w:r>
      <w:r>
        <w:rPr>
          <w:spacing w:val="-4"/>
          <w:sz w:val="24"/>
        </w:rPr>
        <w:t xml:space="preserve"> </w:t>
      </w:r>
      <w:r>
        <w:rPr>
          <w:sz w:val="24"/>
        </w:rPr>
        <w:t>and</w:t>
      </w:r>
      <w:r>
        <w:rPr>
          <w:spacing w:val="-3"/>
          <w:sz w:val="24"/>
        </w:rPr>
        <w:t xml:space="preserve"> </w:t>
      </w:r>
      <w:r>
        <w:rPr>
          <w:sz w:val="24"/>
        </w:rPr>
        <w:t>Paesani,</w:t>
      </w:r>
      <w:r>
        <w:rPr>
          <w:spacing w:val="-3"/>
          <w:sz w:val="24"/>
        </w:rPr>
        <w:t xml:space="preserve"> </w:t>
      </w:r>
      <w:r>
        <w:rPr>
          <w:sz w:val="24"/>
        </w:rPr>
        <w:t>have</w:t>
      </w:r>
      <w:r>
        <w:rPr>
          <w:spacing w:val="-4"/>
          <w:sz w:val="24"/>
        </w:rPr>
        <w:t xml:space="preserve"> </w:t>
      </w:r>
      <w:r>
        <w:rPr>
          <w:sz w:val="24"/>
        </w:rPr>
        <w:t>identified</w:t>
      </w:r>
      <w:r>
        <w:rPr>
          <w:spacing w:val="-3"/>
          <w:sz w:val="24"/>
        </w:rPr>
        <w:t xml:space="preserve"> </w:t>
      </w:r>
      <w:r>
        <w:rPr>
          <w:sz w:val="24"/>
        </w:rPr>
        <w:t>and</w:t>
      </w:r>
      <w:r>
        <w:rPr>
          <w:spacing w:val="-3"/>
          <w:sz w:val="24"/>
        </w:rPr>
        <w:t xml:space="preserve"> </w:t>
      </w:r>
      <w:r>
        <w:rPr>
          <w:sz w:val="24"/>
        </w:rPr>
        <w:t>categorized</w:t>
      </w:r>
      <w:r>
        <w:rPr>
          <w:spacing w:val="-3"/>
          <w:sz w:val="24"/>
        </w:rPr>
        <w:t xml:space="preserve"> </w:t>
      </w:r>
      <w:r>
        <w:rPr>
          <w:sz w:val="24"/>
        </w:rPr>
        <w:t>these</w:t>
      </w:r>
      <w:r>
        <w:rPr>
          <w:spacing w:val="-4"/>
          <w:sz w:val="24"/>
        </w:rPr>
        <w:t xml:space="preserve"> </w:t>
      </w:r>
      <w:r>
        <w:rPr>
          <w:sz w:val="24"/>
        </w:rPr>
        <w:t>activities according to the four knowledge processes of multiliteracies pedagogy: experiencing, conceptualizing, analyzing, and applying. In YI, they will build a searchable database with prototypical</w:t>
      </w:r>
      <w:r>
        <w:rPr>
          <w:spacing w:val="-1"/>
          <w:sz w:val="24"/>
        </w:rPr>
        <w:t xml:space="preserve"> </w:t>
      </w:r>
      <w:r>
        <w:rPr>
          <w:sz w:val="24"/>
        </w:rPr>
        <w:t>activities</w:t>
      </w:r>
      <w:r>
        <w:rPr>
          <w:spacing w:val="-1"/>
          <w:sz w:val="24"/>
        </w:rPr>
        <w:t xml:space="preserve"> </w:t>
      </w:r>
      <w:r>
        <w:rPr>
          <w:sz w:val="24"/>
        </w:rPr>
        <w:t>for</w:t>
      </w:r>
      <w:r>
        <w:rPr>
          <w:spacing w:val="-1"/>
          <w:sz w:val="24"/>
        </w:rPr>
        <w:t xml:space="preserve"> </w:t>
      </w:r>
      <w:r>
        <w:rPr>
          <w:sz w:val="24"/>
        </w:rPr>
        <w:t>each</w:t>
      </w:r>
      <w:r>
        <w:rPr>
          <w:spacing w:val="-1"/>
          <w:sz w:val="24"/>
        </w:rPr>
        <w:t xml:space="preserve"> </w:t>
      </w:r>
      <w:r>
        <w:rPr>
          <w:sz w:val="24"/>
        </w:rPr>
        <w:t>knowledge</w:t>
      </w:r>
      <w:r>
        <w:rPr>
          <w:spacing w:val="-2"/>
          <w:sz w:val="24"/>
        </w:rPr>
        <w:t xml:space="preserve"> </w:t>
      </w:r>
      <w:r>
        <w:rPr>
          <w:sz w:val="24"/>
        </w:rPr>
        <w:t>process</w:t>
      </w:r>
      <w:r>
        <w:rPr>
          <w:spacing w:val="-1"/>
          <w:sz w:val="24"/>
        </w:rPr>
        <w:t xml:space="preserve"> </w:t>
      </w:r>
      <w:r>
        <w:rPr>
          <w:sz w:val="24"/>
        </w:rPr>
        <w:t>and</w:t>
      </w:r>
      <w:r>
        <w:rPr>
          <w:spacing w:val="-1"/>
          <w:sz w:val="24"/>
        </w:rPr>
        <w:t xml:space="preserve"> </w:t>
      </w:r>
      <w:r>
        <w:rPr>
          <w:sz w:val="24"/>
        </w:rPr>
        <w:t>publish</w:t>
      </w:r>
      <w:r>
        <w:rPr>
          <w:spacing w:val="-1"/>
          <w:sz w:val="24"/>
        </w:rPr>
        <w:t xml:space="preserve"> </w:t>
      </w:r>
      <w:r>
        <w:rPr>
          <w:sz w:val="24"/>
        </w:rPr>
        <w:t>it</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CARLA</w:t>
      </w:r>
      <w:r>
        <w:rPr>
          <w:spacing w:val="-1"/>
          <w:sz w:val="24"/>
        </w:rPr>
        <w:t xml:space="preserve"> </w:t>
      </w:r>
      <w:r>
        <w:rPr>
          <w:sz w:val="24"/>
        </w:rPr>
        <w:t>website.</w:t>
      </w:r>
      <w:r>
        <w:rPr>
          <w:spacing w:val="-1"/>
          <w:sz w:val="24"/>
        </w:rPr>
        <w:t xml:space="preserve"> </w:t>
      </w:r>
      <w:r>
        <w:rPr>
          <w:sz w:val="24"/>
        </w:rPr>
        <w:t>Videos of teachers enacting the knowledge processes will accompany the database. In YII-III, in collaboration with the UM Language Center, Arabic, French, German, Portuguese, Russian, and Spanish teachers will be filmed teaching literacies lessons in lower- and upper-level courses. In YIII, a summer graduate assistant (GA) will identify and edit video excerpts that illustrate each knowledge process; in YIV videos will be posted on the CARLA website with the database.</w:t>
      </w:r>
    </w:p>
    <w:p w14:paraId="376D2F2A" w14:textId="77777777" w:rsidR="00877107" w:rsidRDefault="00476F45">
      <w:pPr>
        <w:pStyle w:val="ListParagraph"/>
        <w:numPr>
          <w:ilvl w:val="3"/>
          <w:numId w:val="19"/>
        </w:numPr>
        <w:tabs>
          <w:tab w:val="left" w:pos="620"/>
        </w:tabs>
        <w:spacing w:line="480" w:lineRule="auto"/>
        <w:ind w:right="247" w:firstLine="0"/>
        <w:rPr>
          <w:rFonts w:ascii="Arial"/>
          <w:b/>
          <w:i/>
          <w:sz w:val="24"/>
        </w:rPr>
      </w:pPr>
      <w:r>
        <w:rPr>
          <w:rFonts w:ascii="Arial"/>
          <w:b/>
          <w:i/>
          <w:sz w:val="24"/>
        </w:rPr>
        <w:t>Literacies for LCTLs:</w:t>
      </w:r>
      <w:r>
        <w:rPr>
          <w:rFonts w:ascii="Arial"/>
          <w:b/>
          <w:i/>
          <w:spacing w:val="-2"/>
          <w:sz w:val="24"/>
        </w:rPr>
        <w:t xml:space="preserve"> </w:t>
      </w:r>
      <w:r>
        <w:rPr>
          <w:sz w:val="24"/>
        </w:rPr>
        <w:t>To meet the unique needs of LCTL teachers, CARLA will organize workshops and establish feedback mechanisms for developing teacher-created lesson plans. Initiative leaders will conduct a needs analysis in YI through focus groups with LCTL teachers from past literacies summer institutes to identify topics for a cohort-model workshop series. A literacies</w:t>
      </w:r>
      <w:r>
        <w:rPr>
          <w:spacing w:val="-3"/>
          <w:sz w:val="24"/>
        </w:rPr>
        <w:t xml:space="preserve"> </w:t>
      </w:r>
      <w:r>
        <w:rPr>
          <w:sz w:val="24"/>
        </w:rPr>
        <w:t>expert</w:t>
      </w:r>
      <w:r>
        <w:rPr>
          <w:spacing w:val="-3"/>
          <w:sz w:val="24"/>
        </w:rPr>
        <w:t xml:space="preserve"> </w:t>
      </w:r>
      <w:r>
        <w:rPr>
          <w:sz w:val="24"/>
        </w:rPr>
        <w:t>(TBD)</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LCTL</w:t>
      </w:r>
      <w:r>
        <w:rPr>
          <w:spacing w:val="-3"/>
          <w:sz w:val="24"/>
        </w:rPr>
        <w:t xml:space="preserve"> </w:t>
      </w:r>
      <w:r>
        <w:rPr>
          <w:sz w:val="24"/>
        </w:rPr>
        <w:t>expert</w:t>
      </w:r>
      <w:r>
        <w:rPr>
          <w:spacing w:val="-4"/>
          <w:sz w:val="24"/>
        </w:rPr>
        <w:t xml:space="preserve"> </w:t>
      </w:r>
      <w:r>
        <w:rPr>
          <w:sz w:val="24"/>
        </w:rPr>
        <w:t>(TBD)</w:t>
      </w:r>
      <w:r>
        <w:rPr>
          <w:spacing w:val="-3"/>
          <w:sz w:val="24"/>
        </w:rPr>
        <w:t xml:space="preserve"> </w:t>
      </w:r>
      <w:r>
        <w:rPr>
          <w:sz w:val="24"/>
        </w:rPr>
        <w:t>will</w:t>
      </w:r>
      <w:r>
        <w:rPr>
          <w:spacing w:val="-3"/>
          <w:sz w:val="24"/>
        </w:rPr>
        <w:t xml:space="preserve"> </w:t>
      </w:r>
      <w:r>
        <w:rPr>
          <w:sz w:val="24"/>
        </w:rPr>
        <w:t>conduct</w:t>
      </w:r>
      <w:r>
        <w:rPr>
          <w:spacing w:val="-3"/>
          <w:sz w:val="24"/>
        </w:rPr>
        <w:t xml:space="preserve"> </w:t>
      </w:r>
      <w:r>
        <w:rPr>
          <w:sz w:val="24"/>
        </w:rPr>
        <w:t>a</w:t>
      </w:r>
      <w:r>
        <w:rPr>
          <w:spacing w:val="-3"/>
          <w:sz w:val="24"/>
        </w:rPr>
        <w:t xml:space="preserve"> </w:t>
      </w:r>
      <w:r>
        <w:rPr>
          <w:sz w:val="24"/>
        </w:rPr>
        <w:t>two-part</w:t>
      </w:r>
      <w:r>
        <w:rPr>
          <w:spacing w:val="-4"/>
          <w:sz w:val="24"/>
        </w:rPr>
        <w:t xml:space="preserve"> </w:t>
      </w:r>
      <w:r>
        <w:rPr>
          <w:sz w:val="24"/>
        </w:rPr>
        <w:t>workshop</w:t>
      </w:r>
      <w:r>
        <w:rPr>
          <w:spacing w:val="-3"/>
          <w:sz w:val="24"/>
        </w:rPr>
        <w:t xml:space="preserve"> </w:t>
      </w:r>
      <w:r>
        <w:rPr>
          <w:sz w:val="24"/>
        </w:rPr>
        <w:t>in</w:t>
      </w:r>
      <w:r>
        <w:rPr>
          <w:spacing w:val="-3"/>
          <w:sz w:val="24"/>
        </w:rPr>
        <w:t xml:space="preserve"> </w:t>
      </w:r>
      <w:r>
        <w:rPr>
          <w:sz w:val="24"/>
        </w:rPr>
        <w:t>YII</w:t>
      </w:r>
      <w:r>
        <w:rPr>
          <w:spacing w:val="-3"/>
          <w:sz w:val="24"/>
        </w:rPr>
        <w:t xml:space="preserve"> </w:t>
      </w:r>
      <w:r>
        <w:rPr>
          <w:sz w:val="24"/>
        </w:rPr>
        <w:t>and</w:t>
      </w:r>
      <w:r>
        <w:rPr>
          <w:spacing w:val="-3"/>
          <w:sz w:val="24"/>
        </w:rPr>
        <w:t xml:space="preserve"> </w:t>
      </w:r>
      <w:r>
        <w:rPr>
          <w:sz w:val="24"/>
        </w:rPr>
        <w:t>a two-part workshop in YIII on topics identified in the needs analysis. In YII and YIII summers,</w:t>
      </w:r>
    </w:p>
    <w:p w14:paraId="376D2F2B" w14:textId="77777777" w:rsidR="00877107" w:rsidRDefault="00877107">
      <w:pPr>
        <w:spacing w:line="480" w:lineRule="auto"/>
        <w:rPr>
          <w:rFonts w:ascii="Arial"/>
          <w:sz w:val="24"/>
        </w:rPr>
        <w:sectPr w:rsidR="00877107">
          <w:pgSz w:w="12240" w:h="15840"/>
          <w:pgMar w:top="1380" w:right="1220" w:bottom="1160" w:left="1100" w:header="0" w:footer="975" w:gutter="0"/>
          <w:cols w:space="720"/>
        </w:sectPr>
      </w:pPr>
    </w:p>
    <w:p w14:paraId="376D2F2C" w14:textId="77777777" w:rsidR="00877107" w:rsidRDefault="00476F45">
      <w:pPr>
        <w:pStyle w:val="BodyText"/>
        <w:spacing w:before="61" w:line="480" w:lineRule="auto"/>
        <w:ind w:right="222"/>
      </w:pPr>
      <w:r>
        <w:lastRenderedPageBreak/>
        <w:t>cohort</w:t>
      </w:r>
      <w:r>
        <w:rPr>
          <w:spacing w:val="-4"/>
        </w:rPr>
        <w:t xml:space="preserve"> </w:t>
      </w:r>
      <w:r>
        <w:t>members</w:t>
      </w:r>
      <w:r>
        <w:rPr>
          <w:spacing w:val="-3"/>
        </w:rPr>
        <w:t xml:space="preserve"> </w:t>
      </w:r>
      <w:r>
        <w:t>will</w:t>
      </w:r>
      <w:r>
        <w:rPr>
          <w:spacing w:val="-3"/>
        </w:rPr>
        <w:t xml:space="preserve"> </w:t>
      </w:r>
      <w:r>
        <w:t>submit</w:t>
      </w:r>
      <w:r>
        <w:rPr>
          <w:spacing w:val="-3"/>
        </w:rPr>
        <w:t xml:space="preserve"> </w:t>
      </w:r>
      <w:r>
        <w:t>lessons</w:t>
      </w:r>
      <w:r>
        <w:rPr>
          <w:spacing w:val="-3"/>
        </w:rPr>
        <w:t xml:space="preserve"> </w:t>
      </w:r>
      <w:r>
        <w:t>for</w:t>
      </w:r>
      <w:r>
        <w:rPr>
          <w:spacing w:val="-3"/>
        </w:rPr>
        <w:t xml:space="preserve"> </w:t>
      </w:r>
      <w:r>
        <w:t>feedback</w:t>
      </w:r>
      <w:r>
        <w:rPr>
          <w:spacing w:val="-3"/>
        </w:rPr>
        <w:t xml:space="preserve"> </w:t>
      </w:r>
      <w:r>
        <w:t>from</w:t>
      </w:r>
      <w:r>
        <w:rPr>
          <w:spacing w:val="-4"/>
        </w:rPr>
        <w:t xml:space="preserve"> </w:t>
      </w:r>
      <w:r>
        <w:t>the</w:t>
      </w:r>
      <w:r>
        <w:rPr>
          <w:spacing w:val="-4"/>
        </w:rPr>
        <w:t xml:space="preserve"> </w:t>
      </w:r>
      <w:r>
        <w:t>workshop</w:t>
      </w:r>
      <w:r>
        <w:rPr>
          <w:spacing w:val="-3"/>
        </w:rPr>
        <w:t xml:space="preserve"> </w:t>
      </w:r>
      <w:r>
        <w:t>leaders.</w:t>
      </w:r>
      <w:r>
        <w:rPr>
          <w:spacing w:val="-3"/>
        </w:rPr>
        <w:t xml:space="preserve"> </w:t>
      </w:r>
      <w:r>
        <w:t>Finalized</w:t>
      </w:r>
      <w:r>
        <w:rPr>
          <w:spacing w:val="-3"/>
        </w:rPr>
        <w:t xml:space="preserve"> </w:t>
      </w:r>
      <w:r>
        <w:t>lessons will be published as OERs on the CARLA website in fall of YIII and YIV.</w:t>
      </w:r>
    </w:p>
    <w:p w14:paraId="376D2F2D" w14:textId="77777777" w:rsidR="00877107" w:rsidRDefault="00476F45">
      <w:pPr>
        <w:pStyle w:val="ListParagraph"/>
        <w:numPr>
          <w:ilvl w:val="3"/>
          <w:numId w:val="19"/>
        </w:numPr>
        <w:tabs>
          <w:tab w:val="left" w:pos="607"/>
        </w:tabs>
        <w:spacing w:line="480" w:lineRule="auto"/>
        <w:ind w:right="340" w:firstLine="0"/>
        <w:rPr>
          <w:rFonts w:ascii="Arial" w:hAnsi="Arial"/>
          <w:b/>
          <w:i/>
          <w:sz w:val="24"/>
        </w:rPr>
      </w:pPr>
      <w:r>
        <w:rPr>
          <w:rFonts w:ascii="Arial" w:hAnsi="Arial"/>
          <w:b/>
          <w:i/>
          <w:sz w:val="24"/>
        </w:rPr>
        <w:t xml:space="preserve">Templates, Tools, and Teaching Materials: </w:t>
      </w:r>
      <w:r>
        <w:rPr>
          <w:sz w:val="24"/>
        </w:rPr>
        <w:t xml:space="preserve">In YI, CARLA will publish a companion website to </w:t>
      </w:r>
      <w:r>
        <w:rPr>
          <w:i/>
          <w:sz w:val="24"/>
        </w:rPr>
        <w:t>Literacies in Language Education: A Guide for Teachers and Teacher Educators</w:t>
      </w:r>
      <w:r>
        <w:rPr>
          <w:sz w:val="24"/>
        </w:rPr>
        <w:t>. This book, written by Drs. Paesani and Menke and under contract with Georgetown University Press (GUP), demystifies multiliteracies pedagogy using teacher-friendly language, research- informed examples, and practical materials. The CARLA companion website—available to anyone</w:t>
      </w:r>
      <w:r>
        <w:rPr>
          <w:spacing w:val="-4"/>
          <w:sz w:val="24"/>
        </w:rPr>
        <w:t xml:space="preserve"> </w:t>
      </w:r>
      <w:r>
        <w:rPr>
          <w:sz w:val="24"/>
        </w:rPr>
        <w:t>regardless</w:t>
      </w:r>
      <w:r>
        <w:rPr>
          <w:spacing w:val="-3"/>
          <w:sz w:val="24"/>
        </w:rPr>
        <w:t xml:space="preserve"> </w:t>
      </w:r>
      <w:r>
        <w:rPr>
          <w:sz w:val="24"/>
        </w:rPr>
        <w:t>of</w:t>
      </w:r>
      <w:r>
        <w:rPr>
          <w:spacing w:val="-3"/>
          <w:sz w:val="24"/>
        </w:rPr>
        <w:t xml:space="preserve"> </w:t>
      </w:r>
      <w:r>
        <w:rPr>
          <w:sz w:val="24"/>
        </w:rPr>
        <w:t>whether</w:t>
      </w:r>
      <w:r>
        <w:rPr>
          <w:spacing w:val="-3"/>
          <w:sz w:val="24"/>
        </w:rPr>
        <w:t xml:space="preserve"> </w:t>
      </w:r>
      <w:r>
        <w:rPr>
          <w:sz w:val="24"/>
        </w:rPr>
        <w:t>they</w:t>
      </w:r>
      <w:r>
        <w:rPr>
          <w:spacing w:val="-3"/>
          <w:sz w:val="24"/>
        </w:rPr>
        <w:t xml:space="preserve"> </w:t>
      </w:r>
      <w:r>
        <w:rPr>
          <w:sz w:val="24"/>
        </w:rPr>
        <w:t>purchase</w:t>
      </w:r>
      <w:r>
        <w:rPr>
          <w:spacing w:val="-4"/>
          <w:sz w:val="24"/>
        </w:rPr>
        <w:t xml:space="preserve"> </w:t>
      </w:r>
      <w:r>
        <w:rPr>
          <w:sz w:val="24"/>
        </w:rPr>
        <w:t>the</w:t>
      </w:r>
      <w:r>
        <w:rPr>
          <w:spacing w:val="-4"/>
          <w:sz w:val="24"/>
        </w:rPr>
        <w:t xml:space="preserve"> </w:t>
      </w:r>
      <w:r>
        <w:rPr>
          <w:sz w:val="24"/>
        </w:rPr>
        <w:t>book—will</w:t>
      </w:r>
      <w:r>
        <w:rPr>
          <w:spacing w:val="-3"/>
          <w:sz w:val="24"/>
        </w:rPr>
        <w:t xml:space="preserve"> </w:t>
      </w:r>
      <w:r>
        <w:rPr>
          <w:sz w:val="24"/>
        </w:rPr>
        <w:t>include</w:t>
      </w:r>
      <w:r>
        <w:rPr>
          <w:spacing w:val="-4"/>
          <w:sz w:val="24"/>
        </w:rPr>
        <w:t xml:space="preserve"> </w:t>
      </w:r>
      <w:r>
        <w:rPr>
          <w:sz w:val="24"/>
        </w:rPr>
        <w:t>OER</w:t>
      </w:r>
      <w:r>
        <w:rPr>
          <w:spacing w:val="-3"/>
          <w:sz w:val="24"/>
        </w:rPr>
        <w:t xml:space="preserve"> </w:t>
      </w:r>
      <w:r>
        <w:rPr>
          <w:sz w:val="24"/>
        </w:rPr>
        <w:t>resources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unit, lesson, and assessment templates; sample instructional units, lesson plans, assessments, and rubrics; planning worksheets; and links to web-based resources on multiliteracies pedagogy.</w:t>
      </w:r>
    </w:p>
    <w:p w14:paraId="376D2F2E" w14:textId="77777777" w:rsidR="00877107" w:rsidRDefault="00476F45">
      <w:pPr>
        <w:pStyle w:val="Heading1"/>
        <w:numPr>
          <w:ilvl w:val="2"/>
          <w:numId w:val="19"/>
        </w:numPr>
        <w:tabs>
          <w:tab w:val="left" w:pos="607"/>
        </w:tabs>
        <w:ind w:left="606" w:hanging="267"/>
      </w:pPr>
      <w:r>
        <w:t>Secondary DLI:</w:t>
      </w:r>
      <w:r>
        <w:rPr>
          <w:spacing w:val="-1"/>
        </w:rPr>
        <w:t xml:space="preserve"> </w:t>
      </w:r>
      <w:r>
        <w:t>Materials Development</w:t>
      </w:r>
      <w:r>
        <w:rPr>
          <w:spacing w:val="-1"/>
        </w:rPr>
        <w:t xml:space="preserve"> </w:t>
      </w:r>
      <w:r>
        <w:t>and</w:t>
      </w:r>
      <w:r>
        <w:rPr>
          <w:spacing w:val="-1"/>
        </w:rPr>
        <w:t xml:space="preserve"> </w:t>
      </w:r>
      <w:r>
        <w:rPr>
          <w:spacing w:val="-2"/>
        </w:rPr>
        <w:t>Research</w:t>
      </w:r>
    </w:p>
    <w:p w14:paraId="376D2F2F" w14:textId="77777777" w:rsidR="00877107" w:rsidRDefault="00877107">
      <w:pPr>
        <w:pStyle w:val="BodyText"/>
        <w:spacing w:before="10"/>
        <w:ind w:left="0"/>
        <w:rPr>
          <w:rFonts w:ascii="Arial"/>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2894"/>
        <w:gridCol w:w="2073"/>
        <w:gridCol w:w="2404"/>
      </w:tblGrid>
      <w:tr w:rsidR="00877107" w14:paraId="376D2F34" w14:textId="77777777">
        <w:trPr>
          <w:trHeight w:val="474"/>
        </w:trPr>
        <w:tc>
          <w:tcPr>
            <w:tcW w:w="1867" w:type="dxa"/>
            <w:shd w:val="clear" w:color="auto" w:fill="E5F2DC"/>
          </w:tcPr>
          <w:p w14:paraId="376D2F30"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2894" w:type="dxa"/>
            <w:shd w:val="clear" w:color="auto" w:fill="E5F2DC"/>
          </w:tcPr>
          <w:p w14:paraId="376D2F31"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2073" w:type="dxa"/>
            <w:shd w:val="clear" w:color="auto" w:fill="E5F2DC"/>
          </w:tcPr>
          <w:p w14:paraId="376D2F32" w14:textId="77777777" w:rsidR="00877107" w:rsidRDefault="00476F45">
            <w:pPr>
              <w:pStyle w:val="TableParagraph"/>
              <w:spacing w:before="101" w:line="240" w:lineRule="auto"/>
              <w:ind w:left="101"/>
              <w:rPr>
                <w:rFonts w:ascii="Arial"/>
                <w:b/>
                <w:sz w:val="24"/>
              </w:rPr>
            </w:pPr>
            <w:r>
              <w:rPr>
                <w:rFonts w:ascii="Arial"/>
                <w:b/>
                <w:smallCaps/>
                <w:sz w:val="24"/>
              </w:rPr>
              <w:t>Budget</w:t>
            </w:r>
            <w:r>
              <w:rPr>
                <w:rFonts w:ascii="Arial"/>
                <w:b/>
                <w:smallCaps/>
                <w:spacing w:val="-4"/>
                <w:sz w:val="24"/>
              </w:rPr>
              <w:t xml:space="preserve"> Line</w:t>
            </w:r>
          </w:p>
        </w:tc>
        <w:tc>
          <w:tcPr>
            <w:tcW w:w="2404" w:type="dxa"/>
            <w:shd w:val="clear" w:color="auto" w:fill="E5F2DC"/>
          </w:tcPr>
          <w:p w14:paraId="376D2F33" w14:textId="77777777" w:rsidR="00877107" w:rsidRDefault="00476F45">
            <w:pPr>
              <w:pStyle w:val="TableParagraph"/>
              <w:spacing w:before="101" w:line="240" w:lineRule="auto"/>
              <w:ind w:left="101"/>
              <w:rPr>
                <w:rFonts w:ascii="Arial"/>
                <w:b/>
                <w:sz w:val="24"/>
              </w:rPr>
            </w:pPr>
            <w:r>
              <w:rPr>
                <w:rFonts w:ascii="Arial"/>
                <w:b/>
                <w:smallCaps/>
                <w:spacing w:val="-2"/>
                <w:sz w:val="24"/>
              </w:rPr>
              <w:t>Reference</w:t>
            </w:r>
          </w:p>
        </w:tc>
      </w:tr>
      <w:tr w:rsidR="00877107" w14:paraId="376D2F39" w14:textId="77777777">
        <w:trPr>
          <w:trHeight w:val="441"/>
        </w:trPr>
        <w:tc>
          <w:tcPr>
            <w:tcW w:w="1867" w:type="dxa"/>
            <w:shd w:val="clear" w:color="auto" w:fill="E5F2DC"/>
          </w:tcPr>
          <w:p w14:paraId="376D2F35" w14:textId="77777777" w:rsidR="00877107" w:rsidRDefault="00476F45">
            <w:pPr>
              <w:pStyle w:val="TableParagraph"/>
              <w:spacing w:before="100" w:line="240" w:lineRule="auto"/>
              <w:rPr>
                <w:rFonts w:ascii="Arial"/>
                <w:b/>
                <w:sz w:val="20"/>
              </w:rPr>
            </w:pPr>
            <w:r>
              <w:rPr>
                <w:rFonts w:ascii="Arial"/>
                <w:b/>
                <w:smallCaps/>
                <w:spacing w:val="-2"/>
                <w:sz w:val="20"/>
              </w:rPr>
              <w:t>Leader</w:t>
            </w:r>
          </w:p>
        </w:tc>
        <w:tc>
          <w:tcPr>
            <w:tcW w:w="2894" w:type="dxa"/>
          </w:tcPr>
          <w:p w14:paraId="376D2F36" w14:textId="77777777" w:rsidR="00877107" w:rsidRPr="004560B6" w:rsidRDefault="00476F45">
            <w:pPr>
              <w:pStyle w:val="TableParagraph"/>
              <w:spacing w:before="101" w:line="240" w:lineRule="auto"/>
              <w:rPr>
                <w:sz w:val="20"/>
                <w:lang w:val="fr-FR"/>
              </w:rPr>
            </w:pPr>
            <w:r w:rsidRPr="004560B6">
              <w:rPr>
                <w:sz w:val="20"/>
                <w:lang w:val="fr-FR"/>
              </w:rPr>
              <w:t>Dr.</w:t>
            </w:r>
            <w:r w:rsidRPr="004560B6">
              <w:rPr>
                <w:spacing w:val="-9"/>
                <w:sz w:val="20"/>
                <w:lang w:val="fr-FR"/>
              </w:rPr>
              <w:t xml:space="preserve"> </w:t>
            </w:r>
            <w:r w:rsidRPr="004560B6">
              <w:rPr>
                <w:sz w:val="20"/>
                <w:lang w:val="fr-FR"/>
              </w:rPr>
              <w:t>Corinne</w:t>
            </w:r>
            <w:r w:rsidRPr="004560B6">
              <w:rPr>
                <w:spacing w:val="-9"/>
                <w:sz w:val="20"/>
                <w:lang w:val="fr-FR"/>
              </w:rPr>
              <w:t xml:space="preserve"> </w:t>
            </w:r>
            <w:r w:rsidRPr="004560B6">
              <w:rPr>
                <w:sz w:val="20"/>
                <w:lang w:val="fr-FR"/>
              </w:rPr>
              <w:t>Mathieu,</w:t>
            </w:r>
            <w:r w:rsidRPr="004560B6">
              <w:rPr>
                <w:spacing w:val="-9"/>
                <w:sz w:val="20"/>
                <w:lang w:val="fr-FR"/>
              </w:rPr>
              <w:t xml:space="preserve"> </w:t>
            </w:r>
            <w:r w:rsidRPr="004560B6">
              <w:rPr>
                <w:sz w:val="20"/>
                <w:lang w:val="fr-FR"/>
              </w:rPr>
              <w:t>UW-</w:t>
            </w:r>
            <w:r w:rsidRPr="004560B6">
              <w:rPr>
                <w:spacing w:val="-7"/>
                <w:sz w:val="20"/>
                <w:lang w:val="fr-FR"/>
              </w:rPr>
              <w:t>GB</w:t>
            </w:r>
          </w:p>
        </w:tc>
        <w:tc>
          <w:tcPr>
            <w:tcW w:w="2073" w:type="dxa"/>
          </w:tcPr>
          <w:p w14:paraId="376D2F37" w14:textId="77777777" w:rsidR="00877107" w:rsidRDefault="00476F45">
            <w:pPr>
              <w:pStyle w:val="TableParagraph"/>
              <w:spacing w:before="101" w:line="240" w:lineRule="auto"/>
              <w:ind w:left="101"/>
              <w:rPr>
                <w:sz w:val="20"/>
              </w:rPr>
            </w:pPr>
            <w:r>
              <w:rPr>
                <w:sz w:val="20"/>
              </w:rPr>
              <w:t>LRC</w:t>
            </w:r>
            <w:r>
              <w:rPr>
                <w:spacing w:val="-5"/>
                <w:sz w:val="20"/>
              </w:rPr>
              <w:t xml:space="preserve"> </w:t>
            </w:r>
            <w:r>
              <w:rPr>
                <w:sz w:val="20"/>
              </w:rPr>
              <w:t>Budget</w:t>
            </w:r>
            <w:r>
              <w:rPr>
                <w:spacing w:val="-4"/>
                <w:sz w:val="20"/>
              </w:rPr>
              <w:t xml:space="preserve"> </w:t>
            </w:r>
            <w:r>
              <w:rPr>
                <w:spacing w:val="-2"/>
                <w:sz w:val="20"/>
              </w:rPr>
              <w:t>VIII.C.1.</w:t>
            </w:r>
          </w:p>
        </w:tc>
        <w:tc>
          <w:tcPr>
            <w:tcW w:w="2404" w:type="dxa"/>
          </w:tcPr>
          <w:p w14:paraId="376D2F38" w14:textId="77777777" w:rsidR="00877107" w:rsidRDefault="00476F45">
            <w:pPr>
              <w:pStyle w:val="TableParagraph"/>
              <w:spacing w:before="101" w:line="240" w:lineRule="auto"/>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27</w:t>
            </w:r>
          </w:p>
        </w:tc>
      </w:tr>
      <w:tr w:rsidR="00877107" w14:paraId="376D2F3E" w14:textId="77777777">
        <w:trPr>
          <w:trHeight w:val="450"/>
        </w:trPr>
        <w:tc>
          <w:tcPr>
            <w:tcW w:w="1867" w:type="dxa"/>
            <w:shd w:val="clear" w:color="auto" w:fill="E5F2DC"/>
          </w:tcPr>
          <w:p w14:paraId="376D2F3A" w14:textId="77777777" w:rsidR="00877107" w:rsidRDefault="00476F45">
            <w:pPr>
              <w:pStyle w:val="TableParagraph"/>
              <w:spacing w:before="100" w:line="240" w:lineRule="auto"/>
              <w:rPr>
                <w:rFonts w:ascii="Arial"/>
                <w:b/>
                <w:sz w:val="20"/>
              </w:rPr>
            </w:pPr>
            <w:r>
              <w:rPr>
                <w:rFonts w:ascii="Arial"/>
                <w:b/>
                <w:smallCaps/>
                <w:sz w:val="20"/>
              </w:rPr>
              <w:t>Grad</w:t>
            </w:r>
            <w:r>
              <w:rPr>
                <w:rFonts w:ascii="Arial"/>
                <w:b/>
                <w:smallCaps/>
                <w:spacing w:val="-3"/>
                <w:sz w:val="20"/>
              </w:rPr>
              <w:t xml:space="preserve"> </w:t>
            </w:r>
            <w:r>
              <w:rPr>
                <w:rFonts w:ascii="Arial"/>
                <w:b/>
                <w:smallCaps/>
                <w:spacing w:val="-2"/>
                <w:sz w:val="20"/>
              </w:rPr>
              <w:t>Assistant</w:t>
            </w:r>
          </w:p>
        </w:tc>
        <w:tc>
          <w:tcPr>
            <w:tcW w:w="2894" w:type="dxa"/>
          </w:tcPr>
          <w:p w14:paraId="376D2F3B" w14:textId="77777777" w:rsidR="00877107" w:rsidRDefault="00476F45">
            <w:pPr>
              <w:pStyle w:val="TableParagraph"/>
              <w:spacing w:before="101" w:line="240" w:lineRule="auto"/>
              <w:rPr>
                <w:sz w:val="20"/>
              </w:rPr>
            </w:pPr>
            <w:r>
              <w:rPr>
                <w:sz w:val="20"/>
              </w:rPr>
              <w:t>TBD,</w:t>
            </w:r>
            <w:r>
              <w:rPr>
                <w:spacing w:val="-8"/>
                <w:sz w:val="20"/>
              </w:rPr>
              <w:t xml:space="preserve"> </w:t>
            </w:r>
            <w:r>
              <w:rPr>
                <w:sz w:val="20"/>
              </w:rPr>
              <w:t>summer</w:t>
            </w:r>
            <w:r>
              <w:rPr>
                <w:spacing w:val="-7"/>
                <w:sz w:val="20"/>
              </w:rPr>
              <w:t xml:space="preserve"> </w:t>
            </w:r>
            <w:r>
              <w:rPr>
                <w:sz w:val="20"/>
              </w:rPr>
              <w:t>YI–YIV</w:t>
            </w:r>
            <w:r>
              <w:rPr>
                <w:spacing w:val="-7"/>
                <w:sz w:val="20"/>
              </w:rPr>
              <w:t xml:space="preserve"> </w:t>
            </w:r>
            <w:r>
              <w:rPr>
                <w:spacing w:val="-2"/>
                <w:sz w:val="20"/>
              </w:rPr>
              <w:t>(25%)</w:t>
            </w:r>
          </w:p>
        </w:tc>
        <w:tc>
          <w:tcPr>
            <w:tcW w:w="2073" w:type="dxa"/>
          </w:tcPr>
          <w:p w14:paraId="376D2F3C" w14:textId="77777777" w:rsidR="00877107" w:rsidRDefault="00476F45">
            <w:pPr>
              <w:pStyle w:val="TableParagraph"/>
              <w:spacing w:before="101" w:line="240" w:lineRule="auto"/>
              <w:ind w:left="101"/>
              <w:rPr>
                <w:sz w:val="20"/>
              </w:rPr>
            </w:pPr>
            <w:r>
              <w:rPr>
                <w:sz w:val="20"/>
              </w:rPr>
              <w:t>LRC</w:t>
            </w:r>
            <w:r>
              <w:rPr>
                <w:spacing w:val="-5"/>
                <w:sz w:val="20"/>
              </w:rPr>
              <w:t xml:space="preserve"> </w:t>
            </w:r>
            <w:r>
              <w:rPr>
                <w:sz w:val="20"/>
              </w:rPr>
              <w:t>Budget</w:t>
            </w:r>
            <w:r>
              <w:rPr>
                <w:spacing w:val="-4"/>
                <w:sz w:val="20"/>
              </w:rPr>
              <w:t xml:space="preserve"> </w:t>
            </w:r>
            <w:r>
              <w:rPr>
                <w:spacing w:val="-2"/>
                <w:sz w:val="20"/>
              </w:rPr>
              <w:t>I.C.1.</w:t>
            </w:r>
          </w:p>
        </w:tc>
        <w:tc>
          <w:tcPr>
            <w:tcW w:w="2404" w:type="dxa"/>
          </w:tcPr>
          <w:p w14:paraId="376D2F3D" w14:textId="77777777" w:rsidR="00877107" w:rsidRDefault="00476F45">
            <w:pPr>
              <w:pStyle w:val="TableParagraph"/>
              <w:spacing w:before="101" w:line="240" w:lineRule="auto"/>
              <w:ind w:left="101"/>
              <w:rPr>
                <w:sz w:val="20"/>
              </w:rPr>
            </w:pPr>
            <w:r>
              <w:rPr>
                <w:sz w:val="20"/>
              </w:rPr>
              <w:t>PD</w:t>
            </w:r>
            <w:r>
              <w:rPr>
                <w:spacing w:val="-5"/>
                <w:sz w:val="20"/>
              </w:rPr>
              <w:t xml:space="preserve"> </w:t>
            </w:r>
            <w:r>
              <w:rPr>
                <w:sz w:val="20"/>
              </w:rPr>
              <w:t>Appendix</w:t>
            </w:r>
            <w:r>
              <w:rPr>
                <w:spacing w:val="-4"/>
                <w:sz w:val="20"/>
              </w:rPr>
              <w:t xml:space="preserve"> </w:t>
            </w:r>
            <w:r>
              <w:rPr>
                <w:sz w:val="20"/>
              </w:rPr>
              <w:t>B</w:t>
            </w:r>
            <w:r>
              <w:rPr>
                <w:spacing w:val="-4"/>
                <w:sz w:val="20"/>
              </w:rPr>
              <w:t xml:space="preserve"> </w:t>
            </w:r>
            <w:r>
              <w:rPr>
                <w:spacing w:val="-2"/>
                <w:sz w:val="20"/>
              </w:rPr>
              <w:t>III.B.</w:t>
            </w:r>
          </w:p>
        </w:tc>
      </w:tr>
    </w:tbl>
    <w:p w14:paraId="376D2F3F" w14:textId="77777777" w:rsidR="00877107" w:rsidRDefault="00877107">
      <w:pPr>
        <w:pStyle w:val="BodyText"/>
        <w:spacing w:before="1"/>
        <w:ind w:left="0"/>
        <w:rPr>
          <w:rFonts w:ascii="Arial"/>
          <w:b/>
          <w:sz w:val="21"/>
        </w:rPr>
      </w:pPr>
    </w:p>
    <w:p w14:paraId="376D2F40" w14:textId="77777777" w:rsidR="00877107" w:rsidRDefault="00476F45">
      <w:pPr>
        <w:pStyle w:val="BodyText"/>
        <w:spacing w:line="480" w:lineRule="auto"/>
        <w:ind w:right="446"/>
      </w:pPr>
      <w:r>
        <w:t>This initiative will help dual language immersion (DLI) teachers implement content-and- language integrated (CLI) curriculum and instruction. Initiative leader Dr. Mathieu from the University</w:t>
      </w:r>
      <w:r>
        <w:rPr>
          <w:spacing w:val="-2"/>
        </w:rPr>
        <w:t xml:space="preserve"> </w:t>
      </w:r>
      <w:r>
        <w:t>of</w:t>
      </w:r>
      <w:r>
        <w:rPr>
          <w:spacing w:val="-2"/>
        </w:rPr>
        <w:t xml:space="preserve"> </w:t>
      </w:r>
      <w:r>
        <w:t>Wisconsin-Green</w:t>
      </w:r>
      <w:r>
        <w:rPr>
          <w:spacing w:val="-2"/>
        </w:rPr>
        <w:t xml:space="preserve"> </w:t>
      </w:r>
      <w:r>
        <w:t>Bay</w:t>
      </w:r>
      <w:r>
        <w:rPr>
          <w:spacing w:val="-2"/>
        </w:rPr>
        <w:t xml:space="preserve"> </w:t>
      </w:r>
      <w:r>
        <w:t>(an</w:t>
      </w:r>
      <w:r>
        <w:rPr>
          <w:spacing w:val="-2"/>
        </w:rPr>
        <w:t xml:space="preserve"> </w:t>
      </w:r>
      <w:r>
        <w:t>MSI)</w:t>
      </w:r>
      <w:r>
        <w:rPr>
          <w:spacing w:val="-2"/>
        </w:rPr>
        <w:t xml:space="preserve"> </w:t>
      </w:r>
      <w:r>
        <w:t>will</w:t>
      </w:r>
      <w:r>
        <w:rPr>
          <w:spacing w:val="-2"/>
        </w:rPr>
        <w:t xml:space="preserve"> </w:t>
      </w:r>
      <w:r>
        <w:t>oversee</w:t>
      </w:r>
      <w:r>
        <w:rPr>
          <w:spacing w:val="-2"/>
        </w:rPr>
        <w:t xml:space="preserve"> </w:t>
      </w:r>
      <w:r>
        <w:t>three</w:t>
      </w:r>
      <w:r>
        <w:rPr>
          <w:spacing w:val="-2"/>
        </w:rPr>
        <w:t xml:space="preserve"> </w:t>
      </w:r>
      <w:r>
        <w:t>activities:</w:t>
      </w:r>
      <w:r>
        <w:rPr>
          <w:spacing w:val="-2"/>
        </w:rPr>
        <w:t xml:space="preserve"> </w:t>
      </w:r>
      <w:r>
        <w:t>(a)</w:t>
      </w:r>
      <w:r>
        <w:rPr>
          <w:spacing w:val="-2"/>
        </w:rPr>
        <w:t xml:space="preserve"> </w:t>
      </w:r>
      <w:r>
        <w:t>creation</w:t>
      </w:r>
      <w:r>
        <w:rPr>
          <w:spacing w:val="-2"/>
        </w:rPr>
        <w:t xml:space="preserve"> </w:t>
      </w:r>
      <w:r>
        <w:t>of</w:t>
      </w:r>
      <w:r>
        <w:rPr>
          <w:spacing w:val="-2"/>
        </w:rPr>
        <w:t xml:space="preserve"> </w:t>
      </w:r>
      <w:r>
        <w:t>three Spanish</w:t>
      </w:r>
      <w:r>
        <w:rPr>
          <w:spacing w:val="-1"/>
        </w:rPr>
        <w:t xml:space="preserve"> </w:t>
      </w:r>
      <w:r>
        <w:t>curricular</w:t>
      </w:r>
      <w:r>
        <w:rPr>
          <w:spacing w:val="-1"/>
        </w:rPr>
        <w:t xml:space="preserve"> </w:t>
      </w:r>
      <w:r>
        <w:t>units</w:t>
      </w:r>
      <w:r>
        <w:rPr>
          <w:spacing w:val="-1"/>
        </w:rPr>
        <w:t xml:space="preserve"> </w:t>
      </w:r>
      <w:r>
        <w:t>for</w:t>
      </w:r>
      <w:r>
        <w:rPr>
          <w:spacing w:val="-1"/>
        </w:rPr>
        <w:t xml:space="preserve"> </w:t>
      </w:r>
      <w:r>
        <w:t>use</w:t>
      </w:r>
      <w:r>
        <w:rPr>
          <w:spacing w:val="-2"/>
        </w:rPr>
        <w:t xml:space="preserve"> </w:t>
      </w:r>
      <w:r>
        <w:t>in</w:t>
      </w:r>
      <w:r>
        <w:rPr>
          <w:spacing w:val="-1"/>
        </w:rPr>
        <w:t xml:space="preserve"> </w:t>
      </w:r>
      <w:r>
        <w:t>secondary</w:t>
      </w:r>
      <w:r>
        <w:rPr>
          <w:spacing w:val="-1"/>
        </w:rPr>
        <w:t xml:space="preserve"> </w:t>
      </w:r>
      <w:r>
        <w:t>DLI</w:t>
      </w:r>
      <w:r>
        <w:rPr>
          <w:spacing w:val="-1"/>
        </w:rPr>
        <w:t xml:space="preserve"> </w:t>
      </w:r>
      <w:r>
        <w:t>classrooms;</w:t>
      </w:r>
      <w:r>
        <w:rPr>
          <w:spacing w:val="-1"/>
        </w:rPr>
        <w:t xml:space="preserve"> </w:t>
      </w:r>
      <w:r>
        <w:t>(b)</w:t>
      </w:r>
      <w:r>
        <w:rPr>
          <w:spacing w:val="-1"/>
        </w:rPr>
        <w:t xml:space="preserve"> </w:t>
      </w:r>
      <w:r>
        <w:t>design-based</w:t>
      </w:r>
      <w:r>
        <w:rPr>
          <w:spacing w:val="-1"/>
        </w:rPr>
        <w:t xml:space="preserve"> </w:t>
      </w:r>
      <w:r>
        <w:t>research</w:t>
      </w:r>
      <w:r>
        <w:rPr>
          <w:spacing w:val="-1"/>
        </w:rPr>
        <w:t xml:space="preserve"> </w:t>
      </w:r>
      <w:r>
        <w:t>on</w:t>
      </w:r>
      <w:r>
        <w:rPr>
          <w:spacing w:val="-1"/>
        </w:rPr>
        <w:t xml:space="preserve"> </w:t>
      </w:r>
      <w:r>
        <w:t>the creation</w:t>
      </w:r>
      <w:r>
        <w:rPr>
          <w:spacing w:val="-3"/>
        </w:rPr>
        <w:t xml:space="preserve"> </w:t>
      </w:r>
      <w:r>
        <w:t>and</w:t>
      </w:r>
      <w:r>
        <w:rPr>
          <w:spacing w:val="-3"/>
        </w:rPr>
        <w:t xml:space="preserve"> </w:t>
      </w:r>
      <w:r>
        <w:t>use</w:t>
      </w:r>
      <w:r>
        <w:rPr>
          <w:spacing w:val="-4"/>
        </w:rPr>
        <w:t xml:space="preserve"> </w:t>
      </w:r>
      <w:r>
        <w:t>of</w:t>
      </w:r>
      <w:r>
        <w:rPr>
          <w:spacing w:val="-3"/>
        </w:rPr>
        <w:t xml:space="preserve"> </w:t>
      </w:r>
      <w:r>
        <w:t>these</w:t>
      </w:r>
      <w:r>
        <w:rPr>
          <w:spacing w:val="-4"/>
        </w:rPr>
        <w:t xml:space="preserve"> </w:t>
      </w:r>
      <w:r>
        <w:t>materials;</w:t>
      </w:r>
      <w:r>
        <w:rPr>
          <w:spacing w:val="-3"/>
        </w:rPr>
        <w:t xml:space="preserve"> </w:t>
      </w:r>
      <w:r>
        <w:t>and</w:t>
      </w:r>
      <w:r>
        <w:rPr>
          <w:spacing w:val="-3"/>
        </w:rPr>
        <w:t xml:space="preserve"> </w:t>
      </w:r>
      <w:r>
        <w:t>(c)</w:t>
      </w:r>
      <w:r>
        <w:rPr>
          <w:spacing w:val="-3"/>
        </w:rPr>
        <w:t xml:space="preserve"> </w:t>
      </w:r>
      <w:r>
        <w:t>professional</w:t>
      </w:r>
      <w:r>
        <w:rPr>
          <w:spacing w:val="-3"/>
        </w:rPr>
        <w:t xml:space="preserve"> </w:t>
      </w:r>
      <w:r>
        <w:t>development</w:t>
      </w:r>
      <w:r>
        <w:rPr>
          <w:spacing w:val="-3"/>
        </w:rPr>
        <w:t xml:space="preserve"> </w:t>
      </w:r>
      <w:r>
        <w:t>through</w:t>
      </w:r>
      <w:r>
        <w:rPr>
          <w:spacing w:val="-3"/>
        </w:rPr>
        <w:t xml:space="preserve"> </w:t>
      </w:r>
      <w:r>
        <w:t>workshops</w:t>
      </w:r>
      <w:r>
        <w:rPr>
          <w:spacing w:val="-3"/>
        </w:rPr>
        <w:t xml:space="preserve"> </w:t>
      </w:r>
      <w:r>
        <w:t>and</w:t>
      </w:r>
      <w:r>
        <w:rPr>
          <w:spacing w:val="-3"/>
        </w:rPr>
        <w:t xml:space="preserve"> </w:t>
      </w:r>
      <w:r>
        <w:t>a CARLA summer institute. All materials will be published as OERs on the CARLA website.</w:t>
      </w:r>
    </w:p>
    <w:p w14:paraId="376D2F41" w14:textId="77777777" w:rsidR="00877107" w:rsidRDefault="00476F45">
      <w:pPr>
        <w:pStyle w:val="ListParagraph"/>
        <w:numPr>
          <w:ilvl w:val="3"/>
          <w:numId w:val="19"/>
        </w:numPr>
        <w:tabs>
          <w:tab w:val="left" w:pos="607"/>
        </w:tabs>
        <w:spacing w:line="480" w:lineRule="auto"/>
        <w:ind w:right="254" w:firstLine="0"/>
        <w:rPr>
          <w:rFonts w:ascii="Arial"/>
          <w:b/>
          <w:i/>
          <w:sz w:val="24"/>
        </w:rPr>
      </w:pPr>
      <w:r>
        <w:rPr>
          <w:rFonts w:ascii="Arial"/>
          <w:b/>
          <w:i/>
          <w:sz w:val="24"/>
        </w:rPr>
        <w:t xml:space="preserve">Repository of Content-and-Language Integrated Curricular Units: </w:t>
      </w:r>
      <w:r>
        <w:rPr>
          <w:sz w:val="24"/>
        </w:rPr>
        <w:t>To expand the availability</w:t>
      </w:r>
      <w:r>
        <w:rPr>
          <w:spacing w:val="-4"/>
          <w:sz w:val="24"/>
        </w:rPr>
        <w:t xml:space="preserve"> </w:t>
      </w:r>
      <w:r>
        <w:rPr>
          <w:sz w:val="24"/>
        </w:rPr>
        <w:t>of</w:t>
      </w:r>
      <w:r>
        <w:rPr>
          <w:spacing w:val="-4"/>
          <w:sz w:val="24"/>
        </w:rPr>
        <w:t xml:space="preserve"> </w:t>
      </w:r>
      <w:r>
        <w:rPr>
          <w:sz w:val="24"/>
        </w:rPr>
        <w:t>instructional</w:t>
      </w:r>
      <w:r>
        <w:rPr>
          <w:spacing w:val="-4"/>
          <w:sz w:val="24"/>
        </w:rPr>
        <w:t xml:space="preserve"> </w:t>
      </w:r>
      <w:r>
        <w:rPr>
          <w:sz w:val="24"/>
        </w:rPr>
        <w:t>materials</w:t>
      </w:r>
      <w:r>
        <w:rPr>
          <w:spacing w:val="-4"/>
          <w:sz w:val="24"/>
        </w:rPr>
        <w:t xml:space="preserve"> </w:t>
      </w:r>
      <w:r>
        <w:rPr>
          <w:sz w:val="24"/>
        </w:rPr>
        <w:t>for</w:t>
      </w:r>
      <w:r>
        <w:rPr>
          <w:spacing w:val="-4"/>
          <w:sz w:val="24"/>
        </w:rPr>
        <w:t xml:space="preserve"> </w:t>
      </w:r>
      <w:r>
        <w:rPr>
          <w:sz w:val="24"/>
        </w:rPr>
        <w:t>secondary</w:t>
      </w:r>
      <w:r>
        <w:rPr>
          <w:spacing w:val="-4"/>
          <w:sz w:val="24"/>
        </w:rPr>
        <w:t xml:space="preserve"> </w:t>
      </w:r>
      <w:r>
        <w:rPr>
          <w:sz w:val="24"/>
        </w:rPr>
        <w:t>DLI</w:t>
      </w:r>
      <w:r>
        <w:rPr>
          <w:spacing w:val="-4"/>
          <w:sz w:val="24"/>
        </w:rPr>
        <w:t xml:space="preserve"> </w:t>
      </w:r>
      <w:r>
        <w:rPr>
          <w:sz w:val="24"/>
        </w:rPr>
        <w:t>teachers</w:t>
      </w:r>
      <w:r>
        <w:rPr>
          <w:spacing w:val="-4"/>
          <w:sz w:val="24"/>
        </w:rPr>
        <w:t xml:space="preserve"> </w:t>
      </w:r>
      <w:r>
        <w:rPr>
          <w:sz w:val="24"/>
        </w:rPr>
        <w:t>and</w:t>
      </w:r>
      <w:r>
        <w:rPr>
          <w:spacing w:val="-4"/>
          <w:sz w:val="24"/>
        </w:rPr>
        <w:t xml:space="preserve"> </w:t>
      </w:r>
      <w:r>
        <w:rPr>
          <w:sz w:val="24"/>
        </w:rPr>
        <w:t>support</w:t>
      </w:r>
      <w:r>
        <w:rPr>
          <w:spacing w:val="-5"/>
          <w:sz w:val="24"/>
        </w:rPr>
        <w:t xml:space="preserve"> </w:t>
      </w:r>
      <w:r>
        <w:rPr>
          <w:sz w:val="24"/>
        </w:rPr>
        <w:t>their</w:t>
      </w:r>
      <w:r>
        <w:rPr>
          <w:spacing w:val="-4"/>
          <w:sz w:val="24"/>
        </w:rPr>
        <w:t xml:space="preserve"> </w:t>
      </w:r>
      <w:r>
        <w:rPr>
          <w:sz w:val="24"/>
        </w:rPr>
        <w:t>understanding and enactment of CLI, Dr. Mathieu will create a repository of Spanish language curricular units,</w:t>
      </w:r>
    </w:p>
    <w:p w14:paraId="376D2F42" w14:textId="77777777" w:rsidR="00877107" w:rsidRDefault="00877107">
      <w:pPr>
        <w:spacing w:line="480" w:lineRule="auto"/>
        <w:rPr>
          <w:rFonts w:ascii="Arial"/>
          <w:sz w:val="24"/>
        </w:rPr>
        <w:sectPr w:rsidR="00877107">
          <w:pgSz w:w="12240" w:h="15840"/>
          <w:pgMar w:top="1380" w:right="1220" w:bottom="1160" w:left="1100" w:header="0" w:footer="975" w:gutter="0"/>
          <w:cols w:space="720"/>
        </w:sectPr>
      </w:pPr>
    </w:p>
    <w:p w14:paraId="376D2F43" w14:textId="77777777" w:rsidR="00877107" w:rsidRDefault="00476F45">
      <w:pPr>
        <w:pStyle w:val="BodyText"/>
        <w:spacing w:before="61" w:line="480" w:lineRule="auto"/>
        <w:ind w:right="250"/>
      </w:pPr>
      <w:r>
        <w:lastRenderedPageBreak/>
        <w:t>one each in social studies, language arts, and science. A needs analysis in YI will inform the content of units created in YI-IV following an iterative process of drafting, piloting, feedback, revising, and publication (details below). Additionally, a Self-Reflection Tool for materials use will</w:t>
      </w:r>
      <w:r>
        <w:rPr>
          <w:spacing w:val="-3"/>
        </w:rPr>
        <w:t xml:space="preserve"> </w:t>
      </w:r>
      <w:r>
        <w:t>be</w:t>
      </w:r>
      <w:r>
        <w:rPr>
          <w:spacing w:val="-4"/>
        </w:rPr>
        <w:t xml:space="preserve"> </w:t>
      </w:r>
      <w:r>
        <w:t>created</w:t>
      </w:r>
      <w:r>
        <w:rPr>
          <w:spacing w:val="-3"/>
        </w:rPr>
        <w:t xml:space="preserve"> </w:t>
      </w:r>
      <w:r>
        <w:t>in</w:t>
      </w:r>
      <w:r>
        <w:rPr>
          <w:spacing w:val="-3"/>
        </w:rPr>
        <w:t xml:space="preserve"> </w:t>
      </w:r>
      <w:r>
        <w:t>YI</w:t>
      </w:r>
      <w:r>
        <w:rPr>
          <w:spacing w:val="-3"/>
        </w:rPr>
        <w:t xml:space="preserve"> </w:t>
      </w:r>
      <w:r>
        <w:t>and</w:t>
      </w:r>
      <w:r>
        <w:rPr>
          <w:spacing w:val="-3"/>
        </w:rPr>
        <w:t xml:space="preserve"> </w:t>
      </w:r>
      <w:r>
        <w:t>included</w:t>
      </w:r>
      <w:r>
        <w:rPr>
          <w:spacing w:val="-3"/>
        </w:rPr>
        <w:t xml:space="preserve"> </w:t>
      </w:r>
      <w:r>
        <w:t>in</w:t>
      </w:r>
      <w:r>
        <w:rPr>
          <w:spacing w:val="-3"/>
        </w:rPr>
        <w:t xml:space="preserve"> </w:t>
      </w:r>
      <w:r>
        <w:t>the</w:t>
      </w:r>
      <w:r>
        <w:rPr>
          <w:spacing w:val="-4"/>
        </w:rPr>
        <w:t xml:space="preserve"> </w:t>
      </w:r>
      <w:r>
        <w:t>repository.</w:t>
      </w:r>
      <w:r>
        <w:rPr>
          <w:spacing w:val="-3"/>
        </w:rPr>
        <w:t xml:space="preserve"> </w:t>
      </w:r>
      <w:r>
        <w:t>The</w:t>
      </w:r>
      <w:r>
        <w:rPr>
          <w:spacing w:val="-3"/>
        </w:rPr>
        <w:t xml:space="preserve"> </w:t>
      </w:r>
      <w:r>
        <w:t>rubric</w:t>
      </w:r>
      <w:r>
        <w:rPr>
          <w:spacing w:val="-4"/>
        </w:rPr>
        <w:t xml:space="preserve"> </w:t>
      </w:r>
      <w:r>
        <w:t>will</w:t>
      </w:r>
      <w:r>
        <w:rPr>
          <w:spacing w:val="-3"/>
        </w:rPr>
        <w:t xml:space="preserve"> </w:t>
      </w:r>
      <w:r>
        <w:t>help</w:t>
      </w:r>
      <w:r>
        <w:rPr>
          <w:spacing w:val="-3"/>
        </w:rPr>
        <w:t xml:space="preserve"> </w:t>
      </w:r>
      <w:r>
        <w:t>teachers</w:t>
      </w:r>
      <w:r>
        <w:rPr>
          <w:spacing w:val="-3"/>
        </w:rPr>
        <w:t xml:space="preserve"> </w:t>
      </w:r>
      <w:r>
        <w:t>think</w:t>
      </w:r>
      <w:r>
        <w:rPr>
          <w:spacing w:val="-3"/>
        </w:rPr>
        <w:t xml:space="preserve"> </w:t>
      </w:r>
      <w:r>
        <w:t>critically about how they read, choose, and present CLI materials in secondary DLI classrooms.</w:t>
      </w:r>
    </w:p>
    <w:p w14:paraId="376D2F44" w14:textId="77777777" w:rsidR="00877107" w:rsidRDefault="00476F45">
      <w:pPr>
        <w:pStyle w:val="ListParagraph"/>
        <w:numPr>
          <w:ilvl w:val="3"/>
          <w:numId w:val="19"/>
        </w:numPr>
        <w:tabs>
          <w:tab w:val="left" w:pos="621"/>
        </w:tabs>
        <w:spacing w:line="480" w:lineRule="auto"/>
        <w:ind w:right="220" w:firstLine="0"/>
        <w:rPr>
          <w:rFonts w:ascii="Arial" w:hAnsi="Arial"/>
          <w:b/>
          <w:i/>
          <w:sz w:val="24"/>
        </w:rPr>
      </w:pPr>
      <w:r>
        <w:rPr>
          <w:rFonts w:ascii="Arial" w:hAnsi="Arial"/>
          <w:b/>
          <w:i/>
          <w:sz w:val="24"/>
        </w:rPr>
        <w:t xml:space="preserve">Design-Based Research: </w:t>
      </w:r>
      <w:r>
        <w:rPr>
          <w:sz w:val="24"/>
        </w:rPr>
        <w:t xml:space="preserve">Design-based research (DBR) involves a cyclical, iterative process of designing an intervention, implementing it in the classroom, and refining it based on implementation data (McKenney &amp; Reeves, 2012). Because DBR intertwines research </w:t>
      </w:r>
      <w:r>
        <w:rPr>
          <w:i/>
          <w:sz w:val="24"/>
        </w:rPr>
        <w:t xml:space="preserve">on </w:t>
      </w:r>
      <w:r>
        <w:rPr>
          <w:sz w:val="24"/>
        </w:rPr>
        <w:t xml:space="preserve">the materials and </w:t>
      </w:r>
      <w:r>
        <w:rPr>
          <w:i/>
          <w:sz w:val="24"/>
        </w:rPr>
        <w:t xml:space="preserve">through </w:t>
      </w:r>
      <w:r>
        <w:rPr>
          <w:sz w:val="24"/>
        </w:rPr>
        <w:t>their use, it results in tangible products and empirical findings. Dr. Mathieu will use this process to create the Spanish curricular units and to conduct research on secondary</w:t>
      </w:r>
      <w:r>
        <w:rPr>
          <w:spacing w:val="-1"/>
          <w:sz w:val="24"/>
        </w:rPr>
        <w:t xml:space="preserve"> </w:t>
      </w:r>
      <w:r>
        <w:rPr>
          <w:sz w:val="24"/>
        </w:rPr>
        <w:t>DLI</w:t>
      </w:r>
      <w:r>
        <w:rPr>
          <w:spacing w:val="-1"/>
          <w:sz w:val="24"/>
        </w:rPr>
        <w:t xml:space="preserve"> </w:t>
      </w:r>
      <w:r>
        <w:rPr>
          <w:sz w:val="24"/>
        </w:rPr>
        <w:t>teachers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help</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summer</w:t>
      </w:r>
      <w:r>
        <w:rPr>
          <w:spacing w:val="-1"/>
          <w:sz w:val="24"/>
        </w:rPr>
        <w:t xml:space="preserve"> </w:t>
      </w:r>
      <w:r>
        <w:rPr>
          <w:sz w:val="24"/>
        </w:rPr>
        <w:t>GA</w:t>
      </w:r>
      <w:r>
        <w:rPr>
          <w:spacing w:val="-1"/>
          <w:sz w:val="24"/>
        </w:rPr>
        <w:t xml:space="preserve"> </w:t>
      </w:r>
      <w:r>
        <w:rPr>
          <w:sz w:val="24"/>
        </w:rPr>
        <w:t>(YI-IV).</w:t>
      </w:r>
      <w:r>
        <w:rPr>
          <w:sz w:val="24"/>
          <w:vertAlign w:val="superscript"/>
        </w:rPr>
        <w:t>1</w:t>
      </w:r>
      <w:r>
        <w:rPr>
          <w:sz w:val="24"/>
        </w:rPr>
        <w:t xml:space="preserve"> Stage</w:t>
      </w:r>
      <w:r>
        <w:rPr>
          <w:spacing w:val="-1"/>
          <w:sz w:val="24"/>
        </w:rPr>
        <w:t xml:space="preserve"> </w:t>
      </w:r>
      <w:r>
        <w:rPr>
          <w:sz w:val="24"/>
        </w:rPr>
        <w:t>1</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DBR</w:t>
      </w:r>
      <w:r>
        <w:rPr>
          <w:spacing w:val="-1"/>
          <w:sz w:val="24"/>
        </w:rPr>
        <w:t xml:space="preserve"> </w:t>
      </w:r>
      <w:r>
        <w:rPr>
          <w:sz w:val="24"/>
        </w:rPr>
        <w:t>(YI)</w:t>
      </w:r>
      <w:r>
        <w:rPr>
          <w:spacing w:val="-2"/>
          <w:sz w:val="24"/>
        </w:rPr>
        <w:t xml:space="preserve"> </w:t>
      </w:r>
      <w:r>
        <w:rPr>
          <w:sz w:val="24"/>
        </w:rPr>
        <w:t>will</w:t>
      </w:r>
      <w:r>
        <w:rPr>
          <w:spacing w:val="-1"/>
          <w:sz w:val="24"/>
        </w:rPr>
        <w:t xml:space="preserve"> </w:t>
      </w:r>
      <w:r>
        <w:rPr>
          <w:sz w:val="24"/>
        </w:rPr>
        <w:t>be the design of the social studies unit; stage 2 (YII) will be unit piloting and use of the Self- Reflection Tool; and stage 3 (YII–III) will be unit revision and publication. The science unit will follow an overlapping process. Materials will be designed in YII based on principles stemming from creation of the social studies unit. The unit will be piloted and revised in YIII, and published</w:t>
      </w:r>
      <w:r>
        <w:rPr>
          <w:spacing w:val="-3"/>
          <w:sz w:val="24"/>
        </w:rPr>
        <w:t xml:space="preserve"> </w:t>
      </w:r>
      <w:r>
        <w:rPr>
          <w:sz w:val="24"/>
        </w:rPr>
        <w:t>in</w:t>
      </w:r>
      <w:r>
        <w:rPr>
          <w:spacing w:val="-3"/>
          <w:sz w:val="24"/>
        </w:rPr>
        <w:t xml:space="preserve"> </w:t>
      </w:r>
      <w:r>
        <w:rPr>
          <w:sz w:val="24"/>
        </w:rPr>
        <w:t>YIV.</w:t>
      </w:r>
      <w:r>
        <w:rPr>
          <w:spacing w:val="-3"/>
          <w:sz w:val="24"/>
        </w:rPr>
        <w:t xml:space="preserve"> </w:t>
      </w:r>
      <w:r>
        <w:rPr>
          <w:sz w:val="24"/>
        </w:rPr>
        <w:t>The</w:t>
      </w:r>
      <w:r>
        <w:rPr>
          <w:spacing w:val="-4"/>
          <w:sz w:val="24"/>
        </w:rPr>
        <w:t xml:space="preserve"> </w:t>
      </w:r>
      <w:r>
        <w:rPr>
          <w:sz w:val="24"/>
        </w:rPr>
        <w:t>language</w:t>
      </w:r>
      <w:r>
        <w:rPr>
          <w:spacing w:val="-4"/>
          <w:sz w:val="24"/>
        </w:rPr>
        <w:t xml:space="preserve"> </w:t>
      </w:r>
      <w:r>
        <w:rPr>
          <w:sz w:val="24"/>
        </w:rPr>
        <w:t>arts</w:t>
      </w:r>
      <w:r>
        <w:rPr>
          <w:spacing w:val="-3"/>
          <w:sz w:val="24"/>
        </w:rPr>
        <w:t xml:space="preserve"> </w:t>
      </w:r>
      <w:r>
        <w:rPr>
          <w:sz w:val="24"/>
        </w:rPr>
        <w:t>unit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informed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evolving</w:t>
      </w:r>
      <w:r>
        <w:rPr>
          <w:spacing w:val="-3"/>
          <w:sz w:val="24"/>
        </w:rPr>
        <w:t xml:space="preserve"> </w:t>
      </w:r>
      <w:r>
        <w:rPr>
          <w:sz w:val="24"/>
        </w:rPr>
        <w:t>design</w:t>
      </w:r>
      <w:r>
        <w:rPr>
          <w:spacing w:val="-3"/>
          <w:sz w:val="24"/>
        </w:rPr>
        <w:t xml:space="preserve"> </w:t>
      </w:r>
      <w:r>
        <w:rPr>
          <w:sz w:val="24"/>
        </w:rPr>
        <w:t>principles</w:t>
      </w:r>
      <w:r>
        <w:rPr>
          <w:spacing w:val="-3"/>
          <w:sz w:val="24"/>
        </w:rPr>
        <w:t xml:space="preserve"> </w:t>
      </w:r>
      <w:r>
        <w:rPr>
          <w:sz w:val="24"/>
        </w:rPr>
        <w:t>from the previous two units. It will be created in YIII and piloted, revised, and published in YIV. Research will reveal the piloting teachers’ knowledge of CLI both before and after using the materials.</w:t>
      </w:r>
      <w:r>
        <w:rPr>
          <w:spacing w:val="-2"/>
          <w:sz w:val="24"/>
        </w:rPr>
        <w:t xml:space="preserve"> </w:t>
      </w:r>
      <w:r>
        <w:rPr>
          <w:sz w:val="24"/>
        </w:rPr>
        <w:t>Findings</w:t>
      </w:r>
      <w:r>
        <w:rPr>
          <w:spacing w:val="-2"/>
          <w:sz w:val="24"/>
        </w:rPr>
        <w:t xml:space="preserve"> </w:t>
      </w:r>
      <w:r>
        <w:rPr>
          <w:sz w:val="24"/>
        </w:rPr>
        <w:t>will</w:t>
      </w:r>
      <w:r>
        <w:rPr>
          <w:spacing w:val="-2"/>
          <w:sz w:val="24"/>
        </w:rPr>
        <w:t xml:space="preserve"> </w:t>
      </w:r>
      <w:r>
        <w:rPr>
          <w:sz w:val="24"/>
        </w:rPr>
        <w:t>inform</w:t>
      </w:r>
      <w:r>
        <w:rPr>
          <w:spacing w:val="-3"/>
          <w:sz w:val="24"/>
        </w:rPr>
        <w:t xml:space="preserve"> </w:t>
      </w:r>
      <w:r>
        <w:rPr>
          <w:sz w:val="24"/>
        </w:rPr>
        <w:t>creation</w:t>
      </w:r>
      <w:r>
        <w:rPr>
          <w:spacing w:val="-2"/>
          <w:sz w:val="24"/>
        </w:rPr>
        <w:t xml:space="preserve"> </w:t>
      </w:r>
      <w:r>
        <w:rPr>
          <w:sz w:val="24"/>
        </w:rPr>
        <w:t>of</w:t>
      </w:r>
      <w:r>
        <w:rPr>
          <w:spacing w:val="-2"/>
          <w:sz w:val="24"/>
        </w:rPr>
        <w:t xml:space="preserve"> </w:t>
      </w:r>
      <w:r>
        <w:rPr>
          <w:sz w:val="24"/>
        </w:rPr>
        <w:t>design</w:t>
      </w:r>
      <w:r>
        <w:rPr>
          <w:spacing w:val="-2"/>
          <w:sz w:val="24"/>
        </w:rPr>
        <w:t xml:space="preserve"> </w:t>
      </w:r>
      <w:r>
        <w:rPr>
          <w:sz w:val="24"/>
        </w:rPr>
        <w:t>principles</w:t>
      </w:r>
      <w:r>
        <w:rPr>
          <w:spacing w:val="-2"/>
          <w:sz w:val="24"/>
        </w:rPr>
        <w:t xml:space="preserve"> </w:t>
      </w:r>
      <w:r>
        <w:rPr>
          <w:sz w:val="24"/>
        </w:rPr>
        <w:t>for</w:t>
      </w:r>
      <w:r>
        <w:rPr>
          <w:spacing w:val="-2"/>
          <w:sz w:val="24"/>
        </w:rPr>
        <w:t xml:space="preserve"> </w:t>
      </w:r>
      <w:r>
        <w:rPr>
          <w:sz w:val="24"/>
        </w:rPr>
        <w:t>secondary</w:t>
      </w:r>
      <w:r>
        <w:rPr>
          <w:spacing w:val="-2"/>
          <w:sz w:val="24"/>
        </w:rPr>
        <w:t xml:space="preserve"> </w:t>
      </w:r>
      <w:r>
        <w:rPr>
          <w:sz w:val="24"/>
        </w:rPr>
        <w:t>DLI</w:t>
      </w:r>
      <w:r>
        <w:rPr>
          <w:spacing w:val="-2"/>
          <w:sz w:val="24"/>
        </w:rPr>
        <w:t xml:space="preserve"> </w:t>
      </w:r>
      <w:r>
        <w:rPr>
          <w:sz w:val="24"/>
        </w:rPr>
        <w:t>materials</w:t>
      </w:r>
      <w:r>
        <w:rPr>
          <w:spacing w:val="-2"/>
          <w:sz w:val="24"/>
        </w:rPr>
        <w:t xml:space="preserve"> </w:t>
      </w:r>
      <w:r>
        <w:rPr>
          <w:sz w:val="24"/>
        </w:rPr>
        <w:t>in</w:t>
      </w:r>
      <w:r>
        <w:rPr>
          <w:spacing w:val="-2"/>
          <w:sz w:val="24"/>
        </w:rPr>
        <w:t xml:space="preserve"> </w:t>
      </w:r>
      <w:r>
        <w:rPr>
          <w:sz w:val="24"/>
        </w:rPr>
        <w:t>YIV. Research findings will be disseminated through scholarly publications; design principles will be disseminated through the CARLA website and professional development activities.</w:t>
      </w:r>
    </w:p>
    <w:p w14:paraId="376D2F45" w14:textId="77777777" w:rsidR="00877107" w:rsidRDefault="00877107">
      <w:pPr>
        <w:pStyle w:val="BodyText"/>
        <w:ind w:left="0"/>
        <w:rPr>
          <w:sz w:val="20"/>
        </w:rPr>
      </w:pPr>
    </w:p>
    <w:p w14:paraId="376D2F46" w14:textId="77777777" w:rsidR="00877107" w:rsidRDefault="00877107">
      <w:pPr>
        <w:pStyle w:val="BodyText"/>
        <w:ind w:left="0"/>
        <w:rPr>
          <w:sz w:val="20"/>
        </w:rPr>
      </w:pPr>
    </w:p>
    <w:p w14:paraId="376D2F47" w14:textId="34D5167D" w:rsidR="00877107" w:rsidRDefault="0097334A">
      <w:pPr>
        <w:pStyle w:val="BodyText"/>
        <w:spacing w:before="8"/>
        <w:ind w:left="0"/>
        <w:rPr>
          <w:sz w:val="26"/>
        </w:rPr>
      </w:pPr>
      <w:r>
        <w:rPr>
          <w:noProof/>
        </w:rPr>
        <mc:AlternateContent>
          <mc:Choice Requires="wps">
            <w:drawing>
              <wp:anchor distT="0" distB="0" distL="0" distR="0" simplePos="0" relativeHeight="487590912" behindDoc="1" locked="0" layoutInCell="1" allowOverlap="1" wp14:anchorId="376D32DA" wp14:editId="3DF32B68">
                <wp:simplePos x="0" y="0"/>
                <wp:positionH relativeFrom="page">
                  <wp:posOffset>914400</wp:posOffset>
                </wp:positionH>
                <wp:positionV relativeFrom="paragraph">
                  <wp:posOffset>210185</wp:posOffset>
                </wp:positionV>
                <wp:extent cx="1828800" cy="6350"/>
                <wp:effectExtent l="0" t="0" r="0" b="0"/>
                <wp:wrapTopAndBottom/>
                <wp:docPr id="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EF89" id="docshape11" o:spid="_x0000_s1026" style="position:absolute;margin-left:1in;margin-top:16.55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uOsg9N4AAAAJAQAADwAAAGRycy9kb3ducmV2LnhtbEyPzU7DMBCE&#10;70i8g7VI3KjzY1AJcSqKxBGJFg705sRLEjVeh9htA0/PcirHmR3NflOuZjeII06h96QhXSQgkBpv&#10;e2o1vL893yxBhGjImsETavjGAKvq8qI0hfUn2uBxG1vBJRQKo6GLcSykDE2HzoSFH5H49uknZyLL&#10;qZV2Micud4PMkuROOtMTf+jMiE8dNvvtwWlY3y/XX6+KXn429Q53H/X+NpsSra+v5scHEBHneA7D&#10;Hz6jQ8VMtT+QDWJgrRRviRryPAXBAZVnbNRsqBRkVcr/C6pfAAAA//8DAFBLAQItABQABgAIAAAA&#10;IQC2gziS/gAAAOEBAAATAAAAAAAAAAAAAAAAAAAAAABbQ29udGVudF9UeXBlc10ueG1sUEsBAi0A&#10;FAAGAAgAAAAhADj9If/WAAAAlAEAAAsAAAAAAAAAAAAAAAAALwEAAF9yZWxzLy5yZWxzUEsBAi0A&#10;FAAGAAgAAAAhAOMUOhjlAQAAswMAAA4AAAAAAAAAAAAAAAAALgIAAGRycy9lMm9Eb2MueG1sUEsB&#10;Ai0AFAAGAAgAAAAhALjrIPTeAAAACQEAAA8AAAAAAAAAAAAAAAAAPwQAAGRycy9kb3ducmV2Lnht&#10;bFBLBQYAAAAABAAEAPMAAABKBQAAAAA=&#10;" fillcolor="black" stroked="f">
                <w10:wrap type="topAndBottom" anchorx="page"/>
              </v:rect>
            </w:pict>
          </mc:Fallback>
        </mc:AlternateContent>
      </w:r>
    </w:p>
    <w:p w14:paraId="376D2F48" w14:textId="77777777" w:rsidR="00877107" w:rsidRDefault="00476F45">
      <w:pPr>
        <w:spacing w:before="106"/>
        <w:ind w:left="340" w:right="222"/>
        <w:rPr>
          <w:sz w:val="20"/>
        </w:rPr>
      </w:pPr>
      <w:r>
        <w:rPr>
          <w:sz w:val="20"/>
          <w:vertAlign w:val="superscript"/>
        </w:rPr>
        <w:t>1</w:t>
      </w:r>
      <w:r>
        <w:rPr>
          <w:sz w:val="20"/>
        </w:rPr>
        <w:t xml:space="preserve"> IRB</w:t>
      </w:r>
      <w:r>
        <w:rPr>
          <w:spacing w:val="-4"/>
          <w:sz w:val="20"/>
        </w:rPr>
        <w:t xml:space="preserve"> </w:t>
      </w:r>
      <w:r>
        <w:rPr>
          <w:sz w:val="20"/>
        </w:rPr>
        <w:t>approval</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study</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obtained</w:t>
      </w:r>
      <w:r>
        <w:rPr>
          <w:spacing w:val="-3"/>
          <w:sz w:val="20"/>
        </w:rPr>
        <w:t xml:space="preserve"> </w:t>
      </w:r>
      <w:r>
        <w:rPr>
          <w:sz w:val="20"/>
        </w:rPr>
        <w:t>in</w:t>
      </w:r>
      <w:r>
        <w:rPr>
          <w:spacing w:val="-3"/>
          <w:sz w:val="20"/>
        </w:rPr>
        <w:t xml:space="preserve"> </w:t>
      </w:r>
      <w:r>
        <w:rPr>
          <w:sz w:val="20"/>
        </w:rPr>
        <w:t>Summer</w:t>
      </w:r>
      <w:r>
        <w:rPr>
          <w:spacing w:val="-3"/>
          <w:sz w:val="20"/>
        </w:rPr>
        <w:t xml:space="preserve"> </w:t>
      </w:r>
      <w:r>
        <w:rPr>
          <w:sz w:val="20"/>
        </w:rPr>
        <w:t>2022</w:t>
      </w:r>
      <w:r>
        <w:rPr>
          <w:spacing w:val="-3"/>
          <w:sz w:val="20"/>
        </w:rPr>
        <w:t xml:space="preserve"> </w:t>
      </w:r>
      <w:r>
        <w:rPr>
          <w:sz w:val="20"/>
        </w:rPr>
        <w:t>(</w:t>
      </w:r>
      <w:r>
        <w:rPr>
          <w:i/>
          <w:sz w:val="20"/>
        </w:rPr>
        <w:t>see</w:t>
      </w:r>
      <w:r>
        <w:rPr>
          <w:i/>
          <w:spacing w:val="-3"/>
          <w:sz w:val="20"/>
        </w:rPr>
        <w:t xml:space="preserve"> </w:t>
      </w:r>
      <w:r>
        <w:rPr>
          <w:i/>
          <w:sz w:val="20"/>
        </w:rPr>
        <w:t>Supplemental</w:t>
      </w:r>
      <w:r>
        <w:rPr>
          <w:i/>
          <w:spacing w:val="-3"/>
          <w:sz w:val="20"/>
        </w:rPr>
        <w:t xml:space="preserve"> </w:t>
      </w:r>
      <w:r>
        <w:rPr>
          <w:i/>
          <w:sz w:val="20"/>
        </w:rPr>
        <w:t>Information:</w:t>
      </w:r>
      <w:r>
        <w:rPr>
          <w:i/>
          <w:spacing w:val="-3"/>
          <w:sz w:val="20"/>
        </w:rPr>
        <w:t xml:space="preserve"> </w:t>
      </w:r>
      <w:r>
        <w:rPr>
          <w:i/>
          <w:sz w:val="20"/>
        </w:rPr>
        <w:t>Exempt</w:t>
      </w:r>
      <w:r>
        <w:rPr>
          <w:i/>
          <w:spacing w:val="-3"/>
          <w:sz w:val="20"/>
        </w:rPr>
        <w:t xml:space="preserve"> </w:t>
      </w:r>
      <w:r>
        <w:rPr>
          <w:i/>
          <w:sz w:val="20"/>
        </w:rPr>
        <w:t xml:space="preserve">Research </w:t>
      </w:r>
      <w:r>
        <w:rPr>
          <w:i/>
          <w:spacing w:val="-2"/>
          <w:sz w:val="20"/>
        </w:rPr>
        <w:t>Narrative</w:t>
      </w:r>
      <w:r>
        <w:rPr>
          <w:spacing w:val="-2"/>
          <w:sz w:val="20"/>
        </w:rPr>
        <w:t>).</w:t>
      </w:r>
    </w:p>
    <w:p w14:paraId="376D2F49" w14:textId="77777777" w:rsidR="00877107" w:rsidRDefault="00877107">
      <w:pPr>
        <w:rPr>
          <w:sz w:val="20"/>
        </w:rPr>
        <w:sectPr w:rsidR="00877107">
          <w:pgSz w:w="12240" w:h="15840"/>
          <w:pgMar w:top="1380" w:right="1220" w:bottom="1160" w:left="1100" w:header="0" w:footer="975" w:gutter="0"/>
          <w:cols w:space="720"/>
        </w:sectPr>
      </w:pPr>
    </w:p>
    <w:p w14:paraId="376D2F4A" w14:textId="77777777" w:rsidR="00877107" w:rsidRDefault="00476F45">
      <w:pPr>
        <w:pStyle w:val="ListParagraph"/>
        <w:numPr>
          <w:ilvl w:val="3"/>
          <w:numId w:val="19"/>
        </w:numPr>
        <w:tabs>
          <w:tab w:val="left" w:pos="607"/>
        </w:tabs>
        <w:spacing w:before="80" w:line="480" w:lineRule="auto"/>
        <w:ind w:right="259" w:firstLine="0"/>
        <w:rPr>
          <w:rFonts w:ascii="Arial"/>
          <w:b/>
          <w:i/>
          <w:sz w:val="24"/>
        </w:rPr>
      </w:pPr>
      <w:r>
        <w:rPr>
          <w:rFonts w:ascii="Arial"/>
          <w:b/>
          <w:i/>
          <w:sz w:val="24"/>
        </w:rPr>
        <w:lastRenderedPageBreak/>
        <w:t xml:space="preserve">Professional Development: </w:t>
      </w:r>
      <w:r>
        <w:rPr>
          <w:sz w:val="24"/>
        </w:rPr>
        <w:t>Teachers will gain hands-on experience with project deliverables</w:t>
      </w:r>
      <w:r>
        <w:rPr>
          <w:spacing w:val="-3"/>
          <w:sz w:val="24"/>
        </w:rPr>
        <w:t xml:space="preserve"> </w:t>
      </w:r>
      <w:r>
        <w:rPr>
          <w:sz w:val="24"/>
        </w:rPr>
        <w:t>through</w:t>
      </w:r>
      <w:r>
        <w:rPr>
          <w:spacing w:val="-3"/>
          <w:sz w:val="24"/>
        </w:rPr>
        <w:t xml:space="preserve"> </w:t>
      </w:r>
      <w:r>
        <w:rPr>
          <w:sz w:val="24"/>
        </w:rPr>
        <w:t>an</w:t>
      </w:r>
      <w:r>
        <w:rPr>
          <w:spacing w:val="-3"/>
          <w:sz w:val="24"/>
        </w:rPr>
        <w:t xml:space="preserve"> </w:t>
      </w:r>
      <w:r>
        <w:rPr>
          <w:sz w:val="24"/>
        </w:rPr>
        <w:t>annual</w:t>
      </w:r>
      <w:r>
        <w:rPr>
          <w:spacing w:val="-3"/>
          <w:sz w:val="24"/>
        </w:rPr>
        <w:t xml:space="preserve"> </w:t>
      </w:r>
      <w:r>
        <w:rPr>
          <w:sz w:val="24"/>
        </w:rPr>
        <w:t>CARLA</w:t>
      </w:r>
      <w:r>
        <w:rPr>
          <w:spacing w:val="-3"/>
          <w:sz w:val="24"/>
        </w:rPr>
        <w:t xml:space="preserve"> </w:t>
      </w:r>
      <w:r>
        <w:rPr>
          <w:sz w:val="24"/>
        </w:rPr>
        <w:t>summer</w:t>
      </w:r>
      <w:r>
        <w:rPr>
          <w:spacing w:val="-3"/>
          <w:sz w:val="24"/>
        </w:rPr>
        <w:t xml:space="preserve"> </w:t>
      </w:r>
      <w:r>
        <w:rPr>
          <w:sz w:val="24"/>
        </w:rPr>
        <w:t>institute</w:t>
      </w:r>
      <w:r>
        <w:rPr>
          <w:spacing w:val="-4"/>
          <w:sz w:val="24"/>
        </w:rPr>
        <w:t xml:space="preserve"> </w:t>
      </w:r>
      <w:r>
        <w:rPr>
          <w:sz w:val="24"/>
        </w:rPr>
        <w:t>and</w:t>
      </w:r>
      <w:r>
        <w:rPr>
          <w:spacing w:val="-3"/>
          <w:sz w:val="24"/>
        </w:rPr>
        <w:t xml:space="preserve"> </w:t>
      </w:r>
      <w:r>
        <w:rPr>
          <w:sz w:val="24"/>
        </w:rPr>
        <w:t>two</w:t>
      </w:r>
      <w:r>
        <w:rPr>
          <w:spacing w:val="-3"/>
          <w:sz w:val="24"/>
        </w:rPr>
        <w:t xml:space="preserve"> </w:t>
      </w:r>
      <w:r>
        <w:rPr>
          <w:sz w:val="24"/>
        </w:rPr>
        <w:t>online</w:t>
      </w:r>
      <w:r>
        <w:rPr>
          <w:spacing w:val="-4"/>
          <w:sz w:val="24"/>
        </w:rPr>
        <w:t xml:space="preserve"> </w:t>
      </w:r>
      <w:r>
        <w:rPr>
          <w:sz w:val="24"/>
        </w:rPr>
        <w:t>workshops</w:t>
      </w:r>
      <w:r>
        <w:rPr>
          <w:spacing w:val="-3"/>
          <w:sz w:val="24"/>
        </w:rPr>
        <w:t xml:space="preserve"> </w:t>
      </w:r>
      <w:r>
        <w:rPr>
          <w:sz w:val="24"/>
        </w:rPr>
        <w:t>(YIII,</w:t>
      </w:r>
      <w:r>
        <w:rPr>
          <w:spacing w:val="-3"/>
          <w:sz w:val="24"/>
        </w:rPr>
        <w:t xml:space="preserve"> </w:t>
      </w:r>
      <w:r>
        <w:rPr>
          <w:sz w:val="24"/>
        </w:rPr>
        <w:t>YIV), with one targeting MSI teacher educators. Historically, DLI teacher education and licensure programs have been housed at MSIs around the US. By targeting these MSIs, workshops will strengthen the teacher preparation experiences of minority students and future DLI educators.</w:t>
      </w:r>
    </w:p>
    <w:p w14:paraId="376D2F4B" w14:textId="77777777" w:rsidR="00877107" w:rsidRDefault="00476F45">
      <w:pPr>
        <w:pStyle w:val="Heading1"/>
        <w:numPr>
          <w:ilvl w:val="2"/>
          <w:numId w:val="19"/>
        </w:numPr>
        <w:tabs>
          <w:tab w:val="left" w:pos="607"/>
        </w:tabs>
        <w:ind w:left="606" w:hanging="267"/>
      </w:pPr>
      <w:r>
        <w:t>Social</w:t>
      </w:r>
      <w:r>
        <w:rPr>
          <w:spacing w:val="-2"/>
        </w:rPr>
        <w:t xml:space="preserve"> </w:t>
      </w:r>
      <w:r>
        <w:t>Justice in</w:t>
      </w:r>
      <w:r>
        <w:rPr>
          <w:spacing w:val="-2"/>
        </w:rPr>
        <w:t xml:space="preserve"> </w:t>
      </w:r>
      <w:r>
        <w:t xml:space="preserve">Language </w:t>
      </w:r>
      <w:r>
        <w:rPr>
          <w:spacing w:val="-2"/>
        </w:rPr>
        <w:t>Education</w:t>
      </w:r>
    </w:p>
    <w:p w14:paraId="376D2F4C" w14:textId="77777777" w:rsidR="00877107" w:rsidRDefault="00877107">
      <w:pPr>
        <w:pStyle w:val="BodyText"/>
        <w:ind w:left="0"/>
        <w:rPr>
          <w:rFonts w:ascii="Arial"/>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3060"/>
        <w:gridCol w:w="2249"/>
        <w:gridCol w:w="2218"/>
      </w:tblGrid>
      <w:tr w:rsidR="00877107" w14:paraId="376D2F51" w14:textId="77777777">
        <w:trPr>
          <w:trHeight w:val="517"/>
        </w:trPr>
        <w:tc>
          <w:tcPr>
            <w:tcW w:w="1714" w:type="dxa"/>
            <w:shd w:val="clear" w:color="auto" w:fill="F9F7DC"/>
          </w:tcPr>
          <w:p w14:paraId="376D2F4D"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3060" w:type="dxa"/>
            <w:shd w:val="clear" w:color="auto" w:fill="F9F7DC"/>
          </w:tcPr>
          <w:p w14:paraId="376D2F4E"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2249" w:type="dxa"/>
            <w:shd w:val="clear" w:color="auto" w:fill="F9F7DC"/>
          </w:tcPr>
          <w:p w14:paraId="376D2F4F" w14:textId="77777777" w:rsidR="00877107" w:rsidRDefault="00476F45">
            <w:pPr>
              <w:pStyle w:val="TableParagraph"/>
              <w:spacing w:before="101" w:line="240" w:lineRule="auto"/>
              <w:ind w:left="97"/>
              <w:rPr>
                <w:rFonts w:ascii="Arial"/>
                <w:b/>
                <w:sz w:val="24"/>
              </w:rPr>
            </w:pPr>
            <w:r>
              <w:rPr>
                <w:rFonts w:ascii="Arial"/>
                <w:b/>
                <w:smallCaps/>
                <w:sz w:val="24"/>
              </w:rPr>
              <w:t>Budget</w:t>
            </w:r>
            <w:r>
              <w:rPr>
                <w:rFonts w:ascii="Arial"/>
                <w:b/>
                <w:smallCaps/>
                <w:spacing w:val="-4"/>
                <w:sz w:val="24"/>
              </w:rPr>
              <w:t xml:space="preserve"> Line</w:t>
            </w:r>
          </w:p>
        </w:tc>
        <w:tc>
          <w:tcPr>
            <w:tcW w:w="2218" w:type="dxa"/>
            <w:shd w:val="clear" w:color="auto" w:fill="F9F7DC"/>
          </w:tcPr>
          <w:p w14:paraId="376D2F50" w14:textId="77777777" w:rsidR="00877107" w:rsidRDefault="00476F45">
            <w:pPr>
              <w:pStyle w:val="TableParagraph"/>
              <w:spacing w:before="101" w:line="240" w:lineRule="auto"/>
              <w:rPr>
                <w:rFonts w:ascii="Arial"/>
                <w:b/>
                <w:sz w:val="24"/>
              </w:rPr>
            </w:pPr>
            <w:r>
              <w:rPr>
                <w:rFonts w:ascii="Arial"/>
                <w:b/>
                <w:smallCaps/>
                <w:spacing w:val="-2"/>
                <w:sz w:val="24"/>
              </w:rPr>
              <w:t>Reference</w:t>
            </w:r>
          </w:p>
        </w:tc>
      </w:tr>
      <w:tr w:rsidR="00877107" w14:paraId="376D2F58" w14:textId="77777777">
        <w:trPr>
          <w:trHeight w:val="1117"/>
        </w:trPr>
        <w:tc>
          <w:tcPr>
            <w:tcW w:w="1714" w:type="dxa"/>
            <w:shd w:val="clear" w:color="auto" w:fill="F9F7DC"/>
          </w:tcPr>
          <w:p w14:paraId="376D2F52" w14:textId="77777777" w:rsidR="00877107" w:rsidRDefault="00476F45">
            <w:pPr>
              <w:pStyle w:val="TableParagraph"/>
              <w:spacing w:before="100" w:line="240" w:lineRule="auto"/>
              <w:rPr>
                <w:rFonts w:ascii="Arial"/>
                <w:b/>
                <w:sz w:val="20"/>
              </w:rPr>
            </w:pPr>
            <w:r>
              <w:rPr>
                <w:rFonts w:ascii="Arial"/>
                <w:b/>
                <w:smallCaps/>
                <w:spacing w:val="-2"/>
                <w:sz w:val="20"/>
              </w:rPr>
              <w:t>Co-Leaders</w:t>
            </w:r>
          </w:p>
        </w:tc>
        <w:tc>
          <w:tcPr>
            <w:tcW w:w="3060" w:type="dxa"/>
          </w:tcPr>
          <w:p w14:paraId="376D2F53" w14:textId="77777777" w:rsidR="00877107" w:rsidRDefault="00476F45">
            <w:pPr>
              <w:pStyle w:val="TableParagraph"/>
              <w:spacing w:before="101" w:line="240" w:lineRule="auto"/>
              <w:ind w:right="419"/>
              <w:rPr>
                <w:sz w:val="20"/>
              </w:rPr>
            </w:pPr>
            <w:r>
              <w:rPr>
                <w:sz w:val="20"/>
              </w:rPr>
              <w:t>Dr.</w:t>
            </w:r>
            <w:r>
              <w:rPr>
                <w:spacing w:val="-10"/>
                <w:sz w:val="20"/>
              </w:rPr>
              <w:t xml:space="preserve"> </w:t>
            </w:r>
            <w:r>
              <w:rPr>
                <w:sz w:val="20"/>
              </w:rPr>
              <w:t>Kate</w:t>
            </w:r>
            <w:r>
              <w:rPr>
                <w:spacing w:val="-10"/>
                <w:sz w:val="20"/>
              </w:rPr>
              <w:t xml:space="preserve"> </w:t>
            </w:r>
            <w:r>
              <w:rPr>
                <w:sz w:val="20"/>
              </w:rPr>
              <w:t>Paesani,</w:t>
            </w:r>
            <w:r>
              <w:rPr>
                <w:spacing w:val="-10"/>
                <w:sz w:val="20"/>
              </w:rPr>
              <w:t xml:space="preserve"> </w:t>
            </w:r>
            <w:r>
              <w:rPr>
                <w:sz w:val="20"/>
              </w:rPr>
              <w:t>CARLA,</w:t>
            </w:r>
            <w:r>
              <w:rPr>
                <w:spacing w:val="-10"/>
                <w:sz w:val="20"/>
              </w:rPr>
              <w:t xml:space="preserve"> </w:t>
            </w:r>
            <w:r>
              <w:rPr>
                <w:sz w:val="20"/>
              </w:rPr>
              <w:t>UM Dr. Lauren Goodspeed, UM</w:t>
            </w:r>
            <w:r>
              <w:rPr>
                <w:spacing w:val="40"/>
                <w:sz w:val="20"/>
              </w:rPr>
              <w:t xml:space="preserve"> </w:t>
            </w:r>
            <w:r>
              <w:rPr>
                <w:sz w:val="20"/>
              </w:rPr>
              <w:t>Dr. Mandy Menke, UM</w:t>
            </w:r>
          </w:p>
          <w:p w14:paraId="376D2F54" w14:textId="77777777" w:rsidR="00877107" w:rsidRDefault="00476F45">
            <w:pPr>
              <w:pStyle w:val="TableParagraph"/>
              <w:spacing w:before="1" w:line="240" w:lineRule="auto"/>
              <w:rPr>
                <w:sz w:val="20"/>
              </w:rPr>
            </w:pPr>
            <w:r>
              <w:rPr>
                <w:sz w:val="20"/>
              </w:rPr>
              <w:t>Dr.</w:t>
            </w:r>
            <w:r>
              <w:rPr>
                <w:spacing w:val="-6"/>
                <w:sz w:val="20"/>
              </w:rPr>
              <w:t xml:space="preserve"> </w:t>
            </w:r>
            <w:r>
              <w:rPr>
                <w:sz w:val="20"/>
              </w:rPr>
              <w:t>Helena</w:t>
            </w:r>
            <w:r>
              <w:rPr>
                <w:spacing w:val="-5"/>
                <w:sz w:val="20"/>
              </w:rPr>
              <w:t xml:space="preserve"> </w:t>
            </w:r>
            <w:r>
              <w:rPr>
                <w:sz w:val="20"/>
              </w:rPr>
              <w:t>Ruf,</w:t>
            </w:r>
            <w:r>
              <w:rPr>
                <w:spacing w:val="-5"/>
                <w:sz w:val="20"/>
              </w:rPr>
              <w:t xml:space="preserve"> UM</w:t>
            </w:r>
          </w:p>
        </w:tc>
        <w:tc>
          <w:tcPr>
            <w:tcW w:w="2249" w:type="dxa"/>
          </w:tcPr>
          <w:p w14:paraId="376D2F55" w14:textId="77777777" w:rsidR="00877107" w:rsidRDefault="00476F45">
            <w:pPr>
              <w:pStyle w:val="TableParagraph"/>
              <w:spacing w:before="101" w:line="240" w:lineRule="auto"/>
              <w:ind w:left="97"/>
              <w:rPr>
                <w:sz w:val="20"/>
              </w:rPr>
            </w:pPr>
            <w:r>
              <w:rPr>
                <w:sz w:val="20"/>
              </w:rPr>
              <w:t>LRC/UM</w:t>
            </w:r>
            <w:r>
              <w:rPr>
                <w:spacing w:val="-13"/>
                <w:sz w:val="20"/>
              </w:rPr>
              <w:t xml:space="preserve"> </w:t>
            </w:r>
            <w:r>
              <w:rPr>
                <w:sz w:val="20"/>
              </w:rPr>
              <w:t>Budgets</w:t>
            </w:r>
            <w:r>
              <w:rPr>
                <w:spacing w:val="-12"/>
                <w:sz w:val="20"/>
              </w:rPr>
              <w:t xml:space="preserve"> </w:t>
            </w:r>
            <w:r>
              <w:rPr>
                <w:sz w:val="20"/>
              </w:rPr>
              <w:t>I.A.1. LRC Budget I.D.1.</w:t>
            </w:r>
          </w:p>
          <w:p w14:paraId="376D2F56" w14:textId="77777777" w:rsidR="00877107" w:rsidRDefault="00476F45">
            <w:pPr>
              <w:pStyle w:val="TableParagraph"/>
              <w:spacing w:before="1" w:line="240" w:lineRule="auto"/>
              <w:ind w:left="97" w:right="270"/>
              <w:rPr>
                <w:sz w:val="20"/>
              </w:rPr>
            </w:pPr>
            <w:r>
              <w:rPr>
                <w:sz w:val="20"/>
              </w:rPr>
              <w:t>LRC</w:t>
            </w:r>
            <w:r>
              <w:rPr>
                <w:spacing w:val="-13"/>
                <w:sz w:val="20"/>
              </w:rPr>
              <w:t xml:space="preserve"> </w:t>
            </w:r>
            <w:r>
              <w:rPr>
                <w:sz w:val="20"/>
              </w:rPr>
              <w:t>Budget</w:t>
            </w:r>
            <w:r>
              <w:rPr>
                <w:spacing w:val="-12"/>
                <w:sz w:val="20"/>
              </w:rPr>
              <w:t xml:space="preserve"> </w:t>
            </w:r>
            <w:r>
              <w:rPr>
                <w:sz w:val="20"/>
              </w:rPr>
              <w:t>I.D.1. LRC</w:t>
            </w:r>
            <w:r>
              <w:rPr>
                <w:spacing w:val="-5"/>
                <w:sz w:val="20"/>
              </w:rPr>
              <w:t xml:space="preserve"> </w:t>
            </w:r>
            <w:r>
              <w:rPr>
                <w:sz w:val="20"/>
              </w:rPr>
              <w:t>Budget</w:t>
            </w:r>
            <w:r>
              <w:rPr>
                <w:spacing w:val="-4"/>
                <w:sz w:val="20"/>
              </w:rPr>
              <w:t xml:space="preserve"> </w:t>
            </w:r>
            <w:r>
              <w:rPr>
                <w:spacing w:val="-2"/>
                <w:sz w:val="20"/>
              </w:rPr>
              <w:t>I.D.1.</w:t>
            </w:r>
          </w:p>
        </w:tc>
        <w:tc>
          <w:tcPr>
            <w:tcW w:w="2218" w:type="dxa"/>
          </w:tcPr>
          <w:p w14:paraId="376D2F57" w14:textId="77777777" w:rsidR="00877107" w:rsidRDefault="00476F45">
            <w:pPr>
              <w:pStyle w:val="TableParagraph"/>
              <w:spacing w:before="101" w:line="240" w:lineRule="auto"/>
              <w:ind w:right="228"/>
              <w:rPr>
                <w:sz w:val="20"/>
              </w:rPr>
            </w:pPr>
            <w:r>
              <w:rPr>
                <w:sz w:val="20"/>
              </w:rPr>
              <w:t>CV Appendix A p. 1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29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25 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31</w:t>
            </w:r>
          </w:p>
        </w:tc>
      </w:tr>
      <w:tr w:rsidR="00877107" w14:paraId="376D2F5D" w14:textId="77777777">
        <w:trPr>
          <w:trHeight w:val="662"/>
        </w:trPr>
        <w:tc>
          <w:tcPr>
            <w:tcW w:w="1714" w:type="dxa"/>
            <w:shd w:val="clear" w:color="auto" w:fill="F9F7DC"/>
          </w:tcPr>
          <w:p w14:paraId="376D2F59" w14:textId="77777777" w:rsidR="00877107" w:rsidRDefault="00476F45">
            <w:pPr>
              <w:pStyle w:val="TableParagraph"/>
              <w:spacing w:before="100" w:line="240" w:lineRule="auto"/>
              <w:rPr>
                <w:rFonts w:ascii="Arial"/>
                <w:b/>
                <w:sz w:val="20"/>
              </w:rPr>
            </w:pPr>
            <w:r>
              <w:rPr>
                <w:rFonts w:ascii="Arial"/>
                <w:b/>
                <w:smallCaps/>
                <w:sz w:val="20"/>
              </w:rPr>
              <w:t>Grad</w:t>
            </w:r>
            <w:r>
              <w:rPr>
                <w:rFonts w:ascii="Arial"/>
                <w:b/>
                <w:smallCaps/>
                <w:spacing w:val="-3"/>
                <w:sz w:val="20"/>
              </w:rPr>
              <w:t xml:space="preserve"> </w:t>
            </w:r>
            <w:r>
              <w:rPr>
                <w:rFonts w:ascii="Arial"/>
                <w:b/>
                <w:smallCaps/>
                <w:spacing w:val="-2"/>
                <w:sz w:val="20"/>
              </w:rPr>
              <w:t>Assistant</w:t>
            </w:r>
          </w:p>
        </w:tc>
        <w:tc>
          <w:tcPr>
            <w:tcW w:w="3060" w:type="dxa"/>
          </w:tcPr>
          <w:p w14:paraId="376D2F5A" w14:textId="77777777" w:rsidR="00877107" w:rsidRDefault="00476F45">
            <w:pPr>
              <w:pStyle w:val="TableParagraph"/>
              <w:spacing w:before="101" w:line="240" w:lineRule="auto"/>
              <w:rPr>
                <w:sz w:val="20"/>
              </w:rPr>
            </w:pPr>
            <w:r>
              <w:rPr>
                <w:sz w:val="20"/>
              </w:rPr>
              <w:t>TBD,</w:t>
            </w:r>
            <w:r>
              <w:rPr>
                <w:spacing w:val="-8"/>
                <w:sz w:val="20"/>
              </w:rPr>
              <w:t xml:space="preserve"> </w:t>
            </w:r>
            <w:r>
              <w:rPr>
                <w:sz w:val="20"/>
              </w:rPr>
              <w:t>acad.</w:t>
            </w:r>
            <w:r>
              <w:rPr>
                <w:spacing w:val="-8"/>
                <w:sz w:val="20"/>
              </w:rPr>
              <w:t xml:space="preserve"> </w:t>
            </w:r>
            <w:r>
              <w:rPr>
                <w:sz w:val="20"/>
              </w:rPr>
              <w:t>YI</w:t>
            </w:r>
            <w:r>
              <w:rPr>
                <w:spacing w:val="-8"/>
                <w:sz w:val="20"/>
              </w:rPr>
              <w:t xml:space="preserve"> </w:t>
            </w:r>
            <w:r>
              <w:rPr>
                <w:sz w:val="20"/>
              </w:rPr>
              <w:t>(50%)</w:t>
            </w:r>
            <w:r>
              <w:rPr>
                <w:spacing w:val="-8"/>
                <w:sz w:val="20"/>
              </w:rPr>
              <w:t xml:space="preserve"> </w:t>
            </w:r>
            <w:r>
              <w:rPr>
                <w:sz w:val="20"/>
              </w:rPr>
              <w:t>YII–IV</w:t>
            </w:r>
            <w:r>
              <w:rPr>
                <w:spacing w:val="-9"/>
                <w:sz w:val="20"/>
              </w:rPr>
              <w:t xml:space="preserve"> </w:t>
            </w:r>
            <w:r>
              <w:rPr>
                <w:sz w:val="20"/>
              </w:rPr>
              <w:t>(25%) TBD, summer YI–YIV (50%)</w:t>
            </w:r>
          </w:p>
        </w:tc>
        <w:tc>
          <w:tcPr>
            <w:tcW w:w="2249" w:type="dxa"/>
          </w:tcPr>
          <w:p w14:paraId="376D2F5B" w14:textId="77777777" w:rsidR="00877107" w:rsidRDefault="00476F45">
            <w:pPr>
              <w:pStyle w:val="TableParagraph"/>
              <w:spacing w:before="101" w:line="240" w:lineRule="auto"/>
              <w:ind w:left="97" w:right="270"/>
              <w:rPr>
                <w:sz w:val="20"/>
              </w:rPr>
            </w:pPr>
            <w:r>
              <w:rPr>
                <w:sz w:val="20"/>
              </w:rPr>
              <w:t>LRC</w:t>
            </w:r>
            <w:r>
              <w:rPr>
                <w:spacing w:val="-13"/>
                <w:sz w:val="20"/>
              </w:rPr>
              <w:t xml:space="preserve"> </w:t>
            </w:r>
            <w:r>
              <w:rPr>
                <w:sz w:val="20"/>
              </w:rPr>
              <w:t>Budget</w:t>
            </w:r>
            <w:r>
              <w:rPr>
                <w:spacing w:val="-12"/>
                <w:sz w:val="20"/>
              </w:rPr>
              <w:t xml:space="preserve"> </w:t>
            </w:r>
            <w:r>
              <w:rPr>
                <w:sz w:val="20"/>
              </w:rPr>
              <w:t>I.D.2. LRC</w:t>
            </w:r>
            <w:r>
              <w:rPr>
                <w:spacing w:val="-5"/>
                <w:sz w:val="20"/>
              </w:rPr>
              <w:t xml:space="preserve"> </w:t>
            </w:r>
            <w:r>
              <w:rPr>
                <w:sz w:val="20"/>
              </w:rPr>
              <w:t>Budget</w:t>
            </w:r>
            <w:r>
              <w:rPr>
                <w:spacing w:val="-4"/>
                <w:sz w:val="20"/>
              </w:rPr>
              <w:t xml:space="preserve"> </w:t>
            </w:r>
            <w:r>
              <w:rPr>
                <w:spacing w:val="-2"/>
                <w:sz w:val="20"/>
              </w:rPr>
              <w:t>I.D.3.</w:t>
            </w:r>
          </w:p>
        </w:tc>
        <w:tc>
          <w:tcPr>
            <w:tcW w:w="2218" w:type="dxa"/>
          </w:tcPr>
          <w:p w14:paraId="376D2F5C" w14:textId="77777777" w:rsidR="00877107" w:rsidRDefault="00476F45">
            <w:pPr>
              <w:pStyle w:val="TableParagraph"/>
              <w:spacing w:before="101" w:line="240" w:lineRule="auto"/>
              <w:ind w:right="228"/>
              <w:rPr>
                <w:sz w:val="20"/>
              </w:rPr>
            </w:pPr>
            <w:r>
              <w:rPr>
                <w:sz w:val="20"/>
              </w:rPr>
              <w:t>PD</w:t>
            </w:r>
            <w:r>
              <w:rPr>
                <w:spacing w:val="-10"/>
                <w:sz w:val="20"/>
              </w:rPr>
              <w:t xml:space="preserve"> </w:t>
            </w:r>
            <w:r>
              <w:rPr>
                <w:sz w:val="20"/>
              </w:rPr>
              <w:t>Appendix</w:t>
            </w:r>
            <w:r>
              <w:rPr>
                <w:spacing w:val="-9"/>
                <w:sz w:val="20"/>
              </w:rPr>
              <w:t xml:space="preserve"> </w:t>
            </w:r>
            <w:r>
              <w:rPr>
                <w:sz w:val="20"/>
              </w:rPr>
              <w:t>B</w:t>
            </w:r>
            <w:r>
              <w:rPr>
                <w:spacing w:val="-9"/>
                <w:sz w:val="20"/>
              </w:rPr>
              <w:t xml:space="preserve"> </w:t>
            </w:r>
            <w:r>
              <w:rPr>
                <w:sz w:val="20"/>
              </w:rPr>
              <w:t>III.C. PD</w:t>
            </w:r>
            <w:r>
              <w:rPr>
                <w:spacing w:val="-5"/>
                <w:sz w:val="20"/>
              </w:rPr>
              <w:t xml:space="preserve"> </w:t>
            </w:r>
            <w:r>
              <w:rPr>
                <w:sz w:val="20"/>
              </w:rPr>
              <w:t>Appendix</w:t>
            </w:r>
            <w:r>
              <w:rPr>
                <w:spacing w:val="-4"/>
                <w:sz w:val="20"/>
              </w:rPr>
              <w:t xml:space="preserve"> </w:t>
            </w:r>
            <w:r>
              <w:rPr>
                <w:sz w:val="20"/>
              </w:rPr>
              <w:t>B</w:t>
            </w:r>
            <w:r>
              <w:rPr>
                <w:spacing w:val="-4"/>
                <w:sz w:val="20"/>
              </w:rPr>
              <w:t xml:space="preserve"> </w:t>
            </w:r>
            <w:r>
              <w:rPr>
                <w:spacing w:val="-2"/>
                <w:sz w:val="20"/>
              </w:rPr>
              <w:t>III.D.</w:t>
            </w:r>
          </w:p>
        </w:tc>
      </w:tr>
      <w:tr w:rsidR="00877107" w:rsidRPr="004560B6" w14:paraId="376D2F62" w14:textId="77777777">
        <w:trPr>
          <w:trHeight w:val="662"/>
        </w:trPr>
        <w:tc>
          <w:tcPr>
            <w:tcW w:w="1714" w:type="dxa"/>
            <w:shd w:val="clear" w:color="auto" w:fill="F9F7DC"/>
          </w:tcPr>
          <w:p w14:paraId="376D2F5E" w14:textId="77777777" w:rsidR="00877107" w:rsidRDefault="00476F45">
            <w:pPr>
              <w:pStyle w:val="TableParagraph"/>
              <w:spacing w:before="100" w:line="240" w:lineRule="auto"/>
              <w:rPr>
                <w:rFonts w:ascii="Arial"/>
                <w:b/>
                <w:sz w:val="20"/>
              </w:rPr>
            </w:pPr>
            <w:r>
              <w:rPr>
                <w:rFonts w:ascii="Arial"/>
                <w:b/>
                <w:smallCaps/>
                <w:spacing w:val="-2"/>
                <w:sz w:val="20"/>
              </w:rPr>
              <w:t>Partners</w:t>
            </w:r>
          </w:p>
        </w:tc>
        <w:tc>
          <w:tcPr>
            <w:tcW w:w="5309" w:type="dxa"/>
            <w:gridSpan w:val="2"/>
          </w:tcPr>
          <w:p w14:paraId="376D2F5F" w14:textId="77777777" w:rsidR="00877107" w:rsidRDefault="00476F45">
            <w:pPr>
              <w:pStyle w:val="TableParagraph"/>
              <w:spacing w:before="101" w:line="240" w:lineRule="auto"/>
              <w:rPr>
                <w:sz w:val="20"/>
              </w:rPr>
            </w:pPr>
            <w:r>
              <w:rPr>
                <w:sz w:val="20"/>
              </w:rPr>
              <w:t>CALEA,</w:t>
            </w:r>
            <w:r>
              <w:rPr>
                <w:spacing w:val="-8"/>
                <w:sz w:val="20"/>
              </w:rPr>
              <w:t xml:space="preserve"> </w:t>
            </w:r>
            <w:r>
              <w:rPr>
                <w:sz w:val="20"/>
              </w:rPr>
              <w:t>University</w:t>
            </w:r>
            <w:r>
              <w:rPr>
                <w:spacing w:val="-8"/>
                <w:sz w:val="20"/>
              </w:rPr>
              <w:t xml:space="preserve"> </w:t>
            </w:r>
            <w:r>
              <w:rPr>
                <w:sz w:val="20"/>
              </w:rPr>
              <w:t>of</w:t>
            </w:r>
            <w:r>
              <w:rPr>
                <w:spacing w:val="-8"/>
                <w:sz w:val="20"/>
              </w:rPr>
              <w:t xml:space="preserve"> </w:t>
            </w:r>
            <w:r>
              <w:rPr>
                <w:spacing w:val="-2"/>
                <w:sz w:val="20"/>
              </w:rPr>
              <w:t>Wisconsin–Madison</w:t>
            </w:r>
          </w:p>
          <w:p w14:paraId="376D2F60" w14:textId="77777777" w:rsidR="00877107" w:rsidRDefault="00476F45">
            <w:pPr>
              <w:pStyle w:val="TableParagraph"/>
              <w:spacing w:line="240" w:lineRule="auto"/>
              <w:rPr>
                <w:sz w:val="20"/>
              </w:rPr>
            </w:pPr>
            <w:r>
              <w:rPr>
                <w:i/>
                <w:sz w:val="20"/>
              </w:rPr>
              <w:t>We</w:t>
            </w:r>
            <w:r>
              <w:rPr>
                <w:i/>
                <w:spacing w:val="-6"/>
                <w:sz w:val="20"/>
              </w:rPr>
              <w:t xml:space="preserve"> </w:t>
            </w:r>
            <w:r>
              <w:rPr>
                <w:i/>
                <w:sz w:val="20"/>
              </w:rPr>
              <w:t>Teach</w:t>
            </w:r>
            <w:r>
              <w:rPr>
                <w:i/>
                <w:spacing w:val="-6"/>
                <w:sz w:val="20"/>
              </w:rPr>
              <w:t xml:space="preserve"> </w:t>
            </w:r>
            <w:r>
              <w:rPr>
                <w:i/>
                <w:sz w:val="20"/>
              </w:rPr>
              <w:t>Languages</w:t>
            </w:r>
            <w:r>
              <w:rPr>
                <w:i/>
                <w:spacing w:val="-6"/>
                <w:sz w:val="20"/>
              </w:rPr>
              <w:t xml:space="preserve"> </w:t>
            </w:r>
            <w:r>
              <w:rPr>
                <w:spacing w:val="-2"/>
                <w:sz w:val="20"/>
              </w:rPr>
              <w:t>podcast</w:t>
            </w:r>
          </w:p>
        </w:tc>
        <w:tc>
          <w:tcPr>
            <w:tcW w:w="2218" w:type="dxa"/>
          </w:tcPr>
          <w:p w14:paraId="376D2F61" w14:textId="77777777" w:rsidR="00877107" w:rsidRPr="004560B6" w:rsidRDefault="00476F45">
            <w:pPr>
              <w:pStyle w:val="TableParagraph"/>
              <w:spacing w:before="101" w:line="240" w:lineRule="auto"/>
              <w:ind w:right="228"/>
              <w:rPr>
                <w:sz w:val="20"/>
                <w:lang w:val="fr-FR"/>
              </w:rPr>
            </w:pPr>
            <w:r w:rsidRPr="004560B6">
              <w:rPr>
                <w:sz w:val="20"/>
                <w:lang w:val="fr-FR"/>
              </w:rPr>
              <w:t>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8 LOS</w:t>
            </w:r>
            <w:r w:rsidRPr="004560B6">
              <w:rPr>
                <w:spacing w:val="-4"/>
                <w:sz w:val="20"/>
                <w:lang w:val="fr-FR"/>
              </w:rPr>
              <w:t xml:space="preserve"> </w:t>
            </w:r>
            <w:r w:rsidRPr="004560B6">
              <w:rPr>
                <w:sz w:val="20"/>
                <w:lang w:val="fr-FR"/>
              </w:rPr>
              <w:t>Appendix</w:t>
            </w:r>
            <w:r w:rsidRPr="004560B6">
              <w:rPr>
                <w:spacing w:val="-4"/>
                <w:sz w:val="20"/>
                <w:lang w:val="fr-FR"/>
              </w:rPr>
              <w:t xml:space="preserve"> </w:t>
            </w:r>
            <w:r w:rsidRPr="004560B6">
              <w:rPr>
                <w:sz w:val="20"/>
                <w:lang w:val="fr-FR"/>
              </w:rPr>
              <w:t>C</w:t>
            </w:r>
            <w:r w:rsidRPr="004560B6">
              <w:rPr>
                <w:spacing w:val="-4"/>
                <w:sz w:val="20"/>
                <w:lang w:val="fr-FR"/>
              </w:rPr>
              <w:t xml:space="preserve"> </w:t>
            </w:r>
            <w:r w:rsidRPr="004560B6">
              <w:rPr>
                <w:sz w:val="20"/>
                <w:lang w:val="fr-FR"/>
              </w:rPr>
              <w:t>p.</w:t>
            </w:r>
            <w:r w:rsidRPr="004560B6">
              <w:rPr>
                <w:spacing w:val="-4"/>
                <w:sz w:val="20"/>
                <w:lang w:val="fr-FR"/>
              </w:rPr>
              <w:t xml:space="preserve"> </w:t>
            </w:r>
            <w:r w:rsidRPr="004560B6">
              <w:rPr>
                <w:spacing w:val="-10"/>
                <w:sz w:val="20"/>
                <w:lang w:val="fr-FR"/>
              </w:rPr>
              <w:t>9</w:t>
            </w:r>
          </w:p>
        </w:tc>
      </w:tr>
    </w:tbl>
    <w:p w14:paraId="376D2F63" w14:textId="77777777" w:rsidR="00877107" w:rsidRPr="004560B6" w:rsidRDefault="00877107">
      <w:pPr>
        <w:pStyle w:val="BodyText"/>
        <w:spacing w:before="1"/>
        <w:ind w:left="0"/>
        <w:rPr>
          <w:rFonts w:ascii="Arial"/>
          <w:b/>
          <w:sz w:val="21"/>
          <w:lang w:val="fr-FR"/>
        </w:rPr>
      </w:pPr>
    </w:p>
    <w:p w14:paraId="376D2F64" w14:textId="77777777" w:rsidR="00877107" w:rsidRDefault="00476F45">
      <w:pPr>
        <w:pStyle w:val="BodyText"/>
        <w:spacing w:line="480" w:lineRule="auto"/>
        <w:ind w:right="294"/>
      </w:pPr>
      <w:r>
        <w:t>To promote student and teacher learning through critical pedagogies and to improve how teachers enact social justice in instruction, this initiative will entail three activities: (a) research on teachers and students, primarily in LCTLs, who are engaging with social justice content; (b) professional development activities, including a thematic workshop series, a professional learning</w:t>
      </w:r>
      <w:r>
        <w:rPr>
          <w:spacing w:val="-3"/>
        </w:rPr>
        <w:t xml:space="preserve"> </w:t>
      </w:r>
      <w:r>
        <w:t>community,</w:t>
      </w:r>
      <w:r>
        <w:rPr>
          <w:spacing w:val="-3"/>
        </w:rPr>
        <w:t xml:space="preserve"> </w:t>
      </w:r>
      <w:r>
        <w:t>and</w:t>
      </w:r>
      <w:r>
        <w:rPr>
          <w:spacing w:val="-3"/>
        </w:rPr>
        <w:t xml:space="preserve"> </w:t>
      </w:r>
      <w:r>
        <w:t>a</w:t>
      </w:r>
      <w:r>
        <w:rPr>
          <w:spacing w:val="-4"/>
        </w:rPr>
        <w:t xml:space="preserve"> </w:t>
      </w:r>
      <w:r>
        <w:t>podcast</w:t>
      </w:r>
      <w:r>
        <w:rPr>
          <w:spacing w:val="-3"/>
        </w:rPr>
        <w:t xml:space="preserve"> </w:t>
      </w:r>
      <w:r>
        <w:t>series;</w:t>
      </w:r>
      <w:r>
        <w:rPr>
          <w:spacing w:val="-3"/>
        </w:rPr>
        <w:t xml:space="preserve"> </w:t>
      </w:r>
      <w:r>
        <w:t>and</w:t>
      </w:r>
      <w:r>
        <w:rPr>
          <w:spacing w:val="-3"/>
        </w:rPr>
        <w:t xml:space="preserve"> </w:t>
      </w:r>
      <w:r>
        <w:t>(c)</w:t>
      </w:r>
      <w:r>
        <w:rPr>
          <w:spacing w:val="-3"/>
        </w:rPr>
        <w:t xml:space="preserve"> </w:t>
      </w:r>
      <w:r>
        <w:t>social</w:t>
      </w:r>
      <w:r>
        <w:rPr>
          <w:spacing w:val="-3"/>
        </w:rPr>
        <w:t xml:space="preserve"> </w:t>
      </w:r>
      <w:r>
        <w:t>justice-oriented</w:t>
      </w:r>
      <w:r>
        <w:rPr>
          <w:spacing w:val="-3"/>
        </w:rPr>
        <w:t xml:space="preserve"> </w:t>
      </w:r>
      <w:r>
        <w:t>lesson</w:t>
      </w:r>
      <w:r>
        <w:rPr>
          <w:spacing w:val="-3"/>
        </w:rPr>
        <w:t xml:space="preserve"> </w:t>
      </w:r>
      <w:r>
        <w:t>plans</w:t>
      </w:r>
      <w:r>
        <w:rPr>
          <w:spacing w:val="-3"/>
        </w:rPr>
        <w:t xml:space="preserve"> </w:t>
      </w:r>
      <w:r>
        <w:t>in</w:t>
      </w:r>
      <w:r>
        <w:rPr>
          <w:spacing w:val="-3"/>
        </w:rPr>
        <w:t xml:space="preserve"> </w:t>
      </w:r>
      <w:r>
        <w:t xml:space="preserve">Bengali, Kazakh, and Persian. This initiative expands CARLA’s </w:t>
      </w:r>
      <w:r>
        <w:rPr>
          <w:i/>
        </w:rPr>
        <w:t xml:space="preserve">Social SCILS </w:t>
      </w:r>
      <w:r>
        <w:t xml:space="preserve">project, supported by a 2020-2023 Title VI International Research and Studies Program (IRSP) grant. Drs. Goodspeed, Menke, Paesani, and Ruf will build on their two-year partnership overseeing </w:t>
      </w:r>
      <w:r>
        <w:rPr>
          <w:i/>
        </w:rPr>
        <w:t xml:space="preserve">Social SCILS </w:t>
      </w:r>
      <w:r>
        <w:t>to lead this proposed LRC initiative and expand CARLA’s social justice research and resources.</w:t>
      </w:r>
    </w:p>
    <w:p w14:paraId="376D2F65" w14:textId="77777777" w:rsidR="00877107" w:rsidRDefault="00476F45">
      <w:pPr>
        <w:pStyle w:val="ListParagraph"/>
        <w:numPr>
          <w:ilvl w:val="3"/>
          <w:numId w:val="19"/>
        </w:numPr>
        <w:tabs>
          <w:tab w:val="left" w:pos="607"/>
        </w:tabs>
        <w:spacing w:line="480" w:lineRule="auto"/>
        <w:ind w:right="321" w:firstLine="0"/>
        <w:rPr>
          <w:rFonts w:ascii="Arial"/>
          <w:b/>
          <w:i/>
          <w:sz w:val="24"/>
        </w:rPr>
      </w:pPr>
      <w:r>
        <w:rPr>
          <w:rFonts w:ascii="Arial"/>
          <w:b/>
          <w:i/>
          <w:sz w:val="24"/>
        </w:rPr>
        <w:t xml:space="preserve">Researching Social Justice Classrooms: </w:t>
      </w:r>
      <w:r>
        <w:rPr>
          <w:sz w:val="24"/>
        </w:rPr>
        <w:t>Initiative leaders will conduct two research studies</w:t>
      </w:r>
      <w:r>
        <w:rPr>
          <w:spacing w:val="-3"/>
          <w:sz w:val="24"/>
        </w:rPr>
        <w:t xml:space="preserve"> </w:t>
      </w:r>
      <w:r>
        <w:rPr>
          <w:sz w:val="24"/>
        </w:rPr>
        <w:t>on</w:t>
      </w:r>
      <w:r>
        <w:rPr>
          <w:spacing w:val="-3"/>
          <w:sz w:val="24"/>
        </w:rPr>
        <w:t xml:space="preserve"> </w:t>
      </w:r>
      <w:r>
        <w:rPr>
          <w:sz w:val="24"/>
        </w:rPr>
        <w:t>social</w:t>
      </w:r>
      <w:r>
        <w:rPr>
          <w:spacing w:val="-3"/>
          <w:sz w:val="24"/>
        </w:rPr>
        <w:t xml:space="preserve"> </w:t>
      </w:r>
      <w:r>
        <w:rPr>
          <w:sz w:val="24"/>
        </w:rPr>
        <w:t>justice</w:t>
      </w:r>
      <w:r>
        <w:rPr>
          <w:spacing w:val="-4"/>
          <w:sz w:val="24"/>
        </w:rPr>
        <w:t xml:space="preserve"> </w:t>
      </w:r>
      <w:r>
        <w:rPr>
          <w:sz w:val="24"/>
        </w:rPr>
        <w:t>in</w:t>
      </w:r>
      <w:r>
        <w:rPr>
          <w:spacing w:val="-3"/>
          <w:sz w:val="24"/>
        </w:rPr>
        <w:t xml:space="preserve"> </w:t>
      </w:r>
      <w:r>
        <w:rPr>
          <w:sz w:val="24"/>
        </w:rPr>
        <w:t>language</w:t>
      </w:r>
      <w:r>
        <w:rPr>
          <w:spacing w:val="-4"/>
          <w:sz w:val="24"/>
        </w:rPr>
        <w:t xml:space="preserve"> </w:t>
      </w:r>
      <w:r>
        <w:rPr>
          <w:sz w:val="24"/>
        </w:rPr>
        <w:t>education.</w:t>
      </w:r>
      <w:r>
        <w:rPr>
          <w:spacing w:val="-3"/>
          <w:sz w:val="24"/>
        </w:rPr>
        <w:t xml:space="preserve"> </w:t>
      </w:r>
      <w:r>
        <w:rPr>
          <w:sz w:val="24"/>
        </w:rPr>
        <w:t>Study</w:t>
      </w:r>
      <w:r>
        <w:rPr>
          <w:spacing w:val="-3"/>
          <w:sz w:val="24"/>
        </w:rPr>
        <w:t xml:space="preserve"> </w:t>
      </w:r>
      <w:r>
        <w:rPr>
          <w:sz w:val="24"/>
        </w:rPr>
        <w:t>1</w:t>
      </w:r>
      <w:r>
        <w:rPr>
          <w:spacing w:val="-3"/>
          <w:sz w:val="24"/>
        </w:rPr>
        <w:t xml:space="preserve"> </w:t>
      </w:r>
      <w:r>
        <w:rPr>
          <w:sz w:val="24"/>
        </w:rPr>
        <w:t>focuses</w:t>
      </w:r>
      <w:r>
        <w:rPr>
          <w:spacing w:val="-3"/>
          <w:sz w:val="24"/>
        </w:rPr>
        <w:t xml:space="preserve"> </w:t>
      </w:r>
      <w:r>
        <w:rPr>
          <w:sz w:val="24"/>
        </w:rPr>
        <w:t>on</w:t>
      </w:r>
      <w:r>
        <w:rPr>
          <w:spacing w:val="-3"/>
          <w:sz w:val="24"/>
        </w:rPr>
        <w:t xml:space="preserve"> </w:t>
      </w:r>
      <w:r>
        <w:rPr>
          <w:sz w:val="24"/>
        </w:rPr>
        <w:t>teachers</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developed social justice curricular units in Chinese, French, German, Portuguese, Russian, Spanish, and</w:t>
      </w:r>
    </w:p>
    <w:p w14:paraId="376D2F66" w14:textId="77777777" w:rsidR="00877107" w:rsidRDefault="00877107">
      <w:pPr>
        <w:spacing w:line="480" w:lineRule="auto"/>
        <w:rPr>
          <w:rFonts w:ascii="Arial"/>
          <w:sz w:val="24"/>
        </w:rPr>
        <w:sectPr w:rsidR="00877107">
          <w:footerReference w:type="default" r:id="rId17"/>
          <w:pgSz w:w="12240" w:h="15840"/>
          <w:pgMar w:top="1360" w:right="1220" w:bottom="1160" w:left="1100" w:header="0" w:footer="975" w:gutter="0"/>
          <w:cols w:space="720"/>
        </w:sectPr>
      </w:pPr>
    </w:p>
    <w:p w14:paraId="376D2F67" w14:textId="77777777" w:rsidR="00877107" w:rsidRDefault="00476F45">
      <w:pPr>
        <w:pStyle w:val="BodyText"/>
        <w:spacing w:before="61" w:line="480" w:lineRule="auto"/>
        <w:ind w:right="275"/>
      </w:pPr>
      <w:r>
        <w:lastRenderedPageBreak/>
        <w:t xml:space="preserve">Turkish for the </w:t>
      </w:r>
      <w:r>
        <w:rPr>
          <w:i/>
        </w:rPr>
        <w:t xml:space="preserve">Social SCILS </w:t>
      </w:r>
      <w:r>
        <w:t>project, and explores their identity related to their understanding and enactment of social justice in language education. Data collection for this longitudinal case study began in January 2021 and will continue through YI of the LRC grant. Data coding will take place in YI-II and dissemination in the form of presentations and journal articles will take place in YI-III. Study 2 will explore intermediate-level language students’ perceptions of social justice instructional units; their language use during social justice learning activities; and the impact of social justice instructional units on their cultural understanding. Data collection will occur</w:t>
      </w:r>
      <w:r>
        <w:rPr>
          <w:spacing w:val="-3"/>
        </w:rPr>
        <w:t xml:space="preserve"> </w:t>
      </w:r>
      <w:r>
        <w:t>in</w:t>
      </w:r>
      <w:r>
        <w:rPr>
          <w:spacing w:val="-3"/>
        </w:rPr>
        <w:t xml:space="preserve"> </w:t>
      </w:r>
      <w:r>
        <w:t>YI-II</w:t>
      </w:r>
      <w:r>
        <w:rPr>
          <w:spacing w:val="-3"/>
        </w:rPr>
        <w:t xml:space="preserve"> </w:t>
      </w:r>
      <w:r>
        <w:t>in</w:t>
      </w:r>
      <w:r>
        <w:rPr>
          <w:spacing w:val="-3"/>
        </w:rPr>
        <w:t xml:space="preserve"> </w:t>
      </w:r>
      <w:r>
        <w:t>UM</w:t>
      </w:r>
      <w:r>
        <w:rPr>
          <w:spacing w:val="-3"/>
        </w:rPr>
        <w:t xml:space="preserve"> </w:t>
      </w:r>
      <w:r>
        <w:t>Arabic,</w:t>
      </w:r>
      <w:r>
        <w:rPr>
          <w:spacing w:val="-3"/>
        </w:rPr>
        <w:t xml:space="preserve"> </w:t>
      </w:r>
      <w:r>
        <w:t>Dutch,</w:t>
      </w:r>
      <w:r>
        <w:rPr>
          <w:spacing w:val="-3"/>
        </w:rPr>
        <w:t xml:space="preserve"> </w:t>
      </w:r>
      <w:r>
        <w:t>French,</w:t>
      </w:r>
      <w:r>
        <w:rPr>
          <w:spacing w:val="-3"/>
        </w:rPr>
        <w:t xml:space="preserve"> </w:t>
      </w:r>
      <w:r>
        <w:t>German,</w:t>
      </w:r>
      <w:r>
        <w:rPr>
          <w:spacing w:val="-3"/>
        </w:rPr>
        <w:t xml:space="preserve"> </w:t>
      </w:r>
      <w:r>
        <w:t>Portuguese,</w:t>
      </w:r>
      <w:r>
        <w:rPr>
          <w:spacing w:val="-3"/>
        </w:rPr>
        <w:t xml:space="preserve"> </w:t>
      </w:r>
      <w:r>
        <w:t>Russian,</w:t>
      </w:r>
      <w:r>
        <w:rPr>
          <w:spacing w:val="-3"/>
        </w:rPr>
        <w:t xml:space="preserve"> </w:t>
      </w:r>
      <w:r>
        <w:t>and</w:t>
      </w:r>
      <w:r>
        <w:rPr>
          <w:spacing w:val="-3"/>
        </w:rPr>
        <w:t xml:space="preserve"> </w:t>
      </w:r>
      <w:r>
        <w:t>Spanish</w:t>
      </w:r>
      <w:r>
        <w:rPr>
          <w:spacing w:val="-3"/>
        </w:rPr>
        <w:t xml:space="preserve"> </w:t>
      </w:r>
      <w:r>
        <w:t>classes; data coding will take place in YII-III; and dissemination through presentations and journal articles will take place in YIII-IV. Both studies will be supported by a GA (YI-IV).</w:t>
      </w:r>
      <w:r>
        <w:rPr>
          <w:vertAlign w:val="superscript"/>
        </w:rPr>
        <w:t>2</w:t>
      </w:r>
    </w:p>
    <w:p w14:paraId="376D2F68" w14:textId="77777777" w:rsidR="00877107" w:rsidRDefault="00476F45">
      <w:pPr>
        <w:pStyle w:val="ListParagraph"/>
        <w:numPr>
          <w:ilvl w:val="3"/>
          <w:numId w:val="19"/>
        </w:numPr>
        <w:tabs>
          <w:tab w:val="left" w:pos="620"/>
        </w:tabs>
        <w:spacing w:line="480" w:lineRule="auto"/>
        <w:ind w:right="227" w:firstLine="0"/>
        <w:rPr>
          <w:rFonts w:ascii="Arial" w:hAnsi="Arial"/>
          <w:b/>
          <w:i/>
          <w:sz w:val="24"/>
        </w:rPr>
      </w:pPr>
      <w:r>
        <w:rPr>
          <w:rFonts w:ascii="Arial" w:hAnsi="Arial"/>
          <w:b/>
          <w:i/>
          <w:sz w:val="24"/>
        </w:rPr>
        <w:t xml:space="preserve">Learning to Teach for Social Justice: </w:t>
      </w:r>
      <w:r>
        <w:rPr>
          <w:sz w:val="24"/>
        </w:rPr>
        <w:t>These activities respond to findings from focus groups with teachers from traditionally underrepresented and marginalized groups in language education (e.g., BIPOC, API, Latinx, LGBTQIA+ individuals). These teachers requested professional</w:t>
      </w:r>
      <w:r>
        <w:rPr>
          <w:spacing w:val="-3"/>
          <w:sz w:val="24"/>
        </w:rPr>
        <w:t xml:space="preserve"> </w:t>
      </w:r>
      <w:r>
        <w:rPr>
          <w:sz w:val="24"/>
        </w:rPr>
        <w:t>development</w:t>
      </w:r>
      <w:r>
        <w:rPr>
          <w:spacing w:val="-3"/>
          <w:sz w:val="24"/>
        </w:rPr>
        <w:t xml:space="preserve"> </w:t>
      </w:r>
      <w:r>
        <w:rPr>
          <w:sz w:val="24"/>
        </w:rPr>
        <w:t>to</w:t>
      </w:r>
      <w:r>
        <w:rPr>
          <w:spacing w:val="-3"/>
          <w:sz w:val="24"/>
        </w:rPr>
        <w:t xml:space="preserve"> </w:t>
      </w:r>
      <w:r>
        <w:rPr>
          <w:sz w:val="24"/>
        </w:rPr>
        <w:t>learn</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adapt</w:t>
      </w:r>
      <w:r>
        <w:rPr>
          <w:spacing w:val="-3"/>
          <w:sz w:val="24"/>
        </w:rPr>
        <w:t xml:space="preserve"> </w:t>
      </w:r>
      <w:r>
        <w:rPr>
          <w:sz w:val="24"/>
        </w:rPr>
        <w:t>existing</w:t>
      </w:r>
      <w:r>
        <w:rPr>
          <w:spacing w:val="-3"/>
          <w:sz w:val="24"/>
        </w:rPr>
        <w:t xml:space="preserve"> </w:t>
      </w:r>
      <w:r>
        <w:rPr>
          <w:sz w:val="24"/>
        </w:rPr>
        <w:t>instructional</w:t>
      </w:r>
      <w:r>
        <w:rPr>
          <w:spacing w:val="-3"/>
          <w:sz w:val="24"/>
        </w:rPr>
        <w:t xml:space="preserve"> </w:t>
      </w:r>
      <w:r>
        <w:rPr>
          <w:sz w:val="24"/>
        </w:rPr>
        <w:t>materials</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for</w:t>
      </w:r>
      <w:r>
        <w:rPr>
          <w:spacing w:val="-3"/>
          <w:sz w:val="24"/>
        </w:rPr>
        <w:t xml:space="preserve"> </w:t>
      </w:r>
      <w:r>
        <w:rPr>
          <w:sz w:val="24"/>
        </w:rPr>
        <w:t>social justice. In response, CARLA will offer eight workshops, two each in YI-IV, that treat different social justice topics, all showing how to adapt existing materials to streamline the integration of social justice into language teachers’ daily lessons. Experts from MSIs will lead YI workshops focused on anti-Asian bias (Dr. Kaishan Kong, University of Wisconsin-Eau Claire) and ableism (Dr. Tammy Berberi, UM Morris) (</w:t>
      </w:r>
      <w:r>
        <w:rPr>
          <w:i/>
          <w:sz w:val="24"/>
        </w:rPr>
        <w:t>see CVs, Appendix A, pp. 33–36</w:t>
      </w:r>
      <w:r>
        <w:rPr>
          <w:sz w:val="24"/>
        </w:rPr>
        <w:t>)</w:t>
      </w:r>
      <w:r>
        <w:rPr>
          <w:i/>
          <w:sz w:val="24"/>
        </w:rPr>
        <w:t xml:space="preserve">. </w:t>
      </w:r>
      <w:r>
        <w:rPr>
          <w:sz w:val="24"/>
        </w:rPr>
        <w:t>Subsequent workshops on additional social justice topics will be facilitated in YII-IV by leading scholars who self-identify as members of traditionally underrepresented and marginalized groups in language education and, to the extent possible, are employed at CCs, HBCUs, and MSIs.</w:t>
      </w:r>
    </w:p>
    <w:p w14:paraId="376D2F69" w14:textId="23EF64A2" w:rsidR="00877107" w:rsidRDefault="0097334A">
      <w:pPr>
        <w:pStyle w:val="BodyText"/>
        <w:spacing w:before="6"/>
        <w:ind w:left="0"/>
        <w:rPr>
          <w:sz w:val="14"/>
        </w:rPr>
      </w:pPr>
      <w:r>
        <w:rPr>
          <w:noProof/>
        </w:rPr>
        <mc:AlternateContent>
          <mc:Choice Requires="wps">
            <w:drawing>
              <wp:anchor distT="0" distB="0" distL="0" distR="0" simplePos="0" relativeHeight="487591424" behindDoc="1" locked="0" layoutInCell="1" allowOverlap="1" wp14:anchorId="376D32DB" wp14:editId="11667DA9">
                <wp:simplePos x="0" y="0"/>
                <wp:positionH relativeFrom="page">
                  <wp:posOffset>914400</wp:posOffset>
                </wp:positionH>
                <wp:positionV relativeFrom="paragraph">
                  <wp:posOffset>121285</wp:posOffset>
                </wp:positionV>
                <wp:extent cx="1828800" cy="6350"/>
                <wp:effectExtent l="0" t="0" r="0" b="0"/>
                <wp:wrapTopAndBottom/>
                <wp:docPr id="3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95E9D" id="docshape16" o:spid="_x0000_s1026" style="position:absolute;margin-left:1in;margin-top:9.55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tA494AAAAJAQAADwAAAGRycy9kb3ducmV2LnhtbEyPQU/DMAyF&#10;70j8h8hI3FjSUtDWNZ0YEkckNjiwW9p4bbXGKU22FX495jRufvbT8/eK1eR6ccIxdJ40JDMFAqn2&#10;tqNGw8f7y90cRIiGrOk9oYZvDLAqr68Kk1t/pg2etrERHEIhNxraGIdcylC36EyY+QGJb3s/OhNZ&#10;jo20ozlzuOtlqtSjdKYj/tCaAZ9brA/bo9OwXszXX28Zvf5sqh3uPqvDQzoqrW9vpqcliIhTvJjh&#10;D5/RoWSmyh/JBtGzzjLuEnlYJCDYkN2nvKg0pCoBWRbyf4PyFwAA//8DAFBLAQItABQABgAIAAAA&#10;IQC2gziS/gAAAOEBAAATAAAAAAAAAAAAAAAAAAAAAABbQ29udGVudF9UeXBlc10ueG1sUEsBAi0A&#10;FAAGAAgAAAAhADj9If/WAAAAlAEAAAsAAAAAAAAAAAAAAAAALwEAAF9yZWxzLy5yZWxzUEsBAi0A&#10;FAAGAAgAAAAhAOMUOhjlAQAAswMAAA4AAAAAAAAAAAAAAAAALgIAAGRycy9lMm9Eb2MueG1sUEsB&#10;Ai0AFAAGAAgAAAAhAPv7QOPeAAAACQEAAA8AAAAAAAAAAAAAAAAAPwQAAGRycy9kb3ducmV2Lnht&#10;bFBLBQYAAAAABAAEAPMAAABKBQAAAAA=&#10;" fillcolor="black" stroked="f">
                <w10:wrap type="topAndBottom" anchorx="page"/>
              </v:rect>
            </w:pict>
          </mc:Fallback>
        </mc:AlternateContent>
      </w:r>
    </w:p>
    <w:p w14:paraId="376D2F6A" w14:textId="77777777" w:rsidR="00877107" w:rsidRDefault="00476F45">
      <w:pPr>
        <w:spacing w:before="102" w:line="249" w:lineRule="auto"/>
        <w:ind w:left="340" w:right="222"/>
        <w:rPr>
          <w:sz w:val="20"/>
        </w:rPr>
      </w:pPr>
      <w:r>
        <w:rPr>
          <w:position w:val="8"/>
          <w:sz w:val="16"/>
        </w:rPr>
        <w:t>2</w:t>
      </w:r>
      <w:r>
        <w:rPr>
          <w:spacing w:val="21"/>
          <w:position w:val="8"/>
          <w:sz w:val="16"/>
        </w:rPr>
        <w:t xml:space="preserve"> </w:t>
      </w:r>
      <w:r>
        <w:rPr>
          <w:sz w:val="20"/>
        </w:rPr>
        <w:t>Study</w:t>
      </w:r>
      <w:r>
        <w:rPr>
          <w:spacing w:val="-2"/>
          <w:sz w:val="20"/>
        </w:rPr>
        <w:t xml:space="preserve"> </w:t>
      </w:r>
      <w:r>
        <w:rPr>
          <w:sz w:val="20"/>
        </w:rPr>
        <w:t>1</w:t>
      </w:r>
      <w:r>
        <w:rPr>
          <w:spacing w:val="-2"/>
          <w:sz w:val="20"/>
        </w:rPr>
        <w:t xml:space="preserve"> </w:t>
      </w:r>
      <w:r>
        <w:rPr>
          <w:sz w:val="20"/>
        </w:rPr>
        <w:t>received</w:t>
      </w:r>
      <w:r>
        <w:rPr>
          <w:spacing w:val="-2"/>
          <w:sz w:val="20"/>
        </w:rPr>
        <w:t xml:space="preserve"> </w:t>
      </w:r>
      <w:r>
        <w:rPr>
          <w:sz w:val="20"/>
        </w:rPr>
        <w:t>an</w:t>
      </w:r>
      <w:r>
        <w:rPr>
          <w:spacing w:val="-2"/>
          <w:sz w:val="20"/>
        </w:rPr>
        <w:t xml:space="preserve"> </w:t>
      </w:r>
      <w:r>
        <w:rPr>
          <w:sz w:val="20"/>
        </w:rPr>
        <w:t>exempt</w:t>
      </w:r>
      <w:r>
        <w:rPr>
          <w:spacing w:val="-2"/>
          <w:sz w:val="20"/>
        </w:rPr>
        <w:t xml:space="preserve"> </w:t>
      </w:r>
      <w:r>
        <w:rPr>
          <w:sz w:val="20"/>
        </w:rPr>
        <w:t>determination</w:t>
      </w:r>
      <w:r>
        <w:rPr>
          <w:spacing w:val="-2"/>
          <w:sz w:val="20"/>
        </w:rPr>
        <w:t xml:space="preserve"> </w:t>
      </w:r>
      <w:r>
        <w:rPr>
          <w:sz w:val="20"/>
        </w:rPr>
        <w:t>from</w:t>
      </w:r>
      <w:r>
        <w:rPr>
          <w:spacing w:val="-3"/>
          <w:sz w:val="20"/>
        </w:rPr>
        <w:t xml:space="preserve"> </w:t>
      </w:r>
      <w:r>
        <w:rPr>
          <w:sz w:val="20"/>
        </w:rPr>
        <w:t>the</w:t>
      </w:r>
      <w:r>
        <w:rPr>
          <w:spacing w:val="-2"/>
          <w:sz w:val="20"/>
        </w:rPr>
        <w:t xml:space="preserve"> </w:t>
      </w:r>
      <w:r>
        <w:rPr>
          <w:sz w:val="20"/>
        </w:rPr>
        <w:t>UM</w:t>
      </w:r>
      <w:r>
        <w:rPr>
          <w:spacing w:val="-3"/>
          <w:sz w:val="20"/>
        </w:rPr>
        <w:t xml:space="preserve"> </w:t>
      </w:r>
      <w:r>
        <w:rPr>
          <w:sz w:val="20"/>
        </w:rPr>
        <w:t>IRB</w:t>
      </w:r>
      <w:r>
        <w:rPr>
          <w:spacing w:val="-3"/>
          <w:sz w:val="20"/>
        </w:rPr>
        <w:t xml:space="preserve"> </w:t>
      </w:r>
      <w:r>
        <w:rPr>
          <w:sz w:val="20"/>
        </w:rPr>
        <w:t>in</w:t>
      </w:r>
      <w:r>
        <w:rPr>
          <w:spacing w:val="-2"/>
          <w:sz w:val="20"/>
        </w:rPr>
        <w:t xml:space="preserve"> </w:t>
      </w:r>
      <w:r>
        <w:rPr>
          <w:sz w:val="20"/>
        </w:rPr>
        <w:t>January</w:t>
      </w:r>
      <w:r>
        <w:rPr>
          <w:spacing w:val="-2"/>
          <w:sz w:val="20"/>
        </w:rPr>
        <w:t xml:space="preserve"> </w:t>
      </w:r>
      <w:r>
        <w:rPr>
          <w:sz w:val="20"/>
        </w:rPr>
        <w:t>2021;</w:t>
      </w:r>
      <w:r>
        <w:rPr>
          <w:spacing w:val="-2"/>
          <w:sz w:val="20"/>
        </w:rPr>
        <w:t xml:space="preserve"> </w:t>
      </w:r>
      <w:r>
        <w:rPr>
          <w:sz w:val="20"/>
        </w:rPr>
        <w:t>IRB</w:t>
      </w:r>
      <w:r>
        <w:rPr>
          <w:spacing w:val="-3"/>
          <w:sz w:val="20"/>
        </w:rPr>
        <w:t xml:space="preserve"> </w:t>
      </w:r>
      <w:r>
        <w:rPr>
          <w:sz w:val="20"/>
        </w:rPr>
        <w:t>approval</w:t>
      </w:r>
      <w:r>
        <w:rPr>
          <w:spacing w:val="-2"/>
          <w:sz w:val="20"/>
        </w:rPr>
        <w:t xml:space="preserve"> </w:t>
      </w:r>
      <w:r>
        <w:rPr>
          <w:sz w:val="20"/>
        </w:rPr>
        <w:t>for</w:t>
      </w:r>
      <w:r>
        <w:rPr>
          <w:spacing w:val="-2"/>
          <w:sz w:val="20"/>
        </w:rPr>
        <w:t xml:space="preserve"> </w:t>
      </w:r>
      <w:r>
        <w:rPr>
          <w:sz w:val="20"/>
        </w:rPr>
        <w:t>Study</w:t>
      </w:r>
      <w:r>
        <w:rPr>
          <w:spacing w:val="-2"/>
          <w:sz w:val="20"/>
        </w:rPr>
        <w:t xml:space="preserve"> </w:t>
      </w:r>
      <w:r>
        <w:rPr>
          <w:sz w:val="20"/>
        </w:rPr>
        <w:t>2</w:t>
      </w:r>
      <w:r>
        <w:rPr>
          <w:spacing w:val="-2"/>
          <w:sz w:val="20"/>
        </w:rPr>
        <w:t xml:space="preserve"> </w:t>
      </w:r>
      <w:r>
        <w:rPr>
          <w:sz w:val="20"/>
        </w:rPr>
        <w:t>will</w:t>
      </w:r>
      <w:r>
        <w:rPr>
          <w:spacing w:val="-2"/>
          <w:sz w:val="20"/>
        </w:rPr>
        <w:t xml:space="preserve"> </w:t>
      </w:r>
      <w:r>
        <w:rPr>
          <w:sz w:val="20"/>
        </w:rPr>
        <w:t>be obtained in Summer 2022 (</w:t>
      </w:r>
      <w:r>
        <w:rPr>
          <w:i/>
          <w:sz w:val="20"/>
        </w:rPr>
        <w:t>see Supplemental Information: Exempt Research Narrative</w:t>
      </w:r>
      <w:r>
        <w:rPr>
          <w:sz w:val="20"/>
        </w:rPr>
        <w:t>).</w:t>
      </w:r>
    </w:p>
    <w:p w14:paraId="376D2F6B" w14:textId="77777777" w:rsidR="00877107" w:rsidRDefault="00877107">
      <w:pPr>
        <w:spacing w:line="249" w:lineRule="auto"/>
        <w:rPr>
          <w:sz w:val="20"/>
        </w:rPr>
        <w:sectPr w:rsidR="00877107">
          <w:footerReference w:type="default" r:id="rId18"/>
          <w:pgSz w:w="12240" w:h="15840"/>
          <w:pgMar w:top="1380" w:right="1220" w:bottom="1160" w:left="1100" w:header="0" w:footer="975" w:gutter="0"/>
          <w:cols w:space="720"/>
        </w:sectPr>
      </w:pPr>
    </w:p>
    <w:p w14:paraId="376D2F6C" w14:textId="77777777" w:rsidR="00877107" w:rsidRDefault="00476F45">
      <w:pPr>
        <w:pStyle w:val="BodyText"/>
        <w:spacing w:before="61" w:line="480" w:lineRule="auto"/>
        <w:ind w:right="222" w:firstLine="720"/>
      </w:pPr>
      <w:r>
        <w:lastRenderedPageBreak/>
        <w:t>Workshop participants will be invited into a professional learning community (PLC) to support their adaptation of materials based on workshop foci. A GA will facilitate two PLC meetings</w:t>
      </w:r>
      <w:r>
        <w:rPr>
          <w:spacing w:val="-3"/>
        </w:rPr>
        <w:t xml:space="preserve"> </w:t>
      </w:r>
      <w:r>
        <w:t>on</w:t>
      </w:r>
      <w:r>
        <w:rPr>
          <w:spacing w:val="-3"/>
        </w:rPr>
        <w:t xml:space="preserve"> </w:t>
      </w:r>
      <w:r>
        <w:t>Zoom</w:t>
      </w:r>
      <w:r>
        <w:rPr>
          <w:spacing w:val="-3"/>
        </w:rPr>
        <w:t xml:space="preserve"> </w:t>
      </w:r>
      <w:r>
        <w:t>per</w:t>
      </w:r>
      <w:r>
        <w:rPr>
          <w:spacing w:val="-3"/>
        </w:rPr>
        <w:t xml:space="preserve"> </w:t>
      </w:r>
      <w:r>
        <w:t>semester,</w:t>
      </w:r>
      <w:r>
        <w:rPr>
          <w:spacing w:val="-3"/>
        </w:rPr>
        <w:t xml:space="preserve"> </w:t>
      </w:r>
      <w:r>
        <w:t>one</w:t>
      </w:r>
      <w:r>
        <w:rPr>
          <w:spacing w:val="-4"/>
        </w:rPr>
        <w:t xml:space="preserve"> </w:t>
      </w:r>
      <w:r>
        <w:t>after</w:t>
      </w:r>
      <w:r>
        <w:rPr>
          <w:spacing w:val="-3"/>
        </w:rPr>
        <w:t xml:space="preserve"> </w:t>
      </w:r>
      <w:r>
        <w:t>each</w:t>
      </w:r>
      <w:r>
        <w:rPr>
          <w:spacing w:val="-3"/>
        </w:rPr>
        <w:t xml:space="preserve"> </w:t>
      </w:r>
      <w:r>
        <w:t>workshop</w:t>
      </w:r>
      <w:r>
        <w:rPr>
          <w:spacing w:val="-3"/>
        </w:rPr>
        <w:t xml:space="preserve"> </w:t>
      </w:r>
      <w:r>
        <w:t>to</w:t>
      </w:r>
      <w:r>
        <w:rPr>
          <w:spacing w:val="-3"/>
        </w:rPr>
        <w:t xml:space="preserve"> </w:t>
      </w:r>
      <w:r>
        <w:t>discuss</w:t>
      </w:r>
      <w:r>
        <w:rPr>
          <w:spacing w:val="-3"/>
        </w:rPr>
        <w:t xml:space="preserve"> </w:t>
      </w:r>
      <w:r>
        <w:t>ideas</w:t>
      </w:r>
      <w:r>
        <w:rPr>
          <w:spacing w:val="-3"/>
        </w:rPr>
        <w:t xml:space="preserve"> </w:t>
      </w:r>
      <w:r>
        <w:t>for</w:t>
      </w:r>
      <w:r>
        <w:rPr>
          <w:spacing w:val="-3"/>
        </w:rPr>
        <w:t xml:space="preserve"> </w:t>
      </w:r>
      <w:r>
        <w:t>adapting</w:t>
      </w:r>
      <w:r>
        <w:rPr>
          <w:spacing w:val="-3"/>
        </w:rPr>
        <w:t xml:space="preserve"> </w:t>
      </w:r>
      <w:r>
        <w:t>materials, and one later in the semester to discuss materials implementation and lingering questions.</w:t>
      </w:r>
    </w:p>
    <w:p w14:paraId="376D2F6D" w14:textId="77777777" w:rsidR="00877107" w:rsidRDefault="00476F45">
      <w:pPr>
        <w:pStyle w:val="BodyText"/>
        <w:spacing w:line="480" w:lineRule="auto"/>
        <w:ind w:right="226"/>
      </w:pPr>
      <w:r>
        <w:t>Initiative leaders will also produce a “teacher testimonials” podcast featuring PLC participants who discuss an activity they adapted, describe how they implemented it, and give advice for other teachers. Twelve podcasts will be recorded, four each in YI-III. At least one podcast per year will feature</w:t>
      </w:r>
      <w:r>
        <w:rPr>
          <w:spacing w:val="-1"/>
        </w:rPr>
        <w:t xml:space="preserve"> </w:t>
      </w:r>
      <w:r>
        <w:t>a</w:t>
      </w:r>
      <w:r>
        <w:rPr>
          <w:spacing w:val="-1"/>
        </w:rPr>
        <w:t xml:space="preserve"> </w:t>
      </w:r>
      <w:r>
        <w:t>LCTL teacher. Episodes will be</w:t>
      </w:r>
      <w:r>
        <w:rPr>
          <w:spacing w:val="-1"/>
        </w:rPr>
        <w:t xml:space="preserve"> </w:t>
      </w:r>
      <w:r>
        <w:t>disseminated in YII-IV through the</w:t>
      </w:r>
      <w:r>
        <w:rPr>
          <w:spacing w:val="-1"/>
        </w:rPr>
        <w:t xml:space="preserve"> </w:t>
      </w:r>
      <w:r>
        <w:rPr>
          <w:i/>
        </w:rPr>
        <w:t>We</w:t>
      </w:r>
      <w:r>
        <w:rPr>
          <w:i/>
          <w:spacing w:val="-1"/>
        </w:rPr>
        <w:t xml:space="preserve"> </w:t>
      </w:r>
      <w:r>
        <w:rPr>
          <w:i/>
        </w:rPr>
        <w:t>Teach Languages</w:t>
      </w:r>
      <w:r>
        <w:rPr>
          <w:i/>
          <w:spacing w:val="-2"/>
        </w:rPr>
        <w:t xml:space="preserve"> </w:t>
      </w:r>
      <w:r>
        <w:t>podcast;</w:t>
      </w:r>
      <w:r>
        <w:rPr>
          <w:spacing w:val="-1"/>
        </w:rPr>
        <w:t xml:space="preserve"> </w:t>
      </w:r>
      <w:r>
        <w:t>teacher-created</w:t>
      </w:r>
      <w:r>
        <w:rPr>
          <w:spacing w:val="-2"/>
        </w:rPr>
        <w:t xml:space="preserve"> </w:t>
      </w:r>
      <w:r>
        <w:t>activities</w:t>
      </w:r>
      <w:r>
        <w:rPr>
          <w:spacing w:val="-2"/>
        </w:rPr>
        <w:t xml:space="preserve"> </w:t>
      </w:r>
      <w:r>
        <w:t>will</w:t>
      </w:r>
      <w:r>
        <w:rPr>
          <w:spacing w:val="-1"/>
        </w:rPr>
        <w:t xml:space="preserve"> </w:t>
      </w:r>
      <w:r>
        <w:t>be</w:t>
      </w:r>
      <w:r>
        <w:rPr>
          <w:spacing w:val="-2"/>
        </w:rPr>
        <w:t xml:space="preserve"> </w:t>
      </w:r>
      <w:r>
        <w:t>published</w:t>
      </w:r>
      <w:r>
        <w:rPr>
          <w:spacing w:val="-2"/>
        </w:rPr>
        <w:t xml:space="preserve"> </w:t>
      </w:r>
      <w:r>
        <w:t>as</w:t>
      </w:r>
      <w:r>
        <w:rPr>
          <w:spacing w:val="-1"/>
        </w:rPr>
        <w:t xml:space="preserve"> </w:t>
      </w:r>
      <w:r>
        <w:t>OERs</w:t>
      </w:r>
      <w:r>
        <w:rPr>
          <w:spacing w:val="-2"/>
        </w:rPr>
        <w:t xml:space="preserve"> </w:t>
      </w:r>
      <w:r>
        <w:t>on</w:t>
      </w:r>
      <w:r>
        <w:rPr>
          <w:spacing w:val="-2"/>
        </w:rPr>
        <w:t xml:space="preserve"> </w:t>
      </w:r>
      <w:r>
        <w:t>the</w:t>
      </w:r>
      <w:r>
        <w:rPr>
          <w:spacing w:val="-2"/>
        </w:rPr>
        <w:t xml:space="preserve"> </w:t>
      </w:r>
      <w:r>
        <w:t>CARLA</w:t>
      </w:r>
      <w:r>
        <w:rPr>
          <w:spacing w:val="-1"/>
        </w:rPr>
        <w:t xml:space="preserve"> </w:t>
      </w:r>
      <w:r>
        <w:rPr>
          <w:spacing w:val="-2"/>
        </w:rPr>
        <w:t>website.</w:t>
      </w:r>
    </w:p>
    <w:p w14:paraId="376D2F6E" w14:textId="77777777" w:rsidR="00877107" w:rsidRDefault="00476F45">
      <w:pPr>
        <w:pStyle w:val="ListParagraph"/>
        <w:numPr>
          <w:ilvl w:val="3"/>
          <w:numId w:val="19"/>
        </w:numPr>
        <w:tabs>
          <w:tab w:val="left" w:pos="607"/>
        </w:tabs>
        <w:spacing w:line="480" w:lineRule="auto"/>
        <w:ind w:right="293" w:firstLine="0"/>
        <w:rPr>
          <w:rFonts w:ascii="Arial" w:hAnsi="Arial"/>
          <w:b/>
          <w:i/>
          <w:sz w:val="24"/>
        </w:rPr>
      </w:pPr>
      <w:r>
        <w:rPr>
          <w:rFonts w:ascii="Arial" w:hAnsi="Arial"/>
          <w:b/>
          <w:i/>
          <w:sz w:val="24"/>
        </w:rPr>
        <w:t xml:space="preserve">LCTL Lesson Plans: </w:t>
      </w:r>
      <w:r>
        <w:rPr>
          <w:sz w:val="24"/>
        </w:rPr>
        <w:t>CARLA will expand its database of social justice instructional materials by creating lesson plans with a cohort of LCTL teachers. Funding for this activity will be provided by CARLA’s partner, CALEA; the activity will be managed by Dr. Lucht from CALEA.</w:t>
      </w:r>
      <w:r>
        <w:rPr>
          <w:spacing w:val="-5"/>
          <w:sz w:val="24"/>
        </w:rPr>
        <w:t xml:space="preserve"> </w:t>
      </w:r>
      <w:r>
        <w:rPr>
          <w:sz w:val="24"/>
        </w:rPr>
        <w:t>YI</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teacher</w:t>
      </w:r>
      <w:r>
        <w:rPr>
          <w:spacing w:val="-4"/>
          <w:sz w:val="24"/>
        </w:rPr>
        <w:t xml:space="preserve"> </w:t>
      </w:r>
      <w:r>
        <w:rPr>
          <w:sz w:val="24"/>
        </w:rPr>
        <w:t>professional</w:t>
      </w:r>
      <w:r>
        <w:rPr>
          <w:spacing w:val="-4"/>
          <w:sz w:val="24"/>
        </w:rPr>
        <w:t xml:space="preserve"> </w:t>
      </w:r>
      <w:r>
        <w:rPr>
          <w:sz w:val="24"/>
        </w:rPr>
        <w:t>development,</w:t>
      </w:r>
      <w:r>
        <w:rPr>
          <w:spacing w:val="-4"/>
          <w:sz w:val="24"/>
        </w:rPr>
        <w:t xml:space="preserve"> </w:t>
      </w:r>
      <w:r>
        <w:rPr>
          <w:sz w:val="24"/>
        </w:rPr>
        <w:t>including</w:t>
      </w:r>
      <w:r>
        <w:rPr>
          <w:spacing w:val="-4"/>
          <w:sz w:val="24"/>
        </w:rPr>
        <w:t xml:space="preserve"> </w:t>
      </w:r>
      <w:r>
        <w:rPr>
          <w:sz w:val="24"/>
        </w:rPr>
        <w:t>completion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 xml:space="preserve">self-study course on multiliteracies pedagogy created for the </w:t>
      </w:r>
      <w:r>
        <w:rPr>
          <w:i/>
          <w:sz w:val="24"/>
        </w:rPr>
        <w:t xml:space="preserve">Literacies in Language Education </w:t>
      </w:r>
      <w:r>
        <w:rPr>
          <w:sz w:val="24"/>
        </w:rPr>
        <w:t xml:space="preserve">initiative, and two workshops, led by Dr. Paesani, about the </w:t>
      </w:r>
      <w:r>
        <w:rPr>
          <w:i/>
          <w:sz w:val="24"/>
        </w:rPr>
        <w:t xml:space="preserve">Social SCILS </w:t>
      </w:r>
      <w:r>
        <w:rPr>
          <w:sz w:val="24"/>
        </w:rPr>
        <w:t xml:space="preserve">planning templates. The cohort will use the templates to create social justice-oriented lesson plans (four each in YII-III) in Bengali, Kazakh, and Persian. A mentor LCTL teacher who participated in the </w:t>
      </w:r>
      <w:r>
        <w:rPr>
          <w:i/>
          <w:sz w:val="24"/>
        </w:rPr>
        <w:t xml:space="preserve">Social SCILS </w:t>
      </w:r>
      <w:r>
        <w:rPr>
          <w:sz w:val="24"/>
        </w:rPr>
        <w:t>project (Dr. Katrien Vanpee, UM) will facilitate this work. Two multiliteracies experts from the participating Centers (Dr. Paesani from CARLA; Dr. Heather Allen from CALEA) will offer feedback on the lessons. Lessons will be piloted and revised in YIII-IV. In YIV lessons will be disseminated on the</w:t>
      </w:r>
      <w:r>
        <w:rPr>
          <w:spacing w:val="-1"/>
          <w:sz w:val="24"/>
        </w:rPr>
        <w:t xml:space="preserve"> </w:t>
      </w:r>
      <w:r>
        <w:rPr>
          <w:sz w:val="24"/>
        </w:rPr>
        <w:t>CARLA website</w:t>
      </w:r>
      <w:r>
        <w:rPr>
          <w:spacing w:val="-1"/>
          <w:sz w:val="24"/>
        </w:rPr>
        <w:t xml:space="preserve"> </w:t>
      </w:r>
      <w:r>
        <w:rPr>
          <w:sz w:val="24"/>
        </w:rPr>
        <w:t>as OERs and cohort</w:t>
      </w:r>
      <w:r>
        <w:rPr>
          <w:spacing w:val="-1"/>
          <w:sz w:val="24"/>
        </w:rPr>
        <w:t xml:space="preserve"> </w:t>
      </w:r>
      <w:r>
        <w:rPr>
          <w:sz w:val="24"/>
        </w:rPr>
        <w:t>members will present</w:t>
      </w:r>
      <w:r>
        <w:rPr>
          <w:spacing w:val="-1"/>
          <w:sz w:val="24"/>
        </w:rPr>
        <w:t xml:space="preserve"> </w:t>
      </w:r>
      <w:r>
        <w:rPr>
          <w:sz w:val="24"/>
        </w:rPr>
        <w:t>their work at an online roundtable co-sponsored by CARLA and CALEA (</w:t>
      </w:r>
      <w:r>
        <w:rPr>
          <w:i/>
          <w:sz w:val="24"/>
        </w:rPr>
        <w:t>see CVs, Appendix A, pp. 37–46</w:t>
      </w:r>
      <w:r>
        <w:rPr>
          <w:sz w:val="24"/>
        </w:rPr>
        <w:t>)</w:t>
      </w:r>
      <w:r>
        <w:rPr>
          <w:i/>
          <w:sz w:val="24"/>
        </w:rPr>
        <w:t>.</w:t>
      </w:r>
    </w:p>
    <w:p w14:paraId="376D2F6F" w14:textId="77777777" w:rsidR="00877107" w:rsidRDefault="00877107">
      <w:pPr>
        <w:spacing w:line="480" w:lineRule="auto"/>
        <w:rPr>
          <w:rFonts w:ascii="Arial" w:hAnsi="Arial"/>
          <w:sz w:val="24"/>
        </w:rPr>
        <w:sectPr w:rsidR="00877107">
          <w:footerReference w:type="default" r:id="rId19"/>
          <w:pgSz w:w="12240" w:h="15840"/>
          <w:pgMar w:top="1380" w:right="1220" w:bottom="1160" w:left="1100" w:header="0" w:footer="975" w:gutter="0"/>
          <w:pgNumType w:start="11"/>
          <w:cols w:space="720"/>
        </w:sectPr>
      </w:pPr>
    </w:p>
    <w:p w14:paraId="376D2F70" w14:textId="3CC73BF2" w:rsidR="00877107" w:rsidRDefault="0097334A">
      <w:pPr>
        <w:pStyle w:val="BodyText"/>
        <w:ind w:left="339"/>
        <w:rPr>
          <w:sz w:val="20"/>
        </w:rPr>
      </w:pPr>
      <w:r>
        <w:rPr>
          <w:noProof/>
          <w:sz w:val="20"/>
        </w:rPr>
        <w:lastRenderedPageBreak/>
        <mc:AlternateContent>
          <mc:Choice Requires="wps">
            <w:drawing>
              <wp:inline distT="0" distB="0" distL="0" distR="0" wp14:anchorId="376D32DD" wp14:editId="152EBAF6">
                <wp:extent cx="5937885" cy="182880"/>
                <wp:effectExtent l="8890" t="9525" r="6350" b="7620"/>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F2F2F2"/>
                        </a:solidFill>
                        <a:ln w="6096">
                          <a:solidFill>
                            <a:srgbClr val="000000"/>
                          </a:solidFill>
                          <a:miter lim="800000"/>
                          <a:headEnd/>
                          <a:tailEnd/>
                        </a:ln>
                      </wps:spPr>
                      <wps:txbx>
                        <w:txbxContent>
                          <w:p w14:paraId="376D330B"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1"/>
                                <w:sz w:val="24"/>
                              </w:rPr>
                              <w:t xml:space="preserve"> </w:t>
                            </w:r>
                            <w:r>
                              <w:rPr>
                                <w:rFonts w:ascii="Arial"/>
                                <w:b/>
                                <w:color w:val="000000"/>
                                <w:sz w:val="24"/>
                              </w:rPr>
                              <w:t>AREA 2:</w:t>
                            </w:r>
                            <w:r>
                              <w:rPr>
                                <w:rFonts w:ascii="Arial"/>
                                <w:b/>
                                <w:color w:val="000000"/>
                                <w:spacing w:val="-1"/>
                                <w:sz w:val="24"/>
                              </w:rPr>
                              <w:t xml:space="preserve"> </w:t>
                            </w:r>
                            <w:r>
                              <w:rPr>
                                <w:rFonts w:ascii="Arial"/>
                                <w:b/>
                                <w:color w:val="000000"/>
                                <w:sz w:val="24"/>
                              </w:rPr>
                              <w:t xml:space="preserve">TEACHER EDUCATION AND </w:t>
                            </w:r>
                            <w:r>
                              <w:rPr>
                                <w:rFonts w:ascii="Arial"/>
                                <w:b/>
                                <w:color w:val="000000"/>
                                <w:spacing w:val="-2"/>
                                <w:sz w:val="24"/>
                              </w:rPr>
                              <w:t>ADVOCACY</w:t>
                            </w:r>
                          </w:p>
                        </w:txbxContent>
                      </wps:txbx>
                      <wps:bodyPr rot="0" vert="horz" wrap="square" lIns="0" tIns="0" rIns="0" bIns="0" anchor="t" anchorCtr="0" upright="1">
                        <a:noAutofit/>
                      </wps:bodyPr>
                    </wps:wsp>
                  </a:graphicData>
                </a:graphic>
              </wp:inline>
            </w:drawing>
          </mc:Choice>
          <mc:Fallback>
            <w:pict>
              <v:shape w14:anchorId="376D32DD" id="docshape19" o:spid="_x0000_s1031"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aWEwIAACIEAAAOAAAAZHJzL2Uyb0RvYy54bWysU9uO0zAQfUfiHyy/06RdbclGTVdLlyKk&#10;5SItfIDjOI2F4zFjt0n5esZO20ULvCASyRrb4zMz58ysbsfesINCr8FWfD7LOVNWQqPtruJfv2xf&#10;FZz5IGwjDFhV8aPy/Hb98sVqcKVaQAemUcgIxPpycBXvQnBllnnZqV74GThl6bIF7EWgLe6yBsVA&#10;6L3JFnm+zAbAxiFI5T2d3k+XfJ3w21bJ8KltvQrMVJxyC2nFtNZxzdYrUe5QuE7LUxriH7LohbYU&#10;9AJ1L4Jge9S/QfVaInhow0xCn0HbaqlSDVTNPH9WzWMnnEq1EDneXWjy/w9Wfjw8us/IwvgGRhIw&#10;FeHdA8hvnlnYdMLu1B0iDJ0SDQWeR8qywfny9DRS7UsfQerhAzQkstgHSEBji31khepkhE4CHC+k&#10;qzEwSYfXN1evi+KaM0l382JRFEmVTJTn1w59eKegZ9GoOJKoCV0cHnyI2Yjy7BKDeTC62Wpj0gZ3&#10;9cYgOwhqgO0i/qmAZ27GsqHiy/xmORHwV4g8fX+C6HWgTja6r3hxcRJlpO2tbVKfBaHNZFPKxp54&#10;jNRNJIaxHpluKn4VA0Raa2iORCzC1Lg0aGR0gD84G6hpK+6/7wUqzsx7S+LEDj8beDbqsyGspKcV&#10;D5xN5iZMk7B3qHcdIU/yW7gjAVuduH3K4pQuNWKi/DQ0sdN/3Sevp9Fe/wQAAP//AwBQSwMEFAAG&#10;AAgAAAAhAPb0XiDZAAAABAEAAA8AAABkcnMvZG93bnJldi54bWxMj8FOwzAQRO9I/IO1SNyo01RF&#10;IY1TNZU49UThws2NlzhqvI7iTZP+PYZLe1lpNKOZt8V2dp244BBaTwqWiwQEUu1NS42Cr8/3lwxE&#10;YE1Gd55QwRUDbMvHh0Lnxk/0gZcjNyKWUMi1Asvc51KG2qLTYeF7pOj9+MFpjnJopBn0FMtdJ9Mk&#10;eZVOtxQXrO5xb7E+H0enYK6yMbWTnw5crQ/t9XvFFZFSz0/zbgOCceZbGP7wIzqUkenkRzJBdAri&#10;I/x/o/e2Wi9BnBSkWQayLOQ9fPkLAAD//wMAUEsBAi0AFAAGAAgAAAAhALaDOJL+AAAA4QEAABMA&#10;AAAAAAAAAAAAAAAAAAAAAFtDb250ZW50X1R5cGVzXS54bWxQSwECLQAUAAYACAAAACEAOP0h/9YA&#10;AACUAQAACwAAAAAAAAAAAAAAAAAvAQAAX3JlbHMvLnJlbHNQSwECLQAUAAYACAAAACEAX/IWlhMC&#10;AAAiBAAADgAAAAAAAAAAAAAAAAAuAgAAZHJzL2Uyb0RvYy54bWxQSwECLQAUAAYACAAAACEA9vRe&#10;INkAAAAEAQAADwAAAAAAAAAAAAAAAABtBAAAZHJzL2Rvd25yZXYueG1sUEsFBgAAAAAEAAQA8wAA&#10;AHMFAAAAAA==&#10;" fillcolor="#f2f2f2" strokeweight=".48pt">
                <v:textbox inset="0,0,0,0">
                  <w:txbxContent>
                    <w:p w14:paraId="376D330B"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1"/>
                          <w:sz w:val="24"/>
                        </w:rPr>
                        <w:t xml:space="preserve"> </w:t>
                      </w:r>
                      <w:r>
                        <w:rPr>
                          <w:rFonts w:ascii="Arial"/>
                          <w:b/>
                          <w:color w:val="000000"/>
                          <w:sz w:val="24"/>
                        </w:rPr>
                        <w:t>AREA 2:</w:t>
                      </w:r>
                      <w:r>
                        <w:rPr>
                          <w:rFonts w:ascii="Arial"/>
                          <w:b/>
                          <w:color w:val="000000"/>
                          <w:spacing w:val="-1"/>
                          <w:sz w:val="24"/>
                        </w:rPr>
                        <w:t xml:space="preserve"> </w:t>
                      </w:r>
                      <w:r>
                        <w:rPr>
                          <w:rFonts w:ascii="Arial"/>
                          <w:b/>
                          <w:color w:val="000000"/>
                          <w:sz w:val="24"/>
                        </w:rPr>
                        <w:t xml:space="preserve">TEACHER EDUCATION AND </w:t>
                      </w:r>
                      <w:r>
                        <w:rPr>
                          <w:rFonts w:ascii="Arial"/>
                          <w:b/>
                          <w:color w:val="000000"/>
                          <w:spacing w:val="-2"/>
                          <w:sz w:val="24"/>
                        </w:rPr>
                        <w:t>ADVOCACY</w:t>
                      </w:r>
                    </w:p>
                  </w:txbxContent>
                </v:textbox>
                <w10:anchorlock/>
              </v:shape>
            </w:pict>
          </mc:Fallback>
        </mc:AlternateContent>
      </w:r>
    </w:p>
    <w:p w14:paraId="376D2F71" w14:textId="77777777" w:rsidR="00877107" w:rsidRDefault="00877107">
      <w:pPr>
        <w:pStyle w:val="BodyText"/>
        <w:spacing w:before="5"/>
        <w:ind w:left="0"/>
        <w:rPr>
          <w:i/>
          <w:sz w:val="10"/>
        </w:rPr>
      </w:pPr>
    </w:p>
    <w:p w14:paraId="376D2F72" w14:textId="77777777" w:rsidR="00877107" w:rsidRDefault="00476F45">
      <w:pPr>
        <w:pStyle w:val="Heading1"/>
        <w:numPr>
          <w:ilvl w:val="2"/>
          <w:numId w:val="19"/>
        </w:numPr>
        <w:tabs>
          <w:tab w:val="left" w:pos="607"/>
        </w:tabs>
        <w:spacing w:before="92" w:line="240" w:lineRule="auto"/>
        <w:ind w:left="606" w:hanging="267"/>
      </w:pPr>
      <w:r>
        <w:t>Equity</w:t>
      </w:r>
      <w:r>
        <w:rPr>
          <w:spacing w:val="-1"/>
        </w:rPr>
        <w:t xml:space="preserve"> </w:t>
      </w:r>
      <w:r>
        <w:t>and</w:t>
      </w:r>
      <w:r>
        <w:rPr>
          <w:spacing w:val="-1"/>
        </w:rPr>
        <w:t xml:space="preserve"> </w:t>
      </w:r>
      <w:r>
        <w:t>Access to</w:t>
      </w:r>
      <w:r>
        <w:rPr>
          <w:spacing w:val="-2"/>
        </w:rPr>
        <w:t xml:space="preserve"> </w:t>
      </w:r>
      <w:r>
        <w:t>State Seals of</w:t>
      </w:r>
      <w:r>
        <w:rPr>
          <w:spacing w:val="-1"/>
        </w:rPr>
        <w:t xml:space="preserve"> </w:t>
      </w:r>
      <w:r>
        <w:rPr>
          <w:spacing w:val="-2"/>
        </w:rPr>
        <w:t>Biliteracy</w:t>
      </w:r>
    </w:p>
    <w:p w14:paraId="376D2F73" w14:textId="77777777" w:rsidR="00877107" w:rsidRDefault="00877107">
      <w:pPr>
        <w:pStyle w:val="BodyText"/>
        <w:ind w:left="0"/>
        <w:rPr>
          <w:rFonts w:ascii="Arial"/>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3048"/>
        <w:gridCol w:w="2261"/>
        <w:gridCol w:w="2218"/>
      </w:tblGrid>
      <w:tr w:rsidR="00877107" w14:paraId="376D2F78" w14:textId="77777777">
        <w:trPr>
          <w:trHeight w:val="517"/>
        </w:trPr>
        <w:tc>
          <w:tcPr>
            <w:tcW w:w="1714" w:type="dxa"/>
            <w:shd w:val="clear" w:color="auto" w:fill="F6D7CC"/>
          </w:tcPr>
          <w:p w14:paraId="376D2F74"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3048" w:type="dxa"/>
            <w:shd w:val="clear" w:color="auto" w:fill="F6D7CC"/>
          </w:tcPr>
          <w:p w14:paraId="376D2F75"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2261" w:type="dxa"/>
            <w:shd w:val="clear" w:color="auto" w:fill="F6D7CC"/>
          </w:tcPr>
          <w:p w14:paraId="376D2F76" w14:textId="77777777" w:rsidR="00877107" w:rsidRDefault="00476F45">
            <w:pPr>
              <w:pStyle w:val="TableParagraph"/>
              <w:spacing w:before="101" w:line="240" w:lineRule="auto"/>
              <w:rPr>
                <w:rFonts w:ascii="Arial"/>
                <w:b/>
                <w:sz w:val="24"/>
              </w:rPr>
            </w:pPr>
            <w:r>
              <w:rPr>
                <w:rFonts w:ascii="Arial"/>
                <w:b/>
                <w:smallCaps/>
                <w:sz w:val="24"/>
              </w:rPr>
              <w:t>Budget</w:t>
            </w:r>
            <w:r>
              <w:rPr>
                <w:rFonts w:ascii="Arial"/>
                <w:b/>
                <w:smallCaps/>
                <w:spacing w:val="-4"/>
                <w:sz w:val="24"/>
              </w:rPr>
              <w:t xml:space="preserve"> Line</w:t>
            </w:r>
          </w:p>
        </w:tc>
        <w:tc>
          <w:tcPr>
            <w:tcW w:w="2218" w:type="dxa"/>
            <w:shd w:val="clear" w:color="auto" w:fill="F6D7CC"/>
          </w:tcPr>
          <w:p w14:paraId="376D2F77" w14:textId="77777777" w:rsidR="00877107" w:rsidRDefault="00476F45">
            <w:pPr>
              <w:pStyle w:val="TableParagraph"/>
              <w:spacing w:before="101" w:line="240" w:lineRule="auto"/>
              <w:rPr>
                <w:rFonts w:ascii="Arial"/>
                <w:b/>
                <w:sz w:val="24"/>
              </w:rPr>
            </w:pPr>
            <w:r>
              <w:rPr>
                <w:rFonts w:ascii="Arial"/>
                <w:b/>
                <w:smallCaps/>
                <w:spacing w:val="-2"/>
                <w:sz w:val="24"/>
              </w:rPr>
              <w:t>Reference</w:t>
            </w:r>
          </w:p>
        </w:tc>
      </w:tr>
      <w:tr w:rsidR="00877107" w14:paraId="376D2F7F" w14:textId="77777777">
        <w:trPr>
          <w:trHeight w:val="657"/>
        </w:trPr>
        <w:tc>
          <w:tcPr>
            <w:tcW w:w="1714" w:type="dxa"/>
            <w:shd w:val="clear" w:color="auto" w:fill="F6D7CC"/>
          </w:tcPr>
          <w:p w14:paraId="376D2F79" w14:textId="77777777" w:rsidR="00877107" w:rsidRDefault="00476F45">
            <w:pPr>
              <w:pStyle w:val="TableParagraph"/>
              <w:spacing w:before="95" w:line="240" w:lineRule="auto"/>
              <w:rPr>
                <w:rFonts w:ascii="Arial"/>
                <w:b/>
                <w:sz w:val="20"/>
              </w:rPr>
            </w:pPr>
            <w:r>
              <w:rPr>
                <w:rFonts w:ascii="Arial"/>
                <w:b/>
                <w:smallCaps/>
                <w:spacing w:val="-2"/>
                <w:sz w:val="20"/>
              </w:rPr>
              <w:t>Co-Leaders</w:t>
            </w:r>
          </w:p>
        </w:tc>
        <w:tc>
          <w:tcPr>
            <w:tcW w:w="3048" w:type="dxa"/>
          </w:tcPr>
          <w:p w14:paraId="376D2F7A" w14:textId="77777777" w:rsidR="00877107" w:rsidRDefault="00476F45">
            <w:pPr>
              <w:pStyle w:val="TableParagraph"/>
              <w:spacing w:before="96" w:line="240" w:lineRule="auto"/>
              <w:rPr>
                <w:sz w:val="20"/>
              </w:rPr>
            </w:pPr>
            <w:r>
              <w:rPr>
                <w:sz w:val="20"/>
              </w:rPr>
              <w:t>Dr.</w:t>
            </w:r>
            <w:r>
              <w:rPr>
                <w:spacing w:val="-6"/>
                <w:sz w:val="20"/>
              </w:rPr>
              <w:t xml:space="preserve"> </w:t>
            </w:r>
            <w:r>
              <w:rPr>
                <w:sz w:val="20"/>
              </w:rPr>
              <w:t>Kendall</w:t>
            </w:r>
            <w:r>
              <w:rPr>
                <w:spacing w:val="-6"/>
                <w:sz w:val="20"/>
              </w:rPr>
              <w:t xml:space="preserve"> </w:t>
            </w:r>
            <w:r>
              <w:rPr>
                <w:sz w:val="20"/>
              </w:rPr>
              <w:t>King,</w:t>
            </w:r>
            <w:r>
              <w:rPr>
                <w:spacing w:val="-6"/>
                <w:sz w:val="20"/>
              </w:rPr>
              <w:t xml:space="preserve"> </w:t>
            </w:r>
            <w:r>
              <w:rPr>
                <w:spacing w:val="-5"/>
                <w:sz w:val="20"/>
              </w:rPr>
              <w:t>UM</w:t>
            </w:r>
          </w:p>
          <w:p w14:paraId="376D2F7B" w14:textId="77777777" w:rsidR="00877107" w:rsidRDefault="00476F45">
            <w:pPr>
              <w:pStyle w:val="TableParagraph"/>
              <w:spacing w:line="240" w:lineRule="auto"/>
              <w:rPr>
                <w:sz w:val="20"/>
              </w:rPr>
            </w:pPr>
            <w:r>
              <w:rPr>
                <w:sz w:val="20"/>
              </w:rPr>
              <w:t>Ms.</w:t>
            </w:r>
            <w:r>
              <w:rPr>
                <w:spacing w:val="-7"/>
                <w:sz w:val="20"/>
              </w:rPr>
              <w:t xml:space="preserve"> </w:t>
            </w:r>
            <w:r>
              <w:rPr>
                <w:sz w:val="20"/>
              </w:rPr>
              <w:t>Ayumi</w:t>
            </w:r>
            <w:r>
              <w:rPr>
                <w:spacing w:val="-7"/>
                <w:sz w:val="20"/>
              </w:rPr>
              <w:t xml:space="preserve"> </w:t>
            </w:r>
            <w:r>
              <w:rPr>
                <w:sz w:val="20"/>
              </w:rPr>
              <w:t>Stockman,</w:t>
            </w:r>
            <w:r>
              <w:rPr>
                <w:spacing w:val="-7"/>
                <w:sz w:val="20"/>
              </w:rPr>
              <w:t xml:space="preserve"> </w:t>
            </w:r>
            <w:r>
              <w:rPr>
                <w:spacing w:val="-5"/>
                <w:sz w:val="20"/>
              </w:rPr>
              <w:t>MDE</w:t>
            </w:r>
          </w:p>
        </w:tc>
        <w:tc>
          <w:tcPr>
            <w:tcW w:w="2261" w:type="dxa"/>
          </w:tcPr>
          <w:p w14:paraId="376D2F7C" w14:textId="77777777" w:rsidR="00877107" w:rsidRDefault="00476F45">
            <w:pPr>
              <w:pStyle w:val="TableParagraph"/>
              <w:spacing w:before="96" w:line="240" w:lineRule="auto"/>
              <w:rPr>
                <w:sz w:val="20"/>
              </w:rPr>
            </w:pPr>
            <w:r>
              <w:rPr>
                <w:sz w:val="20"/>
              </w:rPr>
              <w:t>LRC</w:t>
            </w:r>
            <w:r>
              <w:rPr>
                <w:spacing w:val="-5"/>
                <w:sz w:val="20"/>
              </w:rPr>
              <w:t xml:space="preserve"> </w:t>
            </w:r>
            <w:r>
              <w:rPr>
                <w:sz w:val="20"/>
              </w:rPr>
              <w:t>Budget</w:t>
            </w:r>
            <w:r>
              <w:rPr>
                <w:spacing w:val="-4"/>
                <w:sz w:val="20"/>
              </w:rPr>
              <w:t xml:space="preserve"> </w:t>
            </w:r>
            <w:r>
              <w:rPr>
                <w:spacing w:val="-2"/>
                <w:sz w:val="20"/>
              </w:rPr>
              <w:t>I.E.1.</w:t>
            </w:r>
          </w:p>
          <w:p w14:paraId="376D2F7D" w14:textId="77777777" w:rsidR="00877107" w:rsidRDefault="00476F45">
            <w:pPr>
              <w:pStyle w:val="TableParagraph"/>
              <w:spacing w:line="240" w:lineRule="auto"/>
              <w:rPr>
                <w:sz w:val="20"/>
              </w:rPr>
            </w:pPr>
            <w:r>
              <w:rPr>
                <w:sz w:val="20"/>
              </w:rPr>
              <w:t>NA</w:t>
            </w:r>
            <w:r>
              <w:rPr>
                <w:spacing w:val="-6"/>
                <w:sz w:val="20"/>
              </w:rPr>
              <w:t xml:space="preserve"> </w:t>
            </w:r>
            <w:r>
              <w:rPr>
                <w:sz w:val="20"/>
              </w:rPr>
              <w:t>(see</w:t>
            </w:r>
            <w:r>
              <w:rPr>
                <w:spacing w:val="-5"/>
                <w:sz w:val="20"/>
              </w:rPr>
              <w:t xml:space="preserve"> </w:t>
            </w:r>
            <w:r>
              <w:rPr>
                <w:sz w:val="20"/>
              </w:rPr>
              <w:t>Partner</w:t>
            </w:r>
            <w:r>
              <w:rPr>
                <w:spacing w:val="-4"/>
                <w:sz w:val="20"/>
              </w:rPr>
              <w:t xml:space="preserve"> </w:t>
            </w:r>
            <w:r>
              <w:rPr>
                <w:spacing w:val="-2"/>
                <w:sz w:val="20"/>
              </w:rPr>
              <w:t>below)</w:t>
            </w:r>
          </w:p>
        </w:tc>
        <w:tc>
          <w:tcPr>
            <w:tcW w:w="2218" w:type="dxa"/>
          </w:tcPr>
          <w:p w14:paraId="376D2F7E" w14:textId="77777777" w:rsidR="00877107" w:rsidRDefault="00476F45">
            <w:pPr>
              <w:pStyle w:val="TableParagraph"/>
              <w:spacing w:before="96" w:line="240" w:lineRule="auto"/>
              <w:ind w:right="228"/>
              <w:rPr>
                <w:sz w:val="20"/>
              </w:rPr>
            </w:pPr>
            <w:r>
              <w:rPr>
                <w:sz w:val="20"/>
              </w:rPr>
              <w:t>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47 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49</w:t>
            </w:r>
          </w:p>
        </w:tc>
      </w:tr>
      <w:tr w:rsidR="00877107" w14:paraId="376D2F84" w14:textId="77777777">
        <w:trPr>
          <w:trHeight w:val="460"/>
        </w:trPr>
        <w:tc>
          <w:tcPr>
            <w:tcW w:w="1714" w:type="dxa"/>
            <w:shd w:val="clear" w:color="auto" w:fill="F6D7CC"/>
          </w:tcPr>
          <w:p w14:paraId="376D2F80" w14:textId="77777777" w:rsidR="00877107" w:rsidRDefault="00476F45">
            <w:pPr>
              <w:pStyle w:val="TableParagraph"/>
              <w:spacing w:before="100" w:line="240" w:lineRule="auto"/>
              <w:rPr>
                <w:rFonts w:ascii="Arial"/>
                <w:b/>
                <w:sz w:val="20"/>
              </w:rPr>
            </w:pPr>
            <w:r>
              <w:rPr>
                <w:rFonts w:ascii="Arial"/>
                <w:b/>
                <w:smallCaps/>
                <w:sz w:val="20"/>
              </w:rPr>
              <w:t>Grad</w:t>
            </w:r>
            <w:r>
              <w:rPr>
                <w:rFonts w:ascii="Arial"/>
                <w:b/>
                <w:smallCaps/>
                <w:spacing w:val="-3"/>
                <w:sz w:val="20"/>
              </w:rPr>
              <w:t xml:space="preserve"> </w:t>
            </w:r>
            <w:r>
              <w:rPr>
                <w:rFonts w:ascii="Arial"/>
                <w:b/>
                <w:smallCaps/>
                <w:spacing w:val="-2"/>
                <w:sz w:val="20"/>
              </w:rPr>
              <w:t>Assistant</w:t>
            </w:r>
          </w:p>
        </w:tc>
        <w:tc>
          <w:tcPr>
            <w:tcW w:w="3048" w:type="dxa"/>
          </w:tcPr>
          <w:p w14:paraId="376D2F81" w14:textId="77777777" w:rsidR="00877107" w:rsidRDefault="00476F45">
            <w:pPr>
              <w:pStyle w:val="TableParagraph"/>
              <w:spacing w:before="101" w:line="240" w:lineRule="auto"/>
              <w:rPr>
                <w:sz w:val="20"/>
              </w:rPr>
            </w:pPr>
            <w:r>
              <w:rPr>
                <w:sz w:val="20"/>
              </w:rPr>
              <w:t>TBD,</w:t>
            </w:r>
            <w:r>
              <w:rPr>
                <w:spacing w:val="-8"/>
                <w:sz w:val="20"/>
              </w:rPr>
              <w:t xml:space="preserve"> </w:t>
            </w:r>
            <w:r>
              <w:rPr>
                <w:sz w:val="20"/>
              </w:rPr>
              <w:t>summer</w:t>
            </w:r>
            <w:r>
              <w:rPr>
                <w:spacing w:val="-7"/>
                <w:sz w:val="20"/>
              </w:rPr>
              <w:t xml:space="preserve"> </w:t>
            </w:r>
            <w:r>
              <w:rPr>
                <w:sz w:val="20"/>
              </w:rPr>
              <w:t>YI–YIV</w:t>
            </w:r>
            <w:r>
              <w:rPr>
                <w:spacing w:val="-7"/>
                <w:sz w:val="20"/>
              </w:rPr>
              <w:t xml:space="preserve"> </w:t>
            </w:r>
            <w:r>
              <w:rPr>
                <w:spacing w:val="-4"/>
                <w:sz w:val="20"/>
              </w:rPr>
              <w:t>(50%)</w:t>
            </w:r>
          </w:p>
        </w:tc>
        <w:tc>
          <w:tcPr>
            <w:tcW w:w="2261" w:type="dxa"/>
          </w:tcPr>
          <w:p w14:paraId="376D2F82" w14:textId="77777777" w:rsidR="00877107" w:rsidRDefault="00476F45">
            <w:pPr>
              <w:pStyle w:val="TableParagraph"/>
              <w:spacing w:before="101" w:line="240" w:lineRule="auto"/>
              <w:rPr>
                <w:sz w:val="20"/>
              </w:rPr>
            </w:pPr>
            <w:r>
              <w:rPr>
                <w:sz w:val="20"/>
              </w:rPr>
              <w:t>LRC</w:t>
            </w:r>
            <w:r>
              <w:rPr>
                <w:spacing w:val="-5"/>
                <w:sz w:val="20"/>
              </w:rPr>
              <w:t xml:space="preserve"> </w:t>
            </w:r>
            <w:r>
              <w:rPr>
                <w:sz w:val="20"/>
              </w:rPr>
              <w:t>Budget</w:t>
            </w:r>
            <w:r>
              <w:rPr>
                <w:spacing w:val="-4"/>
                <w:sz w:val="20"/>
              </w:rPr>
              <w:t xml:space="preserve"> </w:t>
            </w:r>
            <w:r>
              <w:rPr>
                <w:spacing w:val="-2"/>
                <w:sz w:val="20"/>
              </w:rPr>
              <w:t>I.E.2.</w:t>
            </w:r>
          </w:p>
        </w:tc>
        <w:tc>
          <w:tcPr>
            <w:tcW w:w="2218" w:type="dxa"/>
          </w:tcPr>
          <w:p w14:paraId="376D2F83" w14:textId="77777777" w:rsidR="00877107" w:rsidRDefault="00476F45">
            <w:pPr>
              <w:pStyle w:val="TableParagraph"/>
              <w:spacing w:before="101" w:line="240" w:lineRule="auto"/>
              <w:rPr>
                <w:sz w:val="20"/>
              </w:rPr>
            </w:pPr>
            <w:r>
              <w:rPr>
                <w:sz w:val="20"/>
              </w:rPr>
              <w:t>PD</w:t>
            </w:r>
            <w:r>
              <w:rPr>
                <w:spacing w:val="-5"/>
                <w:sz w:val="20"/>
              </w:rPr>
              <w:t xml:space="preserve"> </w:t>
            </w:r>
            <w:r>
              <w:rPr>
                <w:sz w:val="20"/>
              </w:rPr>
              <w:t>Appendix</w:t>
            </w:r>
            <w:r>
              <w:rPr>
                <w:spacing w:val="-5"/>
                <w:sz w:val="20"/>
              </w:rPr>
              <w:t xml:space="preserve"> </w:t>
            </w:r>
            <w:r>
              <w:rPr>
                <w:sz w:val="20"/>
              </w:rPr>
              <w:t>B</w:t>
            </w:r>
            <w:r>
              <w:rPr>
                <w:spacing w:val="-4"/>
                <w:sz w:val="20"/>
              </w:rPr>
              <w:t xml:space="preserve"> </w:t>
            </w:r>
            <w:r>
              <w:rPr>
                <w:spacing w:val="-2"/>
                <w:sz w:val="20"/>
              </w:rPr>
              <w:t>III.E.</w:t>
            </w:r>
          </w:p>
        </w:tc>
      </w:tr>
      <w:tr w:rsidR="00877107" w:rsidRPr="004560B6" w14:paraId="376D2F89" w14:textId="77777777">
        <w:trPr>
          <w:trHeight w:val="657"/>
        </w:trPr>
        <w:tc>
          <w:tcPr>
            <w:tcW w:w="1714" w:type="dxa"/>
            <w:shd w:val="clear" w:color="auto" w:fill="F6D7CC"/>
          </w:tcPr>
          <w:p w14:paraId="376D2F85" w14:textId="77777777" w:rsidR="00877107" w:rsidRDefault="00476F45">
            <w:pPr>
              <w:pStyle w:val="TableParagraph"/>
              <w:spacing w:before="100" w:line="240" w:lineRule="auto"/>
              <w:rPr>
                <w:rFonts w:ascii="Arial"/>
                <w:b/>
                <w:sz w:val="20"/>
              </w:rPr>
            </w:pPr>
            <w:r>
              <w:rPr>
                <w:rFonts w:ascii="Arial"/>
                <w:b/>
                <w:smallCaps/>
                <w:spacing w:val="-2"/>
                <w:sz w:val="20"/>
              </w:rPr>
              <w:t>Partner</w:t>
            </w:r>
          </w:p>
        </w:tc>
        <w:tc>
          <w:tcPr>
            <w:tcW w:w="5309" w:type="dxa"/>
            <w:gridSpan w:val="2"/>
          </w:tcPr>
          <w:p w14:paraId="376D2F86" w14:textId="77777777" w:rsidR="00877107" w:rsidRDefault="00476F45">
            <w:pPr>
              <w:pStyle w:val="TableParagraph"/>
              <w:spacing w:before="101" w:line="240" w:lineRule="auto"/>
              <w:rPr>
                <w:sz w:val="20"/>
              </w:rPr>
            </w:pPr>
            <w:r>
              <w:rPr>
                <w:sz w:val="20"/>
              </w:rPr>
              <w:t>Minnesota</w:t>
            </w:r>
            <w:r>
              <w:rPr>
                <w:spacing w:val="-8"/>
                <w:sz w:val="20"/>
              </w:rPr>
              <w:t xml:space="preserve"> </w:t>
            </w:r>
            <w:r>
              <w:rPr>
                <w:sz w:val="20"/>
              </w:rPr>
              <w:t>Department</w:t>
            </w:r>
            <w:r>
              <w:rPr>
                <w:spacing w:val="-8"/>
                <w:sz w:val="20"/>
              </w:rPr>
              <w:t xml:space="preserve"> </w:t>
            </w:r>
            <w:r>
              <w:rPr>
                <w:sz w:val="20"/>
              </w:rPr>
              <w:t>of</w:t>
            </w:r>
            <w:r>
              <w:rPr>
                <w:spacing w:val="-8"/>
                <w:sz w:val="20"/>
              </w:rPr>
              <w:t xml:space="preserve"> </w:t>
            </w:r>
            <w:r>
              <w:rPr>
                <w:spacing w:val="-2"/>
                <w:sz w:val="20"/>
              </w:rPr>
              <w:t>Education</w:t>
            </w:r>
          </w:p>
          <w:p w14:paraId="376D2F87" w14:textId="77777777" w:rsidR="00877107" w:rsidRDefault="00476F45">
            <w:pPr>
              <w:pStyle w:val="TableParagraph"/>
              <w:spacing w:line="240" w:lineRule="auto"/>
              <w:rPr>
                <w:sz w:val="20"/>
              </w:rPr>
            </w:pPr>
            <w:r>
              <w:rPr>
                <w:sz w:val="20"/>
              </w:rPr>
              <w:t>National</w:t>
            </w:r>
            <w:r>
              <w:rPr>
                <w:spacing w:val="-9"/>
                <w:sz w:val="20"/>
              </w:rPr>
              <w:t xml:space="preserve"> </w:t>
            </w:r>
            <w:r>
              <w:rPr>
                <w:sz w:val="20"/>
              </w:rPr>
              <w:t>Council</w:t>
            </w:r>
            <w:r>
              <w:rPr>
                <w:spacing w:val="-6"/>
                <w:sz w:val="20"/>
              </w:rPr>
              <w:t xml:space="preserve"> </w:t>
            </w:r>
            <w:r>
              <w:rPr>
                <w:sz w:val="20"/>
              </w:rPr>
              <w:t>of</w:t>
            </w:r>
            <w:r>
              <w:rPr>
                <w:spacing w:val="-6"/>
                <w:sz w:val="20"/>
              </w:rPr>
              <w:t xml:space="preserve"> </w:t>
            </w:r>
            <w:r>
              <w:rPr>
                <w:sz w:val="20"/>
              </w:rPr>
              <w:t>State</w:t>
            </w:r>
            <w:r>
              <w:rPr>
                <w:spacing w:val="-7"/>
                <w:sz w:val="20"/>
              </w:rPr>
              <w:t xml:space="preserve"> </w:t>
            </w:r>
            <w:r>
              <w:rPr>
                <w:sz w:val="20"/>
              </w:rPr>
              <w:t>Supervisors</w:t>
            </w:r>
            <w:r>
              <w:rPr>
                <w:spacing w:val="-6"/>
                <w:sz w:val="20"/>
              </w:rPr>
              <w:t xml:space="preserve"> </w:t>
            </w:r>
            <w:r>
              <w:rPr>
                <w:sz w:val="20"/>
              </w:rPr>
              <w:t>of</w:t>
            </w:r>
            <w:r>
              <w:rPr>
                <w:spacing w:val="-6"/>
                <w:sz w:val="20"/>
              </w:rPr>
              <w:t xml:space="preserve"> </w:t>
            </w:r>
            <w:r>
              <w:rPr>
                <w:sz w:val="20"/>
              </w:rPr>
              <w:t>Foreign</w:t>
            </w:r>
            <w:r>
              <w:rPr>
                <w:spacing w:val="-6"/>
                <w:sz w:val="20"/>
              </w:rPr>
              <w:t xml:space="preserve"> </w:t>
            </w:r>
            <w:r>
              <w:rPr>
                <w:spacing w:val="-2"/>
                <w:sz w:val="20"/>
              </w:rPr>
              <w:t>Languages</w:t>
            </w:r>
          </w:p>
        </w:tc>
        <w:tc>
          <w:tcPr>
            <w:tcW w:w="2218" w:type="dxa"/>
          </w:tcPr>
          <w:p w14:paraId="376D2F88" w14:textId="77777777" w:rsidR="00877107" w:rsidRPr="004560B6" w:rsidRDefault="00476F45">
            <w:pPr>
              <w:pStyle w:val="TableParagraph"/>
              <w:spacing w:before="101" w:line="240" w:lineRule="auto"/>
              <w:rPr>
                <w:sz w:val="20"/>
                <w:lang w:val="fr-FR"/>
              </w:rPr>
            </w:pPr>
            <w:r w:rsidRPr="004560B6">
              <w:rPr>
                <w:sz w:val="20"/>
                <w:lang w:val="fr-FR"/>
              </w:rPr>
              <w:t>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10 LOS</w:t>
            </w:r>
            <w:r w:rsidRPr="004560B6">
              <w:rPr>
                <w:spacing w:val="-4"/>
                <w:sz w:val="20"/>
                <w:lang w:val="fr-FR"/>
              </w:rPr>
              <w:t xml:space="preserve"> </w:t>
            </w:r>
            <w:r w:rsidRPr="004560B6">
              <w:rPr>
                <w:sz w:val="20"/>
                <w:lang w:val="fr-FR"/>
              </w:rPr>
              <w:t>Appendix</w:t>
            </w:r>
            <w:r w:rsidRPr="004560B6">
              <w:rPr>
                <w:spacing w:val="-4"/>
                <w:sz w:val="20"/>
                <w:lang w:val="fr-FR"/>
              </w:rPr>
              <w:t xml:space="preserve"> </w:t>
            </w:r>
            <w:r w:rsidRPr="004560B6">
              <w:rPr>
                <w:sz w:val="20"/>
                <w:lang w:val="fr-FR"/>
              </w:rPr>
              <w:t>C</w:t>
            </w:r>
            <w:r w:rsidRPr="004560B6">
              <w:rPr>
                <w:spacing w:val="-4"/>
                <w:sz w:val="20"/>
                <w:lang w:val="fr-FR"/>
              </w:rPr>
              <w:t xml:space="preserve"> </w:t>
            </w:r>
            <w:r w:rsidRPr="004560B6">
              <w:rPr>
                <w:sz w:val="20"/>
                <w:lang w:val="fr-FR"/>
              </w:rPr>
              <w:t>p.</w:t>
            </w:r>
            <w:r w:rsidRPr="004560B6">
              <w:rPr>
                <w:spacing w:val="-4"/>
                <w:sz w:val="20"/>
                <w:lang w:val="fr-FR"/>
              </w:rPr>
              <w:t xml:space="preserve"> </w:t>
            </w:r>
            <w:r w:rsidRPr="004560B6">
              <w:rPr>
                <w:spacing w:val="-5"/>
                <w:sz w:val="20"/>
                <w:lang w:val="fr-FR"/>
              </w:rPr>
              <w:t>11</w:t>
            </w:r>
          </w:p>
        </w:tc>
      </w:tr>
    </w:tbl>
    <w:p w14:paraId="376D2F8A" w14:textId="77777777" w:rsidR="00877107" w:rsidRPr="004560B6" w:rsidRDefault="00877107">
      <w:pPr>
        <w:pStyle w:val="BodyText"/>
        <w:spacing w:before="1"/>
        <w:ind w:left="0"/>
        <w:rPr>
          <w:rFonts w:ascii="Arial"/>
          <w:b/>
          <w:sz w:val="21"/>
          <w:lang w:val="fr-FR"/>
        </w:rPr>
      </w:pPr>
    </w:p>
    <w:p w14:paraId="376D2F8B" w14:textId="77777777" w:rsidR="00877107" w:rsidRDefault="00476F45">
      <w:pPr>
        <w:pStyle w:val="BodyText"/>
        <w:spacing w:line="480" w:lineRule="auto"/>
        <w:ind w:right="222"/>
      </w:pPr>
      <w:r>
        <w:t>Although seals are available in most US states, access is biased toward students of commonly taught</w:t>
      </w:r>
      <w:r>
        <w:rPr>
          <w:spacing w:val="-4"/>
        </w:rPr>
        <w:t xml:space="preserve"> </w:t>
      </w:r>
      <w:r>
        <w:t>languages</w:t>
      </w:r>
      <w:r>
        <w:rPr>
          <w:spacing w:val="-3"/>
        </w:rPr>
        <w:t xml:space="preserve"> </w:t>
      </w:r>
      <w:r>
        <w:t>and</w:t>
      </w:r>
      <w:r>
        <w:rPr>
          <w:spacing w:val="-3"/>
        </w:rPr>
        <w:t xml:space="preserve"> </w:t>
      </w:r>
      <w:r>
        <w:t>those</w:t>
      </w:r>
      <w:r>
        <w:rPr>
          <w:spacing w:val="-4"/>
        </w:rPr>
        <w:t xml:space="preserve"> </w:t>
      </w:r>
      <w:r>
        <w:t>residing</w:t>
      </w:r>
      <w:r>
        <w:rPr>
          <w:spacing w:val="-3"/>
        </w:rPr>
        <w:t xml:space="preserve"> </w:t>
      </w:r>
      <w:r>
        <w:t>in</w:t>
      </w:r>
      <w:r>
        <w:rPr>
          <w:spacing w:val="-3"/>
        </w:rPr>
        <w:t xml:space="preserve"> </w:t>
      </w:r>
      <w:r>
        <w:t>large</w:t>
      </w:r>
      <w:r>
        <w:rPr>
          <w:spacing w:val="-4"/>
        </w:rPr>
        <w:t xml:space="preserve"> </w:t>
      </w:r>
      <w:r>
        <w:t>or</w:t>
      </w:r>
      <w:r>
        <w:rPr>
          <w:spacing w:val="-3"/>
        </w:rPr>
        <w:t xml:space="preserve"> </w:t>
      </w:r>
      <w:r>
        <w:t>well-resourced</w:t>
      </w:r>
      <w:r>
        <w:rPr>
          <w:spacing w:val="-3"/>
        </w:rPr>
        <w:t xml:space="preserve"> </w:t>
      </w:r>
      <w:r>
        <w:t>districts.</w:t>
      </w:r>
      <w:r>
        <w:rPr>
          <w:spacing w:val="-3"/>
        </w:rPr>
        <w:t xml:space="preserve"> </w:t>
      </w:r>
      <w:r>
        <w:t>To</w:t>
      </w:r>
      <w:r>
        <w:rPr>
          <w:spacing w:val="-3"/>
        </w:rPr>
        <w:t xml:space="preserve"> </w:t>
      </w:r>
      <w:r>
        <w:t>support</w:t>
      </w:r>
      <w:r>
        <w:rPr>
          <w:spacing w:val="-4"/>
        </w:rPr>
        <w:t xml:space="preserve"> </w:t>
      </w:r>
      <w:r>
        <w:t>greater</w:t>
      </w:r>
      <w:r>
        <w:rPr>
          <w:spacing w:val="-3"/>
        </w:rPr>
        <w:t xml:space="preserve"> </w:t>
      </w:r>
      <w:r>
        <w:t>equity and access to seals, this initiative has four components: (a) local and national needs analyses; (b) an adaptable toolkit in ten languages; (c) assessment supports in six languages; and (d) dissemination through summer institutes, social media, and the CARLA website.</w:t>
      </w:r>
    </w:p>
    <w:p w14:paraId="376D2F8C" w14:textId="77777777" w:rsidR="00877107" w:rsidRDefault="00476F45">
      <w:pPr>
        <w:pStyle w:val="ListParagraph"/>
        <w:numPr>
          <w:ilvl w:val="3"/>
          <w:numId w:val="19"/>
        </w:numPr>
        <w:tabs>
          <w:tab w:val="left" w:pos="607"/>
        </w:tabs>
        <w:spacing w:line="480" w:lineRule="auto"/>
        <w:ind w:right="360" w:firstLine="0"/>
        <w:rPr>
          <w:rFonts w:ascii="Arial"/>
          <w:b/>
          <w:i/>
          <w:sz w:val="24"/>
        </w:rPr>
      </w:pPr>
      <w:r>
        <w:rPr>
          <w:rFonts w:ascii="Arial"/>
          <w:b/>
          <w:i/>
          <w:sz w:val="24"/>
        </w:rPr>
        <w:t>Local and National Needs Analysis:</w:t>
      </w:r>
      <w:r>
        <w:rPr>
          <w:rFonts w:ascii="Arial"/>
          <w:b/>
          <w:i/>
          <w:spacing w:val="-5"/>
          <w:sz w:val="24"/>
        </w:rPr>
        <w:t xml:space="preserve"> </w:t>
      </w:r>
      <w:r>
        <w:rPr>
          <w:sz w:val="24"/>
        </w:rPr>
        <w:t>In YI, Dr. King and Ms. Stockman will conduct a two-part needs analysis. First, they will review existing district materials in Minnesota and survey</w:t>
      </w:r>
      <w:r>
        <w:rPr>
          <w:spacing w:val="-4"/>
          <w:sz w:val="24"/>
        </w:rPr>
        <w:t xml:space="preserve"> </w:t>
      </w:r>
      <w:r>
        <w:rPr>
          <w:sz w:val="24"/>
        </w:rPr>
        <w:t>and</w:t>
      </w:r>
      <w:r>
        <w:rPr>
          <w:spacing w:val="-4"/>
          <w:sz w:val="24"/>
        </w:rPr>
        <w:t xml:space="preserve"> </w:t>
      </w:r>
      <w:r>
        <w:rPr>
          <w:sz w:val="24"/>
        </w:rPr>
        <w:t>interview</w:t>
      </w:r>
      <w:r>
        <w:rPr>
          <w:spacing w:val="-4"/>
          <w:sz w:val="24"/>
        </w:rPr>
        <w:t xml:space="preserve"> </w:t>
      </w:r>
      <w:r>
        <w:rPr>
          <w:sz w:val="24"/>
        </w:rPr>
        <w:t>key</w:t>
      </w:r>
      <w:r>
        <w:rPr>
          <w:spacing w:val="-4"/>
          <w:sz w:val="24"/>
        </w:rPr>
        <w:t xml:space="preserve"> </w:t>
      </w:r>
      <w:r>
        <w:rPr>
          <w:sz w:val="24"/>
        </w:rPr>
        <w:t>state</w:t>
      </w:r>
      <w:r>
        <w:rPr>
          <w:spacing w:val="-5"/>
          <w:sz w:val="24"/>
        </w:rPr>
        <w:t xml:space="preserve"> </w:t>
      </w:r>
      <w:r>
        <w:rPr>
          <w:sz w:val="24"/>
        </w:rPr>
        <w:t>stakeholders</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Minnesota</w:t>
      </w:r>
      <w:r>
        <w:rPr>
          <w:spacing w:val="-5"/>
          <w:sz w:val="24"/>
        </w:rPr>
        <w:t xml:space="preserve"> </w:t>
      </w:r>
      <w:r>
        <w:rPr>
          <w:sz w:val="24"/>
        </w:rPr>
        <w:t>Seals</w:t>
      </w:r>
      <w:r>
        <w:rPr>
          <w:spacing w:val="-4"/>
          <w:sz w:val="24"/>
        </w:rPr>
        <w:t xml:space="preserve"> </w:t>
      </w:r>
      <w:r>
        <w:rPr>
          <w:sz w:val="24"/>
        </w:rPr>
        <w:t>Advisory</w:t>
      </w:r>
      <w:r>
        <w:rPr>
          <w:spacing w:val="-4"/>
          <w:sz w:val="24"/>
        </w:rPr>
        <w:t xml:space="preserve"> </w:t>
      </w:r>
      <w:r>
        <w:rPr>
          <w:sz w:val="24"/>
        </w:rPr>
        <w:t>Committee (</w:t>
      </w:r>
      <w:r>
        <w:rPr>
          <w:i/>
          <w:sz w:val="24"/>
        </w:rPr>
        <w:t>see Appendix A, p. 51 for member list</w:t>
      </w:r>
      <w:r>
        <w:rPr>
          <w:sz w:val="24"/>
        </w:rPr>
        <w:t>). Then they will conduct a comparative national needs analysis in partnership with NCSSFL. Findings will be submitted to a scholarly journal in YII.</w:t>
      </w:r>
      <w:r>
        <w:rPr>
          <w:sz w:val="24"/>
          <w:vertAlign w:val="superscript"/>
        </w:rPr>
        <w:t>3</w:t>
      </w:r>
    </w:p>
    <w:p w14:paraId="376D2F8D" w14:textId="77777777" w:rsidR="00877107" w:rsidRDefault="00476F45">
      <w:pPr>
        <w:pStyle w:val="ListParagraph"/>
        <w:numPr>
          <w:ilvl w:val="3"/>
          <w:numId w:val="19"/>
        </w:numPr>
        <w:tabs>
          <w:tab w:val="left" w:pos="620"/>
        </w:tabs>
        <w:spacing w:before="3" w:line="480" w:lineRule="auto"/>
        <w:ind w:right="280" w:firstLine="0"/>
        <w:rPr>
          <w:rFonts w:ascii="Arial"/>
          <w:b/>
          <w:i/>
          <w:sz w:val="24"/>
        </w:rPr>
      </w:pPr>
      <w:r>
        <w:rPr>
          <w:rFonts w:ascii="Arial"/>
          <w:b/>
          <w:i/>
          <w:sz w:val="24"/>
        </w:rPr>
        <w:t xml:space="preserve">Promotional Toolkits: </w:t>
      </w:r>
      <w:r>
        <w:rPr>
          <w:sz w:val="24"/>
        </w:rPr>
        <w:t>The needs analysis will inform toolkit development in YII. The toolkit</w:t>
      </w:r>
      <w:r>
        <w:rPr>
          <w:spacing w:val="-3"/>
          <w:sz w:val="24"/>
        </w:rPr>
        <w:t xml:space="preserve"> </w:t>
      </w:r>
      <w:r>
        <w:rPr>
          <w:sz w:val="24"/>
        </w:rPr>
        <w:t>will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promotional</w:t>
      </w:r>
      <w:r>
        <w:rPr>
          <w:spacing w:val="-3"/>
          <w:sz w:val="24"/>
        </w:rPr>
        <w:t xml:space="preserve"> </w:t>
      </w:r>
      <w:r>
        <w:rPr>
          <w:sz w:val="24"/>
        </w:rPr>
        <w:t>flyers</w:t>
      </w:r>
      <w:r>
        <w:rPr>
          <w:spacing w:val="-3"/>
          <w:sz w:val="24"/>
        </w:rPr>
        <w:t xml:space="preserve"> </w:t>
      </w:r>
      <w:r>
        <w:rPr>
          <w:sz w:val="24"/>
        </w:rPr>
        <w:t>about</w:t>
      </w:r>
      <w:r>
        <w:rPr>
          <w:spacing w:val="-4"/>
          <w:sz w:val="24"/>
        </w:rPr>
        <w:t xml:space="preserve"> </w:t>
      </w:r>
      <w:r>
        <w:rPr>
          <w:sz w:val="24"/>
        </w:rPr>
        <w:t>the</w:t>
      </w:r>
      <w:r>
        <w:rPr>
          <w:spacing w:val="-4"/>
          <w:sz w:val="24"/>
        </w:rPr>
        <w:t xml:space="preserve"> </w:t>
      </w:r>
      <w:r>
        <w:rPr>
          <w:sz w:val="24"/>
        </w:rPr>
        <w:t>seal</w:t>
      </w:r>
      <w:r>
        <w:rPr>
          <w:spacing w:val="-3"/>
          <w:sz w:val="24"/>
        </w:rPr>
        <w:t xml:space="preserve"> </w:t>
      </w:r>
      <w:r>
        <w:rPr>
          <w:sz w:val="24"/>
        </w:rPr>
        <w:t>for</w:t>
      </w:r>
      <w:r>
        <w:rPr>
          <w:spacing w:val="-3"/>
          <w:sz w:val="24"/>
        </w:rPr>
        <w:t xml:space="preserve"> </w:t>
      </w:r>
      <w:r>
        <w:rPr>
          <w:sz w:val="24"/>
        </w:rPr>
        <w:t>different</w:t>
      </w:r>
      <w:r>
        <w:rPr>
          <w:spacing w:val="-4"/>
          <w:sz w:val="24"/>
        </w:rPr>
        <w:t xml:space="preserve"> </w:t>
      </w:r>
      <w:r>
        <w:rPr>
          <w:sz w:val="24"/>
        </w:rPr>
        <w:t>audiences</w:t>
      </w:r>
      <w:r>
        <w:rPr>
          <w:spacing w:val="-3"/>
          <w:sz w:val="24"/>
        </w:rPr>
        <w:t xml:space="preserve"> </w:t>
      </w:r>
      <w:r>
        <w:rPr>
          <w:sz w:val="24"/>
        </w:rPr>
        <w:t>(parents,</w:t>
      </w:r>
      <w:r>
        <w:rPr>
          <w:spacing w:val="-3"/>
          <w:sz w:val="24"/>
        </w:rPr>
        <w:t xml:space="preserve"> </w:t>
      </w:r>
      <w:r>
        <w:rPr>
          <w:sz w:val="24"/>
        </w:rPr>
        <w:t>students, employers); brochures with infographics about benefits of and pathways to multilingualism; and email and web page templates. Toolkit materials will be piloted with focus groups of Minnesota teachers, students, and administrators, revised, and translated into five languages widely spoken</w:t>
      </w:r>
    </w:p>
    <w:p w14:paraId="376D2F8E" w14:textId="77777777" w:rsidR="00877107" w:rsidRDefault="00877107">
      <w:pPr>
        <w:pStyle w:val="BodyText"/>
        <w:ind w:left="0"/>
        <w:rPr>
          <w:sz w:val="20"/>
        </w:rPr>
      </w:pPr>
    </w:p>
    <w:p w14:paraId="376D2F8F" w14:textId="65DCF917" w:rsidR="00877107" w:rsidRDefault="0097334A">
      <w:pPr>
        <w:pStyle w:val="BodyText"/>
        <w:ind w:left="0"/>
        <w:rPr>
          <w:sz w:val="15"/>
        </w:rPr>
      </w:pPr>
      <w:r>
        <w:rPr>
          <w:noProof/>
        </w:rPr>
        <mc:AlternateContent>
          <mc:Choice Requires="wps">
            <w:drawing>
              <wp:anchor distT="0" distB="0" distL="0" distR="0" simplePos="0" relativeHeight="487592448" behindDoc="1" locked="0" layoutInCell="1" allowOverlap="1" wp14:anchorId="376D32DE" wp14:editId="53A1162F">
                <wp:simplePos x="0" y="0"/>
                <wp:positionH relativeFrom="page">
                  <wp:posOffset>914400</wp:posOffset>
                </wp:positionH>
                <wp:positionV relativeFrom="paragraph">
                  <wp:posOffset>125095</wp:posOffset>
                </wp:positionV>
                <wp:extent cx="1828800" cy="6350"/>
                <wp:effectExtent l="0" t="0" r="0" b="0"/>
                <wp:wrapTopAndBottom/>
                <wp:docPr id="3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FDB6" id="docshape20" o:spid="_x0000_s1026" style="position:absolute;margin-left:1in;margin-top:9.85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FAdct94AAAAJAQAADwAAAGRycy9kb3ducmV2LnhtbEyPQU/DMAyF&#10;70j8h8hI3FhCKWwrTSeGxBGJDQ7sljamrdY4Jcm2wq/HnODmZz89f69cTW4QRwyx96TheqZAIDXe&#10;9tRqeHt9ulqAiMmQNYMn1PCFEVbV+VlpCutPtMHjNrWCQygWRkOX0lhIGZsOnYkzPyLx7cMHZxLL&#10;0EobzInD3SAzpe6kMz3xh86M+Nhhs98enIb1crH+fMnp+XtT73D3Xu9vs6C0vryYHu5BJJzSnxl+&#10;8RkdKmaq/YFsFAPrPOcuiYflHAQb8puMF7WGTM1BVqX836D6AQAA//8DAFBLAQItABQABgAIAAAA&#10;IQC2gziS/gAAAOEBAAATAAAAAAAAAAAAAAAAAAAAAABbQ29udGVudF9UeXBlc10ueG1sUEsBAi0A&#10;FAAGAAgAAAAhADj9If/WAAAAlAEAAAsAAAAAAAAAAAAAAAAALwEAAF9yZWxzLy5yZWxzUEsBAi0A&#10;FAAGAAgAAAAhAOMUOhjlAQAAswMAAA4AAAAAAAAAAAAAAAAALgIAAGRycy9lMm9Eb2MueG1sUEsB&#10;Ai0AFAAGAAgAAAAhABQHXLfeAAAACQEAAA8AAAAAAAAAAAAAAAAAPwQAAGRycy9kb3ducmV2Lnht&#10;bFBLBQYAAAAABAAEAPMAAABKBQAAAAA=&#10;" fillcolor="black" stroked="f">
                <w10:wrap type="topAndBottom" anchorx="page"/>
              </v:rect>
            </w:pict>
          </mc:Fallback>
        </mc:AlternateContent>
      </w:r>
    </w:p>
    <w:p w14:paraId="376D2F90" w14:textId="77777777" w:rsidR="00877107" w:rsidRDefault="00476F45">
      <w:pPr>
        <w:spacing w:before="106"/>
        <w:ind w:left="340" w:right="222"/>
        <w:rPr>
          <w:sz w:val="20"/>
        </w:rPr>
      </w:pPr>
      <w:r>
        <w:rPr>
          <w:sz w:val="20"/>
          <w:vertAlign w:val="superscript"/>
        </w:rPr>
        <w:t>3</w:t>
      </w:r>
      <w:r>
        <w:rPr>
          <w:sz w:val="20"/>
        </w:rPr>
        <w:t xml:space="preserve"> IRB</w:t>
      </w:r>
      <w:r>
        <w:rPr>
          <w:spacing w:val="-4"/>
          <w:sz w:val="20"/>
        </w:rPr>
        <w:t xml:space="preserve"> </w:t>
      </w:r>
      <w:r>
        <w:rPr>
          <w:sz w:val="20"/>
        </w:rPr>
        <w:t>approval</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study</w:t>
      </w:r>
      <w:r>
        <w:rPr>
          <w:spacing w:val="-3"/>
          <w:sz w:val="20"/>
        </w:rPr>
        <w:t xml:space="preserve"> </w:t>
      </w:r>
      <w:r>
        <w:rPr>
          <w:sz w:val="20"/>
        </w:rPr>
        <w:t>will</w:t>
      </w:r>
      <w:r>
        <w:rPr>
          <w:spacing w:val="-3"/>
          <w:sz w:val="20"/>
        </w:rPr>
        <w:t xml:space="preserve"> </w:t>
      </w:r>
      <w:r>
        <w:rPr>
          <w:sz w:val="20"/>
        </w:rPr>
        <w:t>obtained</w:t>
      </w:r>
      <w:r>
        <w:rPr>
          <w:spacing w:val="-3"/>
          <w:sz w:val="20"/>
        </w:rPr>
        <w:t xml:space="preserve"> </w:t>
      </w:r>
      <w:r>
        <w:rPr>
          <w:sz w:val="20"/>
        </w:rPr>
        <w:t>in</w:t>
      </w:r>
      <w:r>
        <w:rPr>
          <w:spacing w:val="-3"/>
          <w:sz w:val="20"/>
        </w:rPr>
        <w:t xml:space="preserve"> </w:t>
      </w:r>
      <w:r>
        <w:rPr>
          <w:sz w:val="20"/>
        </w:rPr>
        <w:t>Summer</w:t>
      </w:r>
      <w:r>
        <w:rPr>
          <w:spacing w:val="-3"/>
          <w:sz w:val="20"/>
        </w:rPr>
        <w:t xml:space="preserve"> </w:t>
      </w:r>
      <w:r>
        <w:rPr>
          <w:sz w:val="20"/>
        </w:rPr>
        <w:t>2022</w:t>
      </w:r>
      <w:r>
        <w:rPr>
          <w:spacing w:val="-4"/>
          <w:sz w:val="20"/>
        </w:rPr>
        <w:t xml:space="preserve"> </w:t>
      </w:r>
      <w:r>
        <w:rPr>
          <w:sz w:val="20"/>
        </w:rPr>
        <w:t>(</w:t>
      </w:r>
      <w:r>
        <w:rPr>
          <w:i/>
          <w:sz w:val="20"/>
        </w:rPr>
        <w:t>see</w:t>
      </w:r>
      <w:r>
        <w:rPr>
          <w:i/>
          <w:spacing w:val="-3"/>
          <w:sz w:val="20"/>
        </w:rPr>
        <w:t xml:space="preserve"> </w:t>
      </w:r>
      <w:r>
        <w:rPr>
          <w:i/>
          <w:sz w:val="20"/>
        </w:rPr>
        <w:t>Supplemental</w:t>
      </w:r>
      <w:r>
        <w:rPr>
          <w:i/>
          <w:spacing w:val="-3"/>
          <w:sz w:val="20"/>
        </w:rPr>
        <w:t xml:space="preserve"> </w:t>
      </w:r>
      <w:r>
        <w:rPr>
          <w:i/>
          <w:sz w:val="20"/>
        </w:rPr>
        <w:t>Information:</w:t>
      </w:r>
      <w:r>
        <w:rPr>
          <w:i/>
          <w:spacing w:val="-3"/>
          <w:sz w:val="20"/>
        </w:rPr>
        <w:t xml:space="preserve"> </w:t>
      </w:r>
      <w:r>
        <w:rPr>
          <w:i/>
          <w:sz w:val="20"/>
        </w:rPr>
        <w:t>Exempt</w:t>
      </w:r>
      <w:r>
        <w:rPr>
          <w:i/>
          <w:spacing w:val="-3"/>
          <w:sz w:val="20"/>
        </w:rPr>
        <w:t xml:space="preserve"> </w:t>
      </w:r>
      <w:r>
        <w:rPr>
          <w:i/>
          <w:sz w:val="20"/>
        </w:rPr>
        <w:t xml:space="preserve">Research </w:t>
      </w:r>
      <w:r>
        <w:rPr>
          <w:i/>
          <w:spacing w:val="-2"/>
          <w:sz w:val="20"/>
        </w:rPr>
        <w:t>Narrative</w:t>
      </w:r>
      <w:r>
        <w:rPr>
          <w:spacing w:val="-2"/>
          <w:sz w:val="20"/>
        </w:rPr>
        <w:t>).</w:t>
      </w:r>
    </w:p>
    <w:p w14:paraId="376D2F91" w14:textId="77777777" w:rsidR="00877107" w:rsidRDefault="00877107">
      <w:pPr>
        <w:rPr>
          <w:sz w:val="20"/>
        </w:rPr>
        <w:sectPr w:rsidR="00877107">
          <w:pgSz w:w="12240" w:h="15840"/>
          <w:pgMar w:top="1440" w:right="1220" w:bottom="1160" w:left="1100" w:header="0" w:footer="975" w:gutter="0"/>
          <w:cols w:space="720"/>
        </w:sectPr>
      </w:pPr>
    </w:p>
    <w:p w14:paraId="376D2F92" w14:textId="77777777" w:rsidR="00877107" w:rsidRDefault="00476F45">
      <w:pPr>
        <w:pStyle w:val="BodyText"/>
        <w:spacing w:before="61" w:line="480" w:lineRule="auto"/>
        <w:ind w:right="250"/>
      </w:pPr>
      <w:r>
        <w:lastRenderedPageBreak/>
        <w:t>by Minnesota K-12 students: Hmong, Karen, Oromo, Somali, and Spanish. In YIII, toolkit materials will be adapted for use at the national level, revised based on feedback sessions with NCSSFL</w:t>
      </w:r>
      <w:r>
        <w:rPr>
          <w:spacing w:val="-5"/>
        </w:rPr>
        <w:t xml:space="preserve"> </w:t>
      </w:r>
      <w:r>
        <w:t>members,</w:t>
      </w:r>
      <w:r>
        <w:rPr>
          <w:spacing w:val="-4"/>
        </w:rPr>
        <w:t xml:space="preserve"> </w:t>
      </w:r>
      <w:r>
        <w:t>and</w:t>
      </w:r>
      <w:r>
        <w:rPr>
          <w:spacing w:val="-4"/>
        </w:rPr>
        <w:t xml:space="preserve"> </w:t>
      </w:r>
      <w:r>
        <w:t>translated</w:t>
      </w:r>
      <w:r>
        <w:rPr>
          <w:spacing w:val="-4"/>
        </w:rPr>
        <w:t xml:space="preserve"> </w:t>
      </w:r>
      <w:r>
        <w:t>into</w:t>
      </w:r>
      <w:r>
        <w:rPr>
          <w:spacing w:val="-4"/>
        </w:rPr>
        <w:t xml:space="preserve"> </w:t>
      </w:r>
      <w:r>
        <w:t>five</w:t>
      </w:r>
      <w:r>
        <w:rPr>
          <w:spacing w:val="-4"/>
        </w:rPr>
        <w:t xml:space="preserve"> </w:t>
      </w:r>
      <w:r>
        <w:t>additional</w:t>
      </w:r>
      <w:r>
        <w:rPr>
          <w:spacing w:val="-4"/>
        </w:rPr>
        <w:t xml:space="preserve"> </w:t>
      </w:r>
      <w:r>
        <w:t>languages</w:t>
      </w:r>
      <w:r>
        <w:rPr>
          <w:spacing w:val="-4"/>
        </w:rPr>
        <w:t xml:space="preserve"> </w:t>
      </w:r>
      <w:r>
        <w:t>widely</w:t>
      </w:r>
      <w:r>
        <w:rPr>
          <w:spacing w:val="-4"/>
        </w:rPr>
        <w:t xml:space="preserve"> </w:t>
      </w:r>
      <w:r>
        <w:t>spoken</w:t>
      </w:r>
      <w:r>
        <w:rPr>
          <w:spacing w:val="-4"/>
        </w:rPr>
        <w:t xml:space="preserve"> </w:t>
      </w:r>
      <w:r>
        <w:t>by</w:t>
      </w:r>
      <w:r>
        <w:rPr>
          <w:spacing w:val="-4"/>
        </w:rPr>
        <w:t xml:space="preserve"> </w:t>
      </w:r>
      <w:r>
        <w:t>K-12</w:t>
      </w:r>
      <w:r>
        <w:rPr>
          <w:spacing w:val="-4"/>
        </w:rPr>
        <w:t xml:space="preserve"> </w:t>
      </w:r>
      <w:r>
        <w:t>students across the US: Arabic, Chinese, Portuguese, Tagalog, and Vietnamese. All toolkit materials will be disseminated on the CARLA website as OERs to maximize access and adaptability.</w:t>
      </w:r>
    </w:p>
    <w:p w14:paraId="376D2F93" w14:textId="77777777" w:rsidR="00877107" w:rsidRDefault="00476F45">
      <w:pPr>
        <w:pStyle w:val="ListParagraph"/>
        <w:numPr>
          <w:ilvl w:val="3"/>
          <w:numId w:val="19"/>
        </w:numPr>
        <w:tabs>
          <w:tab w:val="left" w:pos="607"/>
        </w:tabs>
        <w:spacing w:line="480" w:lineRule="auto"/>
        <w:ind w:right="227" w:firstLine="0"/>
        <w:rPr>
          <w:rFonts w:ascii="Arial" w:hAnsi="Arial"/>
          <w:b/>
          <w:i/>
          <w:sz w:val="24"/>
        </w:rPr>
      </w:pPr>
      <w:r>
        <w:rPr>
          <w:rFonts w:ascii="Arial" w:hAnsi="Arial"/>
          <w:b/>
          <w:i/>
          <w:sz w:val="24"/>
        </w:rPr>
        <w:t xml:space="preserve">Assessment Supports: </w:t>
      </w:r>
      <w:r>
        <w:rPr>
          <w:sz w:val="24"/>
        </w:rPr>
        <w:t>Initiative leaders will develop assessment support materials to increase</w:t>
      </w:r>
      <w:r>
        <w:rPr>
          <w:spacing w:val="-1"/>
          <w:sz w:val="24"/>
        </w:rPr>
        <w:t xml:space="preserve"> </w:t>
      </w:r>
      <w:r>
        <w:rPr>
          <w:sz w:val="24"/>
        </w:rPr>
        <w:t>seals uptake in LCTLs and heritage</w:t>
      </w:r>
      <w:r>
        <w:rPr>
          <w:spacing w:val="-1"/>
          <w:sz w:val="24"/>
        </w:rPr>
        <w:t xml:space="preserve"> </w:t>
      </w:r>
      <w:r>
        <w:rPr>
          <w:sz w:val="24"/>
        </w:rPr>
        <w:t>languages (HLs) in YII–YIII. Materials will include descriptions of seal and proficiency certificate levels, example test items, writing samples, and a technical</w:t>
      </w:r>
      <w:r>
        <w:rPr>
          <w:spacing w:val="-3"/>
          <w:sz w:val="24"/>
        </w:rPr>
        <w:t xml:space="preserve"> </w:t>
      </w:r>
      <w:r>
        <w:rPr>
          <w:sz w:val="24"/>
        </w:rPr>
        <w:t>overview</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test.</w:t>
      </w:r>
      <w:r>
        <w:rPr>
          <w:spacing w:val="-3"/>
          <w:sz w:val="24"/>
        </w:rPr>
        <w:t xml:space="preserve"> </w:t>
      </w:r>
      <w:r>
        <w:rPr>
          <w:sz w:val="24"/>
        </w:rPr>
        <w:t>Assessment</w:t>
      </w:r>
      <w:r>
        <w:rPr>
          <w:spacing w:val="-4"/>
          <w:sz w:val="24"/>
        </w:rPr>
        <w:t xml:space="preserve"> </w:t>
      </w:r>
      <w:r>
        <w:rPr>
          <w:sz w:val="24"/>
        </w:rPr>
        <w:t>supports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translated</w:t>
      </w:r>
      <w:r>
        <w:rPr>
          <w:spacing w:val="-3"/>
          <w:sz w:val="24"/>
        </w:rPr>
        <w:t xml:space="preserve"> </w:t>
      </w:r>
      <w:r>
        <w:rPr>
          <w:sz w:val="24"/>
        </w:rPr>
        <w:t>into</w:t>
      </w:r>
      <w:r>
        <w:rPr>
          <w:spacing w:val="-3"/>
          <w:sz w:val="24"/>
        </w:rPr>
        <w:t xml:space="preserve"> </w:t>
      </w:r>
      <w:r>
        <w:rPr>
          <w:sz w:val="24"/>
        </w:rPr>
        <w:t>six</w:t>
      </w:r>
      <w:r>
        <w:rPr>
          <w:spacing w:val="-3"/>
          <w:sz w:val="24"/>
        </w:rPr>
        <w:t xml:space="preserve"> </w:t>
      </w:r>
      <w:r>
        <w:rPr>
          <w:sz w:val="24"/>
        </w:rPr>
        <w:t>languages,</w:t>
      </w:r>
      <w:r>
        <w:rPr>
          <w:spacing w:val="-3"/>
          <w:sz w:val="24"/>
        </w:rPr>
        <w:t xml:space="preserve"> </w:t>
      </w:r>
      <w:r>
        <w:rPr>
          <w:sz w:val="24"/>
        </w:rPr>
        <w:t>selected based on population size within Minnesota and nationally, as well as on the YI needs analysis findings. These assessment supports will be promoted locally via the Minnesota Seals Advisory Committee and MDE Newsletter and nationally via the CARLA website. They will also be used during CARLA summer institutes to drive curricular planning and design for participants.</w:t>
      </w:r>
    </w:p>
    <w:p w14:paraId="376D2F94" w14:textId="77777777" w:rsidR="00877107" w:rsidRDefault="00476F45">
      <w:pPr>
        <w:pStyle w:val="ListParagraph"/>
        <w:numPr>
          <w:ilvl w:val="3"/>
          <w:numId w:val="19"/>
        </w:numPr>
        <w:tabs>
          <w:tab w:val="left" w:pos="620"/>
        </w:tabs>
        <w:spacing w:line="480" w:lineRule="auto"/>
        <w:ind w:right="263" w:firstLine="0"/>
        <w:rPr>
          <w:rFonts w:ascii="Arial" w:hAnsi="Arial"/>
          <w:b/>
          <w:i/>
          <w:sz w:val="24"/>
        </w:rPr>
      </w:pPr>
      <w:r>
        <w:rPr>
          <w:rFonts w:ascii="Arial" w:hAnsi="Arial"/>
          <w:b/>
          <w:i/>
          <w:sz w:val="24"/>
        </w:rPr>
        <w:t>Professional</w:t>
      </w:r>
      <w:r>
        <w:rPr>
          <w:rFonts w:ascii="Arial" w:hAnsi="Arial"/>
          <w:b/>
          <w:i/>
          <w:spacing w:val="-6"/>
          <w:sz w:val="24"/>
        </w:rPr>
        <w:t xml:space="preserve"> </w:t>
      </w:r>
      <w:r>
        <w:rPr>
          <w:rFonts w:ascii="Arial" w:hAnsi="Arial"/>
          <w:b/>
          <w:i/>
          <w:sz w:val="24"/>
        </w:rPr>
        <w:t>Development</w:t>
      </w:r>
      <w:r>
        <w:rPr>
          <w:rFonts w:ascii="Arial" w:hAnsi="Arial"/>
          <w:b/>
          <w:i/>
          <w:spacing w:val="-6"/>
          <w:sz w:val="24"/>
        </w:rPr>
        <w:t xml:space="preserve"> </w:t>
      </w:r>
      <w:r>
        <w:rPr>
          <w:rFonts w:ascii="Arial" w:hAnsi="Arial"/>
          <w:b/>
          <w:i/>
          <w:sz w:val="24"/>
        </w:rPr>
        <w:t>and</w:t>
      </w:r>
      <w:r>
        <w:rPr>
          <w:rFonts w:ascii="Arial" w:hAnsi="Arial"/>
          <w:b/>
          <w:i/>
          <w:spacing w:val="-6"/>
          <w:sz w:val="24"/>
        </w:rPr>
        <w:t xml:space="preserve"> </w:t>
      </w:r>
      <w:r>
        <w:rPr>
          <w:rFonts w:ascii="Arial" w:hAnsi="Arial"/>
          <w:b/>
          <w:i/>
          <w:sz w:val="24"/>
        </w:rPr>
        <w:t>Dissemination:</w:t>
      </w:r>
      <w:r>
        <w:rPr>
          <w:rFonts w:ascii="Arial" w:hAnsi="Arial"/>
          <w:b/>
          <w:i/>
          <w:spacing w:val="-11"/>
          <w:sz w:val="24"/>
        </w:rPr>
        <w:t xml:space="preserve"> </w:t>
      </w:r>
      <w:r>
        <w:rPr>
          <w:sz w:val="24"/>
        </w:rPr>
        <w:t>Promoting</w:t>
      </w:r>
      <w:r>
        <w:rPr>
          <w:spacing w:val="-5"/>
          <w:sz w:val="24"/>
        </w:rPr>
        <w:t xml:space="preserve"> </w:t>
      </w:r>
      <w:r>
        <w:rPr>
          <w:sz w:val="24"/>
        </w:rPr>
        <w:t>the</w:t>
      </w:r>
      <w:r>
        <w:rPr>
          <w:spacing w:val="-5"/>
          <w:sz w:val="24"/>
        </w:rPr>
        <w:t xml:space="preserve"> </w:t>
      </w:r>
      <w:r>
        <w:rPr>
          <w:sz w:val="24"/>
        </w:rPr>
        <w:t>toolkits</w:t>
      </w:r>
      <w:r>
        <w:rPr>
          <w:spacing w:val="-5"/>
          <w:sz w:val="24"/>
        </w:rPr>
        <w:t xml:space="preserve"> </w:t>
      </w:r>
      <w:r>
        <w:rPr>
          <w:sz w:val="24"/>
        </w:rPr>
        <w:t>and</w:t>
      </w:r>
      <w:r>
        <w:rPr>
          <w:spacing w:val="-5"/>
          <w:sz w:val="24"/>
        </w:rPr>
        <w:t xml:space="preserve"> </w:t>
      </w:r>
      <w:r>
        <w:rPr>
          <w:sz w:val="24"/>
        </w:rPr>
        <w:t>assessment supports through professional development and national dissemination is a priority in YII–YIV. In YII, initiative leaders will offer a three-day workshop for Minnesota teachers and administrators focusing on ACTFL proficiency guidelines, backward design planning, vertical articulation in light of seal proficiency standards, and use of newly developed assessment supports. In YIII and YIV, the workshop will be offered nationally as a CARLA summer institute and initiative materials will be disseminated via the CARLA website and social media.</w:t>
      </w:r>
    </w:p>
    <w:p w14:paraId="376D2F95" w14:textId="77777777" w:rsidR="00877107" w:rsidRDefault="00476F45">
      <w:pPr>
        <w:pStyle w:val="Heading1"/>
        <w:numPr>
          <w:ilvl w:val="2"/>
          <w:numId w:val="19"/>
        </w:numPr>
        <w:tabs>
          <w:tab w:val="left" w:pos="607"/>
        </w:tabs>
        <w:ind w:left="606" w:hanging="267"/>
      </w:pPr>
      <w:r>
        <w:t>International</w:t>
      </w:r>
      <w:r>
        <w:rPr>
          <w:spacing w:val="-2"/>
        </w:rPr>
        <w:t xml:space="preserve"> </w:t>
      </w:r>
      <w:r>
        <w:t>Language</w:t>
      </w:r>
      <w:r>
        <w:rPr>
          <w:spacing w:val="-1"/>
        </w:rPr>
        <w:t xml:space="preserve"> </w:t>
      </w:r>
      <w:r>
        <w:t>Teacher</w:t>
      </w:r>
      <w:r>
        <w:rPr>
          <w:spacing w:val="-1"/>
        </w:rPr>
        <w:t xml:space="preserve"> </w:t>
      </w:r>
      <w:r>
        <w:t>Education</w:t>
      </w:r>
      <w:r>
        <w:rPr>
          <w:spacing w:val="-1"/>
        </w:rPr>
        <w:t xml:space="preserve"> </w:t>
      </w:r>
      <w:r>
        <w:t xml:space="preserve">(ILTE) </w:t>
      </w:r>
      <w:r>
        <w:rPr>
          <w:spacing w:val="-2"/>
        </w:rPr>
        <w:t>Conference</w:t>
      </w:r>
    </w:p>
    <w:p w14:paraId="376D2F96" w14:textId="77777777" w:rsidR="00877107" w:rsidRDefault="00877107">
      <w:pPr>
        <w:pStyle w:val="BodyText"/>
        <w:spacing w:before="10"/>
        <w:ind w:left="0"/>
        <w:rPr>
          <w:rFonts w:ascii="Arial"/>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3048"/>
        <w:gridCol w:w="2261"/>
        <w:gridCol w:w="2218"/>
      </w:tblGrid>
      <w:tr w:rsidR="00877107" w14:paraId="376D2F9B" w14:textId="77777777">
        <w:trPr>
          <w:trHeight w:val="518"/>
        </w:trPr>
        <w:tc>
          <w:tcPr>
            <w:tcW w:w="1714" w:type="dxa"/>
            <w:shd w:val="clear" w:color="auto" w:fill="DCEDF2"/>
          </w:tcPr>
          <w:p w14:paraId="376D2F97"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3048" w:type="dxa"/>
            <w:shd w:val="clear" w:color="auto" w:fill="DCEDF2"/>
          </w:tcPr>
          <w:p w14:paraId="376D2F98"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2261" w:type="dxa"/>
            <w:shd w:val="clear" w:color="auto" w:fill="DCEDF2"/>
          </w:tcPr>
          <w:p w14:paraId="376D2F99" w14:textId="77777777" w:rsidR="00877107" w:rsidRDefault="00476F45">
            <w:pPr>
              <w:pStyle w:val="TableParagraph"/>
              <w:spacing w:before="101" w:line="240" w:lineRule="auto"/>
              <w:rPr>
                <w:rFonts w:ascii="Arial"/>
                <w:b/>
                <w:sz w:val="24"/>
              </w:rPr>
            </w:pPr>
            <w:r>
              <w:rPr>
                <w:rFonts w:ascii="Arial"/>
                <w:b/>
                <w:smallCaps/>
                <w:sz w:val="24"/>
              </w:rPr>
              <w:t>Budget</w:t>
            </w:r>
            <w:r>
              <w:rPr>
                <w:rFonts w:ascii="Arial"/>
                <w:b/>
                <w:smallCaps/>
                <w:spacing w:val="-4"/>
                <w:sz w:val="24"/>
              </w:rPr>
              <w:t xml:space="preserve"> Line</w:t>
            </w:r>
          </w:p>
        </w:tc>
        <w:tc>
          <w:tcPr>
            <w:tcW w:w="2218" w:type="dxa"/>
            <w:shd w:val="clear" w:color="auto" w:fill="DCEDF2"/>
          </w:tcPr>
          <w:p w14:paraId="376D2F9A" w14:textId="77777777" w:rsidR="00877107" w:rsidRDefault="00476F45">
            <w:pPr>
              <w:pStyle w:val="TableParagraph"/>
              <w:spacing w:before="101" w:line="240" w:lineRule="auto"/>
              <w:rPr>
                <w:rFonts w:ascii="Arial"/>
                <w:b/>
                <w:sz w:val="24"/>
              </w:rPr>
            </w:pPr>
            <w:r>
              <w:rPr>
                <w:rFonts w:ascii="Arial"/>
                <w:b/>
                <w:smallCaps/>
                <w:spacing w:val="-2"/>
                <w:sz w:val="24"/>
              </w:rPr>
              <w:t>Reference</w:t>
            </w:r>
          </w:p>
        </w:tc>
      </w:tr>
      <w:tr w:rsidR="00877107" w14:paraId="376D2FA0" w14:textId="77777777">
        <w:trPr>
          <w:trHeight w:val="661"/>
        </w:trPr>
        <w:tc>
          <w:tcPr>
            <w:tcW w:w="1714" w:type="dxa"/>
            <w:shd w:val="clear" w:color="auto" w:fill="DCEDF2"/>
          </w:tcPr>
          <w:p w14:paraId="376D2F9C" w14:textId="77777777" w:rsidR="00877107" w:rsidRDefault="00476F45">
            <w:pPr>
              <w:pStyle w:val="TableParagraph"/>
              <w:spacing w:before="100" w:line="240" w:lineRule="auto"/>
              <w:rPr>
                <w:rFonts w:ascii="Arial"/>
                <w:b/>
                <w:sz w:val="20"/>
              </w:rPr>
            </w:pPr>
            <w:r>
              <w:rPr>
                <w:rFonts w:ascii="Arial"/>
                <w:b/>
                <w:smallCaps/>
                <w:spacing w:val="-2"/>
                <w:sz w:val="20"/>
              </w:rPr>
              <w:t>Co-Chairs</w:t>
            </w:r>
          </w:p>
        </w:tc>
        <w:tc>
          <w:tcPr>
            <w:tcW w:w="3048" w:type="dxa"/>
          </w:tcPr>
          <w:p w14:paraId="376D2F9D" w14:textId="77777777" w:rsidR="00877107" w:rsidRDefault="00476F45">
            <w:pPr>
              <w:pStyle w:val="TableParagraph"/>
              <w:spacing w:before="101" w:line="240" w:lineRule="auto"/>
              <w:ind w:right="385"/>
              <w:rPr>
                <w:sz w:val="20"/>
              </w:rPr>
            </w:pPr>
            <w:r>
              <w:rPr>
                <w:sz w:val="20"/>
              </w:rPr>
              <w:t>Dr.</w:t>
            </w:r>
            <w:r>
              <w:rPr>
                <w:spacing w:val="-10"/>
                <w:sz w:val="20"/>
              </w:rPr>
              <w:t xml:space="preserve"> </w:t>
            </w:r>
            <w:r>
              <w:rPr>
                <w:sz w:val="20"/>
              </w:rPr>
              <w:t>Kate</w:t>
            </w:r>
            <w:r>
              <w:rPr>
                <w:spacing w:val="-10"/>
                <w:sz w:val="20"/>
              </w:rPr>
              <w:t xml:space="preserve"> </w:t>
            </w:r>
            <w:r>
              <w:rPr>
                <w:sz w:val="20"/>
              </w:rPr>
              <w:t>Paesani,</w:t>
            </w:r>
            <w:r>
              <w:rPr>
                <w:spacing w:val="-10"/>
                <w:sz w:val="20"/>
              </w:rPr>
              <w:t xml:space="preserve"> </w:t>
            </w:r>
            <w:r>
              <w:rPr>
                <w:sz w:val="20"/>
              </w:rPr>
              <w:t>CARLA,</w:t>
            </w:r>
            <w:r>
              <w:rPr>
                <w:spacing w:val="-10"/>
                <w:sz w:val="20"/>
              </w:rPr>
              <w:t xml:space="preserve"> </w:t>
            </w:r>
            <w:r>
              <w:rPr>
                <w:sz w:val="20"/>
              </w:rPr>
              <w:t>UM Co-Chair, TBD</w:t>
            </w:r>
          </w:p>
        </w:tc>
        <w:tc>
          <w:tcPr>
            <w:tcW w:w="2261" w:type="dxa"/>
          </w:tcPr>
          <w:p w14:paraId="376D2F9E" w14:textId="77777777" w:rsidR="00877107" w:rsidRDefault="00476F45">
            <w:pPr>
              <w:pStyle w:val="TableParagraph"/>
              <w:spacing w:before="101" w:line="240" w:lineRule="auto"/>
              <w:rPr>
                <w:sz w:val="20"/>
              </w:rPr>
            </w:pPr>
            <w:r>
              <w:rPr>
                <w:sz w:val="20"/>
              </w:rPr>
              <w:t>LRC/UM</w:t>
            </w:r>
            <w:r>
              <w:rPr>
                <w:spacing w:val="-13"/>
                <w:sz w:val="20"/>
              </w:rPr>
              <w:t xml:space="preserve"> </w:t>
            </w:r>
            <w:r>
              <w:rPr>
                <w:sz w:val="20"/>
              </w:rPr>
              <w:t>Budgets</w:t>
            </w:r>
            <w:r>
              <w:rPr>
                <w:spacing w:val="-12"/>
                <w:sz w:val="20"/>
              </w:rPr>
              <w:t xml:space="preserve"> </w:t>
            </w:r>
            <w:r>
              <w:rPr>
                <w:sz w:val="20"/>
              </w:rPr>
              <w:t>I.A.1. LRC Budget VIII.F.1</w:t>
            </w:r>
          </w:p>
        </w:tc>
        <w:tc>
          <w:tcPr>
            <w:tcW w:w="2218" w:type="dxa"/>
          </w:tcPr>
          <w:p w14:paraId="376D2F9F" w14:textId="77777777" w:rsidR="00877107" w:rsidRDefault="00476F45">
            <w:pPr>
              <w:pStyle w:val="TableParagraph"/>
              <w:spacing w:before="101" w:line="240" w:lineRule="auto"/>
              <w:ind w:right="228"/>
              <w:rPr>
                <w:sz w:val="20"/>
              </w:rPr>
            </w:pPr>
            <w:r>
              <w:rPr>
                <w:sz w:val="20"/>
              </w:rPr>
              <w:t>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 xml:space="preserve">1 </w:t>
            </w:r>
            <w:r>
              <w:rPr>
                <w:spacing w:val="-6"/>
                <w:sz w:val="20"/>
              </w:rPr>
              <w:t>NA</w:t>
            </w:r>
          </w:p>
        </w:tc>
      </w:tr>
    </w:tbl>
    <w:p w14:paraId="376D2FA1" w14:textId="77777777" w:rsidR="00877107" w:rsidRDefault="00877107">
      <w:pPr>
        <w:rPr>
          <w:sz w:val="20"/>
        </w:rPr>
        <w:sectPr w:rsidR="00877107">
          <w:pgSz w:w="12240" w:h="15840"/>
          <w:pgMar w:top="1380" w:right="1220" w:bottom="1368" w:left="1100" w:header="0" w:footer="975"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3048"/>
        <w:gridCol w:w="2261"/>
        <w:gridCol w:w="2218"/>
      </w:tblGrid>
      <w:tr w:rsidR="00877107" w14:paraId="376D2FA6" w14:textId="77777777">
        <w:trPr>
          <w:trHeight w:val="460"/>
        </w:trPr>
        <w:tc>
          <w:tcPr>
            <w:tcW w:w="1714" w:type="dxa"/>
            <w:shd w:val="clear" w:color="auto" w:fill="DCEDF2"/>
          </w:tcPr>
          <w:p w14:paraId="376D2FA2" w14:textId="77777777" w:rsidR="00877107" w:rsidRDefault="00476F45">
            <w:pPr>
              <w:pStyle w:val="TableParagraph"/>
              <w:spacing w:before="100" w:line="240" w:lineRule="auto"/>
              <w:rPr>
                <w:rFonts w:ascii="Arial"/>
                <w:b/>
                <w:sz w:val="20"/>
              </w:rPr>
            </w:pPr>
            <w:r>
              <w:rPr>
                <w:rFonts w:ascii="Arial"/>
                <w:b/>
                <w:smallCaps/>
                <w:sz w:val="20"/>
              </w:rPr>
              <w:lastRenderedPageBreak/>
              <w:t>Grad</w:t>
            </w:r>
            <w:r>
              <w:rPr>
                <w:rFonts w:ascii="Arial"/>
                <w:b/>
                <w:smallCaps/>
                <w:spacing w:val="-3"/>
                <w:sz w:val="20"/>
              </w:rPr>
              <w:t xml:space="preserve"> </w:t>
            </w:r>
            <w:r>
              <w:rPr>
                <w:rFonts w:ascii="Arial"/>
                <w:b/>
                <w:smallCaps/>
                <w:spacing w:val="-2"/>
                <w:sz w:val="20"/>
              </w:rPr>
              <w:t>Assistant</w:t>
            </w:r>
          </w:p>
        </w:tc>
        <w:tc>
          <w:tcPr>
            <w:tcW w:w="3048" w:type="dxa"/>
          </w:tcPr>
          <w:p w14:paraId="376D2FA3" w14:textId="77777777" w:rsidR="00877107" w:rsidRDefault="00476F45">
            <w:pPr>
              <w:pStyle w:val="TableParagraph"/>
              <w:spacing w:before="101" w:line="240" w:lineRule="auto"/>
              <w:rPr>
                <w:sz w:val="20"/>
              </w:rPr>
            </w:pPr>
            <w:r>
              <w:rPr>
                <w:sz w:val="20"/>
              </w:rPr>
              <w:t>TBD,</w:t>
            </w:r>
            <w:r>
              <w:rPr>
                <w:spacing w:val="-6"/>
                <w:sz w:val="20"/>
              </w:rPr>
              <w:t xml:space="preserve"> </w:t>
            </w:r>
            <w:r>
              <w:rPr>
                <w:sz w:val="20"/>
              </w:rPr>
              <w:t>academic</w:t>
            </w:r>
            <w:r>
              <w:rPr>
                <w:spacing w:val="-6"/>
                <w:sz w:val="20"/>
              </w:rPr>
              <w:t xml:space="preserve"> </w:t>
            </w:r>
            <w:r>
              <w:rPr>
                <w:sz w:val="20"/>
              </w:rPr>
              <w:t>year</w:t>
            </w:r>
            <w:r>
              <w:rPr>
                <w:spacing w:val="-6"/>
                <w:sz w:val="20"/>
              </w:rPr>
              <w:t xml:space="preserve"> </w:t>
            </w:r>
            <w:r>
              <w:rPr>
                <w:sz w:val="20"/>
              </w:rPr>
              <w:t>(25%)</w:t>
            </w:r>
            <w:r>
              <w:rPr>
                <w:spacing w:val="-6"/>
                <w:sz w:val="20"/>
              </w:rPr>
              <w:t xml:space="preserve"> </w:t>
            </w:r>
            <w:r>
              <w:rPr>
                <w:spacing w:val="-5"/>
                <w:sz w:val="20"/>
              </w:rPr>
              <w:t>YII</w:t>
            </w:r>
          </w:p>
        </w:tc>
        <w:tc>
          <w:tcPr>
            <w:tcW w:w="2261" w:type="dxa"/>
          </w:tcPr>
          <w:p w14:paraId="376D2FA4" w14:textId="77777777" w:rsidR="00877107" w:rsidRDefault="00476F45">
            <w:pPr>
              <w:pStyle w:val="TableParagraph"/>
              <w:spacing w:before="101" w:line="240" w:lineRule="auto"/>
              <w:rPr>
                <w:sz w:val="20"/>
              </w:rPr>
            </w:pPr>
            <w:r>
              <w:rPr>
                <w:sz w:val="20"/>
              </w:rPr>
              <w:t>LRC</w:t>
            </w:r>
            <w:r>
              <w:rPr>
                <w:spacing w:val="-5"/>
                <w:sz w:val="20"/>
              </w:rPr>
              <w:t xml:space="preserve"> </w:t>
            </w:r>
            <w:r>
              <w:rPr>
                <w:sz w:val="20"/>
              </w:rPr>
              <w:t>Budget</w:t>
            </w:r>
            <w:r>
              <w:rPr>
                <w:spacing w:val="-4"/>
                <w:sz w:val="20"/>
              </w:rPr>
              <w:t xml:space="preserve"> </w:t>
            </w:r>
            <w:r>
              <w:rPr>
                <w:spacing w:val="-2"/>
                <w:sz w:val="20"/>
              </w:rPr>
              <w:t>I.F.1.</w:t>
            </w:r>
          </w:p>
        </w:tc>
        <w:tc>
          <w:tcPr>
            <w:tcW w:w="2218" w:type="dxa"/>
          </w:tcPr>
          <w:p w14:paraId="376D2FA5" w14:textId="77777777" w:rsidR="00877107" w:rsidRDefault="00476F45">
            <w:pPr>
              <w:pStyle w:val="TableParagraph"/>
              <w:spacing w:before="101" w:line="240" w:lineRule="auto"/>
              <w:rPr>
                <w:sz w:val="20"/>
              </w:rPr>
            </w:pPr>
            <w:r>
              <w:rPr>
                <w:sz w:val="20"/>
              </w:rPr>
              <w:t>PD</w:t>
            </w:r>
            <w:r>
              <w:rPr>
                <w:spacing w:val="-5"/>
                <w:sz w:val="20"/>
              </w:rPr>
              <w:t xml:space="preserve"> </w:t>
            </w:r>
            <w:r>
              <w:rPr>
                <w:sz w:val="20"/>
              </w:rPr>
              <w:t>Appendix</w:t>
            </w:r>
            <w:r>
              <w:rPr>
                <w:spacing w:val="-4"/>
                <w:sz w:val="20"/>
              </w:rPr>
              <w:t xml:space="preserve"> </w:t>
            </w:r>
            <w:r>
              <w:rPr>
                <w:sz w:val="20"/>
              </w:rPr>
              <w:t>B</w:t>
            </w:r>
            <w:r>
              <w:rPr>
                <w:spacing w:val="-4"/>
                <w:sz w:val="20"/>
              </w:rPr>
              <w:t xml:space="preserve"> </w:t>
            </w:r>
            <w:r>
              <w:rPr>
                <w:spacing w:val="-2"/>
                <w:sz w:val="20"/>
              </w:rPr>
              <w:t>III.F.</w:t>
            </w:r>
          </w:p>
        </w:tc>
      </w:tr>
      <w:tr w:rsidR="00877107" w:rsidRPr="004560B6" w14:paraId="376D2FAA" w14:textId="77777777">
        <w:trPr>
          <w:trHeight w:val="887"/>
        </w:trPr>
        <w:tc>
          <w:tcPr>
            <w:tcW w:w="1714" w:type="dxa"/>
            <w:shd w:val="clear" w:color="auto" w:fill="DCEDF2"/>
          </w:tcPr>
          <w:p w14:paraId="376D2FA7" w14:textId="77777777" w:rsidR="00877107" w:rsidRDefault="00476F45">
            <w:pPr>
              <w:pStyle w:val="TableParagraph"/>
              <w:spacing w:before="100" w:line="240" w:lineRule="auto"/>
              <w:rPr>
                <w:rFonts w:ascii="Arial"/>
                <w:b/>
                <w:sz w:val="20"/>
              </w:rPr>
            </w:pPr>
            <w:r>
              <w:rPr>
                <w:rFonts w:ascii="Arial"/>
                <w:b/>
                <w:smallCaps/>
                <w:spacing w:val="-2"/>
                <w:sz w:val="20"/>
              </w:rPr>
              <w:t>Partners</w:t>
            </w:r>
          </w:p>
        </w:tc>
        <w:tc>
          <w:tcPr>
            <w:tcW w:w="5309" w:type="dxa"/>
            <w:gridSpan w:val="2"/>
          </w:tcPr>
          <w:p w14:paraId="376D2FA8" w14:textId="77777777" w:rsidR="00877107" w:rsidRDefault="00476F45">
            <w:pPr>
              <w:pStyle w:val="TableParagraph"/>
              <w:spacing w:before="103" w:line="237" w:lineRule="auto"/>
              <w:ind w:right="2113"/>
              <w:rPr>
                <w:sz w:val="20"/>
              </w:rPr>
            </w:pPr>
            <w:r>
              <w:rPr>
                <w:sz w:val="20"/>
              </w:rPr>
              <w:t>CERCLL, University of Arizona L2TReC, University of Utah PEARLL,</w:t>
            </w:r>
            <w:r>
              <w:rPr>
                <w:spacing w:val="-13"/>
                <w:sz w:val="20"/>
              </w:rPr>
              <w:t xml:space="preserve"> </w:t>
            </w:r>
            <w:r>
              <w:rPr>
                <w:sz w:val="20"/>
              </w:rPr>
              <w:t>University</w:t>
            </w:r>
            <w:r>
              <w:rPr>
                <w:spacing w:val="-12"/>
                <w:sz w:val="20"/>
              </w:rPr>
              <w:t xml:space="preserve"> </w:t>
            </w:r>
            <w:r>
              <w:rPr>
                <w:sz w:val="20"/>
              </w:rPr>
              <w:t>of</w:t>
            </w:r>
            <w:r>
              <w:rPr>
                <w:spacing w:val="-13"/>
                <w:sz w:val="20"/>
              </w:rPr>
              <w:t xml:space="preserve"> </w:t>
            </w:r>
            <w:r>
              <w:rPr>
                <w:sz w:val="20"/>
              </w:rPr>
              <w:t>Maryland</w:t>
            </w:r>
          </w:p>
        </w:tc>
        <w:tc>
          <w:tcPr>
            <w:tcW w:w="2218" w:type="dxa"/>
          </w:tcPr>
          <w:p w14:paraId="376D2FA9" w14:textId="77777777" w:rsidR="00877107" w:rsidRPr="004560B6" w:rsidRDefault="00476F45">
            <w:pPr>
              <w:pStyle w:val="TableParagraph"/>
              <w:spacing w:before="103" w:line="237" w:lineRule="auto"/>
              <w:ind w:right="255"/>
              <w:jc w:val="both"/>
              <w:rPr>
                <w:sz w:val="20"/>
                <w:lang w:val="fr-FR"/>
              </w:rPr>
            </w:pPr>
            <w:r w:rsidRPr="004560B6">
              <w:rPr>
                <w:sz w:val="20"/>
                <w:lang w:val="fr-FR"/>
              </w:rPr>
              <w:t>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12 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14 LOS</w:t>
            </w:r>
            <w:r w:rsidRPr="004560B6">
              <w:rPr>
                <w:spacing w:val="-4"/>
                <w:sz w:val="20"/>
                <w:lang w:val="fr-FR"/>
              </w:rPr>
              <w:t xml:space="preserve"> </w:t>
            </w:r>
            <w:r w:rsidRPr="004560B6">
              <w:rPr>
                <w:sz w:val="20"/>
                <w:lang w:val="fr-FR"/>
              </w:rPr>
              <w:t>Appendix</w:t>
            </w:r>
            <w:r w:rsidRPr="004560B6">
              <w:rPr>
                <w:spacing w:val="-4"/>
                <w:sz w:val="20"/>
                <w:lang w:val="fr-FR"/>
              </w:rPr>
              <w:t xml:space="preserve"> </w:t>
            </w:r>
            <w:r w:rsidRPr="004560B6">
              <w:rPr>
                <w:sz w:val="20"/>
                <w:lang w:val="fr-FR"/>
              </w:rPr>
              <w:t>C</w:t>
            </w:r>
            <w:r w:rsidRPr="004560B6">
              <w:rPr>
                <w:spacing w:val="-4"/>
                <w:sz w:val="20"/>
                <w:lang w:val="fr-FR"/>
              </w:rPr>
              <w:t xml:space="preserve"> </w:t>
            </w:r>
            <w:r w:rsidRPr="004560B6">
              <w:rPr>
                <w:sz w:val="20"/>
                <w:lang w:val="fr-FR"/>
              </w:rPr>
              <w:t>p.</w:t>
            </w:r>
            <w:r w:rsidRPr="004560B6">
              <w:rPr>
                <w:spacing w:val="-4"/>
                <w:sz w:val="20"/>
                <w:lang w:val="fr-FR"/>
              </w:rPr>
              <w:t xml:space="preserve"> </w:t>
            </w:r>
            <w:r w:rsidRPr="004560B6">
              <w:rPr>
                <w:spacing w:val="-5"/>
                <w:sz w:val="20"/>
                <w:lang w:val="fr-FR"/>
              </w:rPr>
              <w:t>15</w:t>
            </w:r>
          </w:p>
        </w:tc>
      </w:tr>
    </w:tbl>
    <w:p w14:paraId="376D2FAB" w14:textId="77777777" w:rsidR="00877107" w:rsidRPr="004560B6" w:rsidRDefault="00877107">
      <w:pPr>
        <w:pStyle w:val="BodyText"/>
        <w:spacing w:before="11"/>
        <w:ind w:left="0"/>
        <w:rPr>
          <w:rFonts w:ascii="Arial"/>
          <w:b/>
          <w:sz w:val="14"/>
          <w:lang w:val="fr-FR"/>
        </w:rPr>
      </w:pPr>
    </w:p>
    <w:p w14:paraId="376D2FAC" w14:textId="77777777" w:rsidR="00877107" w:rsidRDefault="00476F45">
      <w:pPr>
        <w:pStyle w:val="BodyText"/>
        <w:spacing w:before="90" w:line="480" w:lineRule="auto"/>
        <w:ind w:right="250"/>
      </w:pPr>
      <w:r>
        <w:t xml:space="preserve">To provide a forum where language teacher educators share research and practice on improving teacher learning, CARLA will sponsor the </w:t>
      </w:r>
      <w:r>
        <w:rPr>
          <w:i/>
        </w:rPr>
        <w:t>ILTE Conference</w:t>
      </w:r>
      <w:r>
        <w:t xml:space="preserve">, the only conference of its kind for professionals who educate the nation’s K-16 language teachers. CARLA will host the </w:t>
      </w:r>
      <w:r>
        <w:rPr>
          <w:i/>
        </w:rPr>
        <w:t>12th ILTE Conference</w:t>
      </w:r>
      <w:r>
        <w:rPr>
          <w:i/>
          <w:spacing w:val="-3"/>
        </w:rPr>
        <w:t xml:space="preserve"> </w:t>
      </w:r>
      <w:r>
        <w:t>in</w:t>
      </w:r>
      <w:r>
        <w:rPr>
          <w:spacing w:val="-3"/>
        </w:rPr>
        <w:t xml:space="preserve"> </w:t>
      </w:r>
      <w:r>
        <w:t>Minneapolis</w:t>
      </w:r>
      <w:r>
        <w:rPr>
          <w:spacing w:val="-3"/>
        </w:rPr>
        <w:t xml:space="preserve"> </w:t>
      </w:r>
      <w:r>
        <w:t>in</w:t>
      </w:r>
      <w:r>
        <w:rPr>
          <w:spacing w:val="-3"/>
        </w:rPr>
        <w:t xml:space="preserve"> </w:t>
      </w:r>
      <w:r>
        <w:t>YII</w:t>
      </w:r>
      <w:r>
        <w:rPr>
          <w:spacing w:val="-3"/>
        </w:rPr>
        <w:t xml:space="preserve"> </w:t>
      </w:r>
      <w:r>
        <w:t>with</w:t>
      </w:r>
      <w:r>
        <w:rPr>
          <w:spacing w:val="-3"/>
        </w:rPr>
        <w:t xml:space="preserve"> </w:t>
      </w:r>
      <w:r>
        <w:t>support</w:t>
      </w:r>
      <w:r>
        <w:rPr>
          <w:spacing w:val="-4"/>
        </w:rPr>
        <w:t xml:space="preserve"> </w:t>
      </w:r>
      <w:r>
        <w:t>from</w:t>
      </w:r>
      <w:r>
        <w:rPr>
          <w:spacing w:val="-4"/>
        </w:rPr>
        <w:t xml:space="preserve"> </w:t>
      </w:r>
      <w:r>
        <w:t>CERCLL,</w:t>
      </w:r>
      <w:r>
        <w:rPr>
          <w:spacing w:val="-3"/>
        </w:rPr>
        <w:t xml:space="preserve"> </w:t>
      </w:r>
      <w:r>
        <w:t>L2TReC,</w:t>
      </w:r>
      <w:r>
        <w:rPr>
          <w:spacing w:val="-3"/>
        </w:rPr>
        <w:t xml:space="preserve"> </w:t>
      </w:r>
      <w:r>
        <w:t>and</w:t>
      </w:r>
      <w:r>
        <w:rPr>
          <w:spacing w:val="-3"/>
        </w:rPr>
        <w:t xml:space="preserve"> </w:t>
      </w:r>
      <w:r>
        <w:t>PEARLL,</w:t>
      </w:r>
      <w:r>
        <w:rPr>
          <w:spacing w:val="-3"/>
        </w:rPr>
        <w:t xml:space="preserve"> </w:t>
      </w:r>
      <w:r>
        <w:t>and</w:t>
      </w:r>
      <w:r>
        <w:rPr>
          <w:spacing w:val="-3"/>
        </w:rPr>
        <w:t xml:space="preserve"> </w:t>
      </w:r>
      <w:r>
        <w:t xml:space="preserve">will assist PEARLL in hosting the </w:t>
      </w:r>
      <w:r>
        <w:rPr>
          <w:i/>
        </w:rPr>
        <w:t xml:space="preserve">13th ILTE Conference </w:t>
      </w:r>
      <w:r>
        <w:t>in YIV at the University of Maryland.</w:t>
      </w:r>
    </w:p>
    <w:p w14:paraId="376D2FAD" w14:textId="77777777" w:rsidR="00877107" w:rsidRDefault="00476F45">
      <w:pPr>
        <w:pStyle w:val="BodyText"/>
        <w:spacing w:line="480" w:lineRule="auto"/>
        <w:ind w:right="222" w:firstLine="720"/>
      </w:pPr>
      <w:r>
        <w:t xml:space="preserve">CARLA has hosted the </w:t>
      </w:r>
      <w:r>
        <w:rPr>
          <w:i/>
        </w:rPr>
        <w:t xml:space="preserve">ILTE Conference </w:t>
      </w:r>
      <w:r>
        <w:t>eight times. It typically attracts 300 teacher educators,</w:t>
      </w:r>
      <w:r>
        <w:rPr>
          <w:spacing w:val="-2"/>
        </w:rPr>
        <w:t xml:space="preserve"> </w:t>
      </w:r>
      <w:r>
        <w:t>whose</w:t>
      </w:r>
      <w:r>
        <w:rPr>
          <w:spacing w:val="-3"/>
        </w:rPr>
        <w:t xml:space="preserve"> </w:t>
      </w:r>
      <w:r>
        <w:t>plenaries,</w:t>
      </w:r>
      <w:r>
        <w:rPr>
          <w:spacing w:val="-2"/>
        </w:rPr>
        <w:t xml:space="preserve"> </w:t>
      </w:r>
      <w:r>
        <w:t>papers,</w:t>
      </w:r>
      <w:r>
        <w:rPr>
          <w:spacing w:val="-2"/>
        </w:rPr>
        <w:t xml:space="preserve"> </w:t>
      </w:r>
      <w:r>
        <w:t>symposia,</w:t>
      </w:r>
      <w:r>
        <w:rPr>
          <w:spacing w:val="-2"/>
        </w:rPr>
        <w:t xml:space="preserve"> </w:t>
      </w:r>
      <w:r>
        <w:t>and</w:t>
      </w:r>
      <w:r>
        <w:rPr>
          <w:spacing w:val="-2"/>
        </w:rPr>
        <w:t xml:space="preserve"> </w:t>
      </w:r>
      <w:r>
        <w:t>workshops</w:t>
      </w:r>
      <w:r>
        <w:rPr>
          <w:spacing w:val="-2"/>
        </w:rPr>
        <w:t xml:space="preserve"> </w:t>
      </w:r>
      <w:r>
        <w:t>address</w:t>
      </w:r>
      <w:r>
        <w:rPr>
          <w:spacing w:val="-2"/>
        </w:rPr>
        <w:t xml:space="preserve"> </w:t>
      </w:r>
      <w:r>
        <w:t>the</w:t>
      </w:r>
      <w:r>
        <w:rPr>
          <w:spacing w:val="-3"/>
        </w:rPr>
        <w:t xml:space="preserve"> </w:t>
      </w:r>
      <w:r>
        <w:t>preparation</w:t>
      </w:r>
      <w:r>
        <w:rPr>
          <w:spacing w:val="-2"/>
        </w:rPr>
        <w:t xml:space="preserve"> </w:t>
      </w:r>
      <w:r>
        <w:t>of</w:t>
      </w:r>
      <w:r>
        <w:rPr>
          <w:spacing w:val="-2"/>
        </w:rPr>
        <w:t xml:space="preserve"> </w:t>
      </w:r>
      <w:r>
        <w:t>teachers of all languages, at all instructional and institutional levels, and in all national and international contexts. Dr. Paesani and a local teacher educator (TBD) will co-chair the 2024 conference and design</w:t>
      </w:r>
      <w:r>
        <w:rPr>
          <w:spacing w:val="-3"/>
        </w:rPr>
        <w:t xml:space="preserve"> </w:t>
      </w:r>
      <w:r>
        <w:t>a</w:t>
      </w:r>
      <w:r>
        <w:rPr>
          <w:spacing w:val="-4"/>
        </w:rPr>
        <w:t xml:space="preserve"> </w:t>
      </w:r>
      <w:r>
        <w:t>program</w:t>
      </w:r>
      <w:r>
        <w:rPr>
          <w:spacing w:val="-3"/>
        </w:rPr>
        <w:t xml:space="preserve"> </w:t>
      </w:r>
      <w:r>
        <w:t>that</w:t>
      </w:r>
      <w:r>
        <w:rPr>
          <w:spacing w:val="-3"/>
        </w:rPr>
        <w:t xml:space="preserve"> </w:t>
      </w:r>
      <w:r>
        <w:t>supports</w:t>
      </w:r>
      <w:r>
        <w:rPr>
          <w:spacing w:val="-3"/>
        </w:rPr>
        <w:t xml:space="preserve"> </w:t>
      </w:r>
      <w:r>
        <w:t>a</w:t>
      </w:r>
      <w:r>
        <w:rPr>
          <w:spacing w:val="-4"/>
        </w:rPr>
        <w:t xml:space="preserve"> </w:t>
      </w:r>
      <w:r>
        <w:t>national</w:t>
      </w:r>
      <w:r>
        <w:rPr>
          <w:spacing w:val="-3"/>
        </w:rPr>
        <w:t xml:space="preserve"> </w:t>
      </w:r>
      <w:r>
        <w:t>network</w:t>
      </w:r>
      <w:r>
        <w:rPr>
          <w:spacing w:val="-3"/>
        </w:rPr>
        <w:t xml:space="preserve"> </w:t>
      </w:r>
      <w:r>
        <w:t>of</w:t>
      </w:r>
      <w:r>
        <w:rPr>
          <w:spacing w:val="-3"/>
        </w:rPr>
        <w:t xml:space="preserve"> </w:t>
      </w:r>
      <w:r>
        <w:t>language</w:t>
      </w:r>
      <w:r>
        <w:rPr>
          <w:spacing w:val="-4"/>
        </w:rPr>
        <w:t xml:space="preserve"> </w:t>
      </w:r>
      <w:r>
        <w:t>teacher</w:t>
      </w:r>
      <w:r>
        <w:rPr>
          <w:spacing w:val="-3"/>
        </w:rPr>
        <w:t xml:space="preserve"> </w:t>
      </w:r>
      <w:r>
        <w:t>educators.</w:t>
      </w:r>
      <w:r>
        <w:rPr>
          <w:spacing w:val="-3"/>
        </w:rPr>
        <w:t xml:space="preserve"> </w:t>
      </w:r>
      <w:r>
        <w:t>The</w:t>
      </w:r>
      <w:r>
        <w:rPr>
          <w:spacing w:val="-3"/>
        </w:rPr>
        <w:t xml:space="preserve"> </w:t>
      </w:r>
      <w:r>
        <w:t>conference will feature a new strand called “Equity and Access in Language Teacher Education,” soliciting submissions</w:t>
      </w:r>
      <w:r>
        <w:rPr>
          <w:spacing w:val="-2"/>
        </w:rPr>
        <w:t xml:space="preserve"> </w:t>
      </w:r>
      <w:r>
        <w:t>that</w:t>
      </w:r>
      <w:r>
        <w:rPr>
          <w:spacing w:val="-2"/>
        </w:rPr>
        <w:t xml:space="preserve"> </w:t>
      </w:r>
      <w:r>
        <w:t>address</w:t>
      </w:r>
      <w:r>
        <w:rPr>
          <w:spacing w:val="-2"/>
        </w:rPr>
        <w:t xml:space="preserve"> </w:t>
      </w:r>
      <w:r>
        <w:t>the</w:t>
      </w:r>
      <w:r>
        <w:rPr>
          <w:spacing w:val="-3"/>
        </w:rPr>
        <w:t xml:space="preserve"> </w:t>
      </w:r>
      <w:r>
        <w:t>needs</w:t>
      </w:r>
      <w:r>
        <w:rPr>
          <w:spacing w:val="-2"/>
        </w:rPr>
        <w:t xml:space="preserve"> </w:t>
      </w:r>
      <w:r>
        <w:t>of</w:t>
      </w:r>
      <w:r>
        <w:rPr>
          <w:spacing w:val="-2"/>
        </w:rPr>
        <w:t xml:space="preserve"> </w:t>
      </w:r>
      <w:r>
        <w:t>language</w:t>
      </w:r>
      <w:r>
        <w:rPr>
          <w:spacing w:val="-3"/>
        </w:rPr>
        <w:t xml:space="preserve"> </w:t>
      </w:r>
      <w:r>
        <w:t>teacher</w:t>
      </w:r>
      <w:r>
        <w:rPr>
          <w:spacing w:val="-2"/>
        </w:rPr>
        <w:t xml:space="preserve"> </w:t>
      </w:r>
      <w:r>
        <w:t>educators</w:t>
      </w:r>
      <w:r>
        <w:rPr>
          <w:spacing w:val="-2"/>
        </w:rPr>
        <w:t xml:space="preserve"> </w:t>
      </w:r>
      <w:r>
        <w:t>working</w:t>
      </w:r>
      <w:r>
        <w:rPr>
          <w:spacing w:val="-2"/>
        </w:rPr>
        <w:t xml:space="preserve"> </w:t>
      </w:r>
      <w:r>
        <w:t>with</w:t>
      </w:r>
      <w:r>
        <w:rPr>
          <w:spacing w:val="-2"/>
        </w:rPr>
        <w:t xml:space="preserve"> </w:t>
      </w:r>
      <w:r>
        <w:t>underrepresented LCTL, CC, MSI, and HBCU teachers. CARLA will also offer two invited symposia, one featuring LCTL teacher educators and one featuring CC, MSI, and HBCU teacher educators.</w:t>
      </w:r>
    </w:p>
    <w:p w14:paraId="376D2FAE" w14:textId="77777777" w:rsidR="00877107" w:rsidRDefault="00476F45">
      <w:pPr>
        <w:pStyle w:val="BodyText"/>
        <w:spacing w:before="1" w:line="480" w:lineRule="auto"/>
        <w:ind w:right="275"/>
      </w:pPr>
      <w:r>
        <w:t>Registration</w:t>
      </w:r>
      <w:r>
        <w:rPr>
          <w:spacing w:val="-3"/>
        </w:rPr>
        <w:t xml:space="preserve"> </w:t>
      </w:r>
      <w:r>
        <w:t>fees</w:t>
      </w:r>
      <w:r>
        <w:rPr>
          <w:spacing w:val="-3"/>
        </w:rPr>
        <w:t xml:space="preserve"> </w:t>
      </w:r>
      <w:r>
        <w:t>for</w:t>
      </w:r>
      <w:r>
        <w:rPr>
          <w:spacing w:val="-3"/>
        </w:rPr>
        <w:t xml:space="preserve"> </w:t>
      </w:r>
      <w:r>
        <w:t>invited</w:t>
      </w:r>
      <w:r>
        <w:rPr>
          <w:spacing w:val="-3"/>
        </w:rPr>
        <w:t xml:space="preserve"> </w:t>
      </w:r>
      <w:r>
        <w:t>symposium</w:t>
      </w:r>
      <w:r>
        <w:rPr>
          <w:spacing w:val="-4"/>
        </w:rPr>
        <w:t xml:space="preserve"> </w:t>
      </w:r>
      <w:r>
        <w:t>presenters</w:t>
      </w:r>
      <w:r>
        <w:rPr>
          <w:spacing w:val="-3"/>
        </w:rPr>
        <w:t xml:space="preserve"> </w:t>
      </w:r>
      <w:r>
        <w:t>will</w:t>
      </w:r>
      <w:r>
        <w:rPr>
          <w:spacing w:val="-3"/>
        </w:rPr>
        <w:t xml:space="preserve"> </w:t>
      </w:r>
      <w:r>
        <w:t>be</w:t>
      </w:r>
      <w:r>
        <w:rPr>
          <w:spacing w:val="-4"/>
        </w:rPr>
        <w:t xml:space="preserve"> </w:t>
      </w:r>
      <w:r>
        <w:t>waived</w:t>
      </w:r>
      <w:r>
        <w:rPr>
          <w:spacing w:val="-3"/>
        </w:rPr>
        <w:t xml:space="preserve"> </w:t>
      </w:r>
      <w:r>
        <w:t>to</w:t>
      </w:r>
      <w:r>
        <w:rPr>
          <w:spacing w:val="-3"/>
        </w:rPr>
        <w:t xml:space="preserve"> </w:t>
      </w:r>
      <w:r>
        <w:t>increase</w:t>
      </w:r>
      <w:r>
        <w:rPr>
          <w:spacing w:val="-4"/>
        </w:rPr>
        <w:t xml:space="preserve"> </w:t>
      </w:r>
      <w:r>
        <w:t>equity</w:t>
      </w:r>
      <w:r>
        <w:rPr>
          <w:spacing w:val="-3"/>
        </w:rPr>
        <w:t xml:space="preserve"> </w:t>
      </w:r>
      <w:r>
        <w:t>and</w:t>
      </w:r>
      <w:r>
        <w:rPr>
          <w:spacing w:val="-3"/>
        </w:rPr>
        <w:t xml:space="preserve"> </w:t>
      </w:r>
      <w:r>
        <w:t xml:space="preserve">access to the conference. PEARLL, CARLA’s </w:t>
      </w:r>
      <w:r>
        <w:rPr>
          <w:i/>
        </w:rPr>
        <w:t xml:space="preserve">ILTE Conference </w:t>
      </w:r>
      <w:r>
        <w:t>partner, will offer a workshop on reflective</w:t>
      </w:r>
      <w:r>
        <w:rPr>
          <w:spacing w:val="-2"/>
        </w:rPr>
        <w:t xml:space="preserve"> </w:t>
      </w:r>
      <w:r>
        <w:t>practice</w:t>
      </w:r>
      <w:r>
        <w:rPr>
          <w:spacing w:val="-2"/>
        </w:rPr>
        <w:t xml:space="preserve"> </w:t>
      </w:r>
      <w:r>
        <w:t>in</w:t>
      </w:r>
      <w:r>
        <w:rPr>
          <w:spacing w:val="-1"/>
        </w:rPr>
        <w:t xml:space="preserve"> </w:t>
      </w:r>
      <w:r>
        <w:t>pre-</w:t>
      </w:r>
      <w:r>
        <w:rPr>
          <w:spacing w:val="-1"/>
        </w:rPr>
        <w:t xml:space="preserve"> </w:t>
      </w:r>
      <w:r>
        <w:t>and</w:t>
      </w:r>
      <w:r>
        <w:rPr>
          <w:spacing w:val="-1"/>
        </w:rPr>
        <w:t xml:space="preserve"> </w:t>
      </w:r>
      <w:r>
        <w:t>in-service</w:t>
      </w:r>
      <w:r>
        <w:rPr>
          <w:spacing w:val="-2"/>
        </w:rPr>
        <w:t xml:space="preserve"> </w:t>
      </w:r>
      <w:r>
        <w:t>teaching</w:t>
      </w:r>
      <w:r>
        <w:rPr>
          <w:spacing w:val="-1"/>
        </w:rPr>
        <w:t xml:space="preserve"> </w:t>
      </w:r>
      <w:r>
        <w:t>using</w:t>
      </w:r>
      <w:r>
        <w:rPr>
          <w:spacing w:val="-1"/>
        </w:rPr>
        <w:t xml:space="preserve"> </w:t>
      </w:r>
      <w:r>
        <w:t>the</w:t>
      </w:r>
      <w:r>
        <w:rPr>
          <w:spacing w:val="-2"/>
        </w:rPr>
        <w:t xml:space="preserve"> </w:t>
      </w:r>
      <w:r>
        <w:t>Teacher</w:t>
      </w:r>
      <w:r>
        <w:rPr>
          <w:spacing w:val="-1"/>
        </w:rPr>
        <w:t xml:space="preserve"> </w:t>
      </w:r>
      <w:r>
        <w:t>Effectiveness</w:t>
      </w:r>
      <w:r>
        <w:rPr>
          <w:spacing w:val="-1"/>
        </w:rPr>
        <w:t xml:space="preserve"> </w:t>
      </w:r>
      <w:r>
        <w:t>for</w:t>
      </w:r>
      <w:r>
        <w:rPr>
          <w:spacing w:val="-1"/>
        </w:rPr>
        <w:t xml:space="preserve"> </w:t>
      </w:r>
      <w:r>
        <w:t>Language Learning framework, the online platform Catalyst, and PEARLL’s online coaching models.</w:t>
      </w:r>
    </w:p>
    <w:p w14:paraId="376D2FAF" w14:textId="77777777" w:rsidR="00877107" w:rsidRDefault="00476F45">
      <w:pPr>
        <w:pStyle w:val="BodyText"/>
        <w:spacing w:line="480" w:lineRule="auto"/>
        <w:ind w:right="222" w:firstLine="720"/>
      </w:pPr>
      <w:r>
        <w:t xml:space="preserve">CARLA will assist PEARLL in hosting the </w:t>
      </w:r>
      <w:r>
        <w:rPr>
          <w:i/>
        </w:rPr>
        <w:t>13</w:t>
      </w:r>
      <w:r>
        <w:rPr>
          <w:i/>
          <w:vertAlign w:val="superscript"/>
        </w:rPr>
        <w:t>th</w:t>
      </w:r>
      <w:r>
        <w:rPr>
          <w:i/>
        </w:rPr>
        <w:t xml:space="preserve"> ILTE Conference </w:t>
      </w:r>
      <w:r>
        <w:t>in 2026 at the University of Maryland, College Park, making it more accessible to language teacher educators on</w:t>
      </w:r>
      <w:r>
        <w:rPr>
          <w:spacing w:val="-3"/>
        </w:rPr>
        <w:t xml:space="preserve"> </w:t>
      </w:r>
      <w:r>
        <w:t>the</w:t>
      </w:r>
      <w:r>
        <w:rPr>
          <w:spacing w:val="-4"/>
        </w:rPr>
        <w:t xml:space="preserve"> </w:t>
      </w:r>
      <w:r>
        <w:t>east</w:t>
      </w:r>
      <w:r>
        <w:rPr>
          <w:spacing w:val="-3"/>
        </w:rPr>
        <w:t xml:space="preserve"> </w:t>
      </w:r>
      <w:r>
        <w:t>coast.</w:t>
      </w:r>
      <w:r>
        <w:rPr>
          <w:spacing w:val="-3"/>
        </w:rPr>
        <w:t xml:space="preserve"> </w:t>
      </w:r>
      <w:r>
        <w:t>Under</w:t>
      </w:r>
      <w:r>
        <w:rPr>
          <w:spacing w:val="-3"/>
        </w:rPr>
        <w:t xml:space="preserve"> </w:t>
      </w:r>
      <w:r>
        <w:t>the</w:t>
      </w:r>
      <w:r>
        <w:rPr>
          <w:spacing w:val="-4"/>
        </w:rPr>
        <w:t xml:space="preserve"> </w:t>
      </w:r>
      <w:r>
        <w:t>leadership</w:t>
      </w:r>
      <w:r>
        <w:rPr>
          <w:spacing w:val="-3"/>
        </w:rPr>
        <w:t xml:space="preserve"> </w:t>
      </w:r>
      <w:r>
        <w:t>of</w:t>
      </w:r>
      <w:r>
        <w:rPr>
          <w:spacing w:val="-3"/>
        </w:rPr>
        <w:t xml:space="preserve"> </w:t>
      </w:r>
      <w:r>
        <w:t>Drs.</w:t>
      </w:r>
      <w:r>
        <w:rPr>
          <w:spacing w:val="-3"/>
        </w:rPr>
        <w:t xml:space="preserve"> </w:t>
      </w:r>
      <w:r>
        <w:t>Rebecca</w:t>
      </w:r>
      <w:r>
        <w:rPr>
          <w:spacing w:val="-3"/>
        </w:rPr>
        <w:t xml:space="preserve"> </w:t>
      </w:r>
      <w:r>
        <w:t>Damari</w:t>
      </w:r>
      <w:r>
        <w:rPr>
          <w:spacing w:val="-4"/>
        </w:rPr>
        <w:t xml:space="preserve"> </w:t>
      </w:r>
      <w:r>
        <w:t>and</w:t>
      </w:r>
      <w:r>
        <w:rPr>
          <w:spacing w:val="-3"/>
        </w:rPr>
        <w:t xml:space="preserve"> </w:t>
      </w:r>
      <w:r>
        <w:t>Thomas</w:t>
      </w:r>
      <w:r>
        <w:rPr>
          <w:spacing w:val="-3"/>
        </w:rPr>
        <w:t xml:space="preserve"> </w:t>
      </w:r>
      <w:r>
        <w:t>Sauer,</w:t>
      </w:r>
      <w:r>
        <w:rPr>
          <w:spacing w:val="-3"/>
        </w:rPr>
        <w:t xml:space="preserve"> </w:t>
      </w:r>
      <w:r>
        <w:t>Co-Directors</w:t>
      </w:r>
    </w:p>
    <w:p w14:paraId="376D2FB0" w14:textId="77777777" w:rsidR="00877107" w:rsidRDefault="00877107">
      <w:pPr>
        <w:spacing w:line="480" w:lineRule="auto"/>
        <w:sectPr w:rsidR="00877107">
          <w:type w:val="continuous"/>
          <w:pgSz w:w="12240" w:h="15840"/>
          <w:pgMar w:top="1420" w:right="1220" w:bottom="1160" w:left="1100" w:header="0" w:footer="975" w:gutter="0"/>
          <w:cols w:space="720"/>
        </w:sectPr>
      </w:pPr>
    </w:p>
    <w:p w14:paraId="376D2FB1" w14:textId="77777777" w:rsidR="00877107" w:rsidRDefault="00476F45">
      <w:pPr>
        <w:pStyle w:val="BodyText"/>
        <w:spacing w:before="61" w:line="480" w:lineRule="auto"/>
        <w:ind w:right="222"/>
      </w:pPr>
      <w:r>
        <w:lastRenderedPageBreak/>
        <w:t>of PEARLL (</w:t>
      </w:r>
      <w:r>
        <w:rPr>
          <w:i/>
        </w:rPr>
        <w:t>see Appendix A, pp. 52–56 for CVs</w:t>
      </w:r>
      <w:r>
        <w:t>), the conference will facilitate communication and collaboration among K-16 teacher educators, supervising teachers, program directors, and administrators</w:t>
      </w:r>
      <w:r>
        <w:rPr>
          <w:spacing w:val="-3"/>
        </w:rPr>
        <w:t xml:space="preserve"> </w:t>
      </w:r>
      <w:r>
        <w:t>who</w:t>
      </w:r>
      <w:r>
        <w:rPr>
          <w:spacing w:val="-3"/>
        </w:rPr>
        <w:t xml:space="preserve"> </w:t>
      </w:r>
      <w:r>
        <w:t>support</w:t>
      </w:r>
      <w:r>
        <w:rPr>
          <w:spacing w:val="-4"/>
        </w:rPr>
        <w:t xml:space="preserve"> </w:t>
      </w:r>
      <w:r>
        <w:t>language</w:t>
      </w:r>
      <w:r>
        <w:rPr>
          <w:spacing w:val="-4"/>
        </w:rPr>
        <w:t xml:space="preserve"> </w:t>
      </w:r>
      <w:r>
        <w:t>teachers,</w:t>
      </w:r>
      <w:r>
        <w:rPr>
          <w:spacing w:val="-3"/>
        </w:rPr>
        <w:t xml:space="preserve"> </w:t>
      </w:r>
      <w:r>
        <w:t>with</w:t>
      </w:r>
      <w:r>
        <w:rPr>
          <w:spacing w:val="-3"/>
        </w:rPr>
        <w:t xml:space="preserve"> </w:t>
      </w:r>
      <w:r>
        <w:t>an</w:t>
      </w:r>
      <w:r>
        <w:rPr>
          <w:spacing w:val="-3"/>
        </w:rPr>
        <w:t xml:space="preserve"> </w:t>
      </w:r>
      <w:r>
        <w:t>emphasis</w:t>
      </w:r>
      <w:r>
        <w:rPr>
          <w:spacing w:val="-3"/>
        </w:rPr>
        <w:t xml:space="preserve"> </w:t>
      </w:r>
      <w:r>
        <w:t>on</w:t>
      </w:r>
      <w:r>
        <w:rPr>
          <w:spacing w:val="-3"/>
        </w:rPr>
        <w:t xml:space="preserve"> </w:t>
      </w:r>
      <w:r>
        <w:t>those</w:t>
      </w:r>
      <w:r>
        <w:rPr>
          <w:spacing w:val="-4"/>
        </w:rPr>
        <w:t xml:space="preserve"> </w:t>
      </w:r>
      <w:r>
        <w:t>who</w:t>
      </w:r>
      <w:r>
        <w:rPr>
          <w:spacing w:val="-3"/>
        </w:rPr>
        <w:t xml:space="preserve"> </w:t>
      </w:r>
      <w:r>
        <w:t>supervise</w:t>
      </w:r>
      <w:r>
        <w:rPr>
          <w:spacing w:val="-4"/>
        </w:rPr>
        <w:t xml:space="preserve"> </w:t>
      </w:r>
      <w:r>
        <w:t xml:space="preserve">teachers of LCTLs. The CARLA-PEARLL partnership will thus greatly expand the reach of the </w:t>
      </w:r>
      <w:r>
        <w:rPr>
          <w:i/>
        </w:rPr>
        <w:t>ILTE Conference</w:t>
      </w:r>
      <w:r>
        <w:t xml:space="preserve">. Building on this partnership, CARLA will offer a pre-conference workshop on supporting language educators as they learn to teach for social justice, drawing on research findings and materials from CARLA’s </w:t>
      </w:r>
      <w:r>
        <w:rPr>
          <w:i/>
        </w:rPr>
        <w:t xml:space="preserve">Social Justice in Language Education </w:t>
      </w:r>
      <w:r>
        <w:t xml:space="preserve">initiative. To enhance the impact of both conferences, the co-chairs from CARLA and PEARLL will edit the proceedings of the </w:t>
      </w:r>
      <w:r>
        <w:rPr>
          <w:i/>
        </w:rPr>
        <w:t>12th and 13th ILTE Conferences</w:t>
      </w:r>
      <w:r>
        <w:t xml:space="preserve">, published as a </w:t>
      </w:r>
      <w:r>
        <w:rPr>
          <w:i/>
        </w:rPr>
        <w:t>CARLA Working Paper</w:t>
      </w:r>
      <w:r>
        <w:t>.</w:t>
      </w:r>
    </w:p>
    <w:p w14:paraId="376D2FB2" w14:textId="77777777" w:rsidR="00877107" w:rsidRDefault="00476F45">
      <w:pPr>
        <w:pStyle w:val="Heading1"/>
        <w:numPr>
          <w:ilvl w:val="2"/>
          <w:numId w:val="19"/>
        </w:numPr>
        <w:tabs>
          <w:tab w:val="left" w:pos="607"/>
        </w:tabs>
        <w:ind w:left="606" w:hanging="267"/>
      </w:pPr>
      <w:r>
        <w:t>Language</w:t>
      </w:r>
      <w:r>
        <w:rPr>
          <w:spacing w:val="-1"/>
        </w:rPr>
        <w:t xml:space="preserve"> </w:t>
      </w:r>
      <w:r>
        <w:t xml:space="preserve">Program </w:t>
      </w:r>
      <w:r>
        <w:rPr>
          <w:spacing w:val="-2"/>
        </w:rPr>
        <w:t>Direction</w:t>
      </w:r>
    </w:p>
    <w:p w14:paraId="376D2FB3" w14:textId="77777777" w:rsidR="00877107" w:rsidRDefault="00877107">
      <w:pPr>
        <w:pStyle w:val="BodyText"/>
        <w:ind w:left="0"/>
        <w:rPr>
          <w:rFonts w:ascii="Arial"/>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3149"/>
        <w:gridCol w:w="2160"/>
        <w:gridCol w:w="2218"/>
      </w:tblGrid>
      <w:tr w:rsidR="00877107" w14:paraId="376D2FB8" w14:textId="77777777">
        <w:trPr>
          <w:trHeight w:val="556"/>
        </w:trPr>
        <w:tc>
          <w:tcPr>
            <w:tcW w:w="1714" w:type="dxa"/>
            <w:shd w:val="clear" w:color="auto" w:fill="F6D7CC"/>
          </w:tcPr>
          <w:p w14:paraId="376D2FB4"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3149" w:type="dxa"/>
            <w:shd w:val="clear" w:color="auto" w:fill="F6D7CC"/>
          </w:tcPr>
          <w:p w14:paraId="376D2FB5"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2160" w:type="dxa"/>
            <w:shd w:val="clear" w:color="auto" w:fill="F6D7CC"/>
          </w:tcPr>
          <w:p w14:paraId="376D2FB6" w14:textId="77777777" w:rsidR="00877107" w:rsidRDefault="00476F45">
            <w:pPr>
              <w:pStyle w:val="TableParagraph"/>
              <w:spacing w:before="101" w:line="240" w:lineRule="auto"/>
              <w:rPr>
                <w:rFonts w:ascii="Arial"/>
                <w:b/>
                <w:sz w:val="24"/>
              </w:rPr>
            </w:pPr>
            <w:r>
              <w:rPr>
                <w:rFonts w:ascii="Arial"/>
                <w:b/>
                <w:smallCaps/>
                <w:sz w:val="24"/>
              </w:rPr>
              <w:t>Budget</w:t>
            </w:r>
            <w:r>
              <w:rPr>
                <w:rFonts w:ascii="Arial"/>
                <w:b/>
                <w:smallCaps/>
                <w:spacing w:val="-4"/>
                <w:sz w:val="24"/>
              </w:rPr>
              <w:t xml:space="preserve"> Line</w:t>
            </w:r>
          </w:p>
        </w:tc>
        <w:tc>
          <w:tcPr>
            <w:tcW w:w="2218" w:type="dxa"/>
            <w:shd w:val="clear" w:color="auto" w:fill="F6D7CC"/>
          </w:tcPr>
          <w:p w14:paraId="376D2FB7" w14:textId="77777777" w:rsidR="00877107" w:rsidRDefault="00476F45">
            <w:pPr>
              <w:pStyle w:val="TableParagraph"/>
              <w:spacing w:before="101" w:line="240" w:lineRule="auto"/>
              <w:rPr>
                <w:rFonts w:ascii="Arial"/>
                <w:b/>
                <w:sz w:val="24"/>
              </w:rPr>
            </w:pPr>
            <w:r>
              <w:rPr>
                <w:rFonts w:ascii="Arial"/>
                <w:b/>
                <w:smallCaps/>
                <w:spacing w:val="-2"/>
                <w:sz w:val="24"/>
              </w:rPr>
              <w:t>Reference</w:t>
            </w:r>
          </w:p>
        </w:tc>
      </w:tr>
      <w:tr w:rsidR="00877107" w14:paraId="376D2FBD" w14:textId="77777777">
        <w:trPr>
          <w:trHeight w:val="426"/>
        </w:trPr>
        <w:tc>
          <w:tcPr>
            <w:tcW w:w="1714" w:type="dxa"/>
            <w:shd w:val="clear" w:color="auto" w:fill="F6D7CC"/>
          </w:tcPr>
          <w:p w14:paraId="376D2FB9" w14:textId="77777777" w:rsidR="00877107" w:rsidRDefault="00476F45">
            <w:pPr>
              <w:pStyle w:val="TableParagraph"/>
              <w:spacing w:before="100" w:line="240" w:lineRule="auto"/>
              <w:rPr>
                <w:rFonts w:ascii="Arial"/>
                <w:b/>
                <w:sz w:val="20"/>
              </w:rPr>
            </w:pPr>
            <w:r>
              <w:rPr>
                <w:rFonts w:ascii="Arial"/>
                <w:b/>
                <w:smallCaps/>
                <w:spacing w:val="-2"/>
                <w:sz w:val="20"/>
              </w:rPr>
              <w:t>Leader</w:t>
            </w:r>
          </w:p>
        </w:tc>
        <w:tc>
          <w:tcPr>
            <w:tcW w:w="3149" w:type="dxa"/>
          </w:tcPr>
          <w:p w14:paraId="376D2FBA" w14:textId="77777777" w:rsidR="00877107" w:rsidRDefault="00476F45">
            <w:pPr>
              <w:pStyle w:val="TableParagraph"/>
              <w:spacing w:before="101" w:line="240" w:lineRule="auto"/>
              <w:rPr>
                <w:sz w:val="20"/>
              </w:rPr>
            </w:pPr>
            <w:r>
              <w:rPr>
                <w:sz w:val="20"/>
              </w:rPr>
              <w:t>Dr.</w:t>
            </w:r>
            <w:r>
              <w:rPr>
                <w:spacing w:val="-7"/>
                <w:sz w:val="20"/>
              </w:rPr>
              <w:t xml:space="preserve"> </w:t>
            </w:r>
            <w:r>
              <w:rPr>
                <w:sz w:val="20"/>
              </w:rPr>
              <w:t>Kate</w:t>
            </w:r>
            <w:r>
              <w:rPr>
                <w:spacing w:val="-7"/>
                <w:sz w:val="20"/>
              </w:rPr>
              <w:t xml:space="preserve"> </w:t>
            </w:r>
            <w:r>
              <w:rPr>
                <w:sz w:val="20"/>
              </w:rPr>
              <w:t>Paesani,</w:t>
            </w:r>
            <w:r>
              <w:rPr>
                <w:spacing w:val="-7"/>
                <w:sz w:val="20"/>
              </w:rPr>
              <w:t xml:space="preserve"> </w:t>
            </w:r>
            <w:r>
              <w:rPr>
                <w:sz w:val="20"/>
              </w:rPr>
              <w:t>CARLA,</w:t>
            </w:r>
            <w:r>
              <w:rPr>
                <w:spacing w:val="-6"/>
                <w:sz w:val="20"/>
              </w:rPr>
              <w:t xml:space="preserve"> </w:t>
            </w:r>
            <w:r>
              <w:rPr>
                <w:spacing w:val="-5"/>
                <w:sz w:val="20"/>
              </w:rPr>
              <w:t>UM</w:t>
            </w:r>
          </w:p>
        </w:tc>
        <w:tc>
          <w:tcPr>
            <w:tcW w:w="2160" w:type="dxa"/>
          </w:tcPr>
          <w:p w14:paraId="376D2FBB" w14:textId="77777777" w:rsidR="00877107" w:rsidRDefault="00476F45">
            <w:pPr>
              <w:pStyle w:val="TableParagraph"/>
              <w:spacing w:before="101" w:line="240" w:lineRule="auto"/>
              <w:rPr>
                <w:sz w:val="20"/>
              </w:rPr>
            </w:pPr>
            <w:r>
              <w:rPr>
                <w:sz w:val="20"/>
              </w:rPr>
              <w:t>LRC/UM</w:t>
            </w:r>
            <w:r>
              <w:rPr>
                <w:spacing w:val="-9"/>
                <w:sz w:val="20"/>
              </w:rPr>
              <w:t xml:space="preserve"> </w:t>
            </w:r>
            <w:r>
              <w:rPr>
                <w:sz w:val="20"/>
              </w:rPr>
              <w:t>Budgets</w:t>
            </w:r>
            <w:r>
              <w:rPr>
                <w:spacing w:val="-8"/>
                <w:sz w:val="20"/>
              </w:rPr>
              <w:t xml:space="preserve"> </w:t>
            </w:r>
            <w:r>
              <w:rPr>
                <w:spacing w:val="-2"/>
                <w:sz w:val="20"/>
              </w:rPr>
              <w:t>I.A.1.</w:t>
            </w:r>
          </w:p>
        </w:tc>
        <w:tc>
          <w:tcPr>
            <w:tcW w:w="2218" w:type="dxa"/>
          </w:tcPr>
          <w:p w14:paraId="376D2FBC" w14:textId="77777777" w:rsidR="00877107" w:rsidRDefault="00476F45">
            <w:pPr>
              <w:pStyle w:val="TableParagraph"/>
              <w:spacing w:before="101" w:line="240" w:lineRule="auto"/>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10"/>
                <w:sz w:val="20"/>
              </w:rPr>
              <w:t>1</w:t>
            </w:r>
          </w:p>
        </w:tc>
      </w:tr>
      <w:tr w:rsidR="00877107" w14:paraId="376D2FC5" w14:textId="77777777">
        <w:trPr>
          <w:trHeight w:val="2044"/>
        </w:trPr>
        <w:tc>
          <w:tcPr>
            <w:tcW w:w="1714" w:type="dxa"/>
            <w:shd w:val="clear" w:color="auto" w:fill="F6D7CC"/>
          </w:tcPr>
          <w:p w14:paraId="376D2FBE" w14:textId="77777777" w:rsidR="00877107" w:rsidRDefault="00476F45">
            <w:pPr>
              <w:pStyle w:val="TableParagraph"/>
              <w:spacing w:before="100" w:line="276" w:lineRule="auto"/>
              <w:ind w:right="778"/>
              <w:rPr>
                <w:rFonts w:ascii="Arial"/>
                <w:b/>
                <w:sz w:val="20"/>
              </w:rPr>
            </w:pPr>
            <w:r>
              <w:rPr>
                <w:rFonts w:ascii="Arial"/>
                <w:b/>
                <w:smallCaps/>
                <w:spacing w:val="-2"/>
                <w:sz w:val="20"/>
              </w:rPr>
              <w:t>Module Authors</w:t>
            </w:r>
          </w:p>
        </w:tc>
        <w:tc>
          <w:tcPr>
            <w:tcW w:w="3149" w:type="dxa"/>
          </w:tcPr>
          <w:p w14:paraId="376D2FBF" w14:textId="77777777" w:rsidR="00877107" w:rsidRDefault="00476F45">
            <w:pPr>
              <w:pStyle w:val="TableParagraph"/>
              <w:spacing w:before="101" w:line="240" w:lineRule="auto"/>
              <w:ind w:left="131" w:right="128"/>
              <w:rPr>
                <w:sz w:val="20"/>
              </w:rPr>
            </w:pPr>
            <w:r>
              <w:rPr>
                <w:sz w:val="20"/>
              </w:rPr>
              <w:t>Dr. Heather Allen, UW-Madison Dr.</w:t>
            </w:r>
            <w:r>
              <w:rPr>
                <w:spacing w:val="-8"/>
                <w:sz w:val="20"/>
              </w:rPr>
              <w:t xml:space="preserve"> </w:t>
            </w:r>
            <w:r>
              <w:rPr>
                <w:sz w:val="20"/>
              </w:rPr>
              <w:t>Mahmoud</w:t>
            </w:r>
            <w:r>
              <w:rPr>
                <w:spacing w:val="-8"/>
                <w:sz w:val="20"/>
              </w:rPr>
              <w:t xml:space="preserve"> </w:t>
            </w:r>
            <w:r>
              <w:rPr>
                <w:sz w:val="20"/>
              </w:rPr>
              <w:t>Azaz,</w:t>
            </w:r>
            <w:r>
              <w:rPr>
                <w:spacing w:val="-8"/>
                <w:sz w:val="20"/>
              </w:rPr>
              <w:t xml:space="preserve"> </w:t>
            </w:r>
            <w:r>
              <w:rPr>
                <w:sz w:val="20"/>
              </w:rPr>
              <w:t>U</w:t>
            </w:r>
            <w:r>
              <w:rPr>
                <w:spacing w:val="-8"/>
                <w:sz w:val="20"/>
              </w:rPr>
              <w:t xml:space="preserve"> </w:t>
            </w:r>
            <w:r>
              <w:rPr>
                <w:sz w:val="20"/>
              </w:rPr>
              <w:t>of</w:t>
            </w:r>
            <w:r>
              <w:rPr>
                <w:spacing w:val="-8"/>
                <w:sz w:val="20"/>
              </w:rPr>
              <w:t xml:space="preserve"> </w:t>
            </w:r>
            <w:r>
              <w:rPr>
                <w:sz w:val="20"/>
              </w:rPr>
              <w:t>Arizona Dr. Carl Blyth, COERLL</w:t>
            </w:r>
          </w:p>
          <w:p w14:paraId="376D2FC0" w14:textId="77777777" w:rsidR="00877107" w:rsidRDefault="00476F45">
            <w:pPr>
              <w:pStyle w:val="TableParagraph"/>
              <w:spacing w:before="1" w:line="240" w:lineRule="auto"/>
              <w:ind w:left="131" w:right="128"/>
              <w:rPr>
                <w:sz w:val="20"/>
              </w:rPr>
            </w:pPr>
            <w:r>
              <w:rPr>
                <w:sz w:val="20"/>
              </w:rPr>
              <w:t>Dr.</w:t>
            </w:r>
            <w:r>
              <w:rPr>
                <w:spacing w:val="-10"/>
                <w:sz w:val="20"/>
              </w:rPr>
              <w:t xml:space="preserve"> </w:t>
            </w:r>
            <w:r>
              <w:rPr>
                <w:sz w:val="20"/>
              </w:rPr>
              <w:t>Stacey</w:t>
            </w:r>
            <w:r>
              <w:rPr>
                <w:spacing w:val="-10"/>
                <w:sz w:val="20"/>
              </w:rPr>
              <w:t xml:space="preserve"> </w:t>
            </w:r>
            <w:r>
              <w:rPr>
                <w:sz w:val="20"/>
              </w:rPr>
              <w:t>Bourns,</w:t>
            </w:r>
            <w:r>
              <w:rPr>
                <w:spacing w:val="-10"/>
                <w:sz w:val="20"/>
              </w:rPr>
              <w:t xml:space="preserve"> </w:t>
            </w:r>
            <w:r>
              <w:rPr>
                <w:sz w:val="20"/>
              </w:rPr>
              <w:t>Northeastern</w:t>
            </w:r>
            <w:r>
              <w:rPr>
                <w:spacing w:val="-10"/>
                <w:sz w:val="20"/>
              </w:rPr>
              <w:t xml:space="preserve"> </w:t>
            </w:r>
            <w:r>
              <w:rPr>
                <w:sz w:val="20"/>
              </w:rPr>
              <w:t>U Dr. Gillian Lord, U of Florida</w:t>
            </w:r>
          </w:p>
          <w:p w14:paraId="376D2FC1" w14:textId="77777777" w:rsidR="00877107" w:rsidRDefault="00476F45">
            <w:pPr>
              <w:pStyle w:val="TableParagraph"/>
              <w:spacing w:before="1" w:line="240" w:lineRule="auto"/>
              <w:ind w:left="131"/>
              <w:rPr>
                <w:sz w:val="20"/>
              </w:rPr>
            </w:pPr>
            <w:r>
              <w:rPr>
                <w:sz w:val="20"/>
              </w:rPr>
              <w:t>Dr.</w:t>
            </w:r>
            <w:r>
              <w:rPr>
                <w:spacing w:val="-7"/>
                <w:sz w:val="20"/>
              </w:rPr>
              <w:t xml:space="preserve"> </w:t>
            </w:r>
            <w:r>
              <w:rPr>
                <w:sz w:val="20"/>
              </w:rPr>
              <w:t>Elyse</w:t>
            </w:r>
            <w:r>
              <w:rPr>
                <w:spacing w:val="-6"/>
                <w:sz w:val="20"/>
              </w:rPr>
              <w:t xml:space="preserve"> </w:t>
            </w:r>
            <w:r>
              <w:rPr>
                <w:sz w:val="20"/>
              </w:rPr>
              <w:t>Petit,</w:t>
            </w:r>
            <w:r>
              <w:rPr>
                <w:spacing w:val="-7"/>
                <w:sz w:val="20"/>
              </w:rPr>
              <w:t xml:space="preserve"> </w:t>
            </w:r>
            <w:r>
              <w:rPr>
                <w:sz w:val="20"/>
              </w:rPr>
              <w:t>Vanderbilt</w:t>
            </w:r>
            <w:r>
              <w:rPr>
                <w:spacing w:val="-6"/>
                <w:sz w:val="20"/>
              </w:rPr>
              <w:t xml:space="preserve"> </w:t>
            </w:r>
            <w:r>
              <w:rPr>
                <w:spacing w:val="-10"/>
                <w:sz w:val="20"/>
              </w:rPr>
              <w:t>U</w:t>
            </w:r>
          </w:p>
          <w:p w14:paraId="376D2FC2" w14:textId="77777777" w:rsidR="00877107" w:rsidRDefault="00476F45">
            <w:pPr>
              <w:pStyle w:val="TableParagraph"/>
              <w:spacing w:line="240" w:lineRule="auto"/>
              <w:ind w:left="131"/>
              <w:rPr>
                <w:sz w:val="20"/>
              </w:rPr>
            </w:pPr>
            <w:r>
              <w:rPr>
                <w:sz w:val="20"/>
              </w:rPr>
              <w:t>Dr.</w:t>
            </w:r>
            <w:r>
              <w:rPr>
                <w:spacing w:val="-8"/>
                <w:sz w:val="20"/>
              </w:rPr>
              <w:t xml:space="preserve"> </w:t>
            </w:r>
            <w:r>
              <w:rPr>
                <w:sz w:val="20"/>
              </w:rPr>
              <w:t>Amy</w:t>
            </w:r>
            <w:r>
              <w:rPr>
                <w:spacing w:val="-8"/>
                <w:sz w:val="20"/>
              </w:rPr>
              <w:t xml:space="preserve"> </w:t>
            </w:r>
            <w:r>
              <w:rPr>
                <w:sz w:val="20"/>
              </w:rPr>
              <w:t>Rossomondo,</w:t>
            </w:r>
            <w:r>
              <w:rPr>
                <w:spacing w:val="-8"/>
                <w:sz w:val="20"/>
              </w:rPr>
              <w:t xml:space="preserve"> </w:t>
            </w:r>
            <w:r>
              <w:rPr>
                <w:sz w:val="20"/>
              </w:rPr>
              <w:t>U</w:t>
            </w:r>
            <w:r>
              <w:rPr>
                <w:spacing w:val="-8"/>
                <w:sz w:val="20"/>
              </w:rPr>
              <w:t xml:space="preserve"> </w:t>
            </w:r>
            <w:r>
              <w:rPr>
                <w:sz w:val="20"/>
              </w:rPr>
              <w:t>of</w:t>
            </w:r>
            <w:r>
              <w:rPr>
                <w:spacing w:val="-8"/>
                <w:sz w:val="20"/>
              </w:rPr>
              <w:t xml:space="preserve"> </w:t>
            </w:r>
            <w:r>
              <w:rPr>
                <w:sz w:val="20"/>
              </w:rPr>
              <w:t>Kansas Dr. Susanne Rott, U of I–Chicago</w:t>
            </w:r>
          </w:p>
        </w:tc>
        <w:tc>
          <w:tcPr>
            <w:tcW w:w="2160" w:type="dxa"/>
          </w:tcPr>
          <w:p w14:paraId="376D2FC3" w14:textId="77777777" w:rsidR="00877107" w:rsidRDefault="00476F45">
            <w:pPr>
              <w:pStyle w:val="TableParagraph"/>
              <w:spacing w:before="101" w:line="240" w:lineRule="auto"/>
              <w:ind w:right="242"/>
              <w:jc w:val="both"/>
              <w:rPr>
                <w:sz w:val="20"/>
              </w:rPr>
            </w:pPr>
            <w:r>
              <w:rPr>
                <w:sz w:val="20"/>
              </w:rPr>
              <w:t>LRC</w:t>
            </w:r>
            <w:r>
              <w:rPr>
                <w:spacing w:val="-13"/>
                <w:sz w:val="20"/>
              </w:rPr>
              <w:t xml:space="preserve"> </w:t>
            </w:r>
            <w:r>
              <w:rPr>
                <w:sz w:val="20"/>
              </w:rPr>
              <w:t>Budget</w:t>
            </w:r>
            <w:r>
              <w:rPr>
                <w:spacing w:val="-12"/>
                <w:sz w:val="20"/>
              </w:rPr>
              <w:t xml:space="preserve"> </w:t>
            </w:r>
            <w:r>
              <w:rPr>
                <w:sz w:val="20"/>
              </w:rPr>
              <w:t>VIII.G.2. LRC</w:t>
            </w:r>
            <w:r>
              <w:rPr>
                <w:spacing w:val="-13"/>
                <w:sz w:val="20"/>
              </w:rPr>
              <w:t xml:space="preserve"> </w:t>
            </w:r>
            <w:r>
              <w:rPr>
                <w:sz w:val="20"/>
              </w:rPr>
              <w:t>Budget</w:t>
            </w:r>
            <w:r>
              <w:rPr>
                <w:spacing w:val="-12"/>
                <w:sz w:val="20"/>
              </w:rPr>
              <w:t xml:space="preserve"> </w:t>
            </w:r>
            <w:r>
              <w:rPr>
                <w:sz w:val="20"/>
              </w:rPr>
              <w:t>VIII.G.2. LRC</w:t>
            </w:r>
            <w:r>
              <w:rPr>
                <w:spacing w:val="-13"/>
                <w:sz w:val="20"/>
              </w:rPr>
              <w:t xml:space="preserve"> </w:t>
            </w:r>
            <w:r>
              <w:rPr>
                <w:sz w:val="20"/>
              </w:rPr>
              <w:t>Budget</w:t>
            </w:r>
            <w:r>
              <w:rPr>
                <w:spacing w:val="-12"/>
                <w:sz w:val="20"/>
              </w:rPr>
              <w:t xml:space="preserve"> </w:t>
            </w:r>
            <w:r>
              <w:rPr>
                <w:sz w:val="20"/>
              </w:rPr>
              <w:t>VIII.G.2. LRC</w:t>
            </w:r>
            <w:r>
              <w:rPr>
                <w:spacing w:val="-13"/>
                <w:sz w:val="20"/>
              </w:rPr>
              <w:t xml:space="preserve"> </w:t>
            </w:r>
            <w:r>
              <w:rPr>
                <w:sz w:val="20"/>
              </w:rPr>
              <w:t>Budget</w:t>
            </w:r>
            <w:r>
              <w:rPr>
                <w:spacing w:val="-12"/>
                <w:sz w:val="20"/>
              </w:rPr>
              <w:t xml:space="preserve"> </w:t>
            </w:r>
            <w:r>
              <w:rPr>
                <w:sz w:val="20"/>
              </w:rPr>
              <w:t>VIII.G.2. LRC</w:t>
            </w:r>
            <w:r>
              <w:rPr>
                <w:spacing w:val="-13"/>
                <w:sz w:val="20"/>
              </w:rPr>
              <w:t xml:space="preserve"> </w:t>
            </w:r>
            <w:r>
              <w:rPr>
                <w:sz w:val="20"/>
              </w:rPr>
              <w:t>Budget</w:t>
            </w:r>
            <w:r>
              <w:rPr>
                <w:spacing w:val="-12"/>
                <w:sz w:val="20"/>
              </w:rPr>
              <w:t xml:space="preserve"> </w:t>
            </w:r>
            <w:r>
              <w:rPr>
                <w:sz w:val="20"/>
              </w:rPr>
              <w:t>VIII.G.2. LRC</w:t>
            </w:r>
            <w:r>
              <w:rPr>
                <w:spacing w:val="-13"/>
                <w:sz w:val="20"/>
              </w:rPr>
              <w:t xml:space="preserve"> </w:t>
            </w:r>
            <w:r>
              <w:rPr>
                <w:sz w:val="20"/>
              </w:rPr>
              <w:t>Budget</w:t>
            </w:r>
            <w:r>
              <w:rPr>
                <w:spacing w:val="-12"/>
                <w:sz w:val="20"/>
              </w:rPr>
              <w:t xml:space="preserve"> </w:t>
            </w:r>
            <w:r>
              <w:rPr>
                <w:sz w:val="20"/>
              </w:rPr>
              <w:t>VIII.G.2. LRC</w:t>
            </w:r>
            <w:r>
              <w:rPr>
                <w:spacing w:val="-13"/>
                <w:sz w:val="20"/>
              </w:rPr>
              <w:t xml:space="preserve"> </w:t>
            </w:r>
            <w:r>
              <w:rPr>
                <w:sz w:val="20"/>
              </w:rPr>
              <w:t>Budget</w:t>
            </w:r>
            <w:r>
              <w:rPr>
                <w:spacing w:val="-12"/>
                <w:sz w:val="20"/>
              </w:rPr>
              <w:t xml:space="preserve"> </w:t>
            </w:r>
            <w:r>
              <w:rPr>
                <w:sz w:val="20"/>
              </w:rPr>
              <w:t>VIII.G.2. LRC</w:t>
            </w:r>
            <w:r>
              <w:rPr>
                <w:spacing w:val="-5"/>
                <w:sz w:val="20"/>
              </w:rPr>
              <w:t xml:space="preserve"> </w:t>
            </w:r>
            <w:r>
              <w:rPr>
                <w:sz w:val="20"/>
              </w:rPr>
              <w:t>Budget</w:t>
            </w:r>
            <w:r>
              <w:rPr>
                <w:spacing w:val="-4"/>
                <w:sz w:val="20"/>
              </w:rPr>
              <w:t xml:space="preserve"> </w:t>
            </w:r>
            <w:r>
              <w:rPr>
                <w:spacing w:val="-2"/>
                <w:sz w:val="20"/>
              </w:rPr>
              <w:t>VIII.G.2.</w:t>
            </w:r>
          </w:p>
        </w:tc>
        <w:tc>
          <w:tcPr>
            <w:tcW w:w="2218" w:type="dxa"/>
          </w:tcPr>
          <w:p w14:paraId="376D2FC4" w14:textId="77777777" w:rsidR="00877107" w:rsidRDefault="00476F45">
            <w:pPr>
              <w:pStyle w:val="TableParagraph"/>
              <w:spacing w:before="101" w:line="240" w:lineRule="auto"/>
              <w:ind w:right="344"/>
              <w:jc w:val="both"/>
              <w:rPr>
                <w:sz w:val="20"/>
              </w:rPr>
            </w:pPr>
            <w:r>
              <w:rPr>
                <w:sz w:val="20"/>
              </w:rPr>
              <w:t>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57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59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61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63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65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67 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69 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71</w:t>
            </w:r>
          </w:p>
        </w:tc>
      </w:tr>
      <w:tr w:rsidR="00877107" w14:paraId="376D2FCA" w14:textId="77777777">
        <w:trPr>
          <w:trHeight w:val="455"/>
        </w:trPr>
        <w:tc>
          <w:tcPr>
            <w:tcW w:w="1714" w:type="dxa"/>
            <w:shd w:val="clear" w:color="auto" w:fill="F6D7CC"/>
          </w:tcPr>
          <w:p w14:paraId="376D2FC6" w14:textId="77777777" w:rsidR="00877107" w:rsidRDefault="00476F45">
            <w:pPr>
              <w:pStyle w:val="TableParagraph"/>
              <w:spacing w:before="95" w:line="240" w:lineRule="auto"/>
              <w:rPr>
                <w:rFonts w:ascii="Arial" w:hAnsi="Arial"/>
                <w:b/>
                <w:sz w:val="16"/>
              </w:rPr>
            </w:pPr>
            <w:r>
              <w:rPr>
                <w:rFonts w:ascii="Arial" w:hAnsi="Arial"/>
                <w:b/>
                <w:sz w:val="20"/>
              </w:rPr>
              <w:t>SLRP</w:t>
            </w:r>
            <w:r>
              <w:rPr>
                <w:rFonts w:ascii="Arial" w:hAnsi="Arial"/>
                <w:b/>
                <w:spacing w:val="-14"/>
                <w:sz w:val="20"/>
              </w:rPr>
              <w:t xml:space="preserve"> </w:t>
            </w:r>
            <w:r>
              <w:rPr>
                <w:rFonts w:ascii="Arial" w:hAnsi="Arial"/>
                <w:b/>
                <w:sz w:val="20"/>
              </w:rPr>
              <w:t>E</w:t>
            </w:r>
            <w:r>
              <w:rPr>
                <w:rFonts w:ascii="Arial" w:hAnsi="Arial"/>
                <w:b/>
                <w:sz w:val="16"/>
              </w:rPr>
              <w:t>D</w:t>
            </w:r>
            <w:r>
              <w:rPr>
                <w:rFonts w:ascii="Arial" w:hAnsi="Arial"/>
                <w:b/>
                <w:spacing w:val="-8"/>
                <w:sz w:val="16"/>
              </w:rPr>
              <w:t xml:space="preserve"> </w:t>
            </w:r>
            <w:r>
              <w:rPr>
                <w:rFonts w:ascii="Arial" w:hAnsi="Arial"/>
                <w:b/>
                <w:spacing w:val="-2"/>
                <w:sz w:val="20"/>
              </w:rPr>
              <w:t>A</w:t>
            </w:r>
            <w:r>
              <w:rPr>
                <w:rFonts w:ascii="Arial" w:hAnsi="Arial"/>
                <w:b/>
                <w:spacing w:val="-2"/>
                <w:sz w:val="16"/>
              </w:rPr>
              <w:t>SS</w:t>
            </w:r>
            <w:r>
              <w:rPr>
                <w:rFonts w:ascii="Arial" w:hAnsi="Arial"/>
                <w:b/>
                <w:spacing w:val="-2"/>
                <w:sz w:val="20"/>
              </w:rPr>
              <w:t>’</w:t>
            </w:r>
            <w:r>
              <w:rPr>
                <w:rFonts w:ascii="Arial" w:hAnsi="Arial"/>
                <w:b/>
                <w:spacing w:val="-2"/>
                <w:sz w:val="16"/>
              </w:rPr>
              <w:t>T</w:t>
            </w:r>
          </w:p>
        </w:tc>
        <w:tc>
          <w:tcPr>
            <w:tcW w:w="3149" w:type="dxa"/>
          </w:tcPr>
          <w:p w14:paraId="376D2FC7" w14:textId="77777777" w:rsidR="00877107" w:rsidRDefault="00476F45">
            <w:pPr>
              <w:pStyle w:val="TableParagraph"/>
              <w:spacing w:before="96" w:line="240" w:lineRule="auto"/>
              <w:rPr>
                <w:sz w:val="20"/>
              </w:rPr>
            </w:pPr>
            <w:r>
              <w:rPr>
                <w:sz w:val="20"/>
              </w:rPr>
              <w:t>TBD,</w:t>
            </w:r>
            <w:r>
              <w:rPr>
                <w:spacing w:val="-7"/>
                <w:sz w:val="20"/>
              </w:rPr>
              <w:t xml:space="preserve"> </w:t>
            </w:r>
            <w:r>
              <w:rPr>
                <w:sz w:val="20"/>
              </w:rPr>
              <w:t>summer</w:t>
            </w:r>
            <w:r>
              <w:rPr>
                <w:spacing w:val="-6"/>
                <w:sz w:val="20"/>
              </w:rPr>
              <w:t xml:space="preserve"> </w:t>
            </w:r>
            <w:r>
              <w:rPr>
                <w:spacing w:val="-2"/>
                <w:sz w:val="20"/>
              </w:rPr>
              <w:t>YI–YIV</w:t>
            </w:r>
          </w:p>
        </w:tc>
        <w:tc>
          <w:tcPr>
            <w:tcW w:w="2160" w:type="dxa"/>
          </w:tcPr>
          <w:p w14:paraId="376D2FC8" w14:textId="77777777" w:rsidR="00877107" w:rsidRDefault="00476F45">
            <w:pPr>
              <w:pStyle w:val="TableParagraph"/>
              <w:spacing w:before="96" w:line="240" w:lineRule="auto"/>
              <w:rPr>
                <w:sz w:val="20"/>
              </w:rPr>
            </w:pPr>
            <w:r>
              <w:rPr>
                <w:sz w:val="20"/>
              </w:rPr>
              <w:t>LRC</w:t>
            </w:r>
            <w:r>
              <w:rPr>
                <w:spacing w:val="-5"/>
                <w:sz w:val="20"/>
              </w:rPr>
              <w:t xml:space="preserve"> </w:t>
            </w:r>
            <w:r>
              <w:rPr>
                <w:sz w:val="20"/>
              </w:rPr>
              <w:t>Budget</w:t>
            </w:r>
            <w:r>
              <w:rPr>
                <w:spacing w:val="-4"/>
                <w:sz w:val="20"/>
              </w:rPr>
              <w:t xml:space="preserve"> </w:t>
            </w:r>
            <w:r>
              <w:rPr>
                <w:spacing w:val="-2"/>
                <w:sz w:val="20"/>
              </w:rPr>
              <w:t>VIII.G.1.</w:t>
            </w:r>
          </w:p>
        </w:tc>
        <w:tc>
          <w:tcPr>
            <w:tcW w:w="2218" w:type="dxa"/>
          </w:tcPr>
          <w:p w14:paraId="376D2FC9" w14:textId="77777777" w:rsidR="00877107" w:rsidRDefault="00476F45">
            <w:pPr>
              <w:pStyle w:val="TableParagraph"/>
              <w:spacing w:before="96" w:line="240" w:lineRule="auto"/>
              <w:rPr>
                <w:sz w:val="20"/>
              </w:rPr>
            </w:pPr>
            <w:r>
              <w:rPr>
                <w:spacing w:val="-5"/>
                <w:sz w:val="20"/>
              </w:rPr>
              <w:t>NA</w:t>
            </w:r>
          </w:p>
        </w:tc>
      </w:tr>
      <w:tr w:rsidR="00877107" w:rsidRPr="004560B6" w14:paraId="376D2FCF" w14:textId="77777777">
        <w:trPr>
          <w:trHeight w:val="892"/>
        </w:trPr>
        <w:tc>
          <w:tcPr>
            <w:tcW w:w="1714" w:type="dxa"/>
            <w:shd w:val="clear" w:color="auto" w:fill="F6D7CC"/>
          </w:tcPr>
          <w:p w14:paraId="376D2FCB" w14:textId="77777777" w:rsidR="00877107" w:rsidRDefault="00476F45">
            <w:pPr>
              <w:pStyle w:val="TableParagraph"/>
              <w:spacing w:before="100" w:line="240" w:lineRule="auto"/>
              <w:rPr>
                <w:rFonts w:ascii="Arial"/>
                <w:b/>
                <w:sz w:val="20"/>
              </w:rPr>
            </w:pPr>
            <w:r>
              <w:rPr>
                <w:rFonts w:ascii="Arial"/>
                <w:b/>
                <w:smallCaps/>
                <w:spacing w:val="-2"/>
                <w:sz w:val="20"/>
              </w:rPr>
              <w:t>Partners</w:t>
            </w:r>
          </w:p>
        </w:tc>
        <w:tc>
          <w:tcPr>
            <w:tcW w:w="5309" w:type="dxa"/>
            <w:gridSpan w:val="2"/>
          </w:tcPr>
          <w:p w14:paraId="376D2FCC" w14:textId="77777777" w:rsidR="00877107" w:rsidRDefault="00476F45">
            <w:pPr>
              <w:pStyle w:val="TableParagraph"/>
              <w:spacing w:before="101" w:line="240" w:lineRule="auto"/>
              <w:rPr>
                <w:sz w:val="20"/>
              </w:rPr>
            </w:pPr>
            <w:r>
              <w:rPr>
                <w:sz w:val="20"/>
              </w:rPr>
              <w:t>American</w:t>
            </w:r>
            <w:r>
              <w:rPr>
                <w:spacing w:val="-7"/>
                <w:sz w:val="20"/>
              </w:rPr>
              <w:t xml:space="preserve"> </w:t>
            </w:r>
            <w:r>
              <w:rPr>
                <w:sz w:val="20"/>
              </w:rPr>
              <w:t>Assoc.</w:t>
            </w:r>
            <w:r>
              <w:rPr>
                <w:spacing w:val="-7"/>
                <w:sz w:val="20"/>
              </w:rPr>
              <w:t xml:space="preserve"> </w:t>
            </w:r>
            <w:r>
              <w:rPr>
                <w:sz w:val="20"/>
              </w:rPr>
              <w:t>of</w:t>
            </w:r>
            <w:r>
              <w:rPr>
                <w:spacing w:val="-7"/>
                <w:sz w:val="20"/>
              </w:rPr>
              <w:t xml:space="preserve"> </w:t>
            </w:r>
            <w:r>
              <w:rPr>
                <w:sz w:val="20"/>
              </w:rPr>
              <w:t>University</w:t>
            </w:r>
            <w:r>
              <w:rPr>
                <w:spacing w:val="-7"/>
                <w:sz w:val="20"/>
              </w:rPr>
              <w:t xml:space="preserve"> </w:t>
            </w:r>
            <w:r>
              <w:rPr>
                <w:sz w:val="20"/>
              </w:rPr>
              <w:t>Supervisors</w:t>
            </w:r>
            <w:r>
              <w:rPr>
                <w:spacing w:val="-7"/>
                <w:sz w:val="20"/>
              </w:rPr>
              <w:t xml:space="preserve"> </w:t>
            </w:r>
            <w:r>
              <w:rPr>
                <w:sz w:val="20"/>
              </w:rPr>
              <w:t>and</w:t>
            </w:r>
            <w:r>
              <w:rPr>
                <w:spacing w:val="-7"/>
                <w:sz w:val="20"/>
              </w:rPr>
              <w:t xml:space="preserve"> </w:t>
            </w:r>
            <w:r>
              <w:rPr>
                <w:sz w:val="20"/>
              </w:rPr>
              <w:t>Coordinators CERCLL, University of Arizona</w:t>
            </w:r>
          </w:p>
          <w:p w14:paraId="376D2FCD" w14:textId="77777777" w:rsidR="00877107" w:rsidRDefault="00476F45">
            <w:pPr>
              <w:pStyle w:val="TableParagraph"/>
              <w:spacing w:before="1" w:line="240" w:lineRule="auto"/>
              <w:rPr>
                <w:sz w:val="20"/>
              </w:rPr>
            </w:pPr>
            <w:r>
              <w:rPr>
                <w:sz w:val="20"/>
              </w:rPr>
              <w:t>COERLL,</w:t>
            </w:r>
            <w:r>
              <w:rPr>
                <w:spacing w:val="-7"/>
                <w:sz w:val="20"/>
              </w:rPr>
              <w:t xml:space="preserve"> </w:t>
            </w:r>
            <w:r>
              <w:rPr>
                <w:sz w:val="20"/>
              </w:rPr>
              <w:t>University</w:t>
            </w:r>
            <w:r>
              <w:rPr>
                <w:spacing w:val="-7"/>
                <w:sz w:val="20"/>
              </w:rPr>
              <w:t xml:space="preserve"> </w:t>
            </w:r>
            <w:r>
              <w:rPr>
                <w:sz w:val="20"/>
              </w:rPr>
              <w:t>of</w:t>
            </w:r>
            <w:r>
              <w:rPr>
                <w:spacing w:val="-7"/>
                <w:sz w:val="20"/>
              </w:rPr>
              <w:t xml:space="preserve"> </w:t>
            </w:r>
            <w:r>
              <w:rPr>
                <w:sz w:val="20"/>
              </w:rPr>
              <w:t>Texas</w:t>
            </w:r>
            <w:r>
              <w:rPr>
                <w:spacing w:val="-7"/>
                <w:sz w:val="20"/>
              </w:rPr>
              <w:t xml:space="preserve"> </w:t>
            </w:r>
            <w:r>
              <w:rPr>
                <w:sz w:val="20"/>
              </w:rPr>
              <w:t>at</w:t>
            </w:r>
            <w:r>
              <w:rPr>
                <w:spacing w:val="-6"/>
                <w:sz w:val="20"/>
              </w:rPr>
              <w:t xml:space="preserve"> </w:t>
            </w:r>
            <w:r>
              <w:rPr>
                <w:spacing w:val="-2"/>
                <w:sz w:val="20"/>
              </w:rPr>
              <w:t>Austin</w:t>
            </w:r>
          </w:p>
        </w:tc>
        <w:tc>
          <w:tcPr>
            <w:tcW w:w="2218" w:type="dxa"/>
          </w:tcPr>
          <w:p w14:paraId="376D2FCE" w14:textId="77777777" w:rsidR="00877107" w:rsidRPr="004560B6" w:rsidRDefault="00476F45">
            <w:pPr>
              <w:pStyle w:val="TableParagraph"/>
              <w:spacing w:before="101" w:line="240" w:lineRule="auto"/>
              <w:ind w:right="255"/>
              <w:jc w:val="both"/>
              <w:rPr>
                <w:sz w:val="20"/>
                <w:lang w:val="fr-FR"/>
              </w:rPr>
            </w:pPr>
            <w:r w:rsidRPr="004560B6">
              <w:rPr>
                <w:sz w:val="20"/>
                <w:lang w:val="fr-FR"/>
              </w:rPr>
              <w:t>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16 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12 LOS</w:t>
            </w:r>
            <w:r w:rsidRPr="004560B6">
              <w:rPr>
                <w:spacing w:val="-4"/>
                <w:sz w:val="20"/>
                <w:lang w:val="fr-FR"/>
              </w:rPr>
              <w:t xml:space="preserve"> </w:t>
            </w:r>
            <w:r w:rsidRPr="004560B6">
              <w:rPr>
                <w:sz w:val="20"/>
                <w:lang w:val="fr-FR"/>
              </w:rPr>
              <w:t>Appendix</w:t>
            </w:r>
            <w:r w:rsidRPr="004560B6">
              <w:rPr>
                <w:spacing w:val="-4"/>
                <w:sz w:val="20"/>
                <w:lang w:val="fr-FR"/>
              </w:rPr>
              <w:t xml:space="preserve"> </w:t>
            </w:r>
            <w:r w:rsidRPr="004560B6">
              <w:rPr>
                <w:sz w:val="20"/>
                <w:lang w:val="fr-FR"/>
              </w:rPr>
              <w:t>C</w:t>
            </w:r>
            <w:r w:rsidRPr="004560B6">
              <w:rPr>
                <w:spacing w:val="-4"/>
                <w:sz w:val="20"/>
                <w:lang w:val="fr-FR"/>
              </w:rPr>
              <w:t xml:space="preserve"> </w:t>
            </w:r>
            <w:r w:rsidRPr="004560B6">
              <w:rPr>
                <w:sz w:val="20"/>
                <w:lang w:val="fr-FR"/>
              </w:rPr>
              <w:t>p.</w:t>
            </w:r>
            <w:r w:rsidRPr="004560B6">
              <w:rPr>
                <w:spacing w:val="-4"/>
                <w:sz w:val="20"/>
                <w:lang w:val="fr-FR"/>
              </w:rPr>
              <w:t xml:space="preserve"> </w:t>
            </w:r>
            <w:r w:rsidRPr="004560B6">
              <w:rPr>
                <w:spacing w:val="-5"/>
                <w:sz w:val="20"/>
                <w:lang w:val="fr-FR"/>
              </w:rPr>
              <w:t>17</w:t>
            </w:r>
          </w:p>
        </w:tc>
      </w:tr>
    </w:tbl>
    <w:p w14:paraId="376D2FD0" w14:textId="77777777" w:rsidR="00877107" w:rsidRPr="004560B6" w:rsidRDefault="00877107">
      <w:pPr>
        <w:pStyle w:val="BodyText"/>
        <w:spacing w:before="2"/>
        <w:ind w:left="0"/>
        <w:rPr>
          <w:rFonts w:ascii="Arial"/>
          <w:b/>
          <w:sz w:val="21"/>
          <w:lang w:val="fr-FR"/>
        </w:rPr>
      </w:pPr>
    </w:p>
    <w:p w14:paraId="376D2FD1" w14:textId="77777777" w:rsidR="00877107" w:rsidRDefault="00476F45">
      <w:pPr>
        <w:pStyle w:val="BodyText"/>
        <w:spacing w:line="480" w:lineRule="auto"/>
        <w:ind w:right="222"/>
      </w:pPr>
      <w:r>
        <w:t>This initiative will provide professional development to new and aspiring language program directors</w:t>
      </w:r>
      <w:r>
        <w:rPr>
          <w:spacing w:val="-5"/>
        </w:rPr>
        <w:t xml:space="preserve"> </w:t>
      </w:r>
      <w:r>
        <w:t>(LPDs),</w:t>
      </w:r>
      <w:r>
        <w:rPr>
          <w:spacing w:val="-5"/>
        </w:rPr>
        <w:t xml:space="preserve"> </w:t>
      </w:r>
      <w:r>
        <w:t>foster</w:t>
      </w:r>
      <w:r>
        <w:rPr>
          <w:spacing w:val="-5"/>
        </w:rPr>
        <w:t xml:space="preserve"> </w:t>
      </w:r>
      <w:r>
        <w:t>collaborative</w:t>
      </w:r>
      <w:r>
        <w:rPr>
          <w:spacing w:val="-5"/>
        </w:rPr>
        <w:t xml:space="preserve"> </w:t>
      </w:r>
      <w:r>
        <w:t>professional</w:t>
      </w:r>
      <w:r>
        <w:rPr>
          <w:spacing w:val="-5"/>
        </w:rPr>
        <w:t xml:space="preserve"> </w:t>
      </w:r>
      <w:r>
        <w:t>networks,</w:t>
      </w:r>
      <w:r>
        <w:rPr>
          <w:spacing w:val="-5"/>
        </w:rPr>
        <w:t xml:space="preserve"> </w:t>
      </w:r>
      <w:r>
        <w:t>and</w:t>
      </w:r>
      <w:r>
        <w:rPr>
          <w:spacing w:val="-5"/>
        </w:rPr>
        <w:t xml:space="preserve"> </w:t>
      </w:r>
      <w:r>
        <w:t>support</w:t>
      </w:r>
      <w:r>
        <w:rPr>
          <w:spacing w:val="-5"/>
        </w:rPr>
        <w:t xml:space="preserve"> </w:t>
      </w:r>
      <w:r>
        <w:t>connections</w:t>
      </w:r>
      <w:r>
        <w:rPr>
          <w:spacing w:val="-5"/>
        </w:rPr>
        <w:t xml:space="preserve"> </w:t>
      </w:r>
      <w:r>
        <w:t>between program direction and scholarship. To support LPDs in directing postsecondary language programs, CARLA will partner with CERCLL and COERLL to: (a) publish online learning modules on topics in language program direction; and (b) support an online PLC and digital</w:t>
      </w:r>
    </w:p>
    <w:p w14:paraId="376D2FD2" w14:textId="77777777" w:rsidR="00877107" w:rsidRDefault="00877107">
      <w:pPr>
        <w:spacing w:line="480" w:lineRule="auto"/>
        <w:sectPr w:rsidR="00877107">
          <w:pgSz w:w="12240" w:h="15840"/>
          <w:pgMar w:top="1380" w:right="1220" w:bottom="1160" w:left="1100" w:header="0" w:footer="975" w:gutter="0"/>
          <w:cols w:space="720"/>
        </w:sectPr>
      </w:pPr>
    </w:p>
    <w:p w14:paraId="376D2FD3" w14:textId="77777777" w:rsidR="00877107" w:rsidRDefault="00476F45">
      <w:pPr>
        <w:pStyle w:val="BodyText"/>
        <w:spacing w:before="61" w:line="480" w:lineRule="auto"/>
        <w:ind w:right="222"/>
      </w:pPr>
      <w:r>
        <w:lastRenderedPageBreak/>
        <w:t>badge program. CARLA will partner with the American Association of University Supervisors and</w:t>
      </w:r>
      <w:r>
        <w:rPr>
          <w:spacing w:val="-3"/>
        </w:rPr>
        <w:t xml:space="preserve"> </w:t>
      </w:r>
      <w:r>
        <w:t>Coordinators</w:t>
      </w:r>
      <w:r>
        <w:rPr>
          <w:spacing w:val="-3"/>
        </w:rPr>
        <w:t xml:space="preserve"> </w:t>
      </w:r>
      <w:r>
        <w:t>(AAUSC)</w:t>
      </w:r>
      <w:r>
        <w:rPr>
          <w:spacing w:val="-3"/>
        </w:rPr>
        <w:t xml:space="preserve"> </w:t>
      </w:r>
      <w:r>
        <w:t>to</w:t>
      </w:r>
      <w:r>
        <w:rPr>
          <w:spacing w:val="-3"/>
        </w:rPr>
        <w:t xml:space="preserve"> </w:t>
      </w:r>
      <w:r>
        <w:t>(c)</w:t>
      </w:r>
      <w:r>
        <w:rPr>
          <w:spacing w:val="-3"/>
        </w:rPr>
        <w:t xml:space="preserve"> </w:t>
      </w:r>
      <w:r>
        <w:t>help</w:t>
      </w:r>
      <w:r>
        <w:rPr>
          <w:spacing w:val="-3"/>
        </w:rPr>
        <w:t xml:space="preserve"> </w:t>
      </w:r>
      <w:r>
        <w:t>publish</w:t>
      </w:r>
      <w:r>
        <w:rPr>
          <w:spacing w:val="-3"/>
        </w:rPr>
        <w:t xml:space="preserve"> </w:t>
      </w:r>
      <w:r>
        <w:rPr>
          <w:i/>
        </w:rPr>
        <w:t>Second</w:t>
      </w:r>
      <w:r>
        <w:rPr>
          <w:i/>
          <w:spacing w:val="-3"/>
        </w:rPr>
        <w:t xml:space="preserve"> </w:t>
      </w:r>
      <w:r>
        <w:rPr>
          <w:i/>
        </w:rPr>
        <w:t>Language</w:t>
      </w:r>
      <w:r>
        <w:rPr>
          <w:i/>
          <w:spacing w:val="-4"/>
        </w:rPr>
        <w:t xml:space="preserve"> </w:t>
      </w:r>
      <w:r>
        <w:rPr>
          <w:i/>
        </w:rPr>
        <w:t>Research</w:t>
      </w:r>
      <w:r>
        <w:rPr>
          <w:i/>
          <w:spacing w:val="-3"/>
        </w:rPr>
        <w:t xml:space="preserve"> </w:t>
      </w:r>
      <w:r>
        <w:rPr>
          <w:i/>
        </w:rPr>
        <w:t>&amp;</w:t>
      </w:r>
      <w:r>
        <w:rPr>
          <w:i/>
          <w:spacing w:val="-3"/>
        </w:rPr>
        <w:t xml:space="preserve"> </w:t>
      </w:r>
      <w:r>
        <w:rPr>
          <w:i/>
        </w:rPr>
        <w:t>Practice</w:t>
      </w:r>
      <w:r>
        <w:t>,</w:t>
      </w:r>
      <w:r>
        <w:rPr>
          <w:spacing w:val="-3"/>
        </w:rPr>
        <w:t xml:space="preserve"> </w:t>
      </w:r>
      <w:r>
        <w:t>an</w:t>
      </w:r>
      <w:r>
        <w:rPr>
          <w:spacing w:val="-3"/>
        </w:rPr>
        <w:t xml:space="preserve"> </w:t>
      </w:r>
      <w:r>
        <w:t>open- access journal addressing postsecondary language education and program direction.</w:t>
      </w:r>
    </w:p>
    <w:p w14:paraId="376D2FD4" w14:textId="77777777" w:rsidR="00877107" w:rsidRDefault="00476F45">
      <w:pPr>
        <w:pStyle w:val="ListParagraph"/>
        <w:numPr>
          <w:ilvl w:val="3"/>
          <w:numId w:val="19"/>
        </w:numPr>
        <w:tabs>
          <w:tab w:val="left" w:pos="607"/>
        </w:tabs>
        <w:spacing w:line="480" w:lineRule="auto"/>
        <w:ind w:right="240" w:firstLine="0"/>
        <w:rPr>
          <w:rFonts w:ascii="Arial"/>
          <w:b/>
          <w:i/>
          <w:sz w:val="24"/>
        </w:rPr>
      </w:pPr>
      <w:r>
        <w:rPr>
          <w:rFonts w:ascii="Arial"/>
          <w:b/>
          <w:i/>
          <w:sz w:val="24"/>
        </w:rPr>
        <w:t>Online</w:t>
      </w:r>
      <w:r>
        <w:rPr>
          <w:rFonts w:ascii="Arial"/>
          <w:b/>
          <w:i/>
          <w:spacing w:val="-4"/>
          <w:sz w:val="24"/>
        </w:rPr>
        <w:t xml:space="preserve"> </w:t>
      </w:r>
      <w:r>
        <w:rPr>
          <w:rFonts w:ascii="Arial"/>
          <w:b/>
          <w:i/>
          <w:sz w:val="24"/>
        </w:rPr>
        <w:t>Learning</w:t>
      </w:r>
      <w:r>
        <w:rPr>
          <w:rFonts w:ascii="Arial"/>
          <w:b/>
          <w:i/>
          <w:spacing w:val="-5"/>
          <w:sz w:val="24"/>
        </w:rPr>
        <w:t xml:space="preserve"> </w:t>
      </w:r>
      <w:r>
        <w:rPr>
          <w:rFonts w:ascii="Arial"/>
          <w:b/>
          <w:i/>
          <w:sz w:val="24"/>
        </w:rPr>
        <w:t>Modules:</w:t>
      </w:r>
      <w:r>
        <w:rPr>
          <w:rFonts w:ascii="Arial"/>
          <w:b/>
          <w:i/>
          <w:spacing w:val="-11"/>
          <w:sz w:val="24"/>
        </w:rPr>
        <w:t xml:space="preserve"> </w:t>
      </w:r>
      <w:r>
        <w:rPr>
          <w:sz w:val="24"/>
        </w:rPr>
        <w:t>Dr.</w:t>
      </w:r>
      <w:r>
        <w:rPr>
          <w:spacing w:val="-4"/>
          <w:sz w:val="24"/>
        </w:rPr>
        <w:t xml:space="preserve"> </w:t>
      </w:r>
      <w:r>
        <w:rPr>
          <w:sz w:val="24"/>
        </w:rPr>
        <w:t>Paesani</w:t>
      </w:r>
      <w:r>
        <w:rPr>
          <w:spacing w:val="-5"/>
          <w:sz w:val="24"/>
        </w:rPr>
        <w:t xml:space="preserve"> </w:t>
      </w:r>
      <w:r>
        <w:rPr>
          <w:sz w:val="24"/>
        </w:rPr>
        <w:t>will</w:t>
      </w:r>
      <w:r>
        <w:rPr>
          <w:spacing w:val="-4"/>
          <w:sz w:val="24"/>
        </w:rPr>
        <w:t xml:space="preserve"> </w:t>
      </w:r>
      <w:r>
        <w:rPr>
          <w:sz w:val="24"/>
        </w:rPr>
        <w:t>oversee</w:t>
      </w:r>
      <w:r>
        <w:rPr>
          <w:spacing w:val="-5"/>
          <w:sz w:val="24"/>
        </w:rPr>
        <w:t xml:space="preserve"> </w:t>
      </w:r>
      <w:r>
        <w:rPr>
          <w:sz w:val="24"/>
        </w:rPr>
        <w:t>publication</w:t>
      </w:r>
      <w:r>
        <w:rPr>
          <w:spacing w:val="-4"/>
          <w:sz w:val="24"/>
        </w:rPr>
        <w:t xml:space="preserve"> </w:t>
      </w:r>
      <w:r>
        <w:rPr>
          <w:sz w:val="24"/>
        </w:rPr>
        <w:t>of</w:t>
      </w:r>
      <w:r>
        <w:rPr>
          <w:spacing w:val="-4"/>
          <w:sz w:val="24"/>
        </w:rPr>
        <w:t xml:space="preserve"> </w:t>
      </w:r>
      <w:r>
        <w:rPr>
          <w:sz w:val="24"/>
        </w:rPr>
        <w:t>eight</w:t>
      </w:r>
      <w:r>
        <w:rPr>
          <w:spacing w:val="-5"/>
          <w:sz w:val="24"/>
        </w:rPr>
        <w:t xml:space="preserve"> </w:t>
      </w:r>
      <w:r>
        <w:rPr>
          <w:sz w:val="24"/>
        </w:rPr>
        <w:t>interactive,</w:t>
      </w:r>
      <w:r>
        <w:rPr>
          <w:spacing w:val="-4"/>
          <w:sz w:val="24"/>
        </w:rPr>
        <w:t xml:space="preserve"> </w:t>
      </w:r>
      <w:r>
        <w:rPr>
          <w:sz w:val="24"/>
        </w:rPr>
        <w:t>online learning modules on key topics in postsecondary language program direction. These modules will add to the four published on the CARLA website over the past two years. Modules will include a research-based summary of the topic, best practices, interactive activities, video testimonials, and a bibliography. Modules will be authored by experts representing a range of institution types, including MSIs, and will each include at least one video testimonial from an LPD of a LCTL program. Surveys of AAUSC members conducted in 2018 and 2021 identified needed topic areas that will be the focus on the new modules: Directing LCTL Programs (Dr. Azaz); Building Relationships and Navigating Hierarchies (Dr. Rossomondo); Evaluating Language</w:t>
      </w:r>
      <w:r>
        <w:rPr>
          <w:spacing w:val="-3"/>
          <w:sz w:val="24"/>
        </w:rPr>
        <w:t xml:space="preserve"> </w:t>
      </w:r>
      <w:r>
        <w:rPr>
          <w:sz w:val="24"/>
        </w:rPr>
        <w:t>Teachers</w:t>
      </w:r>
      <w:r>
        <w:rPr>
          <w:spacing w:val="-2"/>
          <w:sz w:val="24"/>
        </w:rPr>
        <w:t xml:space="preserve"> </w:t>
      </w:r>
      <w:r>
        <w:rPr>
          <w:sz w:val="24"/>
        </w:rPr>
        <w:t>(Dr.</w:t>
      </w:r>
      <w:r>
        <w:rPr>
          <w:spacing w:val="-2"/>
          <w:sz w:val="24"/>
        </w:rPr>
        <w:t xml:space="preserve"> </w:t>
      </w:r>
      <w:r>
        <w:rPr>
          <w:sz w:val="24"/>
        </w:rPr>
        <w:t>Rott);</w:t>
      </w:r>
      <w:r>
        <w:rPr>
          <w:spacing w:val="-3"/>
          <w:sz w:val="24"/>
        </w:rPr>
        <w:t xml:space="preserve"> </w:t>
      </w:r>
      <w:r>
        <w:rPr>
          <w:sz w:val="24"/>
        </w:rPr>
        <w:t>The</w:t>
      </w:r>
      <w:r>
        <w:rPr>
          <w:spacing w:val="-3"/>
          <w:sz w:val="24"/>
        </w:rPr>
        <w:t xml:space="preserve"> </w:t>
      </w:r>
      <w:r>
        <w:rPr>
          <w:sz w:val="24"/>
        </w:rPr>
        <w:t>Emotional</w:t>
      </w:r>
      <w:r>
        <w:rPr>
          <w:spacing w:val="-2"/>
          <w:sz w:val="24"/>
        </w:rPr>
        <w:t xml:space="preserve"> </w:t>
      </w:r>
      <w:r>
        <w:rPr>
          <w:sz w:val="24"/>
        </w:rPr>
        <w:t>Labor</w:t>
      </w:r>
      <w:r>
        <w:rPr>
          <w:spacing w:val="-2"/>
          <w:sz w:val="24"/>
        </w:rPr>
        <w:t xml:space="preserve"> </w:t>
      </w:r>
      <w:r>
        <w:rPr>
          <w:sz w:val="24"/>
        </w:rPr>
        <w:t>of</w:t>
      </w:r>
      <w:r>
        <w:rPr>
          <w:spacing w:val="-2"/>
          <w:sz w:val="24"/>
        </w:rPr>
        <w:t xml:space="preserve"> </w:t>
      </w:r>
      <w:r>
        <w:rPr>
          <w:sz w:val="24"/>
        </w:rPr>
        <w:t>Language</w:t>
      </w:r>
      <w:r>
        <w:rPr>
          <w:spacing w:val="-3"/>
          <w:sz w:val="24"/>
        </w:rPr>
        <w:t xml:space="preserve"> </w:t>
      </w:r>
      <w:r>
        <w:rPr>
          <w:sz w:val="24"/>
        </w:rPr>
        <w:t>Program</w:t>
      </w:r>
      <w:r>
        <w:rPr>
          <w:spacing w:val="-2"/>
          <w:sz w:val="24"/>
        </w:rPr>
        <w:t xml:space="preserve"> </w:t>
      </w:r>
      <w:r>
        <w:rPr>
          <w:sz w:val="24"/>
        </w:rPr>
        <w:t>Direction</w:t>
      </w:r>
      <w:r>
        <w:rPr>
          <w:spacing w:val="-2"/>
          <w:sz w:val="24"/>
        </w:rPr>
        <w:t xml:space="preserve"> </w:t>
      </w:r>
      <w:r>
        <w:rPr>
          <w:sz w:val="24"/>
        </w:rPr>
        <w:t>(Dr.</w:t>
      </w:r>
      <w:r>
        <w:rPr>
          <w:spacing w:val="-2"/>
          <w:sz w:val="24"/>
        </w:rPr>
        <w:t xml:space="preserve"> </w:t>
      </w:r>
      <w:r>
        <w:rPr>
          <w:sz w:val="24"/>
        </w:rPr>
        <w:t>Lord); The Pre-Semester Orientation (Dr. Bourns); Selecting and Adapting the Textbook (Dr. Petit); OERs in Language Program Direction (Dr. Blyth); and Teaching Beyond the Lower-Level Language Sequence (Dr. Allen). These last two modules are already outlined and will be published on the CARLA website in YI. Dr. Paesani will work with the authors of the remaining six modules in YI to plan content and set deadlines. These modules will be drafted, piloted, and revised in YII and YIII and disseminated as OERs on the CARLA website in YIII and YIV.</w:t>
      </w:r>
    </w:p>
    <w:p w14:paraId="376D2FD5" w14:textId="77777777" w:rsidR="00877107" w:rsidRDefault="00476F45">
      <w:pPr>
        <w:pStyle w:val="ListParagraph"/>
        <w:numPr>
          <w:ilvl w:val="3"/>
          <w:numId w:val="19"/>
        </w:numPr>
        <w:tabs>
          <w:tab w:val="left" w:pos="620"/>
        </w:tabs>
        <w:spacing w:line="480" w:lineRule="auto"/>
        <w:ind w:right="307" w:firstLine="0"/>
        <w:rPr>
          <w:rFonts w:ascii="Arial"/>
          <w:b/>
          <w:i/>
          <w:sz w:val="24"/>
        </w:rPr>
      </w:pPr>
      <w:r>
        <w:rPr>
          <w:rFonts w:ascii="Arial"/>
          <w:b/>
          <w:i/>
          <w:sz w:val="24"/>
        </w:rPr>
        <w:t xml:space="preserve">Professional Learning Online Network Space </w:t>
      </w:r>
      <w:r>
        <w:rPr>
          <w:rFonts w:ascii="Arial"/>
          <w:sz w:val="24"/>
        </w:rPr>
        <w:t>(</w:t>
      </w:r>
      <w:r>
        <w:rPr>
          <w:rFonts w:ascii="Arial"/>
          <w:b/>
          <w:i/>
          <w:sz w:val="24"/>
        </w:rPr>
        <w:t>PLONS) and Digital Badge Program:</w:t>
      </w:r>
      <w:r>
        <w:rPr>
          <w:rFonts w:ascii="Arial"/>
          <w:b/>
          <w:i/>
          <w:spacing w:val="-5"/>
          <w:sz w:val="24"/>
        </w:rPr>
        <w:t xml:space="preserve"> </w:t>
      </w:r>
      <w:r>
        <w:rPr>
          <w:sz w:val="24"/>
        </w:rPr>
        <w:t>In partnership with CERCLL, this initiative will support a PLONS where LPDs will gather to discuss what they have learned from the online learning modules, network with other LPDs,</w:t>
      </w:r>
      <w:r>
        <w:rPr>
          <w:spacing w:val="-3"/>
          <w:sz w:val="24"/>
        </w:rPr>
        <w:t xml:space="preserve"> </w:t>
      </w:r>
      <w:r>
        <w:rPr>
          <w:sz w:val="24"/>
        </w:rPr>
        <w:t>and</w:t>
      </w:r>
      <w:r>
        <w:rPr>
          <w:spacing w:val="-3"/>
          <w:sz w:val="24"/>
        </w:rPr>
        <w:t xml:space="preserve"> </w:t>
      </w:r>
      <w:r>
        <w:rPr>
          <w:sz w:val="24"/>
        </w:rPr>
        <w:t>share</w:t>
      </w:r>
      <w:r>
        <w:rPr>
          <w:spacing w:val="-4"/>
          <w:sz w:val="24"/>
        </w:rPr>
        <w:t xml:space="preserve"> </w:t>
      </w:r>
      <w:r>
        <w:rPr>
          <w:sz w:val="24"/>
        </w:rPr>
        <w:t>resources</w:t>
      </w:r>
      <w:r>
        <w:rPr>
          <w:spacing w:val="-3"/>
          <w:sz w:val="24"/>
        </w:rPr>
        <w:t xml:space="preserve"> </w:t>
      </w:r>
      <w:r>
        <w:rPr>
          <w:sz w:val="24"/>
        </w:rPr>
        <w:t>and</w:t>
      </w:r>
      <w:r>
        <w:rPr>
          <w:spacing w:val="-3"/>
          <w:sz w:val="24"/>
        </w:rPr>
        <w:t xml:space="preserve"> </w:t>
      </w:r>
      <w:r>
        <w:rPr>
          <w:sz w:val="24"/>
        </w:rPr>
        <w:t>ideas.</w:t>
      </w:r>
      <w:r>
        <w:rPr>
          <w:spacing w:val="-3"/>
          <w:sz w:val="24"/>
        </w:rPr>
        <w:t xml:space="preserve"> </w:t>
      </w:r>
      <w:r>
        <w:rPr>
          <w:sz w:val="24"/>
        </w:rPr>
        <w:t>The</w:t>
      </w:r>
      <w:r>
        <w:rPr>
          <w:spacing w:val="-4"/>
          <w:sz w:val="24"/>
        </w:rPr>
        <w:t xml:space="preserve"> </w:t>
      </w:r>
      <w:r>
        <w:rPr>
          <w:sz w:val="24"/>
        </w:rPr>
        <w:t>PLONS</w:t>
      </w:r>
      <w:r>
        <w:rPr>
          <w:spacing w:val="-3"/>
          <w:sz w:val="24"/>
        </w:rPr>
        <w:t xml:space="preserve"> </w:t>
      </w:r>
      <w:r>
        <w:rPr>
          <w:sz w:val="24"/>
        </w:rPr>
        <w:t>moderator</w:t>
      </w:r>
      <w:r>
        <w:rPr>
          <w:spacing w:val="-3"/>
          <w:sz w:val="24"/>
        </w:rPr>
        <w:t xml:space="preserve"> </w:t>
      </w:r>
      <w:r>
        <w:rPr>
          <w:sz w:val="24"/>
        </w:rPr>
        <w:t>(selected</w:t>
      </w:r>
      <w:r>
        <w:rPr>
          <w:spacing w:val="-3"/>
          <w:sz w:val="24"/>
        </w:rPr>
        <w:t xml:space="preserve"> </w:t>
      </w:r>
      <w:r>
        <w:rPr>
          <w:sz w:val="24"/>
        </w:rPr>
        <w:t>and</w:t>
      </w:r>
      <w:r>
        <w:rPr>
          <w:spacing w:val="-3"/>
          <w:sz w:val="24"/>
        </w:rPr>
        <w:t xml:space="preserve"> </w:t>
      </w:r>
      <w:r>
        <w:rPr>
          <w:sz w:val="24"/>
        </w:rPr>
        <w:t>funded</w:t>
      </w:r>
      <w:r>
        <w:rPr>
          <w:spacing w:val="-3"/>
          <w:sz w:val="24"/>
        </w:rPr>
        <w:t xml:space="preserve"> </w:t>
      </w:r>
      <w:r>
        <w:rPr>
          <w:sz w:val="24"/>
        </w:rPr>
        <w:t>by</w:t>
      </w:r>
      <w:r>
        <w:rPr>
          <w:spacing w:val="-3"/>
          <w:sz w:val="24"/>
        </w:rPr>
        <w:t xml:space="preserve"> </w:t>
      </w:r>
      <w:r>
        <w:rPr>
          <w:sz w:val="24"/>
        </w:rPr>
        <w:t>CERCLL)</w:t>
      </w:r>
    </w:p>
    <w:p w14:paraId="376D2FD6" w14:textId="77777777" w:rsidR="00877107" w:rsidRDefault="00877107">
      <w:pPr>
        <w:spacing w:line="480" w:lineRule="auto"/>
        <w:rPr>
          <w:rFonts w:ascii="Arial"/>
          <w:sz w:val="24"/>
        </w:rPr>
        <w:sectPr w:rsidR="00877107">
          <w:pgSz w:w="12240" w:h="15840"/>
          <w:pgMar w:top="1380" w:right="1220" w:bottom="1160" w:left="1100" w:header="0" w:footer="975" w:gutter="0"/>
          <w:cols w:space="720"/>
        </w:sectPr>
      </w:pPr>
    </w:p>
    <w:p w14:paraId="376D2FD7" w14:textId="77777777" w:rsidR="00877107" w:rsidRDefault="00476F45">
      <w:pPr>
        <w:pStyle w:val="BodyText"/>
        <w:spacing w:before="61" w:line="480" w:lineRule="auto"/>
        <w:ind w:right="222"/>
      </w:pPr>
      <w:r>
        <w:lastRenderedPageBreak/>
        <w:t>will facilitate regular Zoom meetings and Slack channel discussions. In fall of YI, PLONS participants</w:t>
      </w:r>
      <w:r>
        <w:rPr>
          <w:spacing w:val="-4"/>
        </w:rPr>
        <w:t xml:space="preserve"> </w:t>
      </w:r>
      <w:r>
        <w:t>will</w:t>
      </w:r>
      <w:r>
        <w:rPr>
          <w:spacing w:val="-4"/>
        </w:rPr>
        <w:t xml:space="preserve"> </w:t>
      </w:r>
      <w:r>
        <w:t>be</w:t>
      </w:r>
      <w:r>
        <w:rPr>
          <w:spacing w:val="-5"/>
        </w:rPr>
        <w:t xml:space="preserve"> </w:t>
      </w:r>
      <w:r>
        <w:t>solicited</w:t>
      </w:r>
      <w:r>
        <w:rPr>
          <w:spacing w:val="-4"/>
        </w:rPr>
        <w:t xml:space="preserve"> </w:t>
      </w:r>
      <w:r>
        <w:t>via</w:t>
      </w:r>
      <w:r>
        <w:rPr>
          <w:spacing w:val="-4"/>
        </w:rPr>
        <w:t xml:space="preserve"> </w:t>
      </w:r>
      <w:r>
        <w:t>CARLA,</w:t>
      </w:r>
      <w:r>
        <w:rPr>
          <w:spacing w:val="-4"/>
        </w:rPr>
        <w:t xml:space="preserve"> </w:t>
      </w:r>
      <w:r>
        <w:t>CERCLL,</w:t>
      </w:r>
      <w:r>
        <w:rPr>
          <w:spacing w:val="-4"/>
        </w:rPr>
        <w:t xml:space="preserve"> </w:t>
      </w:r>
      <w:r>
        <w:t>and</w:t>
      </w:r>
      <w:r>
        <w:rPr>
          <w:spacing w:val="-4"/>
        </w:rPr>
        <w:t xml:space="preserve"> </w:t>
      </w:r>
      <w:r>
        <w:t>COERLL</w:t>
      </w:r>
      <w:r>
        <w:rPr>
          <w:spacing w:val="-4"/>
        </w:rPr>
        <w:t xml:space="preserve"> </w:t>
      </w:r>
      <w:r>
        <w:t>e-newsletters</w:t>
      </w:r>
      <w:r>
        <w:rPr>
          <w:spacing w:val="-4"/>
        </w:rPr>
        <w:t xml:space="preserve"> </w:t>
      </w:r>
      <w:r>
        <w:t>and</w:t>
      </w:r>
      <w:r>
        <w:rPr>
          <w:spacing w:val="-4"/>
        </w:rPr>
        <w:t xml:space="preserve"> </w:t>
      </w:r>
      <w:r>
        <w:t>selected</w:t>
      </w:r>
      <w:r>
        <w:rPr>
          <w:spacing w:val="-4"/>
        </w:rPr>
        <w:t xml:space="preserve"> </w:t>
      </w:r>
      <w:r>
        <w:t>via an application process. PLONS activities will begin in spring of YI and continue throughout the grant</w:t>
      </w:r>
      <w:r>
        <w:rPr>
          <w:spacing w:val="-4"/>
        </w:rPr>
        <w:t xml:space="preserve"> </w:t>
      </w:r>
      <w:r>
        <w:t>cycle.</w:t>
      </w:r>
      <w:r>
        <w:rPr>
          <w:spacing w:val="-3"/>
        </w:rPr>
        <w:t xml:space="preserve"> </w:t>
      </w:r>
      <w:r>
        <w:t>PLONS</w:t>
      </w:r>
      <w:r>
        <w:rPr>
          <w:spacing w:val="-3"/>
        </w:rPr>
        <w:t xml:space="preserve"> </w:t>
      </w:r>
      <w:r>
        <w:t>participation</w:t>
      </w:r>
      <w:r>
        <w:rPr>
          <w:spacing w:val="-3"/>
        </w:rPr>
        <w:t xml:space="preserve"> </w:t>
      </w:r>
      <w:r>
        <w:t>will</w:t>
      </w:r>
      <w:r>
        <w:rPr>
          <w:spacing w:val="-3"/>
        </w:rPr>
        <w:t xml:space="preserve"> </w:t>
      </w:r>
      <w:r>
        <w:t>be</w:t>
      </w:r>
      <w:r>
        <w:rPr>
          <w:spacing w:val="-4"/>
        </w:rPr>
        <w:t xml:space="preserve"> </w:t>
      </w:r>
      <w:r>
        <w:t>incentivized</w:t>
      </w:r>
      <w:r>
        <w:rPr>
          <w:spacing w:val="-3"/>
        </w:rPr>
        <w:t xml:space="preserve"> </w:t>
      </w:r>
      <w:r>
        <w:t>with</w:t>
      </w:r>
      <w:r>
        <w:rPr>
          <w:spacing w:val="-3"/>
        </w:rPr>
        <w:t xml:space="preserve"> </w:t>
      </w:r>
      <w:r>
        <w:t>a</w:t>
      </w:r>
      <w:r>
        <w:rPr>
          <w:spacing w:val="-4"/>
        </w:rPr>
        <w:t xml:space="preserve"> </w:t>
      </w:r>
      <w:r>
        <w:t>digital</w:t>
      </w:r>
      <w:r>
        <w:rPr>
          <w:spacing w:val="-3"/>
        </w:rPr>
        <w:t xml:space="preserve"> </w:t>
      </w:r>
      <w:r>
        <w:t>badge</w:t>
      </w:r>
      <w:r>
        <w:rPr>
          <w:spacing w:val="-4"/>
        </w:rPr>
        <w:t xml:space="preserve"> </w:t>
      </w:r>
      <w:r>
        <w:t>program,</w:t>
      </w:r>
      <w:r>
        <w:rPr>
          <w:spacing w:val="-3"/>
        </w:rPr>
        <w:t xml:space="preserve"> </w:t>
      </w:r>
      <w:r>
        <w:t>developed</w:t>
      </w:r>
      <w:r>
        <w:rPr>
          <w:spacing w:val="-3"/>
        </w:rPr>
        <w:t xml:space="preserve"> </w:t>
      </w:r>
      <w:r>
        <w:t>in YI in partnership with COERLL. Badges will be awarded for completion of the online learning modules, contributions to PLONS discussions, and creation of new materials.</w:t>
      </w:r>
    </w:p>
    <w:p w14:paraId="376D2FD8" w14:textId="77777777" w:rsidR="00877107" w:rsidRDefault="00476F45">
      <w:pPr>
        <w:pStyle w:val="ListParagraph"/>
        <w:numPr>
          <w:ilvl w:val="3"/>
          <w:numId w:val="19"/>
        </w:numPr>
        <w:tabs>
          <w:tab w:val="left" w:pos="607"/>
        </w:tabs>
        <w:spacing w:line="480" w:lineRule="auto"/>
        <w:ind w:right="226" w:firstLine="0"/>
        <w:rPr>
          <w:rFonts w:ascii="Arial"/>
          <w:b/>
          <w:i/>
          <w:sz w:val="24"/>
        </w:rPr>
      </w:pPr>
      <w:r>
        <w:rPr>
          <w:rFonts w:ascii="Arial"/>
          <w:b/>
          <w:i/>
          <w:sz w:val="24"/>
        </w:rPr>
        <w:t xml:space="preserve">Second Language Research &amp; Practice (SLRP): </w:t>
      </w:r>
      <w:r>
        <w:rPr>
          <w:sz w:val="24"/>
        </w:rPr>
        <w:t>To foster connections between program direction and scholarship and to sustain an existing venue where LPDs can publish studies and descriptive reports about their language programs, CARLA will partner with the AAUSC to support</w:t>
      </w:r>
      <w:r>
        <w:rPr>
          <w:spacing w:val="-1"/>
          <w:sz w:val="24"/>
        </w:rPr>
        <w:t xml:space="preserve"> </w:t>
      </w:r>
      <w:r>
        <w:rPr>
          <w:i/>
          <w:sz w:val="24"/>
        </w:rPr>
        <w:t>SLRP</w:t>
      </w:r>
      <w:r>
        <w:rPr>
          <w:sz w:val="24"/>
        </w:rPr>
        <w:t>. Launched in 2020 and published annually by the</w:t>
      </w:r>
      <w:r>
        <w:rPr>
          <w:spacing w:val="-1"/>
          <w:sz w:val="24"/>
        </w:rPr>
        <w:t xml:space="preserve"> </w:t>
      </w:r>
      <w:r>
        <w:rPr>
          <w:sz w:val="24"/>
        </w:rPr>
        <w:t xml:space="preserve">NFLRC, </w:t>
      </w:r>
      <w:r>
        <w:rPr>
          <w:i/>
          <w:sz w:val="24"/>
        </w:rPr>
        <w:t>SLRP</w:t>
      </w:r>
      <w:r>
        <w:rPr>
          <w:i/>
          <w:spacing w:val="-1"/>
          <w:sz w:val="24"/>
        </w:rPr>
        <w:t xml:space="preserve"> </w:t>
      </w:r>
      <w:r>
        <w:rPr>
          <w:sz w:val="24"/>
        </w:rPr>
        <w:t>is the only open-access, peer-reviewed journal whose sole focus is disseminating scholarship on topics specific to postsecondary language education and program direction. CARLA will support the journal</w:t>
      </w:r>
      <w:r>
        <w:rPr>
          <w:spacing w:val="-3"/>
          <w:sz w:val="24"/>
        </w:rPr>
        <w:t xml:space="preserve"> </w:t>
      </w:r>
      <w:r>
        <w:rPr>
          <w:sz w:val="24"/>
        </w:rPr>
        <w:t>by</w:t>
      </w:r>
      <w:r>
        <w:rPr>
          <w:spacing w:val="-3"/>
          <w:sz w:val="24"/>
        </w:rPr>
        <w:t xml:space="preserve"> </w:t>
      </w:r>
      <w:r>
        <w:rPr>
          <w:sz w:val="24"/>
        </w:rPr>
        <w:t>sharing</w:t>
      </w:r>
      <w:r>
        <w:rPr>
          <w:spacing w:val="-3"/>
          <w:sz w:val="24"/>
        </w:rPr>
        <w:t xml:space="preserve"> </w:t>
      </w:r>
      <w:r>
        <w:rPr>
          <w:sz w:val="24"/>
        </w:rPr>
        <w:t>information</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CARLA</w:t>
      </w:r>
      <w:r>
        <w:rPr>
          <w:spacing w:val="-3"/>
          <w:sz w:val="24"/>
        </w:rPr>
        <w:t xml:space="preserve"> </w:t>
      </w:r>
      <w:r>
        <w:rPr>
          <w:sz w:val="24"/>
        </w:rPr>
        <w:t>website</w:t>
      </w:r>
      <w:r>
        <w:rPr>
          <w:spacing w:val="-4"/>
          <w:sz w:val="24"/>
        </w:rPr>
        <w:t xml:space="preserve"> </w:t>
      </w:r>
      <w:r>
        <w:rPr>
          <w:sz w:val="24"/>
        </w:rPr>
        <w:t>and</w:t>
      </w:r>
      <w:r>
        <w:rPr>
          <w:spacing w:val="-3"/>
          <w:sz w:val="24"/>
        </w:rPr>
        <w:t xml:space="preserve"> </w:t>
      </w:r>
      <w:r>
        <w:rPr>
          <w:sz w:val="24"/>
        </w:rPr>
        <w:t>mailing</w:t>
      </w:r>
      <w:r>
        <w:rPr>
          <w:spacing w:val="-3"/>
          <w:sz w:val="24"/>
        </w:rPr>
        <w:t xml:space="preserve"> </w:t>
      </w:r>
      <w:r>
        <w:rPr>
          <w:sz w:val="24"/>
        </w:rPr>
        <w:t>lists</w:t>
      </w:r>
      <w:r>
        <w:rPr>
          <w:spacing w:val="-3"/>
          <w:sz w:val="24"/>
        </w:rPr>
        <w:t xml:space="preserve"> </w:t>
      </w:r>
      <w:r>
        <w:rPr>
          <w:sz w:val="24"/>
        </w:rPr>
        <w:t>and</w:t>
      </w:r>
      <w:r>
        <w:rPr>
          <w:spacing w:val="-3"/>
          <w:sz w:val="24"/>
        </w:rPr>
        <w:t xml:space="preserve"> </w:t>
      </w:r>
      <w:r>
        <w:rPr>
          <w:sz w:val="24"/>
        </w:rPr>
        <w:t>by</w:t>
      </w:r>
      <w:r>
        <w:rPr>
          <w:spacing w:val="-3"/>
          <w:sz w:val="24"/>
        </w:rPr>
        <w:t xml:space="preserve"> </w:t>
      </w:r>
      <w:r>
        <w:rPr>
          <w:sz w:val="24"/>
        </w:rPr>
        <w:t>contributing funds annually to the AAUSC to employ a summer Editorial Assistant.</w:t>
      </w:r>
    </w:p>
    <w:p w14:paraId="376D2FD9" w14:textId="77777777" w:rsidR="00877107" w:rsidRDefault="00476F45">
      <w:pPr>
        <w:pStyle w:val="Heading1"/>
        <w:numPr>
          <w:ilvl w:val="2"/>
          <w:numId w:val="19"/>
        </w:numPr>
        <w:tabs>
          <w:tab w:val="left" w:pos="607"/>
        </w:tabs>
        <w:ind w:left="606" w:hanging="267"/>
      </w:pPr>
      <w:r>
        <w:t>Practical</w:t>
      </w:r>
      <w:r>
        <w:rPr>
          <w:spacing w:val="-2"/>
        </w:rPr>
        <w:t xml:space="preserve"> </w:t>
      </w:r>
      <w:r>
        <w:t xml:space="preserve">Program </w:t>
      </w:r>
      <w:r>
        <w:rPr>
          <w:spacing w:val="-2"/>
        </w:rPr>
        <w:t>Evaluation</w:t>
      </w:r>
    </w:p>
    <w:p w14:paraId="376D2FDA" w14:textId="77777777" w:rsidR="00877107" w:rsidRDefault="00877107">
      <w:pPr>
        <w:pStyle w:val="BodyText"/>
        <w:spacing w:before="10" w:after="1"/>
        <w:ind w:left="0"/>
        <w:rPr>
          <w:rFonts w:ascii="Arial"/>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3048"/>
        <w:gridCol w:w="2261"/>
        <w:gridCol w:w="2218"/>
      </w:tblGrid>
      <w:tr w:rsidR="00877107" w14:paraId="376D2FDF" w14:textId="77777777">
        <w:trPr>
          <w:trHeight w:val="556"/>
        </w:trPr>
        <w:tc>
          <w:tcPr>
            <w:tcW w:w="1714" w:type="dxa"/>
            <w:shd w:val="clear" w:color="auto" w:fill="DCF2ED"/>
          </w:tcPr>
          <w:p w14:paraId="376D2FDB"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3048" w:type="dxa"/>
            <w:shd w:val="clear" w:color="auto" w:fill="DCF2ED"/>
          </w:tcPr>
          <w:p w14:paraId="376D2FDC"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2261" w:type="dxa"/>
            <w:shd w:val="clear" w:color="auto" w:fill="DCF2ED"/>
          </w:tcPr>
          <w:p w14:paraId="376D2FDD" w14:textId="77777777" w:rsidR="00877107" w:rsidRDefault="00476F45">
            <w:pPr>
              <w:pStyle w:val="TableParagraph"/>
              <w:spacing w:before="101" w:line="240" w:lineRule="auto"/>
              <w:rPr>
                <w:rFonts w:ascii="Arial"/>
                <w:b/>
                <w:sz w:val="24"/>
              </w:rPr>
            </w:pPr>
            <w:r>
              <w:rPr>
                <w:rFonts w:ascii="Arial"/>
                <w:b/>
                <w:smallCaps/>
                <w:sz w:val="24"/>
              </w:rPr>
              <w:t>Budget</w:t>
            </w:r>
            <w:r>
              <w:rPr>
                <w:rFonts w:ascii="Arial"/>
                <w:b/>
                <w:smallCaps/>
                <w:spacing w:val="-4"/>
                <w:sz w:val="24"/>
              </w:rPr>
              <w:t xml:space="preserve"> Line</w:t>
            </w:r>
          </w:p>
        </w:tc>
        <w:tc>
          <w:tcPr>
            <w:tcW w:w="2218" w:type="dxa"/>
            <w:shd w:val="clear" w:color="auto" w:fill="DCF2ED"/>
          </w:tcPr>
          <w:p w14:paraId="376D2FDE" w14:textId="77777777" w:rsidR="00877107" w:rsidRDefault="00476F45">
            <w:pPr>
              <w:pStyle w:val="TableParagraph"/>
              <w:spacing w:before="101" w:line="240" w:lineRule="auto"/>
              <w:rPr>
                <w:rFonts w:ascii="Arial"/>
                <w:b/>
                <w:sz w:val="24"/>
              </w:rPr>
            </w:pPr>
            <w:r>
              <w:rPr>
                <w:rFonts w:ascii="Arial"/>
                <w:b/>
                <w:smallCaps/>
                <w:spacing w:val="-2"/>
                <w:sz w:val="24"/>
              </w:rPr>
              <w:t>Reference</w:t>
            </w:r>
          </w:p>
        </w:tc>
      </w:tr>
      <w:tr w:rsidR="00877107" w14:paraId="376D2FE4" w14:textId="77777777">
        <w:trPr>
          <w:trHeight w:val="661"/>
        </w:trPr>
        <w:tc>
          <w:tcPr>
            <w:tcW w:w="1714" w:type="dxa"/>
            <w:shd w:val="clear" w:color="auto" w:fill="DCF2ED"/>
          </w:tcPr>
          <w:p w14:paraId="376D2FE0" w14:textId="77777777" w:rsidR="00877107" w:rsidRDefault="00476F45">
            <w:pPr>
              <w:pStyle w:val="TableParagraph"/>
              <w:spacing w:before="100" w:line="240" w:lineRule="auto"/>
              <w:rPr>
                <w:rFonts w:ascii="Arial"/>
                <w:b/>
                <w:sz w:val="20"/>
              </w:rPr>
            </w:pPr>
            <w:r>
              <w:rPr>
                <w:rFonts w:ascii="Arial"/>
                <w:b/>
                <w:smallCaps/>
                <w:spacing w:val="-2"/>
                <w:sz w:val="20"/>
              </w:rPr>
              <w:t>Co-Leaders</w:t>
            </w:r>
          </w:p>
        </w:tc>
        <w:tc>
          <w:tcPr>
            <w:tcW w:w="3048" w:type="dxa"/>
          </w:tcPr>
          <w:p w14:paraId="376D2FE1" w14:textId="77777777" w:rsidR="00877107" w:rsidRDefault="00476F45">
            <w:pPr>
              <w:pStyle w:val="TableParagraph"/>
              <w:spacing w:before="101" w:line="240" w:lineRule="auto"/>
              <w:ind w:right="385"/>
              <w:rPr>
                <w:sz w:val="20"/>
              </w:rPr>
            </w:pPr>
            <w:r>
              <w:rPr>
                <w:sz w:val="20"/>
              </w:rPr>
              <w:t>Dr.</w:t>
            </w:r>
            <w:r>
              <w:rPr>
                <w:spacing w:val="-13"/>
                <w:sz w:val="20"/>
              </w:rPr>
              <w:t xml:space="preserve"> </w:t>
            </w:r>
            <w:r>
              <w:rPr>
                <w:sz w:val="20"/>
              </w:rPr>
              <w:t>Margaret</w:t>
            </w:r>
            <w:r>
              <w:rPr>
                <w:spacing w:val="-12"/>
                <w:sz w:val="20"/>
              </w:rPr>
              <w:t xml:space="preserve"> </w:t>
            </w:r>
            <w:r>
              <w:rPr>
                <w:sz w:val="20"/>
              </w:rPr>
              <w:t>Malone,</w:t>
            </w:r>
            <w:r>
              <w:rPr>
                <w:spacing w:val="-13"/>
                <w:sz w:val="20"/>
              </w:rPr>
              <w:t xml:space="preserve"> </w:t>
            </w:r>
            <w:r>
              <w:rPr>
                <w:sz w:val="20"/>
              </w:rPr>
              <w:t>ACTFL Dr. Celia Zamora, ACTFL</w:t>
            </w:r>
          </w:p>
        </w:tc>
        <w:tc>
          <w:tcPr>
            <w:tcW w:w="2261" w:type="dxa"/>
          </w:tcPr>
          <w:p w14:paraId="376D2FE2" w14:textId="77777777" w:rsidR="00877107" w:rsidRDefault="00476F45">
            <w:pPr>
              <w:pStyle w:val="TableParagraph"/>
              <w:spacing w:before="101" w:line="240" w:lineRule="auto"/>
              <w:ind w:right="1"/>
              <w:rPr>
                <w:sz w:val="20"/>
              </w:rPr>
            </w:pPr>
            <w:r>
              <w:rPr>
                <w:sz w:val="20"/>
              </w:rPr>
              <w:t>LRC</w:t>
            </w:r>
            <w:r>
              <w:rPr>
                <w:spacing w:val="-13"/>
                <w:sz w:val="20"/>
              </w:rPr>
              <w:t xml:space="preserve"> </w:t>
            </w:r>
            <w:r>
              <w:rPr>
                <w:sz w:val="20"/>
              </w:rPr>
              <w:t>Budget</w:t>
            </w:r>
            <w:r>
              <w:rPr>
                <w:spacing w:val="-12"/>
                <w:sz w:val="20"/>
              </w:rPr>
              <w:t xml:space="preserve"> </w:t>
            </w:r>
            <w:r>
              <w:rPr>
                <w:sz w:val="20"/>
              </w:rPr>
              <w:t>VIII.H.1. LRC</w:t>
            </w:r>
            <w:r>
              <w:rPr>
                <w:spacing w:val="-5"/>
                <w:sz w:val="20"/>
              </w:rPr>
              <w:t xml:space="preserve"> </w:t>
            </w:r>
            <w:r>
              <w:rPr>
                <w:sz w:val="20"/>
              </w:rPr>
              <w:t>Budget</w:t>
            </w:r>
            <w:r>
              <w:rPr>
                <w:spacing w:val="-4"/>
                <w:sz w:val="20"/>
              </w:rPr>
              <w:t xml:space="preserve"> </w:t>
            </w:r>
            <w:r>
              <w:rPr>
                <w:spacing w:val="-2"/>
                <w:sz w:val="20"/>
              </w:rPr>
              <w:t>VIII.H.1.</w:t>
            </w:r>
          </w:p>
        </w:tc>
        <w:tc>
          <w:tcPr>
            <w:tcW w:w="2218" w:type="dxa"/>
          </w:tcPr>
          <w:p w14:paraId="376D2FE3" w14:textId="77777777" w:rsidR="00877107" w:rsidRDefault="00476F45">
            <w:pPr>
              <w:pStyle w:val="TableParagraph"/>
              <w:spacing w:before="101" w:line="240" w:lineRule="auto"/>
              <w:ind w:right="228"/>
              <w:rPr>
                <w:sz w:val="20"/>
              </w:rPr>
            </w:pPr>
            <w:r>
              <w:rPr>
                <w:sz w:val="20"/>
              </w:rPr>
              <w:t>CV</w:t>
            </w:r>
            <w:r>
              <w:rPr>
                <w:spacing w:val="-10"/>
                <w:sz w:val="20"/>
              </w:rPr>
              <w:t xml:space="preserve"> </w:t>
            </w:r>
            <w:r>
              <w:rPr>
                <w:sz w:val="20"/>
              </w:rPr>
              <w:t>Appendix</w:t>
            </w:r>
            <w:r>
              <w:rPr>
                <w:spacing w:val="-9"/>
                <w:sz w:val="20"/>
              </w:rPr>
              <w:t xml:space="preserve"> </w:t>
            </w:r>
            <w:r>
              <w:rPr>
                <w:sz w:val="20"/>
              </w:rPr>
              <w:t>A</w:t>
            </w:r>
            <w:r>
              <w:rPr>
                <w:spacing w:val="-10"/>
                <w:sz w:val="20"/>
              </w:rPr>
              <w:t xml:space="preserve"> </w:t>
            </w:r>
            <w:r>
              <w:rPr>
                <w:sz w:val="20"/>
              </w:rPr>
              <w:t>p.</w:t>
            </w:r>
            <w:r>
              <w:rPr>
                <w:spacing w:val="-9"/>
                <w:sz w:val="20"/>
              </w:rPr>
              <w:t xml:space="preserve"> </w:t>
            </w:r>
            <w:r>
              <w:rPr>
                <w:sz w:val="20"/>
              </w:rPr>
              <w:t>73 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75</w:t>
            </w:r>
          </w:p>
        </w:tc>
      </w:tr>
      <w:tr w:rsidR="00877107" w14:paraId="376D2FE9" w14:textId="77777777">
        <w:trPr>
          <w:trHeight w:val="455"/>
        </w:trPr>
        <w:tc>
          <w:tcPr>
            <w:tcW w:w="1714" w:type="dxa"/>
            <w:shd w:val="clear" w:color="auto" w:fill="DCF2ED"/>
          </w:tcPr>
          <w:p w14:paraId="376D2FE5" w14:textId="77777777" w:rsidR="00877107" w:rsidRDefault="00476F45">
            <w:pPr>
              <w:pStyle w:val="TableParagraph"/>
              <w:spacing w:before="95" w:line="240" w:lineRule="auto"/>
              <w:rPr>
                <w:rFonts w:ascii="Arial"/>
                <w:b/>
                <w:sz w:val="20"/>
              </w:rPr>
            </w:pPr>
            <w:r>
              <w:rPr>
                <w:rFonts w:ascii="Arial"/>
                <w:b/>
                <w:smallCaps/>
                <w:sz w:val="20"/>
              </w:rPr>
              <w:t>Grad</w:t>
            </w:r>
            <w:r>
              <w:rPr>
                <w:rFonts w:ascii="Arial"/>
                <w:b/>
                <w:smallCaps/>
                <w:spacing w:val="-3"/>
                <w:sz w:val="20"/>
              </w:rPr>
              <w:t xml:space="preserve"> </w:t>
            </w:r>
            <w:r>
              <w:rPr>
                <w:rFonts w:ascii="Arial"/>
                <w:b/>
                <w:smallCaps/>
                <w:spacing w:val="-2"/>
                <w:sz w:val="20"/>
              </w:rPr>
              <w:t>Assistant</w:t>
            </w:r>
          </w:p>
        </w:tc>
        <w:tc>
          <w:tcPr>
            <w:tcW w:w="3048" w:type="dxa"/>
          </w:tcPr>
          <w:p w14:paraId="376D2FE6" w14:textId="77777777" w:rsidR="00877107" w:rsidRDefault="00476F45">
            <w:pPr>
              <w:pStyle w:val="TableParagraph"/>
              <w:spacing w:before="96" w:line="240" w:lineRule="auto"/>
              <w:rPr>
                <w:sz w:val="20"/>
              </w:rPr>
            </w:pPr>
            <w:r>
              <w:rPr>
                <w:sz w:val="20"/>
              </w:rPr>
              <w:t>TBD,</w:t>
            </w:r>
            <w:r>
              <w:rPr>
                <w:spacing w:val="-8"/>
                <w:sz w:val="20"/>
              </w:rPr>
              <w:t xml:space="preserve"> </w:t>
            </w:r>
            <w:r>
              <w:rPr>
                <w:sz w:val="20"/>
              </w:rPr>
              <w:t>summer</w:t>
            </w:r>
            <w:r>
              <w:rPr>
                <w:spacing w:val="-7"/>
                <w:sz w:val="20"/>
              </w:rPr>
              <w:t xml:space="preserve"> </w:t>
            </w:r>
            <w:r>
              <w:rPr>
                <w:sz w:val="20"/>
              </w:rPr>
              <w:t>YI–YIV</w:t>
            </w:r>
            <w:r>
              <w:rPr>
                <w:spacing w:val="-7"/>
                <w:sz w:val="20"/>
              </w:rPr>
              <w:t xml:space="preserve"> </w:t>
            </w:r>
            <w:r>
              <w:rPr>
                <w:spacing w:val="-4"/>
                <w:sz w:val="20"/>
              </w:rPr>
              <w:t>(25%)</w:t>
            </w:r>
          </w:p>
        </w:tc>
        <w:tc>
          <w:tcPr>
            <w:tcW w:w="2261" w:type="dxa"/>
          </w:tcPr>
          <w:p w14:paraId="376D2FE7" w14:textId="77777777" w:rsidR="00877107" w:rsidRDefault="00476F45">
            <w:pPr>
              <w:pStyle w:val="TableParagraph"/>
              <w:spacing w:before="96" w:line="240" w:lineRule="auto"/>
              <w:rPr>
                <w:sz w:val="20"/>
              </w:rPr>
            </w:pPr>
            <w:r>
              <w:rPr>
                <w:sz w:val="20"/>
              </w:rPr>
              <w:t>LRC</w:t>
            </w:r>
            <w:r>
              <w:rPr>
                <w:spacing w:val="-5"/>
                <w:sz w:val="20"/>
              </w:rPr>
              <w:t xml:space="preserve"> </w:t>
            </w:r>
            <w:r>
              <w:rPr>
                <w:sz w:val="20"/>
              </w:rPr>
              <w:t>Budget</w:t>
            </w:r>
            <w:r>
              <w:rPr>
                <w:spacing w:val="-4"/>
                <w:sz w:val="20"/>
              </w:rPr>
              <w:t xml:space="preserve"> </w:t>
            </w:r>
            <w:r>
              <w:rPr>
                <w:spacing w:val="-2"/>
                <w:sz w:val="20"/>
              </w:rPr>
              <w:t>I.G.1.</w:t>
            </w:r>
          </w:p>
        </w:tc>
        <w:tc>
          <w:tcPr>
            <w:tcW w:w="2218" w:type="dxa"/>
          </w:tcPr>
          <w:p w14:paraId="376D2FE8" w14:textId="77777777" w:rsidR="00877107" w:rsidRDefault="00476F45">
            <w:pPr>
              <w:pStyle w:val="TableParagraph"/>
              <w:spacing w:before="96" w:line="240" w:lineRule="auto"/>
              <w:rPr>
                <w:sz w:val="20"/>
              </w:rPr>
            </w:pPr>
            <w:r>
              <w:rPr>
                <w:sz w:val="20"/>
              </w:rPr>
              <w:t>PD</w:t>
            </w:r>
            <w:r>
              <w:rPr>
                <w:spacing w:val="-5"/>
                <w:sz w:val="20"/>
              </w:rPr>
              <w:t xml:space="preserve"> </w:t>
            </w:r>
            <w:r>
              <w:rPr>
                <w:sz w:val="20"/>
              </w:rPr>
              <w:t>Appendix</w:t>
            </w:r>
            <w:r>
              <w:rPr>
                <w:spacing w:val="-4"/>
                <w:sz w:val="20"/>
              </w:rPr>
              <w:t xml:space="preserve"> </w:t>
            </w:r>
            <w:r>
              <w:rPr>
                <w:sz w:val="20"/>
              </w:rPr>
              <w:t>B</w:t>
            </w:r>
            <w:r>
              <w:rPr>
                <w:spacing w:val="-4"/>
                <w:sz w:val="20"/>
              </w:rPr>
              <w:t xml:space="preserve"> </w:t>
            </w:r>
            <w:r>
              <w:rPr>
                <w:spacing w:val="-2"/>
                <w:sz w:val="20"/>
              </w:rPr>
              <w:t>III.G.</w:t>
            </w:r>
          </w:p>
        </w:tc>
      </w:tr>
      <w:tr w:rsidR="00877107" w14:paraId="376D2FED" w14:textId="77777777">
        <w:trPr>
          <w:trHeight w:val="431"/>
        </w:trPr>
        <w:tc>
          <w:tcPr>
            <w:tcW w:w="1714" w:type="dxa"/>
            <w:shd w:val="clear" w:color="auto" w:fill="DCF2ED"/>
          </w:tcPr>
          <w:p w14:paraId="376D2FEA" w14:textId="77777777" w:rsidR="00877107" w:rsidRDefault="00476F45">
            <w:pPr>
              <w:pStyle w:val="TableParagraph"/>
              <w:spacing w:before="100" w:line="240" w:lineRule="auto"/>
              <w:rPr>
                <w:rFonts w:ascii="Arial"/>
                <w:b/>
                <w:sz w:val="20"/>
              </w:rPr>
            </w:pPr>
            <w:r>
              <w:rPr>
                <w:rFonts w:ascii="Arial"/>
                <w:b/>
                <w:smallCaps/>
                <w:spacing w:val="-2"/>
                <w:sz w:val="20"/>
              </w:rPr>
              <w:t>Partner</w:t>
            </w:r>
          </w:p>
        </w:tc>
        <w:tc>
          <w:tcPr>
            <w:tcW w:w="5309" w:type="dxa"/>
            <w:gridSpan w:val="2"/>
          </w:tcPr>
          <w:p w14:paraId="376D2FEB" w14:textId="77777777" w:rsidR="00877107" w:rsidRDefault="00476F45">
            <w:pPr>
              <w:pStyle w:val="TableParagraph"/>
              <w:spacing w:before="101" w:line="240" w:lineRule="auto"/>
              <w:rPr>
                <w:sz w:val="20"/>
              </w:rPr>
            </w:pPr>
            <w:r>
              <w:rPr>
                <w:spacing w:val="-2"/>
                <w:sz w:val="20"/>
              </w:rPr>
              <w:t>ACTFL</w:t>
            </w:r>
          </w:p>
        </w:tc>
        <w:tc>
          <w:tcPr>
            <w:tcW w:w="2218" w:type="dxa"/>
          </w:tcPr>
          <w:p w14:paraId="376D2FEC" w14:textId="77777777" w:rsidR="00877107" w:rsidRDefault="00476F45">
            <w:pPr>
              <w:pStyle w:val="TableParagraph"/>
              <w:spacing w:before="101" w:line="240" w:lineRule="auto"/>
              <w:rPr>
                <w:sz w:val="20"/>
              </w:rPr>
            </w:pPr>
            <w:r>
              <w:rPr>
                <w:sz w:val="20"/>
              </w:rPr>
              <w:t>LOS</w:t>
            </w:r>
            <w:r>
              <w:rPr>
                <w:spacing w:val="-4"/>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5"/>
                <w:sz w:val="20"/>
              </w:rPr>
              <w:t>19</w:t>
            </w:r>
          </w:p>
        </w:tc>
      </w:tr>
    </w:tbl>
    <w:p w14:paraId="376D2FEE" w14:textId="77777777" w:rsidR="00877107" w:rsidRDefault="00877107">
      <w:pPr>
        <w:pStyle w:val="BodyText"/>
        <w:spacing w:before="2"/>
        <w:ind w:left="0"/>
        <w:rPr>
          <w:rFonts w:ascii="Arial"/>
          <w:b/>
          <w:sz w:val="21"/>
        </w:rPr>
      </w:pPr>
    </w:p>
    <w:p w14:paraId="376D2FEF" w14:textId="77777777" w:rsidR="00877107" w:rsidRDefault="00476F45">
      <w:pPr>
        <w:pStyle w:val="BodyText"/>
        <w:spacing w:line="480" w:lineRule="auto"/>
        <w:ind w:right="275"/>
      </w:pPr>
      <w:r>
        <w:t>CARLA will partner with ACTFL to improve language teachers’ understanding and enactment of</w:t>
      </w:r>
      <w:r>
        <w:rPr>
          <w:spacing w:val="-3"/>
        </w:rPr>
        <w:t xml:space="preserve"> </w:t>
      </w:r>
      <w:r>
        <w:t>language</w:t>
      </w:r>
      <w:r>
        <w:rPr>
          <w:spacing w:val="-4"/>
        </w:rPr>
        <w:t xml:space="preserve"> </w:t>
      </w:r>
      <w:r>
        <w:t>program</w:t>
      </w:r>
      <w:r>
        <w:rPr>
          <w:spacing w:val="-3"/>
        </w:rPr>
        <w:t xml:space="preserve"> </w:t>
      </w:r>
      <w:r>
        <w:t>evaluation</w:t>
      </w:r>
      <w:r>
        <w:rPr>
          <w:spacing w:val="-3"/>
        </w:rPr>
        <w:t xml:space="preserve"> </w:t>
      </w:r>
      <w:r>
        <w:t>in</w:t>
      </w:r>
      <w:r>
        <w:rPr>
          <w:spacing w:val="-3"/>
        </w:rPr>
        <w:t xml:space="preserve"> </w:t>
      </w:r>
      <w:r>
        <w:t>K-16</w:t>
      </w:r>
      <w:r>
        <w:rPr>
          <w:spacing w:val="-3"/>
        </w:rPr>
        <w:t xml:space="preserve"> </w:t>
      </w:r>
      <w:r>
        <w:t>contexts.</w:t>
      </w:r>
      <w:r>
        <w:rPr>
          <w:spacing w:val="-3"/>
        </w:rPr>
        <w:t xml:space="preserve"> </w:t>
      </w:r>
      <w:r>
        <w:t>This</w:t>
      </w:r>
      <w:r>
        <w:rPr>
          <w:spacing w:val="-3"/>
        </w:rPr>
        <w:t xml:space="preserve"> </w:t>
      </w:r>
      <w:r>
        <w:t>initiative</w:t>
      </w:r>
      <w:r>
        <w:rPr>
          <w:spacing w:val="-4"/>
        </w:rPr>
        <w:t xml:space="preserve"> </w:t>
      </w:r>
      <w:r>
        <w:t>will:</w:t>
      </w:r>
      <w:r>
        <w:rPr>
          <w:spacing w:val="-3"/>
        </w:rPr>
        <w:t xml:space="preserve"> </w:t>
      </w:r>
      <w:r>
        <w:t>(a)</w:t>
      </w:r>
      <w:r>
        <w:rPr>
          <w:spacing w:val="-3"/>
        </w:rPr>
        <w:t xml:space="preserve"> </w:t>
      </w:r>
      <w:r>
        <w:t>offer</w:t>
      </w:r>
      <w:r>
        <w:rPr>
          <w:spacing w:val="-3"/>
        </w:rPr>
        <w:t xml:space="preserve"> </w:t>
      </w:r>
      <w:r>
        <w:t>summer</w:t>
      </w:r>
      <w:r>
        <w:rPr>
          <w:spacing w:val="-3"/>
        </w:rPr>
        <w:t xml:space="preserve"> </w:t>
      </w:r>
      <w:r>
        <w:t>institutes and workshops focused on the program evaluation needs of LCTL, CC, HBCU, MSI, heritage, and community language</w:t>
      </w:r>
      <w:r>
        <w:rPr>
          <w:spacing w:val="-1"/>
        </w:rPr>
        <w:t xml:space="preserve"> </w:t>
      </w:r>
      <w:r>
        <w:t>programs; (b) create</w:t>
      </w:r>
      <w:r>
        <w:rPr>
          <w:spacing w:val="-1"/>
        </w:rPr>
        <w:t xml:space="preserve"> </w:t>
      </w:r>
      <w:r>
        <w:t>OER materials to support language</w:t>
      </w:r>
      <w:r>
        <w:rPr>
          <w:spacing w:val="-1"/>
        </w:rPr>
        <w:t xml:space="preserve"> </w:t>
      </w:r>
      <w:r>
        <w:t>educators and</w:t>
      </w:r>
    </w:p>
    <w:p w14:paraId="376D2FF0" w14:textId="77777777" w:rsidR="00877107" w:rsidRDefault="00877107">
      <w:pPr>
        <w:spacing w:line="480" w:lineRule="auto"/>
        <w:sectPr w:rsidR="00877107">
          <w:pgSz w:w="12240" w:h="15840"/>
          <w:pgMar w:top="1380" w:right="1220" w:bottom="1160" w:left="1100" w:header="0" w:footer="975" w:gutter="0"/>
          <w:cols w:space="720"/>
        </w:sectPr>
      </w:pPr>
    </w:p>
    <w:p w14:paraId="376D2FF1" w14:textId="77777777" w:rsidR="00877107" w:rsidRDefault="00476F45">
      <w:pPr>
        <w:pStyle w:val="BodyText"/>
        <w:spacing w:before="61" w:line="480" w:lineRule="auto"/>
        <w:ind w:right="446"/>
      </w:pPr>
      <w:r>
        <w:lastRenderedPageBreak/>
        <w:t>program</w:t>
      </w:r>
      <w:r>
        <w:rPr>
          <w:spacing w:val="-4"/>
        </w:rPr>
        <w:t xml:space="preserve"> </w:t>
      </w:r>
      <w:r>
        <w:t>administrators</w:t>
      </w:r>
      <w:r>
        <w:rPr>
          <w:spacing w:val="-4"/>
        </w:rPr>
        <w:t xml:space="preserve"> </w:t>
      </w:r>
      <w:r>
        <w:t>in</w:t>
      </w:r>
      <w:r>
        <w:rPr>
          <w:spacing w:val="-4"/>
        </w:rPr>
        <w:t xml:space="preserve"> </w:t>
      </w:r>
      <w:r>
        <w:t>conducting</w:t>
      </w:r>
      <w:r>
        <w:rPr>
          <w:spacing w:val="-4"/>
        </w:rPr>
        <w:t xml:space="preserve"> </w:t>
      </w:r>
      <w:r>
        <w:t>program</w:t>
      </w:r>
      <w:r>
        <w:rPr>
          <w:spacing w:val="-4"/>
        </w:rPr>
        <w:t xml:space="preserve"> </w:t>
      </w:r>
      <w:r>
        <w:t>evaluation;</w:t>
      </w:r>
      <w:r>
        <w:rPr>
          <w:spacing w:val="-5"/>
        </w:rPr>
        <w:t xml:space="preserve"> </w:t>
      </w:r>
      <w:r>
        <w:t>and</w:t>
      </w:r>
      <w:r>
        <w:rPr>
          <w:spacing w:val="-4"/>
        </w:rPr>
        <w:t xml:space="preserve"> </w:t>
      </w:r>
      <w:r>
        <w:t>(c)</w:t>
      </w:r>
      <w:r>
        <w:rPr>
          <w:spacing w:val="-4"/>
        </w:rPr>
        <w:t xml:space="preserve"> </w:t>
      </w:r>
      <w:r>
        <w:t>disseminate</w:t>
      </w:r>
      <w:r>
        <w:rPr>
          <w:spacing w:val="-5"/>
        </w:rPr>
        <w:t xml:space="preserve"> </w:t>
      </w:r>
      <w:r>
        <w:t>OER</w:t>
      </w:r>
      <w:r>
        <w:rPr>
          <w:spacing w:val="-4"/>
        </w:rPr>
        <w:t xml:space="preserve"> </w:t>
      </w:r>
      <w:r>
        <w:t xml:space="preserve">support materials through the CARLA and ACTFL websites and the </w:t>
      </w:r>
      <w:r>
        <w:rPr>
          <w:i/>
        </w:rPr>
        <w:t>CARLA Presentation Series</w:t>
      </w:r>
      <w:r>
        <w:t>.</w:t>
      </w:r>
    </w:p>
    <w:p w14:paraId="376D2FF2" w14:textId="77777777" w:rsidR="00877107" w:rsidRDefault="00476F45">
      <w:pPr>
        <w:pStyle w:val="ListParagraph"/>
        <w:numPr>
          <w:ilvl w:val="3"/>
          <w:numId w:val="19"/>
        </w:numPr>
        <w:tabs>
          <w:tab w:val="left" w:pos="607"/>
        </w:tabs>
        <w:spacing w:line="480" w:lineRule="auto"/>
        <w:ind w:right="240" w:firstLine="0"/>
        <w:rPr>
          <w:rFonts w:ascii="Arial"/>
          <w:b/>
          <w:i/>
          <w:sz w:val="24"/>
        </w:rPr>
      </w:pPr>
      <w:r>
        <w:rPr>
          <w:rFonts w:ascii="Arial"/>
          <w:b/>
          <w:i/>
          <w:sz w:val="24"/>
        </w:rPr>
        <w:t>Cohort-Model Summer Institutes and Workshops:</w:t>
      </w:r>
      <w:r>
        <w:rPr>
          <w:rFonts w:ascii="Arial"/>
          <w:b/>
          <w:i/>
          <w:spacing w:val="-3"/>
          <w:sz w:val="24"/>
        </w:rPr>
        <w:t xml:space="preserve"> </w:t>
      </w:r>
      <w:r>
        <w:rPr>
          <w:sz w:val="24"/>
        </w:rPr>
        <w:t>Initiative leaders Drs. Malone and Zamora</w:t>
      </w:r>
      <w:r>
        <w:rPr>
          <w:spacing w:val="-4"/>
          <w:sz w:val="24"/>
        </w:rPr>
        <w:t xml:space="preserve"> </w:t>
      </w:r>
      <w:r>
        <w:rPr>
          <w:sz w:val="24"/>
        </w:rPr>
        <w:t>will</w:t>
      </w:r>
      <w:r>
        <w:rPr>
          <w:spacing w:val="-3"/>
          <w:sz w:val="24"/>
        </w:rPr>
        <w:t xml:space="preserve"> </w:t>
      </w:r>
      <w:r>
        <w:rPr>
          <w:sz w:val="24"/>
        </w:rPr>
        <w:t>teach</w:t>
      </w:r>
      <w:r>
        <w:rPr>
          <w:spacing w:val="-3"/>
          <w:sz w:val="24"/>
        </w:rPr>
        <w:t xml:space="preserve"> </w:t>
      </w:r>
      <w:r>
        <w:rPr>
          <w:sz w:val="24"/>
        </w:rPr>
        <w:t>an</w:t>
      </w:r>
      <w:r>
        <w:rPr>
          <w:spacing w:val="-3"/>
          <w:sz w:val="24"/>
        </w:rPr>
        <w:t xml:space="preserve"> </w:t>
      </w:r>
      <w:r>
        <w:rPr>
          <w:sz w:val="24"/>
        </w:rPr>
        <w:t>annual</w:t>
      </w:r>
      <w:r>
        <w:rPr>
          <w:spacing w:val="-3"/>
          <w:sz w:val="24"/>
        </w:rPr>
        <w:t xml:space="preserve"> </w:t>
      </w:r>
      <w:r>
        <w:rPr>
          <w:sz w:val="24"/>
        </w:rPr>
        <w:t>online</w:t>
      </w:r>
      <w:r>
        <w:rPr>
          <w:spacing w:val="-4"/>
          <w:sz w:val="24"/>
        </w:rPr>
        <w:t xml:space="preserve"> </w:t>
      </w:r>
      <w:r>
        <w:rPr>
          <w:sz w:val="24"/>
        </w:rPr>
        <w:t>CARLA</w:t>
      </w:r>
      <w:r>
        <w:rPr>
          <w:spacing w:val="-3"/>
          <w:sz w:val="24"/>
        </w:rPr>
        <w:t xml:space="preserve"> </w:t>
      </w:r>
      <w:r>
        <w:rPr>
          <w:sz w:val="24"/>
        </w:rPr>
        <w:t>summer</w:t>
      </w:r>
      <w:r>
        <w:rPr>
          <w:spacing w:val="-3"/>
          <w:sz w:val="24"/>
        </w:rPr>
        <w:t xml:space="preserve"> </w:t>
      </w:r>
      <w:r>
        <w:rPr>
          <w:sz w:val="24"/>
        </w:rPr>
        <w:t>institute</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integrate</w:t>
      </w:r>
      <w:r>
        <w:rPr>
          <w:spacing w:val="-4"/>
          <w:sz w:val="24"/>
        </w:rPr>
        <w:t xml:space="preserve"> </w:t>
      </w:r>
      <w:r>
        <w:rPr>
          <w:sz w:val="24"/>
        </w:rPr>
        <w:t>issues</w:t>
      </w:r>
      <w:r>
        <w:rPr>
          <w:spacing w:val="-3"/>
          <w:sz w:val="24"/>
        </w:rPr>
        <w:t xml:space="preserve"> </w:t>
      </w:r>
      <w:r>
        <w:rPr>
          <w:sz w:val="24"/>
        </w:rPr>
        <w:t>of</w:t>
      </w:r>
      <w:r>
        <w:rPr>
          <w:spacing w:val="-3"/>
          <w:sz w:val="24"/>
        </w:rPr>
        <w:t xml:space="preserve"> </w:t>
      </w:r>
      <w:r>
        <w:rPr>
          <w:sz w:val="24"/>
        </w:rPr>
        <w:t>DEI</w:t>
      </w:r>
      <w:r>
        <w:rPr>
          <w:spacing w:val="-3"/>
          <w:sz w:val="24"/>
        </w:rPr>
        <w:t xml:space="preserve"> </w:t>
      </w:r>
      <w:r>
        <w:rPr>
          <w:sz w:val="24"/>
        </w:rPr>
        <w:t>by focusing on different language teaching contexts each year. Each one will build on the summer institute that Dr. Malone piloted in 2021 as part of a collaboration between AELRC and</w:t>
      </w:r>
      <w:r>
        <w:rPr>
          <w:spacing w:val="40"/>
          <w:sz w:val="24"/>
        </w:rPr>
        <w:t xml:space="preserve"> </w:t>
      </w:r>
      <w:r>
        <w:rPr>
          <w:sz w:val="24"/>
        </w:rPr>
        <w:t>CARLA. Each year, a GA will help revise the summer institute curriculum and materials to address the specific needs of LCTL programs (YI), CCs, HBCUs, and MSIs (YII), heritage and community language programs (YIII), and a combination of these three groups (YIV).</w:t>
      </w:r>
    </w:p>
    <w:p w14:paraId="376D2FF3" w14:textId="77777777" w:rsidR="00877107" w:rsidRDefault="00476F45">
      <w:pPr>
        <w:pStyle w:val="BodyText"/>
        <w:spacing w:line="480" w:lineRule="auto"/>
        <w:ind w:right="222" w:firstLine="720"/>
      </w:pPr>
      <w:r>
        <w:t>To</w:t>
      </w:r>
      <w:r>
        <w:rPr>
          <w:spacing w:val="-3"/>
        </w:rPr>
        <w:t xml:space="preserve"> </w:t>
      </w:r>
      <w:r>
        <w:t>support</w:t>
      </w:r>
      <w:r>
        <w:rPr>
          <w:spacing w:val="-4"/>
        </w:rPr>
        <w:t xml:space="preserve"> </w:t>
      </w:r>
      <w:r>
        <w:t>participants</w:t>
      </w:r>
      <w:r>
        <w:rPr>
          <w:spacing w:val="-3"/>
        </w:rPr>
        <w:t xml:space="preserve"> </w:t>
      </w:r>
      <w:r>
        <w:t>in</w:t>
      </w:r>
      <w:r>
        <w:rPr>
          <w:spacing w:val="-3"/>
        </w:rPr>
        <w:t xml:space="preserve"> </w:t>
      </w:r>
      <w:r>
        <w:t>their</w:t>
      </w:r>
      <w:r>
        <w:rPr>
          <w:spacing w:val="-3"/>
        </w:rPr>
        <w:t xml:space="preserve"> </w:t>
      </w:r>
      <w:r>
        <w:t>ongoing</w:t>
      </w:r>
      <w:r>
        <w:rPr>
          <w:spacing w:val="-3"/>
        </w:rPr>
        <w:t xml:space="preserve"> </w:t>
      </w:r>
      <w:r>
        <w:t>program</w:t>
      </w:r>
      <w:r>
        <w:rPr>
          <w:spacing w:val="-3"/>
        </w:rPr>
        <w:t xml:space="preserve"> </w:t>
      </w:r>
      <w:r>
        <w:t>evaluation</w:t>
      </w:r>
      <w:r>
        <w:rPr>
          <w:spacing w:val="-3"/>
        </w:rPr>
        <w:t xml:space="preserve"> </w:t>
      </w:r>
      <w:r>
        <w:t>work,</w:t>
      </w:r>
      <w:r>
        <w:rPr>
          <w:spacing w:val="-3"/>
        </w:rPr>
        <w:t xml:space="preserve"> </w:t>
      </w:r>
      <w:r>
        <w:t>they</w:t>
      </w:r>
      <w:r>
        <w:rPr>
          <w:spacing w:val="-3"/>
        </w:rPr>
        <w:t xml:space="preserve"> </w:t>
      </w:r>
      <w:r>
        <w:t>will</w:t>
      </w:r>
      <w:r>
        <w:rPr>
          <w:spacing w:val="-3"/>
        </w:rPr>
        <w:t xml:space="preserve"> </w:t>
      </w:r>
      <w:r>
        <w:t>be</w:t>
      </w:r>
      <w:r>
        <w:rPr>
          <w:spacing w:val="-4"/>
        </w:rPr>
        <w:t xml:space="preserve"> </w:t>
      </w:r>
      <w:r>
        <w:t>invited</w:t>
      </w:r>
      <w:r>
        <w:rPr>
          <w:spacing w:val="-3"/>
        </w:rPr>
        <w:t xml:space="preserve"> </w:t>
      </w:r>
      <w:r>
        <w:t>to attend a follow-up workshop during the subsequent academic year, thus facilitating a cohort- model</w:t>
      </w:r>
      <w:r>
        <w:rPr>
          <w:spacing w:val="-4"/>
        </w:rPr>
        <w:t xml:space="preserve"> </w:t>
      </w:r>
      <w:r>
        <w:t>community</w:t>
      </w:r>
      <w:r>
        <w:rPr>
          <w:spacing w:val="-4"/>
        </w:rPr>
        <w:t xml:space="preserve"> </w:t>
      </w:r>
      <w:r>
        <w:t>of</w:t>
      </w:r>
      <w:r>
        <w:rPr>
          <w:spacing w:val="-4"/>
        </w:rPr>
        <w:t xml:space="preserve"> </w:t>
      </w:r>
      <w:r>
        <w:t>practice.</w:t>
      </w:r>
      <w:r>
        <w:rPr>
          <w:spacing w:val="-4"/>
        </w:rPr>
        <w:t xml:space="preserve"> </w:t>
      </w:r>
      <w:r>
        <w:t>The</w:t>
      </w:r>
      <w:r>
        <w:rPr>
          <w:spacing w:val="-4"/>
        </w:rPr>
        <w:t xml:space="preserve"> </w:t>
      </w:r>
      <w:r>
        <w:t>workshop</w:t>
      </w:r>
      <w:r>
        <w:rPr>
          <w:spacing w:val="-4"/>
        </w:rPr>
        <w:t xml:space="preserve"> </w:t>
      </w:r>
      <w:r>
        <w:t>will</w:t>
      </w:r>
      <w:r>
        <w:rPr>
          <w:spacing w:val="-4"/>
        </w:rPr>
        <w:t xml:space="preserve"> </w:t>
      </w:r>
      <w:r>
        <w:t>revisit</w:t>
      </w:r>
      <w:r>
        <w:rPr>
          <w:spacing w:val="-4"/>
        </w:rPr>
        <w:t xml:space="preserve"> </w:t>
      </w:r>
      <w:r>
        <w:t>key</w:t>
      </w:r>
      <w:r>
        <w:rPr>
          <w:spacing w:val="-4"/>
        </w:rPr>
        <w:t xml:space="preserve"> </w:t>
      </w:r>
      <w:r>
        <w:t>concepts</w:t>
      </w:r>
      <w:r>
        <w:rPr>
          <w:spacing w:val="-4"/>
        </w:rPr>
        <w:t xml:space="preserve"> </w:t>
      </w:r>
      <w:r>
        <w:t>and</w:t>
      </w:r>
      <w:r>
        <w:rPr>
          <w:spacing w:val="-4"/>
        </w:rPr>
        <w:t xml:space="preserve"> </w:t>
      </w:r>
      <w:r>
        <w:t>provide</w:t>
      </w:r>
      <w:r>
        <w:rPr>
          <w:spacing w:val="-5"/>
        </w:rPr>
        <w:t xml:space="preserve"> </w:t>
      </w:r>
      <w:r>
        <w:t>opportunities for feedback and collaboration on program evaluation instruments and results. Participants who complete both the summer institute and follow-up workshop will be encouraged to present their work at the annual ACTFL convention and/or regional and state ACTFL affiliates.</w:t>
      </w:r>
    </w:p>
    <w:p w14:paraId="376D2FF4" w14:textId="77777777" w:rsidR="00877107" w:rsidRDefault="00476F45">
      <w:pPr>
        <w:pStyle w:val="BodyText"/>
        <w:spacing w:line="480" w:lineRule="auto"/>
        <w:ind w:right="275" w:firstLine="720"/>
      </w:pPr>
      <w:r>
        <w:t>Recruitment</w:t>
      </w:r>
      <w:r>
        <w:rPr>
          <w:spacing w:val="-4"/>
        </w:rPr>
        <w:t xml:space="preserve"> </w:t>
      </w:r>
      <w:r>
        <w:t>of</w:t>
      </w:r>
      <w:r>
        <w:rPr>
          <w:spacing w:val="-3"/>
        </w:rPr>
        <w:t xml:space="preserve"> </w:t>
      </w:r>
      <w:r>
        <w:t>language</w:t>
      </w:r>
      <w:r>
        <w:rPr>
          <w:spacing w:val="-4"/>
        </w:rPr>
        <w:t xml:space="preserve"> </w:t>
      </w:r>
      <w:r>
        <w:t>educators</w:t>
      </w:r>
      <w:r>
        <w:rPr>
          <w:spacing w:val="-3"/>
        </w:rPr>
        <w:t xml:space="preserve"> </w:t>
      </w:r>
      <w:r>
        <w:t>from</w:t>
      </w:r>
      <w:r>
        <w:rPr>
          <w:spacing w:val="-4"/>
        </w:rPr>
        <w:t xml:space="preserve"> </w:t>
      </w:r>
      <w:r>
        <w:t>the</w:t>
      </w:r>
      <w:r>
        <w:rPr>
          <w:spacing w:val="-4"/>
        </w:rPr>
        <w:t xml:space="preserve"> </w:t>
      </w:r>
      <w:r>
        <w:t>three</w:t>
      </w:r>
      <w:r>
        <w:rPr>
          <w:spacing w:val="-4"/>
        </w:rPr>
        <w:t xml:space="preserve"> </w:t>
      </w:r>
      <w:r>
        <w:t>targeted</w:t>
      </w:r>
      <w:r>
        <w:rPr>
          <w:spacing w:val="-3"/>
        </w:rPr>
        <w:t xml:space="preserve"> </w:t>
      </w:r>
      <w:r>
        <w:t>groups</w:t>
      </w:r>
      <w:r>
        <w:rPr>
          <w:spacing w:val="-3"/>
        </w:rPr>
        <w:t xml:space="preserve"> </w:t>
      </w:r>
      <w:r>
        <w:t>will</w:t>
      </w:r>
      <w:r>
        <w:rPr>
          <w:spacing w:val="-3"/>
        </w:rPr>
        <w:t xml:space="preserve"> </w:t>
      </w:r>
      <w:r>
        <w:t>be</w:t>
      </w:r>
      <w:r>
        <w:rPr>
          <w:spacing w:val="-4"/>
        </w:rPr>
        <w:t xml:space="preserve"> </w:t>
      </w:r>
      <w:r>
        <w:t>a</w:t>
      </w:r>
      <w:r>
        <w:rPr>
          <w:spacing w:val="-4"/>
        </w:rPr>
        <w:t xml:space="preserve"> </w:t>
      </w:r>
      <w:r>
        <w:t>priority</w:t>
      </w:r>
      <w:r>
        <w:rPr>
          <w:spacing w:val="-3"/>
        </w:rPr>
        <w:t xml:space="preserve"> </w:t>
      </w:r>
      <w:r>
        <w:t>for this initiative. Each winter, Drs. Malone and Zamora will offer a free webinar to overview program</w:t>
      </w:r>
      <w:r>
        <w:rPr>
          <w:spacing w:val="-2"/>
        </w:rPr>
        <w:t xml:space="preserve"> </w:t>
      </w:r>
      <w:r>
        <w:t>evaluation</w:t>
      </w:r>
      <w:r>
        <w:rPr>
          <w:spacing w:val="-2"/>
        </w:rPr>
        <w:t xml:space="preserve"> </w:t>
      </w:r>
      <w:r>
        <w:t>basics,</w:t>
      </w:r>
      <w:r>
        <w:rPr>
          <w:spacing w:val="-2"/>
        </w:rPr>
        <w:t xml:space="preserve"> </w:t>
      </w:r>
      <w:r>
        <w:t>discuss</w:t>
      </w:r>
      <w:r>
        <w:rPr>
          <w:spacing w:val="-2"/>
        </w:rPr>
        <w:t xml:space="preserve"> </w:t>
      </w:r>
      <w:r>
        <w:t>the</w:t>
      </w:r>
      <w:r>
        <w:rPr>
          <w:spacing w:val="-3"/>
        </w:rPr>
        <w:t xml:space="preserve"> </w:t>
      </w:r>
      <w:r>
        <w:t>aims</w:t>
      </w:r>
      <w:r>
        <w:rPr>
          <w:spacing w:val="-2"/>
        </w:rPr>
        <w:t xml:space="preserve"> </w:t>
      </w:r>
      <w:r>
        <w:t>of</w:t>
      </w:r>
      <w:r>
        <w:rPr>
          <w:spacing w:val="-2"/>
        </w:rPr>
        <w:t xml:space="preserve"> </w:t>
      </w:r>
      <w:r>
        <w:t>the</w:t>
      </w:r>
      <w:r>
        <w:rPr>
          <w:spacing w:val="-3"/>
        </w:rPr>
        <w:t xml:space="preserve"> </w:t>
      </w:r>
      <w:r>
        <w:t>summer</w:t>
      </w:r>
      <w:r>
        <w:rPr>
          <w:spacing w:val="-2"/>
        </w:rPr>
        <w:t xml:space="preserve"> </w:t>
      </w:r>
      <w:r>
        <w:t>institute,</w:t>
      </w:r>
      <w:r>
        <w:rPr>
          <w:spacing w:val="-2"/>
        </w:rPr>
        <w:t xml:space="preserve"> </w:t>
      </w:r>
      <w:r>
        <w:t>and</w:t>
      </w:r>
      <w:r>
        <w:rPr>
          <w:spacing w:val="-2"/>
        </w:rPr>
        <w:t xml:space="preserve"> </w:t>
      </w:r>
      <w:r>
        <w:t>invite</w:t>
      </w:r>
      <w:r>
        <w:rPr>
          <w:spacing w:val="-3"/>
        </w:rPr>
        <w:t xml:space="preserve"> </w:t>
      </w:r>
      <w:r>
        <w:t>attendees</w:t>
      </w:r>
      <w:r>
        <w:rPr>
          <w:spacing w:val="-2"/>
        </w:rPr>
        <w:t xml:space="preserve"> </w:t>
      </w:r>
      <w:r>
        <w:t>from targeted groups to apply to take the summer institute at no cost. Webinars will be advertised widely by CARLA, ACTFL, and sister LRCs to reach educators from the targeted groups.</w:t>
      </w:r>
    </w:p>
    <w:p w14:paraId="376D2FF5" w14:textId="77777777" w:rsidR="00877107" w:rsidRDefault="00476F45">
      <w:pPr>
        <w:pStyle w:val="ListParagraph"/>
        <w:numPr>
          <w:ilvl w:val="3"/>
          <w:numId w:val="19"/>
        </w:numPr>
        <w:tabs>
          <w:tab w:val="left" w:pos="620"/>
        </w:tabs>
        <w:spacing w:line="480" w:lineRule="auto"/>
        <w:ind w:right="408" w:firstLine="0"/>
        <w:rPr>
          <w:rFonts w:ascii="Arial"/>
          <w:b/>
          <w:i/>
          <w:sz w:val="24"/>
        </w:rPr>
      </w:pPr>
      <w:r>
        <w:rPr>
          <w:rFonts w:ascii="Arial"/>
          <w:b/>
          <w:i/>
          <w:sz w:val="24"/>
        </w:rPr>
        <w:t>Support Materials for Practical Program Evaluation:</w:t>
      </w:r>
      <w:r>
        <w:rPr>
          <w:rFonts w:ascii="Arial"/>
          <w:b/>
          <w:i/>
          <w:spacing w:val="-2"/>
          <w:sz w:val="24"/>
        </w:rPr>
        <w:t xml:space="preserve"> </w:t>
      </w:r>
      <w:r>
        <w:rPr>
          <w:sz w:val="24"/>
        </w:rPr>
        <w:t>Initiative leaders will create a suite</w:t>
      </w:r>
      <w:r>
        <w:rPr>
          <w:spacing w:val="-4"/>
          <w:sz w:val="24"/>
        </w:rPr>
        <w:t xml:space="preserve"> </w:t>
      </w:r>
      <w:r>
        <w:rPr>
          <w:sz w:val="24"/>
        </w:rPr>
        <w:t>of</w:t>
      </w:r>
      <w:r>
        <w:rPr>
          <w:spacing w:val="-3"/>
          <w:sz w:val="24"/>
        </w:rPr>
        <w:t xml:space="preserve"> </w:t>
      </w:r>
      <w:r>
        <w:rPr>
          <w:sz w:val="24"/>
        </w:rPr>
        <w:t>professional</w:t>
      </w:r>
      <w:r>
        <w:rPr>
          <w:spacing w:val="-3"/>
          <w:sz w:val="24"/>
        </w:rPr>
        <w:t xml:space="preserve"> </w:t>
      </w:r>
      <w:r>
        <w:rPr>
          <w:sz w:val="24"/>
        </w:rPr>
        <w:t>development</w:t>
      </w:r>
      <w:r>
        <w:rPr>
          <w:spacing w:val="-4"/>
          <w:sz w:val="24"/>
        </w:rPr>
        <w:t xml:space="preserve"> </w:t>
      </w:r>
      <w:r>
        <w:rPr>
          <w:sz w:val="24"/>
        </w:rPr>
        <w:t>materials</w:t>
      </w:r>
      <w:r>
        <w:rPr>
          <w:spacing w:val="-3"/>
          <w:sz w:val="24"/>
        </w:rPr>
        <w:t xml:space="preserve"> </w:t>
      </w:r>
      <w:r>
        <w:rPr>
          <w:sz w:val="24"/>
        </w:rPr>
        <w:t>on</w:t>
      </w:r>
      <w:r>
        <w:rPr>
          <w:spacing w:val="-3"/>
          <w:sz w:val="24"/>
        </w:rPr>
        <w:t xml:space="preserve"> </w:t>
      </w:r>
      <w:r>
        <w:rPr>
          <w:sz w:val="24"/>
        </w:rPr>
        <w:t>practical</w:t>
      </w:r>
      <w:r>
        <w:rPr>
          <w:spacing w:val="-3"/>
          <w:sz w:val="24"/>
        </w:rPr>
        <w:t xml:space="preserve"> </w:t>
      </w:r>
      <w:r>
        <w:rPr>
          <w:sz w:val="24"/>
        </w:rPr>
        <w:t>program</w:t>
      </w:r>
      <w:r>
        <w:rPr>
          <w:spacing w:val="-3"/>
          <w:sz w:val="24"/>
        </w:rPr>
        <w:t xml:space="preserve"> </w:t>
      </w:r>
      <w:r>
        <w:rPr>
          <w:sz w:val="24"/>
        </w:rPr>
        <w:t>evaluation</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piloted in the summer institutes. Materials will include classroom observation guidelines, assessment</w:t>
      </w:r>
    </w:p>
    <w:p w14:paraId="376D2FF6" w14:textId="77777777" w:rsidR="00877107" w:rsidRDefault="00877107">
      <w:pPr>
        <w:spacing w:line="480" w:lineRule="auto"/>
        <w:rPr>
          <w:rFonts w:ascii="Arial"/>
          <w:sz w:val="24"/>
        </w:rPr>
        <w:sectPr w:rsidR="00877107">
          <w:pgSz w:w="12240" w:h="15840"/>
          <w:pgMar w:top="1380" w:right="1220" w:bottom="1160" w:left="1100" w:header="0" w:footer="975" w:gutter="0"/>
          <w:cols w:space="720"/>
        </w:sectPr>
      </w:pPr>
    </w:p>
    <w:p w14:paraId="376D2FF7" w14:textId="77777777" w:rsidR="00877107" w:rsidRDefault="00476F45">
      <w:pPr>
        <w:pStyle w:val="BodyText"/>
        <w:spacing w:before="61" w:line="480" w:lineRule="auto"/>
        <w:ind w:right="270"/>
      </w:pPr>
      <w:r>
        <w:lastRenderedPageBreak/>
        <w:t>analysis checklists, focus group processes and questions, stakeholder surveys, and rubrics for materials and lesson plan review, and will incorporate</w:t>
      </w:r>
      <w:r>
        <w:rPr>
          <w:spacing w:val="-1"/>
        </w:rPr>
        <w:t xml:space="preserve"> </w:t>
      </w:r>
      <w:r>
        <w:t>DEI principles by addressing the</w:t>
      </w:r>
      <w:r>
        <w:rPr>
          <w:spacing w:val="-1"/>
        </w:rPr>
        <w:t xml:space="preserve"> </w:t>
      </w:r>
      <w:r>
        <w:t>needs of different language program contexts. Materials will be freely available as OERs, adaptable for a wide range of instructional contexts, and updated regularly based on their use in CARLA summer</w:t>
      </w:r>
      <w:r>
        <w:rPr>
          <w:spacing w:val="-4"/>
        </w:rPr>
        <w:t xml:space="preserve"> </w:t>
      </w:r>
      <w:r>
        <w:t>institutes</w:t>
      </w:r>
      <w:r>
        <w:rPr>
          <w:spacing w:val="-4"/>
        </w:rPr>
        <w:t xml:space="preserve"> </w:t>
      </w:r>
      <w:r>
        <w:t>and</w:t>
      </w:r>
      <w:r>
        <w:rPr>
          <w:spacing w:val="-4"/>
        </w:rPr>
        <w:t xml:space="preserve"> </w:t>
      </w:r>
      <w:r>
        <w:t>subsequent</w:t>
      </w:r>
      <w:r>
        <w:rPr>
          <w:spacing w:val="-5"/>
        </w:rPr>
        <w:t xml:space="preserve"> </w:t>
      </w:r>
      <w:r>
        <w:t>fall</w:t>
      </w:r>
      <w:r>
        <w:rPr>
          <w:spacing w:val="-4"/>
        </w:rPr>
        <w:t xml:space="preserve"> </w:t>
      </w:r>
      <w:r>
        <w:t>workshops.</w:t>
      </w:r>
      <w:r>
        <w:rPr>
          <w:spacing w:val="-4"/>
        </w:rPr>
        <w:t xml:space="preserve"> </w:t>
      </w:r>
      <w:r>
        <w:t>Materials</w:t>
      </w:r>
      <w:r>
        <w:rPr>
          <w:spacing w:val="-4"/>
        </w:rPr>
        <w:t xml:space="preserve"> </w:t>
      </w:r>
      <w:r>
        <w:t>will</w:t>
      </w:r>
      <w:r>
        <w:rPr>
          <w:spacing w:val="-4"/>
        </w:rPr>
        <w:t xml:space="preserve"> </w:t>
      </w:r>
      <w:r>
        <w:t>be</w:t>
      </w:r>
      <w:r>
        <w:rPr>
          <w:spacing w:val="-4"/>
        </w:rPr>
        <w:t xml:space="preserve"> </w:t>
      </w:r>
      <w:r>
        <w:t>disseminated</w:t>
      </w:r>
      <w:r>
        <w:rPr>
          <w:spacing w:val="-4"/>
        </w:rPr>
        <w:t xml:space="preserve"> </w:t>
      </w:r>
      <w:r>
        <w:t>on</w:t>
      </w:r>
      <w:r>
        <w:rPr>
          <w:spacing w:val="-4"/>
        </w:rPr>
        <w:t xml:space="preserve"> </w:t>
      </w:r>
      <w:r>
        <w:t>the</w:t>
      </w:r>
      <w:r>
        <w:rPr>
          <w:spacing w:val="-4"/>
        </w:rPr>
        <w:t xml:space="preserve"> </w:t>
      </w:r>
      <w:r>
        <w:t xml:space="preserve">CARLA and ACTFL websites and highlighted in the free, online </w:t>
      </w:r>
      <w:r>
        <w:rPr>
          <w:i/>
        </w:rPr>
        <w:t xml:space="preserve">CARLA Presentation Series </w:t>
      </w:r>
      <w:r>
        <w:t>in YII-IV.</w:t>
      </w:r>
    </w:p>
    <w:p w14:paraId="376D2FF8" w14:textId="77777777" w:rsidR="00877107" w:rsidRDefault="00476F45">
      <w:pPr>
        <w:pStyle w:val="Heading1"/>
        <w:numPr>
          <w:ilvl w:val="2"/>
          <w:numId w:val="19"/>
        </w:numPr>
        <w:tabs>
          <w:tab w:val="left" w:pos="607"/>
        </w:tabs>
        <w:ind w:left="606" w:hanging="267"/>
      </w:pPr>
      <w:r>
        <w:t>Ongoing</w:t>
      </w:r>
      <w:r>
        <w:rPr>
          <w:spacing w:val="-1"/>
        </w:rPr>
        <w:t xml:space="preserve"> </w:t>
      </w:r>
      <w:r>
        <w:rPr>
          <w:spacing w:val="-2"/>
        </w:rPr>
        <w:t>Dissemination</w:t>
      </w:r>
    </w:p>
    <w:p w14:paraId="376D2FF9" w14:textId="77777777" w:rsidR="00877107" w:rsidRDefault="00877107">
      <w:pPr>
        <w:pStyle w:val="BodyText"/>
        <w:ind w:left="0"/>
        <w:rPr>
          <w:rFonts w:ascii="Arial"/>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3511"/>
        <w:gridCol w:w="1980"/>
        <w:gridCol w:w="2160"/>
      </w:tblGrid>
      <w:tr w:rsidR="00877107" w14:paraId="376D2FFE" w14:textId="77777777">
        <w:trPr>
          <w:trHeight w:val="517"/>
        </w:trPr>
        <w:tc>
          <w:tcPr>
            <w:tcW w:w="1622" w:type="dxa"/>
            <w:shd w:val="clear" w:color="auto" w:fill="ECE1EF"/>
          </w:tcPr>
          <w:p w14:paraId="376D2FFA" w14:textId="77777777" w:rsidR="00877107" w:rsidRDefault="00476F45">
            <w:pPr>
              <w:pStyle w:val="TableParagraph"/>
              <w:spacing w:before="101" w:line="240" w:lineRule="auto"/>
              <w:rPr>
                <w:rFonts w:ascii="Arial"/>
                <w:b/>
                <w:sz w:val="24"/>
              </w:rPr>
            </w:pPr>
            <w:r>
              <w:rPr>
                <w:rFonts w:ascii="Arial"/>
                <w:b/>
                <w:smallCaps/>
                <w:spacing w:val="-4"/>
                <w:sz w:val="24"/>
              </w:rPr>
              <w:t>Role</w:t>
            </w:r>
          </w:p>
        </w:tc>
        <w:tc>
          <w:tcPr>
            <w:tcW w:w="3511" w:type="dxa"/>
            <w:shd w:val="clear" w:color="auto" w:fill="ECE1EF"/>
          </w:tcPr>
          <w:p w14:paraId="376D2FFB" w14:textId="77777777" w:rsidR="00877107" w:rsidRDefault="00476F45">
            <w:pPr>
              <w:pStyle w:val="TableParagraph"/>
              <w:spacing w:before="101" w:line="240" w:lineRule="auto"/>
              <w:rPr>
                <w:rFonts w:ascii="Arial"/>
                <w:b/>
                <w:sz w:val="24"/>
              </w:rPr>
            </w:pPr>
            <w:r>
              <w:rPr>
                <w:rFonts w:ascii="Arial"/>
                <w:b/>
                <w:smallCaps/>
                <w:spacing w:val="-2"/>
                <w:sz w:val="24"/>
              </w:rPr>
              <w:t>Personnel</w:t>
            </w:r>
          </w:p>
        </w:tc>
        <w:tc>
          <w:tcPr>
            <w:tcW w:w="1980" w:type="dxa"/>
            <w:shd w:val="clear" w:color="auto" w:fill="ECE1EF"/>
          </w:tcPr>
          <w:p w14:paraId="376D2FFC" w14:textId="77777777" w:rsidR="00877107" w:rsidRDefault="00476F45">
            <w:pPr>
              <w:pStyle w:val="TableParagraph"/>
              <w:spacing w:before="101" w:line="240" w:lineRule="auto"/>
              <w:ind w:left="98"/>
              <w:rPr>
                <w:rFonts w:ascii="Arial"/>
                <w:b/>
                <w:sz w:val="24"/>
              </w:rPr>
            </w:pPr>
            <w:r>
              <w:rPr>
                <w:rFonts w:ascii="Arial"/>
                <w:b/>
                <w:smallCaps/>
                <w:sz w:val="24"/>
              </w:rPr>
              <w:t>Budget</w:t>
            </w:r>
            <w:r>
              <w:rPr>
                <w:rFonts w:ascii="Arial"/>
                <w:b/>
                <w:smallCaps/>
                <w:spacing w:val="-4"/>
                <w:sz w:val="24"/>
              </w:rPr>
              <w:t xml:space="preserve"> Line</w:t>
            </w:r>
          </w:p>
        </w:tc>
        <w:tc>
          <w:tcPr>
            <w:tcW w:w="2160" w:type="dxa"/>
            <w:shd w:val="clear" w:color="auto" w:fill="ECE1EF"/>
          </w:tcPr>
          <w:p w14:paraId="376D2FFD" w14:textId="77777777" w:rsidR="00877107" w:rsidRDefault="00476F45">
            <w:pPr>
              <w:pStyle w:val="TableParagraph"/>
              <w:spacing w:before="101" w:line="240" w:lineRule="auto"/>
              <w:ind w:left="101"/>
              <w:rPr>
                <w:rFonts w:ascii="Arial"/>
                <w:b/>
                <w:sz w:val="24"/>
              </w:rPr>
            </w:pPr>
            <w:r>
              <w:rPr>
                <w:rFonts w:ascii="Arial"/>
                <w:b/>
                <w:smallCaps/>
                <w:spacing w:val="-2"/>
                <w:sz w:val="24"/>
              </w:rPr>
              <w:t>Reference</w:t>
            </w:r>
          </w:p>
        </w:tc>
      </w:tr>
      <w:tr w:rsidR="00877107" w14:paraId="376D3003" w14:textId="77777777">
        <w:trPr>
          <w:trHeight w:val="426"/>
        </w:trPr>
        <w:tc>
          <w:tcPr>
            <w:tcW w:w="1622" w:type="dxa"/>
            <w:shd w:val="clear" w:color="auto" w:fill="ECE1EF"/>
          </w:tcPr>
          <w:p w14:paraId="376D2FFF" w14:textId="77777777" w:rsidR="00877107" w:rsidRDefault="00476F45">
            <w:pPr>
              <w:pStyle w:val="TableParagraph"/>
              <w:spacing w:before="100" w:line="240" w:lineRule="auto"/>
              <w:rPr>
                <w:rFonts w:ascii="Arial"/>
                <w:b/>
                <w:sz w:val="20"/>
              </w:rPr>
            </w:pPr>
            <w:r>
              <w:rPr>
                <w:rFonts w:ascii="Arial"/>
                <w:b/>
                <w:smallCaps/>
                <w:spacing w:val="-2"/>
                <w:sz w:val="20"/>
              </w:rPr>
              <w:t>Coordinator</w:t>
            </w:r>
          </w:p>
        </w:tc>
        <w:tc>
          <w:tcPr>
            <w:tcW w:w="3511" w:type="dxa"/>
          </w:tcPr>
          <w:p w14:paraId="376D3000" w14:textId="77777777" w:rsidR="00877107" w:rsidRDefault="00476F45">
            <w:pPr>
              <w:pStyle w:val="TableParagraph"/>
              <w:spacing w:before="101" w:line="240" w:lineRule="auto"/>
              <w:rPr>
                <w:sz w:val="20"/>
              </w:rPr>
            </w:pPr>
            <w:r>
              <w:rPr>
                <w:sz w:val="20"/>
              </w:rPr>
              <w:t>Ms.</w:t>
            </w:r>
            <w:r>
              <w:rPr>
                <w:spacing w:val="-7"/>
                <w:sz w:val="20"/>
              </w:rPr>
              <w:t xml:space="preserve"> </w:t>
            </w:r>
            <w:r>
              <w:rPr>
                <w:sz w:val="20"/>
              </w:rPr>
              <w:t>Karin</w:t>
            </w:r>
            <w:r>
              <w:rPr>
                <w:spacing w:val="-7"/>
                <w:sz w:val="20"/>
              </w:rPr>
              <w:t xml:space="preserve"> </w:t>
            </w:r>
            <w:r>
              <w:rPr>
                <w:sz w:val="20"/>
              </w:rPr>
              <w:t>Larson,</w:t>
            </w:r>
            <w:r>
              <w:rPr>
                <w:spacing w:val="-7"/>
                <w:sz w:val="20"/>
              </w:rPr>
              <w:t xml:space="preserve"> </w:t>
            </w:r>
            <w:r>
              <w:rPr>
                <w:sz w:val="20"/>
              </w:rPr>
              <w:t>CARLA,</w:t>
            </w:r>
            <w:r>
              <w:rPr>
                <w:spacing w:val="-6"/>
                <w:sz w:val="20"/>
              </w:rPr>
              <w:t xml:space="preserve"> </w:t>
            </w:r>
            <w:r>
              <w:rPr>
                <w:spacing w:val="-5"/>
                <w:sz w:val="20"/>
              </w:rPr>
              <w:t>UM</w:t>
            </w:r>
          </w:p>
        </w:tc>
        <w:tc>
          <w:tcPr>
            <w:tcW w:w="1980" w:type="dxa"/>
          </w:tcPr>
          <w:p w14:paraId="376D3001" w14:textId="77777777" w:rsidR="00877107" w:rsidRDefault="00476F45">
            <w:pPr>
              <w:pStyle w:val="TableParagraph"/>
              <w:spacing w:before="101" w:line="240" w:lineRule="auto"/>
              <w:ind w:left="98"/>
              <w:rPr>
                <w:sz w:val="20"/>
              </w:rPr>
            </w:pPr>
            <w:r>
              <w:rPr>
                <w:sz w:val="20"/>
              </w:rPr>
              <w:t>UM</w:t>
            </w:r>
            <w:r>
              <w:rPr>
                <w:spacing w:val="-6"/>
                <w:sz w:val="20"/>
              </w:rPr>
              <w:t xml:space="preserve"> </w:t>
            </w:r>
            <w:r>
              <w:rPr>
                <w:sz w:val="20"/>
              </w:rPr>
              <w:t>Budget</w:t>
            </w:r>
            <w:r>
              <w:rPr>
                <w:spacing w:val="-5"/>
                <w:sz w:val="20"/>
              </w:rPr>
              <w:t xml:space="preserve"> </w:t>
            </w:r>
            <w:r>
              <w:rPr>
                <w:spacing w:val="-2"/>
                <w:sz w:val="20"/>
              </w:rPr>
              <w:t>I.A.2.</w:t>
            </w:r>
          </w:p>
        </w:tc>
        <w:tc>
          <w:tcPr>
            <w:tcW w:w="2160" w:type="dxa"/>
          </w:tcPr>
          <w:p w14:paraId="376D3002" w14:textId="77777777" w:rsidR="00877107" w:rsidRDefault="00476F45">
            <w:pPr>
              <w:pStyle w:val="TableParagraph"/>
              <w:spacing w:before="101" w:line="240" w:lineRule="auto"/>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21</w:t>
            </w:r>
          </w:p>
        </w:tc>
      </w:tr>
      <w:tr w:rsidR="00877107" w14:paraId="376D3008" w14:textId="77777777">
        <w:trPr>
          <w:trHeight w:val="460"/>
        </w:trPr>
        <w:tc>
          <w:tcPr>
            <w:tcW w:w="1622" w:type="dxa"/>
            <w:shd w:val="clear" w:color="auto" w:fill="ECE1EF"/>
          </w:tcPr>
          <w:p w14:paraId="376D3004" w14:textId="77777777" w:rsidR="00877107" w:rsidRDefault="00476F45">
            <w:pPr>
              <w:pStyle w:val="TableParagraph"/>
              <w:spacing w:before="100" w:line="240" w:lineRule="auto"/>
              <w:rPr>
                <w:rFonts w:ascii="Arial"/>
                <w:b/>
                <w:sz w:val="20"/>
              </w:rPr>
            </w:pPr>
            <w:r>
              <w:rPr>
                <w:rFonts w:ascii="Arial"/>
                <w:b/>
                <w:smallCaps/>
                <w:spacing w:val="-2"/>
                <w:sz w:val="20"/>
              </w:rPr>
              <w:t>Administrator</w:t>
            </w:r>
          </w:p>
        </w:tc>
        <w:tc>
          <w:tcPr>
            <w:tcW w:w="3511" w:type="dxa"/>
          </w:tcPr>
          <w:p w14:paraId="376D3005" w14:textId="77777777" w:rsidR="00877107" w:rsidRDefault="00476F45">
            <w:pPr>
              <w:pStyle w:val="TableParagraph"/>
              <w:spacing w:before="101" w:line="240" w:lineRule="auto"/>
              <w:rPr>
                <w:sz w:val="20"/>
              </w:rPr>
            </w:pPr>
            <w:r>
              <w:rPr>
                <w:sz w:val="20"/>
              </w:rPr>
              <w:t>Ms.</w:t>
            </w:r>
            <w:r>
              <w:rPr>
                <w:spacing w:val="-8"/>
                <w:sz w:val="20"/>
              </w:rPr>
              <w:t xml:space="preserve"> </w:t>
            </w:r>
            <w:r>
              <w:rPr>
                <w:sz w:val="20"/>
              </w:rPr>
              <w:t>Liz</w:t>
            </w:r>
            <w:r>
              <w:rPr>
                <w:spacing w:val="-7"/>
                <w:sz w:val="20"/>
              </w:rPr>
              <w:t xml:space="preserve"> </w:t>
            </w:r>
            <w:r>
              <w:rPr>
                <w:sz w:val="20"/>
              </w:rPr>
              <w:t>Hellebuyck,</w:t>
            </w:r>
            <w:r>
              <w:rPr>
                <w:spacing w:val="-7"/>
                <w:sz w:val="20"/>
              </w:rPr>
              <w:t xml:space="preserve"> </w:t>
            </w:r>
            <w:r>
              <w:rPr>
                <w:sz w:val="20"/>
              </w:rPr>
              <w:t>CARLA,</w:t>
            </w:r>
            <w:r>
              <w:rPr>
                <w:spacing w:val="-7"/>
                <w:sz w:val="20"/>
              </w:rPr>
              <w:t xml:space="preserve"> </w:t>
            </w:r>
            <w:r>
              <w:rPr>
                <w:spacing w:val="-5"/>
                <w:sz w:val="20"/>
              </w:rPr>
              <w:t>UM</w:t>
            </w:r>
          </w:p>
        </w:tc>
        <w:tc>
          <w:tcPr>
            <w:tcW w:w="1980" w:type="dxa"/>
          </w:tcPr>
          <w:p w14:paraId="376D3006" w14:textId="77777777" w:rsidR="00877107" w:rsidRDefault="00476F45">
            <w:pPr>
              <w:pStyle w:val="TableParagraph"/>
              <w:spacing w:before="101" w:line="240" w:lineRule="auto"/>
              <w:ind w:left="98"/>
              <w:rPr>
                <w:sz w:val="20"/>
              </w:rPr>
            </w:pPr>
            <w:r>
              <w:rPr>
                <w:sz w:val="20"/>
              </w:rPr>
              <w:t>UM</w:t>
            </w:r>
            <w:r>
              <w:rPr>
                <w:spacing w:val="-6"/>
                <w:sz w:val="20"/>
              </w:rPr>
              <w:t xml:space="preserve"> </w:t>
            </w:r>
            <w:r>
              <w:rPr>
                <w:sz w:val="20"/>
              </w:rPr>
              <w:t>Budget</w:t>
            </w:r>
            <w:r>
              <w:rPr>
                <w:spacing w:val="-5"/>
                <w:sz w:val="20"/>
              </w:rPr>
              <w:t xml:space="preserve"> </w:t>
            </w:r>
            <w:r>
              <w:rPr>
                <w:spacing w:val="-2"/>
                <w:sz w:val="20"/>
              </w:rPr>
              <w:t>I.A.3.</w:t>
            </w:r>
          </w:p>
        </w:tc>
        <w:tc>
          <w:tcPr>
            <w:tcW w:w="2160" w:type="dxa"/>
          </w:tcPr>
          <w:p w14:paraId="376D3007" w14:textId="77777777" w:rsidR="00877107" w:rsidRDefault="00476F45">
            <w:pPr>
              <w:pStyle w:val="TableParagraph"/>
              <w:spacing w:before="101" w:line="240" w:lineRule="auto"/>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22</w:t>
            </w:r>
          </w:p>
        </w:tc>
      </w:tr>
      <w:tr w:rsidR="00877107" w14:paraId="376D300D" w14:textId="77777777">
        <w:trPr>
          <w:trHeight w:val="431"/>
        </w:trPr>
        <w:tc>
          <w:tcPr>
            <w:tcW w:w="1622" w:type="dxa"/>
            <w:shd w:val="clear" w:color="auto" w:fill="ECE1EF"/>
          </w:tcPr>
          <w:p w14:paraId="376D3009" w14:textId="77777777" w:rsidR="00877107" w:rsidRDefault="00476F45">
            <w:pPr>
              <w:pStyle w:val="TableParagraph"/>
              <w:spacing w:before="100" w:line="240" w:lineRule="auto"/>
              <w:rPr>
                <w:rFonts w:ascii="Arial"/>
                <w:b/>
                <w:sz w:val="20"/>
              </w:rPr>
            </w:pPr>
            <w:r>
              <w:rPr>
                <w:rFonts w:ascii="Arial"/>
                <w:b/>
                <w:smallCaps/>
                <w:sz w:val="20"/>
              </w:rPr>
              <w:t>Tech</w:t>
            </w:r>
            <w:r>
              <w:rPr>
                <w:rFonts w:ascii="Arial"/>
                <w:b/>
                <w:smallCaps/>
                <w:spacing w:val="-2"/>
                <w:sz w:val="20"/>
              </w:rPr>
              <w:t xml:space="preserve"> Director</w:t>
            </w:r>
          </w:p>
        </w:tc>
        <w:tc>
          <w:tcPr>
            <w:tcW w:w="3511" w:type="dxa"/>
          </w:tcPr>
          <w:p w14:paraId="376D300A" w14:textId="77777777" w:rsidR="00877107" w:rsidRDefault="00476F45">
            <w:pPr>
              <w:pStyle w:val="TableParagraph"/>
              <w:spacing w:before="101" w:line="240" w:lineRule="auto"/>
              <w:rPr>
                <w:sz w:val="20"/>
              </w:rPr>
            </w:pPr>
            <w:r>
              <w:rPr>
                <w:spacing w:val="-5"/>
                <w:sz w:val="20"/>
              </w:rPr>
              <w:t>TBD</w:t>
            </w:r>
          </w:p>
        </w:tc>
        <w:tc>
          <w:tcPr>
            <w:tcW w:w="1980" w:type="dxa"/>
          </w:tcPr>
          <w:p w14:paraId="376D300B" w14:textId="77777777" w:rsidR="00877107" w:rsidRDefault="00476F45">
            <w:pPr>
              <w:pStyle w:val="TableParagraph"/>
              <w:spacing w:before="101" w:line="240" w:lineRule="auto"/>
              <w:ind w:left="98"/>
              <w:rPr>
                <w:sz w:val="20"/>
              </w:rPr>
            </w:pPr>
            <w:r>
              <w:rPr>
                <w:sz w:val="20"/>
              </w:rPr>
              <w:t>UM</w:t>
            </w:r>
            <w:r>
              <w:rPr>
                <w:spacing w:val="-6"/>
                <w:sz w:val="20"/>
              </w:rPr>
              <w:t xml:space="preserve"> </w:t>
            </w:r>
            <w:r>
              <w:rPr>
                <w:sz w:val="20"/>
              </w:rPr>
              <w:t>Budget</w:t>
            </w:r>
            <w:r>
              <w:rPr>
                <w:spacing w:val="-5"/>
                <w:sz w:val="20"/>
              </w:rPr>
              <w:t xml:space="preserve"> </w:t>
            </w:r>
            <w:r>
              <w:rPr>
                <w:spacing w:val="-2"/>
                <w:sz w:val="20"/>
              </w:rPr>
              <w:t>I.A.4.</w:t>
            </w:r>
          </w:p>
        </w:tc>
        <w:tc>
          <w:tcPr>
            <w:tcW w:w="2160" w:type="dxa"/>
          </w:tcPr>
          <w:p w14:paraId="376D300C" w14:textId="77777777" w:rsidR="00877107" w:rsidRDefault="00476F45">
            <w:pPr>
              <w:pStyle w:val="TableParagraph"/>
              <w:spacing w:before="101" w:line="240" w:lineRule="auto"/>
              <w:ind w:left="101"/>
              <w:rPr>
                <w:sz w:val="20"/>
              </w:rPr>
            </w:pPr>
            <w:r>
              <w:rPr>
                <w:sz w:val="20"/>
              </w:rPr>
              <w:t>PD</w:t>
            </w:r>
            <w:r>
              <w:rPr>
                <w:spacing w:val="-5"/>
                <w:sz w:val="20"/>
              </w:rPr>
              <w:t xml:space="preserve"> </w:t>
            </w:r>
            <w:r>
              <w:rPr>
                <w:sz w:val="20"/>
              </w:rPr>
              <w:t>Appendix</w:t>
            </w:r>
            <w:r>
              <w:rPr>
                <w:spacing w:val="-4"/>
                <w:sz w:val="20"/>
              </w:rPr>
              <w:t xml:space="preserve"> </w:t>
            </w:r>
            <w:r>
              <w:rPr>
                <w:sz w:val="20"/>
              </w:rPr>
              <w:t>B</w:t>
            </w:r>
            <w:r>
              <w:rPr>
                <w:spacing w:val="-4"/>
                <w:sz w:val="20"/>
              </w:rPr>
              <w:t xml:space="preserve"> </w:t>
            </w:r>
            <w:r>
              <w:rPr>
                <w:sz w:val="20"/>
              </w:rPr>
              <w:t>II.</w:t>
            </w:r>
            <w:r>
              <w:rPr>
                <w:spacing w:val="-3"/>
                <w:sz w:val="20"/>
              </w:rPr>
              <w:t xml:space="preserve"> </w:t>
            </w:r>
            <w:r>
              <w:rPr>
                <w:spacing w:val="-5"/>
                <w:sz w:val="20"/>
              </w:rPr>
              <w:t>A.</w:t>
            </w:r>
          </w:p>
        </w:tc>
      </w:tr>
      <w:tr w:rsidR="00877107" w14:paraId="376D3012" w14:textId="77777777">
        <w:trPr>
          <w:trHeight w:val="333"/>
        </w:trPr>
        <w:tc>
          <w:tcPr>
            <w:tcW w:w="1622" w:type="dxa"/>
            <w:tcBorders>
              <w:bottom w:val="nil"/>
            </w:tcBorders>
            <w:shd w:val="clear" w:color="auto" w:fill="ECE1EF"/>
          </w:tcPr>
          <w:p w14:paraId="376D300E" w14:textId="77777777" w:rsidR="00877107" w:rsidRDefault="00476F45">
            <w:pPr>
              <w:pStyle w:val="TableParagraph"/>
              <w:spacing w:before="100" w:line="213" w:lineRule="exact"/>
              <w:rPr>
                <w:rFonts w:ascii="Arial"/>
                <w:b/>
                <w:sz w:val="20"/>
              </w:rPr>
            </w:pPr>
            <w:r>
              <w:rPr>
                <w:rFonts w:ascii="Arial"/>
                <w:b/>
                <w:smallCaps/>
                <w:spacing w:val="-2"/>
                <w:sz w:val="20"/>
              </w:rPr>
              <w:t>Partnership</w:t>
            </w:r>
          </w:p>
        </w:tc>
        <w:tc>
          <w:tcPr>
            <w:tcW w:w="3511" w:type="dxa"/>
            <w:tcBorders>
              <w:bottom w:val="nil"/>
            </w:tcBorders>
          </w:tcPr>
          <w:p w14:paraId="376D300F" w14:textId="77777777" w:rsidR="00877107" w:rsidRDefault="00476F45">
            <w:pPr>
              <w:pStyle w:val="TableParagraph"/>
              <w:spacing w:before="101" w:line="212" w:lineRule="exact"/>
              <w:rPr>
                <w:sz w:val="20"/>
              </w:rPr>
            </w:pPr>
            <w:r>
              <w:rPr>
                <w:spacing w:val="-2"/>
                <w:sz w:val="20"/>
              </w:rPr>
              <w:t>Dr.</w:t>
            </w:r>
            <w:r>
              <w:rPr>
                <w:spacing w:val="-8"/>
                <w:sz w:val="20"/>
              </w:rPr>
              <w:t xml:space="preserve"> </w:t>
            </w:r>
            <w:r>
              <w:rPr>
                <w:spacing w:val="-2"/>
                <w:sz w:val="20"/>
              </w:rPr>
              <w:t>Carl</w:t>
            </w:r>
            <w:r>
              <w:rPr>
                <w:spacing w:val="-7"/>
                <w:sz w:val="20"/>
              </w:rPr>
              <w:t xml:space="preserve"> </w:t>
            </w:r>
            <w:r>
              <w:rPr>
                <w:spacing w:val="-2"/>
                <w:sz w:val="20"/>
              </w:rPr>
              <w:t>Blyth,</w:t>
            </w:r>
            <w:r>
              <w:rPr>
                <w:spacing w:val="-7"/>
                <w:sz w:val="20"/>
              </w:rPr>
              <w:t xml:space="preserve"> </w:t>
            </w:r>
            <w:r>
              <w:rPr>
                <w:spacing w:val="-2"/>
                <w:sz w:val="20"/>
              </w:rPr>
              <w:t>COERLL</w:t>
            </w:r>
          </w:p>
        </w:tc>
        <w:tc>
          <w:tcPr>
            <w:tcW w:w="1980" w:type="dxa"/>
            <w:tcBorders>
              <w:bottom w:val="nil"/>
            </w:tcBorders>
          </w:tcPr>
          <w:p w14:paraId="376D3010" w14:textId="77777777" w:rsidR="00877107" w:rsidRDefault="00476F45">
            <w:pPr>
              <w:pStyle w:val="TableParagraph"/>
              <w:spacing w:before="101" w:line="212" w:lineRule="exact"/>
              <w:ind w:left="98"/>
              <w:rPr>
                <w:sz w:val="20"/>
              </w:rPr>
            </w:pPr>
            <w:r>
              <w:rPr>
                <w:sz w:val="20"/>
              </w:rPr>
              <w:t>LRC</w:t>
            </w:r>
            <w:r>
              <w:rPr>
                <w:spacing w:val="-5"/>
                <w:sz w:val="20"/>
              </w:rPr>
              <w:t xml:space="preserve"> </w:t>
            </w:r>
            <w:r>
              <w:rPr>
                <w:sz w:val="20"/>
              </w:rPr>
              <w:t>Budget</w:t>
            </w:r>
            <w:r>
              <w:rPr>
                <w:spacing w:val="-4"/>
                <w:sz w:val="20"/>
              </w:rPr>
              <w:t xml:space="preserve"> </w:t>
            </w:r>
            <w:r>
              <w:rPr>
                <w:spacing w:val="-2"/>
                <w:sz w:val="20"/>
              </w:rPr>
              <w:t>VIII.I.1.</w:t>
            </w:r>
          </w:p>
        </w:tc>
        <w:tc>
          <w:tcPr>
            <w:tcW w:w="2160" w:type="dxa"/>
            <w:tcBorders>
              <w:bottom w:val="nil"/>
            </w:tcBorders>
          </w:tcPr>
          <w:p w14:paraId="376D3011" w14:textId="77777777" w:rsidR="00877107" w:rsidRDefault="00476F45">
            <w:pPr>
              <w:pStyle w:val="TableParagraph"/>
              <w:spacing w:before="101" w:line="212" w:lineRule="exact"/>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61</w:t>
            </w:r>
          </w:p>
        </w:tc>
      </w:tr>
      <w:tr w:rsidR="00877107" w14:paraId="376D3017" w14:textId="77777777">
        <w:trPr>
          <w:trHeight w:val="227"/>
        </w:trPr>
        <w:tc>
          <w:tcPr>
            <w:tcW w:w="1622" w:type="dxa"/>
            <w:tcBorders>
              <w:top w:val="nil"/>
              <w:bottom w:val="nil"/>
            </w:tcBorders>
            <w:shd w:val="clear" w:color="auto" w:fill="ECE1EF"/>
          </w:tcPr>
          <w:p w14:paraId="376D3013" w14:textId="77777777" w:rsidR="00877107" w:rsidRDefault="00476F45">
            <w:pPr>
              <w:pStyle w:val="TableParagraph"/>
              <w:spacing w:line="208" w:lineRule="exact"/>
              <w:rPr>
                <w:rFonts w:ascii="Arial"/>
                <w:b/>
                <w:sz w:val="20"/>
              </w:rPr>
            </w:pPr>
            <w:r>
              <w:rPr>
                <w:rFonts w:ascii="Arial"/>
                <w:b/>
                <w:smallCaps/>
                <w:spacing w:val="-2"/>
                <w:sz w:val="20"/>
              </w:rPr>
              <w:t>Summer</w:t>
            </w:r>
          </w:p>
        </w:tc>
        <w:tc>
          <w:tcPr>
            <w:tcW w:w="3511" w:type="dxa"/>
            <w:tcBorders>
              <w:top w:val="nil"/>
              <w:bottom w:val="nil"/>
            </w:tcBorders>
          </w:tcPr>
          <w:p w14:paraId="376D3014" w14:textId="77777777" w:rsidR="00877107" w:rsidRDefault="00476F45">
            <w:pPr>
              <w:pStyle w:val="TableParagraph"/>
              <w:spacing w:line="208" w:lineRule="exact"/>
              <w:rPr>
                <w:sz w:val="20"/>
              </w:rPr>
            </w:pPr>
            <w:r>
              <w:rPr>
                <w:spacing w:val="-2"/>
                <w:sz w:val="20"/>
              </w:rPr>
              <w:t>Dr.</w:t>
            </w:r>
            <w:r>
              <w:rPr>
                <w:spacing w:val="-12"/>
                <w:sz w:val="20"/>
              </w:rPr>
              <w:t xml:space="preserve"> </w:t>
            </w:r>
            <w:r>
              <w:rPr>
                <w:spacing w:val="-2"/>
                <w:sz w:val="20"/>
              </w:rPr>
              <w:t>Rachel</w:t>
            </w:r>
            <w:r>
              <w:rPr>
                <w:spacing w:val="-9"/>
                <w:sz w:val="20"/>
              </w:rPr>
              <w:t xml:space="preserve"> </w:t>
            </w:r>
            <w:r>
              <w:rPr>
                <w:spacing w:val="-2"/>
                <w:sz w:val="20"/>
              </w:rPr>
              <w:t>Mamiya</w:t>
            </w:r>
            <w:r>
              <w:rPr>
                <w:spacing w:val="-10"/>
                <w:sz w:val="20"/>
              </w:rPr>
              <w:t xml:space="preserve"> </w:t>
            </w:r>
            <w:r>
              <w:rPr>
                <w:spacing w:val="-2"/>
                <w:sz w:val="20"/>
              </w:rPr>
              <w:t>Hernandez,</w:t>
            </w:r>
            <w:r>
              <w:rPr>
                <w:spacing w:val="-9"/>
                <w:sz w:val="20"/>
              </w:rPr>
              <w:t xml:space="preserve"> </w:t>
            </w:r>
            <w:r>
              <w:rPr>
                <w:spacing w:val="-4"/>
                <w:sz w:val="20"/>
              </w:rPr>
              <w:t>NFLRC</w:t>
            </w:r>
          </w:p>
        </w:tc>
        <w:tc>
          <w:tcPr>
            <w:tcW w:w="1980" w:type="dxa"/>
            <w:tcBorders>
              <w:top w:val="nil"/>
              <w:bottom w:val="nil"/>
            </w:tcBorders>
          </w:tcPr>
          <w:p w14:paraId="376D3015" w14:textId="77777777" w:rsidR="00877107" w:rsidRDefault="00476F45">
            <w:pPr>
              <w:pStyle w:val="TableParagraph"/>
              <w:spacing w:line="208" w:lineRule="exact"/>
              <w:ind w:left="98"/>
              <w:rPr>
                <w:sz w:val="20"/>
              </w:rPr>
            </w:pPr>
            <w:r>
              <w:rPr>
                <w:sz w:val="20"/>
              </w:rPr>
              <w:t>LRC</w:t>
            </w:r>
            <w:r>
              <w:rPr>
                <w:spacing w:val="-5"/>
                <w:sz w:val="20"/>
              </w:rPr>
              <w:t xml:space="preserve"> </w:t>
            </w:r>
            <w:r>
              <w:rPr>
                <w:sz w:val="20"/>
              </w:rPr>
              <w:t>Budget</w:t>
            </w:r>
            <w:r>
              <w:rPr>
                <w:spacing w:val="-4"/>
                <w:sz w:val="20"/>
              </w:rPr>
              <w:t xml:space="preserve"> </w:t>
            </w:r>
            <w:r>
              <w:rPr>
                <w:spacing w:val="-2"/>
                <w:sz w:val="20"/>
              </w:rPr>
              <w:t>VIII.I.1.</w:t>
            </w:r>
          </w:p>
        </w:tc>
        <w:tc>
          <w:tcPr>
            <w:tcW w:w="2160" w:type="dxa"/>
            <w:tcBorders>
              <w:top w:val="nil"/>
              <w:bottom w:val="nil"/>
            </w:tcBorders>
          </w:tcPr>
          <w:p w14:paraId="376D3016" w14:textId="77777777" w:rsidR="00877107" w:rsidRDefault="00476F45">
            <w:pPr>
              <w:pStyle w:val="TableParagraph"/>
              <w:spacing w:line="208" w:lineRule="exact"/>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82</w:t>
            </w:r>
          </w:p>
        </w:tc>
      </w:tr>
      <w:tr w:rsidR="00877107" w14:paraId="376D301C" w14:textId="77777777">
        <w:trPr>
          <w:trHeight w:val="227"/>
        </w:trPr>
        <w:tc>
          <w:tcPr>
            <w:tcW w:w="1622" w:type="dxa"/>
            <w:tcBorders>
              <w:top w:val="nil"/>
              <w:bottom w:val="nil"/>
            </w:tcBorders>
            <w:shd w:val="clear" w:color="auto" w:fill="ECE1EF"/>
          </w:tcPr>
          <w:p w14:paraId="376D3018" w14:textId="77777777" w:rsidR="00877107" w:rsidRDefault="00476F45">
            <w:pPr>
              <w:pStyle w:val="TableParagraph"/>
              <w:spacing w:line="208" w:lineRule="exact"/>
              <w:rPr>
                <w:rFonts w:ascii="Arial"/>
                <w:b/>
                <w:sz w:val="20"/>
              </w:rPr>
            </w:pPr>
            <w:r>
              <w:rPr>
                <w:rFonts w:ascii="Arial"/>
                <w:b/>
                <w:smallCaps/>
                <w:spacing w:val="-2"/>
                <w:sz w:val="20"/>
              </w:rPr>
              <w:t>Institute</w:t>
            </w:r>
          </w:p>
        </w:tc>
        <w:tc>
          <w:tcPr>
            <w:tcW w:w="3511" w:type="dxa"/>
            <w:tcBorders>
              <w:top w:val="nil"/>
              <w:bottom w:val="nil"/>
            </w:tcBorders>
          </w:tcPr>
          <w:p w14:paraId="376D3019" w14:textId="77777777" w:rsidR="00877107" w:rsidRDefault="00476F45">
            <w:pPr>
              <w:pStyle w:val="TableParagraph"/>
              <w:spacing w:line="208" w:lineRule="exact"/>
              <w:rPr>
                <w:sz w:val="20"/>
              </w:rPr>
            </w:pPr>
            <w:r>
              <w:rPr>
                <w:sz w:val="20"/>
              </w:rPr>
              <w:t>Ms.</w:t>
            </w:r>
            <w:r>
              <w:rPr>
                <w:spacing w:val="-7"/>
                <w:sz w:val="20"/>
              </w:rPr>
              <w:t xml:space="preserve"> </w:t>
            </w:r>
            <w:r>
              <w:rPr>
                <w:sz w:val="20"/>
              </w:rPr>
              <w:t>Stephanie</w:t>
            </w:r>
            <w:r>
              <w:rPr>
                <w:spacing w:val="-7"/>
                <w:sz w:val="20"/>
              </w:rPr>
              <w:t xml:space="preserve"> </w:t>
            </w:r>
            <w:r>
              <w:rPr>
                <w:sz w:val="20"/>
              </w:rPr>
              <w:t>Knight,</w:t>
            </w:r>
            <w:r>
              <w:rPr>
                <w:spacing w:val="-7"/>
                <w:sz w:val="20"/>
              </w:rPr>
              <w:t xml:space="preserve"> </w:t>
            </w:r>
            <w:r>
              <w:rPr>
                <w:spacing w:val="-4"/>
                <w:sz w:val="20"/>
              </w:rPr>
              <w:t>CASLS</w:t>
            </w:r>
          </w:p>
        </w:tc>
        <w:tc>
          <w:tcPr>
            <w:tcW w:w="1980" w:type="dxa"/>
            <w:tcBorders>
              <w:top w:val="nil"/>
              <w:bottom w:val="nil"/>
            </w:tcBorders>
          </w:tcPr>
          <w:p w14:paraId="376D301A" w14:textId="77777777" w:rsidR="00877107" w:rsidRDefault="00476F45">
            <w:pPr>
              <w:pStyle w:val="TableParagraph"/>
              <w:spacing w:line="208" w:lineRule="exact"/>
              <w:ind w:left="98"/>
              <w:rPr>
                <w:sz w:val="20"/>
              </w:rPr>
            </w:pPr>
            <w:r>
              <w:rPr>
                <w:sz w:val="20"/>
              </w:rPr>
              <w:t>LRC</w:t>
            </w:r>
            <w:r>
              <w:rPr>
                <w:spacing w:val="-5"/>
                <w:sz w:val="20"/>
              </w:rPr>
              <w:t xml:space="preserve"> </w:t>
            </w:r>
            <w:r>
              <w:rPr>
                <w:sz w:val="20"/>
              </w:rPr>
              <w:t>Budget</w:t>
            </w:r>
            <w:r>
              <w:rPr>
                <w:spacing w:val="-4"/>
                <w:sz w:val="20"/>
              </w:rPr>
              <w:t xml:space="preserve"> </w:t>
            </w:r>
            <w:r>
              <w:rPr>
                <w:spacing w:val="-2"/>
                <w:sz w:val="20"/>
              </w:rPr>
              <w:t>VIII.I.1.</w:t>
            </w:r>
          </w:p>
        </w:tc>
        <w:tc>
          <w:tcPr>
            <w:tcW w:w="2160" w:type="dxa"/>
            <w:tcBorders>
              <w:top w:val="nil"/>
              <w:bottom w:val="nil"/>
            </w:tcBorders>
          </w:tcPr>
          <w:p w14:paraId="376D301B" w14:textId="77777777" w:rsidR="00877107" w:rsidRDefault="00476F45">
            <w:pPr>
              <w:pStyle w:val="TableParagraph"/>
              <w:spacing w:line="208" w:lineRule="exact"/>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86</w:t>
            </w:r>
          </w:p>
        </w:tc>
      </w:tr>
      <w:tr w:rsidR="00877107" w14:paraId="376D3021" w14:textId="77777777">
        <w:trPr>
          <w:trHeight w:val="231"/>
        </w:trPr>
        <w:tc>
          <w:tcPr>
            <w:tcW w:w="1622" w:type="dxa"/>
            <w:tcBorders>
              <w:top w:val="nil"/>
              <w:bottom w:val="nil"/>
            </w:tcBorders>
            <w:shd w:val="clear" w:color="auto" w:fill="ECE1EF"/>
          </w:tcPr>
          <w:p w14:paraId="376D301D" w14:textId="77777777" w:rsidR="00877107" w:rsidRDefault="00476F45">
            <w:pPr>
              <w:pStyle w:val="TableParagraph"/>
              <w:spacing w:line="212" w:lineRule="exact"/>
              <w:rPr>
                <w:rFonts w:ascii="Arial"/>
                <w:b/>
                <w:sz w:val="20"/>
              </w:rPr>
            </w:pPr>
            <w:r>
              <w:rPr>
                <w:rFonts w:ascii="Arial"/>
                <w:b/>
                <w:smallCaps/>
                <w:spacing w:val="-2"/>
                <w:sz w:val="20"/>
              </w:rPr>
              <w:t>Instructors</w:t>
            </w:r>
          </w:p>
        </w:tc>
        <w:tc>
          <w:tcPr>
            <w:tcW w:w="3511" w:type="dxa"/>
            <w:tcBorders>
              <w:top w:val="nil"/>
              <w:bottom w:val="nil"/>
            </w:tcBorders>
          </w:tcPr>
          <w:p w14:paraId="376D301E" w14:textId="77777777" w:rsidR="00877107" w:rsidRDefault="00476F45">
            <w:pPr>
              <w:pStyle w:val="TableParagraph"/>
              <w:spacing w:line="212" w:lineRule="exact"/>
              <w:rPr>
                <w:sz w:val="20"/>
              </w:rPr>
            </w:pPr>
            <w:r>
              <w:rPr>
                <w:sz w:val="20"/>
              </w:rPr>
              <w:t>Dr.</w:t>
            </w:r>
            <w:r>
              <w:rPr>
                <w:spacing w:val="-7"/>
                <w:sz w:val="20"/>
              </w:rPr>
              <w:t xml:space="preserve"> </w:t>
            </w:r>
            <w:r>
              <w:rPr>
                <w:sz w:val="20"/>
              </w:rPr>
              <w:t>Fernando</w:t>
            </w:r>
            <w:r>
              <w:rPr>
                <w:spacing w:val="-6"/>
                <w:sz w:val="20"/>
              </w:rPr>
              <w:t xml:space="preserve"> </w:t>
            </w:r>
            <w:r>
              <w:rPr>
                <w:sz w:val="20"/>
              </w:rPr>
              <w:t>Rubio,</w:t>
            </w:r>
            <w:r>
              <w:rPr>
                <w:spacing w:val="-6"/>
                <w:sz w:val="20"/>
              </w:rPr>
              <w:t xml:space="preserve"> </w:t>
            </w:r>
            <w:r>
              <w:rPr>
                <w:spacing w:val="-2"/>
                <w:sz w:val="20"/>
              </w:rPr>
              <w:t>L2TreC</w:t>
            </w:r>
          </w:p>
        </w:tc>
        <w:tc>
          <w:tcPr>
            <w:tcW w:w="1980" w:type="dxa"/>
            <w:tcBorders>
              <w:top w:val="nil"/>
              <w:bottom w:val="nil"/>
            </w:tcBorders>
          </w:tcPr>
          <w:p w14:paraId="376D301F" w14:textId="77777777" w:rsidR="00877107" w:rsidRDefault="00476F45">
            <w:pPr>
              <w:pStyle w:val="TableParagraph"/>
              <w:spacing w:line="212" w:lineRule="exact"/>
              <w:ind w:left="98"/>
              <w:rPr>
                <w:sz w:val="20"/>
              </w:rPr>
            </w:pPr>
            <w:r>
              <w:rPr>
                <w:sz w:val="20"/>
              </w:rPr>
              <w:t>LRC</w:t>
            </w:r>
            <w:r>
              <w:rPr>
                <w:spacing w:val="-6"/>
                <w:sz w:val="20"/>
              </w:rPr>
              <w:t xml:space="preserve"> </w:t>
            </w:r>
            <w:r>
              <w:rPr>
                <w:sz w:val="20"/>
              </w:rPr>
              <w:t>Budget</w:t>
            </w:r>
            <w:r>
              <w:rPr>
                <w:spacing w:val="-5"/>
                <w:sz w:val="20"/>
              </w:rPr>
              <w:t xml:space="preserve"> </w:t>
            </w:r>
            <w:r>
              <w:rPr>
                <w:spacing w:val="-2"/>
                <w:sz w:val="20"/>
              </w:rPr>
              <w:t>VIII.I.1.</w:t>
            </w:r>
          </w:p>
        </w:tc>
        <w:tc>
          <w:tcPr>
            <w:tcW w:w="2160" w:type="dxa"/>
            <w:tcBorders>
              <w:top w:val="nil"/>
              <w:bottom w:val="nil"/>
            </w:tcBorders>
          </w:tcPr>
          <w:p w14:paraId="376D3020" w14:textId="77777777" w:rsidR="00877107" w:rsidRDefault="00476F45">
            <w:pPr>
              <w:pStyle w:val="TableParagraph"/>
              <w:spacing w:line="212" w:lineRule="exact"/>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78</w:t>
            </w:r>
          </w:p>
        </w:tc>
      </w:tr>
      <w:tr w:rsidR="00877107" w14:paraId="376D3026" w14:textId="77777777">
        <w:trPr>
          <w:trHeight w:val="230"/>
        </w:trPr>
        <w:tc>
          <w:tcPr>
            <w:tcW w:w="1622" w:type="dxa"/>
            <w:tcBorders>
              <w:top w:val="nil"/>
              <w:bottom w:val="nil"/>
            </w:tcBorders>
            <w:shd w:val="clear" w:color="auto" w:fill="ECE1EF"/>
          </w:tcPr>
          <w:p w14:paraId="376D3022" w14:textId="77777777" w:rsidR="00877107" w:rsidRDefault="00877107">
            <w:pPr>
              <w:pStyle w:val="TableParagraph"/>
              <w:spacing w:line="240" w:lineRule="auto"/>
              <w:ind w:left="0"/>
              <w:rPr>
                <w:sz w:val="16"/>
              </w:rPr>
            </w:pPr>
          </w:p>
        </w:tc>
        <w:tc>
          <w:tcPr>
            <w:tcW w:w="3511" w:type="dxa"/>
            <w:tcBorders>
              <w:top w:val="nil"/>
              <w:bottom w:val="nil"/>
            </w:tcBorders>
          </w:tcPr>
          <w:p w14:paraId="376D3023" w14:textId="77777777" w:rsidR="00877107" w:rsidRDefault="00476F45">
            <w:pPr>
              <w:pStyle w:val="TableParagraph"/>
              <w:rPr>
                <w:sz w:val="20"/>
              </w:rPr>
            </w:pPr>
            <w:r>
              <w:rPr>
                <w:sz w:val="20"/>
              </w:rPr>
              <w:t>Ms.</w:t>
            </w:r>
            <w:r>
              <w:rPr>
                <w:spacing w:val="-9"/>
                <w:sz w:val="20"/>
              </w:rPr>
              <w:t xml:space="preserve"> </w:t>
            </w:r>
            <w:r>
              <w:rPr>
                <w:sz w:val="20"/>
              </w:rPr>
              <w:t>Lauren</w:t>
            </w:r>
            <w:r>
              <w:rPr>
                <w:spacing w:val="-6"/>
                <w:sz w:val="20"/>
              </w:rPr>
              <w:t xml:space="preserve"> </w:t>
            </w:r>
            <w:r>
              <w:rPr>
                <w:sz w:val="20"/>
              </w:rPr>
              <w:t>Scheller,</w:t>
            </w:r>
            <w:r>
              <w:rPr>
                <w:spacing w:val="-6"/>
                <w:sz w:val="20"/>
              </w:rPr>
              <w:t xml:space="preserve"> </w:t>
            </w:r>
            <w:r>
              <w:rPr>
                <w:spacing w:val="-4"/>
                <w:sz w:val="20"/>
              </w:rPr>
              <w:t>NFLRC</w:t>
            </w:r>
          </w:p>
        </w:tc>
        <w:tc>
          <w:tcPr>
            <w:tcW w:w="1980" w:type="dxa"/>
            <w:tcBorders>
              <w:top w:val="nil"/>
              <w:bottom w:val="nil"/>
            </w:tcBorders>
          </w:tcPr>
          <w:p w14:paraId="376D3024" w14:textId="77777777" w:rsidR="00877107" w:rsidRDefault="00476F45">
            <w:pPr>
              <w:pStyle w:val="TableParagraph"/>
              <w:ind w:left="98"/>
              <w:rPr>
                <w:sz w:val="20"/>
              </w:rPr>
            </w:pPr>
            <w:r>
              <w:rPr>
                <w:sz w:val="20"/>
              </w:rPr>
              <w:t>LRC</w:t>
            </w:r>
            <w:r>
              <w:rPr>
                <w:spacing w:val="-5"/>
                <w:sz w:val="20"/>
              </w:rPr>
              <w:t xml:space="preserve"> </w:t>
            </w:r>
            <w:r>
              <w:rPr>
                <w:sz w:val="20"/>
              </w:rPr>
              <w:t>Budget</w:t>
            </w:r>
            <w:r>
              <w:rPr>
                <w:spacing w:val="-4"/>
                <w:sz w:val="20"/>
              </w:rPr>
              <w:t xml:space="preserve"> </w:t>
            </w:r>
            <w:r>
              <w:rPr>
                <w:spacing w:val="-2"/>
                <w:sz w:val="20"/>
              </w:rPr>
              <w:t>VIII.I.1.</w:t>
            </w:r>
          </w:p>
        </w:tc>
        <w:tc>
          <w:tcPr>
            <w:tcW w:w="2160" w:type="dxa"/>
            <w:tcBorders>
              <w:top w:val="nil"/>
              <w:bottom w:val="nil"/>
            </w:tcBorders>
          </w:tcPr>
          <w:p w14:paraId="376D3025" w14:textId="77777777" w:rsidR="00877107" w:rsidRDefault="00476F45">
            <w:pPr>
              <w:pStyle w:val="TableParagraph"/>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84</w:t>
            </w:r>
          </w:p>
        </w:tc>
      </w:tr>
      <w:tr w:rsidR="00877107" w14:paraId="376D302B" w14:textId="77777777">
        <w:trPr>
          <w:trHeight w:val="230"/>
        </w:trPr>
        <w:tc>
          <w:tcPr>
            <w:tcW w:w="1622" w:type="dxa"/>
            <w:tcBorders>
              <w:top w:val="nil"/>
              <w:bottom w:val="nil"/>
            </w:tcBorders>
            <w:shd w:val="clear" w:color="auto" w:fill="ECE1EF"/>
          </w:tcPr>
          <w:p w14:paraId="376D3027" w14:textId="77777777" w:rsidR="00877107" w:rsidRDefault="00877107">
            <w:pPr>
              <w:pStyle w:val="TableParagraph"/>
              <w:spacing w:line="240" w:lineRule="auto"/>
              <w:ind w:left="0"/>
              <w:rPr>
                <w:sz w:val="16"/>
              </w:rPr>
            </w:pPr>
          </w:p>
        </w:tc>
        <w:tc>
          <w:tcPr>
            <w:tcW w:w="3511" w:type="dxa"/>
            <w:tcBorders>
              <w:top w:val="nil"/>
              <w:bottom w:val="nil"/>
            </w:tcBorders>
          </w:tcPr>
          <w:p w14:paraId="376D3028" w14:textId="77777777" w:rsidR="00877107" w:rsidRDefault="00476F45">
            <w:pPr>
              <w:pStyle w:val="TableParagraph"/>
              <w:rPr>
                <w:sz w:val="20"/>
              </w:rPr>
            </w:pPr>
            <w:r>
              <w:rPr>
                <w:sz w:val="20"/>
              </w:rPr>
              <w:t>Dr.</w:t>
            </w:r>
            <w:r>
              <w:rPr>
                <w:spacing w:val="-5"/>
                <w:sz w:val="20"/>
              </w:rPr>
              <w:t xml:space="preserve"> </w:t>
            </w:r>
            <w:r>
              <w:rPr>
                <w:sz w:val="20"/>
              </w:rPr>
              <w:t>Julie</w:t>
            </w:r>
            <w:r>
              <w:rPr>
                <w:spacing w:val="-5"/>
                <w:sz w:val="20"/>
              </w:rPr>
              <w:t xml:space="preserve"> </w:t>
            </w:r>
            <w:r>
              <w:rPr>
                <w:sz w:val="20"/>
              </w:rPr>
              <w:t>Sykes,</w:t>
            </w:r>
            <w:r>
              <w:rPr>
                <w:spacing w:val="-5"/>
                <w:sz w:val="20"/>
              </w:rPr>
              <w:t xml:space="preserve"> </w:t>
            </w:r>
            <w:r>
              <w:rPr>
                <w:spacing w:val="-2"/>
                <w:sz w:val="20"/>
              </w:rPr>
              <w:t>CASLS</w:t>
            </w:r>
          </w:p>
        </w:tc>
        <w:tc>
          <w:tcPr>
            <w:tcW w:w="1980" w:type="dxa"/>
            <w:tcBorders>
              <w:top w:val="nil"/>
              <w:bottom w:val="nil"/>
            </w:tcBorders>
          </w:tcPr>
          <w:p w14:paraId="376D3029" w14:textId="77777777" w:rsidR="00877107" w:rsidRDefault="00476F45">
            <w:pPr>
              <w:pStyle w:val="TableParagraph"/>
              <w:ind w:left="98"/>
              <w:rPr>
                <w:sz w:val="20"/>
              </w:rPr>
            </w:pPr>
            <w:r>
              <w:rPr>
                <w:sz w:val="20"/>
              </w:rPr>
              <w:t>LRC</w:t>
            </w:r>
            <w:r>
              <w:rPr>
                <w:spacing w:val="-5"/>
                <w:sz w:val="20"/>
              </w:rPr>
              <w:t xml:space="preserve"> </w:t>
            </w:r>
            <w:r>
              <w:rPr>
                <w:sz w:val="20"/>
              </w:rPr>
              <w:t>Budget</w:t>
            </w:r>
            <w:r>
              <w:rPr>
                <w:spacing w:val="-4"/>
                <w:sz w:val="20"/>
              </w:rPr>
              <w:t xml:space="preserve"> </w:t>
            </w:r>
            <w:r>
              <w:rPr>
                <w:spacing w:val="-2"/>
                <w:sz w:val="20"/>
              </w:rPr>
              <w:t>VIII.I.1.</w:t>
            </w:r>
          </w:p>
        </w:tc>
        <w:tc>
          <w:tcPr>
            <w:tcW w:w="2160" w:type="dxa"/>
            <w:tcBorders>
              <w:top w:val="nil"/>
              <w:bottom w:val="nil"/>
            </w:tcBorders>
          </w:tcPr>
          <w:p w14:paraId="376D302A" w14:textId="77777777" w:rsidR="00877107" w:rsidRDefault="00476F45">
            <w:pPr>
              <w:pStyle w:val="TableParagraph"/>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88</w:t>
            </w:r>
          </w:p>
        </w:tc>
      </w:tr>
      <w:tr w:rsidR="00877107" w14:paraId="376D3030" w14:textId="77777777">
        <w:trPr>
          <w:trHeight w:val="230"/>
        </w:trPr>
        <w:tc>
          <w:tcPr>
            <w:tcW w:w="1622" w:type="dxa"/>
            <w:tcBorders>
              <w:top w:val="nil"/>
              <w:bottom w:val="nil"/>
            </w:tcBorders>
            <w:shd w:val="clear" w:color="auto" w:fill="ECE1EF"/>
          </w:tcPr>
          <w:p w14:paraId="376D302C" w14:textId="77777777" w:rsidR="00877107" w:rsidRDefault="00877107">
            <w:pPr>
              <w:pStyle w:val="TableParagraph"/>
              <w:spacing w:line="240" w:lineRule="auto"/>
              <w:ind w:left="0"/>
              <w:rPr>
                <w:sz w:val="16"/>
              </w:rPr>
            </w:pPr>
          </w:p>
        </w:tc>
        <w:tc>
          <w:tcPr>
            <w:tcW w:w="3511" w:type="dxa"/>
            <w:tcBorders>
              <w:top w:val="nil"/>
              <w:bottom w:val="nil"/>
            </w:tcBorders>
          </w:tcPr>
          <w:p w14:paraId="376D302D" w14:textId="77777777" w:rsidR="00877107" w:rsidRDefault="00476F45">
            <w:pPr>
              <w:pStyle w:val="TableParagraph"/>
              <w:rPr>
                <w:sz w:val="20"/>
              </w:rPr>
            </w:pPr>
            <w:r>
              <w:rPr>
                <w:sz w:val="20"/>
              </w:rPr>
              <w:t>Dr.</w:t>
            </w:r>
            <w:r>
              <w:rPr>
                <w:spacing w:val="-10"/>
                <w:sz w:val="20"/>
              </w:rPr>
              <w:t xml:space="preserve"> </w:t>
            </w:r>
            <w:r>
              <w:rPr>
                <w:sz w:val="20"/>
              </w:rPr>
              <w:t>Johanna</w:t>
            </w:r>
            <w:r>
              <w:rPr>
                <w:spacing w:val="-9"/>
                <w:sz w:val="20"/>
              </w:rPr>
              <w:t xml:space="preserve"> </w:t>
            </w:r>
            <w:r>
              <w:rPr>
                <w:sz w:val="20"/>
              </w:rPr>
              <w:t>Watzinger-Tharp,</w:t>
            </w:r>
            <w:r>
              <w:rPr>
                <w:spacing w:val="-9"/>
                <w:sz w:val="20"/>
              </w:rPr>
              <w:t xml:space="preserve"> </w:t>
            </w:r>
            <w:r>
              <w:rPr>
                <w:spacing w:val="-2"/>
                <w:sz w:val="20"/>
              </w:rPr>
              <w:t>L2TreC</w:t>
            </w:r>
          </w:p>
        </w:tc>
        <w:tc>
          <w:tcPr>
            <w:tcW w:w="1980" w:type="dxa"/>
            <w:tcBorders>
              <w:top w:val="nil"/>
              <w:bottom w:val="nil"/>
            </w:tcBorders>
          </w:tcPr>
          <w:p w14:paraId="376D302E" w14:textId="77777777" w:rsidR="00877107" w:rsidRDefault="00476F45">
            <w:pPr>
              <w:pStyle w:val="TableParagraph"/>
              <w:ind w:left="98"/>
              <w:rPr>
                <w:sz w:val="20"/>
              </w:rPr>
            </w:pPr>
            <w:r>
              <w:rPr>
                <w:sz w:val="20"/>
              </w:rPr>
              <w:t>LRC</w:t>
            </w:r>
            <w:r>
              <w:rPr>
                <w:spacing w:val="-5"/>
                <w:sz w:val="20"/>
              </w:rPr>
              <w:t xml:space="preserve"> </w:t>
            </w:r>
            <w:r>
              <w:rPr>
                <w:sz w:val="20"/>
              </w:rPr>
              <w:t>Budget</w:t>
            </w:r>
            <w:r>
              <w:rPr>
                <w:spacing w:val="-4"/>
                <w:sz w:val="20"/>
              </w:rPr>
              <w:t xml:space="preserve"> </w:t>
            </w:r>
            <w:r>
              <w:rPr>
                <w:spacing w:val="-2"/>
                <w:sz w:val="20"/>
              </w:rPr>
              <w:t>VIII.I.1.</w:t>
            </w:r>
          </w:p>
        </w:tc>
        <w:tc>
          <w:tcPr>
            <w:tcW w:w="2160" w:type="dxa"/>
            <w:tcBorders>
              <w:top w:val="nil"/>
              <w:bottom w:val="nil"/>
            </w:tcBorders>
          </w:tcPr>
          <w:p w14:paraId="376D302F" w14:textId="77777777" w:rsidR="00877107" w:rsidRDefault="00476F45">
            <w:pPr>
              <w:pStyle w:val="TableParagraph"/>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80</w:t>
            </w:r>
          </w:p>
        </w:tc>
      </w:tr>
      <w:tr w:rsidR="00877107" w14:paraId="376D3035" w14:textId="77777777">
        <w:trPr>
          <w:trHeight w:val="327"/>
        </w:trPr>
        <w:tc>
          <w:tcPr>
            <w:tcW w:w="1622" w:type="dxa"/>
            <w:tcBorders>
              <w:top w:val="nil"/>
            </w:tcBorders>
            <w:shd w:val="clear" w:color="auto" w:fill="ECE1EF"/>
          </w:tcPr>
          <w:p w14:paraId="376D3031" w14:textId="77777777" w:rsidR="00877107" w:rsidRDefault="00877107">
            <w:pPr>
              <w:pStyle w:val="TableParagraph"/>
              <w:spacing w:line="240" w:lineRule="auto"/>
              <w:ind w:left="0"/>
              <w:rPr>
                <w:sz w:val="20"/>
              </w:rPr>
            </w:pPr>
          </w:p>
        </w:tc>
        <w:tc>
          <w:tcPr>
            <w:tcW w:w="3511" w:type="dxa"/>
            <w:tcBorders>
              <w:top w:val="nil"/>
            </w:tcBorders>
          </w:tcPr>
          <w:p w14:paraId="376D3032" w14:textId="77777777" w:rsidR="00877107" w:rsidRDefault="00476F45">
            <w:pPr>
              <w:pStyle w:val="TableParagraph"/>
              <w:spacing w:line="226" w:lineRule="exact"/>
              <w:rPr>
                <w:sz w:val="20"/>
              </w:rPr>
            </w:pPr>
            <w:r>
              <w:rPr>
                <w:sz w:val="20"/>
              </w:rPr>
              <w:t>Dr.</w:t>
            </w:r>
            <w:r>
              <w:rPr>
                <w:spacing w:val="-6"/>
                <w:sz w:val="20"/>
              </w:rPr>
              <w:t xml:space="preserve"> </w:t>
            </w:r>
            <w:r>
              <w:rPr>
                <w:sz w:val="20"/>
              </w:rPr>
              <w:t>Amy</w:t>
            </w:r>
            <w:r>
              <w:rPr>
                <w:spacing w:val="-5"/>
                <w:sz w:val="20"/>
              </w:rPr>
              <w:t xml:space="preserve"> </w:t>
            </w:r>
            <w:r>
              <w:rPr>
                <w:sz w:val="20"/>
              </w:rPr>
              <w:t>Young,</w:t>
            </w:r>
            <w:r>
              <w:rPr>
                <w:spacing w:val="-5"/>
                <w:sz w:val="20"/>
              </w:rPr>
              <w:t xml:space="preserve"> MDE</w:t>
            </w:r>
          </w:p>
        </w:tc>
        <w:tc>
          <w:tcPr>
            <w:tcW w:w="1980" w:type="dxa"/>
            <w:tcBorders>
              <w:top w:val="nil"/>
            </w:tcBorders>
          </w:tcPr>
          <w:p w14:paraId="376D3033" w14:textId="77777777" w:rsidR="00877107" w:rsidRDefault="00476F45">
            <w:pPr>
              <w:pStyle w:val="TableParagraph"/>
              <w:spacing w:line="226" w:lineRule="exact"/>
              <w:ind w:left="98"/>
              <w:rPr>
                <w:sz w:val="20"/>
              </w:rPr>
            </w:pPr>
            <w:r>
              <w:rPr>
                <w:spacing w:val="-5"/>
                <w:sz w:val="20"/>
              </w:rPr>
              <w:t>NA</w:t>
            </w:r>
          </w:p>
        </w:tc>
        <w:tc>
          <w:tcPr>
            <w:tcW w:w="2160" w:type="dxa"/>
            <w:tcBorders>
              <w:top w:val="nil"/>
            </w:tcBorders>
          </w:tcPr>
          <w:p w14:paraId="376D3034" w14:textId="77777777" w:rsidR="00877107" w:rsidRDefault="00476F45">
            <w:pPr>
              <w:pStyle w:val="TableParagraph"/>
              <w:spacing w:line="226" w:lineRule="exact"/>
              <w:ind w:left="101"/>
              <w:rPr>
                <w:sz w:val="20"/>
              </w:rPr>
            </w:pPr>
            <w:r>
              <w:rPr>
                <w:sz w:val="20"/>
              </w:rPr>
              <w:t>CV</w:t>
            </w:r>
            <w:r>
              <w:rPr>
                <w:spacing w:val="-5"/>
                <w:sz w:val="20"/>
              </w:rPr>
              <w:t xml:space="preserve"> </w:t>
            </w:r>
            <w:r>
              <w:rPr>
                <w:sz w:val="20"/>
              </w:rPr>
              <w:t>Appendix</w:t>
            </w:r>
            <w:r>
              <w:rPr>
                <w:spacing w:val="-4"/>
                <w:sz w:val="20"/>
              </w:rPr>
              <w:t xml:space="preserve"> </w:t>
            </w:r>
            <w:r>
              <w:rPr>
                <w:sz w:val="20"/>
              </w:rPr>
              <w:t>A</w:t>
            </w:r>
            <w:r>
              <w:rPr>
                <w:spacing w:val="-5"/>
                <w:sz w:val="20"/>
              </w:rPr>
              <w:t xml:space="preserve"> </w:t>
            </w:r>
            <w:r>
              <w:rPr>
                <w:sz w:val="20"/>
              </w:rPr>
              <w:t>p.</w:t>
            </w:r>
            <w:r>
              <w:rPr>
                <w:spacing w:val="-3"/>
                <w:sz w:val="20"/>
              </w:rPr>
              <w:t xml:space="preserve"> </w:t>
            </w:r>
            <w:r>
              <w:rPr>
                <w:spacing w:val="-5"/>
                <w:sz w:val="20"/>
              </w:rPr>
              <w:t>90</w:t>
            </w:r>
          </w:p>
        </w:tc>
      </w:tr>
      <w:tr w:rsidR="00877107" w14:paraId="376D3039" w14:textId="77777777">
        <w:trPr>
          <w:trHeight w:val="333"/>
        </w:trPr>
        <w:tc>
          <w:tcPr>
            <w:tcW w:w="1622" w:type="dxa"/>
            <w:tcBorders>
              <w:bottom w:val="nil"/>
            </w:tcBorders>
            <w:shd w:val="clear" w:color="auto" w:fill="ECE1EF"/>
          </w:tcPr>
          <w:p w14:paraId="376D3036" w14:textId="77777777" w:rsidR="00877107" w:rsidRDefault="00476F45">
            <w:pPr>
              <w:pStyle w:val="TableParagraph"/>
              <w:spacing w:before="100" w:line="213" w:lineRule="exact"/>
              <w:rPr>
                <w:rFonts w:ascii="Arial"/>
                <w:b/>
                <w:sz w:val="20"/>
              </w:rPr>
            </w:pPr>
            <w:r>
              <w:rPr>
                <w:rFonts w:ascii="Arial"/>
                <w:b/>
                <w:smallCaps/>
                <w:spacing w:val="-2"/>
                <w:sz w:val="20"/>
              </w:rPr>
              <w:t>Summer</w:t>
            </w:r>
          </w:p>
        </w:tc>
        <w:tc>
          <w:tcPr>
            <w:tcW w:w="5491" w:type="dxa"/>
            <w:gridSpan w:val="2"/>
            <w:tcBorders>
              <w:bottom w:val="nil"/>
            </w:tcBorders>
          </w:tcPr>
          <w:p w14:paraId="376D3037" w14:textId="77777777" w:rsidR="00877107" w:rsidRDefault="00476F45">
            <w:pPr>
              <w:pStyle w:val="TableParagraph"/>
              <w:spacing w:before="101" w:line="212" w:lineRule="exact"/>
              <w:rPr>
                <w:sz w:val="20"/>
              </w:rPr>
            </w:pPr>
            <w:r>
              <w:rPr>
                <w:sz w:val="20"/>
              </w:rPr>
              <w:t>CASLS,</w:t>
            </w:r>
            <w:r>
              <w:rPr>
                <w:spacing w:val="-8"/>
                <w:sz w:val="20"/>
              </w:rPr>
              <w:t xml:space="preserve"> </w:t>
            </w:r>
            <w:r>
              <w:rPr>
                <w:sz w:val="20"/>
              </w:rPr>
              <w:t>University</w:t>
            </w:r>
            <w:r>
              <w:rPr>
                <w:spacing w:val="-7"/>
                <w:sz w:val="20"/>
              </w:rPr>
              <w:t xml:space="preserve"> </w:t>
            </w:r>
            <w:r>
              <w:rPr>
                <w:sz w:val="20"/>
              </w:rPr>
              <w:t>of</w:t>
            </w:r>
            <w:r>
              <w:rPr>
                <w:spacing w:val="-7"/>
                <w:sz w:val="20"/>
              </w:rPr>
              <w:t xml:space="preserve"> </w:t>
            </w:r>
            <w:r>
              <w:rPr>
                <w:spacing w:val="-2"/>
                <w:sz w:val="20"/>
              </w:rPr>
              <w:t>Oregon</w:t>
            </w:r>
          </w:p>
        </w:tc>
        <w:tc>
          <w:tcPr>
            <w:tcW w:w="2160" w:type="dxa"/>
            <w:tcBorders>
              <w:bottom w:val="nil"/>
            </w:tcBorders>
          </w:tcPr>
          <w:p w14:paraId="376D3038" w14:textId="77777777" w:rsidR="00877107" w:rsidRDefault="00476F45">
            <w:pPr>
              <w:pStyle w:val="TableParagraph"/>
              <w:spacing w:before="101" w:line="212" w:lineRule="exact"/>
              <w:ind w:left="101"/>
              <w:rPr>
                <w:sz w:val="20"/>
              </w:rPr>
            </w:pPr>
            <w:r>
              <w:rPr>
                <w:sz w:val="20"/>
              </w:rPr>
              <w:t>LOS</w:t>
            </w:r>
            <w:r>
              <w:rPr>
                <w:spacing w:val="-4"/>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5"/>
                <w:sz w:val="20"/>
              </w:rPr>
              <w:t>20</w:t>
            </w:r>
          </w:p>
        </w:tc>
      </w:tr>
      <w:tr w:rsidR="00877107" w14:paraId="376D303D" w14:textId="77777777">
        <w:trPr>
          <w:trHeight w:val="230"/>
        </w:trPr>
        <w:tc>
          <w:tcPr>
            <w:tcW w:w="1622" w:type="dxa"/>
            <w:tcBorders>
              <w:top w:val="nil"/>
              <w:bottom w:val="nil"/>
            </w:tcBorders>
            <w:shd w:val="clear" w:color="auto" w:fill="ECE1EF"/>
          </w:tcPr>
          <w:p w14:paraId="376D303A" w14:textId="77777777" w:rsidR="00877107" w:rsidRDefault="00476F45">
            <w:pPr>
              <w:pStyle w:val="TableParagraph"/>
              <w:rPr>
                <w:rFonts w:ascii="Arial"/>
                <w:b/>
                <w:sz w:val="20"/>
              </w:rPr>
            </w:pPr>
            <w:r>
              <w:rPr>
                <w:rFonts w:ascii="Arial"/>
                <w:b/>
                <w:smallCaps/>
                <w:spacing w:val="-2"/>
                <w:sz w:val="20"/>
              </w:rPr>
              <w:t>Institute</w:t>
            </w:r>
          </w:p>
        </w:tc>
        <w:tc>
          <w:tcPr>
            <w:tcW w:w="5491" w:type="dxa"/>
            <w:gridSpan w:val="2"/>
            <w:tcBorders>
              <w:top w:val="nil"/>
              <w:bottom w:val="nil"/>
            </w:tcBorders>
          </w:tcPr>
          <w:p w14:paraId="376D303B" w14:textId="77777777" w:rsidR="00877107" w:rsidRDefault="00476F45">
            <w:pPr>
              <w:pStyle w:val="TableParagraph"/>
              <w:rPr>
                <w:sz w:val="20"/>
              </w:rPr>
            </w:pPr>
            <w:r>
              <w:rPr>
                <w:sz w:val="20"/>
              </w:rPr>
              <w:t>COERLL,</w:t>
            </w:r>
            <w:r>
              <w:rPr>
                <w:spacing w:val="-7"/>
                <w:sz w:val="20"/>
              </w:rPr>
              <w:t xml:space="preserve"> </w:t>
            </w:r>
            <w:r>
              <w:rPr>
                <w:sz w:val="20"/>
              </w:rPr>
              <w:t>University</w:t>
            </w:r>
            <w:r>
              <w:rPr>
                <w:spacing w:val="-7"/>
                <w:sz w:val="20"/>
              </w:rPr>
              <w:t xml:space="preserve"> </w:t>
            </w:r>
            <w:r>
              <w:rPr>
                <w:sz w:val="20"/>
              </w:rPr>
              <w:t>of</w:t>
            </w:r>
            <w:r>
              <w:rPr>
                <w:spacing w:val="-7"/>
                <w:sz w:val="20"/>
              </w:rPr>
              <w:t xml:space="preserve"> </w:t>
            </w:r>
            <w:r>
              <w:rPr>
                <w:sz w:val="20"/>
              </w:rPr>
              <w:t>Texas</w:t>
            </w:r>
            <w:r>
              <w:rPr>
                <w:spacing w:val="-7"/>
                <w:sz w:val="20"/>
              </w:rPr>
              <w:t xml:space="preserve"> </w:t>
            </w:r>
            <w:r>
              <w:rPr>
                <w:sz w:val="20"/>
              </w:rPr>
              <w:t>at</w:t>
            </w:r>
            <w:r>
              <w:rPr>
                <w:spacing w:val="-6"/>
                <w:sz w:val="20"/>
              </w:rPr>
              <w:t xml:space="preserve"> </w:t>
            </w:r>
            <w:r>
              <w:rPr>
                <w:spacing w:val="-2"/>
                <w:sz w:val="20"/>
              </w:rPr>
              <w:t>Austin</w:t>
            </w:r>
          </w:p>
        </w:tc>
        <w:tc>
          <w:tcPr>
            <w:tcW w:w="2160" w:type="dxa"/>
            <w:tcBorders>
              <w:top w:val="nil"/>
              <w:bottom w:val="nil"/>
            </w:tcBorders>
          </w:tcPr>
          <w:p w14:paraId="376D303C" w14:textId="77777777" w:rsidR="00877107" w:rsidRDefault="00476F45">
            <w:pPr>
              <w:pStyle w:val="TableParagraph"/>
              <w:ind w:left="101"/>
              <w:rPr>
                <w:sz w:val="20"/>
              </w:rPr>
            </w:pPr>
            <w:r>
              <w:rPr>
                <w:sz w:val="20"/>
              </w:rPr>
              <w:t>LOS</w:t>
            </w:r>
            <w:r>
              <w:rPr>
                <w:spacing w:val="-4"/>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5"/>
                <w:sz w:val="20"/>
              </w:rPr>
              <w:t>17</w:t>
            </w:r>
          </w:p>
        </w:tc>
      </w:tr>
      <w:tr w:rsidR="00877107" w14:paraId="376D3041" w14:textId="77777777">
        <w:trPr>
          <w:trHeight w:val="229"/>
        </w:trPr>
        <w:tc>
          <w:tcPr>
            <w:tcW w:w="1622" w:type="dxa"/>
            <w:tcBorders>
              <w:top w:val="nil"/>
              <w:bottom w:val="nil"/>
            </w:tcBorders>
            <w:shd w:val="clear" w:color="auto" w:fill="ECE1EF"/>
          </w:tcPr>
          <w:p w14:paraId="376D303E" w14:textId="77777777" w:rsidR="00877107" w:rsidRDefault="00476F45">
            <w:pPr>
              <w:pStyle w:val="TableParagraph"/>
              <w:spacing w:line="209" w:lineRule="exact"/>
              <w:rPr>
                <w:rFonts w:ascii="Arial"/>
                <w:b/>
                <w:sz w:val="20"/>
              </w:rPr>
            </w:pPr>
            <w:r>
              <w:rPr>
                <w:rFonts w:ascii="Arial"/>
                <w:b/>
                <w:smallCaps/>
                <w:spacing w:val="-2"/>
                <w:sz w:val="20"/>
              </w:rPr>
              <w:t>Partners</w:t>
            </w:r>
          </w:p>
        </w:tc>
        <w:tc>
          <w:tcPr>
            <w:tcW w:w="5491" w:type="dxa"/>
            <w:gridSpan w:val="2"/>
            <w:tcBorders>
              <w:top w:val="nil"/>
              <w:bottom w:val="nil"/>
            </w:tcBorders>
          </w:tcPr>
          <w:p w14:paraId="376D303F" w14:textId="77777777" w:rsidR="00877107" w:rsidRDefault="00476F45">
            <w:pPr>
              <w:pStyle w:val="TableParagraph"/>
              <w:spacing w:line="209" w:lineRule="exact"/>
              <w:rPr>
                <w:sz w:val="20"/>
              </w:rPr>
            </w:pPr>
            <w:r>
              <w:rPr>
                <w:sz w:val="20"/>
              </w:rPr>
              <w:t>L2TReC,</w:t>
            </w:r>
            <w:r>
              <w:rPr>
                <w:spacing w:val="-9"/>
                <w:sz w:val="20"/>
              </w:rPr>
              <w:t xml:space="preserve"> </w:t>
            </w:r>
            <w:r>
              <w:rPr>
                <w:sz w:val="20"/>
              </w:rPr>
              <w:t>University</w:t>
            </w:r>
            <w:r>
              <w:rPr>
                <w:spacing w:val="-7"/>
                <w:sz w:val="20"/>
              </w:rPr>
              <w:t xml:space="preserve"> </w:t>
            </w:r>
            <w:r>
              <w:rPr>
                <w:sz w:val="20"/>
              </w:rPr>
              <w:t>of</w:t>
            </w:r>
            <w:r>
              <w:rPr>
                <w:spacing w:val="-6"/>
                <w:sz w:val="20"/>
              </w:rPr>
              <w:t xml:space="preserve"> </w:t>
            </w:r>
            <w:r>
              <w:rPr>
                <w:spacing w:val="-4"/>
                <w:sz w:val="20"/>
              </w:rPr>
              <w:t>Utah</w:t>
            </w:r>
          </w:p>
        </w:tc>
        <w:tc>
          <w:tcPr>
            <w:tcW w:w="2160" w:type="dxa"/>
            <w:tcBorders>
              <w:top w:val="nil"/>
              <w:bottom w:val="nil"/>
            </w:tcBorders>
          </w:tcPr>
          <w:p w14:paraId="376D3040" w14:textId="77777777" w:rsidR="00877107" w:rsidRDefault="00476F45">
            <w:pPr>
              <w:pStyle w:val="TableParagraph"/>
              <w:spacing w:line="209" w:lineRule="exact"/>
              <w:ind w:left="101"/>
              <w:rPr>
                <w:sz w:val="20"/>
              </w:rPr>
            </w:pPr>
            <w:r>
              <w:rPr>
                <w:sz w:val="20"/>
              </w:rPr>
              <w:t>LOS</w:t>
            </w:r>
            <w:r>
              <w:rPr>
                <w:spacing w:val="-4"/>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5"/>
                <w:sz w:val="20"/>
              </w:rPr>
              <w:t>14</w:t>
            </w:r>
          </w:p>
        </w:tc>
      </w:tr>
      <w:tr w:rsidR="00877107" w14:paraId="376D3045" w14:textId="77777777">
        <w:trPr>
          <w:trHeight w:val="227"/>
        </w:trPr>
        <w:tc>
          <w:tcPr>
            <w:tcW w:w="1622" w:type="dxa"/>
            <w:tcBorders>
              <w:top w:val="nil"/>
              <w:bottom w:val="nil"/>
            </w:tcBorders>
            <w:shd w:val="clear" w:color="auto" w:fill="ECE1EF"/>
          </w:tcPr>
          <w:p w14:paraId="376D3042" w14:textId="77777777" w:rsidR="00877107" w:rsidRDefault="00877107">
            <w:pPr>
              <w:pStyle w:val="TableParagraph"/>
              <w:spacing w:line="240" w:lineRule="auto"/>
              <w:ind w:left="0"/>
              <w:rPr>
                <w:sz w:val="16"/>
              </w:rPr>
            </w:pPr>
          </w:p>
        </w:tc>
        <w:tc>
          <w:tcPr>
            <w:tcW w:w="5491" w:type="dxa"/>
            <w:gridSpan w:val="2"/>
            <w:tcBorders>
              <w:top w:val="nil"/>
              <w:bottom w:val="nil"/>
            </w:tcBorders>
          </w:tcPr>
          <w:p w14:paraId="376D3043" w14:textId="77777777" w:rsidR="00877107" w:rsidRDefault="00476F45">
            <w:pPr>
              <w:pStyle w:val="TableParagraph"/>
              <w:spacing w:line="208" w:lineRule="exact"/>
              <w:rPr>
                <w:sz w:val="20"/>
              </w:rPr>
            </w:pPr>
            <w:r>
              <w:rPr>
                <w:sz w:val="20"/>
              </w:rPr>
              <w:t>Minnesota</w:t>
            </w:r>
            <w:r>
              <w:rPr>
                <w:spacing w:val="-8"/>
                <w:sz w:val="20"/>
              </w:rPr>
              <w:t xml:space="preserve"> </w:t>
            </w:r>
            <w:r>
              <w:rPr>
                <w:sz w:val="20"/>
              </w:rPr>
              <w:t>Department</w:t>
            </w:r>
            <w:r>
              <w:rPr>
                <w:spacing w:val="-8"/>
                <w:sz w:val="20"/>
              </w:rPr>
              <w:t xml:space="preserve"> </w:t>
            </w:r>
            <w:r>
              <w:rPr>
                <w:sz w:val="20"/>
              </w:rPr>
              <w:t>of</w:t>
            </w:r>
            <w:r>
              <w:rPr>
                <w:spacing w:val="-8"/>
                <w:sz w:val="20"/>
              </w:rPr>
              <w:t xml:space="preserve"> </w:t>
            </w:r>
            <w:r>
              <w:rPr>
                <w:spacing w:val="-2"/>
                <w:sz w:val="20"/>
              </w:rPr>
              <w:t>Education</w:t>
            </w:r>
          </w:p>
        </w:tc>
        <w:tc>
          <w:tcPr>
            <w:tcW w:w="2160" w:type="dxa"/>
            <w:tcBorders>
              <w:top w:val="nil"/>
              <w:bottom w:val="nil"/>
            </w:tcBorders>
          </w:tcPr>
          <w:p w14:paraId="376D3044" w14:textId="77777777" w:rsidR="00877107" w:rsidRDefault="00476F45">
            <w:pPr>
              <w:pStyle w:val="TableParagraph"/>
              <w:spacing w:line="208" w:lineRule="exact"/>
              <w:ind w:left="101"/>
              <w:rPr>
                <w:sz w:val="20"/>
              </w:rPr>
            </w:pPr>
            <w:r>
              <w:rPr>
                <w:sz w:val="20"/>
              </w:rPr>
              <w:t>LOS</w:t>
            </w:r>
            <w:r>
              <w:rPr>
                <w:spacing w:val="-4"/>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5"/>
                <w:sz w:val="20"/>
              </w:rPr>
              <w:t>21</w:t>
            </w:r>
          </w:p>
        </w:tc>
      </w:tr>
      <w:tr w:rsidR="00877107" w14:paraId="376D3049" w14:textId="77777777">
        <w:trPr>
          <w:trHeight w:val="327"/>
        </w:trPr>
        <w:tc>
          <w:tcPr>
            <w:tcW w:w="1622" w:type="dxa"/>
            <w:tcBorders>
              <w:top w:val="nil"/>
            </w:tcBorders>
            <w:shd w:val="clear" w:color="auto" w:fill="ECE1EF"/>
          </w:tcPr>
          <w:p w14:paraId="376D3046" w14:textId="77777777" w:rsidR="00877107" w:rsidRDefault="00877107">
            <w:pPr>
              <w:pStyle w:val="TableParagraph"/>
              <w:spacing w:line="240" w:lineRule="auto"/>
              <w:ind w:left="0"/>
              <w:rPr>
                <w:sz w:val="20"/>
              </w:rPr>
            </w:pPr>
          </w:p>
        </w:tc>
        <w:tc>
          <w:tcPr>
            <w:tcW w:w="5491" w:type="dxa"/>
            <w:gridSpan w:val="2"/>
            <w:tcBorders>
              <w:top w:val="nil"/>
            </w:tcBorders>
          </w:tcPr>
          <w:p w14:paraId="376D3047" w14:textId="77777777" w:rsidR="00877107" w:rsidRDefault="00476F45">
            <w:pPr>
              <w:pStyle w:val="TableParagraph"/>
              <w:spacing w:line="226" w:lineRule="exact"/>
              <w:rPr>
                <w:sz w:val="20"/>
              </w:rPr>
            </w:pPr>
            <w:r>
              <w:rPr>
                <w:sz w:val="20"/>
              </w:rPr>
              <w:t>NFLRC,</w:t>
            </w:r>
            <w:r>
              <w:rPr>
                <w:spacing w:val="-8"/>
                <w:sz w:val="20"/>
              </w:rPr>
              <w:t xml:space="preserve"> </w:t>
            </w:r>
            <w:r>
              <w:rPr>
                <w:sz w:val="20"/>
              </w:rPr>
              <w:t>University</w:t>
            </w:r>
            <w:r>
              <w:rPr>
                <w:spacing w:val="-7"/>
                <w:sz w:val="20"/>
              </w:rPr>
              <w:t xml:space="preserve"> </w:t>
            </w:r>
            <w:r>
              <w:rPr>
                <w:sz w:val="20"/>
              </w:rPr>
              <w:t>of</w:t>
            </w:r>
            <w:r>
              <w:rPr>
                <w:spacing w:val="-7"/>
                <w:sz w:val="20"/>
              </w:rPr>
              <w:t xml:space="preserve"> </w:t>
            </w:r>
            <w:r>
              <w:rPr>
                <w:spacing w:val="-2"/>
                <w:sz w:val="20"/>
              </w:rPr>
              <w:t>Hawai’i</w:t>
            </w:r>
          </w:p>
        </w:tc>
        <w:tc>
          <w:tcPr>
            <w:tcW w:w="2160" w:type="dxa"/>
            <w:tcBorders>
              <w:top w:val="nil"/>
            </w:tcBorders>
          </w:tcPr>
          <w:p w14:paraId="376D3048" w14:textId="77777777" w:rsidR="00877107" w:rsidRDefault="00476F45">
            <w:pPr>
              <w:pStyle w:val="TableParagraph"/>
              <w:spacing w:line="226" w:lineRule="exact"/>
              <w:ind w:left="101"/>
              <w:rPr>
                <w:sz w:val="20"/>
              </w:rPr>
            </w:pPr>
            <w:r>
              <w:rPr>
                <w:sz w:val="20"/>
              </w:rPr>
              <w:t>LOS</w:t>
            </w:r>
            <w:r>
              <w:rPr>
                <w:spacing w:val="-4"/>
                <w:sz w:val="20"/>
              </w:rPr>
              <w:t xml:space="preserve"> </w:t>
            </w:r>
            <w:r>
              <w:rPr>
                <w:sz w:val="20"/>
              </w:rPr>
              <w:t>Appendix</w:t>
            </w:r>
            <w:r>
              <w:rPr>
                <w:spacing w:val="-4"/>
                <w:sz w:val="20"/>
              </w:rPr>
              <w:t xml:space="preserve"> </w:t>
            </w:r>
            <w:r>
              <w:rPr>
                <w:sz w:val="20"/>
              </w:rPr>
              <w:t>C</w:t>
            </w:r>
            <w:r>
              <w:rPr>
                <w:spacing w:val="-4"/>
                <w:sz w:val="20"/>
              </w:rPr>
              <w:t xml:space="preserve"> </w:t>
            </w:r>
            <w:r>
              <w:rPr>
                <w:sz w:val="20"/>
              </w:rPr>
              <w:t>p.</w:t>
            </w:r>
            <w:r>
              <w:rPr>
                <w:spacing w:val="-4"/>
                <w:sz w:val="20"/>
              </w:rPr>
              <w:t xml:space="preserve"> </w:t>
            </w:r>
            <w:r>
              <w:rPr>
                <w:spacing w:val="-5"/>
                <w:sz w:val="20"/>
              </w:rPr>
              <w:t>23</w:t>
            </w:r>
          </w:p>
        </w:tc>
      </w:tr>
      <w:tr w:rsidR="00877107" w:rsidRPr="004560B6" w14:paraId="376D304D" w14:textId="77777777">
        <w:trPr>
          <w:trHeight w:val="892"/>
        </w:trPr>
        <w:tc>
          <w:tcPr>
            <w:tcW w:w="1622" w:type="dxa"/>
            <w:shd w:val="clear" w:color="auto" w:fill="ECE1EF"/>
          </w:tcPr>
          <w:p w14:paraId="376D304A" w14:textId="77777777" w:rsidR="00877107" w:rsidRDefault="00476F45">
            <w:pPr>
              <w:pStyle w:val="TableParagraph"/>
              <w:spacing w:before="100" w:line="240" w:lineRule="auto"/>
              <w:ind w:right="601"/>
              <w:rPr>
                <w:rFonts w:ascii="Arial"/>
                <w:b/>
                <w:sz w:val="20"/>
              </w:rPr>
            </w:pPr>
            <w:r>
              <w:rPr>
                <w:rFonts w:ascii="Arial"/>
                <w:b/>
                <w:smallCaps/>
                <w:spacing w:val="-2"/>
                <w:sz w:val="20"/>
              </w:rPr>
              <w:t>Event Partners</w:t>
            </w:r>
          </w:p>
        </w:tc>
        <w:tc>
          <w:tcPr>
            <w:tcW w:w="5491" w:type="dxa"/>
            <w:gridSpan w:val="2"/>
          </w:tcPr>
          <w:p w14:paraId="376D304B" w14:textId="77777777" w:rsidR="00877107" w:rsidRDefault="00476F45">
            <w:pPr>
              <w:pStyle w:val="TableParagraph"/>
              <w:spacing w:before="101" w:line="240" w:lineRule="auto"/>
              <w:ind w:right="2757"/>
              <w:rPr>
                <w:sz w:val="20"/>
              </w:rPr>
            </w:pPr>
            <w:r>
              <w:rPr>
                <w:sz w:val="20"/>
              </w:rPr>
              <w:t>CERCLL,</w:t>
            </w:r>
            <w:r>
              <w:rPr>
                <w:spacing w:val="-13"/>
                <w:sz w:val="20"/>
              </w:rPr>
              <w:t xml:space="preserve"> </w:t>
            </w:r>
            <w:r>
              <w:rPr>
                <w:sz w:val="20"/>
              </w:rPr>
              <w:t>University</w:t>
            </w:r>
            <w:r>
              <w:rPr>
                <w:spacing w:val="-12"/>
                <w:sz w:val="20"/>
              </w:rPr>
              <w:t xml:space="preserve"> </w:t>
            </w:r>
            <w:r>
              <w:rPr>
                <w:sz w:val="20"/>
              </w:rPr>
              <w:t>of</w:t>
            </w:r>
            <w:r>
              <w:rPr>
                <w:spacing w:val="-13"/>
                <w:sz w:val="20"/>
              </w:rPr>
              <w:t xml:space="preserve"> </w:t>
            </w:r>
            <w:r>
              <w:rPr>
                <w:sz w:val="20"/>
              </w:rPr>
              <w:t>Arizona L2TReC, University of Utah UM Language Center</w:t>
            </w:r>
          </w:p>
        </w:tc>
        <w:tc>
          <w:tcPr>
            <w:tcW w:w="2160" w:type="dxa"/>
          </w:tcPr>
          <w:p w14:paraId="376D304C" w14:textId="77777777" w:rsidR="00877107" w:rsidRPr="004560B6" w:rsidRDefault="00476F45">
            <w:pPr>
              <w:pStyle w:val="TableParagraph"/>
              <w:spacing w:before="101" w:line="240" w:lineRule="auto"/>
              <w:ind w:left="101" w:right="196"/>
              <w:jc w:val="both"/>
              <w:rPr>
                <w:sz w:val="20"/>
                <w:lang w:val="fr-FR"/>
              </w:rPr>
            </w:pPr>
            <w:r w:rsidRPr="004560B6">
              <w:rPr>
                <w:sz w:val="20"/>
                <w:lang w:val="fr-FR"/>
              </w:rPr>
              <w:t>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12 LOS</w:t>
            </w:r>
            <w:r w:rsidRPr="004560B6">
              <w:rPr>
                <w:spacing w:val="-10"/>
                <w:sz w:val="20"/>
                <w:lang w:val="fr-FR"/>
              </w:rPr>
              <w:t xml:space="preserve"> </w:t>
            </w:r>
            <w:r w:rsidRPr="004560B6">
              <w:rPr>
                <w:sz w:val="20"/>
                <w:lang w:val="fr-FR"/>
              </w:rPr>
              <w:t>Appendix</w:t>
            </w:r>
            <w:r w:rsidRPr="004560B6">
              <w:rPr>
                <w:spacing w:val="-10"/>
                <w:sz w:val="20"/>
                <w:lang w:val="fr-FR"/>
              </w:rPr>
              <w:t xml:space="preserve"> </w:t>
            </w:r>
            <w:r w:rsidRPr="004560B6">
              <w:rPr>
                <w:sz w:val="20"/>
                <w:lang w:val="fr-FR"/>
              </w:rPr>
              <w:t>C</w:t>
            </w:r>
            <w:r w:rsidRPr="004560B6">
              <w:rPr>
                <w:spacing w:val="-10"/>
                <w:sz w:val="20"/>
                <w:lang w:val="fr-FR"/>
              </w:rPr>
              <w:t xml:space="preserve"> </w:t>
            </w:r>
            <w:r w:rsidRPr="004560B6">
              <w:rPr>
                <w:sz w:val="20"/>
                <w:lang w:val="fr-FR"/>
              </w:rPr>
              <w:t>p.</w:t>
            </w:r>
            <w:r w:rsidRPr="004560B6">
              <w:rPr>
                <w:spacing w:val="-10"/>
                <w:sz w:val="20"/>
                <w:lang w:val="fr-FR"/>
              </w:rPr>
              <w:t xml:space="preserve"> </w:t>
            </w:r>
            <w:r w:rsidRPr="004560B6">
              <w:rPr>
                <w:sz w:val="20"/>
                <w:lang w:val="fr-FR"/>
              </w:rPr>
              <w:t>14 LOS Appendix C p.</w:t>
            </w:r>
            <w:r w:rsidRPr="004560B6">
              <w:rPr>
                <w:spacing w:val="40"/>
                <w:sz w:val="20"/>
                <w:lang w:val="fr-FR"/>
              </w:rPr>
              <w:t xml:space="preserve"> </w:t>
            </w:r>
            <w:r w:rsidRPr="004560B6">
              <w:rPr>
                <w:sz w:val="20"/>
                <w:lang w:val="fr-FR"/>
              </w:rPr>
              <w:t>6</w:t>
            </w:r>
          </w:p>
        </w:tc>
      </w:tr>
    </w:tbl>
    <w:p w14:paraId="376D304E" w14:textId="77777777" w:rsidR="00877107" w:rsidRPr="004560B6" w:rsidRDefault="00877107">
      <w:pPr>
        <w:pStyle w:val="BodyText"/>
        <w:spacing w:before="9"/>
        <w:ind w:left="0"/>
        <w:rPr>
          <w:rFonts w:ascii="Arial"/>
          <w:b/>
          <w:sz w:val="21"/>
          <w:lang w:val="fr-FR"/>
        </w:rPr>
      </w:pPr>
    </w:p>
    <w:p w14:paraId="376D304F" w14:textId="77777777" w:rsidR="00877107" w:rsidRDefault="00476F45">
      <w:pPr>
        <w:pStyle w:val="BodyText"/>
        <w:spacing w:before="1" w:line="480" w:lineRule="auto"/>
        <w:ind w:right="222"/>
        <w:rPr>
          <w:i/>
        </w:rPr>
      </w:pPr>
      <w:r>
        <w:t xml:space="preserve">Ongoing Dissemination is central to CARLA’s mission and is consistent with the aims and funded activities of the LRC program. To increase K-16 teachers’ national access to research, materials, and professional development, CARLA will: (a) offer the </w:t>
      </w:r>
      <w:r>
        <w:rPr>
          <w:i/>
        </w:rPr>
        <w:t>Summer Institute Program</w:t>
      </w:r>
      <w:r>
        <w:t>, with</w:t>
      </w:r>
      <w:r>
        <w:rPr>
          <w:spacing w:val="-3"/>
        </w:rPr>
        <w:t xml:space="preserve"> </w:t>
      </w:r>
      <w:r>
        <w:t>more</w:t>
      </w:r>
      <w:r>
        <w:rPr>
          <w:spacing w:val="-4"/>
        </w:rPr>
        <w:t xml:space="preserve"> </w:t>
      </w:r>
      <w:r>
        <w:t>than</w:t>
      </w:r>
      <w:r>
        <w:rPr>
          <w:spacing w:val="-3"/>
        </w:rPr>
        <w:t xml:space="preserve"> </w:t>
      </w:r>
      <w:r>
        <w:t>half</w:t>
      </w:r>
      <w:r>
        <w:rPr>
          <w:spacing w:val="-3"/>
        </w:rPr>
        <w:t xml:space="preserve"> </w:t>
      </w:r>
      <w:r>
        <w:t>of</w:t>
      </w:r>
      <w:r>
        <w:rPr>
          <w:spacing w:val="-3"/>
        </w:rPr>
        <w:t xml:space="preserve"> </w:t>
      </w:r>
      <w:r>
        <w:t>all</w:t>
      </w:r>
      <w:r>
        <w:rPr>
          <w:spacing w:val="-3"/>
        </w:rPr>
        <w:t xml:space="preserve"> </w:t>
      </w:r>
      <w:r>
        <w:t>institutes</w:t>
      </w:r>
      <w:r>
        <w:rPr>
          <w:spacing w:val="-3"/>
        </w:rPr>
        <w:t xml:space="preserve"> </w:t>
      </w:r>
      <w:r>
        <w:t>delivered</w:t>
      </w:r>
      <w:r>
        <w:rPr>
          <w:spacing w:val="-3"/>
        </w:rPr>
        <w:t xml:space="preserve"> </w:t>
      </w:r>
      <w:r>
        <w:t>online</w:t>
      </w:r>
      <w:r>
        <w:rPr>
          <w:spacing w:val="-4"/>
        </w:rPr>
        <w:t xml:space="preserve"> </w:t>
      </w:r>
      <w:r>
        <w:t>to</w:t>
      </w:r>
      <w:r>
        <w:rPr>
          <w:spacing w:val="-3"/>
        </w:rPr>
        <w:t xml:space="preserve"> </w:t>
      </w:r>
      <w:r>
        <w:t>promote</w:t>
      </w:r>
      <w:r>
        <w:rPr>
          <w:spacing w:val="-4"/>
        </w:rPr>
        <w:t xml:space="preserve"> </w:t>
      </w:r>
      <w:r>
        <w:t>access;</w:t>
      </w:r>
      <w:r>
        <w:rPr>
          <w:spacing w:val="-3"/>
        </w:rPr>
        <w:t xml:space="preserve"> </w:t>
      </w:r>
      <w:r>
        <w:t>(b)</w:t>
      </w:r>
      <w:r>
        <w:rPr>
          <w:spacing w:val="-3"/>
        </w:rPr>
        <w:t xml:space="preserve"> </w:t>
      </w:r>
      <w:r>
        <w:t>expand</w:t>
      </w:r>
      <w:r>
        <w:rPr>
          <w:spacing w:val="-3"/>
        </w:rPr>
        <w:t xml:space="preserve"> </w:t>
      </w:r>
      <w:r>
        <w:t xml:space="preserve">opportunities for LCTL, CC, MSI, and HBCU educators through the new </w:t>
      </w:r>
      <w:r>
        <w:rPr>
          <w:i/>
        </w:rPr>
        <w:t>Priority Teacher Professional</w:t>
      </w:r>
    </w:p>
    <w:p w14:paraId="376D3050" w14:textId="77777777" w:rsidR="00877107" w:rsidRDefault="00877107">
      <w:pPr>
        <w:spacing w:line="480" w:lineRule="auto"/>
        <w:sectPr w:rsidR="00877107">
          <w:pgSz w:w="12240" w:h="15840"/>
          <w:pgMar w:top="1380" w:right="1220" w:bottom="1160" w:left="1100" w:header="0" w:footer="975" w:gutter="0"/>
          <w:cols w:space="720"/>
        </w:sectPr>
      </w:pPr>
    </w:p>
    <w:p w14:paraId="376D3051" w14:textId="77777777" w:rsidR="00877107" w:rsidRDefault="00476F45">
      <w:pPr>
        <w:pStyle w:val="BodyText"/>
        <w:spacing w:before="61" w:line="480" w:lineRule="auto"/>
        <w:ind w:right="222"/>
      </w:pPr>
      <w:r>
        <w:rPr>
          <w:i/>
        </w:rPr>
        <w:lastRenderedPageBreak/>
        <w:t>Development</w:t>
      </w:r>
      <w:r>
        <w:rPr>
          <w:i/>
          <w:spacing w:val="-5"/>
        </w:rPr>
        <w:t xml:space="preserve"> </w:t>
      </w:r>
      <w:r>
        <w:rPr>
          <w:i/>
        </w:rPr>
        <w:t>Scholarship</w:t>
      </w:r>
      <w:r>
        <w:t>;</w:t>
      </w:r>
      <w:r>
        <w:rPr>
          <w:spacing w:val="-4"/>
        </w:rPr>
        <w:t xml:space="preserve"> </w:t>
      </w:r>
      <w:r>
        <w:t>(c)</w:t>
      </w:r>
      <w:r>
        <w:rPr>
          <w:spacing w:val="-4"/>
        </w:rPr>
        <w:t xml:space="preserve"> </w:t>
      </w:r>
      <w:r>
        <w:t>share</w:t>
      </w:r>
      <w:r>
        <w:rPr>
          <w:spacing w:val="-5"/>
        </w:rPr>
        <w:t xml:space="preserve"> </w:t>
      </w:r>
      <w:r>
        <w:t>deliverables</w:t>
      </w:r>
      <w:r>
        <w:rPr>
          <w:spacing w:val="-4"/>
        </w:rPr>
        <w:t xml:space="preserve"> </w:t>
      </w:r>
      <w:r>
        <w:t>through</w:t>
      </w:r>
      <w:r>
        <w:rPr>
          <w:spacing w:val="-4"/>
        </w:rPr>
        <w:t xml:space="preserve"> </w:t>
      </w:r>
      <w:r>
        <w:t>CARLA’s</w:t>
      </w:r>
      <w:r>
        <w:rPr>
          <w:spacing w:val="-4"/>
        </w:rPr>
        <w:t xml:space="preserve"> </w:t>
      </w:r>
      <w:r>
        <w:t>well-established</w:t>
      </w:r>
      <w:r>
        <w:rPr>
          <w:spacing w:val="-4"/>
        </w:rPr>
        <w:t xml:space="preserve"> </w:t>
      </w:r>
      <w:r>
        <w:t>website</w:t>
      </w:r>
      <w:r>
        <w:rPr>
          <w:spacing w:val="-5"/>
        </w:rPr>
        <w:t xml:space="preserve"> </w:t>
      </w:r>
      <w:r>
        <w:t>and social media outlets; and (d) co-sponsor professional development events.</w:t>
      </w:r>
    </w:p>
    <w:p w14:paraId="376D3052" w14:textId="77777777" w:rsidR="00877107" w:rsidRDefault="00476F45">
      <w:pPr>
        <w:pStyle w:val="ListParagraph"/>
        <w:numPr>
          <w:ilvl w:val="3"/>
          <w:numId w:val="19"/>
        </w:numPr>
        <w:tabs>
          <w:tab w:val="left" w:pos="607"/>
        </w:tabs>
        <w:spacing w:line="480" w:lineRule="auto"/>
        <w:ind w:right="234" w:firstLine="0"/>
        <w:rPr>
          <w:rFonts w:ascii="Arial"/>
          <w:b/>
          <w:i/>
          <w:sz w:val="24"/>
        </w:rPr>
      </w:pPr>
      <w:r>
        <w:rPr>
          <w:rFonts w:ascii="Arial"/>
          <w:b/>
          <w:i/>
          <w:sz w:val="24"/>
        </w:rPr>
        <w:t xml:space="preserve">Summer Institute Program: </w:t>
      </w:r>
      <w:r>
        <w:rPr>
          <w:sz w:val="24"/>
        </w:rPr>
        <w:t>CARLA summer institutes provide affordable, convenient, and</w:t>
      </w:r>
      <w:r>
        <w:rPr>
          <w:spacing w:val="-3"/>
          <w:sz w:val="24"/>
        </w:rPr>
        <w:t xml:space="preserve"> </w:t>
      </w:r>
      <w:r>
        <w:rPr>
          <w:sz w:val="24"/>
        </w:rPr>
        <w:t>timely</w:t>
      </w:r>
      <w:r>
        <w:rPr>
          <w:spacing w:val="-3"/>
          <w:sz w:val="24"/>
        </w:rPr>
        <w:t xml:space="preserve"> </w:t>
      </w:r>
      <w:r>
        <w:rPr>
          <w:sz w:val="24"/>
        </w:rPr>
        <w:t>professional</w:t>
      </w:r>
      <w:r>
        <w:rPr>
          <w:spacing w:val="-3"/>
          <w:sz w:val="24"/>
        </w:rPr>
        <w:t xml:space="preserve"> </w:t>
      </w:r>
      <w:r>
        <w:rPr>
          <w:sz w:val="24"/>
        </w:rPr>
        <w:t>development</w:t>
      </w:r>
      <w:r>
        <w:rPr>
          <w:spacing w:val="-4"/>
          <w:sz w:val="24"/>
        </w:rPr>
        <w:t xml:space="preserve"> </w:t>
      </w:r>
      <w:r>
        <w:rPr>
          <w:sz w:val="24"/>
        </w:rPr>
        <w:t>for</w:t>
      </w:r>
      <w:r>
        <w:rPr>
          <w:spacing w:val="-3"/>
          <w:sz w:val="24"/>
        </w:rPr>
        <w:t xml:space="preserve"> </w:t>
      </w:r>
      <w:r>
        <w:rPr>
          <w:sz w:val="24"/>
        </w:rPr>
        <w:t>teachers</w:t>
      </w:r>
      <w:r>
        <w:rPr>
          <w:spacing w:val="-3"/>
          <w:sz w:val="24"/>
        </w:rPr>
        <w:t xml:space="preserve"> </w:t>
      </w:r>
      <w:r>
        <w:rPr>
          <w:sz w:val="24"/>
        </w:rPr>
        <w:t>of</w:t>
      </w:r>
      <w:r>
        <w:rPr>
          <w:spacing w:val="-3"/>
          <w:sz w:val="24"/>
        </w:rPr>
        <w:t xml:space="preserve"> </w:t>
      </w:r>
      <w:r>
        <w:rPr>
          <w:sz w:val="24"/>
        </w:rPr>
        <w:t>LCTLs</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languages.</w:t>
      </w:r>
      <w:r>
        <w:rPr>
          <w:spacing w:val="-3"/>
          <w:sz w:val="24"/>
        </w:rPr>
        <w:t xml:space="preserve"> </w:t>
      </w:r>
      <w:r>
        <w:rPr>
          <w:sz w:val="24"/>
        </w:rPr>
        <w:t>LRC</w:t>
      </w:r>
      <w:r>
        <w:rPr>
          <w:spacing w:val="-3"/>
          <w:sz w:val="24"/>
        </w:rPr>
        <w:t xml:space="preserve"> </w:t>
      </w:r>
      <w:r>
        <w:rPr>
          <w:sz w:val="24"/>
        </w:rPr>
        <w:t>funds</w:t>
      </w:r>
      <w:r>
        <w:rPr>
          <w:spacing w:val="-3"/>
          <w:sz w:val="24"/>
        </w:rPr>
        <w:t xml:space="preserve"> </w:t>
      </w:r>
      <w:r>
        <w:rPr>
          <w:sz w:val="24"/>
        </w:rPr>
        <w:t>will enable CARLA to sustain and enhance this popular program and to make its LRC-developed resources widely available to a national audience. The summer institutes described below represent new offerings based on developments in the field and improve past offerings based on participant feedback. Institutes are organized into four categories: (i) Core Initiatives, (ii)</w:t>
      </w:r>
      <w:r>
        <w:rPr>
          <w:spacing w:val="40"/>
          <w:sz w:val="24"/>
        </w:rPr>
        <w:t xml:space="preserve"> </w:t>
      </w:r>
      <w:r>
        <w:rPr>
          <w:sz w:val="24"/>
        </w:rPr>
        <w:t>Support for DEI Topics, (iii) LRC Partnerships, and (iv) Expanded Project Dissemination.</w:t>
      </w:r>
    </w:p>
    <w:p w14:paraId="376D3053" w14:textId="77777777" w:rsidR="00877107" w:rsidRDefault="00476F45">
      <w:pPr>
        <w:pStyle w:val="ListParagraph"/>
        <w:numPr>
          <w:ilvl w:val="4"/>
          <w:numId w:val="19"/>
        </w:numPr>
        <w:tabs>
          <w:tab w:val="left" w:pos="1261"/>
        </w:tabs>
        <w:spacing w:line="480" w:lineRule="auto"/>
        <w:ind w:right="254" w:firstLine="720"/>
        <w:rPr>
          <w:rFonts w:ascii="Arial" w:hAnsi="Arial"/>
          <w:b/>
          <w:i/>
          <w:sz w:val="24"/>
        </w:rPr>
      </w:pPr>
      <w:r>
        <w:rPr>
          <w:rFonts w:ascii="Arial" w:hAnsi="Arial"/>
          <w:b/>
          <w:i/>
          <w:sz w:val="24"/>
        </w:rPr>
        <w:t xml:space="preserve">Core Initiatives: </w:t>
      </w:r>
      <w:r>
        <w:rPr>
          <w:sz w:val="24"/>
        </w:rPr>
        <w:t xml:space="preserve">Many of CARLA’s summer institutes will highlight initiatives in the proposed LRC’s focal areas. For the language-content integration area, Drs. Paesani and Menke will teach an annual summer institute on </w:t>
      </w:r>
      <w:r>
        <w:rPr>
          <w:i/>
          <w:sz w:val="24"/>
        </w:rPr>
        <w:t xml:space="preserve">Literacies in Language Education </w:t>
      </w:r>
      <w:r>
        <w:rPr>
          <w:sz w:val="24"/>
        </w:rPr>
        <w:t>to improve language</w:t>
      </w:r>
      <w:r>
        <w:rPr>
          <w:spacing w:val="-5"/>
          <w:sz w:val="24"/>
        </w:rPr>
        <w:t xml:space="preserve"> </w:t>
      </w:r>
      <w:r>
        <w:rPr>
          <w:sz w:val="24"/>
        </w:rPr>
        <w:t>teachers’</w:t>
      </w:r>
      <w:r>
        <w:rPr>
          <w:spacing w:val="-4"/>
          <w:sz w:val="24"/>
        </w:rPr>
        <w:t xml:space="preserve"> </w:t>
      </w:r>
      <w:r>
        <w:rPr>
          <w:sz w:val="24"/>
        </w:rPr>
        <w:t>understanding</w:t>
      </w:r>
      <w:r>
        <w:rPr>
          <w:spacing w:val="-4"/>
          <w:sz w:val="24"/>
        </w:rPr>
        <w:t xml:space="preserve"> </w:t>
      </w:r>
      <w:r>
        <w:rPr>
          <w:sz w:val="24"/>
        </w:rPr>
        <w:t>and</w:t>
      </w:r>
      <w:r>
        <w:rPr>
          <w:spacing w:val="-4"/>
          <w:sz w:val="24"/>
        </w:rPr>
        <w:t xml:space="preserve"> </w:t>
      </w:r>
      <w:r>
        <w:rPr>
          <w:sz w:val="24"/>
        </w:rPr>
        <w:t>application</w:t>
      </w:r>
      <w:r>
        <w:rPr>
          <w:spacing w:val="-4"/>
          <w:sz w:val="24"/>
        </w:rPr>
        <w:t xml:space="preserve"> </w:t>
      </w:r>
      <w:r>
        <w:rPr>
          <w:sz w:val="24"/>
        </w:rPr>
        <w:t>of</w:t>
      </w:r>
      <w:r>
        <w:rPr>
          <w:spacing w:val="-4"/>
          <w:sz w:val="24"/>
        </w:rPr>
        <w:t xml:space="preserve"> </w:t>
      </w:r>
      <w:r>
        <w:rPr>
          <w:sz w:val="24"/>
        </w:rPr>
        <w:t>multiliteracies</w:t>
      </w:r>
      <w:r>
        <w:rPr>
          <w:spacing w:val="-4"/>
          <w:sz w:val="24"/>
        </w:rPr>
        <w:t xml:space="preserve"> </w:t>
      </w:r>
      <w:r>
        <w:rPr>
          <w:sz w:val="24"/>
        </w:rPr>
        <w:t>pedagogy</w:t>
      </w:r>
      <w:r>
        <w:rPr>
          <w:spacing w:val="-4"/>
          <w:sz w:val="24"/>
        </w:rPr>
        <w:t xml:space="preserve"> </w:t>
      </w:r>
      <w:r>
        <w:rPr>
          <w:sz w:val="24"/>
        </w:rPr>
        <w:t>(</w:t>
      </w:r>
      <w:r>
        <w:rPr>
          <w:i/>
          <w:sz w:val="24"/>
        </w:rPr>
        <w:t>see</w:t>
      </w:r>
      <w:r>
        <w:rPr>
          <w:i/>
          <w:spacing w:val="-5"/>
          <w:sz w:val="24"/>
        </w:rPr>
        <w:t xml:space="preserve"> </w:t>
      </w:r>
      <w:r>
        <w:rPr>
          <w:i/>
          <w:sz w:val="24"/>
        </w:rPr>
        <w:t>Section</w:t>
      </w:r>
      <w:r>
        <w:rPr>
          <w:i/>
          <w:spacing w:val="-4"/>
          <w:sz w:val="24"/>
        </w:rPr>
        <w:t xml:space="preserve"> </w:t>
      </w:r>
      <w:r>
        <w:rPr>
          <w:i/>
          <w:sz w:val="24"/>
        </w:rPr>
        <w:t>I.C.1</w:t>
      </w:r>
      <w:r>
        <w:rPr>
          <w:sz w:val="24"/>
        </w:rPr>
        <w:t xml:space="preserve">). CARLA will also offer </w:t>
      </w:r>
      <w:r>
        <w:rPr>
          <w:i/>
          <w:sz w:val="24"/>
        </w:rPr>
        <w:t>Secondary Dual Language and Immersion Continuation Programs</w:t>
      </w:r>
      <w:r>
        <w:rPr>
          <w:sz w:val="24"/>
        </w:rPr>
        <w:t xml:space="preserve">, led by Dr. Mathieu, and </w:t>
      </w:r>
      <w:r>
        <w:rPr>
          <w:i/>
          <w:sz w:val="24"/>
        </w:rPr>
        <w:t>Immersion Bootcamp for Novice Immersion Educators</w:t>
      </w:r>
      <w:r>
        <w:rPr>
          <w:sz w:val="24"/>
        </w:rPr>
        <w:t xml:space="preserve">, coordinated by Dr. Young (MDE). Both will provide a venue for disseminating research and materials that reflect the </w:t>
      </w:r>
      <w:r>
        <w:rPr>
          <w:i/>
          <w:sz w:val="24"/>
        </w:rPr>
        <w:t xml:space="preserve">Secondary DLI </w:t>
      </w:r>
      <w:r>
        <w:rPr>
          <w:sz w:val="24"/>
        </w:rPr>
        <w:t>initiative (</w:t>
      </w:r>
      <w:r>
        <w:rPr>
          <w:i/>
          <w:sz w:val="24"/>
        </w:rPr>
        <w:t>see Section I.C.2</w:t>
      </w:r>
      <w:r>
        <w:rPr>
          <w:sz w:val="24"/>
        </w:rPr>
        <w:t xml:space="preserve">). To support dissemination of the </w:t>
      </w:r>
      <w:r>
        <w:rPr>
          <w:i/>
          <w:sz w:val="24"/>
        </w:rPr>
        <w:t xml:space="preserve">Social Justice </w:t>
      </w:r>
      <w:r>
        <w:rPr>
          <w:sz w:val="24"/>
        </w:rPr>
        <w:t>initiative (</w:t>
      </w:r>
      <w:r>
        <w:rPr>
          <w:i/>
          <w:sz w:val="24"/>
        </w:rPr>
        <w:t>see Section I.C.3</w:t>
      </w:r>
      <w:r>
        <w:rPr>
          <w:sz w:val="24"/>
        </w:rPr>
        <w:t xml:space="preserve">), CARLA will offer </w:t>
      </w:r>
      <w:r>
        <w:rPr>
          <w:i/>
          <w:sz w:val="24"/>
        </w:rPr>
        <w:t xml:space="preserve">Teaching Language Through the Lens of Social Justice </w:t>
      </w:r>
      <w:r>
        <w:rPr>
          <w:sz w:val="24"/>
        </w:rPr>
        <w:t xml:space="preserve">taught by the co-authors of the ACTFL book </w:t>
      </w:r>
      <w:r>
        <w:rPr>
          <w:i/>
          <w:sz w:val="24"/>
        </w:rPr>
        <w:t>Words and Actions</w:t>
      </w:r>
      <w:r>
        <w:rPr>
          <w:sz w:val="24"/>
        </w:rPr>
        <w:t xml:space="preserve">. For the teacher education and advocacy focal area, Dr. King and Ms. Stockman will offer a three-day summer institute highlighting materials developed for the </w:t>
      </w:r>
      <w:r>
        <w:rPr>
          <w:i/>
          <w:sz w:val="24"/>
        </w:rPr>
        <w:t xml:space="preserve">Equity and Access to State Seals of Biliteracy </w:t>
      </w:r>
      <w:r>
        <w:rPr>
          <w:sz w:val="24"/>
        </w:rPr>
        <w:t>initiative (</w:t>
      </w:r>
      <w:r>
        <w:rPr>
          <w:i/>
          <w:sz w:val="24"/>
        </w:rPr>
        <w:t>see Section I.C.4</w:t>
      </w:r>
      <w:r>
        <w:rPr>
          <w:sz w:val="24"/>
        </w:rPr>
        <w:t xml:space="preserve">) and their relationship to ACTFL proficiency guidelines, backward curricular planning, and program articulation. Through the </w:t>
      </w:r>
      <w:r>
        <w:rPr>
          <w:i/>
          <w:sz w:val="24"/>
        </w:rPr>
        <w:t>Practical Program Evaluation</w:t>
      </w:r>
    </w:p>
    <w:p w14:paraId="376D3054" w14:textId="77777777" w:rsidR="00877107" w:rsidRDefault="00877107">
      <w:pPr>
        <w:spacing w:line="480" w:lineRule="auto"/>
        <w:rPr>
          <w:rFonts w:ascii="Arial" w:hAnsi="Arial"/>
          <w:sz w:val="24"/>
        </w:rPr>
        <w:sectPr w:rsidR="00877107">
          <w:pgSz w:w="12240" w:h="15840"/>
          <w:pgMar w:top="1380" w:right="1220" w:bottom="1160" w:left="1100" w:header="0" w:footer="975" w:gutter="0"/>
          <w:cols w:space="720"/>
        </w:sectPr>
      </w:pPr>
    </w:p>
    <w:p w14:paraId="376D3055" w14:textId="77777777" w:rsidR="00877107" w:rsidRDefault="00476F45">
      <w:pPr>
        <w:pStyle w:val="BodyText"/>
        <w:spacing w:before="61" w:line="480" w:lineRule="auto"/>
        <w:ind w:right="446"/>
      </w:pPr>
      <w:r>
        <w:lastRenderedPageBreak/>
        <w:t>initiative</w:t>
      </w:r>
      <w:r>
        <w:rPr>
          <w:spacing w:val="-4"/>
        </w:rPr>
        <w:t xml:space="preserve"> </w:t>
      </w:r>
      <w:r>
        <w:t>(</w:t>
      </w:r>
      <w:r>
        <w:rPr>
          <w:i/>
        </w:rPr>
        <w:t>see</w:t>
      </w:r>
      <w:r>
        <w:rPr>
          <w:i/>
          <w:spacing w:val="-4"/>
        </w:rPr>
        <w:t xml:space="preserve"> </w:t>
      </w:r>
      <w:r>
        <w:rPr>
          <w:i/>
        </w:rPr>
        <w:t>Section</w:t>
      </w:r>
      <w:r>
        <w:rPr>
          <w:i/>
          <w:spacing w:val="-3"/>
        </w:rPr>
        <w:t xml:space="preserve"> </w:t>
      </w:r>
      <w:r>
        <w:rPr>
          <w:i/>
        </w:rPr>
        <w:t>I.C.7</w:t>
      </w:r>
      <w:r>
        <w:t>),</w:t>
      </w:r>
      <w:r>
        <w:rPr>
          <w:spacing w:val="-3"/>
        </w:rPr>
        <w:t xml:space="preserve"> </w:t>
      </w:r>
      <w:r>
        <w:t>Drs.</w:t>
      </w:r>
      <w:r>
        <w:rPr>
          <w:spacing w:val="-3"/>
        </w:rPr>
        <w:t xml:space="preserve"> </w:t>
      </w:r>
      <w:r>
        <w:t>Malone</w:t>
      </w:r>
      <w:r>
        <w:rPr>
          <w:spacing w:val="-3"/>
        </w:rPr>
        <w:t xml:space="preserve"> </w:t>
      </w:r>
      <w:r>
        <w:t>and</w:t>
      </w:r>
      <w:r>
        <w:rPr>
          <w:spacing w:val="-3"/>
        </w:rPr>
        <w:t xml:space="preserve"> </w:t>
      </w:r>
      <w:r>
        <w:t>Zamora</w:t>
      </w:r>
      <w:r>
        <w:rPr>
          <w:spacing w:val="-3"/>
        </w:rPr>
        <w:t xml:space="preserve"> </w:t>
      </w:r>
      <w:r>
        <w:t>will</w:t>
      </w:r>
      <w:r>
        <w:rPr>
          <w:spacing w:val="-3"/>
        </w:rPr>
        <w:t xml:space="preserve"> </w:t>
      </w:r>
      <w:r>
        <w:t>offer</w:t>
      </w:r>
      <w:r>
        <w:rPr>
          <w:spacing w:val="-3"/>
        </w:rPr>
        <w:t xml:space="preserve"> </w:t>
      </w:r>
      <w:r>
        <w:t>an</w:t>
      </w:r>
      <w:r>
        <w:rPr>
          <w:spacing w:val="-3"/>
        </w:rPr>
        <w:t xml:space="preserve"> </w:t>
      </w:r>
      <w:r>
        <w:t>annual</w:t>
      </w:r>
      <w:r>
        <w:rPr>
          <w:spacing w:val="-3"/>
        </w:rPr>
        <w:t xml:space="preserve"> </w:t>
      </w:r>
      <w:r>
        <w:t>institute</w:t>
      </w:r>
      <w:r>
        <w:rPr>
          <w:spacing w:val="-3"/>
        </w:rPr>
        <w:t xml:space="preserve"> </w:t>
      </w:r>
      <w:r>
        <w:t>focused</w:t>
      </w:r>
      <w:r>
        <w:rPr>
          <w:spacing w:val="-3"/>
        </w:rPr>
        <w:t xml:space="preserve"> </w:t>
      </w:r>
      <w:r>
        <w:t>on the needs of LCTL, CC, MSI, HBCU, heritage, and community language programs.</w:t>
      </w:r>
    </w:p>
    <w:p w14:paraId="376D3056" w14:textId="77777777" w:rsidR="00877107" w:rsidRDefault="00476F45">
      <w:pPr>
        <w:pStyle w:val="ListParagraph"/>
        <w:numPr>
          <w:ilvl w:val="4"/>
          <w:numId w:val="19"/>
        </w:numPr>
        <w:tabs>
          <w:tab w:val="left" w:pos="1327"/>
        </w:tabs>
        <w:spacing w:line="480" w:lineRule="auto"/>
        <w:ind w:right="332" w:firstLine="720"/>
        <w:rPr>
          <w:rFonts w:ascii="Arial" w:hAnsi="Arial"/>
          <w:b/>
          <w:i/>
          <w:sz w:val="24"/>
        </w:rPr>
      </w:pPr>
      <w:r>
        <w:rPr>
          <w:rFonts w:ascii="Arial" w:hAnsi="Arial"/>
          <w:b/>
          <w:i/>
          <w:sz w:val="24"/>
        </w:rPr>
        <w:t>Support</w:t>
      </w:r>
      <w:r>
        <w:rPr>
          <w:rFonts w:ascii="Arial" w:hAnsi="Arial"/>
          <w:b/>
          <w:i/>
          <w:spacing w:val="-5"/>
          <w:sz w:val="24"/>
        </w:rPr>
        <w:t xml:space="preserve"> </w:t>
      </w:r>
      <w:r>
        <w:rPr>
          <w:rFonts w:ascii="Arial" w:hAnsi="Arial"/>
          <w:b/>
          <w:i/>
          <w:sz w:val="24"/>
        </w:rPr>
        <w:t>for</w:t>
      </w:r>
      <w:r>
        <w:rPr>
          <w:rFonts w:ascii="Arial" w:hAnsi="Arial"/>
          <w:b/>
          <w:i/>
          <w:spacing w:val="-4"/>
          <w:sz w:val="24"/>
        </w:rPr>
        <w:t xml:space="preserve"> </w:t>
      </w:r>
      <w:r>
        <w:rPr>
          <w:rFonts w:ascii="Arial" w:hAnsi="Arial"/>
          <w:b/>
          <w:i/>
          <w:sz w:val="24"/>
        </w:rPr>
        <w:t>DEI</w:t>
      </w:r>
      <w:r>
        <w:rPr>
          <w:rFonts w:ascii="Arial" w:hAnsi="Arial"/>
          <w:b/>
          <w:i/>
          <w:spacing w:val="-5"/>
          <w:sz w:val="24"/>
        </w:rPr>
        <w:t xml:space="preserve"> </w:t>
      </w:r>
      <w:r>
        <w:rPr>
          <w:rFonts w:ascii="Arial" w:hAnsi="Arial"/>
          <w:b/>
          <w:i/>
          <w:sz w:val="24"/>
        </w:rPr>
        <w:t>Topics:</w:t>
      </w:r>
      <w:r>
        <w:rPr>
          <w:rFonts w:ascii="Arial" w:hAnsi="Arial"/>
          <w:b/>
          <w:i/>
          <w:spacing w:val="-11"/>
          <w:sz w:val="24"/>
        </w:rPr>
        <w:t xml:space="preserve"> </w:t>
      </w:r>
      <w:r>
        <w:rPr>
          <w:sz w:val="24"/>
        </w:rPr>
        <w:t>Two</w:t>
      </w:r>
      <w:r>
        <w:rPr>
          <w:spacing w:val="-4"/>
          <w:sz w:val="24"/>
        </w:rPr>
        <w:t xml:space="preserve"> </w:t>
      </w:r>
      <w:r>
        <w:rPr>
          <w:sz w:val="24"/>
        </w:rPr>
        <w:t>additional</w:t>
      </w:r>
      <w:r>
        <w:rPr>
          <w:spacing w:val="-4"/>
          <w:sz w:val="24"/>
        </w:rPr>
        <w:t xml:space="preserve"> </w:t>
      </w:r>
      <w:r>
        <w:rPr>
          <w:sz w:val="24"/>
        </w:rPr>
        <w:t>summer</w:t>
      </w:r>
      <w:r>
        <w:rPr>
          <w:spacing w:val="-4"/>
          <w:sz w:val="24"/>
        </w:rPr>
        <w:t xml:space="preserve"> </w:t>
      </w:r>
      <w:r>
        <w:rPr>
          <w:sz w:val="24"/>
        </w:rPr>
        <w:t>institutes</w:t>
      </w:r>
      <w:r>
        <w:rPr>
          <w:spacing w:val="-4"/>
          <w:sz w:val="24"/>
        </w:rPr>
        <w:t xml:space="preserve"> </w:t>
      </w:r>
      <w:r>
        <w:rPr>
          <w:sz w:val="24"/>
        </w:rPr>
        <w:t>will</w:t>
      </w:r>
      <w:r>
        <w:rPr>
          <w:spacing w:val="-4"/>
          <w:sz w:val="24"/>
        </w:rPr>
        <w:t xml:space="preserve"> </w:t>
      </w:r>
      <w:r>
        <w:rPr>
          <w:sz w:val="24"/>
        </w:rPr>
        <w:t>amplify</w:t>
      </w:r>
      <w:r>
        <w:rPr>
          <w:spacing w:val="-4"/>
          <w:sz w:val="24"/>
        </w:rPr>
        <w:t xml:space="preserve"> </w:t>
      </w:r>
      <w:r>
        <w:rPr>
          <w:sz w:val="24"/>
        </w:rPr>
        <w:t xml:space="preserve">CARLA’s emphasis on DEI. </w:t>
      </w:r>
      <w:r>
        <w:rPr>
          <w:i/>
          <w:sz w:val="24"/>
        </w:rPr>
        <w:t>Integrating Career Readiness into Language Programs</w:t>
      </w:r>
      <w:r>
        <w:rPr>
          <w:sz w:val="24"/>
        </w:rPr>
        <w:t xml:space="preserve">, taught by Dr. Sara Mack (UM), will focus on supporting language learning objectives related to social and economic justice and integrating career readiness principles at the course and program levels. </w:t>
      </w:r>
      <w:r>
        <w:rPr>
          <w:i/>
          <w:sz w:val="24"/>
        </w:rPr>
        <w:t>Critical</w:t>
      </w:r>
      <w:r>
        <w:rPr>
          <w:i/>
          <w:spacing w:val="-5"/>
          <w:sz w:val="24"/>
        </w:rPr>
        <w:t xml:space="preserve"> </w:t>
      </w:r>
      <w:r>
        <w:rPr>
          <w:i/>
          <w:sz w:val="24"/>
        </w:rPr>
        <w:t>Approaches</w:t>
      </w:r>
      <w:r>
        <w:rPr>
          <w:i/>
          <w:spacing w:val="-4"/>
          <w:sz w:val="24"/>
        </w:rPr>
        <w:t xml:space="preserve"> </w:t>
      </w:r>
      <w:r>
        <w:rPr>
          <w:i/>
          <w:sz w:val="24"/>
        </w:rPr>
        <w:t>to</w:t>
      </w:r>
      <w:r>
        <w:rPr>
          <w:i/>
          <w:spacing w:val="-4"/>
          <w:sz w:val="24"/>
        </w:rPr>
        <w:t xml:space="preserve"> </w:t>
      </w:r>
      <w:r>
        <w:rPr>
          <w:i/>
          <w:sz w:val="24"/>
        </w:rPr>
        <w:t>Heritage</w:t>
      </w:r>
      <w:r>
        <w:rPr>
          <w:i/>
          <w:spacing w:val="-5"/>
          <w:sz w:val="24"/>
        </w:rPr>
        <w:t xml:space="preserve"> </w:t>
      </w:r>
      <w:r>
        <w:rPr>
          <w:i/>
          <w:sz w:val="24"/>
        </w:rPr>
        <w:t>Language</w:t>
      </w:r>
      <w:r>
        <w:rPr>
          <w:i/>
          <w:spacing w:val="-5"/>
          <w:sz w:val="24"/>
        </w:rPr>
        <w:t xml:space="preserve"> </w:t>
      </w:r>
      <w:r>
        <w:rPr>
          <w:i/>
          <w:sz w:val="24"/>
        </w:rPr>
        <w:t>Education:</w:t>
      </w:r>
      <w:r>
        <w:rPr>
          <w:i/>
          <w:spacing w:val="-4"/>
          <w:sz w:val="24"/>
        </w:rPr>
        <w:t xml:space="preserve"> </w:t>
      </w:r>
      <w:r>
        <w:rPr>
          <w:i/>
          <w:sz w:val="24"/>
        </w:rPr>
        <w:t>Centering</w:t>
      </w:r>
      <w:r>
        <w:rPr>
          <w:i/>
          <w:spacing w:val="-4"/>
          <w:sz w:val="24"/>
        </w:rPr>
        <w:t xml:space="preserve"> </w:t>
      </w:r>
      <w:r>
        <w:rPr>
          <w:i/>
          <w:sz w:val="24"/>
        </w:rPr>
        <w:t>Identities,</w:t>
      </w:r>
      <w:r>
        <w:rPr>
          <w:i/>
          <w:spacing w:val="-4"/>
          <w:sz w:val="24"/>
        </w:rPr>
        <w:t xml:space="preserve"> </w:t>
      </w:r>
      <w:r>
        <w:rPr>
          <w:i/>
          <w:sz w:val="24"/>
        </w:rPr>
        <w:t>Race,</w:t>
      </w:r>
      <w:r>
        <w:rPr>
          <w:i/>
          <w:spacing w:val="-4"/>
          <w:sz w:val="24"/>
        </w:rPr>
        <w:t xml:space="preserve"> </w:t>
      </w:r>
      <w:r>
        <w:rPr>
          <w:i/>
          <w:sz w:val="24"/>
        </w:rPr>
        <w:t>and</w:t>
      </w:r>
      <w:r>
        <w:rPr>
          <w:i/>
          <w:spacing w:val="-4"/>
          <w:sz w:val="24"/>
        </w:rPr>
        <w:t xml:space="preserve"> </w:t>
      </w:r>
      <w:r>
        <w:rPr>
          <w:i/>
          <w:sz w:val="24"/>
        </w:rPr>
        <w:t>Power</w:t>
      </w:r>
      <w:r>
        <w:rPr>
          <w:i/>
          <w:spacing w:val="-4"/>
          <w:sz w:val="24"/>
        </w:rPr>
        <w:t xml:space="preserve"> </w:t>
      </w:r>
      <w:r>
        <w:rPr>
          <w:i/>
          <w:sz w:val="24"/>
        </w:rPr>
        <w:t xml:space="preserve">in Language Reclamation </w:t>
      </w:r>
      <w:r>
        <w:rPr>
          <w:sz w:val="24"/>
        </w:rPr>
        <w:t>will identify ways that heritage language learners have been denied access to the natural development of bilingualism and biliteracy and examine transformational approaches that strengthen multilingualism, public voice, and literacy confidence. Dr. Jenna Cushing-Leubner (University of Wisconsin-Whitewater, an MSI) will teach this institute in collaboration</w:t>
      </w:r>
      <w:r>
        <w:rPr>
          <w:spacing w:val="-2"/>
          <w:sz w:val="24"/>
        </w:rPr>
        <w:t xml:space="preserve"> </w:t>
      </w:r>
      <w:r>
        <w:rPr>
          <w:sz w:val="24"/>
        </w:rPr>
        <w:t>with</w:t>
      </w:r>
      <w:r>
        <w:rPr>
          <w:spacing w:val="-2"/>
          <w:sz w:val="24"/>
        </w:rPr>
        <w:t xml:space="preserve"> </w:t>
      </w:r>
      <w:r>
        <w:rPr>
          <w:sz w:val="24"/>
        </w:rPr>
        <w:t>J.</w:t>
      </w:r>
      <w:r>
        <w:rPr>
          <w:spacing w:val="-2"/>
          <w:sz w:val="24"/>
        </w:rPr>
        <w:t xml:space="preserve"> </w:t>
      </w:r>
      <w:r>
        <w:rPr>
          <w:sz w:val="24"/>
        </w:rPr>
        <w:t>Eik</w:t>
      </w:r>
      <w:r>
        <w:rPr>
          <w:spacing w:val="-2"/>
          <w:sz w:val="24"/>
        </w:rPr>
        <w:t xml:space="preserve"> </w:t>
      </w:r>
      <w:r>
        <w:rPr>
          <w:sz w:val="24"/>
        </w:rPr>
        <w:t>Diggs</w:t>
      </w:r>
      <w:r>
        <w:rPr>
          <w:spacing w:val="-2"/>
          <w:sz w:val="24"/>
        </w:rPr>
        <w:t xml:space="preserve"> </w:t>
      </w:r>
      <w:r>
        <w:rPr>
          <w:sz w:val="24"/>
        </w:rPr>
        <w:t>(University</w:t>
      </w:r>
      <w:r>
        <w:rPr>
          <w:spacing w:val="-2"/>
          <w:sz w:val="24"/>
        </w:rPr>
        <w:t xml:space="preserve"> </w:t>
      </w:r>
      <w:r>
        <w:rPr>
          <w:sz w:val="24"/>
        </w:rPr>
        <w:t>of</w:t>
      </w:r>
      <w:r>
        <w:rPr>
          <w:spacing w:val="-2"/>
          <w:sz w:val="24"/>
        </w:rPr>
        <w:t xml:space="preserve"> </w:t>
      </w:r>
      <w:r>
        <w:rPr>
          <w:sz w:val="24"/>
        </w:rPr>
        <w:t>Arizona),</w:t>
      </w:r>
      <w:r>
        <w:rPr>
          <w:spacing w:val="-2"/>
          <w:sz w:val="24"/>
        </w:rPr>
        <w:t xml:space="preserve"> </w:t>
      </w:r>
      <w:r>
        <w:rPr>
          <w:sz w:val="24"/>
        </w:rPr>
        <w:t>who</w:t>
      </w:r>
      <w:r>
        <w:rPr>
          <w:spacing w:val="-2"/>
          <w:sz w:val="24"/>
        </w:rPr>
        <w:t xml:space="preserve"> </w:t>
      </w:r>
      <w:r>
        <w:rPr>
          <w:sz w:val="24"/>
        </w:rPr>
        <w:t>works</w:t>
      </w:r>
      <w:r>
        <w:rPr>
          <w:spacing w:val="-2"/>
          <w:sz w:val="24"/>
        </w:rPr>
        <w:t xml:space="preserve"> </w:t>
      </w:r>
      <w:r>
        <w:rPr>
          <w:sz w:val="24"/>
        </w:rPr>
        <w:t>with</w:t>
      </w:r>
      <w:r>
        <w:rPr>
          <w:spacing w:val="-2"/>
          <w:sz w:val="24"/>
        </w:rPr>
        <w:t xml:space="preserve"> </w:t>
      </w:r>
      <w:r>
        <w:rPr>
          <w:sz w:val="24"/>
        </w:rPr>
        <w:t>school</w:t>
      </w:r>
      <w:r>
        <w:rPr>
          <w:spacing w:val="-3"/>
          <w:sz w:val="24"/>
        </w:rPr>
        <w:t xml:space="preserve"> </w:t>
      </w:r>
      <w:r>
        <w:rPr>
          <w:sz w:val="24"/>
        </w:rPr>
        <w:t>and</w:t>
      </w:r>
      <w:r>
        <w:rPr>
          <w:spacing w:val="-2"/>
          <w:sz w:val="24"/>
        </w:rPr>
        <w:t xml:space="preserve"> </w:t>
      </w:r>
      <w:r>
        <w:rPr>
          <w:sz w:val="24"/>
        </w:rPr>
        <w:t>community partners to increase the numbers of socially conscious multilingual teachers of color.</w:t>
      </w:r>
    </w:p>
    <w:p w14:paraId="376D3057" w14:textId="77777777" w:rsidR="00877107" w:rsidRDefault="00476F45">
      <w:pPr>
        <w:pStyle w:val="ListParagraph"/>
        <w:numPr>
          <w:ilvl w:val="4"/>
          <w:numId w:val="19"/>
        </w:numPr>
        <w:tabs>
          <w:tab w:val="left" w:pos="1394"/>
        </w:tabs>
        <w:spacing w:line="480" w:lineRule="auto"/>
        <w:ind w:right="248" w:firstLine="720"/>
        <w:rPr>
          <w:rFonts w:ascii="Arial" w:hAnsi="Arial"/>
          <w:b/>
          <w:i/>
          <w:sz w:val="24"/>
        </w:rPr>
      </w:pPr>
      <w:r>
        <w:rPr>
          <w:rFonts w:ascii="Arial" w:hAnsi="Arial"/>
          <w:b/>
          <w:i/>
          <w:sz w:val="24"/>
        </w:rPr>
        <w:t xml:space="preserve">LRC Partnerships: </w:t>
      </w:r>
      <w:r>
        <w:rPr>
          <w:sz w:val="24"/>
        </w:rPr>
        <w:t>CARLA will partner with four sister LRCs to augment the impact of their Centers’ cutting-edge work through CARLA’s extensive network of language teachers. In YI, Drs. Rubio and Watzinger-Tharp from L2TReC will lead a five-day summer institute on proficiency in DLI that will build on a three-day institute piloted in 2022</w:t>
      </w:r>
      <w:r>
        <w:rPr>
          <w:i/>
          <w:sz w:val="24"/>
        </w:rPr>
        <w:t xml:space="preserve">. </w:t>
      </w:r>
      <w:r>
        <w:rPr>
          <w:sz w:val="24"/>
        </w:rPr>
        <w:t>In YII, Dr. Hernandez</w:t>
      </w:r>
      <w:r>
        <w:rPr>
          <w:spacing w:val="-10"/>
          <w:sz w:val="24"/>
        </w:rPr>
        <w:t xml:space="preserve"> </w:t>
      </w:r>
      <w:r>
        <w:rPr>
          <w:sz w:val="24"/>
        </w:rPr>
        <w:t>and</w:t>
      </w:r>
      <w:r>
        <w:rPr>
          <w:spacing w:val="-10"/>
          <w:sz w:val="24"/>
        </w:rPr>
        <w:t xml:space="preserve"> </w:t>
      </w:r>
      <w:r>
        <w:rPr>
          <w:sz w:val="24"/>
        </w:rPr>
        <w:t>Ms.</w:t>
      </w:r>
      <w:r>
        <w:rPr>
          <w:spacing w:val="-11"/>
          <w:sz w:val="24"/>
        </w:rPr>
        <w:t xml:space="preserve"> </w:t>
      </w:r>
      <w:r>
        <w:rPr>
          <w:sz w:val="24"/>
        </w:rPr>
        <w:t>Scheller</w:t>
      </w:r>
      <w:r>
        <w:rPr>
          <w:spacing w:val="-9"/>
          <w:sz w:val="24"/>
        </w:rPr>
        <w:t xml:space="preserve"> </w:t>
      </w:r>
      <w:r>
        <w:rPr>
          <w:sz w:val="24"/>
        </w:rPr>
        <w:t>from</w:t>
      </w:r>
      <w:r>
        <w:rPr>
          <w:spacing w:val="-6"/>
          <w:sz w:val="24"/>
        </w:rPr>
        <w:t xml:space="preserve"> </w:t>
      </w:r>
      <w:r>
        <w:rPr>
          <w:sz w:val="24"/>
        </w:rPr>
        <w:t>NFLRC</w:t>
      </w:r>
      <w:r>
        <w:rPr>
          <w:spacing w:val="-6"/>
          <w:sz w:val="24"/>
        </w:rPr>
        <w:t xml:space="preserve"> </w:t>
      </w:r>
      <w:r>
        <w:rPr>
          <w:sz w:val="24"/>
        </w:rPr>
        <w:t>will</w:t>
      </w:r>
      <w:r>
        <w:rPr>
          <w:spacing w:val="-6"/>
          <w:sz w:val="24"/>
        </w:rPr>
        <w:t xml:space="preserve"> </w:t>
      </w:r>
      <w:r>
        <w:rPr>
          <w:sz w:val="24"/>
        </w:rPr>
        <w:t>lead</w:t>
      </w:r>
      <w:r>
        <w:rPr>
          <w:spacing w:val="-6"/>
          <w:sz w:val="24"/>
        </w:rPr>
        <w:t xml:space="preserve"> </w:t>
      </w:r>
      <w:r>
        <w:rPr>
          <w:sz w:val="24"/>
        </w:rPr>
        <w:t>a</w:t>
      </w:r>
      <w:r>
        <w:rPr>
          <w:spacing w:val="-7"/>
          <w:sz w:val="24"/>
        </w:rPr>
        <w:t xml:space="preserve"> </w:t>
      </w:r>
      <w:r>
        <w:rPr>
          <w:sz w:val="24"/>
        </w:rPr>
        <w:t>summer</w:t>
      </w:r>
      <w:r>
        <w:rPr>
          <w:spacing w:val="-6"/>
          <w:sz w:val="24"/>
        </w:rPr>
        <w:t xml:space="preserve"> </w:t>
      </w:r>
      <w:r>
        <w:rPr>
          <w:sz w:val="24"/>
        </w:rPr>
        <w:t>institute</w:t>
      </w:r>
      <w:r>
        <w:rPr>
          <w:spacing w:val="-6"/>
          <w:sz w:val="24"/>
        </w:rPr>
        <w:t xml:space="preserve"> </w:t>
      </w:r>
      <w:r>
        <w:rPr>
          <w:sz w:val="24"/>
        </w:rPr>
        <w:t>on</w:t>
      </w:r>
      <w:r>
        <w:rPr>
          <w:spacing w:val="-6"/>
          <w:sz w:val="24"/>
        </w:rPr>
        <w:t xml:space="preserve"> </w:t>
      </w:r>
      <w:r>
        <w:rPr>
          <w:sz w:val="24"/>
        </w:rPr>
        <w:t>project-based</w:t>
      </w:r>
      <w:r>
        <w:rPr>
          <w:spacing w:val="-6"/>
          <w:sz w:val="24"/>
        </w:rPr>
        <w:t xml:space="preserve"> </w:t>
      </w:r>
      <w:r>
        <w:rPr>
          <w:sz w:val="24"/>
        </w:rPr>
        <w:t>language learning; in YIII, Dr. Sykes and Ms. Knight from CASLS will offer a summer institute on measuring intercultural competence; and in YIV, Dr. Blyth from COERLL will offer an institute on transformational language teaching.</w:t>
      </w:r>
    </w:p>
    <w:p w14:paraId="376D3058" w14:textId="77777777" w:rsidR="00877107" w:rsidRDefault="00476F45">
      <w:pPr>
        <w:pStyle w:val="ListParagraph"/>
        <w:numPr>
          <w:ilvl w:val="4"/>
          <w:numId w:val="19"/>
        </w:numPr>
        <w:tabs>
          <w:tab w:val="left" w:pos="1394"/>
        </w:tabs>
        <w:spacing w:line="480" w:lineRule="auto"/>
        <w:ind w:right="379" w:firstLine="720"/>
        <w:rPr>
          <w:rFonts w:ascii="Arial" w:hAnsi="Arial"/>
          <w:b/>
          <w:i/>
          <w:sz w:val="24"/>
        </w:rPr>
      </w:pPr>
      <w:r>
        <w:rPr>
          <w:rFonts w:ascii="Arial" w:hAnsi="Arial"/>
          <w:b/>
          <w:i/>
          <w:sz w:val="24"/>
        </w:rPr>
        <w:t>Expanded</w:t>
      </w:r>
      <w:r>
        <w:rPr>
          <w:rFonts w:ascii="Arial" w:hAnsi="Arial"/>
          <w:b/>
          <w:i/>
          <w:spacing w:val="-7"/>
          <w:sz w:val="24"/>
        </w:rPr>
        <w:t xml:space="preserve"> </w:t>
      </w:r>
      <w:r>
        <w:rPr>
          <w:rFonts w:ascii="Arial" w:hAnsi="Arial"/>
          <w:b/>
          <w:i/>
          <w:sz w:val="24"/>
        </w:rPr>
        <w:t>Project</w:t>
      </w:r>
      <w:r>
        <w:rPr>
          <w:rFonts w:ascii="Arial" w:hAnsi="Arial"/>
          <w:b/>
          <w:i/>
          <w:spacing w:val="-7"/>
          <w:sz w:val="24"/>
        </w:rPr>
        <w:t xml:space="preserve"> </w:t>
      </w:r>
      <w:r>
        <w:rPr>
          <w:rFonts w:ascii="Arial" w:hAnsi="Arial"/>
          <w:b/>
          <w:i/>
          <w:sz w:val="24"/>
        </w:rPr>
        <w:t>Dissemination:</w:t>
      </w:r>
      <w:r>
        <w:rPr>
          <w:rFonts w:ascii="Arial" w:hAnsi="Arial"/>
          <w:b/>
          <w:i/>
          <w:spacing w:val="-12"/>
          <w:sz w:val="24"/>
        </w:rPr>
        <w:t xml:space="preserve"> </w:t>
      </w:r>
      <w:r>
        <w:rPr>
          <w:sz w:val="24"/>
        </w:rPr>
        <w:t>CARLA</w:t>
      </w:r>
      <w:r>
        <w:rPr>
          <w:spacing w:val="-5"/>
          <w:sz w:val="24"/>
        </w:rPr>
        <w:t xml:space="preserve"> </w:t>
      </w:r>
      <w:r>
        <w:rPr>
          <w:sz w:val="24"/>
        </w:rPr>
        <w:t>will</w:t>
      </w:r>
      <w:r>
        <w:rPr>
          <w:spacing w:val="-5"/>
          <w:sz w:val="24"/>
        </w:rPr>
        <w:t xml:space="preserve"> </w:t>
      </w:r>
      <w:r>
        <w:rPr>
          <w:sz w:val="24"/>
        </w:rPr>
        <w:t>offer</w:t>
      </w:r>
      <w:r>
        <w:rPr>
          <w:spacing w:val="-5"/>
          <w:sz w:val="24"/>
        </w:rPr>
        <w:t xml:space="preserve"> </w:t>
      </w:r>
      <w:r>
        <w:rPr>
          <w:sz w:val="24"/>
        </w:rPr>
        <w:t>several</w:t>
      </w:r>
      <w:r>
        <w:rPr>
          <w:spacing w:val="-5"/>
          <w:sz w:val="24"/>
        </w:rPr>
        <w:t xml:space="preserve"> </w:t>
      </w:r>
      <w:r>
        <w:rPr>
          <w:sz w:val="24"/>
        </w:rPr>
        <w:t>summer</w:t>
      </w:r>
      <w:r>
        <w:rPr>
          <w:spacing w:val="-5"/>
          <w:sz w:val="24"/>
        </w:rPr>
        <w:t xml:space="preserve"> </w:t>
      </w:r>
      <w:r>
        <w:rPr>
          <w:sz w:val="24"/>
        </w:rPr>
        <w:t>institutes that have</w:t>
      </w:r>
      <w:r>
        <w:rPr>
          <w:spacing w:val="-1"/>
          <w:sz w:val="24"/>
        </w:rPr>
        <w:t xml:space="preserve"> </w:t>
      </w:r>
      <w:r>
        <w:rPr>
          <w:sz w:val="24"/>
        </w:rPr>
        <w:t>grown out</w:t>
      </w:r>
      <w:r>
        <w:rPr>
          <w:spacing w:val="-1"/>
          <w:sz w:val="24"/>
        </w:rPr>
        <w:t xml:space="preserve"> </w:t>
      </w:r>
      <w:r>
        <w:rPr>
          <w:sz w:val="24"/>
        </w:rPr>
        <w:t>of the</w:t>
      </w:r>
      <w:r>
        <w:rPr>
          <w:spacing w:val="-1"/>
          <w:sz w:val="24"/>
        </w:rPr>
        <w:t xml:space="preserve"> </w:t>
      </w:r>
      <w:r>
        <w:rPr>
          <w:sz w:val="24"/>
        </w:rPr>
        <w:t>Center’s past work on USDE-funded projects in the</w:t>
      </w:r>
      <w:r>
        <w:rPr>
          <w:spacing w:val="-1"/>
          <w:sz w:val="24"/>
        </w:rPr>
        <w:t xml:space="preserve"> </w:t>
      </w:r>
      <w:r>
        <w:rPr>
          <w:sz w:val="24"/>
        </w:rPr>
        <w:t>following areas:</w:t>
      </w:r>
    </w:p>
    <w:p w14:paraId="376D3059" w14:textId="77777777" w:rsidR="00877107" w:rsidRDefault="00877107">
      <w:pPr>
        <w:spacing w:line="480" w:lineRule="auto"/>
        <w:rPr>
          <w:rFonts w:ascii="Arial" w:hAnsi="Arial"/>
          <w:sz w:val="24"/>
        </w:rPr>
        <w:sectPr w:rsidR="00877107">
          <w:pgSz w:w="12240" w:h="15840"/>
          <w:pgMar w:top="1380" w:right="1220" w:bottom="1160" w:left="1100" w:header="0" w:footer="975" w:gutter="0"/>
          <w:cols w:space="720"/>
        </w:sectPr>
      </w:pPr>
    </w:p>
    <w:p w14:paraId="376D305A" w14:textId="77777777" w:rsidR="00877107" w:rsidRDefault="00476F45">
      <w:pPr>
        <w:pStyle w:val="BodyText"/>
        <w:spacing w:before="61" w:line="480" w:lineRule="auto"/>
        <w:ind w:right="446"/>
      </w:pPr>
      <w:r>
        <w:lastRenderedPageBreak/>
        <w:t>language learning assessment, content-based language instruction, culture, technology, and pragmatics. These institutes expand the impact of USDE funding while further strengthening language</w:t>
      </w:r>
      <w:r>
        <w:rPr>
          <w:spacing w:val="-4"/>
        </w:rPr>
        <w:t xml:space="preserve"> </w:t>
      </w:r>
      <w:r>
        <w:t>instruction</w:t>
      </w:r>
      <w:r>
        <w:rPr>
          <w:spacing w:val="-3"/>
        </w:rPr>
        <w:t xml:space="preserve"> </w:t>
      </w:r>
      <w:r>
        <w:t>in</w:t>
      </w:r>
      <w:r>
        <w:rPr>
          <w:spacing w:val="-3"/>
        </w:rPr>
        <w:t xml:space="preserve"> </w:t>
      </w:r>
      <w:r>
        <w:t>the</w:t>
      </w:r>
      <w:r>
        <w:rPr>
          <w:spacing w:val="-4"/>
        </w:rPr>
        <w:t xml:space="preserve"> </w:t>
      </w:r>
      <w:r>
        <w:t>nation.</w:t>
      </w:r>
      <w:r>
        <w:rPr>
          <w:spacing w:val="-3"/>
        </w:rPr>
        <w:t xml:space="preserve"> </w:t>
      </w:r>
      <w:r>
        <w:t>A</w:t>
      </w:r>
      <w:r>
        <w:rPr>
          <w:spacing w:val="-3"/>
        </w:rPr>
        <w:t xml:space="preserve"> </w:t>
      </w:r>
      <w:r>
        <w:t>complete</w:t>
      </w:r>
      <w:r>
        <w:rPr>
          <w:spacing w:val="-4"/>
        </w:rPr>
        <w:t xml:space="preserve"> </w:t>
      </w:r>
      <w:r>
        <w:t>listing</w:t>
      </w:r>
      <w:r>
        <w:rPr>
          <w:spacing w:val="-3"/>
        </w:rPr>
        <w:t xml:space="preserve"> </w:t>
      </w:r>
      <w:r>
        <w:t>of</w:t>
      </w:r>
      <w:r>
        <w:rPr>
          <w:spacing w:val="-3"/>
        </w:rPr>
        <w:t xml:space="preserve"> </w:t>
      </w:r>
      <w:r>
        <w:t>CARLA’s</w:t>
      </w:r>
      <w:r>
        <w:rPr>
          <w:spacing w:val="-3"/>
        </w:rPr>
        <w:t xml:space="preserve"> </w:t>
      </w:r>
      <w:r>
        <w:t>proposed</w:t>
      </w:r>
      <w:r>
        <w:rPr>
          <w:spacing w:val="-3"/>
        </w:rPr>
        <w:t xml:space="preserve"> </w:t>
      </w:r>
      <w:r>
        <w:t>summer</w:t>
      </w:r>
      <w:r>
        <w:rPr>
          <w:spacing w:val="-3"/>
        </w:rPr>
        <w:t xml:space="preserve"> </w:t>
      </w:r>
      <w:r>
        <w:t>institute offerings over the four-year grant cycle is provided in Table 2.</w:t>
      </w:r>
    </w:p>
    <w:p w14:paraId="376D305B" w14:textId="77777777" w:rsidR="00877107" w:rsidRDefault="00476F45">
      <w:pPr>
        <w:pStyle w:val="Heading1"/>
        <w:ind w:left="340" w:firstLine="0"/>
      </w:pPr>
      <w:r>
        <w:t>Table</w:t>
      </w:r>
      <w:r>
        <w:rPr>
          <w:spacing w:val="-1"/>
        </w:rPr>
        <w:t xml:space="preserve"> </w:t>
      </w:r>
      <w:r>
        <w:t>2.</w:t>
      </w:r>
      <w:r>
        <w:rPr>
          <w:spacing w:val="-1"/>
        </w:rPr>
        <w:t xml:space="preserve"> </w:t>
      </w:r>
      <w:r>
        <w:t xml:space="preserve">CARLA Summer </w:t>
      </w:r>
      <w:r>
        <w:rPr>
          <w:spacing w:val="-2"/>
        </w:rPr>
        <w:t>Institutes</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8"/>
        <w:gridCol w:w="902"/>
        <w:gridCol w:w="2409"/>
      </w:tblGrid>
      <w:tr w:rsidR="00877107" w14:paraId="376D305F" w14:textId="77777777">
        <w:trPr>
          <w:trHeight w:val="278"/>
        </w:trPr>
        <w:tc>
          <w:tcPr>
            <w:tcW w:w="6038" w:type="dxa"/>
            <w:shd w:val="clear" w:color="auto" w:fill="ECE1EF"/>
          </w:tcPr>
          <w:p w14:paraId="376D305C" w14:textId="77777777" w:rsidR="00877107" w:rsidRDefault="00476F45">
            <w:pPr>
              <w:pStyle w:val="TableParagraph"/>
              <w:spacing w:before="2" w:line="255" w:lineRule="exact"/>
              <w:ind w:left="2189" w:right="2176"/>
              <w:jc w:val="center"/>
              <w:rPr>
                <w:rFonts w:ascii="Arial"/>
                <w:b/>
                <w:sz w:val="24"/>
              </w:rPr>
            </w:pPr>
            <w:r>
              <w:rPr>
                <w:rFonts w:ascii="Arial"/>
                <w:b/>
                <w:smallCaps/>
                <w:sz w:val="24"/>
              </w:rPr>
              <w:t>Institute</w:t>
            </w:r>
            <w:r>
              <w:rPr>
                <w:rFonts w:ascii="Arial"/>
                <w:b/>
                <w:smallCaps/>
                <w:spacing w:val="-6"/>
                <w:sz w:val="24"/>
              </w:rPr>
              <w:t xml:space="preserve"> </w:t>
            </w:r>
            <w:r>
              <w:rPr>
                <w:rFonts w:ascii="Arial"/>
                <w:b/>
                <w:smallCaps/>
                <w:spacing w:val="-4"/>
                <w:sz w:val="24"/>
              </w:rPr>
              <w:t>Name</w:t>
            </w:r>
          </w:p>
        </w:tc>
        <w:tc>
          <w:tcPr>
            <w:tcW w:w="902" w:type="dxa"/>
            <w:shd w:val="clear" w:color="auto" w:fill="ECE1EF"/>
          </w:tcPr>
          <w:p w14:paraId="376D305D" w14:textId="77777777" w:rsidR="00877107" w:rsidRDefault="00476F45">
            <w:pPr>
              <w:pStyle w:val="TableParagraph"/>
              <w:spacing w:before="2" w:line="255" w:lineRule="exact"/>
              <w:ind w:left="105"/>
              <w:rPr>
                <w:rFonts w:ascii="Arial"/>
                <w:b/>
                <w:sz w:val="24"/>
              </w:rPr>
            </w:pPr>
            <w:r>
              <w:rPr>
                <w:rFonts w:ascii="Arial"/>
                <w:b/>
                <w:smallCaps/>
                <w:spacing w:val="-2"/>
                <w:sz w:val="24"/>
              </w:rPr>
              <w:t>Years</w:t>
            </w:r>
          </w:p>
        </w:tc>
        <w:tc>
          <w:tcPr>
            <w:tcW w:w="2409" w:type="dxa"/>
            <w:shd w:val="clear" w:color="auto" w:fill="ECE1EF"/>
          </w:tcPr>
          <w:p w14:paraId="376D305E" w14:textId="77777777" w:rsidR="00877107" w:rsidRDefault="00476F45">
            <w:pPr>
              <w:pStyle w:val="TableParagraph"/>
              <w:spacing w:before="2" w:line="255" w:lineRule="exact"/>
              <w:ind w:left="646"/>
              <w:rPr>
                <w:rFonts w:ascii="Arial"/>
                <w:b/>
                <w:sz w:val="24"/>
              </w:rPr>
            </w:pPr>
            <w:r>
              <w:rPr>
                <w:rFonts w:ascii="Arial"/>
                <w:b/>
                <w:smallCaps/>
                <w:spacing w:val="-2"/>
                <w:sz w:val="24"/>
              </w:rPr>
              <w:t>Category</w:t>
            </w:r>
          </w:p>
        </w:tc>
      </w:tr>
      <w:tr w:rsidR="00877107" w14:paraId="376D3065" w14:textId="77777777">
        <w:trPr>
          <w:trHeight w:val="230"/>
        </w:trPr>
        <w:tc>
          <w:tcPr>
            <w:tcW w:w="6038" w:type="dxa"/>
          </w:tcPr>
          <w:p w14:paraId="376D3060" w14:textId="77777777" w:rsidR="00877107" w:rsidRDefault="00476F45">
            <w:pPr>
              <w:pStyle w:val="TableParagraph"/>
              <w:ind w:left="110"/>
              <w:rPr>
                <w:sz w:val="20"/>
              </w:rPr>
            </w:pPr>
            <w:r>
              <w:rPr>
                <w:sz w:val="20"/>
              </w:rPr>
              <w:t>Literacies</w:t>
            </w:r>
            <w:r>
              <w:rPr>
                <w:spacing w:val="-8"/>
                <w:sz w:val="20"/>
              </w:rPr>
              <w:t xml:space="preserve"> </w:t>
            </w:r>
            <w:r>
              <w:rPr>
                <w:sz w:val="20"/>
              </w:rPr>
              <w:t>in</w:t>
            </w:r>
            <w:r>
              <w:rPr>
                <w:spacing w:val="-7"/>
                <w:sz w:val="20"/>
              </w:rPr>
              <w:t xml:space="preserve"> </w:t>
            </w:r>
            <w:r>
              <w:rPr>
                <w:sz w:val="20"/>
              </w:rPr>
              <w:t>Language</w:t>
            </w:r>
            <w:r>
              <w:rPr>
                <w:spacing w:val="-7"/>
                <w:sz w:val="20"/>
              </w:rPr>
              <w:t xml:space="preserve"> </w:t>
            </w:r>
            <w:r>
              <w:rPr>
                <w:sz w:val="20"/>
              </w:rPr>
              <w:t>Education:</w:t>
            </w:r>
            <w:r>
              <w:rPr>
                <w:spacing w:val="-7"/>
                <w:sz w:val="20"/>
              </w:rPr>
              <w:t xml:space="preserve"> </w:t>
            </w:r>
            <w:r>
              <w:rPr>
                <w:sz w:val="20"/>
              </w:rPr>
              <w:t>Using</w:t>
            </w:r>
            <w:r>
              <w:rPr>
                <w:spacing w:val="-7"/>
                <w:sz w:val="20"/>
              </w:rPr>
              <w:t xml:space="preserve"> </w:t>
            </w:r>
            <w:r>
              <w:rPr>
                <w:sz w:val="20"/>
              </w:rPr>
              <w:t>Target</w:t>
            </w:r>
            <w:r>
              <w:rPr>
                <w:spacing w:val="-7"/>
                <w:sz w:val="20"/>
              </w:rPr>
              <w:t xml:space="preserve"> </w:t>
            </w:r>
            <w:r>
              <w:rPr>
                <w:sz w:val="20"/>
              </w:rPr>
              <w:t>Language</w:t>
            </w:r>
            <w:r>
              <w:rPr>
                <w:spacing w:val="-7"/>
                <w:sz w:val="20"/>
              </w:rPr>
              <w:t xml:space="preserve"> </w:t>
            </w:r>
            <w:r>
              <w:rPr>
                <w:spacing w:val="-2"/>
                <w:sz w:val="20"/>
              </w:rPr>
              <w:t>Texts</w:t>
            </w:r>
          </w:p>
        </w:tc>
        <w:tc>
          <w:tcPr>
            <w:tcW w:w="902" w:type="dxa"/>
          </w:tcPr>
          <w:p w14:paraId="376D3061" w14:textId="77777777" w:rsidR="00877107" w:rsidRDefault="00476F45">
            <w:pPr>
              <w:pStyle w:val="TableParagraph"/>
              <w:ind w:left="105"/>
              <w:rPr>
                <w:sz w:val="20"/>
              </w:rPr>
            </w:pPr>
            <w:r>
              <w:rPr>
                <w:spacing w:val="-2"/>
                <w:sz w:val="20"/>
              </w:rPr>
              <w:t>I-</w:t>
            </w:r>
            <w:r>
              <w:rPr>
                <w:spacing w:val="-7"/>
                <w:sz w:val="20"/>
              </w:rPr>
              <w:t>IV</w:t>
            </w:r>
          </w:p>
        </w:tc>
        <w:tc>
          <w:tcPr>
            <w:tcW w:w="2409" w:type="dxa"/>
            <w:vMerge w:val="restart"/>
          </w:tcPr>
          <w:p w14:paraId="376D3062" w14:textId="77777777" w:rsidR="00877107" w:rsidRDefault="00877107">
            <w:pPr>
              <w:pStyle w:val="TableParagraph"/>
              <w:spacing w:line="240" w:lineRule="auto"/>
              <w:ind w:left="0"/>
              <w:rPr>
                <w:rFonts w:ascii="Arial"/>
                <w:b/>
              </w:rPr>
            </w:pPr>
          </w:p>
          <w:p w14:paraId="376D3063" w14:textId="77777777" w:rsidR="00877107" w:rsidRDefault="00877107">
            <w:pPr>
              <w:pStyle w:val="TableParagraph"/>
              <w:spacing w:before="10" w:line="240" w:lineRule="auto"/>
              <w:ind w:left="0"/>
              <w:rPr>
                <w:rFonts w:ascii="Arial"/>
                <w:b/>
                <w:sz w:val="29"/>
              </w:rPr>
            </w:pPr>
          </w:p>
          <w:p w14:paraId="376D3064" w14:textId="77777777" w:rsidR="00877107" w:rsidRDefault="00476F45">
            <w:pPr>
              <w:pStyle w:val="TableParagraph"/>
              <w:spacing w:line="240" w:lineRule="auto"/>
              <w:ind w:left="106"/>
              <w:rPr>
                <w:rFonts w:ascii="Arial"/>
                <w:b/>
                <w:i/>
                <w:sz w:val="20"/>
              </w:rPr>
            </w:pPr>
            <w:r>
              <w:rPr>
                <w:rFonts w:ascii="Arial"/>
                <w:b/>
                <w:i/>
                <w:sz w:val="20"/>
              </w:rPr>
              <w:t>Core</w:t>
            </w:r>
            <w:r>
              <w:rPr>
                <w:rFonts w:ascii="Arial"/>
                <w:b/>
                <w:i/>
                <w:spacing w:val="-5"/>
                <w:sz w:val="20"/>
              </w:rPr>
              <w:t xml:space="preserve"> </w:t>
            </w:r>
            <w:r>
              <w:rPr>
                <w:rFonts w:ascii="Arial"/>
                <w:b/>
                <w:i/>
                <w:spacing w:val="-2"/>
                <w:sz w:val="20"/>
              </w:rPr>
              <w:t>Initiatives</w:t>
            </w:r>
          </w:p>
        </w:tc>
      </w:tr>
      <w:tr w:rsidR="00877107" w14:paraId="376D3069" w14:textId="77777777">
        <w:trPr>
          <w:trHeight w:val="230"/>
        </w:trPr>
        <w:tc>
          <w:tcPr>
            <w:tcW w:w="6038" w:type="dxa"/>
          </w:tcPr>
          <w:p w14:paraId="376D3066" w14:textId="77777777" w:rsidR="00877107" w:rsidRDefault="00476F45">
            <w:pPr>
              <w:pStyle w:val="TableParagraph"/>
              <w:ind w:left="110"/>
              <w:rPr>
                <w:sz w:val="20"/>
              </w:rPr>
            </w:pPr>
            <w:r>
              <w:rPr>
                <w:sz w:val="20"/>
              </w:rPr>
              <w:t>Practical</w:t>
            </w:r>
            <w:r>
              <w:rPr>
                <w:spacing w:val="-8"/>
                <w:sz w:val="20"/>
              </w:rPr>
              <w:t xml:space="preserve"> </w:t>
            </w:r>
            <w:r>
              <w:rPr>
                <w:sz w:val="20"/>
              </w:rPr>
              <w:t>Program</w:t>
            </w:r>
            <w:r>
              <w:rPr>
                <w:spacing w:val="-9"/>
                <w:sz w:val="20"/>
              </w:rPr>
              <w:t xml:space="preserve"> </w:t>
            </w:r>
            <w:r>
              <w:rPr>
                <w:sz w:val="20"/>
              </w:rPr>
              <w:t>Evaluation</w:t>
            </w:r>
            <w:r>
              <w:rPr>
                <w:spacing w:val="-8"/>
                <w:sz w:val="20"/>
              </w:rPr>
              <w:t xml:space="preserve"> </w:t>
            </w:r>
            <w:r>
              <w:rPr>
                <w:sz w:val="20"/>
              </w:rPr>
              <w:t>for</w:t>
            </w:r>
            <w:r>
              <w:rPr>
                <w:spacing w:val="-8"/>
                <w:sz w:val="20"/>
              </w:rPr>
              <w:t xml:space="preserve"> </w:t>
            </w:r>
            <w:r>
              <w:rPr>
                <w:sz w:val="20"/>
              </w:rPr>
              <w:t>Language</w:t>
            </w:r>
            <w:r>
              <w:rPr>
                <w:spacing w:val="-7"/>
                <w:sz w:val="20"/>
              </w:rPr>
              <w:t xml:space="preserve"> </w:t>
            </w:r>
            <w:r>
              <w:rPr>
                <w:spacing w:val="-2"/>
                <w:sz w:val="20"/>
              </w:rPr>
              <w:t>Teachers</w:t>
            </w:r>
          </w:p>
        </w:tc>
        <w:tc>
          <w:tcPr>
            <w:tcW w:w="902" w:type="dxa"/>
          </w:tcPr>
          <w:p w14:paraId="376D3067"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68" w14:textId="77777777" w:rsidR="00877107" w:rsidRDefault="00877107">
            <w:pPr>
              <w:rPr>
                <w:sz w:val="2"/>
                <w:szCs w:val="2"/>
              </w:rPr>
            </w:pPr>
          </w:p>
        </w:tc>
      </w:tr>
      <w:tr w:rsidR="00877107" w14:paraId="376D306D" w14:textId="77777777">
        <w:trPr>
          <w:trHeight w:val="230"/>
        </w:trPr>
        <w:tc>
          <w:tcPr>
            <w:tcW w:w="6038" w:type="dxa"/>
          </w:tcPr>
          <w:p w14:paraId="376D306A" w14:textId="77777777" w:rsidR="00877107" w:rsidRDefault="00476F45">
            <w:pPr>
              <w:pStyle w:val="TableParagraph"/>
              <w:ind w:left="110"/>
              <w:rPr>
                <w:sz w:val="20"/>
              </w:rPr>
            </w:pPr>
            <w:r>
              <w:rPr>
                <w:sz w:val="20"/>
              </w:rPr>
              <w:t>Secondary</w:t>
            </w:r>
            <w:r>
              <w:rPr>
                <w:spacing w:val="-9"/>
                <w:sz w:val="20"/>
              </w:rPr>
              <w:t xml:space="preserve"> </w:t>
            </w:r>
            <w:r>
              <w:rPr>
                <w:sz w:val="20"/>
              </w:rPr>
              <w:t>Dual</w:t>
            </w:r>
            <w:r>
              <w:rPr>
                <w:spacing w:val="-9"/>
                <w:sz w:val="20"/>
              </w:rPr>
              <w:t xml:space="preserve"> </w:t>
            </w:r>
            <w:r>
              <w:rPr>
                <w:sz w:val="20"/>
              </w:rPr>
              <w:t>Language</w:t>
            </w:r>
            <w:r>
              <w:rPr>
                <w:spacing w:val="-9"/>
                <w:sz w:val="20"/>
              </w:rPr>
              <w:t xml:space="preserve"> </w:t>
            </w:r>
            <w:r>
              <w:rPr>
                <w:sz w:val="20"/>
              </w:rPr>
              <w:t>Continuation</w:t>
            </w:r>
            <w:r>
              <w:rPr>
                <w:spacing w:val="-9"/>
                <w:sz w:val="20"/>
              </w:rPr>
              <w:t xml:space="preserve"> </w:t>
            </w:r>
            <w:r>
              <w:rPr>
                <w:spacing w:val="-2"/>
                <w:sz w:val="20"/>
              </w:rPr>
              <w:t>Programs</w:t>
            </w:r>
          </w:p>
        </w:tc>
        <w:tc>
          <w:tcPr>
            <w:tcW w:w="902" w:type="dxa"/>
          </w:tcPr>
          <w:p w14:paraId="376D306B"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6C" w14:textId="77777777" w:rsidR="00877107" w:rsidRDefault="00877107">
            <w:pPr>
              <w:rPr>
                <w:sz w:val="2"/>
                <w:szCs w:val="2"/>
              </w:rPr>
            </w:pPr>
          </w:p>
        </w:tc>
      </w:tr>
      <w:tr w:rsidR="00877107" w14:paraId="376D3071" w14:textId="77777777">
        <w:trPr>
          <w:trHeight w:val="230"/>
        </w:trPr>
        <w:tc>
          <w:tcPr>
            <w:tcW w:w="6038" w:type="dxa"/>
          </w:tcPr>
          <w:p w14:paraId="376D306E" w14:textId="77777777" w:rsidR="00877107" w:rsidRDefault="00476F45">
            <w:pPr>
              <w:pStyle w:val="TableParagraph"/>
              <w:ind w:left="110"/>
              <w:rPr>
                <w:sz w:val="20"/>
              </w:rPr>
            </w:pPr>
            <w:r>
              <w:rPr>
                <w:sz w:val="20"/>
              </w:rPr>
              <w:t>Immersion</w:t>
            </w:r>
            <w:r>
              <w:rPr>
                <w:spacing w:val="-9"/>
                <w:sz w:val="20"/>
              </w:rPr>
              <w:t xml:space="preserve"> </w:t>
            </w:r>
            <w:r>
              <w:rPr>
                <w:sz w:val="20"/>
              </w:rPr>
              <w:t>Bootcamp</w:t>
            </w:r>
            <w:r>
              <w:rPr>
                <w:spacing w:val="-8"/>
                <w:sz w:val="20"/>
              </w:rPr>
              <w:t xml:space="preserve"> </w:t>
            </w:r>
            <w:r>
              <w:rPr>
                <w:sz w:val="20"/>
              </w:rPr>
              <w:t>for</w:t>
            </w:r>
            <w:r>
              <w:rPr>
                <w:spacing w:val="-9"/>
                <w:sz w:val="20"/>
              </w:rPr>
              <w:t xml:space="preserve"> </w:t>
            </w:r>
            <w:r>
              <w:rPr>
                <w:sz w:val="20"/>
              </w:rPr>
              <w:t>Novice</w:t>
            </w:r>
            <w:r>
              <w:rPr>
                <w:spacing w:val="-8"/>
                <w:sz w:val="20"/>
              </w:rPr>
              <w:t xml:space="preserve"> </w:t>
            </w:r>
            <w:r>
              <w:rPr>
                <w:sz w:val="20"/>
              </w:rPr>
              <w:t>Immersion</w:t>
            </w:r>
            <w:r>
              <w:rPr>
                <w:spacing w:val="-8"/>
                <w:sz w:val="20"/>
              </w:rPr>
              <w:t xml:space="preserve"> </w:t>
            </w:r>
            <w:r>
              <w:rPr>
                <w:spacing w:val="-2"/>
                <w:sz w:val="20"/>
              </w:rPr>
              <w:t>Educators</w:t>
            </w:r>
          </w:p>
        </w:tc>
        <w:tc>
          <w:tcPr>
            <w:tcW w:w="902" w:type="dxa"/>
          </w:tcPr>
          <w:p w14:paraId="376D306F"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70" w14:textId="77777777" w:rsidR="00877107" w:rsidRDefault="00877107">
            <w:pPr>
              <w:rPr>
                <w:sz w:val="2"/>
                <w:szCs w:val="2"/>
              </w:rPr>
            </w:pPr>
          </w:p>
        </w:tc>
      </w:tr>
      <w:tr w:rsidR="00877107" w14:paraId="376D3075" w14:textId="77777777">
        <w:trPr>
          <w:trHeight w:val="230"/>
        </w:trPr>
        <w:tc>
          <w:tcPr>
            <w:tcW w:w="6038" w:type="dxa"/>
          </w:tcPr>
          <w:p w14:paraId="376D3072" w14:textId="77777777" w:rsidR="00877107" w:rsidRDefault="00476F45">
            <w:pPr>
              <w:pStyle w:val="TableParagraph"/>
              <w:ind w:left="110"/>
              <w:rPr>
                <w:sz w:val="20"/>
              </w:rPr>
            </w:pPr>
            <w:r>
              <w:rPr>
                <w:sz w:val="20"/>
              </w:rPr>
              <w:t>State</w:t>
            </w:r>
            <w:r>
              <w:rPr>
                <w:spacing w:val="-8"/>
                <w:sz w:val="20"/>
              </w:rPr>
              <w:t xml:space="preserve"> </w:t>
            </w:r>
            <w:r>
              <w:rPr>
                <w:sz w:val="20"/>
              </w:rPr>
              <w:t>Seals</w:t>
            </w:r>
            <w:r>
              <w:rPr>
                <w:spacing w:val="-7"/>
                <w:sz w:val="20"/>
              </w:rPr>
              <w:t xml:space="preserve"> </w:t>
            </w:r>
            <w:r>
              <w:rPr>
                <w:sz w:val="20"/>
              </w:rPr>
              <w:t>of</w:t>
            </w:r>
            <w:r>
              <w:rPr>
                <w:spacing w:val="-8"/>
                <w:sz w:val="20"/>
              </w:rPr>
              <w:t xml:space="preserve"> </w:t>
            </w:r>
            <w:r>
              <w:rPr>
                <w:sz w:val="20"/>
              </w:rPr>
              <w:t>Biliteracy:</w:t>
            </w:r>
            <w:r>
              <w:rPr>
                <w:spacing w:val="-7"/>
                <w:sz w:val="20"/>
              </w:rPr>
              <w:t xml:space="preserve"> </w:t>
            </w:r>
            <w:r>
              <w:rPr>
                <w:sz w:val="20"/>
              </w:rPr>
              <w:t>Proficiency,</w:t>
            </w:r>
            <w:r>
              <w:rPr>
                <w:spacing w:val="-8"/>
                <w:sz w:val="20"/>
              </w:rPr>
              <w:t xml:space="preserve"> </w:t>
            </w:r>
            <w:r>
              <w:rPr>
                <w:sz w:val="20"/>
              </w:rPr>
              <w:t>Curriculum,</w:t>
            </w:r>
            <w:r>
              <w:rPr>
                <w:spacing w:val="-7"/>
                <w:sz w:val="20"/>
              </w:rPr>
              <w:t xml:space="preserve"> </w:t>
            </w:r>
            <w:r>
              <w:rPr>
                <w:sz w:val="20"/>
              </w:rPr>
              <w:t>and</w:t>
            </w:r>
            <w:r>
              <w:rPr>
                <w:spacing w:val="-7"/>
                <w:sz w:val="20"/>
              </w:rPr>
              <w:t xml:space="preserve"> </w:t>
            </w:r>
            <w:r>
              <w:rPr>
                <w:spacing w:val="-2"/>
                <w:sz w:val="20"/>
              </w:rPr>
              <w:t>Articulation</w:t>
            </w:r>
          </w:p>
        </w:tc>
        <w:tc>
          <w:tcPr>
            <w:tcW w:w="902" w:type="dxa"/>
          </w:tcPr>
          <w:p w14:paraId="376D3073" w14:textId="77777777" w:rsidR="00877107" w:rsidRDefault="00476F45">
            <w:pPr>
              <w:pStyle w:val="TableParagraph"/>
              <w:ind w:left="105"/>
              <w:rPr>
                <w:sz w:val="20"/>
              </w:rPr>
            </w:pPr>
            <w:r>
              <w:rPr>
                <w:spacing w:val="-2"/>
                <w:sz w:val="20"/>
              </w:rPr>
              <w:t>III-</w:t>
            </w:r>
            <w:r>
              <w:rPr>
                <w:spacing w:val="-7"/>
                <w:sz w:val="20"/>
              </w:rPr>
              <w:t>IV</w:t>
            </w:r>
          </w:p>
        </w:tc>
        <w:tc>
          <w:tcPr>
            <w:tcW w:w="2409" w:type="dxa"/>
            <w:vMerge/>
            <w:tcBorders>
              <w:top w:val="nil"/>
            </w:tcBorders>
          </w:tcPr>
          <w:p w14:paraId="376D3074" w14:textId="77777777" w:rsidR="00877107" w:rsidRDefault="00877107">
            <w:pPr>
              <w:rPr>
                <w:sz w:val="2"/>
                <w:szCs w:val="2"/>
              </w:rPr>
            </w:pPr>
          </w:p>
        </w:tc>
      </w:tr>
      <w:tr w:rsidR="00877107" w14:paraId="376D3079" w14:textId="77777777">
        <w:trPr>
          <w:trHeight w:val="230"/>
        </w:trPr>
        <w:tc>
          <w:tcPr>
            <w:tcW w:w="6038" w:type="dxa"/>
          </w:tcPr>
          <w:p w14:paraId="376D3076" w14:textId="77777777" w:rsidR="00877107" w:rsidRDefault="00476F45">
            <w:pPr>
              <w:pStyle w:val="TableParagraph"/>
              <w:ind w:left="110"/>
              <w:rPr>
                <w:sz w:val="20"/>
              </w:rPr>
            </w:pPr>
            <w:r>
              <w:rPr>
                <w:sz w:val="20"/>
              </w:rPr>
              <w:t>Teaching</w:t>
            </w:r>
            <w:r>
              <w:rPr>
                <w:spacing w:val="-8"/>
                <w:sz w:val="20"/>
              </w:rPr>
              <w:t xml:space="preserve"> </w:t>
            </w:r>
            <w:r>
              <w:rPr>
                <w:sz w:val="20"/>
              </w:rPr>
              <w:t>Language</w:t>
            </w:r>
            <w:r>
              <w:rPr>
                <w:spacing w:val="-5"/>
                <w:sz w:val="20"/>
              </w:rPr>
              <w:t xml:space="preserve"> </w:t>
            </w:r>
            <w:r>
              <w:rPr>
                <w:sz w:val="20"/>
              </w:rPr>
              <w:t>Through</w:t>
            </w:r>
            <w:r>
              <w:rPr>
                <w:spacing w:val="-6"/>
                <w:sz w:val="20"/>
              </w:rPr>
              <w:t xml:space="preserve"> </w:t>
            </w:r>
            <w:r>
              <w:rPr>
                <w:sz w:val="20"/>
              </w:rPr>
              <w:t>the</w:t>
            </w:r>
            <w:r>
              <w:rPr>
                <w:spacing w:val="-5"/>
                <w:sz w:val="20"/>
              </w:rPr>
              <w:t xml:space="preserve"> </w:t>
            </w:r>
            <w:r>
              <w:rPr>
                <w:sz w:val="20"/>
              </w:rPr>
              <w:t>Lens</w:t>
            </w:r>
            <w:r>
              <w:rPr>
                <w:spacing w:val="-6"/>
                <w:sz w:val="20"/>
              </w:rPr>
              <w:t xml:space="preserve"> </w:t>
            </w:r>
            <w:r>
              <w:rPr>
                <w:sz w:val="20"/>
              </w:rPr>
              <w:t>of</w:t>
            </w:r>
            <w:r>
              <w:rPr>
                <w:spacing w:val="-5"/>
                <w:sz w:val="20"/>
              </w:rPr>
              <w:t xml:space="preserve"> </w:t>
            </w:r>
            <w:r>
              <w:rPr>
                <w:sz w:val="20"/>
              </w:rPr>
              <w:t>Social</w:t>
            </w:r>
            <w:r>
              <w:rPr>
                <w:spacing w:val="-5"/>
                <w:sz w:val="20"/>
              </w:rPr>
              <w:t xml:space="preserve"> </w:t>
            </w:r>
            <w:r>
              <w:rPr>
                <w:spacing w:val="-2"/>
                <w:sz w:val="20"/>
              </w:rPr>
              <w:t>Justice</w:t>
            </w:r>
          </w:p>
        </w:tc>
        <w:tc>
          <w:tcPr>
            <w:tcW w:w="902" w:type="dxa"/>
          </w:tcPr>
          <w:p w14:paraId="376D3077"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78" w14:textId="77777777" w:rsidR="00877107" w:rsidRDefault="00877107">
            <w:pPr>
              <w:rPr>
                <w:sz w:val="2"/>
                <w:szCs w:val="2"/>
              </w:rPr>
            </w:pPr>
          </w:p>
        </w:tc>
      </w:tr>
      <w:tr w:rsidR="00877107" w14:paraId="376D307D" w14:textId="77777777">
        <w:trPr>
          <w:trHeight w:val="230"/>
        </w:trPr>
        <w:tc>
          <w:tcPr>
            <w:tcW w:w="6038" w:type="dxa"/>
          </w:tcPr>
          <w:p w14:paraId="376D307A" w14:textId="77777777" w:rsidR="00877107" w:rsidRDefault="00476F45">
            <w:pPr>
              <w:pStyle w:val="TableParagraph"/>
              <w:ind w:left="110"/>
              <w:rPr>
                <w:sz w:val="20"/>
              </w:rPr>
            </w:pPr>
            <w:r>
              <w:rPr>
                <w:sz w:val="20"/>
              </w:rPr>
              <w:t>Critical</w:t>
            </w:r>
            <w:r>
              <w:rPr>
                <w:spacing w:val="-8"/>
                <w:sz w:val="20"/>
              </w:rPr>
              <w:t xml:space="preserve"> </w:t>
            </w:r>
            <w:r>
              <w:rPr>
                <w:sz w:val="20"/>
              </w:rPr>
              <w:t>Approaches</w:t>
            </w:r>
            <w:r>
              <w:rPr>
                <w:spacing w:val="-8"/>
                <w:sz w:val="20"/>
              </w:rPr>
              <w:t xml:space="preserve"> </w:t>
            </w:r>
            <w:r>
              <w:rPr>
                <w:sz w:val="20"/>
              </w:rPr>
              <w:t>to</w:t>
            </w:r>
            <w:r>
              <w:rPr>
                <w:spacing w:val="-8"/>
                <w:sz w:val="20"/>
              </w:rPr>
              <w:t xml:space="preserve"> </w:t>
            </w:r>
            <w:r>
              <w:rPr>
                <w:sz w:val="20"/>
              </w:rPr>
              <w:t>Heritage</w:t>
            </w:r>
            <w:r>
              <w:rPr>
                <w:spacing w:val="-8"/>
                <w:sz w:val="20"/>
              </w:rPr>
              <w:t xml:space="preserve"> </w:t>
            </w:r>
            <w:r>
              <w:rPr>
                <w:sz w:val="20"/>
              </w:rPr>
              <w:t>Language</w:t>
            </w:r>
            <w:r>
              <w:rPr>
                <w:spacing w:val="-8"/>
                <w:sz w:val="20"/>
              </w:rPr>
              <w:t xml:space="preserve"> </w:t>
            </w:r>
            <w:r>
              <w:rPr>
                <w:spacing w:val="-2"/>
                <w:sz w:val="20"/>
              </w:rPr>
              <w:t>Education</w:t>
            </w:r>
          </w:p>
        </w:tc>
        <w:tc>
          <w:tcPr>
            <w:tcW w:w="902" w:type="dxa"/>
          </w:tcPr>
          <w:p w14:paraId="376D307B" w14:textId="77777777" w:rsidR="00877107" w:rsidRDefault="00476F45">
            <w:pPr>
              <w:pStyle w:val="TableParagraph"/>
              <w:ind w:left="105"/>
              <w:rPr>
                <w:sz w:val="20"/>
              </w:rPr>
            </w:pPr>
            <w:r>
              <w:rPr>
                <w:spacing w:val="-2"/>
                <w:sz w:val="20"/>
              </w:rPr>
              <w:t>I-</w:t>
            </w:r>
            <w:r>
              <w:rPr>
                <w:spacing w:val="-7"/>
                <w:sz w:val="20"/>
              </w:rPr>
              <w:t>IV</w:t>
            </w:r>
          </w:p>
        </w:tc>
        <w:tc>
          <w:tcPr>
            <w:tcW w:w="2409" w:type="dxa"/>
            <w:vMerge w:val="restart"/>
          </w:tcPr>
          <w:p w14:paraId="376D307C" w14:textId="77777777" w:rsidR="00877107" w:rsidRDefault="00476F45">
            <w:pPr>
              <w:pStyle w:val="TableParagraph"/>
              <w:spacing w:before="117" w:line="240" w:lineRule="auto"/>
              <w:ind w:left="106"/>
              <w:rPr>
                <w:rFonts w:ascii="Arial"/>
                <w:b/>
                <w:i/>
                <w:sz w:val="20"/>
              </w:rPr>
            </w:pPr>
            <w:r>
              <w:rPr>
                <w:rFonts w:ascii="Arial"/>
                <w:b/>
                <w:i/>
                <w:sz w:val="20"/>
              </w:rPr>
              <w:t>Support</w:t>
            </w:r>
            <w:r>
              <w:rPr>
                <w:rFonts w:ascii="Arial"/>
                <w:b/>
                <w:i/>
                <w:spacing w:val="-7"/>
                <w:sz w:val="20"/>
              </w:rPr>
              <w:t xml:space="preserve"> </w:t>
            </w:r>
            <w:r>
              <w:rPr>
                <w:rFonts w:ascii="Arial"/>
                <w:b/>
                <w:i/>
                <w:sz w:val="20"/>
              </w:rPr>
              <w:t>for</w:t>
            </w:r>
            <w:r>
              <w:rPr>
                <w:rFonts w:ascii="Arial"/>
                <w:b/>
                <w:i/>
                <w:spacing w:val="-7"/>
                <w:sz w:val="20"/>
              </w:rPr>
              <w:t xml:space="preserve"> </w:t>
            </w:r>
            <w:r>
              <w:rPr>
                <w:rFonts w:ascii="Arial"/>
                <w:b/>
                <w:i/>
                <w:sz w:val="20"/>
              </w:rPr>
              <w:t>DEI</w:t>
            </w:r>
            <w:r>
              <w:rPr>
                <w:rFonts w:ascii="Arial"/>
                <w:b/>
                <w:i/>
                <w:spacing w:val="-7"/>
                <w:sz w:val="20"/>
              </w:rPr>
              <w:t xml:space="preserve"> </w:t>
            </w:r>
            <w:r>
              <w:rPr>
                <w:rFonts w:ascii="Arial"/>
                <w:b/>
                <w:i/>
                <w:spacing w:val="-2"/>
                <w:sz w:val="20"/>
              </w:rPr>
              <w:t>Topics</w:t>
            </w:r>
          </w:p>
        </w:tc>
      </w:tr>
      <w:tr w:rsidR="00877107" w14:paraId="376D3081" w14:textId="77777777">
        <w:trPr>
          <w:trHeight w:val="230"/>
        </w:trPr>
        <w:tc>
          <w:tcPr>
            <w:tcW w:w="6038" w:type="dxa"/>
          </w:tcPr>
          <w:p w14:paraId="376D307E" w14:textId="77777777" w:rsidR="00877107" w:rsidRDefault="00476F45">
            <w:pPr>
              <w:pStyle w:val="TableParagraph"/>
              <w:ind w:left="110"/>
              <w:rPr>
                <w:sz w:val="20"/>
              </w:rPr>
            </w:pPr>
            <w:r>
              <w:rPr>
                <w:sz w:val="20"/>
              </w:rPr>
              <w:t>Integrating</w:t>
            </w:r>
            <w:r>
              <w:rPr>
                <w:spacing w:val="-8"/>
                <w:sz w:val="20"/>
              </w:rPr>
              <w:t xml:space="preserve"> </w:t>
            </w:r>
            <w:r>
              <w:rPr>
                <w:sz w:val="20"/>
              </w:rPr>
              <w:t>Career</w:t>
            </w:r>
            <w:r>
              <w:rPr>
                <w:spacing w:val="-8"/>
                <w:sz w:val="20"/>
              </w:rPr>
              <w:t xml:space="preserve"> </w:t>
            </w:r>
            <w:r>
              <w:rPr>
                <w:sz w:val="20"/>
              </w:rPr>
              <w:t>Readiness</w:t>
            </w:r>
            <w:r>
              <w:rPr>
                <w:spacing w:val="-8"/>
                <w:sz w:val="20"/>
              </w:rPr>
              <w:t xml:space="preserve"> </w:t>
            </w:r>
            <w:r>
              <w:rPr>
                <w:sz w:val="20"/>
              </w:rPr>
              <w:t>into</w:t>
            </w:r>
            <w:r>
              <w:rPr>
                <w:spacing w:val="-8"/>
                <w:sz w:val="20"/>
              </w:rPr>
              <w:t xml:space="preserve"> </w:t>
            </w:r>
            <w:r>
              <w:rPr>
                <w:sz w:val="20"/>
              </w:rPr>
              <w:t>Language</w:t>
            </w:r>
            <w:r>
              <w:rPr>
                <w:spacing w:val="-8"/>
                <w:sz w:val="20"/>
              </w:rPr>
              <w:t xml:space="preserve"> </w:t>
            </w:r>
            <w:r>
              <w:rPr>
                <w:spacing w:val="-2"/>
                <w:sz w:val="20"/>
              </w:rPr>
              <w:t>Programs</w:t>
            </w:r>
          </w:p>
        </w:tc>
        <w:tc>
          <w:tcPr>
            <w:tcW w:w="902" w:type="dxa"/>
          </w:tcPr>
          <w:p w14:paraId="376D307F"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80" w14:textId="77777777" w:rsidR="00877107" w:rsidRDefault="00877107">
            <w:pPr>
              <w:rPr>
                <w:sz w:val="2"/>
                <w:szCs w:val="2"/>
              </w:rPr>
            </w:pPr>
          </w:p>
        </w:tc>
      </w:tr>
      <w:tr w:rsidR="00877107" w14:paraId="376D3086" w14:textId="77777777">
        <w:trPr>
          <w:trHeight w:val="230"/>
        </w:trPr>
        <w:tc>
          <w:tcPr>
            <w:tcW w:w="6038" w:type="dxa"/>
          </w:tcPr>
          <w:p w14:paraId="376D3082" w14:textId="77777777" w:rsidR="00877107" w:rsidRDefault="00476F45">
            <w:pPr>
              <w:pStyle w:val="TableParagraph"/>
              <w:ind w:left="110"/>
              <w:rPr>
                <w:sz w:val="20"/>
              </w:rPr>
            </w:pPr>
            <w:r>
              <w:rPr>
                <w:sz w:val="20"/>
              </w:rPr>
              <w:t>Teaching</w:t>
            </w:r>
            <w:r>
              <w:rPr>
                <w:spacing w:val="-7"/>
                <w:sz w:val="20"/>
              </w:rPr>
              <w:t xml:space="preserve"> </w:t>
            </w:r>
            <w:r>
              <w:rPr>
                <w:sz w:val="20"/>
              </w:rPr>
              <w:t>for</w:t>
            </w:r>
            <w:r>
              <w:rPr>
                <w:spacing w:val="-6"/>
                <w:sz w:val="20"/>
              </w:rPr>
              <w:t xml:space="preserve"> </w:t>
            </w:r>
            <w:r>
              <w:rPr>
                <w:sz w:val="20"/>
              </w:rPr>
              <w:t>Proficiency</w:t>
            </w:r>
            <w:r>
              <w:rPr>
                <w:spacing w:val="-6"/>
                <w:sz w:val="20"/>
              </w:rPr>
              <w:t xml:space="preserve"> </w:t>
            </w:r>
            <w:r>
              <w:rPr>
                <w:sz w:val="20"/>
              </w:rPr>
              <w:t>in</w:t>
            </w:r>
            <w:r>
              <w:rPr>
                <w:spacing w:val="-6"/>
                <w:sz w:val="20"/>
              </w:rPr>
              <w:t xml:space="preserve"> </w:t>
            </w:r>
            <w:r>
              <w:rPr>
                <w:sz w:val="20"/>
              </w:rPr>
              <w:t>Dual</w:t>
            </w:r>
            <w:r>
              <w:rPr>
                <w:spacing w:val="-6"/>
                <w:sz w:val="20"/>
              </w:rPr>
              <w:t xml:space="preserve"> </w:t>
            </w:r>
            <w:r>
              <w:rPr>
                <w:sz w:val="20"/>
              </w:rPr>
              <w:t>Language</w:t>
            </w:r>
            <w:r>
              <w:rPr>
                <w:spacing w:val="-6"/>
                <w:sz w:val="20"/>
              </w:rPr>
              <w:t xml:space="preserve"> </w:t>
            </w:r>
            <w:r>
              <w:rPr>
                <w:spacing w:val="-2"/>
                <w:sz w:val="20"/>
              </w:rPr>
              <w:t>Immersion</w:t>
            </w:r>
          </w:p>
        </w:tc>
        <w:tc>
          <w:tcPr>
            <w:tcW w:w="902" w:type="dxa"/>
          </w:tcPr>
          <w:p w14:paraId="376D3083" w14:textId="77777777" w:rsidR="00877107" w:rsidRDefault="00476F45">
            <w:pPr>
              <w:pStyle w:val="TableParagraph"/>
              <w:ind w:left="105"/>
              <w:rPr>
                <w:sz w:val="20"/>
              </w:rPr>
            </w:pPr>
            <w:r>
              <w:rPr>
                <w:sz w:val="20"/>
              </w:rPr>
              <w:t>I</w:t>
            </w:r>
          </w:p>
        </w:tc>
        <w:tc>
          <w:tcPr>
            <w:tcW w:w="2409" w:type="dxa"/>
            <w:vMerge w:val="restart"/>
          </w:tcPr>
          <w:p w14:paraId="376D3084" w14:textId="77777777" w:rsidR="00877107" w:rsidRDefault="00877107">
            <w:pPr>
              <w:pStyle w:val="TableParagraph"/>
              <w:spacing w:line="240" w:lineRule="auto"/>
              <w:ind w:left="0"/>
              <w:rPr>
                <w:rFonts w:ascii="Arial"/>
                <w:b/>
                <w:sz w:val="31"/>
              </w:rPr>
            </w:pPr>
          </w:p>
          <w:p w14:paraId="376D3085" w14:textId="77777777" w:rsidR="00877107" w:rsidRDefault="00476F45">
            <w:pPr>
              <w:pStyle w:val="TableParagraph"/>
              <w:spacing w:line="240" w:lineRule="auto"/>
              <w:ind w:left="106"/>
              <w:rPr>
                <w:rFonts w:ascii="Arial"/>
                <w:b/>
                <w:i/>
                <w:sz w:val="20"/>
              </w:rPr>
            </w:pPr>
            <w:r>
              <w:rPr>
                <w:rFonts w:ascii="Arial"/>
                <w:b/>
                <w:i/>
                <w:sz w:val="20"/>
              </w:rPr>
              <w:t>LRC</w:t>
            </w:r>
            <w:r>
              <w:rPr>
                <w:rFonts w:ascii="Arial"/>
                <w:b/>
                <w:i/>
                <w:spacing w:val="-5"/>
                <w:sz w:val="20"/>
              </w:rPr>
              <w:t xml:space="preserve"> </w:t>
            </w:r>
            <w:r>
              <w:rPr>
                <w:rFonts w:ascii="Arial"/>
                <w:b/>
                <w:i/>
                <w:spacing w:val="-2"/>
                <w:sz w:val="20"/>
              </w:rPr>
              <w:t>Partnership</w:t>
            </w:r>
          </w:p>
        </w:tc>
      </w:tr>
      <w:tr w:rsidR="00877107" w14:paraId="376D308A" w14:textId="77777777">
        <w:trPr>
          <w:trHeight w:val="230"/>
        </w:trPr>
        <w:tc>
          <w:tcPr>
            <w:tcW w:w="6038" w:type="dxa"/>
          </w:tcPr>
          <w:p w14:paraId="376D3087" w14:textId="77777777" w:rsidR="00877107" w:rsidRDefault="00476F45">
            <w:pPr>
              <w:pStyle w:val="TableParagraph"/>
              <w:ind w:left="110"/>
              <w:rPr>
                <w:sz w:val="20"/>
              </w:rPr>
            </w:pPr>
            <w:r>
              <w:rPr>
                <w:sz w:val="20"/>
              </w:rPr>
              <w:t>Exploring</w:t>
            </w:r>
            <w:r>
              <w:rPr>
                <w:spacing w:val="-11"/>
                <w:sz w:val="20"/>
              </w:rPr>
              <w:t xml:space="preserve"> </w:t>
            </w:r>
            <w:r>
              <w:rPr>
                <w:sz w:val="20"/>
              </w:rPr>
              <w:t>Project-Based</w:t>
            </w:r>
            <w:r>
              <w:rPr>
                <w:spacing w:val="-11"/>
                <w:sz w:val="20"/>
              </w:rPr>
              <w:t xml:space="preserve"> </w:t>
            </w:r>
            <w:r>
              <w:rPr>
                <w:sz w:val="20"/>
              </w:rPr>
              <w:t>Language</w:t>
            </w:r>
            <w:r>
              <w:rPr>
                <w:spacing w:val="-10"/>
                <w:sz w:val="20"/>
              </w:rPr>
              <w:t xml:space="preserve"> </w:t>
            </w:r>
            <w:r>
              <w:rPr>
                <w:spacing w:val="-2"/>
                <w:sz w:val="20"/>
              </w:rPr>
              <w:t>Learning</w:t>
            </w:r>
          </w:p>
        </w:tc>
        <w:tc>
          <w:tcPr>
            <w:tcW w:w="902" w:type="dxa"/>
          </w:tcPr>
          <w:p w14:paraId="376D3088" w14:textId="77777777" w:rsidR="00877107" w:rsidRDefault="00476F45">
            <w:pPr>
              <w:pStyle w:val="TableParagraph"/>
              <w:ind w:left="105"/>
              <w:rPr>
                <w:sz w:val="20"/>
              </w:rPr>
            </w:pPr>
            <w:r>
              <w:rPr>
                <w:spacing w:val="-5"/>
                <w:sz w:val="20"/>
              </w:rPr>
              <w:t>II</w:t>
            </w:r>
          </w:p>
        </w:tc>
        <w:tc>
          <w:tcPr>
            <w:tcW w:w="2409" w:type="dxa"/>
            <w:vMerge/>
            <w:tcBorders>
              <w:top w:val="nil"/>
            </w:tcBorders>
          </w:tcPr>
          <w:p w14:paraId="376D3089" w14:textId="77777777" w:rsidR="00877107" w:rsidRDefault="00877107">
            <w:pPr>
              <w:rPr>
                <w:sz w:val="2"/>
                <w:szCs w:val="2"/>
              </w:rPr>
            </w:pPr>
          </w:p>
        </w:tc>
      </w:tr>
      <w:tr w:rsidR="00877107" w14:paraId="376D308E" w14:textId="77777777">
        <w:trPr>
          <w:trHeight w:val="230"/>
        </w:trPr>
        <w:tc>
          <w:tcPr>
            <w:tcW w:w="6038" w:type="dxa"/>
          </w:tcPr>
          <w:p w14:paraId="376D308B" w14:textId="77777777" w:rsidR="00877107" w:rsidRDefault="00476F45">
            <w:pPr>
              <w:pStyle w:val="TableParagraph"/>
              <w:ind w:left="110"/>
              <w:rPr>
                <w:sz w:val="20"/>
              </w:rPr>
            </w:pPr>
            <w:r>
              <w:rPr>
                <w:sz w:val="20"/>
              </w:rPr>
              <w:t>Assessing</w:t>
            </w:r>
            <w:r>
              <w:rPr>
                <w:spacing w:val="-11"/>
                <w:sz w:val="20"/>
              </w:rPr>
              <w:t xml:space="preserve"> </w:t>
            </w:r>
            <w:r>
              <w:rPr>
                <w:sz w:val="20"/>
              </w:rPr>
              <w:t>Intercultural,</w:t>
            </w:r>
            <w:r>
              <w:rPr>
                <w:spacing w:val="-10"/>
                <w:sz w:val="20"/>
              </w:rPr>
              <w:t xml:space="preserve"> </w:t>
            </w:r>
            <w:r>
              <w:rPr>
                <w:sz w:val="20"/>
              </w:rPr>
              <w:t>Pragmatic,</w:t>
            </w:r>
            <w:r>
              <w:rPr>
                <w:spacing w:val="-10"/>
                <w:sz w:val="20"/>
              </w:rPr>
              <w:t xml:space="preserve"> </w:t>
            </w:r>
            <w:r>
              <w:rPr>
                <w:sz w:val="20"/>
              </w:rPr>
              <w:t>and</w:t>
            </w:r>
            <w:r>
              <w:rPr>
                <w:spacing w:val="-10"/>
                <w:sz w:val="20"/>
              </w:rPr>
              <w:t xml:space="preserve"> </w:t>
            </w:r>
            <w:r>
              <w:rPr>
                <w:sz w:val="20"/>
              </w:rPr>
              <w:t>Interactional</w:t>
            </w:r>
            <w:r>
              <w:rPr>
                <w:spacing w:val="-10"/>
                <w:sz w:val="20"/>
              </w:rPr>
              <w:t xml:space="preserve"> </w:t>
            </w:r>
            <w:r>
              <w:rPr>
                <w:spacing w:val="-2"/>
                <w:sz w:val="20"/>
              </w:rPr>
              <w:t>Competence</w:t>
            </w:r>
          </w:p>
        </w:tc>
        <w:tc>
          <w:tcPr>
            <w:tcW w:w="902" w:type="dxa"/>
          </w:tcPr>
          <w:p w14:paraId="376D308C" w14:textId="77777777" w:rsidR="00877107" w:rsidRDefault="00476F45">
            <w:pPr>
              <w:pStyle w:val="TableParagraph"/>
              <w:ind w:left="105"/>
              <w:rPr>
                <w:sz w:val="20"/>
              </w:rPr>
            </w:pPr>
            <w:r>
              <w:rPr>
                <w:spacing w:val="-5"/>
                <w:sz w:val="20"/>
              </w:rPr>
              <w:t>III</w:t>
            </w:r>
          </w:p>
        </w:tc>
        <w:tc>
          <w:tcPr>
            <w:tcW w:w="2409" w:type="dxa"/>
            <w:vMerge/>
            <w:tcBorders>
              <w:top w:val="nil"/>
            </w:tcBorders>
          </w:tcPr>
          <w:p w14:paraId="376D308D" w14:textId="77777777" w:rsidR="00877107" w:rsidRDefault="00877107">
            <w:pPr>
              <w:rPr>
                <w:sz w:val="2"/>
                <w:szCs w:val="2"/>
              </w:rPr>
            </w:pPr>
          </w:p>
        </w:tc>
      </w:tr>
      <w:tr w:rsidR="00877107" w14:paraId="376D3092" w14:textId="77777777">
        <w:trPr>
          <w:trHeight w:val="230"/>
        </w:trPr>
        <w:tc>
          <w:tcPr>
            <w:tcW w:w="6038" w:type="dxa"/>
          </w:tcPr>
          <w:p w14:paraId="376D308F" w14:textId="77777777" w:rsidR="00877107" w:rsidRDefault="00476F45">
            <w:pPr>
              <w:pStyle w:val="TableParagraph"/>
              <w:ind w:left="110"/>
              <w:rPr>
                <w:sz w:val="20"/>
              </w:rPr>
            </w:pPr>
            <w:r>
              <w:rPr>
                <w:sz w:val="20"/>
              </w:rPr>
              <w:t>Transformative</w:t>
            </w:r>
            <w:r>
              <w:rPr>
                <w:spacing w:val="-8"/>
                <w:sz w:val="20"/>
              </w:rPr>
              <w:t xml:space="preserve"> </w:t>
            </w:r>
            <w:r>
              <w:rPr>
                <w:sz w:val="20"/>
              </w:rPr>
              <w:t>Learning</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Language</w:t>
            </w:r>
            <w:r>
              <w:rPr>
                <w:spacing w:val="-7"/>
                <w:sz w:val="20"/>
              </w:rPr>
              <w:t xml:space="preserve"> </w:t>
            </w:r>
            <w:r>
              <w:rPr>
                <w:spacing w:val="-2"/>
                <w:sz w:val="20"/>
              </w:rPr>
              <w:t>Classroom</w:t>
            </w:r>
          </w:p>
        </w:tc>
        <w:tc>
          <w:tcPr>
            <w:tcW w:w="902" w:type="dxa"/>
          </w:tcPr>
          <w:p w14:paraId="376D3090" w14:textId="77777777" w:rsidR="00877107" w:rsidRDefault="00476F45">
            <w:pPr>
              <w:pStyle w:val="TableParagraph"/>
              <w:ind w:left="105"/>
              <w:rPr>
                <w:sz w:val="20"/>
              </w:rPr>
            </w:pPr>
            <w:r>
              <w:rPr>
                <w:spacing w:val="-5"/>
                <w:sz w:val="20"/>
              </w:rPr>
              <w:t>IV</w:t>
            </w:r>
          </w:p>
        </w:tc>
        <w:tc>
          <w:tcPr>
            <w:tcW w:w="2409" w:type="dxa"/>
            <w:vMerge/>
            <w:tcBorders>
              <w:top w:val="nil"/>
            </w:tcBorders>
          </w:tcPr>
          <w:p w14:paraId="376D3091" w14:textId="77777777" w:rsidR="00877107" w:rsidRDefault="00877107">
            <w:pPr>
              <w:rPr>
                <w:sz w:val="2"/>
                <w:szCs w:val="2"/>
              </w:rPr>
            </w:pPr>
          </w:p>
        </w:tc>
      </w:tr>
      <w:tr w:rsidR="00877107" w14:paraId="376D3097" w14:textId="77777777">
        <w:trPr>
          <w:trHeight w:val="230"/>
        </w:trPr>
        <w:tc>
          <w:tcPr>
            <w:tcW w:w="6038" w:type="dxa"/>
          </w:tcPr>
          <w:p w14:paraId="376D3093" w14:textId="77777777" w:rsidR="00877107" w:rsidRDefault="00476F45">
            <w:pPr>
              <w:pStyle w:val="TableParagraph"/>
              <w:ind w:left="110"/>
              <w:rPr>
                <w:sz w:val="20"/>
              </w:rPr>
            </w:pPr>
            <w:r>
              <w:rPr>
                <w:sz w:val="20"/>
              </w:rPr>
              <w:t>Assessing</w:t>
            </w:r>
            <w:r>
              <w:rPr>
                <w:spacing w:val="-13"/>
                <w:sz w:val="20"/>
              </w:rPr>
              <w:t xml:space="preserve"> </w:t>
            </w:r>
            <w:r>
              <w:rPr>
                <w:sz w:val="20"/>
              </w:rPr>
              <w:t>Language</w:t>
            </w:r>
            <w:r>
              <w:rPr>
                <w:spacing w:val="-11"/>
                <w:sz w:val="20"/>
              </w:rPr>
              <w:t xml:space="preserve"> </w:t>
            </w:r>
            <w:r>
              <w:rPr>
                <w:sz w:val="20"/>
              </w:rPr>
              <w:t>Learners’</w:t>
            </w:r>
            <w:r>
              <w:rPr>
                <w:spacing w:val="-11"/>
                <w:sz w:val="20"/>
              </w:rPr>
              <w:t xml:space="preserve"> </w:t>
            </w:r>
            <w:r>
              <w:rPr>
                <w:sz w:val="20"/>
              </w:rPr>
              <w:t>Communication</w:t>
            </w:r>
            <w:r>
              <w:rPr>
                <w:spacing w:val="-10"/>
                <w:sz w:val="20"/>
              </w:rPr>
              <w:t xml:space="preserve"> </w:t>
            </w:r>
            <w:r>
              <w:rPr>
                <w:spacing w:val="-2"/>
                <w:sz w:val="20"/>
              </w:rPr>
              <w:t>Skills</w:t>
            </w:r>
          </w:p>
        </w:tc>
        <w:tc>
          <w:tcPr>
            <w:tcW w:w="902" w:type="dxa"/>
          </w:tcPr>
          <w:p w14:paraId="376D3094" w14:textId="77777777" w:rsidR="00877107" w:rsidRDefault="00476F45">
            <w:pPr>
              <w:pStyle w:val="TableParagraph"/>
              <w:ind w:left="105"/>
              <w:rPr>
                <w:sz w:val="20"/>
              </w:rPr>
            </w:pPr>
            <w:r>
              <w:rPr>
                <w:spacing w:val="-2"/>
                <w:sz w:val="20"/>
              </w:rPr>
              <w:t>I-</w:t>
            </w:r>
            <w:r>
              <w:rPr>
                <w:spacing w:val="-7"/>
                <w:sz w:val="20"/>
              </w:rPr>
              <w:t>IV</w:t>
            </w:r>
          </w:p>
        </w:tc>
        <w:tc>
          <w:tcPr>
            <w:tcW w:w="2409" w:type="dxa"/>
            <w:vMerge w:val="restart"/>
          </w:tcPr>
          <w:p w14:paraId="376D3095" w14:textId="77777777" w:rsidR="00877107" w:rsidRDefault="00877107">
            <w:pPr>
              <w:pStyle w:val="TableParagraph"/>
              <w:spacing w:before="5" w:line="240" w:lineRule="auto"/>
              <w:ind w:left="0"/>
              <w:rPr>
                <w:rFonts w:ascii="Arial"/>
                <w:b/>
                <w:sz w:val="31"/>
              </w:rPr>
            </w:pPr>
          </w:p>
          <w:p w14:paraId="376D3096" w14:textId="77777777" w:rsidR="00877107" w:rsidRDefault="00476F45">
            <w:pPr>
              <w:pStyle w:val="TableParagraph"/>
              <w:spacing w:line="240" w:lineRule="auto"/>
              <w:ind w:left="106" w:right="597"/>
              <w:rPr>
                <w:rFonts w:ascii="Arial"/>
                <w:b/>
                <w:i/>
                <w:sz w:val="20"/>
              </w:rPr>
            </w:pPr>
            <w:r>
              <w:rPr>
                <w:rFonts w:ascii="Arial"/>
                <w:b/>
                <w:i/>
                <w:sz w:val="20"/>
              </w:rPr>
              <w:t>Expanded</w:t>
            </w:r>
            <w:r>
              <w:rPr>
                <w:rFonts w:ascii="Arial"/>
                <w:b/>
                <w:i/>
                <w:spacing w:val="-14"/>
                <w:sz w:val="20"/>
              </w:rPr>
              <w:t xml:space="preserve"> </w:t>
            </w:r>
            <w:r>
              <w:rPr>
                <w:rFonts w:ascii="Arial"/>
                <w:b/>
                <w:i/>
                <w:sz w:val="20"/>
              </w:rPr>
              <w:t xml:space="preserve">Project </w:t>
            </w:r>
            <w:r>
              <w:rPr>
                <w:rFonts w:ascii="Arial"/>
                <w:b/>
                <w:i/>
                <w:spacing w:val="-2"/>
                <w:sz w:val="20"/>
              </w:rPr>
              <w:t>Dissemination</w:t>
            </w:r>
          </w:p>
        </w:tc>
      </w:tr>
      <w:tr w:rsidR="00877107" w14:paraId="376D309B" w14:textId="77777777">
        <w:trPr>
          <w:trHeight w:val="230"/>
        </w:trPr>
        <w:tc>
          <w:tcPr>
            <w:tcW w:w="6038" w:type="dxa"/>
          </w:tcPr>
          <w:p w14:paraId="376D3098" w14:textId="77777777" w:rsidR="00877107" w:rsidRDefault="00476F45">
            <w:pPr>
              <w:pStyle w:val="TableParagraph"/>
              <w:ind w:left="110"/>
              <w:rPr>
                <w:sz w:val="20"/>
              </w:rPr>
            </w:pPr>
            <w:r>
              <w:rPr>
                <w:sz w:val="20"/>
              </w:rPr>
              <w:t>Content-Based</w:t>
            </w:r>
            <w:r>
              <w:rPr>
                <w:spacing w:val="-12"/>
                <w:sz w:val="20"/>
              </w:rPr>
              <w:t xml:space="preserve"> </w:t>
            </w:r>
            <w:r>
              <w:rPr>
                <w:sz w:val="20"/>
              </w:rPr>
              <w:t>Language</w:t>
            </w:r>
            <w:r>
              <w:rPr>
                <w:spacing w:val="-12"/>
                <w:sz w:val="20"/>
              </w:rPr>
              <w:t xml:space="preserve"> </w:t>
            </w:r>
            <w:r>
              <w:rPr>
                <w:spacing w:val="-2"/>
                <w:sz w:val="20"/>
              </w:rPr>
              <w:t>Instruction</w:t>
            </w:r>
          </w:p>
        </w:tc>
        <w:tc>
          <w:tcPr>
            <w:tcW w:w="902" w:type="dxa"/>
          </w:tcPr>
          <w:p w14:paraId="376D3099"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9A" w14:textId="77777777" w:rsidR="00877107" w:rsidRDefault="00877107">
            <w:pPr>
              <w:rPr>
                <w:sz w:val="2"/>
                <w:szCs w:val="2"/>
              </w:rPr>
            </w:pPr>
          </w:p>
        </w:tc>
      </w:tr>
      <w:tr w:rsidR="00877107" w14:paraId="376D309F" w14:textId="77777777">
        <w:trPr>
          <w:trHeight w:val="230"/>
        </w:trPr>
        <w:tc>
          <w:tcPr>
            <w:tcW w:w="6038" w:type="dxa"/>
          </w:tcPr>
          <w:p w14:paraId="376D309C" w14:textId="77777777" w:rsidR="00877107" w:rsidRDefault="00476F45">
            <w:pPr>
              <w:pStyle w:val="TableParagraph"/>
              <w:ind w:left="110"/>
              <w:rPr>
                <w:sz w:val="20"/>
              </w:rPr>
            </w:pPr>
            <w:r>
              <w:rPr>
                <w:sz w:val="20"/>
              </w:rPr>
              <w:t>Culture</w:t>
            </w:r>
            <w:r>
              <w:rPr>
                <w:spacing w:val="-7"/>
                <w:sz w:val="20"/>
              </w:rPr>
              <w:t xml:space="preserve"> </w:t>
            </w:r>
            <w:r>
              <w:rPr>
                <w:sz w:val="20"/>
              </w:rPr>
              <w:t>as</w:t>
            </w:r>
            <w:r>
              <w:rPr>
                <w:spacing w:val="-5"/>
                <w:sz w:val="20"/>
              </w:rPr>
              <w:t xml:space="preserve"> </w:t>
            </w:r>
            <w:r>
              <w:rPr>
                <w:sz w:val="20"/>
              </w:rPr>
              <w:t>the</w:t>
            </w:r>
            <w:r>
              <w:rPr>
                <w:spacing w:val="-5"/>
                <w:sz w:val="20"/>
              </w:rPr>
              <w:t xml:space="preserve"> </w:t>
            </w:r>
            <w:r>
              <w:rPr>
                <w:sz w:val="20"/>
              </w:rPr>
              <w:t>Core</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Second</w:t>
            </w:r>
            <w:r>
              <w:rPr>
                <w:spacing w:val="-5"/>
                <w:sz w:val="20"/>
              </w:rPr>
              <w:t xml:space="preserve"> </w:t>
            </w:r>
            <w:r>
              <w:rPr>
                <w:sz w:val="20"/>
              </w:rPr>
              <w:t>Language</w:t>
            </w:r>
            <w:r>
              <w:rPr>
                <w:spacing w:val="-4"/>
                <w:sz w:val="20"/>
              </w:rPr>
              <w:t xml:space="preserve"> </w:t>
            </w:r>
            <w:r>
              <w:rPr>
                <w:spacing w:val="-2"/>
                <w:sz w:val="20"/>
              </w:rPr>
              <w:t>Classroom</w:t>
            </w:r>
          </w:p>
        </w:tc>
        <w:tc>
          <w:tcPr>
            <w:tcW w:w="902" w:type="dxa"/>
          </w:tcPr>
          <w:p w14:paraId="376D309D"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9E" w14:textId="77777777" w:rsidR="00877107" w:rsidRDefault="00877107">
            <w:pPr>
              <w:rPr>
                <w:sz w:val="2"/>
                <w:szCs w:val="2"/>
              </w:rPr>
            </w:pPr>
          </w:p>
        </w:tc>
      </w:tr>
      <w:tr w:rsidR="00877107" w14:paraId="376D30A3" w14:textId="77777777">
        <w:trPr>
          <w:trHeight w:val="230"/>
        </w:trPr>
        <w:tc>
          <w:tcPr>
            <w:tcW w:w="6038" w:type="dxa"/>
          </w:tcPr>
          <w:p w14:paraId="376D30A0" w14:textId="77777777" w:rsidR="00877107" w:rsidRDefault="00476F45">
            <w:pPr>
              <w:pStyle w:val="TableParagraph"/>
              <w:ind w:left="110"/>
              <w:rPr>
                <w:sz w:val="20"/>
              </w:rPr>
            </w:pPr>
            <w:r>
              <w:rPr>
                <w:sz w:val="20"/>
              </w:rPr>
              <w:t>Effective</w:t>
            </w:r>
            <w:r>
              <w:rPr>
                <w:spacing w:val="-6"/>
                <w:sz w:val="20"/>
              </w:rPr>
              <w:t xml:space="preserve"> </w:t>
            </w:r>
            <w:r>
              <w:rPr>
                <w:sz w:val="20"/>
              </w:rPr>
              <w:t>Uses</w:t>
            </w:r>
            <w:r>
              <w:rPr>
                <w:spacing w:val="-6"/>
                <w:sz w:val="20"/>
              </w:rPr>
              <w:t xml:space="preserve"> </w:t>
            </w:r>
            <w:r>
              <w:rPr>
                <w:sz w:val="20"/>
              </w:rPr>
              <w:t>of</w:t>
            </w:r>
            <w:r>
              <w:rPr>
                <w:spacing w:val="-6"/>
                <w:sz w:val="20"/>
              </w:rPr>
              <w:t xml:space="preserve"> </w:t>
            </w:r>
            <w:r>
              <w:rPr>
                <w:sz w:val="20"/>
              </w:rPr>
              <w:t>Technology</w:t>
            </w:r>
            <w:r>
              <w:rPr>
                <w:spacing w:val="-6"/>
                <w:sz w:val="20"/>
              </w:rPr>
              <w:t xml:space="preserve"> </w:t>
            </w:r>
            <w:r>
              <w:rPr>
                <w:sz w:val="20"/>
              </w:rPr>
              <w:t>in</w:t>
            </w:r>
            <w:r>
              <w:rPr>
                <w:spacing w:val="-6"/>
                <w:sz w:val="20"/>
              </w:rPr>
              <w:t xml:space="preserve"> </w:t>
            </w:r>
            <w:r>
              <w:rPr>
                <w:sz w:val="20"/>
              </w:rPr>
              <w:t>Second</w:t>
            </w:r>
            <w:r>
              <w:rPr>
                <w:spacing w:val="-6"/>
                <w:sz w:val="20"/>
              </w:rPr>
              <w:t xml:space="preserve"> </w:t>
            </w:r>
            <w:r>
              <w:rPr>
                <w:sz w:val="20"/>
              </w:rPr>
              <w:t>Language</w:t>
            </w:r>
            <w:r>
              <w:rPr>
                <w:spacing w:val="-6"/>
                <w:sz w:val="20"/>
              </w:rPr>
              <w:t xml:space="preserve"> </w:t>
            </w:r>
            <w:r>
              <w:rPr>
                <w:spacing w:val="-2"/>
                <w:sz w:val="20"/>
              </w:rPr>
              <w:t>Teaching</w:t>
            </w:r>
          </w:p>
        </w:tc>
        <w:tc>
          <w:tcPr>
            <w:tcW w:w="902" w:type="dxa"/>
          </w:tcPr>
          <w:p w14:paraId="376D30A1"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A2" w14:textId="77777777" w:rsidR="00877107" w:rsidRDefault="00877107">
            <w:pPr>
              <w:rPr>
                <w:sz w:val="2"/>
                <w:szCs w:val="2"/>
              </w:rPr>
            </w:pPr>
          </w:p>
        </w:tc>
      </w:tr>
      <w:tr w:rsidR="00877107" w14:paraId="376D30A7" w14:textId="77777777">
        <w:trPr>
          <w:trHeight w:val="230"/>
        </w:trPr>
        <w:tc>
          <w:tcPr>
            <w:tcW w:w="6038" w:type="dxa"/>
          </w:tcPr>
          <w:p w14:paraId="376D30A4" w14:textId="77777777" w:rsidR="00877107" w:rsidRDefault="00476F45">
            <w:pPr>
              <w:pStyle w:val="TableParagraph"/>
              <w:ind w:left="110"/>
              <w:rPr>
                <w:sz w:val="20"/>
              </w:rPr>
            </w:pPr>
            <w:r>
              <w:rPr>
                <w:sz w:val="20"/>
              </w:rPr>
              <w:t>Teaching</w:t>
            </w:r>
            <w:r>
              <w:rPr>
                <w:spacing w:val="-9"/>
                <w:sz w:val="20"/>
              </w:rPr>
              <w:t xml:space="preserve"> </w:t>
            </w:r>
            <w:r>
              <w:rPr>
                <w:sz w:val="20"/>
              </w:rPr>
              <w:t>Linguistic</w:t>
            </w:r>
            <w:r>
              <w:rPr>
                <w:spacing w:val="-9"/>
                <w:sz w:val="20"/>
              </w:rPr>
              <w:t xml:space="preserve"> </w:t>
            </w:r>
            <w:r>
              <w:rPr>
                <w:sz w:val="20"/>
              </w:rPr>
              <w:t>Politeness</w:t>
            </w:r>
            <w:r>
              <w:rPr>
                <w:spacing w:val="-9"/>
                <w:sz w:val="20"/>
              </w:rPr>
              <w:t xml:space="preserve"> </w:t>
            </w:r>
            <w:r>
              <w:rPr>
                <w:sz w:val="20"/>
              </w:rPr>
              <w:t>and</w:t>
            </w:r>
            <w:r>
              <w:rPr>
                <w:spacing w:val="-9"/>
                <w:sz w:val="20"/>
              </w:rPr>
              <w:t xml:space="preserve"> </w:t>
            </w:r>
            <w:r>
              <w:rPr>
                <w:sz w:val="20"/>
              </w:rPr>
              <w:t>Intercultural</w:t>
            </w:r>
            <w:r>
              <w:rPr>
                <w:spacing w:val="-8"/>
                <w:sz w:val="20"/>
              </w:rPr>
              <w:t xml:space="preserve"> </w:t>
            </w:r>
            <w:r>
              <w:rPr>
                <w:spacing w:val="-2"/>
                <w:sz w:val="20"/>
              </w:rPr>
              <w:t>Awareness</w:t>
            </w:r>
          </w:p>
        </w:tc>
        <w:tc>
          <w:tcPr>
            <w:tcW w:w="902" w:type="dxa"/>
          </w:tcPr>
          <w:p w14:paraId="376D30A5" w14:textId="77777777" w:rsidR="00877107" w:rsidRDefault="00476F45">
            <w:pPr>
              <w:pStyle w:val="TableParagraph"/>
              <w:ind w:left="105"/>
              <w:rPr>
                <w:sz w:val="20"/>
              </w:rPr>
            </w:pPr>
            <w:r>
              <w:rPr>
                <w:spacing w:val="-2"/>
                <w:sz w:val="20"/>
              </w:rPr>
              <w:t>I-</w:t>
            </w:r>
            <w:r>
              <w:rPr>
                <w:spacing w:val="-7"/>
                <w:sz w:val="20"/>
              </w:rPr>
              <w:t>IV</w:t>
            </w:r>
          </w:p>
        </w:tc>
        <w:tc>
          <w:tcPr>
            <w:tcW w:w="2409" w:type="dxa"/>
            <w:vMerge/>
            <w:tcBorders>
              <w:top w:val="nil"/>
            </w:tcBorders>
          </w:tcPr>
          <w:p w14:paraId="376D30A6" w14:textId="77777777" w:rsidR="00877107" w:rsidRDefault="00877107">
            <w:pPr>
              <w:rPr>
                <w:sz w:val="2"/>
                <w:szCs w:val="2"/>
              </w:rPr>
            </w:pPr>
          </w:p>
        </w:tc>
      </w:tr>
    </w:tbl>
    <w:p w14:paraId="376D30A8" w14:textId="77777777" w:rsidR="00877107" w:rsidRDefault="00877107">
      <w:pPr>
        <w:pStyle w:val="BodyText"/>
        <w:ind w:left="0"/>
        <w:rPr>
          <w:rFonts w:ascii="Arial"/>
          <w:b/>
        </w:rPr>
      </w:pPr>
    </w:p>
    <w:p w14:paraId="376D30A9" w14:textId="77777777" w:rsidR="00877107" w:rsidRDefault="00476F45">
      <w:pPr>
        <w:pStyle w:val="ListParagraph"/>
        <w:numPr>
          <w:ilvl w:val="3"/>
          <w:numId w:val="19"/>
        </w:numPr>
        <w:tabs>
          <w:tab w:val="left" w:pos="620"/>
        </w:tabs>
        <w:spacing w:line="480" w:lineRule="auto"/>
        <w:ind w:right="346" w:firstLine="0"/>
        <w:rPr>
          <w:rFonts w:ascii="Arial"/>
          <w:b/>
          <w:sz w:val="24"/>
        </w:rPr>
      </w:pPr>
      <w:r>
        <w:rPr>
          <w:rFonts w:ascii="Arial"/>
          <w:b/>
          <w:sz w:val="24"/>
        </w:rPr>
        <w:t xml:space="preserve">Priority Teacher Professional Development Scholarship: </w:t>
      </w:r>
      <w:r>
        <w:rPr>
          <w:sz w:val="24"/>
        </w:rPr>
        <w:t>This new, annual scholarship program will promote equity and access to affordable professional development for LCTL, CC, MSI, and HBCU teachers. The program will provide financial incentives to 35 competitively selected language teachers to propose and carry out an outreach or classroom project based on what they learn in a CARLA summer institute, thus magnifying the impact of the program. Each year, CARLA will identify scholarship recipients to showcase through the CARLA</w:t>
      </w:r>
      <w:r>
        <w:rPr>
          <w:spacing w:val="-3"/>
          <w:sz w:val="24"/>
        </w:rPr>
        <w:t xml:space="preserve"> </w:t>
      </w:r>
      <w:r>
        <w:rPr>
          <w:sz w:val="24"/>
        </w:rPr>
        <w:t>newsletter,</w:t>
      </w:r>
      <w:r>
        <w:rPr>
          <w:spacing w:val="-3"/>
          <w:sz w:val="24"/>
        </w:rPr>
        <w:t xml:space="preserve"> </w:t>
      </w:r>
      <w:r>
        <w:rPr>
          <w:sz w:val="24"/>
        </w:rPr>
        <w:t>the</w:t>
      </w:r>
      <w:r>
        <w:rPr>
          <w:spacing w:val="-3"/>
          <w:sz w:val="24"/>
        </w:rPr>
        <w:t xml:space="preserve"> </w:t>
      </w:r>
      <w:r>
        <w:rPr>
          <w:sz w:val="24"/>
        </w:rPr>
        <w:t>IFLE</w:t>
      </w:r>
      <w:r>
        <w:rPr>
          <w:spacing w:val="-3"/>
          <w:sz w:val="24"/>
        </w:rPr>
        <w:t xml:space="preserve"> </w:t>
      </w:r>
      <w:r>
        <w:rPr>
          <w:sz w:val="24"/>
        </w:rPr>
        <w:t>group</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OER</w:t>
      </w:r>
      <w:r>
        <w:rPr>
          <w:spacing w:val="-3"/>
          <w:sz w:val="24"/>
        </w:rPr>
        <w:t xml:space="preserve"> </w:t>
      </w:r>
      <w:r>
        <w:rPr>
          <w:sz w:val="24"/>
        </w:rPr>
        <w:t>Commons</w:t>
      </w:r>
      <w:r>
        <w:rPr>
          <w:spacing w:val="-3"/>
          <w:sz w:val="24"/>
        </w:rPr>
        <w:t xml:space="preserve"> </w:t>
      </w:r>
      <w:r>
        <w:rPr>
          <w:sz w:val="24"/>
        </w:rPr>
        <w:t>website,</w:t>
      </w:r>
      <w:r>
        <w:rPr>
          <w:spacing w:val="-3"/>
          <w:sz w:val="24"/>
        </w:rPr>
        <w:t xml:space="preserve"> </w:t>
      </w:r>
      <w:r>
        <w:rPr>
          <w:sz w:val="24"/>
        </w:rPr>
        <w:t>and</w:t>
      </w:r>
      <w:r>
        <w:rPr>
          <w:spacing w:val="-3"/>
          <w:sz w:val="24"/>
        </w:rPr>
        <w:t xml:space="preserve"> </w:t>
      </w:r>
      <w:r>
        <w:rPr>
          <w:sz w:val="24"/>
        </w:rPr>
        <w:t>social</w:t>
      </w:r>
      <w:r>
        <w:rPr>
          <w:spacing w:val="-3"/>
          <w:sz w:val="24"/>
        </w:rPr>
        <w:t xml:space="preserve"> </w:t>
      </w:r>
      <w:r>
        <w:rPr>
          <w:sz w:val="24"/>
        </w:rPr>
        <w:t>media.</w:t>
      </w:r>
      <w:r>
        <w:rPr>
          <w:spacing w:val="-3"/>
          <w:sz w:val="24"/>
        </w:rPr>
        <w:t xml:space="preserve"> </w:t>
      </w:r>
      <w:r>
        <w:rPr>
          <w:sz w:val="24"/>
        </w:rPr>
        <w:t>This</w:t>
      </w:r>
      <w:r>
        <w:rPr>
          <w:spacing w:val="-3"/>
          <w:sz w:val="24"/>
        </w:rPr>
        <w:t xml:space="preserve"> </w:t>
      </w:r>
      <w:r>
        <w:rPr>
          <w:sz w:val="24"/>
        </w:rPr>
        <w:t>new national initiative is based on a successful scholarship program that CARLA has offered to Minnesota teachers for over a decade in partnership with MDE.</w:t>
      </w:r>
    </w:p>
    <w:p w14:paraId="376D30AA" w14:textId="77777777" w:rsidR="00877107" w:rsidRDefault="00476F45">
      <w:pPr>
        <w:pStyle w:val="ListParagraph"/>
        <w:numPr>
          <w:ilvl w:val="3"/>
          <w:numId w:val="19"/>
        </w:numPr>
        <w:tabs>
          <w:tab w:val="left" w:pos="607"/>
        </w:tabs>
        <w:spacing w:line="480" w:lineRule="auto"/>
        <w:ind w:right="840" w:firstLine="0"/>
        <w:rPr>
          <w:rFonts w:ascii="Arial"/>
          <w:b/>
          <w:sz w:val="24"/>
        </w:rPr>
      </w:pPr>
      <w:r>
        <w:rPr>
          <w:rFonts w:ascii="Arial"/>
          <w:b/>
          <w:sz w:val="24"/>
        </w:rPr>
        <w:t>CARLA</w:t>
      </w:r>
      <w:r>
        <w:rPr>
          <w:rFonts w:ascii="Arial"/>
          <w:b/>
          <w:spacing w:val="-2"/>
          <w:sz w:val="24"/>
        </w:rPr>
        <w:t xml:space="preserve"> </w:t>
      </w:r>
      <w:r>
        <w:rPr>
          <w:rFonts w:ascii="Arial"/>
          <w:b/>
          <w:sz w:val="24"/>
        </w:rPr>
        <w:t>Website</w:t>
      </w:r>
      <w:r>
        <w:rPr>
          <w:rFonts w:ascii="Arial"/>
          <w:b/>
          <w:spacing w:val="-2"/>
          <w:sz w:val="24"/>
        </w:rPr>
        <w:t xml:space="preserve"> </w:t>
      </w:r>
      <w:r>
        <w:rPr>
          <w:rFonts w:ascii="Arial"/>
          <w:b/>
          <w:sz w:val="24"/>
        </w:rPr>
        <w:t>and</w:t>
      </w:r>
      <w:r>
        <w:rPr>
          <w:rFonts w:ascii="Arial"/>
          <w:b/>
          <w:spacing w:val="-3"/>
          <w:sz w:val="24"/>
        </w:rPr>
        <w:t xml:space="preserve"> </w:t>
      </w:r>
      <w:r>
        <w:rPr>
          <w:rFonts w:ascii="Arial"/>
          <w:b/>
          <w:sz w:val="24"/>
        </w:rPr>
        <w:t>Social</w:t>
      </w:r>
      <w:r>
        <w:rPr>
          <w:rFonts w:ascii="Arial"/>
          <w:b/>
          <w:spacing w:val="-3"/>
          <w:sz w:val="24"/>
        </w:rPr>
        <w:t xml:space="preserve"> </w:t>
      </w:r>
      <w:r>
        <w:rPr>
          <w:rFonts w:ascii="Arial"/>
          <w:b/>
          <w:sz w:val="24"/>
        </w:rPr>
        <w:t>Media:</w:t>
      </w:r>
      <w:r>
        <w:rPr>
          <w:rFonts w:ascii="Arial"/>
          <w:b/>
          <w:spacing w:val="-2"/>
          <w:sz w:val="24"/>
        </w:rPr>
        <w:t xml:space="preserve"> </w:t>
      </w:r>
      <w:r>
        <w:rPr>
          <w:sz w:val="24"/>
        </w:rPr>
        <w:t>The</w:t>
      </w:r>
      <w:r>
        <w:rPr>
          <w:spacing w:val="-3"/>
          <w:sz w:val="24"/>
        </w:rPr>
        <w:t xml:space="preserve"> </w:t>
      </w:r>
      <w:r>
        <w:rPr>
          <w:sz w:val="24"/>
        </w:rPr>
        <w:t>CARLA</w:t>
      </w:r>
      <w:r>
        <w:rPr>
          <w:spacing w:val="-2"/>
          <w:sz w:val="24"/>
        </w:rPr>
        <w:t xml:space="preserve"> </w:t>
      </w:r>
      <w:r>
        <w:rPr>
          <w:sz w:val="24"/>
        </w:rPr>
        <w:t>website</w:t>
      </w:r>
      <w:r>
        <w:rPr>
          <w:spacing w:val="-3"/>
          <w:sz w:val="24"/>
        </w:rPr>
        <w:t xml:space="preserve"> </w:t>
      </w:r>
      <w:r>
        <w:rPr>
          <w:sz w:val="24"/>
        </w:rPr>
        <w:t>is</w:t>
      </w:r>
      <w:r>
        <w:rPr>
          <w:spacing w:val="-2"/>
          <w:sz w:val="24"/>
        </w:rPr>
        <w:t xml:space="preserve"> </w:t>
      </w:r>
      <w:r>
        <w:rPr>
          <w:sz w:val="24"/>
        </w:rPr>
        <w:t>one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most</w:t>
      </w:r>
      <w:r>
        <w:rPr>
          <w:spacing w:val="-2"/>
          <w:sz w:val="24"/>
        </w:rPr>
        <w:t xml:space="preserve"> </w:t>
      </w:r>
      <w:r>
        <w:rPr>
          <w:sz w:val="24"/>
        </w:rPr>
        <w:t>robust aspects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proposed</w:t>
      </w:r>
      <w:r>
        <w:rPr>
          <w:spacing w:val="-4"/>
          <w:sz w:val="24"/>
        </w:rPr>
        <w:t xml:space="preserve"> </w:t>
      </w:r>
      <w:r>
        <w:rPr>
          <w:sz w:val="24"/>
        </w:rPr>
        <w:t>dissemination</w:t>
      </w:r>
      <w:r>
        <w:rPr>
          <w:spacing w:val="-3"/>
          <w:sz w:val="24"/>
        </w:rPr>
        <w:t xml:space="preserve"> </w:t>
      </w:r>
      <w:r>
        <w:rPr>
          <w:sz w:val="24"/>
        </w:rPr>
        <w:t>plan.</w:t>
      </w:r>
      <w:r>
        <w:rPr>
          <w:spacing w:val="-3"/>
          <w:sz w:val="24"/>
        </w:rPr>
        <w:t xml:space="preserve"> </w:t>
      </w:r>
      <w:r>
        <w:rPr>
          <w:sz w:val="24"/>
        </w:rPr>
        <w:t>With</w:t>
      </w:r>
      <w:r>
        <w:rPr>
          <w:spacing w:val="-3"/>
          <w:sz w:val="24"/>
        </w:rPr>
        <w:t xml:space="preserve"> </w:t>
      </w:r>
      <w:r>
        <w:rPr>
          <w:sz w:val="24"/>
        </w:rPr>
        <w:t>over</w:t>
      </w:r>
      <w:r>
        <w:rPr>
          <w:spacing w:val="-3"/>
          <w:sz w:val="24"/>
        </w:rPr>
        <w:t xml:space="preserve"> </w:t>
      </w:r>
      <w:r>
        <w:rPr>
          <w:sz w:val="24"/>
        </w:rPr>
        <w:t>one</w:t>
      </w:r>
      <w:r>
        <w:rPr>
          <w:spacing w:val="-4"/>
          <w:sz w:val="24"/>
        </w:rPr>
        <w:t xml:space="preserve"> </w:t>
      </w:r>
      <w:r>
        <w:rPr>
          <w:sz w:val="24"/>
        </w:rPr>
        <w:t>million</w:t>
      </w:r>
      <w:r>
        <w:rPr>
          <w:spacing w:val="-3"/>
          <w:sz w:val="24"/>
        </w:rPr>
        <w:t xml:space="preserve"> </w:t>
      </w:r>
      <w:r>
        <w:rPr>
          <w:sz w:val="24"/>
        </w:rPr>
        <w:t>page</w:t>
      </w:r>
      <w:r>
        <w:rPr>
          <w:spacing w:val="-4"/>
          <w:sz w:val="24"/>
        </w:rPr>
        <w:t xml:space="preserve"> </w:t>
      </w:r>
      <w:r>
        <w:rPr>
          <w:sz w:val="24"/>
        </w:rPr>
        <w:t>views</w:t>
      </w:r>
      <w:r>
        <w:rPr>
          <w:spacing w:val="-3"/>
          <w:sz w:val="24"/>
        </w:rPr>
        <w:t xml:space="preserve"> </w:t>
      </w:r>
      <w:r>
        <w:rPr>
          <w:sz w:val="24"/>
        </w:rPr>
        <w:t>and</w:t>
      </w:r>
      <w:r>
        <w:rPr>
          <w:spacing w:val="-3"/>
          <w:sz w:val="24"/>
        </w:rPr>
        <w:t xml:space="preserve"> </w:t>
      </w:r>
      <w:r>
        <w:rPr>
          <w:sz w:val="24"/>
        </w:rPr>
        <w:t>270,000</w:t>
      </w:r>
    </w:p>
    <w:p w14:paraId="376D30AB" w14:textId="77777777" w:rsidR="00877107" w:rsidRDefault="00877107">
      <w:pPr>
        <w:spacing w:line="480" w:lineRule="auto"/>
        <w:rPr>
          <w:rFonts w:ascii="Arial"/>
          <w:sz w:val="24"/>
        </w:rPr>
        <w:sectPr w:rsidR="00877107">
          <w:pgSz w:w="12240" w:h="15840"/>
          <w:pgMar w:top="1380" w:right="1220" w:bottom="1160" w:left="1100" w:header="0" w:footer="975" w:gutter="0"/>
          <w:cols w:space="720"/>
        </w:sectPr>
      </w:pPr>
    </w:p>
    <w:p w14:paraId="376D30AC" w14:textId="77777777" w:rsidR="00877107" w:rsidRDefault="00476F45">
      <w:pPr>
        <w:pStyle w:val="BodyText"/>
        <w:spacing w:before="61" w:line="480" w:lineRule="auto"/>
        <w:ind w:right="222"/>
      </w:pPr>
      <w:r>
        <w:lastRenderedPageBreak/>
        <w:t>downloads in 2021 alone, the website will make LRC-funded resources freely accessible to teachers. Resources created through LRC-funded initiatives will be highlighted on the “New at CARLA” section of the CARLA homepage. They will also be shared through CARLA’s e- newsletter</w:t>
      </w:r>
      <w:r>
        <w:rPr>
          <w:spacing w:val="-4"/>
        </w:rPr>
        <w:t xml:space="preserve"> </w:t>
      </w:r>
      <w:r>
        <w:t>(over</w:t>
      </w:r>
      <w:r>
        <w:rPr>
          <w:spacing w:val="-4"/>
        </w:rPr>
        <w:t xml:space="preserve"> </w:t>
      </w:r>
      <w:r>
        <w:t>12,000</w:t>
      </w:r>
      <w:r>
        <w:rPr>
          <w:spacing w:val="-4"/>
        </w:rPr>
        <w:t xml:space="preserve"> </w:t>
      </w:r>
      <w:r>
        <w:t>subscribers),</w:t>
      </w:r>
      <w:r>
        <w:rPr>
          <w:spacing w:val="-4"/>
        </w:rPr>
        <w:t xml:space="preserve"> </w:t>
      </w:r>
      <w:r>
        <w:t>Facebook</w:t>
      </w:r>
      <w:r>
        <w:rPr>
          <w:spacing w:val="-4"/>
        </w:rPr>
        <w:t xml:space="preserve"> </w:t>
      </w:r>
      <w:r>
        <w:t>and</w:t>
      </w:r>
      <w:r>
        <w:rPr>
          <w:spacing w:val="-4"/>
        </w:rPr>
        <w:t xml:space="preserve"> </w:t>
      </w:r>
      <w:r>
        <w:t>Twitter</w:t>
      </w:r>
      <w:r>
        <w:rPr>
          <w:spacing w:val="-4"/>
        </w:rPr>
        <w:t xml:space="preserve"> </w:t>
      </w:r>
      <w:r>
        <w:t>accounts</w:t>
      </w:r>
      <w:r>
        <w:rPr>
          <w:spacing w:val="-4"/>
        </w:rPr>
        <w:t xml:space="preserve"> </w:t>
      </w:r>
      <w:r>
        <w:t>(total</w:t>
      </w:r>
      <w:r>
        <w:rPr>
          <w:spacing w:val="-4"/>
        </w:rPr>
        <w:t xml:space="preserve"> </w:t>
      </w:r>
      <w:r>
        <w:t>of</w:t>
      </w:r>
      <w:r>
        <w:rPr>
          <w:spacing w:val="-4"/>
        </w:rPr>
        <w:t xml:space="preserve"> </w:t>
      </w:r>
      <w:r>
        <w:t>14,020</w:t>
      </w:r>
      <w:r>
        <w:rPr>
          <w:spacing w:val="-4"/>
        </w:rPr>
        <w:t xml:space="preserve"> </w:t>
      </w:r>
      <w:r>
        <w:t>followers), and YouTube channel (757 subscribers). CARLA’s well-known website and social media accounts</w:t>
      </w:r>
      <w:r>
        <w:rPr>
          <w:spacing w:val="-1"/>
        </w:rPr>
        <w:t xml:space="preserve"> </w:t>
      </w:r>
      <w:r>
        <w:t>will</w:t>
      </w:r>
      <w:r>
        <w:rPr>
          <w:spacing w:val="-1"/>
        </w:rPr>
        <w:t xml:space="preserve"> </w:t>
      </w:r>
      <w:r>
        <w:t>ensure</w:t>
      </w:r>
      <w:r>
        <w:rPr>
          <w:spacing w:val="-2"/>
        </w:rPr>
        <w:t xml:space="preserve"> </w:t>
      </w:r>
      <w:r>
        <w:t>that</w:t>
      </w:r>
      <w:r>
        <w:rPr>
          <w:spacing w:val="-1"/>
        </w:rPr>
        <w:t xml:space="preserve"> </w:t>
      </w:r>
      <w:r>
        <w:t>LRC</w:t>
      </w:r>
      <w:r>
        <w:rPr>
          <w:spacing w:val="-1"/>
        </w:rPr>
        <w:t xml:space="preserve"> </w:t>
      </w:r>
      <w:r>
        <w:t>deliverables</w:t>
      </w:r>
      <w:r>
        <w:rPr>
          <w:spacing w:val="-1"/>
        </w:rPr>
        <w:t xml:space="preserve"> </w:t>
      </w:r>
      <w:r>
        <w:t>are</w:t>
      </w:r>
      <w:r>
        <w:rPr>
          <w:spacing w:val="-2"/>
        </w:rPr>
        <w:t xml:space="preserve"> </w:t>
      </w:r>
      <w:r>
        <w:t>successfully</w:t>
      </w:r>
      <w:r>
        <w:rPr>
          <w:spacing w:val="-1"/>
        </w:rPr>
        <w:t xml:space="preserve"> </w:t>
      </w:r>
      <w:r>
        <w:t>disseminated</w:t>
      </w:r>
      <w:r>
        <w:rPr>
          <w:spacing w:val="-1"/>
        </w:rPr>
        <w:t xml:space="preserve"> </w:t>
      </w:r>
      <w:r>
        <w:t>to</w:t>
      </w:r>
      <w:r>
        <w:rPr>
          <w:spacing w:val="-1"/>
        </w:rPr>
        <w:t xml:space="preserve"> </w:t>
      </w:r>
      <w:r>
        <w:t>a</w:t>
      </w:r>
      <w:r>
        <w:rPr>
          <w:spacing w:val="-2"/>
        </w:rPr>
        <w:t xml:space="preserve"> </w:t>
      </w:r>
      <w:r>
        <w:t>national</w:t>
      </w:r>
      <w:r>
        <w:rPr>
          <w:spacing w:val="-1"/>
        </w:rPr>
        <w:t xml:space="preserve"> </w:t>
      </w:r>
      <w:r>
        <w:t>audience. These deliverables will also be submitted to the IFLE group on the OER Commons website.</w:t>
      </w:r>
    </w:p>
    <w:p w14:paraId="376D30AD" w14:textId="77777777" w:rsidR="00877107" w:rsidRDefault="00476F45">
      <w:pPr>
        <w:pStyle w:val="ListParagraph"/>
        <w:numPr>
          <w:ilvl w:val="3"/>
          <w:numId w:val="19"/>
        </w:numPr>
        <w:tabs>
          <w:tab w:val="left" w:pos="620"/>
        </w:tabs>
        <w:spacing w:line="480" w:lineRule="auto"/>
        <w:ind w:right="240" w:firstLine="0"/>
        <w:rPr>
          <w:rFonts w:ascii="Arial" w:hAnsi="Arial"/>
          <w:b/>
          <w:sz w:val="24"/>
        </w:rPr>
      </w:pPr>
      <w:r>
        <w:rPr>
          <w:rFonts w:ascii="Arial" w:hAnsi="Arial"/>
          <w:b/>
          <w:sz w:val="24"/>
        </w:rPr>
        <w:t xml:space="preserve">Collaborative Events: </w:t>
      </w:r>
      <w:r>
        <w:rPr>
          <w:sz w:val="24"/>
        </w:rPr>
        <w:t>To maximize the impact of LRC funding, CARLA will co-sponsor three national events. CARLA will partner with the UM Language Center and provide an annual honorarium for a LCTL educator to present at the Language Collaboratory, which aims to advance intercollegiate dialogue among Big Ten institutions on the teaching of languages and cultures.</w:t>
      </w:r>
      <w:r>
        <w:rPr>
          <w:spacing w:val="-3"/>
          <w:sz w:val="24"/>
        </w:rPr>
        <w:t xml:space="preserve"> </w:t>
      </w:r>
      <w:r>
        <w:rPr>
          <w:sz w:val="24"/>
        </w:rPr>
        <w:t>CARLA</w:t>
      </w:r>
      <w:r>
        <w:rPr>
          <w:spacing w:val="-3"/>
          <w:sz w:val="24"/>
        </w:rPr>
        <w:t xml:space="preserve"> </w:t>
      </w:r>
      <w:r>
        <w:rPr>
          <w:sz w:val="24"/>
        </w:rPr>
        <w:t>will</w:t>
      </w:r>
      <w:r>
        <w:rPr>
          <w:spacing w:val="-3"/>
          <w:sz w:val="24"/>
        </w:rPr>
        <w:t xml:space="preserve"> </w:t>
      </w:r>
      <w:r>
        <w:rPr>
          <w:sz w:val="24"/>
        </w:rPr>
        <w:t>also</w:t>
      </w:r>
      <w:r>
        <w:rPr>
          <w:spacing w:val="-3"/>
          <w:sz w:val="24"/>
        </w:rPr>
        <w:t xml:space="preserve"> </w:t>
      </w:r>
      <w:r>
        <w:rPr>
          <w:sz w:val="24"/>
        </w:rPr>
        <w:t>fund</w:t>
      </w:r>
      <w:r>
        <w:rPr>
          <w:spacing w:val="-3"/>
          <w:sz w:val="24"/>
        </w:rPr>
        <w:t xml:space="preserve"> </w:t>
      </w:r>
      <w:r>
        <w:rPr>
          <w:sz w:val="24"/>
        </w:rPr>
        <w:t>plenary</w:t>
      </w:r>
      <w:r>
        <w:rPr>
          <w:spacing w:val="-3"/>
          <w:sz w:val="24"/>
        </w:rPr>
        <w:t xml:space="preserve"> </w:t>
      </w:r>
      <w:r>
        <w:rPr>
          <w:sz w:val="24"/>
        </w:rPr>
        <w:t>speakers</w:t>
      </w:r>
      <w:r>
        <w:rPr>
          <w:spacing w:val="-3"/>
          <w:sz w:val="24"/>
        </w:rPr>
        <w:t xml:space="preserve"> </w:t>
      </w:r>
      <w:r>
        <w:rPr>
          <w:sz w:val="24"/>
        </w:rPr>
        <w:t>for</w:t>
      </w:r>
      <w:r>
        <w:rPr>
          <w:spacing w:val="-3"/>
          <w:sz w:val="24"/>
        </w:rPr>
        <w:t xml:space="preserve"> </w:t>
      </w:r>
      <w:r>
        <w:rPr>
          <w:sz w:val="24"/>
        </w:rPr>
        <w:t>two</w:t>
      </w:r>
      <w:r>
        <w:rPr>
          <w:spacing w:val="-3"/>
          <w:sz w:val="24"/>
        </w:rPr>
        <w:t xml:space="preserve"> </w:t>
      </w:r>
      <w:r>
        <w:rPr>
          <w:sz w:val="24"/>
        </w:rPr>
        <w:t>national</w:t>
      </w:r>
      <w:r>
        <w:rPr>
          <w:spacing w:val="-3"/>
          <w:sz w:val="24"/>
        </w:rPr>
        <w:t xml:space="preserve"> </w:t>
      </w:r>
      <w:r>
        <w:rPr>
          <w:sz w:val="24"/>
        </w:rPr>
        <w:t>conferences.</w:t>
      </w:r>
      <w:r>
        <w:rPr>
          <w:spacing w:val="-3"/>
          <w:sz w:val="24"/>
        </w:rPr>
        <w:t xml:space="preserve"> </w:t>
      </w:r>
      <w:r>
        <w:rPr>
          <w:sz w:val="24"/>
        </w:rPr>
        <w:t>In</w:t>
      </w:r>
      <w:r>
        <w:rPr>
          <w:spacing w:val="-3"/>
          <w:sz w:val="24"/>
        </w:rPr>
        <w:t xml:space="preserve"> </w:t>
      </w:r>
      <w:r>
        <w:rPr>
          <w:sz w:val="24"/>
        </w:rPr>
        <w:t>YII,</w:t>
      </w:r>
      <w:r>
        <w:rPr>
          <w:spacing w:val="-3"/>
          <w:sz w:val="24"/>
        </w:rPr>
        <w:t xml:space="preserve"> </w:t>
      </w:r>
      <w:r>
        <w:rPr>
          <w:sz w:val="24"/>
        </w:rPr>
        <w:t>funds</w:t>
      </w:r>
      <w:r>
        <w:rPr>
          <w:spacing w:val="-3"/>
          <w:sz w:val="24"/>
        </w:rPr>
        <w:t xml:space="preserve"> </w:t>
      </w:r>
      <w:r>
        <w:rPr>
          <w:sz w:val="24"/>
        </w:rPr>
        <w:t xml:space="preserve">will support a speaker who addresses a topic related to CARLA’s </w:t>
      </w:r>
      <w:r>
        <w:rPr>
          <w:i/>
          <w:sz w:val="24"/>
        </w:rPr>
        <w:t xml:space="preserve">Secondary DLI </w:t>
      </w:r>
      <w:r>
        <w:rPr>
          <w:sz w:val="24"/>
        </w:rPr>
        <w:t xml:space="preserve">initiative at the </w:t>
      </w:r>
      <w:r>
        <w:rPr>
          <w:i/>
          <w:sz w:val="24"/>
        </w:rPr>
        <w:t xml:space="preserve">International Conference on Immersion and Dual Language Education </w:t>
      </w:r>
      <w:r>
        <w:rPr>
          <w:sz w:val="24"/>
        </w:rPr>
        <w:t xml:space="preserve">hosted by L2TReC. In YIV, CARLA will fund a plenary speaker for CERCLL’s </w:t>
      </w:r>
      <w:r>
        <w:rPr>
          <w:i/>
          <w:sz w:val="24"/>
        </w:rPr>
        <w:t>Intercultural Competence Conference</w:t>
      </w:r>
      <w:r>
        <w:rPr>
          <w:sz w:val="24"/>
        </w:rPr>
        <w:t>. The</w:t>
      </w:r>
      <w:r>
        <w:rPr>
          <w:spacing w:val="-4"/>
          <w:sz w:val="24"/>
        </w:rPr>
        <w:t xml:space="preserve"> </w:t>
      </w:r>
      <w:r>
        <w:rPr>
          <w:sz w:val="24"/>
        </w:rPr>
        <w:t>theme</w:t>
      </w:r>
      <w:r>
        <w:rPr>
          <w:spacing w:val="-3"/>
          <w:sz w:val="24"/>
        </w:rPr>
        <w:t xml:space="preserve"> </w:t>
      </w:r>
      <w:r>
        <w:rPr>
          <w:sz w:val="24"/>
        </w:rPr>
        <w:t>of</w:t>
      </w:r>
      <w:r>
        <w:rPr>
          <w:spacing w:val="-3"/>
          <w:sz w:val="24"/>
        </w:rPr>
        <w:t xml:space="preserve"> </w:t>
      </w:r>
      <w:r>
        <w:rPr>
          <w:sz w:val="24"/>
        </w:rPr>
        <w:t>“Intercultural</w:t>
      </w:r>
      <w:r>
        <w:rPr>
          <w:spacing w:val="-3"/>
          <w:sz w:val="24"/>
        </w:rPr>
        <w:t xml:space="preserve"> </w:t>
      </w:r>
      <w:r>
        <w:rPr>
          <w:sz w:val="24"/>
        </w:rPr>
        <w:t>Competence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Rapidly</w:t>
      </w:r>
      <w:r>
        <w:rPr>
          <w:spacing w:val="-3"/>
          <w:sz w:val="24"/>
        </w:rPr>
        <w:t xml:space="preserve"> </w:t>
      </w:r>
      <w:r>
        <w:rPr>
          <w:sz w:val="24"/>
        </w:rPr>
        <w:t>Changing</w:t>
      </w:r>
      <w:r>
        <w:rPr>
          <w:spacing w:val="-3"/>
          <w:sz w:val="24"/>
        </w:rPr>
        <w:t xml:space="preserve"> </w:t>
      </w:r>
      <w:r>
        <w:rPr>
          <w:sz w:val="24"/>
        </w:rPr>
        <w:t>World:</w:t>
      </w:r>
      <w:r>
        <w:rPr>
          <w:spacing w:val="-4"/>
          <w:sz w:val="24"/>
        </w:rPr>
        <w:t xml:space="preserve"> </w:t>
      </w:r>
      <w:r>
        <w:rPr>
          <w:sz w:val="24"/>
        </w:rPr>
        <w:t>Supporting</w:t>
      </w:r>
      <w:r>
        <w:rPr>
          <w:spacing w:val="-3"/>
          <w:sz w:val="24"/>
        </w:rPr>
        <w:t xml:space="preserve"> </w:t>
      </w:r>
      <w:r>
        <w:rPr>
          <w:sz w:val="24"/>
        </w:rPr>
        <w:t>Inclusive</w:t>
      </w:r>
      <w:r>
        <w:rPr>
          <w:spacing w:val="-4"/>
          <w:sz w:val="24"/>
        </w:rPr>
        <w:t xml:space="preserve"> </w:t>
      </w:r>
      <w:r>
        <w:rPr>
          <w:sz w:val="24"/>
        </w:rPr>
        <w:t xml:space="preserve">and Sustainable Futures” supports CARLA’s core value of DEI as reflected in its </w:t>
      </w:r>
      <w:r>
        <w:rPr>
          <w:i/>
          <w:sz w:val="24"/>
        </w:rPr>
        <w:t xml:space="preserve">Social Justice in Language Education </w:t>
      </w:r>
      <w:r>
        <w:rPr>
          <w:sz w:val="24"/>
        </w:rPr>
        <w:t xml:space="preserve">and </w:t>
      </w:r>
      <w:r>
        <w:rPr>
          <w:i/>
          <w:sz w:val="24"/>
        </w:rPr>
        <w:t xml:space="preserve">Equity and Access to State Seals of Biliteracy </w:t>
      </w:r>
      <w:r>
        <w:rPr>
          <w:sz w:val="24"/>
        </w:rPr>
        <w:t>initiatives.</w:t>
      </w:r>
    </w:p>
    <w:p w14:paraId="376D30AE" w14:textId="77777777" w:rsidR="00877107" w:rsidRDefault="00476F45">
      <w:pPr>
        <w:pStyle w:val="Heading1"/>
        <w:numPr>
          <w:ilvl w:val="1"/>
          <w:numId w:val="19"/>
        </w:numPr>
        <w:tabs>
          <w:tab w:val="left" w:pos="647"/>
        </w:tabs>
      </w:pPr>
      <w:r>
        <w:t>Equal</w:t>
      </w:r>
      <w:r>
        <w:rPr>
          <w:spacing w:val="-2"/>
        </w:rPr>
        <w:t xml:space="preserve"> </w:t>
      </w:r>
      <w:r>
        <w:t>Access and</w:t>
      </w:r>
      <w:r>
        <w:rPr>
          <w:spacing w:val="-1"/>
        </w:rPr>
        <w:t xml:space="preserve"> </w:t>
      </w:r>
      <w:r>
        <w:t>Treatment</w:t>
      </w:r>
      <w:r>
        <w:rPr>
          <w:spacing w:val="-1"/>
        </w:rPr>
        <w:t xml:space="preserve"> </w:t>
      </w:r>
      <w:r>
        <w:t>for</w:t>
      </w:r>
      <w:r>
        <w:rPr>
          <w:spacing w:val="-1"/>
        </w:rPr>
        <w:t xml:space="preserve"> </w:t>
      </w:r>
      <w:r>
        <w:t>Members of</w:t>
      </w:r>
      <w:r>
        <w:rPr>
          <w:spacing w:val="-2"/>
        </w:rPr>
        <w:t xml:space="preserve"> </w:t>
      </w:r>
      <w:r>
        <w:t>Underrepresented</w:t>
      </w:r>
      <w:r>
        <w:rPr>
          <w:spacing w:val="-1"/>
        </w:rPr>
        <w:t xml:space="preserve"> </w:t>
      </w:r>
      <w:r>
        <w:rPr>
          <w:spacing w:val="-2"/>
        </w:rPr>
        <w:t>Groups</w:t>
      </w:r>
    </w:p>
    <w:p w14:paraId="376D30AF" w14:textId="77777777" w:rsidR="00877107" w:rsidRDefault="00877107">
      <w:pPr>
        <w:pStyle w:val="BodyText"/>
        <w:ind w:left="0"/>
        <w:rPr>
          <w:rFonts w:ascii="Arial"/>
          <w:b/>
        </w:rPr>
      </w:pPr>
    </w:p>
    <w:p w14:paraId="376D30B0" w14:textId="77777777" w:rsidR="00877107" w:rsidRDefault="00476F45">
      <w:pPr>
        <w:pStyle w:val="BodyText"/>
        <w:spacing w:before="1" w:line="480" w:lineRule="auto"/>
        <w:ind w:right="222"/>
      </w:pPr>
      <w:r>
        <w:t>In both the design and implementation of its initiatives, CARLA seeks to attract traditionally underrepresented</w:t>
      </w:r>
      <w:r>
        <w:rPr>
          <w:spacing w:val="-3"/>
        </w:rPr>
        <w:t xml:space="preserve"> </w:t>
      </w:r>
      <w:r>
        <w:t>groups</w:t>
      </w:r>
      <w:r>
        <w:rPr>
          <w:spacing w:val="-3"/>
        </w:rPr>
        <w:t xml:space="preserve"> </w:t>
      </w:r>
      <w:r>
        <w:t>in</w:t>
      </w:r>
      <w:r>
        <w:rPr>
          <w:spacing w:val="-3"/>
        </w:rPr>
        <w:t xml:space="preserve"> </w:t>
      </w:r>
      <w:r>
        <w:t>language</w:t>
      </w:r>
      <w:r>
        <w:rPr>
          <w:spacing w:val="-4"/>
        </w:rPr>
        <w:t xml:space="preserve"> </w:t>
      </w:r>
      <w:r>
        <w:t>education.</w:t>
      </w:r>
      <w:r>
        <w:rPr>
          <w:spacing w:val="-3"/>
        </w:rPr>
        <w:t xml:space="preserve"> </w:t>
      </w:r>
      <w:r>
        <w:t>In</w:t>
      </w:r>
      <w:r>
        <w:rPr>
          <w:spacing w:val="-3"/>
        </w:rPr>
        <w:t xml:space="preserve"> </w:t>
      </w:r>
      <w:r>
        <w:t>the</w:t>
      </w:r>
      <w:r>
        <w:rPr>
          <w:spacing w:val="-4"/>
        </w:rPr>
        <w:t xml:space="preserve"> </w:t>
      </w:r>
      <w:r>
        <w:t>design</w:t>
      </w:r>
      <w:r>
        <w:rPr>
          <w:spacing w:val="-3"/>
        </w:rPr>
        <w:t xml:space="preserve"> </w:t>
      </w:r>
      <w:r>
        <w:t>of</w:t>
      </w:r>
      <w:r>
        <w:rPr>
          <w:spacing w:val="-3"/>
        </w:rPr>
        <w:t xml:space="preserve"> </w:t>
      </w:r>
      <w:r>
        <w:t>CARLA’s</w:t>
      </w:r>
      <w:r>
        <w:rPr>
          <w:spacing w:val="-3"/>
        </w:rPr>
        <w:t xml:space="preserve"> </w:t>
      </w:r>
      <w:r>
        <w:t>LRC,</w:t>
      </w:r>
      <w:r>
        <w:rPr>
          <w:spacing w:val="-3"/>
        </w:rPr>
        <w:t xml:space="preserve"> </w:t>
      </w:r>
      <w:r>
        <w:t>care</w:t>
      </w:r>
      <w:r>
        <w:rPr>
          <w:spacing w:val="-3"/>
        </w:rPr>
        <w:t xml:space="preserve"> </w:t>
      </w:r>
      <w:r>
        <w:t>was</w:t>
      </w:r>
      <w:r>
        <w:rPr>
          <w:spacing w:val="-3"/>
        </w:rPr>
        <w:t xml:space="preserve"> </w:t>
      </w:r>
      <w:r>
        <w:t>taken to meet the needs of LCTL, CC, MSI, and HBCU educators. CARLA proposes to serve these groups through free workshops, summer institutes, and conference attendance; targeted</w:t>
      </w:r>
    </w:p>
    <w:p w14:paraId="376D30B1" w14:textId="77777777" w:rsidR="00877107" w:rsidRDefault="00877107">
      <w:pPr>
        <w:spacing w:line="480" w:lineRule="auto"/>
        <w:sectPr w:rsidR="00877107">
          <w:pgSz w:w="12240" w:h="15840"/>
          <w:pgMar w:top="1380" w:right="1220" w:bottom="1160" w:left="1100" w:header="0" w:footer="975" w:gutter="0"/>
          <w:cols w:space="720"/>
        </w:sectPr>
      </w:pPr>
    </w:p>
    <w:p w14:paraId="376D30B2" w14:textId="77777777" w:rsidR="00877107" w:rsidRDefault="00476F45">
      <w:pPr>
        <w:pStyle w:val="BodyText"/>
        <w:spacing w:before="61" w:line="480" w:lineRule="auto"/>
        <w:ind w:right="275"/>
      </w:pPr>
      <w:r>
        <w:lastRenderedPageBreak/>
        <w:t>recruitment; group-specific workshops; translation of materials into multiple languages; and online and face-to-face professional development. CARLA has sought to recruit members of racial and ethnic minorities, women, and handicapped persons to lead, contribute to, or evaluate proposed LRC initiatives: 30% of these individuals identify as minorities; 84% as female; and 1% as handicapped. CARLA complies with all UM policies on access and with the Americans with Disabilities Act. To serve those with special needs, event announcements and registration materials ask participants to identify needs related to mobility, sign interpretation, and diet. The UM Disability Resource Center provides requested accommodation (in-person or online) and UM spaces for in-person events are wheelchair accessible. To ensure equal access to disseminated</w:t>
      </w:r>
      <w:r>
        <w:rPr>
          <w:spacing w:val="-3"/>
        </w:rPr>
        <w:t xml:space="preserve"> </w:t>
      </w:r>
      <w:r>
        <w:t>materials,</w:t>
      </w:r>
      <w:r>
        <w:rPr>
          <w:spacing w:val="-3"/>
        </w:rPr>
        <w:t xml:space="preserve"> </w:t>
      </w:r>
      <w:r>
        <w:t>the</w:t>
      </w:r>
      <w:r>
        <w:rPr>
          <w:spacing w:val="-4"/>
        </w:rPr>
        <w:t xml:space="preserve"> </w:t>
      </w:r>
      <w:r>
        <w:t>CARLA</w:t>
      </w:r>
      <w:r>
        <w:rPr>
          <w:spacing w:val="-3"/>
        </w:rPr>
        <w:t xml:space="preserve"> </w:t>
      </w:r>
      <w:r>
        <w:t>website</w:t>
      </w:r>
      <w:r>
        <w:rPr>
          <w:spacing w:val="-4"/>
        </w:rPr>
        <w:t xml:space="preserve"> </w:t>
      </w:r>
      <w:r>
        <w:t>incorporates</w:t>
      </w:r>
      <w:r>
        <w:rPr>
          <w:spacing w:val="-3"/>
        </w:rPr>
        <w:t xml:space="preserve"> </w:t>
      </w:r>
      <w:r>
        <w:t>the</w:t>
      </w:r>
      <w:r>
        <w:rPr>
          <w:spacing w:val="-4"/>
        </w:rPr>
        <w:t xml:space="preserve"> </w:t>
      </w:r>
      <w:r>
        <w:t>seven</w:t>
      </w:r>
      <w:r>
        <w:rPr>
          <w:spacing w:val="-3"/>
        </w:rPr>
        <w:t xml:space="preserve"> </w:t>
      </w:r>
      <w:r>
        <w:t>core</w:t>
      </w:r>
      <w:r>
        <w:rPr>
          <w:spacing w:val="-4"/>
        </w:rPr>
        <w:t xml:space="preserve"> </w:t>
      </w:r>
      <w:r>
        <w:t>skills</w:t>
      </w:r>
      <w:r>
        <w:rPr>
          <w:spacing w:val="-3"/>
        </w:rPr>
        <w:t xml:space="preserve"> </w:t>
      </w:r>
      <w:r>
        <w:t>for</w:t>
      </w:r>
      <w:r>
        <w:rPr>
          <w:spacing w:val="-3"/>
        </w:rPr>
        <w:t xml:space="preserve"> </w:t>
      </w:r>
      <w:r>
        <w:t>digital</w:t>
      </w:r>
      <w:r>
        <w:rPr>
          <w:spacing w:val="-3"/>
        </w:rPr>
        <w:t xml:space="preserve"> </w:t>
      </w:r>
      <w:r>
        <w:t>content accessibility</w:t>
      </w:r>
      <w:r>
        <w:rPr>
          <w:spacing w:val="-1"/>
        </w:rPr>
        <w:t xml:space="preserve"> </w:t>
      </w:r>
      <w:r>
        <w:t>and</w:t>
      </w:r>
      <w:r>
        <w:rPr>
          <w:spacing w:val="-1"/>
        </w:rPr>
        <w:t xml:space="preserve"> </w:t>
      </w:r>
      <w:r>
        <w:t>makes</w:t>
      </w:r>
      <w:r>
        <w:rPr>
          <w:spacing w:val="-1"/>
        </w:rPr>
        <w:t xml:space="preserve"> </w:t>
      </w:r>
      <w:r>
        <w:t>materials</w:t>
      </w:r>
      <w:r>
        <w:rPr>
          <w:spacing w:val="-1"/>
        </w:rPr>
        <w:t xml:space="preserve"> </w:t>
      </w:r>
      <w:r>
        <w:t>available</w:t>
      </w:r>
      <w:r>
        <w:rPr>
          <w:spacing w:val="-2"/>
        </w:rPr>
        <w:t xml:space="preserve"> </w:t>
      </w:r>
      <w:r>
        <w:t>in</w:t>
      </w:r>
      <w:r>
        <w:rPr>
          <w:spacing w:val="-1"/>
        </w:rPr>
        <w:t xml:space="preserve"> </w:t>
      </w:r>
      <w:r>
        <w:t>alternative</w:t>
      </w:r>
      <w:r>
        <w:rPr>
          <w:spacing w:val="-2"/>
        </w:rPr>
        <w:t xml:space="preserve"> </w:t>
      </w:r>
      <w:r>
        <w:t>formats</w:t>
      </w:r>
      <w:r>
        <w:rPr>
          <w:spacing w:val="-1"/>
        </w:rPr>
        <w:t xml:space="preserve"> </w:t>
      </w:r>
      <w:r>
        <w:t>when</w:t>
      </w:r>
      <w:r>
        <w:rPr>
          <w:spacing w:val="-1"/>
        </w:rPr>
        <w:t xml:space="preserve"> </w:t>
      </w:r>
      <w:r>
        <w:t>requested.</w:t>
      </w:r>
      <w:r>
        <w:rPr>
          <w:spacing w:val="-1"/>
        </w:rPr>
        <w:t xml:space="preserve"> </w:t>
      </w:r>
      <w:r>
        <w:t>Finally,</w:t>
      </w:r>
      <w:r>
        <w:rPr>
          <w:spacing w:val="-1"/>
        </w:rPr>
        <w:t xml:space="preserve"> </w:t>
      </w:r>
      <w:r>
        <w:t>to</w:t>
      </w:r>
      <w:r>
        <w:rPr>
          <w:spacing w:val="-1"/>
        </w:rPr>
        <w:t xml:space="preserve"> </w:t>
      </w:r>
      <w:r>
        <w:t>the extent possible, CARLA’s materials will be published as OERs. This will ensure free access by diverse communities and will allow teachers to adapt materials to fit their needs.</w:t>
      </w:r>
    </w:p>
    <w:p w14:paraId="376D30B3" w14:textId="4CB80882" w:rsidR="00877107" w:rsidRDefault="0097334A">
      <w:pPr>
        <w:pStyle w:val="BodyText"/>
        <w:ind w:left="339"/>
        <w:rPr>
          <w:sz w:val="20"/>
        </w:rPr>
      </w:pPr>
      <w:r>
        <w:rPr>
          <w:noProof/>
          <w:sz w:val="20"/>
        </w:rPr>
        <mc:AlternateContent>
          <mc:Choice Requires="wps">
            <w:drawing>
              <wp:inline distT="0" distB="0" distL="0" distR="0" wp14:anchorId="376D32E0" wp14:editId="7ECE55A1">
                <wp:extent cx="5937885" cy="182880"/>
                <wp:effectExtent l="8890" t="13335" r="6350" b="13335"/>
                <wp:docPr id="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0C" w14:textId="77777777" w:rsidR="00877107" w:rsidRDefault="00476F45">
                            <w:pPr>
                              <w:ind w:left="105"/>
                              <w:rPr>
                                <w:rFonts w:ascii="Arial"/>
                                <w:b/>
                                <w:color w:val="000000"/>
                                <w:sz w:val="24"/>
                              </w:rPr>
                            </w:pPr>
                            <w:r>
                              <w:rPr>
                                <w:rFonts w:ascii="Arial"/>
                                <w:b/>
                                <w:color w:val="000000"/>
                                <w:sz w:val="24"/>
                              </w:rPr>
                              <w:t>II.</w:t>
                            </w:r>
                            <w:r>
                              <w:rPr>
                                <w:rFonts w:ascii="Arial"/>
                                <w:b/>
                                <w:color w:val="000000"/>
                                <w:spacing w:val="-1"/>
                                <w:sz w:val="24"/>
                              </w:rPr>
                              <w:t xml:space="preserve"> </w:t>
                            </w:r>
                            <w:r>
                              <w:rPr>
                                <w:rFonts w:ascii="Arial"/>
                                <w:b/>
                                <w:color w:val="000000"/>
                                <w:sz w:val="24"/>
                              </w:rPr>
                              <w:t>QUALITY OF</w:t>
                            </w:r>
                            <w:r>
                              <w:rPr>
                                <w:rFonts w:ascii="Arial"/>
                                <w:b/>
                                <w:color w:val="000000"/>
                                <w:spacing w:val="-1"/>
                                <w:sz w:val="24"/>
                              </w:rPr>
                              <w:t xml:space="preserve"> </w:t>
                            </w:r>
                            <w:r>
                              <w:rPr>
                                <w:rFonts w:ascii="Arial"/>
                                <w:b/>
                                <w:color w:val="000000"/>
                                <w:sz w:val="24"/>
                              </w:rPr>
                              <w:t xml:space="preserve">KEY </w:t>
                            </w:r>
                            <w:r>
                              <w:rPr>
                                <w:rFonts w:ascii="Arial"/>
                                <w:b/>
                                <w:color w:val="000000"/>
                                <w:spacing w:val="-2"/>
                                <w:sz w:val="24"/>
                              </w:rPr>
                              <w:t>PERSONNEL</w:t>
                            </w:r>
                          </w:p>
                        </w:txbxContent>
                      </wps:txbx>
                      <wps:bodyPr rot="0" vert="horz" wrap="square" lIns="0" tIns="0" rIns="0" bIns="0" anchor="t" anchorCtr="0" upright="1">
                        <a:noAutofit/>
                      </wps:bodyPr>
                    </wps:wsp>
                  </a:graphicData>
                </a:graphic>
              </wp:inline>
            </w:drawing>
          </mc:Choice>
          <mc:Fallback>
            <w:pict>
              <v:shape w14:anchorId="376D32E0" id="docshape21" o:spid="_x0000_s1032"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RfFgIAACIEAAAOAAAAZHJzL2Uyb0RvYy54bWysU9uO0zAQfUfiHyy/06SFLdmo6Wrptghp&#10;uUgLH+A6TmPheMzYbVK+fsdO20ULvCDyYI1j+8zMOWcWN0Nn2EGh12ArPp3knCkrodZ2V/FvXzev&#10;Cs58ELYWBqyq+FF5frN8+WLRu1LNoAVTK2QEYn3Zu4q3Ibgyy7xsVSf8BJyydNgAdiLQFndZjaIn&#10;9M5kszyfZz1g7RCk8p7+3o2HfJnwm0bJ8LlpvArMVJxqC2nFtG7jmi0XotyhcK2WpzLEP1TRCW0p&#10;6QXqTgTB9qh/g+q0RPDQhImELoOm0VKlHqibaf6sm4dWOJV6IXK8u9Dk/x+s/HR4cF+QheEdDCRg&#10;asK7e5DfPbOwaoXdqVtE6Fslako8jZRlvfPl6Wmk2pc+gmz7j1CTyGIfIAENDXaRFeqTEToJcLyQ&#10;robAJP28un79tiiuOJN0Ni1mRZFUyUR5fu3Qh/cKOhaDiiOJmtDF4d6HWI0oz1diMg9G1xttTNrg&#10;brsyyA6CDLBerafrTWrg2TVjWV/xeX49Hwn4K0Sevj9BdDqQk43uKl5cLoky0ra2dfJZENqMMZVs&#10;7InHSN1IYhi2A9N1xd/EBJHWLdRHIhZhNC4NGgUt4E/OejJtxf2PvUDFmflgSZzo8HOA52B7DoSV&#10;9LTigbMxXIVxEvYO9a4l5FF+C7ckYKMTt09VnMolIybKT0MTnf7rPt16Gu3lIwAAAP//AwBQSwME&#10;FAAGAAgAAAAhAO/hgPzZAAAABAEAAA8AAABkcnMvZG93bnJldi54bWxMj81qwzAQhO+FvoPYQi+l&#10;kZPS4LiWgzGU0mN+HmBjbW1Ta2UsxXHfvttc0svAMsvMN/l2dr2aaAydZwPLRQKKuPa248bA8fD+&#10;nIIKEdli75kM/FCAbXF/l2Nm/YV3NO1joySEQ4YG2hiHTOtQt+QwLPxALN6XHx1GOcdG2xEvEu56&#10;vUqStXbYsTS0OFDVUv29PzvprQ6ebfn5MT3tphr95ljVZWLM48NcvoGKNMfbM/zhCzoUwnTyZ7ZB&#10;9QZkSLyqeJuX1yWok4FVmoIucv0fvvgFAAD//wMAUEsBAi0AFAAGAAgAAAAhALaDOJL+AAAA4QEA&#10;ABMAAAAAAAAAAAAAAAAAAAAAAFtDb250ZW50X1R5cGVzXS54bWxQSwECLQAUAAYACAAAACEAOP0h&#10;/9YAAACUAQAACwAAAAAAAAAAAAAAAAAvAQAAX3JlbHMvLnJlbHNQSwECLQAUAAYACAAAACEATQhk&#10;XxYCAAAiBAAADgAAAAAAAAAAAAAAAAAuAgAAZHJzL2Uyb0RvYy54bWxQSwECLQAUAAYACAAAACEA&#10;7+GA/NkAAAAEAQAADwAAAAAAAAAAAAAAAABwBAAAZHJzL2Rvd25yZXYueG1sUEsFBgAAAAAEAAQA&#10;8wAAAHYFAAAAAA==&#10;" fillcolor="#ece1ef" strokeweight=".48pt">
                <v:textbox inset="0,0,0,0">
                  <w:txbxContent>
                    <w:p w14:paraId="376D330C" w14:textId="77777777" w:rsidR="00877107" w:rsidRDefault="00476F45">
                      <w:pPr>
                        <w:ind w:left="105"/>
                        <w:rPr>
                          <w:rFonts w:ascii="Arial"/>
                          <w:b/>
                          <w:color w:val="000000"/>
                          <w:sz w:val="24"/>
                        </w:rPr>
                      </w:pPr>
                      <w:r>
                        <w:rPr>
                          <w:rFonts w:ascii="Arial"/>
                          <w:b/>
                          <w:color w:val="000000"/>
                          <w:sz w:val="24"/>
                        </w:rPr>
                        <w:t>II.</w:t>
                      </w:r>
                      <w:r>
                        <w:rPr>
                          <w:rFonts w:ascii="Arial"/>
                          <w:b/>
                          <w:color w:val="000000"/>
                          <w:spacing w:val="-1"/>
                          <w:sz w:val="24"/>
                        </w:rPr>
                        <w:t xml:space="preserve"> </w:t>
                      </w:r>
                      <w:r>
                        <w:rPr>
                          <w:rFonts w:ascii="Arial"/>
                          <w:b/>
                          <w:color w:val="000000"/>
                          <w:sz w:val="24"/>
                        </w:rPr>
                        <w:t>QUALITY OF</w:t>
                      </w:r>
                      <w:r>
                        <w:rPr>
                          <w:rFonts w:ascii="Arial"/>
                          <w:b/>
                          <w:color w:val="000000"/>
                          <w:spacing w:val="-1"/>
                          <w:sz w:val="24"/>
                        </w:rPr>
                        <w:t xml:space="preserve"> </w:t>
                      </w:r>
                      <w:r>
                        <w:rPr>
                          <w:rFonts w:ascii="Arial"/>
                          <w:b/>
                          <w:color w:val="000000"/>
                          <w:sz w:val="24"/>
                        </w:rPr>
                        <w:t xml:space="preserve">KEY </w:t>
                      </w:r>
                      <w:r>
                        <w:rPr>
                          <w:rFonts w:ascii="Arial"/>
                          <w:b/>
                          <w:color w:val="000000"/>
                          <w:spacing w:val="-2"/>
                          <w:sz w:val="24"/>
                        </w:rPr>
                        <w:t>PERSONNEL</w:t>
                      </w:r>
                    </w:p>
                  </w:txbxContent>
                </v:textbox>
                <w10:anchorlock/>
              </v:shape>
            </w:pict>
          </mc:Fallback>
        </mc:AlternateContent>
      </w:r>
    </w:p>
    <w:p w14:paraId="376D30B4" w14:textId="77777777" w:rsidR="00877107" w:rsidRDefault="00877107">
      <w:pPr>
        <w:pStyle w:val="BodyText"/>
        <w:spacing w:before="7"/>
        <w:ind w:left="0"/>
        <w:rPr>
          <w:sz w:val="13"/>
        </w:rPr>
      </w:pPr>
    </w:p>
    <w:p w14:paraId="376D30B5" w14:textId="77777777" w:rsidR="00877107" w:rsidRDefault="00476F45">
      <w:pPr>
        <w:pStyle w:val="BodyText"/>
        <w:spacing w:before="90" w:line="480" w:lineRule="auto"/>
        <w:ind w:right="222"/>
        <w:rPr>
          <w:i/>
        </w:rPr>
      </w:pPr>
      <w:r>
        <w:t>CARLA</w:t>
      </w:r>
      <w:r>
        <w:rPr>
          <w:spacing w:val="-4"/>
        </w:rPr>
        <w:t xml:space="preserve"> </w:t>
      </w:r>
      <w:r>
        <w:t>is</w:t>
      </w:r>
      <w:r>
        <w:rPr>
          <w:spacing w:val="-4"/>
        </w:rPr>
        <w:t xml:space="preserve"> </w:t>
      </w:r>
      <w:r>
        <w:t>committed</w:t>
      </w:r>
      <w:r>
        <w:rPr>
          <w:spacing w:val="-4"/>
        </w:rPr>
        <w:t xml:space="preserve"> </w:t>
      </w:r>
      <w:r>
        <w:t>to</w:t>
      </w:r>
      <w:r>
        <w:rPr>
          <w:spacing w:val="-4"/>
        </w:rPr>
        <w:t xml:space="preserve"> </w:t>
      </w:r>
      <w:r>
        <w:t>employing</w:t>
      </w:r>
      <w:r>
        <w:rPr>
          <w:spacing w:val="-4"/>
        </w:rPr>
        <w:t xml:space="preserve"> </w:t>
      </w:r>
      <w:r>
        <w:t>highly</w:t>
      </w:r>
      <w:r>
        <w:rPr>
          <w:spacing w:val="-4"/>
        </w:rPr>
        <w:t xml:space="preserve"> </w:t>
      </w:r>
      <w:r>
        <w:t>qualified,</w:t>
      </w:r>
      <w:r>
        <w:rPr>
          <w:spacing w:val="-4"/>
        </w:rPr>
        <w:t xml:space="preserve"> </w:t>
      </w:r>
      <w:r>
        <w:t>trained,</w:t>
      </w:r>
      <w:r>
        <w:rPr>
          <w:spacing w:val="-4"/>
        </w:rPr>
        <w:t xml:space="preserve"> </w:t>
      </w:r>
      <w:r>
        <w:t>and</w:t>
      </w:r>
      <w:r>
        <w:rPr>
          <w:spacing w:val="-4"/>
        </w:rPr>
        <w:t xml:space="preserve"> </w:t>
      </w:r>
      <w:r>
        <w:t>experienced</w:t>
      </w:r>
      <w:r>
        <w:rPr>
          <w:spacing w:val="-4"/>
        </w:rPr>
        <w:t xml:space="preserve"> </w:t>
      </w:r>
      <w:r>
        <w:t>personnel</w:t>
      </w:r>
      <w:r>
        <w:rPr>
          <w:spacing w:val="-4"/>
        </w:rPr>
        <w:t xml:space="preserve"> </w:t>
      </w:r>
      <w:r>
        <w:t>for</w:t>
      </w:r>
      <w:r>
        <w:rPr>
          <w:spacing w:val="-4"/>
        </w:rPr>
        <w:t xml:space="preserve"> </w:t>
      </w:r>
      <w:r>
        <w:t xml:space="preserve">its initiatives. The number of conference presentations (1,058); workshops, consultancies, and institutes (789); journal articles, book chapters, and books (283); and </w:t>
      </w:r>
      <w:r>
        <w:rPr>
          <w:i/>
        </w:rPr>
        <w:t>CARLA Working Papers</w:t>
      </w:r>
    </w:p>
    <w:p w14:paraId="376D30B6" w14:textId="77777777" w:rsidR="00877107" w:rsidRDefault="00476F45">
      <w:pPr>
        <w:pStyle w:val="BodyText"/>
      </w:pPr>
      <w:r>
        <w:t>(41)</w:t>
      </w:r>
      <w:r>
        <w:rPr>
          <w:spacing w:val="-3"/>
        </w:rPr>
        <w:t xml:space="preserve"> </w:t>
      </w:r>
      <w:r>
        <w:t>produced</w:t>
      </w:r>
      <w:r>
        <w:rPr>
          <w:spacing w:val="-1"/>
        </w:rPr>
        <w:t xml:space="preserve"> </w:t>
      </w:r>
      <w:r>
        <w:t>by</w:t>
      </w:r>
      <w:r>
        <w:rPr>
          <w:spacing w:val="-1"/>
        </w:rPr>
        <w:t xml:space="preserve"> </w:t>
      </w:r>
      <w:r>
        <w:t>CARLA</w:t>
      </w:r>
      <w:r>
        <w:rPr>
          <w:spacing w:val="-1"/>
        </w:rPr>
        <w:t xml:space="preserve"> </w:t>
      </w:r>
      <w:r>
        <w:t>personnel</w:t>
      </w:r>
      <w:r>
        <w:rPr>
          <w:spacing w:val="-1"/>
        </w:rPr>
        <w:t xml:space="preserve"> </w:t>
      </w:r>
      <w:r>
        <w:t>since</w:t>
      </w:r>
      <w:r>
        <w:rPr>
          <w:spacing w:val="-2"/>
        </w:rPr>
        <w:t xml:space="preserve"> </w:t>
      </w:r>
      <w:r>
        <w:t>1993</w:t>
      </w:r>
      <w:r>
        <w:rPr>
          <w:spacing w:val="-1"/>
        </w:rPr>
        <w:t xml:space="preserve"> </w:t>
      </w:r>
      <w:r>
        <w:t>attests</w:t>
      </w:r>
      <w:r>
        <w:rPr>
          <w:spacing w:val="-1"/>
        </w:rPr>
        <w:t xml:space="preserve"> </w:t>
      </w:r>
      <w:r>
        <w:t>to</w:t>
      </w:r>
      <w:r>
        <w:rPr>
          <w:spacing w:val="-1"/>
        </w:rPr>
        <w:t xml:space="preserve"> </w:t>
      </w:r>
      <w:r>
        <w:t xml:space="preserve">this </w:t>
      </w:r>
      <w:r>
        <w:rPr>
          <w:spacing w:val="-2"/>
        </w:rPr>
        <w:t>commitment.</w:t>
      </w:r>
    </w:p>
    <w:p w14:paraId="376D30B7" w14:textId="77777777" w:rsidR="00877107" w:rsidRDefault="00877107">
      <w:pPr>
        <w:pStyle w:val="BodyText"/>
        <w:spacing w:before="11"/>
        <w:ind w:left="0"/>
        <w:rPr>
          <w:sz w:val="23"/>
        </w:rPr>
      </w:pPr>
    </w:p>
    <w:p w14:paraId="376D30B8" w14:textId="77777777" w:rsidR="00877107" w:rsidRDefault="00476F45">
      <w:pPr>
        <w:pStyle w:val="Heading1"/>
        <w:numPr>
          <w:ilvl w:val="0"/>
          <w:numId w:val="18"/>
        </w:numPr>
        <w:tabs>
          <w:tab w:val="left" w:pos="647"/>
        </w:tabs>
        <w:spacing w:line="240" w:lineRule="auto"/>
      </w:pPr>
      <w:r>
        <w:t>LRC Project</w:t>
      </w:r>
      <w:r>
        <w:rPr>
          <w:spacing w:val="-1"/>
        </w:rPr>
        <w:t xml:space="preserve"> </w:t>
      </w:r>
      <w:r>
        <w:rPr>
          <w:spacing w:val="-2"/>
        </w:rPr>
        <w:t>Director</w:t>
      </w:r>
    </w:p>
    <w:p w14:paraId="376D30B9" w14:textId="77777777" w:rsidR="00877107" w:rsidRDefault="00877107">
      <w:pPr>
        <w:pStyle w:val="BodyText"/>
        <w:spacing w:before="1"/>
        <w:ind w:left="0"/>
        <w:rPr>
          <w:rFonts w:ascii="Arial"/>
          <w:b/>
        </w:rPr>
      </w:pPr>
    </w:p>
    <w:p w14:paraId="376D30BA" w14:textId="77777777" w:rsidR="00877107" w:rsidRDefault="00476F45">
      <w:pPr>
        <w:pStyle w:val="BodyText"/>
        <w:spacing w:line="480" w:lineRule="auto"/>
        <w:ind w:right="222"/>
      </w:pPr>
      <w:r>
        <w:t>Kate</w:t>
      </w:r>
      <w:r>
        <w:rPr>
          <w:spacing w:val="-4"/>
        </w:rPr>
        <w:t xml:space="preserve"> </w:t>
      </w:r>
      <w:r>
        <w:t>Paesani</w:t>
      </w:r>
      <w:r>
        <w:rPr>
          <w:spacing w:val="-4"/>
        </w:rPr>
        <w:t xml:space="preserve"> </w:t>
      </w:r>
      <w:r>
        <w:t>(Ph.D.,</w:t>
      </w:r>
      <w:r>
        <w:rPr>
          <w:spacing w:val="-3"/>
        </w:rPr>
        <w:t xml:space="preserve"> </w:t>
      </w:r>
      <w:r>
        <w:t>Indiana</w:t>
      </w:r>
      <w:r>
        <w:rPr>
          <w:spacing w:val="-4"/>
        </w:rPr>
        <w:t xml:space="preserve"> </w:t>
      </w:r>
      <w:r>
        <w:t>University)</w:t>
      </w:r>
      <w:r>
        <w:rPr>
          <w:spacing w:val="-3"/>
        </w:rPr>
        <w:t xml:space="preserve"> </w:t>
      </w:r>
      <w:r>
        <w:t>is</w:t>
      </w:r>
      <w:r>
        <w:rPr>
          <w:spacing w:val="-3"/>
        </w:rPr>
        <w:t xml:space="preserve"> </w:t>
      </w:r>
      <w:r>
        <w:t>CARLA</w:t>
      </w:r>
      <w:r>
        <w:rPr>
          <w:spacing w:val="-3"/>
        </w:rPr>
        <w:t xml:space="preserve"> </w:t>
      </w:r>
      <w:r>
        <w:t>Director</w:t>
      </w:r>
      <w:r>
        <w:rPr>
          <w:spacing w:val="-3"/>
        </w:rPr>
        <w:t xml:space="preserve"> </w:t>
      </w:r>
      <w:r>
        <w:t>and</w:t>
      </w:r>
      <w:r>
        <w:rPr>
          <w:spacing w:val="-3"/>
        </w:rPr>
        <w:t xml:space="preserve"> </w:t>
      </w:r>
      <w:r>
        <w:t>affiliate</w:t>
      </w:r>
      <w:r>
        <w:rPr>
          <w:spacing w:val="-4"/>
        </w:rPr>
        <w:t xml:space="preserve"> </w:t>
      </w:r>
      <w:r>
        <w:t>Associate</w:t>
      </w:r>
      <w:r>
        <w:rPr>
          <w:spacing w:val="-4"/>
        </w:rPr>
        <w:t xml:space="preserve"> </w:t>
      </w:r>
      <w:r>
        <w:t>Professor</w:t>
      </w:r>
      <w:r>
        <w:rPr>
          <w:spacing w:val="-3"/>
        </w:rPr>
        <w:t xml:space="preserve"> </w:t>
      </w:r>
      <w:r>
        <w:t>at UM with graduate faculty status in the Departments of French &amp; Italian and Curriculum &amp; Instruction. She has over 30 years of experience in teaching, teacher training, materials development, and language program administration. She has also served as principal</w:t>
      </w:r>
    </w:p>
    <w:p w14:paraId="376D30BB" w14:textId="77777777" w:rsidR="00877107" w:rsidRDefault="00877107">
      <w:pPr>
        <w:spacing w:line="480" w:lineRule="auto"/>
        <w:sectPr w:rsidR="00877107">
          <w:pgSz w:w="12240" w:h="15840"/>
          <w:pgMar w:top="1380" w:right="1220" w:bottom="1160" w:left="1100" w:header="0" w:footer="975" w:gutter="0"/>
          <w:cols w:space="720"/>
        </w:sectPr>
      </w:pPr>
    </w:p>
    <w:p w14:paraId="376D30BC" w14:textId="77777777" w:rsidR="00877107" w:rsidRDefault="00476F45">
      <w:pPr>
        <w:pStyle w:val="BodyText"/>
        <w:spacing w:before="61" w:line="480" w:lineRule="auto"/>
        <w:ind w:right="254"/>
      </w:pPr>
      <w:r>
        <w:lastRenderedPageBreak/>
        <w:t xml:space="preserve">investigator, key personnel, and external evaluator on grant projects at CARLA and other institutions. She has been the CARLA Director since 2016 and is currently leading or co-leading </w:t>
      </w:r>
      <w:r>
        <w:rPr>
          <w:i/>
        </w:rPr>
        <w:t xml:space="preserve">Social SCILS </w:t>
      </w:r>
      <w:r>
        <w:t xml:space="preserve">(funded by a Title VI IRSP grant), </w:t>
      </w:r>
      <w:r>
        <w:rPr>
          <w:i/>
        </w:rPr>
        <w:t>Literacies in Language Education</w:t>
      </w:r>
      <w:r>
        <w:t xml:space="preserve">, and </w:t>
      </w:r>
      <w:r>
        <w:rPr>
          <w:i/>
        </w:rPr>
        <w:t>Language Program Direction</w:t>
      </w:r>
      <w:r>
        <w:t xml:space="preserve">. As CARLA Director, she annually co-teaches a summer institute on multiliteracies pedagogy. Dr. Paesani is the author, co-author, or co-editor of five books, 20 journal articles, and 12 book chapters that examine the proposed LRC’s focal areas of language- content integration and teacher education and advocacy. She is currently co-editor of </w:t>
      </w:r>
      <w:r>
        <w:rPr>
          <w:i/>
        </w:rPr>
        <w:t>SLRP</w:t>
      </w:r>
      <w:r>
        <w:t>, the open-access</w:t>
      </w:r>
      <w:r>
        <w:rPr>
          <w:spacing w:val="-3"/>
        </w:rPr>
        <w:t xml:space="preserve"> </w:t>
      </w:r>
      <w:r>
        <w:t>journal</w:t>
      </w:r>
      <w:r>
        <w:rPr>
          <w:spacing w:val="-3"/>
        </w:rPr>
        <w:t xml:space="preserve"> </w:t>
      </w:r>
      <w:r>
        <w:t>of</w:t>
      </w:r>
      <w:r>
        <w:rPr>
          <w:spacing w:val="-3"/>
        </w:rPr>
        <w:t xml:space="preserve"> </w:t>
      </w:r>
      <w:r>
        <w:t>the</w:t>
      </w:r>
      <w:r>
        <w:rPr>
          <w:spacing w:val="-4"/>
        </w:rPr>
        <w:t xml:space="preserve"> </w:t>
      </w:r>
      <w:r>
        <w:t>AAUSC,</w:t>
      </w:r>
      <w:r>
        <w:rPr>
          <w:spacing w:val="-3"/>
        </w:rPr>
        <w:t xml:space="preserve"> </w:t>
      </w:r>
      <w:r>
        <w:t>a</w:t>
      </w:r>
      <w:r>
        <w:rPr>
          <w:spacing w:val="-4"/>
        </w:rPr>
        <w:t xml:space="preserve"> </w:t>
      </w:r>
      <w:r>
        <w:t>member</w:t>
      </w:r>
      <w:r>
        <w:rPr>
          <w:spacing w:val="-3"/>
        </w:rPr>
        <w:t xml:space="preserve"> </w:t>
      </w:r>
      <w:r>
        <w:t>of</w:t>
      </w:r>
      <w:r>
        <w:rPr>
          <w:spacing w:val="-3"/>
        </w:rPr>
        <w:t xml:space="preserve"> </w:t>
      </w:r>
      <w:r>
        <w:t>the</w:t>
      </w:r>
      <w:r>
        <w:rPr>
          <w:spacing w:val="-4"/>
        </w:rPr>
        <w:t xml:space="preserve"> </w:t>
      </w:r>
      <w:r>
        <w:t>ACTFL</w:t>
      </w:r>
      <w:r>
        <w:rPr>
          <w:spacing w:val="-3"/>
        </w:rPr>
        <w:t xml:space="preserve"> </w:t>
      </w:r>
      <w:r>
        <w:t>Board</w:t>
      </w:r>
      <w:r>
        <w:rPr>
          <w:spacing w:val="-3"/>
        </w:rPr>
        <w:t xml:space="preserve"> </w:t>
      </w:r>
      <w:r>
        <w:t>of</w:t>
      </w:r>
      <w:r>
        <w:rPr>
          <w:spacing w:val="-3"/>
        </w:rPr>
        <w:t xml:space="preserve"> </w:t>
      </w:r>
      <w:r>
        <w:t>Directors,</w:t>
      </w:r>
      <w:r>
        <w:rPr>
          <w:spacing w:val="-3"/>
        </w:rPr>
        <w:t xml:space="preserve"> </w:t>
      </w:r>
      <w:r>
        <w:t>and</w:t>
      </w:r>
      <w:r>
        <w:rPr>
          <w:spacing w:val="-3"/>
        </w:rPr>
        <w:t xml:space="preserve"> </w:t>
      </w:r>
      <w:r>
        <w:t>co-chair</w:t>
      </w:r>
      <w:r>
        <w:rPr>
          <w:spacing w:val="-3"/>
        </w:rPr>
        <w:t xml:space="preserve"> </w:t>
      </w:r>
      <w:r>
        <w:t>of ACTFL’s Research &amp; Assessment Committee (</w:t>
      </w:r>
      <w:r>
        <w:rPr>
          <w:i/>
        </w:rPr>
        <w:t>see Appendix A, pp. 1-20 for CV</w:t>
      </w:r>
      <w:r>
        <w:t>).</w:t>
      </w:r>
    </w:p>
    <w:p w14:paraId="376D30BD" w14:textId="77777777" w:rsidR="00877107" w:rsidRDefault="00476F45">
      <w:pPr>
        <w:pStyle w:val="Heading1"/>
        <w:numPr>
          <w:ilvl w:val="0"/>
          <w:numId w:val="18"/>
        </w:numPr>
        <w:tabs>
          <w:tab w:val="left" w:pos="647"/>
        </w:tabs>
      </w:pPr>
      <w:r>
        <w:t>Other</w:t>
      </w:r>
      <w:r>
        <w:rPr>
          <w:spacing w:val="-1"/>
        </w:rPr>
        <w:t xml:space="preserve"> </w:t>
      </w:r>
      <w:r>
        <w:t xml:space="preserve">Key </w:t>
      </w:r>
      <w:r>
        <w:rPr>
          <w:spacing w:val="-2"/>
        </w:rPr>
        <w:t>Personnel</w:t>
      </w:r>
    </w:p>
    <w:p w14:paraId="376D30BE" w14:textId="77777777" w:rsidR="00877107" w:rsidRDefault="00877107">
      <w:pPr>
        <w:pStyle w:val="BodyText"/>
        <w:ind w:left="0"/>
        <w:rPr>
          <w:rFonts w:ascii="Arial"/>
          <w:b/>
        </w:rPr>
      </w:pPr>
    </w:p>
    <w:p w14:paraId="376D30BF" w14:textId="77777777" w:rsidR="00877107" w:rsidRDefault="00476F45">
      <w:pPr>
        <w:pStyle w:val="ListParagraph"/>
        <w:numPr>
          <w:ilvl w:val="1"/>
          <w:numId w:val="18"/>
        </w:numPr>
        <w:tabs>
          <w:tab w:val="left" w:pos="607"/>
        </w:tabs>
        <w:ind w:left="606" w:hanging="267"/>
        <w:rPr>
          <w:rFonts w:ascii="Arial"/>
          <w:b/>
          <w:sz w:val="24"/>
        </w:rPr>
      </w:pPr>
      <w:r>
        <w:rPr>
          <w:rFonts w:ascii="Arial"/>
          <w:b/>
          <w:sz w:val="24"/>
        </w:rPr>
        <w:t>CARLA Core Management</w:t>
      </w:r>
      <w:r>
        <w:rPr>
          <w:rFonts w:ascii="Arial"/>
          <w:b/>
          <w:spacing w:val="-1"/>
          <w:sz w:val="24"/>
        </w:rPr>
        <w:t xml:space="preserve"> </w:t>
      </w:r>
      <w:r>
        <w:rPr>
          <w:rFonts w:ascii="Arial"/>
          <w:b/>
          <w:spacing w:val="-2"/>
          <w:sz w:val="24"/>
        </w:rPr>
        <w:t>Staff</w:t>
      </w:r>
    </w:p>
    <w:p w14:paraId="376D30C0" w14:textId="77777777" w:rsidR="00877107" w:rsidRDefault="00877107">
      <w:pPr>
        <w:pStyle w:val="BodyText"/>
        <w:spacing w:before="1"/>
        <w:ind w:left="0"/>
        <w:rPr>
          <w:rFonts w:ascii="Arial"/>
          <w:b/>
        </w:rPr>
      </w:pPr>
    </w:p>
    <w:p w14:paraId="376D30C1" w14:textId="77777777" w:rsidR="00877107" w:rsidRDefault="00476F45">
      <w:pPr>
        <w:pStyle w:val="BodyText"/>
      </w:pPr>
      <w:r>
        <w:t>CARLA’s</w:t>
      </w:r>
      <w:r>
        <w:rPr>
          <w:spacing w:val="-2"/>
        </w:rPr>
        <w:t xml:space="preserve"> </w:t>
      </w:r>
      <w:r>
        <w:t>Core</w:t>
      </w:r>
      <w:r>
        <w:rPr>
          <w:spacing w:val="-2"/>
        </w:rPr>
        <w:t xml:space="preserve"> </w:t>
      </w:r>
      <w:r>
        <w:t>Management</w:t>
      </w:r>
      <w:r>
        <w:rPr>
          <w:spacing w:val="-3"/>
        </w:rPr>
        <w:t xml:space="preserve"> </w:t>
      </w:r>
      <w:r>
        <w:t>Staff</w:t>
      </w:r>
      <w:r>
        <w:rPr>
          <w:spacing w:val="-1"/>
        </w:rPr>
        <w:t xml:space="preserve"> </w:t>
      </w:r>
      <w:r>
        <w:t>and</w:t>
      </w:r>
      <w:r>
        <w:rPr>
          <w:spacing w:val="-2"/>
        </w:rPr>
        <w:t xml:space="preserve"> </w:t>
      </w:r>
      <w:r>
        <w:t>their</w:t>
      </w:r>
      <w:r>
        <w:rPr>
          <w:spacing w:val="-2"/>
        </w:rPr>
        <w:t xml:space="preserve"> </w:t>
      </w:r>
      <w:r>
        <w:t>percentage</w:t>
      </w:r>
      <w:r>
        <w:rPr>
          <w:spacing w:val="-2"/>
        </w:rPr>
        <w:t xml:space="preserve"> </w:t>
      </w:r>
      <w:r>
        <w:t>of</w:t>
      </w:r>
      <w:r>
        <w:rPr>
          <w:spacing w:val="-2"/>
        </w:rPr>
        <w:t xml:space="preserve"> </w:t>
      </w:r>
      <w:r>
        <w:t>time</w:t>
      </w:r>
      <w:r>
        <w:rPr>
          <w:spacing w:val="-2"/>
        </w:rPr>
        <w:t xml:space="preserve"> </w:t>
      </w:r>
      <w:r>
        <w:t>commitment</w:t>
      </w:r>
      <w:r>
        <w:rPr>
          <w:spacing w:val="-2"/>
        </w:rPr>
        <w:t xml:space="preserve"> </w:t>
      </w:r>
      <w:r>
        <w:t>are</w:t>
      </w:r>
      <w:r>
        <w:rPr>
          <w:spacing w:val="-3"/>
        </w:rPr>
        <w:t xml:space="preserve"> </w:t>
      </w:r>
      <w:r>
        <w:t>listed</w:t>
      </w:r>
      <w:r>
        <w:rPr>
          <w:spacing w:val="-1"/>
        </w:rPr>
        <w:t xml:space="preserve"> </w:t>
      </w:r>
      <w:r>
        <w:rPr>
          <w:spacing w:val="-2"/>
        </w:rPr>
        <w:t>below.</w:t>
      </w:r>
    </w:p>
    <w:p w14:paraId="376D30C2" w14:textId="77777777" w:rsidR="00877107" w:rsidRDefault="00877107">
      <w:pPr>
        <w:pStyle w:val="BodyText"/>
        <w:spacing w:before="10"/>
        <w:ind w:left="0"/>
        <w:rPr>
          <w:sz w:val="23"/>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520"/>
        <w:gridCol w:w="4138"/>
        <w:gridCol w:w="1167"/>
      </w:tblGrid>
      <w:tr w:rsidR="00877107" w14:paraId="376D30C8" w14:textId="77777777">
        <w:trPr>
          <w:trHeight w:val="460"/>
        </w:trPr>
        <w:tc>
          <w:tcPr>
            <w:tcW w:w="1526" w:type="dxa"/>
            <w:shd w:val="clear" w:color="auto" w:fill="ECE1EF"/>
          </w:tcPr>
          <w:p w14:paraId="376D30C3" w14:textId="77777777" w:rsidR="00877107" w:rsidRDefault="00476F45">
            <w:pPr>
              <w:pStyle w:val="TableParagraph"/>
              <w:spacing w:line="230" w:lineRule="exact"/>
              <w:ind w:left="392" w:right="371" w:firstLine="101"/>
              <w:rPr>
                <w:rFonts w:ascii="Arial"/>
                <w:b/>
                <w:sz w:val="20"/>
              </w:rPr>
            </w:pPr>
            <w:r>
              <w:rPr>
                <w:rFonts w:ascii="Arial"/>
                <w:b/>
                <w:smallCaps/>
                <w:spacing w:val="-4"/>
                <w:sz w:val="20"/>
              </w:rPr>
              <w:t xml:space="preserve">Staff </w:t>
            </w:r>
            <w:r>
              <w:rPr>
                <w:rFonts w:ascii="Arial"/>
                <w:b/>
                <w:smallCaps/>
                <w:spacing w:val="-2"/>
                <w:sz w:val="20"/>
              </w:rPr>
              <w:t>Member</w:t>
            </w:r>
          </w:p>
        </w:tc>
        <w:tc>
          <w:tcPr>
            <w:tcW w:w="2520" w:type="dxa"/>
            <w:shd w:val="clear" w:color="auto" w:fill="ECE1EF"/>
          </w:tcPr>
          <w:p w14:paraId="376D30C4" w14:textId="77777777" w:rsidR="00877107" w:rsidRDefault="00476F45">
            <w:pPr>
              <w:pStyle w:val="TableParagraph"/>
              <w:spacing w:before="114" w:line="240" w:lineRule="auto"/>
              <w:ind w:left="1008" w:right="1004"/>
              <w:jc w:val="center"/>
              <w:rPr>
                <w:rFonts w:ascii="Arial"/>
                <w:b/>
                <w:sz w:val="20"/>
              </w:rPr>
            </w:pPr>
            <w:r>
              <w:rPr>
                <w:rFonts w:ascii="Arial"/>
                <w:b/>
                <w:smallCaps/>
                <w:spacing w:val="-4"/>
                <w:sz w:val="20"/>
              </w:rPr>
              <w:t>Role</w:t>
            </w:r>
          </w:p>
        </w:tc>
        <w:tc>
          <w:tcPr>
            <w:tcW w:w="4138" w:type="dxa"/>
            <w:shd w:val="clear" w:color="auto" w:fill="ECE1EF"/>
          </w:tcPr>
          <w:p w14:paraId="376D30C5" w14:textId="77777777" w:rsidR="00877107" w:rsidRDefault="00476F45">
            <w:pPr>
              <w:pStyle w:val="TableParagraph"/>
              <w:spacing w:line="230" w:lineRule="exact"/>
              <w:ind w:left="708" w:right="699" w:firstLine="456"/>
              <w:rPr>
                <w:rFonts w:ascii="Arial"/>
                <w:b/>
                <w:sz w:val="20"/>
              </w:rPr>
            </w:pPr>
            <w:r>
              <w:rPr>
                <w:rFonts w:ascii="Arial"/>
                <w:b/>
                <w:smallCaps/>
                <w:sz w:val="20"/>
              </w:rPr>
              <w:t>Time Commitment %</w:t>
            </w:r>
            <w:r>
              <w:rPr>
                <w:rFonts w:ascii="Arial"/>
                <w:b/>
                <w:smallCaps/>
                <w:spacing w:val="80"/>
                <w:sz w:val="20"/>
              </w:rPr>
              <w:t xml:space="preserve"> </w:t>
            </w:r>
            <w:r>
              <w:rPr>
                <w:rFonts w:ascii="Arial"/>
                <w:b/>
                <w:smallCaps/>
                <w:sz w:val="20"/>
              </w:rPr>
              <w:t>LRC</w:t>
            </w:r>
            <w:r>
              <w:rPr>
                <w:rFonts w:ascii="Arial"/>
                <w:b/>
                <w:smallCaps/>
                <w:spacing w:val="-13"/>
                <w:sz w:val="20"/>
              </w:rPr>
              <w:t xml:space="preserve"> </w:t>
            </w:r>
            <w:r>
              <w:rPr>
                <w:rFonts w:ascii="Arial"/>
                <w:b/>
                <w:smallCaps/>
                <w:sz w:val="20"/>
              </w:rPr>
              <w:t>&amp;</w:t>
            </w:r>
            <w:r>
              <w:rPr>
                <w:rFonts w:ascii="Arial"/>
                <w:b/>
                <w:smallCaps/>
                <w:spacing w:val="-13"/>
                <w:sz w:val="20"/>
              </w:rPr>
              <w:t xml:space="preserve"> </w:t>
            </w:r>
            <w:r>
              <w:rPr>
                <w:rFonts w:ascii="Arial"/>
                <w:b/>
                <w:smallCaps/>
                <w:sz w:val="20"/>
              </w:rPr>
              <w:t>Institutional</w:t>
            </w:r>
            <w:r>
              <w:rPr>
                <w:rFonts w:ascii="Arial"/>
                <w:b/>
                <w:smallCaps/>
                <w:spacing w:val="-11"/>
                <w:sz w:val="20"/>
              </w:rPr>
              <w:t xml:space="preserve"> </w:t>
            </w:r>
            <w:r>
              <w:rPr>
                <w:rFonts w:ascii="Arial"/>
                <w:b/>
                <w:smallCaps/>
                <w:sz w:val="20"/>
              </w:rPr>
              <w:t>Support</w:t>
            </w:r>
          </w:p>
        </w:tc>
        <w:tc>
          <w:tcPr>
            <w:tcW w:w="1167" w:type="dxa"/>
            <w:shd w:val="clear" w:color="auto" w:fill="ECE1EF"/>
          </w:tcPr>
          <w:p w14:paraId="376D30C6" w14:textId="77777777" w:rsidR="00877107" w:rsidRDefault="00476F45">
            <w:pPr>
              <w:pStyle w:val="TableParagraph"/>
              <w:spacing w:line="229" w:lineRule="exact"/>
              <w:ind w:left="63" w:right="46"/>
              <w:jc w:val="center"/>
              <w:rPr>
                <w:rFonts w:ascii="Arial"/>
                <w:b/>
                <w:sz w:val="16"/>
              </w:rPr>
            </w:pPr>
            <w:r>
              <w:rPr>
                <w:rFonts w:ascii="Arial"/>
                <w:b/>
                <w:spacing w:val="-2"/>
                <w:sz w:val="20"/>
              </w:rPr>
              <w:t>CV</w:t>
            </w:r>
            <w:r>
              <w:rPr>
                <w:rFonts w:ascii="Arial"/>
                <w:b/>
                <w:spacing w:val="-11"/>
                <w:sz w:val="20"/>
              </w:rPr>
              <w:t xml:space="preserve"> </w:t>
            </w:r>
            <w:r>
              <w:rPr>
                <w:rFonts w:ascii="Arial"/>
                <w:b/>
                <w:spacing w:val="-5"/>
                <w:sz w:val="16"/>
              </w:rPr>
              <w:t>IN</w:t>
            </w:r>
          </w:p>
          <w:p w14:paraId="376D30C7" w14:textId="77777777" w:rsidR="00877107" w:rsidRDefault="00476F45">
            <w:pPr>
              <w:pStyle w:val="TableParagraph"/>
              <w:spacing w:line="211" w:lineRule="exact"/>
              <w:ind w:left="67" w:right="46"/>
              <w:jc w:val="center"/>
              <w:rPr>
                <w:rFonts w:ascii="Arial"/>
                <w:b/>
                <w:sz w:val="20"/>
              </w:rPr>
            </w:pPr>
            <w:r>
              <w:rPr>
                <w:rFonts w:ascii="Arial"/>
                <w:b/>
                <w:smallCaps/>
                <w:spacing w:val="-2"/>
                <w:sz w:val="20"/>
              </w:rPr>
              <w:t>Appendix</w:t>
            </w:r>
            <w:r>
              <w:rPr>
                <w:rFonts w:ascii="Arial"/>
                <w:b/>
                <w:smallCaps/>
                <w:spacing w:val="-7"/>
                <w:sz w:val="20"/>
              </w:rPr>
              <w:t xml:space="preserve"> </w:t>
            </w:r>
            <w:r>
              <w:rPr>
                <w:rFonts w:ascii="Arial"/>
                <w:b/>
                <w:smallCaps/>
                <w:spacing w:val="-10"/>
                <w:sz w:val="20"/>
              </w:rPr>
              <w:t>A</w:t>
            </w:r>
          </w:p>
        </w:tc>
      </w:tr>
      <w:tr w:rsidR="00877107" w14:paraId="376D30CD" w14:textId="77777777">
        <w:trPr>
          <w:trHeight w:val="258"/>
        </w:trPr>
        <w:tc>
          <w:tcPr>
            <w:tcW w:w="1526" w:type="dxa"/>
          </w:tcPr>
          <w:p w14:paraId="376D30C9" w14:textId="77777777" w:rsidR="00877107" w:rsidRDefault="00476F45">
            <w:pPr>
              <w:pStyle w:val="TableParagraph"/>
              <w:spacing w:line="240" w:lineRule="auto"/>
              <w:ind w:left="110"/>
              <w:rPr>
                <w:sz w:val="20"/>
              </w:rPr>
            </w:pPr>
            <w:r>
              <w:rPr>
                <w:sz w:val="20"/>
              </w:rPr>
              <w:t>Kate</w:t>
            </w:r>
            <w:r>
              <w:rPr>
                <w:spacing w:val="-5"/>
                <w:sz w:val="20"/>
              </w:rPr>
              <w:t xml:space="preserve"> </w:t>
            </w:r>
            <w:r>
              <w:rPr>
                <w:spacing w:val="-2"/>
                <w:sz w:val="20"/>
              </w:rPr>
              <w:t>Paesani</w:t>
            </w:r>
          </w:p>
        </w:tc>
        <w:tc>
          <w:tcPr>
            <w:tcW w:w="2520" w:type="dxa"/>
          </w:tcPr>
          <w:p w14:paraId="376D30CA" w14:textId="77777777" w:rsidR="00877107" w:rsidRDefault="00476F45">
            <w:pPr>
              <w:pStyle w:val="TableParagraph"/>
              <w:spacing w:line="240" w:lineRule="auto"/>
              <w:ind w:left="105"/>
              <w:rPr>
                <w:sz w:val="20"/>
              </w:rPr>
            </w:pPr>
            <w:r>
              <w:rPr>
                <w:spacing w:val="-2"/>
                <w:sz w:val="20"/>
              </w:rPr>
              <w:t>Director</w:t>
            </w:r>
          </w:p>
        </w:tc>
        <w:tc>
          <w:tcPr>
            <w:tcW w:w="4138" w:type="dxa"/>
          </w:tcPr>
          <w:p w14:paraId="376D30CB" w14:textId="77777777" w:rsidR="00877107" w:rsidRDefault="00476F45">
            <w:pPr>
              <w:pStyle w:val="TableParagraph"/>
              <w:spacing w:line="240" w:lineRule="auto"/>
              <w:ind w:left="94"/>
              <w:rPr>
                <w:sz w:val="20"/>
              </w:rPr>
            </w:pPr>
            <w:r>
              <w:rPr>
                <w:sz w:val="20"/>
              </w:rPr>
              <w:t>50%-time</w:t>
            </w:r>
            <w:r>
              <w:rPr>
                <w:spacing w:val="-8"/>
                <w:sz w:val="20"/>
              </w:rPr>
              <w:t xml:space="preserve"> </w:t>
            </w:r>
            <w:r>
              <w:rPr>
                <w:sz w:val="20"/>
              </w:rPr>
              <w:t>LRC</w:t>
            </w:r>
            <w:r>
              <w:rPr>
                <w:spacing w:val="-8"/>
                <w:sz w:val="20"/>
              </w:rPr>
              <w:t xml:space="preserve"> </w:t>
            </w:r>
            <w:r>
              <w:rPr>
                <w:sz w:val="20"/>
              </w:rPr>
              <w:t>(25%)/UM</w:t>
            </w:r>
            <w:r>
              <w:rPr>
                <w:spacing w:val="-9"/>
                <w:sz w:val="20"/>
              </w:rPr>
              <w:t xml:space="preserve"> </w:t>
            </w:r>
            <w:r>
              <w:rPr>
                <w:sz w:val="20"/>
              </w:rPr>
              <w:t>(25%)</w:t>
            </w:r>
            <w:r>
              <w:rPr>
                <w:spacing w:val="-7"/>
                <w:sz w:val="20"/>
              </w:rPr>
              <w:t xml:space="preserve"> </w:t>
            </w:r>
            <w:r>
              <w:rPr>
                <w:sz w:val="20"/>
              </w:rPr>
              <w:t>Budgets</w:t>
            </w:r>
            <w:r>
              <w:rPr>
                <w:spacing w:val="-7"/>
                <w:sz w:val="20"/>
              </w:rPr>
              <w:t xml:space="preserve"> </w:t>
            </w:r>
            <w:r>
              <w:rPr>
                <w:spacing w:val="-2"/>
                <w:sz w:val="20"/>
              </w:rPr>
              <w:t>I.A.1.</w:t>
            </w:r>
          </w:p>
        </w:tc>
        <w:tc>
          <w:tcPr>
            <w:tcW w:w="1167" w:type="dxa"/>
          </w:tcPr>
          <w:p w14:paraId="376D30CC" w14:textId="77777777" w:rsidR="00877107" w:rsidRDefault="00476F45">
            <w:pPr>
              <w:pStyle w:val="TableParagraph"/>
              <w:spacing w:line="240" w:lineRule="auto"/>
              <w:ind w:left="110"/>
              <w:rPr>
                <w:sz w:val="20"/>
              </w:rPr>
            </w:pPr>
            <w:r>
              <w:rPr>
                <w:sz w:val="20"/>
              </w:rPr>
              <w:t>p.</w:t>
            </w:r>
            <w:r>
              <w:rPr>
                <w:spacing w:val="-2"/>
                <w:sz w:val="20"/>
              </w:rPr>
              <w:t xml:space="preserve"> </w:t>
            </w:r>
            <w:r>
              <w:rPr>
                <w:spacing w:val="-12"/>
                <w:sz w:val="20"/>
              </w:rPr>
              <w:t>1</w:t>
            </w:r>
          </w:p>
        </w:tc>
      </w:tr>
      <w:tr w:rsidR="00877107" w14:paraId="376D30D2" w14:textId="77777777">
        <w:trPr>
          <w:trHeight w:val="230"/>
        </w:trPr>
        <w:tc>
          <w:tcPr>
            <w:tcW w:w="1526" w:type="dxa"/>
          </w:tcPr>
          <w:p w14:paraId="376D30CE" w14:textId="77777777" w:rsidR="00877107" w:rsidRDefault="00476F45">
            <w:pPr>
              <w:pStyle w:val="TableParagraph"/>
              <w:ind w:left="110"/>
              <w:rPr>
                <w:sz w:val="20"/>
              </w:rPr>
            </w:pPr>
            <w:r>
              <w:rPr>
                <w:sz w:val="20"/>
              </w:rPr>
              <w:t>Liz</w:t>
            </w:r>
            <w:r>
              <w:rPr>
                <w:spacing w:val="-3"/>
                <w:sz w:val="20"/>
              </w:rPr>
              <w:t xml:space="preserve"> </w:t>
            </w:r>
            <w:r>
              <w:rPr>
                <w:spacing w:val="-2"/>
                <w:sz w:val="20"/>
              </w:rPr>
              <w:t>Hellebuyck</w:t>
            </w:r>
          </w:p>
        </w:tc>
        <w:tc>
          <w:tcPr>
            <w:tcW w:w="2520" w:type="dxa"/>
          </w:tcPr>
          <w:p w14:paraId="376D30CF" w14:textId="77777777" w:rsidR="00877107" w:rsidRDefault="00476F45">
            <w:pPr>
              <w:pStyle w:val="TableParagraph"/>
              <w:ind w:left="105"/>
              <w:rPr>
                <w:sz w:val="20"/>
              </w:rPr>
            </w:pPr>
            <w:r>
              <w:rPr>
                <w:sz w:val="20"/>
              </w:rPr>
              <w:t>Program</w:t>
            </w:r>
            <w:r>
              <w:rPr>
                <w:spacing w:val="-8"/>
                <w:sz w:val="20"/>
              </w:rPr>
              <w:t xml:space="preserve"> </w:t>
            </w:r>
            <w:r>
              <w:rPr>
                <w:spacing w:val="-2"/>
                <w:sz w:val="20"/>
              </w:rPr>
              <w:t>Associate</w:t>
            </w:r>
          </w:p>
        </w:tc>
        <w:tc>
          <w:tcPr>
            <w:tcW w:w="4138" w:type="dxa"/>
          </w:tcPr>
          <w:p w14:paraId="376D30D0" w14:textId="77777777" w:rsidR="00877107" w:rsidRDefault="00476F45">
            <w:pPr>
              <w:pStyle w:val="TableParagraph"/>
              <w:ind w:left="94"/>
              <w:rPr>
                <w:sz w:val="20"/>
              </w:rPr>
            </w:pPr>
            <w:r>
              <w:rPr>
                <w:sz w:val="20"/>
              </w:rPr>
              <w:t>50%-time</w:t>
            </w:r>
            <w:r>
              <w:rPr>
                <w:spacing w:val="-7"/>
                <w:sz w:val="20"/>
              </w:rPr>
              <w:t xml:space="preserve"> </w:t>
            </w:r>
            <w:r>
              <w:rPr>
                <w:sz w:val="20"/>
              </w:rPr>
              <w:t>UM</w:t>
            </w:r>
            <w:r>
              <w:rPr>
                <w:spacing w:val="-8"/>
                <w:sz w:val="20"/>
              </w:rPr>
              <w:t xml:space="preserve"> </w:t>
            </w:r>
            <w:r>
              <w:rPr>
                <w:sz w:val="20"/>
              </w:rPr>
              <w:t>Support</w:t>
            </w:r>
            <w:r>
              <w:rPr>
                <w:spacing w:val="-7"/>
                <w:sz w:val="20"/>
              </w:rPr>
              <w:t xml:space="preserve"> </w:t>
            </w:r>
            <w:r>
              <w:rPr>
                <w:sz w:val="20"/>
              </w:rPr>
              <w:t>Budget</w:t>
            </w:r>
            <w:r>
              <w:rPr>
                <w:spacing w:val="-5"/>
                <w:sz w:val="20"/>
              </w:rPr>
              <w:t xml:space="preserve"> </w:t>
            </w:r>
            <w:r>
              <w:rPr>
                <w:spacing w:val="-2"/>
                <w:sz w:val="20"/>
              </w:rPr>
              <w:t>I.A.3.</w:t>
            </w:r>
          </w:p>
        </w:tc>
        <w:tc>
          <w:tcPr>
            <w:tcW w:w="1167" w:type="dxa"/>
          </w:tcPr>
          <w:p w14:paraId="376D30D1" w14:textId="77777777" w:rsidR="00877107" w:rsidRDefault="00476F45">
            <w:pPr>
              <w:pStyle w:val="TableParagraph"/>
              <w:ind w:left="110"/>
              <w:rPr>
                <w:sz w:val="20"/>
              </w:rPr>
            </w:pPr>
            <w:r>
              <w:rPr>
                <w:sz w:val="20"/>
              </w:rPr>
              <w:t>p.</w:t>
            </w:r>
            <w:r>
              <w:rPr>
                <w:spacing w:val="-2"/>
                <w:sz w:val="20"/>
              </w:rPr>
              <w:t xml:space="preserve"> </w:t>
            </w:r>
            <w:r>
              <w:rPr>
                <w:spacing w:val="-5"/>
                <w:sz w:val="20"/>
              </w:rPr>
              <w:t>22</w:t>
            </w:r>
          </w:p>
        </w:tc>
      </w:tr>
      <w:tr w:rsidR="00877107" w14:paraId="376D30D7" w14:textId="77777777">
        <w:trPr>
          <w:trHeight w:val="230"/>
        </w:trPr>
        <w:tc>
          <w:tcPr>
            <w:tcW w:w="1526" w:type="dxa"/>
          </w:tcPr>
          <w:p w14:paraId="376D30D3" w14:textId="77777777" w:rsidR="00877107" w:rsidRDefault="00476F45">
            <w:pPr>
              <w:pStyle w:val="TableParagraph"/>
              <w:ind w:left="110"/>
              <w:rPr>
                <w:sz w:val="20"/>
              </w:rPr>
            </w:pPr>
            <w:r>
              <w:rPr>
                <w:sz w:val="20"/>
              </w:rPr>
              <w:t>Karin</w:t>
            </w:r>
            <w:r>
              <w:rPr>
                <w:spacing w:val="-6"/>
                <w:sz w:val="20"/>
              </w:rPr>
              <w:t xml:space="preserve"> </w:t>
            </w:r>
            <w:r>
              <w:rPr>
                <w:spacing w:val="-2"/>
                <w:sz w:val="20"/>
              </w:rPr>
              <w:t>Larson</w:t>
            </w:r>
          </w:p>
        </w:tc>
        <w:tc>
          <w:tcPr>
            <w:tcW w:w="2520" w:type="dxa"/>
          </w:tcPr>
          <w:p w14:paraId="376D30D4" w14:textId="77777777" w:rsidR="00877107" w:rsidRDefault="00476F45">
            <w:pPr>
              <w:pStyle w:val="TableParagraph"/>
              <w:ind w:left="105"/>
              <w:rPr>
                <w:sz w:val="20"/>
              </w:rPr>
            </w:pPr>
            <w:r>
              <w:rPr>
                <w:sz w:val="20"/>
              </w:rPr>
              <w:t>Executive</w:t>
            </w:r>
            <w:r>
              <w:rPr>
                <w:spacing w:val="-10"/>
                <w:sz w:val="20"/>
              </w:rPr>
              <w:t xml:space="preserve"> </w:t>
            </w:r>
            <w:r>
              <w:rPr>
                <w:sz w:val="20"/>
              </w:rPr>
              <w:t>Assistant</w:t>
            </w:r>
            <w:r>
              <w:rPr>
                <w:spacing w:val="-9"/>
                <w:sz w:val="20"/>
              </w:rPr>
              <w:t xml:space="preserve"> </w:t>
            </w:r>
            <w:r>
              <w:rPr>
                <w:spacing w:val="-2"/>
                <w:sz w:val="20"/>
              </w:rPr>
              <w:t>Director</w:t>
            </w:r>
          </w:p>
        </w:tc>
        <w:tc>
          <w:tcPr>
            <w:tcW w:w="4138" w:type="dxa"/>
          </w:tcPr>
          <w:p w14:paraId="376D30D5" w14:textId="77777777" w:rsidR="00877107" w:rsidRDefault="00476F45">
            <w:pPr>
              <w:pStyle w:val="TableParagraph"/>
              <w:ind w:left="94"/>
              <w:rPr>
                <w:sz w:val="20"/>
              </w:rPr>
            </w:pPr>
            <w:r>
              <w:rPr>
                <w:sz w:val="20"/>
              </w:rPr>
              <w:t>50%-time</w:t>
            </w:r>
            <w:r>
              <w:rPr>
                <w:spacing w:val="-7"/>
                <w:sz w:val="20"/>
              </w:rPr>
              <w:t xml:space="preserve"> </w:t>
            </w:r>
            <w:r>
              <w:rPr>
                <w:sz w:val="20"/>
              </w:rPr>
              <w:t>UM</w:t>
            </w:r>
            <w:r>
              <w:rPr>
                <w:spacing w:val="-8"/>
                <w:sz w:val="20"/>
              </w:rPr>
              <w:t xml:space="preserve"> </w:t>
            </w:r>
            <w:r>
              <w:rPr>
                <w:sz w:val="20"/>
              </w:rPr>
              <w:t>Support</w:t>
            </w:r>
            <w:r>
              <w:rPr>
                <w:spacing w:val="-7"/>
                <w:sz w:val="20"/>
              </w:rPr>
              <w:t xml:space="preserve"> </w:t>
            </w:r>
            <w:r>
              <w:rPr>
                <w:sz w:val="20"/>
              </w:rPr>
              <w:t>Budget</w:t>
            </w:r>
            <w:r>
              <w:rPr>
                <w:spacing w:val="-5"/>
                <w:sz w:val="20"/>
              </w:rPr>
              <w:t xml:space="preserve"> </w:t>
            </w:r>
            <w:r>
              <w:rPr>
                <w:spacing w:val="-2"/>
                <w:sz w:val="20"/>
              </w:rPr>
              <w:t>I.A.2.</w:t>
            </w:r>
          </w:p>
        </w:tc>
        <w:tc>
          <w:tcPr>
            <w:tcW w:w="1167" w:type="dxa"/>
          </w:tcPr>
          <w:p w14:paraId="376D30D6" w14:textId="77777777" w:rsidR="00877107" w:rsidRDefault="00476F45">
            <w:pPr>
              <w:pStyle w:val="TableParagraph"/>
              <w:ind w:left="110"/>
              <w:rPr>
                <w:sz w:val="20"/>
              </w:rPr>
            </w:pPr>
            <w:r>
              <w:rPr>
                <w:sz w:val="20"/>
              </w:rPr>
              <w:t>p.</w:t>
            </w:r>
            <w:r>
              <w:rPr>
                <w:spacing w:val="-2"/>
                <w:sz w:val="20"/>
              </w:rPr>
              <w:t xml:space="preserve"> </w:t>
            </w:r>
            <w:r>
              <w:rPr>
                <w:spacing w:val="-5"/>
                <w:sz w:val="20"/>
              </w:rPr>
              <w:t>21</w:t>
            </w:r>
          </w:p>
        </w:tc>
      </w:tr>
      <w:tr w:rsidR="00877107" w14:paraId="376D30DC" w14:textId="77777777">
        <w:trPr>
          <w:trHeight w:val="230"/>
        </w:trPr>
        <w:tc>
          <w:tcPr>
            <w:tcW w:w="1526" w:type="dxa"/>
          </w:tcPr>
          <w:p w14:paraId="376D30D8" w14:textId="77777777" w:rsidR="00877107" w:rsidRDefault="00476F45">
            <w:pPr>
              <w:pStyle w:val="TableParagraph"/>
              <w:ind w:left="110"/>
              <w:rPr>
                <w:sz w:val="20"/>
              </w:rPr>
            </w:pPr>
            <w:r>
              <w:rPr>
                <w:spacing w:val="-5"/>
                <w:sz w:val="20"/>
              </w:rPr>
              <w:t>TBD</w:t>
            </w:r>
          </w:p>
        </w:tc>
        <w:tc>
          <w:tcPr>
            <w:tcW w:w="2520" w:type="dxa"/>
          </w:tcPr>
          <w:p w14:paraId="376D30D9" w14:textId="77777777" w:rsidR="00877107" w:rsidRDefault="00476F45">
            <w:pPr>
              <w:pStyle w:val="TableParagraph"/>
              <w:ind w:left="105"/>
              <w:rPr>
                <w:sz w:val="20"/>
              </w:rPr>
            </w:pPr>
            <w:r>
              <w:rPr>
                <w:sz w:val="20"/>
              </w:rPr>
              <w:t>Tech</w:t>
            </w:r>
            <w:r>
              <w:rPr>
                <w:spacing w:val="-4"/>
                <w:sz w:val="20"/>
              </w:rPr>
              <w:t xml:space="preserve"> </w:t>
            </w:r>
            <w:r>
              <w:rPr>
                <w:sz w:val="20"/>
              </w:rPr>
              <w:t>and</w:t>
            </w:r>
            <w:r>
              <w:rPr>
                <w:spacing w:val="-4"/>
                <w:sz w:val="20"/>
              </w:rPr>
              <w:t xml:space="preserve"> </w:t>
            </w:r>
            <w:r>
              <w:rPr>
                <w:sz w:val="20"/>
              </w:rPr>
              <w:t>Web</w:t>
            </w:r>
            <w:r>
              <w:rPr>
                <w:spacing w:val="-3"/>
                <w:sz w:val="20"/>
              </w:rPr>
              <w:t xml:space="preserve"> </w:t>
            </w:r>
            <w:r>
              <w:rPr>
                <w:spacing w:val="-2"/>
                <w:sz w:val="20"/>
              </w:rPr>
              <w:t>Director</w:t>
            </w:r>
          </w:p>
        </w:tc>
        <w:tc>
          <w:tcPr>
            <w:tcW w:w="4138" w:type="dxa"/>
          </w:tcPr>
          <w:p w14:paraId="376D30DA" w14:textId="77777777" w:rsidR="00877107" w:rsidRDefault="00476F45">
            <w:pPr>
              <w:pStyle w:val="TableParagraph"/>
              <w:ind w:left="94"/>
              <w:rPr>
                <w:sz w:val="20"/>
              </w:rPr>
            </w:pPr>
            <w:r>
              <w:rPr>
                <w:sz w:val="20"/>
              </w:rPr>
              <w:t>50%-time</w:t>
            </w:r>
            <w:r>
              <w:rPr>
                <w:spacing w:val="-7"/>
                <w:sz w:val="20"/>
              </w:rPr>
              <w:t xml:space="preserve"> </w:t>
            </w:r>
            <w:r>
              <w:rPr>
                <w:sz w:val="20"/>
              </w:rPr>
              <w:t>UM</w:t>
            </w:r>
            <w:r>
              <w:rPr>
                <w:spacing w:val="-8"/>
                <w:sz w:val="20"/>
              </w:rPr>
              <w:t xml:space="preserve"> </w:t>
            </w:r>
            <w:r>
              <w:rPr>
                <w:sz w:val="20"/>
              </w:rPr>
              <w:t>Support</w:t>
            </w:r>
            <w:r>
              <w:rPr>
                <w:spacing w:val="-7"/>
                <w:sz w:val="20"/>
              </w:rPr>
              <w:t xml:space="preserve"> </w:t>
            </w:r>
            <w:r>
              <w:rPr>
                <w:sz w:val="20"/>
              </w:rPr>
              <w:t>Budget</w:t>
            </w:r>
            <w:r>
              <w:rPr>
                <w:spacing w:val="-5"/>
                <w:sz w:val="20"/>
              </w:rPr>
              <w:t xml:space="preserve"> </w:t>
            </w:r>
            <w:r>
              <w:rPr>
                <w:spacing w:val="-2"/>
                <w:sz w:val="20"/>
              </w:rPr>
              <w:t>I.A.4.</w:t>
            </w:r>
          </w:p>
        </w:tc>
        <w:tc>
          <w:tcPr>
            <w:tcW w:w="1167" w:type="dxa"/>
          </w:tcPr>
          <w:p w14:paraId="376D30DB" w14:textId="77777777" w:rsidR="00877107" w:rsidRDefault="00476F45">
            <w:pPr>
              <w:pStyle w:val="TableParagraph"/>
              <w:ind w:left="110"/>
              <w:rPr>
                <w:sz w:val="20"/>
              </w:rPr>
            </w:pPr>
            <w:r>
              <w:rPr>
                <w:spacing w:val="-5"/>
                <w:sz w:val="20"/>
              </w:rPr>
              <w:t>NA</w:t>
            </w:r>
          </w:p>
        </w:tc>
      </w:tr>
    </w:tbl>
    <w:p w14:paraId="376D30DD" w14:textId="77777777" w:rsidR="00877107" w:rsidRDefault="00877107">
      <w:pPr>
        <w:pStyle w:val="BodyText"/>
        <w:ind w:left="0"/>
        <w:rPr>
          <w:sz w:val="21"/>
        </w:rPr>
      </w:pPr>
    </w:p>
    <w:p w14:paraId="376D30DE" w14:textId="77777777" w:rsidR="00877107" w:rsidRDefault="00476F45">
      <w:pPr>
        <w:pStyle w:val="BodyText"/>
        <w:spacing w:before="1" w:line="480" w:lineRule="auto"/>
        <w:ind w:right="222"/>
      </w:pPr>
      <w:r>
        <w:t>Ms. Larson has been administering large grant projects, organizing professional development programs,</w:t>
      </w:r>
      <w:r>
        <w:rPr>
          <w:spacing w:val="-3"/>
        </w:rPr>
        <w:t xml:space="preserve"> </w:t>
      </w:r>
      <w:r>
        <w:t>and</w:t>
      </w:r>
      <w:r>
        <w:rPr>
          <w:spacing w:val="-3"/>
        </w:rPr>
        <w:t xml:space="preserve"> </w:t>
      </w:r>
      <w:r>
        <w:t>managing</w:t>
      </w:r>
      <w:r>
        <w:rPr>
          <w:spacing w:val="-3"/>
        </w:rPr>
        <w:t xml:space="preserve"> </w:t>
      </w:r>
      <w:r>
        <w:t>budgets</w:t>
      </w:r>
      <w:r>
        <w:rPr>
          <w:spacing w:val="-3"/>
        </w:rPr>
        <w:t xml:space="preserve"> </w:t>
      </w:r>
      <w:r>
        <w:t>for</w:t>
      </w:r>
      <w:r>
        <w:rPr>
          <w:spacing w:val="-3"/>
        </w:rPr>
        <w:t xml:space="preserve"> </w:t>
      </w:r>
      <w:r>
        <w:t>30</w:t>
      </w:r>
      <w:r>
        <w:rPr>
          <w:spacing w:val="-3"/>
        </w:rPr>
        <w:t xml:space="preserve"> </w:t>
      </w:r>
      <w:r>
        <w:t>years.</w:t>
      </w:r>
      <w:r>
        <w:rPr>
          <w:spacing w:val="-3"/>
        </w:rPr>
        <w:t xml:space="preserve"> </w:t>
      </w:r>
      <w:r>
        <w:t>Ms.</w:t>
      </w:r>
      <w:r>
        <w:rPr>
          <w:spacing w:val="-3"/>
        </w:rPr>
        <w:t xml:space="preserve"> </w:t>
      </w:r>
      <w:r>
        <w:t>Hellebuyck</w:t>
      </w:r>
      <w:r>
        <w:rPr>
          <w:spacing w:val="-3"/>
        </w:rPr>
        <w:t xml:space="preserve"> </w:t>
      </w:r>
      <w:r>
        <w:t>has</w:t>
      </w:r>
      <w:r>
        <w:rPr>
          <w:spacing w:val="-3"/>
        </w:rPr>
        <w:t xml:space="preserve"> </w:t>
      </w:r>
      <w:r>
        <w:t>been</w:t>
      </w:r>
      <w:r>
        <w:rPr>
          <w:spacing w:val="-3"/>
        </w:rPr>
        <w:t xml:space="preserve"> </w:t>
      </w:r>
      <w:r>
        <w:t>at</w:t>
      </w:r>
      <w:r>
        <w:rPr>
          <w:spacing w:val="-3"/>
        </w:rPr>
        <w:t xml:space="preserve"> </w:t>
      </w:r>
      <w:r>
        <w:t>CARLA</w:t>
      </w:r>
      <w:r>
        <w:rPr>
          <w:spacing w:val="-3"/>
        </w:rPr>
        <w:t xml:space="preserve"> </w:t>
      </w:r>
      <w:r>
        <w:t>for</w:t>
      </w:r>
      <w:r>
        <w:rPr>
          <w:spacing w:val="-3"/>
        </w:rPr>
        <w:t xml:space="preserve"> </w:t>
      </w:r>
      <w:r>
        <w:t>16</w:t>
      </w:r>
      <w:r>
        <w:rPr>
          <w:spacing w:val="-3"/>
        </w:rPr>
        <w:t xml:space="preserve"> </w:t>
      </w:r>
      <w:r>
        <w:t>years and excels at database management, registration systems, graphic design, and social media.</w:t>
      </w:r>
    </w:p>
    <w:p w14:paraId="376D30DF" w14:textId="77777777" w:rsidR="00877107" w:rsidRDefault="00476F45">
      <w:pPr>
        <w:pStyle w:val="ListParagraph"/>
        <w:numPr>
          <w:ilvl w:val="1"/>
          <w:numId w:val="18"/>
        </w:numPr>
        <w:tabs>
          <w:tab w:val="left" w:pos="607"/>
        </w:tabs>
        <w:spacing w:line="275" w:lineRule="exact"/>
        <w:ind w:left="606" w:hanging="267"/>
        <w:rPr>
          <w:rFonts w:ascii="Arial"/>
          <w:b/>
          <w:sz w:val="24"/>
        </w:rPr>
      </w:pPr>
      <w:r>
        <w:rPr>
          <w:rFonts w:ascii="Arial"/>
          <w:b/>
          <w:sz w:val="24"/>
        </w:rPr>
        <w:t>Initiative</w:t>
      </w:r>
      <w:r>
        <w:rPr>
          <w:rFonts w:ascii="Arial"/>
          <w:b/>
          <w:spacing w:val="-1"/>
          <w:sz w:val="24"/>
        </w:rPr>
        <w:t xml:space="preserve"> </w:t>
      </w:r>
      <w:r>
        <w:rPr>
          <w:rFonts w:ascii="Arial"/>
          <w:b/>
          <w:sz w:val="24"/>
        </w:rPr>
        <w:t xml:space="preserve">Leaders </w:t>
      </w:r>
      <w:r>
        <w:rPr>
          <w:rFonts w:ascii="Arial"/>
          <w:sz w:val="24"/>
        </w:rPr>
        <w:t>(in</w:t>
      </w:r>
      <w:r>
        <w:rPr>
          <w:rFonts w:ascii="Arial"/>
          <w:spacing w:val="-1"/>
          <w:sz w:val="24"/>
        </w:rPr>
        <w:t xml:space="preserve"> </w:t>
      </w:r>
      <w:r>
        <w:rPr>
          <w:rFonts w:ascii="Arial"/>
          <w:sz w:val="24"/>
        </w:rPr>
        <w:t xml:space="preserve">alphabetical </w:t>
      </w:r>
      <w:r>
        <w:rPr>
          <w:rFonts w:ascii="Arial"/>
          <w:spacing w:val="-2"/>
          <w:sz w:val="24"/>
        </w:rPr>
        <w:t>order)</w:t>
      </w:r>
    </w:p>
    <w:p w14:paraId="376D30E0" w14:textId="77777777" w:rsidR="00877107" w:rsidRDefault="00877107">
      <w:pPr>
        <w:pStyle w:val="BodyText"/>
        <w:ind w:left="0"/>
        <w:rPr>
          <w:rFonts w:ascii="Arial"/>
        </w:rPr>
      </w:pPr>
    </w:p>
    <w:p w14:paraId="376D30E1" w14:textId="77777777" w:rsidR="00877107" w:rsidRDefault="00476F45">
      <w:pPr>
        <w:pStyle w:val="BodyText"/>
        <w:spacing w:before="1" w:line="480" w:lineRule="auto"/>
        <w:ind w:right="222"/>
      </w:pPr>
      <w:r>
        <w:t>CARLA’s initiatives draw on the expertise of UM faculty and alumni and leaders at MDE and ACTFL. UM has a national reputation for excellent language instruction and its College of Education</w:t>
      </w:r>
      <w:r>
        <w:rPr>
          <w:spacing w:val="-3"/>
        </w:rPr>
        <w:t xml:space="preserve"> </w:t>
      </w:r>
      <w:r>
        <w:t>and</w:t>
      </w:r>
      <w:r>
        <w:rPr>
          <w:spacing w:val="-3"/>
        </w:rPr>
        <w:t xml:space="preserve"> </w:t>
      </w:r>
      <w:r>
        <w:t>Human</w:t>
      </w:r>
      <w:r>
        <w:rPr>
          <w:spacing w:val="-3"/>
        </w:rPr>
        <w:t xml:space="preserve"> </w:t>
      </w:r>
      <w:r>
        <w:t>Development</w:t>
      </w:r>
      <w:r>
        <w:rPr>
          <w:spacing w:val="-3"/>
        </w:rPr>
        <w:t xml:space="preserve"> </w:t>
      </w:r>
      <w:r>
        <w:t>is</w:t>
      </w:r>
      <w:r>
        <w:rPr>
          <w:spacing w:val="-4"/>
        </w:rPr>
        <w:t xml:space="preserve"> </w:t>
      </w:r>
      <w:r>
        <w:t>among</w:t>
      </w:r>
      <w:r>
        <w:rPr>
          <w:spacing w:val="-3"/>
        </w:rPr>
        <w:t xml:space="preserve"> </w:t>
      </w:r>
      <w:r>
        <w:t>the</w:t>
      </w:r>
      <w:r>
        <w:rPr>
          <w:spacing w:val="-4"/>
        </w:rPr>
        <w:t xml:space="preserve"> </w:t>
      </w:r>
      <w:r>
        <w:t>highest-rated</w:t>
      </w:r>
      <w:r>
        <w:rPr>
          <w:spacing w:val="-3"/>
        </w:rPr>
        <w:t xml:space="preserve"> </w:t>
      </w:r>
      <w:r>
        <w:t>public</w:t>
      </w:r>
      <w:r>
        <w:rPr>
          <w:spacing w:val="-4"/>
        </w:rPr>
        <w:t xml:space="preserve"> </w:t>
      </w:r>
      <w:r>
        <w:t>education</w:t>
      </w:r>
      <w:r>
        <w:rPr>
          <w:spacing w:val="-3"/>
        </w:rPr>
        <w:t xml:space="preserve"> </w:t>
      </w:r>
      <w:r>
        <w:t>programs</w:t>
      </w:r>
      <w:r>
        <w:rPr>
          <w:spacing w:val="-3"/>
        </w:rPr>
        <w:t xml:space="preserve"> </w:t>
      </w:r>
      <w:r>
        <w:t>in</w:t>
      </w:r>
      <w:r>
        <w:rPr>
          <w:spacing w:val="-3"/>
        </w:rPr>
        <w:t xml:space="preserve"> </w:t>
      </w:r>
      <w:r>
        <w:t>the world (Shanghai Ranking, 2018) (</w:t>
      </w:r>
      <w:r>
        <w:rPr>
          <w:i/>
        </w:rPr>
        <w:t>see Appendix A for CVs</w:t>
      </w:r>
      <w:r>
        <w:t>).</w:t>
      </w:r>
    </w:p>
    <w:p w14:paraId="376D30E2" w14:textId="77777777" w:rsidR="00877107" w:rsidRDefault="00877107">
      <w:pPr>
        <w:spacing w:line="480" w:lineRule="auto"/>
        <w:sectPr w:rsidR="00877107">
          <w:pgSz w:w="12240" w:h="15840"/>
          <w:pgMar w:top="1380" w:right="1220" w:bottom="1160" w:left="1100" w:header="0" w:footer="975" w:gutter="0"/>
          <w:cols w:space="720"/>
        </w:sectPr>
      </w:pPr>
    </w:p>
    <w:p w14:paraId="376D30E3" w14:textId="77777777" w:rsidR="00877107" w:rsidRDefault="00476F45">
      <w:pPr>
        <w:pStyle w:val="BodyText"/>
        <w:spacing w:before="61" w:line="480" w:lineRule="auto"/>
        <w:ind w:right="222" w:firstLine="720"/>
      </w:pPr>
      <w:r>
        <w:rPr>
          <w:b/>
        </w:rPr>
        <w:lastRenderedPageBreak/>
        <w:t xml:space="preserve">Lauren Goodspeed </w:t>
      </w:r>
      <w:r>
        <w:t>(Ph.D., University of Wisconsin-Madison) is Director of Language Instruction</w:t>
      </w:r>
      <w:r>
        <w:rPr>
          <w:spacing w:val="-3"/>
        </w:rPr>
        <w:t xml:space="preserve"> </w:t>
      </w:r>
      <w:r>
        <w:t>and</w:t>
      </w:r>
      <w:r>
        <w:rPr>
          <w:spacing w:val="-3"/>
        </w:rPr>
        <w:t xml:space="preserve"> </w:t>
      </w:r>
      <w:r>
        <w:t>Lecturer</w:t>
      </w:r>
      <w:r>
        <w:rPr>
          <w:spacing w:val="-3"/>
        </w:rPr>
        <w:t xml:space="preserve"> </w:t>
      </w:r>
      <w:r>
        <w:t>in</w:t>
      </w:r>
      <w:r>
        <w:rPr>
          <w:spacing w:val="-3"/>
        </w:rPr>
        <w:t xml:space="preserve"> </w:t>
      </w:r>
      <w:r>
        <w:t>French</w:t>
      </w:r>
      <w:r>
        <w:rPr>
          <w:spacing w:val="-3"/>
        </w:rPr>
        <w:t xml:space="preserve"> </w:t>
      </w:r>
      <w:r>
        <w:t>at</w:t>
      </w:r>
      <w:r>
        <w:rPr>
          <w:spacing w:val="-3"/>
        </w:rPr>
        <w:t xml:space="preserve"> </w:t>
      </w:r>
      <w:r>
        <w:t>UM</w:t>
      </w:r>
      <w:r>
        <w:rPr>
          <w:spacing w:val="-3"/>
        </w:rPr>
        <w:t xml:space="preserve"> </w:t>
      </w:r>
      <w:r>
        <w:t>and</w:t>
      </w:r>
      <w:r>
        <w:rPr>
          <w:spacing w:val="-3"/>
        </w:rPr>
        <w:t xml:space="preserve"> </w:t>
      </w:r>
      <w:r>
        <w:t>co-leader</w:t>
      </w:r>
      <w:r>
        <w:rPr>
          <w:spacing w:val="-3"/>
        </w:rPr>
        <w:t xml:space="preserve"> </w:t>
      </w:r>
      <w:r>
        <w:t>of</w:t>
      </w:r>
      <w:r>
        <w:rPr>
          <w:spacing w:val="-3"/>
        </w:rPr>
        <w:t xml:space="preserve"> </w:t>
      </w:r>
      <w:r>
        <w:rPr>
          <w:i/>
        </w:rPr>
        <w:t>Social</w:t>
      </w:r>
      <w:r>
        <w:rPr>
          <w:i/>
          <w:spacing w:val="-4"/>
        </w:rPr>
        <w:t xml:space="preserve"> </w:t>
      </w:r>
      <w:r>
        <w:rPr>
          <w:i/>
        </w:rPr>
        <w:t>Justice</w:t>
      </w:r>
      <w:r>
        <w:rPr>
          <w:i/>
          <w:spacing w:val="-4"/>
        </w:rPr>
        <w:t xml:space="preserve"> </w:t>
      </w:r>
      <w:r>
        <w:rPr>
          <w:i/>
        </w:rPr>
        <w:t>in</w:t>
      </w:r>
      <w:r>
        <w:rPr>
          <w:i/>
          <w:spacing w:val="-3"/>
        </w:rPr>
        <w:t xml:space="preserve"> </w:t>
      </w:r>
      <w:r>
        <w:rPr>
          <w:i/>
        </w:rPr>
        <w:t>Language</w:t>
      </w:r>
      <w:r>
        <w:rPr>
          <w:i/>
          <w:spacing w:val="-4"/>
        </w:rPr>
        <w:t xml:space="preserve"> </w:t>
      </w:r>
      <w:r>
        <w:rPr>
          <w:i/>
        </w:rPr>
        <w:t>Education</w:t>
      </w:r>
      <w:r>
        <w:t>. Dr. Goodspeed has expertise in multiliteracies and genre-based pedagogies and has published on the</w:t>
      </w:r>
      <w:r>
        <w:rPr>
          <w:spacing w:val="-4"/>
        </w:rPr>
        <w:t xml:space="preserve"> </w:t>
      </w:r>
      <w:r>
        <w:t>impact</w:t>
      </w:r>
      <w:r>
        <w:rPr>
          <w:spacing w:val="-3"/>
        </w:rPr>
        <w:t xml:space="preserve"> </w:t>
      </w:r>
      <w:r>
        <w:t>of</w:t>
      </w:r>
      <w:r>
        <w:rPr>
          <w:spacing w:val="-3"/>
        </w:rPr>
        <w:t xml:space="preserve"> </w:t>
      </w:r>
      <w:r>
        <w:t>genre-based</w:t>
      </w:r>
      <w:r>
        <w:rPr>
          <w:spacing w:val="-3"/>
        </w:rPr>
        <w:t xml:space="preserve"> </w:t>
      </w:r>
      <w:r>
        <w:t>approaches</w:t>
      </w:r>
      <w:r>
        <w:rPr>
          <w:spacing w:val="-3"/>
        </w:rPr>
        <w:t xml:space="preserve"> </w:t>
      </w:r>
      <w:r>
        <w:t>on</w:t>
      </w:r>
      <w:r>
        <w:rPr>
          <w:spacing w:val="-3"/>
        </w:rPr>
        <w:t xml:space="preserve"> </w:t>
      </w:r>
      <w:r>
        <w:t>students’</w:t>
      </w:r>
      <w:r>
        <w:rPr>
          <w:spacing w:val="-3"/>
        </w:rPr>
        <w:t xml:space="preserve"> </w:t>
      </w:r>
      <w:r>
        <w:t>writing.</w:t>
      </w:r>
      <w:r>
        <w:rPr>
          <w:spacing w:val="-3"/>
        </w:rPr>
        <w:t xml:space="preserve"> </w:t>
      </w:r>
      <w:r>
        <w:t>She</w:t>
      </w:r>
      <w:r>
        <w:rPr>
          <w:spacing w:val="-4"/>
        </w:rPr>
        <w:t xml:space="preserve"> </w:t>
      </w:r>
      <w:r>
        <w:t>has</w:t>
      </w:r>
      <w:r>
        <w:rPr>
          <w:spacing w:val="-3"/>
        </w:rPr>
        <w:t xml:space="preserve"> </w:t>
      </w:r>
      <w:r>
        <w:t>eight</w:t>
      </w:r>
      <w:r>
        <w:rPr>
          <w:spacing w:val="-4"/>
        </w:rPr>
        <w:t xml:space="preserve"> </w:t>
      </w:r>
      <w:r>
        <w:t>years</w:t>
      </w:r>
      <w:r>
        <w:rPr>
          <w:spacing w:val="-3"/>
        </w:rPr>
        <w:t xml:space="preserve"> </w:t>
      </w:r>
      <w:r>
        <w:t>of</w:t>
      </w:r>
      <w:r>
        <w:rPr>
          <w:spacing w:val="-3"/>
        </w:rPr>
        <w:t xml:space="preserve"> </w:t>
      </w:r>
      <w:r>
        <w:t>experience</w:t>
      </w:r>
      <w:r>
        <w:rPr>
          <w:spacing w:val="-4"/>
        </w:rPr>
        <w:t xml:space="preserve"> </w:t>
      </w:r>
      <w:r>
        <w:t>as</w:t>
      </w:r>
      <w:r>
        <w:rPr>
          <w:spacing w:val="-3"/>
        </w:rPr>
        <w:t xml:space="preserve"> </w:t>
      </w:r>
      <w:r>
        <w:t xml:space="preserve">a postsecondary language educator and is key personnel on CARLA’s </w:t>
      </w:r>
      <w:r>
        <w:rPr>
          <w:i/>
        </w:rPr>
        <w:t xml:space="preserve">Social SCILS </w:t>
      </w:r>
      <w:r>
        <w:t>grant.</w:t>
      </w:r>
    </w:p>
    <w:p w14:paraId="376D30E4" w14:textId="77777777" w:rsidR="00877107" w:rsidRDefault="00476F45">
      <w:pPr>
        <w:pStyle w:val="BodyText"/>
        <w:spacing w:line="480" w:lineRule="auto"/>
        <w:ind w:right="222" w:firstLine="720"/>
      </w:pPr>
      <w:r>
        <w:rPr>
          <w:b/>
        </w:rPr>
        <w:t xml:space="preserve">Kendall King </w:t>
      </w:r>
      <w:r>
        <w:t xml:space="preserve">(Ph.D., University of Pennsylvania) is Professor of Second Language Education at UM and co-leader of </w:t>
      </w:r>
      <w:r>
        <w:rPr>
          <w:i/>
        </w:rPr>
        <w:t>Equity and Access to State Seals of Biliteracy</w:t>
      </w:r>
      <w:r>
        <w:t>. An applied linguist with over 25 years of experience, she is internationally known for her scholarship on language</w:t>
      </w:r>
      <w:r>
        <w:rPr>
          <w:spacing w:val="-4"/>
        </w:rPr>
        <w:t xml:space="preserve"> </w:t>
      </w:r>
      <w:r>
        <w:t>policy</w:t>
      </w:r>
      <w:r>
        <w:rPr>
          <w:spacing w:val="-3"/>
        </w:rPr>
        <w:t xml:space="preserve"> </w:t>
      </w:r>
      <w:r>
        <w:t>and</w:t>
      </w:r>
      <w:r>
        <w:rPr>
          <w:spacing w:val="-3"/>
        </w:rPr>
        <w:t xml:space="preserve"> </w:t>
      </w:r>
      <w:r>
        <w:t>helped</w:t>
      </w:r>
      <w:r>
        <w:rPr>
          <w:spacing w:val="-3"/>
        </w:rPr>
        <w:t xml:space="preserve"> </w:t>
      </w:r>
      <w:r>
        <w:t>advance</w:t>
      </w:r>
      <w:r>
        <w:rPr>
          <w:spacing w:val="-3"/>
        </w:rPr>
        <w:t xml:space="preserve"> </w:t>
      </w:r>
      <w:r>
        <w:t>legislation</w:t>
      </w:r>
      <w:r>
        <w:rPr>
          <w:spacing w:val="-3"/>
        </w:rPr>
        <w:t xml:space="preserve"> </w:t>
      </w:r>
      <w:r>
        <w:t>to</w:t>
      </w:r>
      <w:r>
        <w:rPr>
          <w:spacing w:val="-3"/>
        </w:rPr>
        <w:t xml:space="preserve"> </w:t>
      </w:r>
      <w:r>
        <w:t>support</w:t>
      </w:r>
      <w:r>
        <w:rPr>
          <w:spacing w:val="-4"/>
        </w:rPr>
        <w:t xml:space="preserve"> </w:t>
      </w:r>
      <w:r>
        <w:t>state</w:t>
      </w:r>
      <w:r>
        <w:rPr>
          <w:spacing w:val="-4"/>
        </w:rPr>
        <w:t xml:space="preserve"> </w:t>
      </w:r>
      <w:r>
        <w:t>seals</w:t>
      </w:r>
      <w:r>
        <w:rPr>
          <w:spacing w:val="-3"/>
        </w:rPr>
        <w:t xml:space="preserve"> </w:t>
      </w:r>
      <w:r>
        <w:t>of</w:t>
      </w:r>
      <w:r>
        <w:rPr>
          <w:spacing w:val="-3"/>
        </w:rPr>
        <w:t xml:space="preserve"> </w:t>
      </w:r>
      <w:r>
        <w:t>biliteracy</w:t>
      </w:r>
      <w:r>
        <w:rPr>
          <w:spacing w:val="-3"/>
        </w:rPr>
        <w:t xml:space="preserve"> </w:t>
      </w:r>
      <w:r>
        <w:t>in</w:t>
      </w:r>
      <w:r>
        <w:rPr>
          <w:spacing w:val="-3"/>
        </w:rPr>
        <w:t xml:space="preserve"> </w:t>
      </w:r>
      <w:r>
        <w:t>Minnesota.</w:t>
      </w:r>
    </w:p>
    <w:p w14:paraId="376D30E5" w14:textId="77777777" w:rsidR="00877107" w:rsidRDefault="00476F45">
      <w:pPr>
        <w:pStyle w:val="BodyText"/>
        <w:spacing w:before="1" w:line="480" w:lineRule="auto"/>
        <w:ind w:right="269" w:firstLine="720"/>
      </w:pPr>
      <w:r>
        <w:rPr>
          <w:b/>
        </w:rPr>
        <w:t>Margaret</w:t>
      </w:r>
      <w:r>
        <w:rPr>
          <w:b/>
          <w:spacing w:val="-1"/>
        </w:rPr>
        <w:t xml:space="preserve"> </w:t>
      </w:r>
      <w:r>
        <w:rPr>
          <w:b/>
        </w:rPr>
        <w:t>Malone</w:t>
      </w:r>
      <w:r>
        <w:rPr>
          <w:b/>
          <w:spacing w:val="-1"/>
        </w:rPr>
        <w:t xml:space="preserve"> </w:t>
      </w:r>
      <w:r>
        <w:t>(Ph.D.,</w:t>
      </w:r>
      <w:r>
        <w:rPr>
          <w:spacing w:val="-1"/>
        </w:rPr>
        <w:t xml:space="preserve"> </w:t>
      </w:r>
      <w:r>
        <w:t>Georgetown</w:t>
      </w:r>
      <w:r>
        <w:rPr>
          <w:spacing w:val="-1"/>
        </w:rPr>
        <w:t xml:space="preserve"> </w:t>
      </w:r>
      <w:r>
        <w:t>University)</w:t>
      </w:r>
      <w:r>
        <w:rPr>
          <w:spacing w:val="-1"/>
        </w:rPr>
        <w:t xml:space="preserve"> </w:t>
      </w:r>
      <w:r>
        <w:t>is</w:t>
      </w:r>
      <w:r>
        <w:rPr>
          <w:spacing w:val="-1"/>
        </w:rPr>
        <w:t xml:space="preserve"> </w:t>
      </w:r>
      <w:r>
        <w:t>Director</w:t>
      </w:r>
      <w:r>
        <w:rPr>
          <w:spacing w:val="-1"/>
        </w:rPr>
        <w:t xml:space="preserve"> </w:t>
      </w:r>
      <w:r>
        <w:t>of</w:t>
      </w:r>
      <w:r>
        <w:rPr>
          <w:spacing w:val="-1"/>
        </w:rPr>
        <w:t xml:space="preserve"> </w:t>
      </w:r>
      <w:r>
        <w:t>Assessment,</w:t>
      </w:r>
      <w:r>
        <w:rPr>
          <w:spacing w:val="-1"/>
        </w:rPr>
        <w:t xml:space="preserve"> </w:t>
      </w:r>
      <w:r>
        <w:t xml:space="preserve">Research, and Development at ACTFL, and co-leader of </w:t>
      </w:r>
      <w:r>
        <w:rPr>
          <w:i/>
        </w:rPr>
        <w:t>Practical Program Evaluation</w:t>
      </w:r>
      <w:r>
        <w:t>. She is the former Director of the AELRC and has over 30 years of experience in language education. Dr. Malone is well-versed in program evaluation, survey research, materials development, language test development,</w:t>
      </w:r>
      <w:r>
        <w:rPr>
          <w:spacing w:val="-5"/>
        </w:rPr>
        <w:t xml:space="preserve"> </w:t>
      </w:r>
      <w:r>
        <w:t>and</w:t>
      </w:r>
      <w:r>
        <w:rPr>
          <w:spacing w:val="-5"/>
        </w:rPr>
        <w:t xml:space="preserve"> </w:t>
      </w:r>
      <w:r>
        <w:t>professional</w:t>
      </w:r>
      <w:r>
        <w:rPr>
          <w:spacing w:val="-5"/>
        </w:rPr>
        <w:t xml:space="preserve"> </w:t>
      </w:r>
      <w:r>
        <w:t>development</w:t>
      </w:r>
      <w:r>
        <w:rPr>
          <w:spacing w:val="-5"/>
        </w:rPr>
        <w:t xml:space="preserve"> </w:t>
      </w:r>
      <w:r>
        <w:t>delivered</w:t>
      </w:r>
      <w:r>
        <w:rPr>
          <w:spacing w:val="-5"/>
        </w:rPr>
        <w:t xml:space="preserve"> </w:t>
      </w:r>
      <w:r>
        <w:t>through</w:t>
      </w:r>
      <w:r>
        <w:rPr>
          <w:spacing w:val="-5"/>
        </w:rPr>
        <w:t xml:space="preserve"> </w:t>
      </w:r>
      <w:r>
        <w:t>online</w:t>
      </w:r>
      <w:r>
        <w:rPr>
          <w:spacing w:val="-5"/>
        </w:rPr>
        <w:t xml:space="preserve"> </w:t>
      </w:r>
      <w:r>
        <w:t>and</w:t>
      </w:r>
      <w:r>
        <w:rPr>
          <w:spacing w:val="-5"/>
        </w:rPr>
        <w:t xml:space="preserve"> </w:t>
      </w:r>
      <w:r>
        <w:t>face-to-face</w:t>
      </w:r>
      <w:r>
        <w:rPr>
          <w:spacing w:val="-5"/>
        </w:rPr>
        <w:t xml:space="preserve"> </w:t>
      </w:r>
      <w:r>
        <w:t>platforms.</w:t>
      </w:r>
    </w:p>
    <w:p w14:paraId="376D30E6" w14:textId="77777777" w:rsidR="00877107" w:rsidRDefault="00476F45">
      <w:pPr>
        <w:pStyle w:val="BodyText"/>
        <w:spacing w:line="480" w:lineRule="auto"/>
        <w:ind w:right="395" w:firstLine="720"/>
      </w:pPr>
      <w:r>
        <w:rPr>
          <w:b/>
        </w:rPr>
        <w:t xml:space="preserve">Corinne Mathieu </w:t>
      </w:r>
      <w:r>
        <w:t xml:space="preserve">(Ph.D., UM) is Assistant Professor in Education at the University of Wisconsin-Green Bay, an MSI, and leader of the </w:t>
      </w:r>
      <w:r>
        <w:rPr>
          <w:i/>
        </w:rPr>
        <w:t xml:space="preserve">Secondary DLI </w:t>
      </w:r>
      <w:r>
        <w:t>initiative. Dr. Mathieu is an experienced</w:t>
      </w:r>
      <w:r>
        <w:rPr>
          <w:spacing w:val="-3"/>
        </w:rPr>
        <w:t xml:space="preserve"> </w:t>
      </w:r>
      <w:r>
        <w:t>Spanish</w:t>
      </w:r>
      <w:r>
        <w:rPr>
          <w:spacing w:val="-3"/>
        </w:rPr>
        <w:t xml:space="preserve"> </w:t>
      </w:r>
      <w:r>
        <w:t>teacher,</w:t>
      </w:r>
      <w:r>
        <w:rPr>
          <w:spacing w:val="-3"/>
        </w:rPr>
        <w:t xml:space="preserve"> </w:t>
      </w:r>
      <w:r>
        <w:t>immersion</w:t>
      </w:r>
      <w:r>
        <w:rPr>
          <w:spacing w:val="-3"/>
        </w:rPr>
        <w:t xml:space="preserve"> </w:t>
      </w:r>
      <w:r>
        <w:t>researcher,</w:t>
      </w:r>
      <w:r>
        <w:rPr>
          <w:spacing w:val="-3"/>
        </w:rPr>
        <w:t xml:space="preserve"> </w:t>
      </w:r>
      <w:r>
        <w:t>and</w:t>
      </w:r>
      <w:r>
        <w:rPr>
          <w:spacing w:val="-3"/>
        </w:rPr>
        <w:t xml:space="preserve"> </w:t>
      </w:r>
      <w:r>
        <w:t>teacher</w:t>
      </w:r>
      <w:r>
        <w:rPr>
          <w:spacing w:val="-3"/>
        </w:rPr>
        <w:t xml:space="preserve"> </w:t>
      </w:r>
      <w:r>
        <w:t>educator.</w:t>
      </w:r>
      <w:r>
        <w:rPr>
          <w:spacing w:val="-3"/>
        </w:rPr>
        <w:t xml:space="preserve"> </w:t>
      </w:r>
      <w:r>
        <w:t>She</w:t>
      </w:r>
      <w:r>
        <w:rPr>
          <w:spacing w:val="-3"/>
        </w:rPr>
        <w:t xml:space="preserve"> </w:t>
      </w:r>
      <w:r>
        <w:t>is</w:t>
      </w:r>
      <w:r>
        <w:rPr>
          <w:spacing w:val="-3"/>
        </w:rPr>
        <w:t xml:space="preserve"> </w:t>
      </w:r>
      <w:r>
        <w:t>the</w:t>
      </w:r>
      <w:r>
        <w:rPr>
          <w:spacing w:val="-4"/>
        </w:rPr>
        <w:t xml:space="preserve"> </w:t>
      </w:r>
      <w:r>
        <w:t>author</w:t>
      </w:r>
      <w:r>
        <w:rPr>
          <w:spacing w:val="-3"/>
        </w:rPr>
        <w:t xml:space="preserve"> </w:t>
      </w:r>
      <w:r>
        <w:t>of</w:t>
      </w:r>
      <w:r>
        <w:rPr>
          <w:spacing w:val="-3"/>
        </w:rPr>
        <w:t xml:space="preserve"> </w:t>
      </w:r>
      <w:r>
        <w:t>a unique study on CLI materials development and use in the secondary DLI context.</w:t>
      </w:r>
    </w:p>
    <w:p w14:paraId="376D30E7" w14:textId="77777777" w:rsidR="00877107" w:rsidRDefault="00476F45">
      <w:pPr>
        <w:spacing w:line="480" w:lineRule="auto"/>
        <w:ind w:left="340" w:right="250" w:firstLine="720"/>
        <w:rPr>
          <w:sz w:val="24"/>
        </w:rPr>
      </w:pPr>
      <w:r>
        <w:rPr>
          <w:b/>
          <w:sz w:val="24"/>
        </w:rPr>
        <w:t xml:space="preserve">Mandy Menke </w:t>
      </w:r>
      <w:r>
        <w:rPr>
          <w:sz w:val="24"/>
        </w:rPr>
        <w:t xml:space="preserve">(Ph.D., UM) is Director of Language Programs and Associate Professor of Hispanic Linguistics at UM and co-leader of </w:t>
      </w:r>
      <w:r>
        <w:rPr>
          <w:i/>
          <w:sz w:val="24"/>
        </w:rPr>
        <w:t xml:space="preserve">Literacies in Language Education </w:t>
      </w:r>
      <w:r>
        <w:rPr>
          <w:sz w:val="24"/>
        </w:rPr>
        <w:t xml:space="preserve">and </w:t>
      </w:r>
      <w:r>
        <w:rPr>
          <w:i/>
          <w:sz w:val="24"/>
        </w:rPr>
        <w:t>Social Justice</w:t>
      </w:r>
      <w:r>
        <w:rPr>
          <w:i/>
          <w:spacing w:val="-4"/>
          <w:sz w:val="24"/>
        </w:rPr>
        <w:t xml:space="preserve"> </w:t>
      </w:r>
      <w:r>
        <w:rPr>
          <w:i/>
          <w:sz w:val="24"/>
        </w:rPr>
        <w:t>in</w:t>
      </w:r>
      <w:r>
        <w:rPr>
          <w:i/>
          <w:spacing w:val="-3"/>
          <w:sz w:val="24"/>
        </w:rPr>
        <w:t xml:space="preserve"> </w:t>
      </w:r>
      <w:r>
        <w:rPr>
          <w:i/>
          <w:sz w:val="24"/>
        </w:rPr>
        <w:t>Language</w:t>
      </w:r>
      <w:r>
        <w:rPr>
          <w:i/>
          <w:spacing w:val="-4"/>
          <w:sz w:val="24"/>
        </w:rPr>
        <w:t xml:space="preserve"> </w:t>
      </w:r>
      <w:r>
        <w:rPr>
          <w:i/>
          <w:sz w:val="24"/>
        </w:rPr>
        <w:t>Education</w:t>
      </w:r>
      <w:r>
        <w:rPr>
          <w:sz w:val="24"/>
        </w:rPr>
        <w:t>.</w:t>
      </w:r>
      <w:r>
        <w:rPr>
          <w:spacing w:val="-3"/>
          <w:sz w:val="24"/>
        </w:rPr>
        <w:t xml:space="preserve"> </w:t>
      </w:r>
      <w:r>
        <w:rPr>
          <w:sz w:val="24"/>
        </w:rPr>
        <w:t>Dr.</w:t>
      </w:r>
      <w:r>
        <w:rPr>
          <w:spacing w:val="-3"/>
          <w:sz w:val="24"/>
        </w:rPr>
        <w:t xml:space="preserve"> </w:t>
      </w:r>
      <w:r>
        <w:rPr>
          <w:sz w:val="24"/>
        </w:rPr>
        <w:t>Menke</w:t>
      </w:r>
      <w:r>
        <w:rPr>
          <w:spacing w:val="-4"/>
          <w:sz w:val="24"/>
        </w:rPr>
        <w:t xml:space="preserve"> </w:t>
      </w:r>
      <w:r>
        <w:rPr>
          <w:sz w:val="24"/>
        </w:rPr>
        <w:t>has</w:t>
      </w:r>
      <w:r>
        <w:rPr>
          <w:spacing w:val="-3"/>
          <w:sz w:val="24"/>
        </w:rPr>
        <w:t xml:space="preserve"> </w:t>
      </w:r>
      <w:r>
        <w:rPr>
          <w:sz w:val="24"/>
        </w:rPr>
        <w:t>extensive</w:t>
      </w:r>
      <w:r>
        <w:rPr>
          <w:spacing w:val="-4"/>
          <w:sz w:val="24"/>
        </w:rPr>
        <w:t xml:space="preserve"> </w:t>
      </w:r>
      <w:r>
        <w:rPr>
          <w:sz w:val="24"/>
        </w:rPr>
        <w:t>experience</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K-16</w:t>
      </w:r>
      <w:r>
        <w:rPr>
          <w:spacing w:val="-3"/>
          <w:sz w:val="24"/>
        </w:rPr>
        <w:t xml:space="preserve"> </w:t>
      </w:r>
      <w:r>
        <w:rPr>
          <w:sz w:val="24"/>
        </w:rPr>
        <w:t>language</w:t>
      </w:r>
      <w:r>
        <w:rPr>
          <w:spacing w:val="-4"/>
          <w:sz w:val="24"/>
        </w:rPr>
        <w:t xml:space="preserve"> </w:t>
      </w:r>
      <w:r>
        <w:rPr>
          <w:sz w:val="24"/>
        </w:rPr>
        <w:t>teacher, teacher educator, and researcher. Her areas of expertise are multiliteracies pedagogy, immersion</w:t>
      </w:r>
    </w:p>
    <w:p w14:paraId="376D30E8"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0E9" w14:textId="77777777" w:rsidR="00877107" w:rsidRDefault="00476F45">
      <w:pPr>
        <w:pStyle w:val="BodyText"/>
        <w:spacing w:before="61"/>
        <w:rPr>
          <w:i/>
        </w:rPr>
      </w:pPr>
      <w:r>
        <w:lastRenderedPageBreak/>
        <w:t>education,</w:t>
      </w:r>
      <w:r>
        <w:rPr>
          <w:spacing w:val="-4"/>
        </w:rPr>
        <w:t xml:space="preserve"> </w:t>
      </w:r>
      <w:r>
        <w:t>and</w:t>
      </w:r>
      <w:r>
        <w:rPr>
          <w:spacing w:val="-1"/>
        </w:rPr>
        <w:t xml:space="preserve"> </w:t>
      </w:r>
      <w:r>
        <w:t>second</w:t>
      </w:r>
      <w:r>
        <w:rPr>
          <w:spacing w:val="-1"/>
        </w:rPr>
        <w:t xml:space="preserve"> </w:t>
      </w:r>
      <w:r>
        <w:t>language</w:t>
      </w:r>
      <w:r>
        <w:rPr>
          <w:spacing w:val="-2"/>
        </w:rPr>
        <w:t xml:space="preserve"> </w:t>
      </w:r>
      <w:r>
        <w:t>phonology.</w:t>
      </w:r>
      <w:r>
        <w:rPr>
          <w:spacing w:val="-1"/>
        </w:rPr>
        <w:t xml:space="preserve"> </w:t>
      </w:r>
      <w:r>
        <w:t>She</w:t>
      </w:r>
      <w:r>
        <w:rPr>
          <w:spacing w:val="-2"/>
        </w:rPr>
        <w:t xml:space="preserve"> </w:t>
      </w:r>
      <w:r>
        <w:t>is</w:t>
      </w:r>
      <w:r>
        <w:rPr>
          <w:spacing w:val="-2"/>
        </w:rPr>
        <w:t xml:space="preserve"> </w:t>
      </w:r>
      <w:r>
        <w:t>key</w:t>
      </w:r>
      <w:r>
        <w:rPr>
          <w:spacing w:val="-1"/>
        </w:rPr>
        <w:t xml:space="preserve"> </w:t>
      </w:r>
      <w:r>
        <w:t>personnel</w:t>
      </w:r>
      <w:r>
        <w:rPr>
          <w:spacing w:val="-1"/>
        </w:rPr>
        <w:t xml:space="preserve"> </w:t>
      </w:r>
      <w:r>
        <w:t>on</w:t>
      </w:r>
      <w:r>
        <w:rPr>
          <w:spacing w:val="-1"/>
        </w:rPr>
        <w:t xml:space="preserve"> </w:t>
      </w:r>
      <w:r>
        <w:t>CARLA’s</w:t>
      </w:r>
      <w:r>
        <w:rPr>
          <w:spacing w:val="-1"/>
        </w:rPr>
        <w:t xml:space="preserve"> </w:t>
      </w:r>
      <w:r>
        <w:rPr>
          <w:i/>
        </w:rPr>
        <w:t>Social</w:t>
      </w:r>
      <w:r>
        <w:rPr>
          <w:i/>
          <w:spacing w:val="-2"/>
        </w:rPr>
        <w:t xml:space="preserve"> SCILS</w:t>
      </w:r>
    </w:p>
    <w:p w14:paraId="376D30EA" w14:textId="77777777" w:rsidR="00877107" w:rsidRDefault="00877107">
      <w:pPr>
        <w:pStyle w:val="BodyText"/>
        <w:ind w:left="0"/>
        <w:rPr>
          <w:i/>
        </w:rPr>
      </w:pPr>
    </w:p>
    <w:p w14:paraId="376D30EB" w14:textId="77777777" w:rsidR="00877107" w:rsidRDefault="00476F45">
      <w:pPr>
        <w:ind w:left="340"/>
        <w:rPr>
          <w:sz w:val="24"/>
        </w:rPr>
      </w:pPr>
      <w:r>
        <w:rPr>
          <w:sz w:val="24"/>
        </w:rPr>
        <w:t>grant</w:t>
      </w:r>
      <w:r>
        <w:rPr>
          <w:spacing w:val="-3"/>
          <w:sz w:val="24"/>
        </w:rPr>
        <w:t xml:space="preserve"> </w:t>
      </w:r>
      <w:r>
        <w:rPr>
          <w:sz w:val="24"/>
        </w:rPr>
        <w:t>and</w:t>
      </w:r>
      <w:r>
        <w:rPr>
          <w:spacing w:val="-1"/>
          <w:sz w:val="24"/>
        </w:rPr>
        <w:t xml:space="preserve"> </w:t>
      </w:r>
      <w:r>
        <w:rPr>
          <w:sz w:val="24"/>
        </w:rPr>
        <w:t>has</w:t>
      </w:r>
      <w:r>
        <w:rPr>
          <w:spacing w:val="-2"/>
          <w:sz w:val="24"/>
        </w:rPr>
        <w:t xml:space="preserve"> </w:t>
      </w:r>
      <w:r>
        <w:rPr>
          <w:sz w:val="24"/>
        </w:rPr>
        <w:t>been</w:t>
      </w:r>
      <w:r>
        <w:rPr>
          <w:spacing w:val="-1"/>
          <w:sz w:val="24"/>
        </w:rPr>
        <w:t xml:space="preserve"> </w:t>
      </w:r>
      <w:r>
        <w:rPr>
          <w:sz w:val="24"/>
        </w:rPr>
        <w:t>co-leader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i/>
          <w:sz w:val="24"/>
        </w:rPr>
        <w:t>Literacies</w:t>
      </w:r>
      <w:r>
        <w:rPr>
          <w:i/>
          <w:spacing w:val="-2"/>
          <w:sz w:val="24"/>
        </w:rPr>
        <w:t xml:space="preserve"> </w:t>
      </w:r>
      <w:r>
        <w:rPr>
          <w:i/>
          <w:sz w:val="24"/>
        </w:rPr>
        <w:t>in</w:t>
      </w:r>
      <w:r>
        <w:rPr>
          <w:i/>
          <w:spacing w:val="-1"/>
          <w:sz w:val="24"/>
        </w:rPr>
        <w:t xml:space="preserve"> </w:t>
      </w:r>
      <w:r>
        <w:rPr>
          <w:i/>
          <w:sz w:val="24"/>
        </w:rPr>
        <w:t>Language</w:t>
      </w:r>
      <w:r>
        <w:rPr>
          <w:i/>
          <w:spacing w:val="-2"/>
          <w:sz w:val="24"/>
        </w:rPr>
        <w:t xml:space="preserve"> </w:t>
      </w:r>
      <w:r>
        <w:rPr>
          <w:i/>
          <w:sz w:val="24"/>
        </w:rPr>
        <w:t>Education</w:t>
      </w:r>
      <w:r>
        <w:rPr>
          <w:i/>
          <w:spacing w:val="-2"/>
          <w:sz w:val="24"/>
        </w:rPr>
        <w:t xml:space="preserve"> </w:t>
      </w:r>
      <w:r>
        <w:rPr>
          <w:sz w:val="24"/>
        </w:rPr>
        <w:t>project</w:t>
      </w:r>
      <w:r>
        <w:rPr>
          <w:spacing w:val="-1"/>
          <w:sz w:val="24"/>
        </w:rPr>
        <w:t xml:space="preserve"> </w:t>
      </w:r>
      <w:r>
        <w:rPr>
          <w:sz w:val="24"/>
        </w:rPr>
        <w:t>since</w:t>
      </w:r>
      <w:r>
        <w:rPr>
          <w:spacing w:val="-2"/>
          <w:sz w:val="24"/>
        </w:rPr>
        <w:t xml:space="preserve"> 2018.</w:t>
      </w:r>
    </w:p>
    <w:p w14:paraId="376D30EC" w14:textId="77777777" w:rsidR="00877107" w:rsidRDefault="00877107">
      <w:pPr>
        <w:pStyle w:val="BodyText"/>
        <w:ind w:left="0"/>
      </w:pPr>
    </w:p>
    <w:p w14:paraId="376D30ED" w14:textId="77777777" w:rsidR="00877107" w:rsidRDefault="00476F45">
      <w:pPr>
        <w:pStyle w:val="BodyText"/>
        <w:spacing w:line="480" w:lineRule="auto"/>
        <w:ind w:right="250" w:firstLine="720"/>
      </w:pPr>
      <w:r>
        <w:rPr>
          <w:b/>
        </w:rPr>
        <w:t xml:space="preserve">Helena Ruf </w:t>
      </w:r>
      <w:r>
        <w:t xml:space="preserve">(Ph.D., University of Wisconsin-Madison) is Director of Language Instruction and Senior Lecturer in German at UM and co-leader of </w:t>
      </w:r>
      <w:r>
        <w:rPr>
          <w:i/>
        </w:rPr>
        <w:t>Social Justice in Language Education</w:t>
      </w:r>
      <w:r>
        <w:t>. Dr. Ruf has 16 years of teaching experience and research expertise in linguistics, second</w:t>
      </w:r>
      <w:r>
        <w:rPr>
          <w:spacing w:val="-3"/>
        </w:rPr>
        <w:t xml:space="preserve"> </w:t>
      </w:r>
      <w:r>
        <w:t>language</w:t>
      </w:r>
      <w:r>
        <w:rPr>
          <w:spacing w:val="-4"/>
        </w:rPr>
        <w:t xml:space="preserve"> </w:t>
      </w:r>
      <w:r>
        <w:t>acquisition,</w:t>
      </w:r>
      <w:r>
        <w:rPr>
          <w:spacing w:val="-3"/>
        </w:rPr>
        <w:t xml:space="preserve"> </w:t>
      </w:r>
      <w:r>
        <w:t>and</w:t>
      </w:r>
      <w:r>
        <w:rPr>
          <w:spacing w:val="-3"/>
        </w:rPr>
        <w:t xml:space="preserve"> </w:t>
      </w:r>
      <w:r>
        <w:t>writing.</w:t>
      </w:r>
      <w:r>
        <w:rPr>
          <w:spacing w:val="-3"/>
        </w:rPr>
        <w:t xml:space="preserve"> </w:t>
      </w:r>
      <w:r>
        <w:t>She</w:t>
      </w:r>
      <w:r>
        <w:rPr>
          <w:spacing w:val="-4"/>
        </w:rPr>
        <w:t xml:space="preserve"> </w:t>
      </w:r>
      <w:r>
        <w:t>is</w:t>
      </w:r>
      <w:r>
        <w:rPr>
          <w:spacing w:val="-3"/>
        </w:rPr>
        <w:t xml:space="preserve"> </w:t>
      </w:r>
      <w:r>
        <w:t>key</w:t>
      </w:r>
      <w:r>
        <w:rPr>
          <w:spacing w:val="-3"/>
        </w:rPr>
        <w:t xml:space="preserve"> </w:t>
      </w:r>
      <w:r>
        <w:t>personnel</w:t>
      </w:r>
      <w:r>
        <w:rPr>
          <w:spacing w:val="-3"/>
        </w:rPr>
        <w:t xml:space="preserve"> </w:t>
      </w:r>
      <w:r>
        <w:t>on</w:t>
      </w:r>
      <w:r>
        <w:rPr>
          <w:spacing w:val="-3"/>
        </w:rPr>
        <w:t xml:space="preserve"> </w:t>
      </w:r>
      <w:r>
        <w:t>CARLA’s</w:t>
      </w:r>
      <w:r>
        <w:rPr>
          <w:spacing w:val="-3"/>
        </w:rPr>
        <w:t xml:space="preserve"> </w:t>
      </w:r>
      <w:r>
        <w:rPr>
          <w:i/>
        </w:rPr>
        <w:t>Social</w:t>
      </w:r>
      <w:r>
        <w:rPr>
          <w:i/>
          <w:spacing w:val="-4"/>
        </w:rPr>
        <w:t xml:space="preserve"> </w:t>
      </w:r>
      <w:r>
        <w:rPr>
          <w:i/>
        </w:rPr>
        <w:t>SCILS</w:t>
      </w:r>
      <w:r>
        <w:rPr>
          <w:i/>
          <w:spacing w:val="-3"/>
        </w:rPr>
        <w:t xml:space="preserve"> </w:t>
      </w:r>
      <w:r>
        <w:t>grant.</w:t>
      </w:r>
    </w:p>
    <w:p w14:paraId="376D30EE" w14:textId="77777777" w:rsidR="00877107" w:rsidRDefault="00476F45">
      <w:pPr>
        <w:pStyle w:val="BodyText"/>
        <w:spacing w:before="1" w:line="480" w:lineRule="auto"/>
        <w:ind w:right="250" w:firstLine="720"/>
      </w:pPr>
      <w:r>
        <w:rPr>
          <w:b/>
        </w:rPr>
        <w:t xml:space="preserve">Ayumi Stockman </w:t>
      </w:r>
      <w:r>
        <w:t xml:space="preserve">(Ed.S., Concordia University) is World Languages Education Specialist at MDE and co-leader of </w:t>
      </w:r>
      <w:r>
        <w:rPr>
          <w:i/>
        </w:rPr>
        <w:t>Equity</w:t>
      </w:r>
      <w:r>
        <w:rPr>
          <w:i/>
          <w:spacing w:val="-1"/>
        </w:rPr>
        <w:t xml:space="preserve"> </w:t>
      </w:r>
      <w:r>
        <w:rPr>
          <w:i/>
        </w:rPr>
        <w:t>and Access to State</w:t>
      </w:r>
      <w:r>
        <w:rPr>
          <w:i/>
          <w:spacing w:val="-1"/>
        </w:rPr>
        <w:t xml:space="preserve"> </w:t>
      </w:r>
      <w:r>
        <w:rPr>
          <w:i/>
        </w:rPr>
        <w:t>Seals of</w:t>
      </w:r>
      <w:r>
        <w:rPr>
          <w:i/>
          <w:spacing w:val="-1"/>
        </w:rPr>
        <w:t xml:space="preserve"> </w:t>
      </w:r>
      <w:r>
        <w:rPr>
          <w:i/>
        </w:rPr>
        <w:t>Biliteracy</w:t>
      </w:r>
      <w:r>
        <w:t>. She</w:t>
      </w:r>
      <w:r>
        <w:rPr>
          <w:spacing w:val="-1"/>
        </w:rPr>
        <w:t xml:space="preserve"> </w:t>
      </w:r>
      <w:r>
        <w:t>has over 20</w:t>
      </w:r>
      <w:r>
        <w:rPr>
          <w:spacing w:val="-3"/>
        </w:rPr>
        <w:t xml:space="preserve"> </w:t>
      </w:r>
      <w:r>
        <w:t>years</w:t>
      </w:r>
      <w:r>
        <w:rPr>
          <w:spacing w:val="-3"/>
        </w:rPr>
        <w:t xml:space="preserve"> </w:t>
      </w:r>
      <w:r>
        <w:t>of</w:t>
      </w:r>
      <w:r>
        <w:rPr>
          <w:spacing w:val="-3"/>
        </w:rPr>
        <w:t xml:space="preserve"> </w:t>
      </w:r>
      <w:r>
        <w:t>experience</w:t>
      </w:r>
      <w:r>
        <w:rPr>
          <w:spacing w:val="-4"/>
        </w:rPr>
        <w:t xml:space="preserve"> </w:t>
      </w:r>
      <w:r>
        <w:t>as</w:t>
      </w:r>
      <w:r>
        <w:rPr>
          <w:spacing w:val="-3"/>
        </w:rPr>
        <w:t xml:space="preserve"> </w:t>
      </w:r>
      <w:r>
        <w:t>a</w:t>
      </w:r>
      <w:r>
        <w:rPr>
          <w:spacing w:val="-4"/>
        </w:rPr>
        <w:t xml:space="preserve"> </w:t>
      </w:r>
      <w:r>
        <w:t>Japanese</w:t>
      </w:r>
      <w:r>
        <w:rPr>
          <w:spacing w:val="-4"/>
        </w:rPr>
        <w:t xml:space="preserve"> </w:t>
      </w:r>
      <w:r>
        <w:t>teacher</w:t>
      </w:r>
      <w:r>
        <w:rPr>
          <w:spacing w:val="-3"/>
        </w:rPr>
        <w:t xml:space="preserve"> </w:t>
      </w:r>
      <w:r>
        <w:t>and</w:t>
      </w:r>
      <w:r>
        <w:rPr>
          <w:spacing w:val="-3"/>
        </w:rPr>
        <w:t xml:space="preserve"> </w:t>
      </w:r>
      <w:r>
        <w:t>educational</w:t>
      </w:r>
      <w:r>
        <w:rPr>
          <w:spacing w:val="-3"/>
        </w:rPr>
        <w:t xml:space="preserve"> </w:t>
      </w:r>
      <w:r>
        <w:t>administrator.</w:t>
      </w:r>
      <w:r>
        <w:rPr>
          <w:spacing w:val="-3"/>
        </w:rPr>
        <w:t xml:space="preserve"> </w:t>
      </w:r>
      <w:r>
        <w:t>At</w:t>
      </w:r>
      <w:r>
        <w:rPr>
          <w:spacing w:val="-3"/>
        </w:rPr>
        <w:t xml:space="preserve"> </w:t>
      </w:r>
      <w:r>
        <w:t>MDE</w:t>
      </w:r>
      <w:r>
        <w:rPr>
          <w:spacing w:val="-3"/>
        </w:rPr>
        <w:t xml:space="preserve"> </w:t>
      </w:r>
      <w:r>
        <w:t>she</w:t>
      </w:r>
      <w:r>
        <w:rPr>
          <w:spacing w:val="-4"/>
        </w:rPr>
        <w:t xml:space="preserve"> </w:t>
      </w:r>
      <w:r>
        <w:t>guides the implementation and assessment of state seals of biliteracy and the implementation of language standards for K-12 heritage, immersion, and world language programs.</w:t>
      </w:r>
    </w:p>
    <w:p w14:paraId="376D30EF" w14:textId="77777777" w:rsidR="00877107" w:rsidRDefault="00476F45">
      <w:pPr>
        <w:pStyle w:val="BodyText"/>
        <w:spacing w:line="480" w:lineRule="auto"/>
        <w:ind w:right="222" w:firstLine="720"/>
      </w:pPr>
      <w:r>
        <w:rPr>
          <w:b/>
        </w:rPr>
        <w:t xml:space="preserve">Celia Zamora </w:t>
      </w:r>
      <w:r>
        <w:t>(Ph.D., Georgetown University) is Director for Professional Learning and Certification</w:t>
      </w:r>
      <w:r>
        <w:rPr>
          <w:spacing w:val="-3"/>
        </w:rPr>
        <w:t xml:space="preserve"> </w:t>
      </w:r>
      <w:r>
        <w:t>at</w:t>
      </w:r>
      <w:r>
        <w:rPr>
          <w:spacing w:val="-3"/>
        </w:rPr>
        <w:t xml:space="preserve"> </w:t>
      </w:r>
      <w:r>
        <w:t>ACTFL</w:t>
      </w:r>
      <w:r>
        <w:rPr>
          <w:spacing w:val="-3"/>
        </w:rPr>
        <w:t xml:space="preserve"> </w:t>
      </w:r>
      <w:r>
        <w:t>and</w:t>
      </w:r>
      <w:r>
        <w:rPr>
          <w:spacing w:val="-3"/>
        </w:rPr>
        <w:t xml:space="preserve"> </w:t>
      </w:r>
      <w:r>
        <w:t>co-leader</w:t>
      </w:r>
      <w:r>
        <w:rPr>
          <w:spacing w:val="-3"/>
        </w:rPr>
        <w:t xml:space="preserve"> </w:t>
      </w:r>
      <w:r>
        <w:t>of</w:t>
      </w:r>
      <w:r>
        <w:rPr>
          <w:spacing w:val="-3"/>
        </w:rPr>
        <w:t xml:space="preserve"> </w:t>
      </w:r>
      <w:r>
        <w:rPr>
          <w:i/>
        </w:rPr>
        <w:t>Practical</w:t>
      </w:r>
      <w:r>
        <w:rPr>
          <w:i/>
          <w:spacing w:val="-4"/>
        </w:rPr>
        <w:t xml:space="preserve"> </w:t>
      </w:r>
      <w:r>
        <w:rPr>
          <w:i/>
        </w:rPr>
        <w:t>Program</w:t>
      </w:r>
      <w:r>
        <w:rPr>
          <w:i/>
          <w:spacing w:val="-3"/>
        </w:rPr>
        <w:t xml:space="preserve"> </w:t>
      </w:r>
      <w:r>
        <w:rPr>
          <w:i/>
        </w:rPr>
        <w:t>Evaluation</w:t>
      </w:r>
      <w:r>
        <w:t>.</w:t>
      </w:r>
      <w:r>
        <w:rPr>
          <w:spacing w:val="-3"/>
        </w:rPr>
        <w:t xml:space="preserve"> </w:t>
      </w:r>
      <w:r>
        <w:t>She</w:t>
      </w:r>
      <w:r>
        <w:rPr>
          <w:spacing w:val="-4"/>
        </w:rPr>
        <w:t xml:space="preserve"> </w:t>
      </w:r>
      <w:r>
        <w:t>has</w:t>
      </w:r>
      <w:r>
        <w:rPr>
          <w:spacing w:val="-3"/>
        </w:rPr>
        <w:t xml:space="preserve"> </w:t>
      </w:r>
      <w:r>
        <w:t>over</w:t>
      </w:r>
      <w:r>
        <w:rPr>
          <w:spacing w:val="-3"/>
        </w:rPr>
        <w:t xml:space="preserve"> </w:t>
      </w:r>
      <w:r>
        <w:t>15</w:t>
      </w:r>
      <w:r>
        <w:rPr>
          <w:spacing w:val="-3"/>
        </w:rPr>
        <w:t xml:space="preserve"> </w:t>
      </w:r>
      <w:r>
        <w:t>years</w:t>
      </w:r>
      <w:r>
        <w:rPr>
          <w:spacing w:val="-3"/>
        </w:rPr>
        <w:t xml:space="preserve"> </w:t>
      </w:r>
      <w:r>
        <w:t>of experience as a K-12 language teacher and administrator, an instructor and administrator of postsecondary language courses, and a researcher of heritage language instruction.</w:t>
      </w:r>
    </w:p>
    <w:p w14:paraId="376D30F0" w14:textId="77777777" w:rsidR="00877107" w:rsidRDefault="00476F45">
      <w:pPr>
        <w:pStyle w:val="ListParagraph"/>
        <w:numPr>
          <w:ilvl w:val="1"/>
          <w:numId w:val="18"/>
        </w:numPr>
        <w:tabs>
          <w:tab w:val="left" w:pos="607"/>
        </w:tabs>
        <w:spacing w:line="275" w:lineRule="exact"/>
        <w:ind w:left="606" w:hanging="267"/>
        <w:rPr>
          <w:rFonts w:ascii="Arial"/>
          <w:b/>
          <w:sz w:val="24"/>
        </w:rPr>
      </w:pPr>
      <w:r>
        <w:rPr>
          <w:rFonts w:ascii="Arial"/>
          <w:b/>
          <w:sz w:val="24"/>
        </w:rPr>
        <w:t>Evaluation</w:t>
      </w:r>
      <w:r>
        <w:rPr>
          <w:rFonts w:ascii="Arial"/>
          <w:b/>
          <w:spacing w:val="-2"/>
          <w:sz w:val="24"/>
        </w:rPr>
        <w:t xml:space="preserve"> </w:t>
      </w:r>
      <w:r>
        <w:rPr>
          <w:rFonts w:ascii="Arial"/>
          <w:b/>
          <w:sz w:val="24"/>
        </w:rPr>
        <w:t xml:space="preserve">Team </w:t>
      </w:r>
      <w:r>
        <w:rPr>
          <w:rFonts w:ascii="Arial"/>
          <w:sz w:val="24"/>
        </w:rPr>
        <w:t xml:space="preserve">(in alphabetical </w:t>
      </w:r>
      <w:r>
        <w:rPr>
          <w:rFonts w:ascii="Arial"/>
          <w:spacing w:val="-2"/>
          <w:sz w:val="24"/>
        </w:rPr>
        <w:t>order)</w:t>
      </w:r>
    </w:p>
    <w:p w14:paraId="376D30F1" w14:textId="77777777" w:rsidR="00877107" w:rsidRDefault="00877107">
      <w:pPr>
        <w:pStyle w:val="BodyText"/>
        <w:spacing w:before="1"/>
        <w:ind w:left="0"/>
        <w:rPr>
          <w:rFonts w:ascii="Arial"/>
        </w:rPr>
      </w:pPr>
    </w:p>
    <w:p w14:paraId="376D30F2" w14:textId="77777777" w:rsidR="00877107" w:rsidRDefault="00476F45">
      <w:pPr>
        <w:pStyle w:val="BodyText"/>
        <w:spacing w:line="480" w:lineRule="auto"/>
        <w:ind w:right="250"/>
      </w:pPr>
      <w:r>
        <w:t>The</w:t>
      </w:r>
      <w:r>
        <w:rPr>
          <w:spacing w:val="-4"/>
        </w:rPr>
        <w:t xml:space="preserve"> </w:t>
      </w:r>
      <w:r>
        <w:t>Evaluation</w:t>
      </w:r>
      <w:r>
        <w:rPr>
          <w:spacing w:val="-3"/>
        </w:rPr>
        <w:t xml:space="preserve"> </w:t>
      </w:r>
      <w:r>
        <w:t>Team</w:t>
      </w:r>
      <w:r>
        <w:rPr>
          <w:spacing w:val="-3"/>
        </w:rPr>
        <w:t xml:space="preserve"> </w:t>
      </w:r>
      <w:r>
        <w:t>includes</w:t>
      </w:r>
      <w:r>
        <w:rPr>
          <w:spacing w:val="-3"/>
        </w:rPr>
        <w:t xml:space="preserve"> </w:t>
      </w:r>
      <w:r>
        <w:t>expertise</w:t>
      </w:r>
      <w:r>
        <w:rPr>
          <w:spacing w:val="-4"/>
        </w:rPr>
        <w:t xml:space="preserve"> </w:t>
      </w:r>
      <w:r>
        <w:t>in</w:t>
      </w:r>
      <w:r>
        <w:rPr>
          <w:spacing w:val="-3"/>
        </w:rPr>
        <w:t xml:space="preserve"> </w:t>
      </w:r>
      <w:r>
        <w:t>grant</w:t>
      </w:r>
      <w:r>
        <w:rPr>
          <w:spacing w:val="-4"/>
        </w:rPr>
        <w:t xml:space="preserve"> </w:t>
      </w:r>
      <w:r>
        <w:t>and</w:t>
      </w:r>
      <w:r>
        <w:rPr>
          <w:spacing w:val="-3"/>
        </w:rPr>
        <w:t xml:space="preserve"> </w:t>
      </w:r>
      <w:r>
        <w:t>program</w:t>
      </w:r>
      <w:r>
        <w:rPr>
          <w:spacing w:val="-3"/>
        </w:rPr>
        <w:t xml:space="preserve"> </w:t>
      </w:r>
      <w:r>
        <w:t>evaluation</w:t>
      </w:r>
      <w:r>
        <w:rPr>
          <w:spacing w:val="-3"/>
        </w:rPr>
        <w:t xml:space="preserve"> </w:t>
      </w:r>
      <w:r>
        <w:t>and</w:t>
      </w:r>
      <w:r>
        <w:rPr>
          <w:spacing w:val="-3"/>
        </w:rPr>
        <w:t xml:space="preserve"> </w:t>
      </w:r>
      <w:r>
        <w:t>in</w:t>
      </w:r>
      <w:r>
        <w:rPr>
          <w:spacing w:val="-3"/>
        </w:rPr>
        <w:t xml:space="preserve"> </w:t>
      </w:r>
      <w:r>
        <w:t>CARLA’s</w:t>
      </w:r>
      <w:r>
        <w:rPr>
          <w:spacing w:val="-3"/>
        </w:rPr>
        <w:t xml:space="preserve"> </w:t>
      </w:r>
      <w:r>
        <w:t>focal areas of language-content integration and teacher education and advocacy. Members represent varied institutions, including MSIs, and languages, including LCTLs (</w:t>
      </w:r>
      <w:r>
        <w:rPr>
          <w:i/>
        </w:rPr>
        <w:t>see Appendix A for CVs</w:t>
      </w:r>
      <w:r>
        <w:t>).</w:t>
      </w:r>
    </w:p>
    <w:p w14:paraId="376D30F3" w14:textId="77777777" w:rsidR="00877107" w:rsidRDefault="00476F45">
      <w:pPr>
        <w:pStyle w:val="BodyText"/>
        <w:spacing w:line="480" w:lineRule="auto"/>
        <w:ind w:right="222" w:firstLine="720"/>
      </w:pPr>
      <w:r>
        <w:rPr>
          <w:b/>
        </w:rPr>
        <w:t xml:space="preserve">Kristin Davin </w:t>
      </w:r>
      <w:r>
        <w:t>(Ph.D., University of Pittsburgh) is Associate Professor of Foreign Language</w:t>
      </w:r>
      <w:r>
        <w:rPr>
          <w:spacing w:val="-4"/>
        </w:rPr>
        <w:t xml:space="preserve"> </w:t>
      </w:r>
      <w:r>
        <w:t>Education</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t>North</w:t>
      </w:r>
      <w:r>
        <w:rPr>
          <w:spacing w:val="-3"/>
        </w:rPr>
        <w:t xml:space="preserve"> </w:t>
      </w:r>
      <w:r>
        <w:t>Carolina,</w:t>
      </w:r>
      <w:r>
        <w:rPr>
          <w:spacing w:val="-3"/>
        </w:rPr>
        <w:t xml:space="preserve"> </w:t>
      </w:r>
      <w:r>
        <w:t>Charlotte,</w:t>
      </w:r>
      <w:r>
        <w:rPr>
          <w:spacing w:val="-3"/>
        </w:rPr>
        <w:t xml:space="preserve"> </w:t>
      </w:r>
      <w:r>
        <w:t>an</w:t>
      </w:r>
      <w:r>
        <w:rPr>
          <w:spacing w:val="-3"/>
        </w:rPr>
        <w:t xml:space="preserve"> </w:t>
      </w:r>
      <w:r>
        <w:t>MSI.</w:t>
      </w:r>
      <w:r>
        <w:rPr>
          <w:spacing w:val="-3"/>
        </w:rPr>
        <w:t xml:space="preserve"> </w:t>
      </w:r>
      <w:r>
        <w:t>She</w:t>
      </w:r>
      <w:r>
        <w:rPr>
          <w:spacing w:val="-3"/>
        </w:rPr>
        <w:t xml:space="preserve"> </w:t>
      </w:r>
      <w:r>
        <w:t>publishes</w:t>
      </w:r>
      <w:r>
        <w:rPr>
          <w:spacing w:val="-3"/>
        </w:rPr>
        <w:t xml:space="preserve"> </w:t>
      </w:r>
      <w:r>
        <w:t>in</w:t>
      </w:r>
      <w:r>
        <w:rPr>
          <w:spacing w:val="-3"/>
        </w:rPr>
        <w:t xml:space="preserve"> </w:t>
      </w:r>
      <w:r>
        <w:t>the areas of teacher education and advocacy and is nationally known for her work on state seals of biliteracy and teacher learning from sociocultural and history-in-person perspectives.</w:t>
      </w:r>
    </w:p>
    <w:p w14:paraId="376D30F4" w14:textId="77777777" w:rsidR="00877107" w:rsidRDefault="00877107">
      <w:pPr>
        <w:spacing w:line="480" w:lineRule="auto"/>
        <w:sectPr w:rsidR="00877107">
          <w:pgSz w:w="12240" w:h="15840"/>
          <w:pgMar w:top="1380" w:right="1220" w:bottom="1160" w:left="1100" w:header="0" w:footer="975" w:gutter="0"/>
          <w:cols w:space="720"/>
        </w:sectPr>
      </w:pPr>
    </w:p>
    <w:p w14:paraId="376D30F5" w14:textId="77777777" w:rsidR="00877107" w:rsidRDefault="00476F45">
      <w:pPr>
        <w:pStyle w:val="BodyText"/>
        <w:spacing w:before="61" w:line="480" w:lineRule="auto"/>
        <w:ind w:right="275" w:firstLine="720"/>
      </w:pPr>
      <w:r>
        <w:rPr>
          <w:b/>
        </w:rPr>
        <w:lastRenderedPageBreak/>
        <w:t>Anne</w:t>
      </w:r>
      <w:r>
        <w:rPr>
          <w:b/>
          <w:spacing w:val="-5"/>
        </w:rPr>
        <w:t xml:space="preserve"> </w:t>
      </w:r>
      <w:r>
        <w:rPr>
          <w:b/>
        </w:rPr>
        <w:t>Marie</w:t>
      </w:r>
      <w:r>
        <w:rPr>
          <w:b/>
          <w:spacing w:val="-5"/>
        </w:rPr>
        <w:t xml:space="preserve"> </w:t>
      </w:r>
      <w:r>
        <w:rPr>
          <w:b/>
        </w:rPr>
        <w:t>Guerrettaz</w:t>
      </w:r>
      <w:r>
        <w:rPr>
          <w:b/>
          <w:spacing w:val="-4"/>
        </w:rPr>
        <w:t xml:space="preserve"> </w:t>
      </w:r>
      <w:r>
        <w:t>(Ph.D.,</w:t>
      </w:r>
      <w:r>
        <w:rPr>
          <w:spacing w:val="-4"/>
        </w:rPr>
        <w:t xml:space="preserve"> </w:t>
      </w:r>
      <w:r>
        <w:t>Indiana</w:t>
      </w:r>
      <w:r>
        <w:rPr>
          <w:spacing w:val="-5"/>
        </w:rPr>
        <w:t xml:space="preserve"> </w:t>
      </w:r>
      <w:r>
        <w:t>University)</w:t>
      </w:r>
      <w:r>
        <w:rPr>
          <w:spacing w:val="-4"/>
        </w:rPr>
        <w:t xml:space="preserve"> </w:t>
      </w:r>
      <w:r>
        <w:t>is</w:t>
      </w:r>
      <w:r>
        <w:rPr>
          <w:spacing w:val="-4"/>
        </w:rPr>
        <w:t xml:space="preserve"> </w:t>
      </w:r>
      <w:r>
        <w:t>Associate</w:t>
      </w:r>
      <w:r>
        <w:rPr>
          <w:spacing w:val="-4"/>
        </w:rPr>
        <w:t xml:space="preserve"> </w:t>
      </w:r>
      <w:r>
        <w:t>Professor</w:t>
      </w:r>
      <w:r>
        <w:rPr>
          <w:spacing w:val="-4"/>
        </w:rPr>
        <w:t xml:space="preserve"> </w:t>
      </w:r>
      <w:r>
        <w:t>of</w:t>
      </w:r>
      <w:r>
        <w:rPr>
          <w:spacing w:val="-4"/>
        </w:rPr>
        <w:t xml:space="preserve"> </w:t>
      </w:r>
      <w:r>
        <w:t>Education at Washington State University with expertise in both language-content integration and teacher education and advocacy. She has published extensively on materials development and use and the revitalization of minority languages (i.e., LCTLs) in Mexico.</w:t>
      </w:r>
    </w:p>
    <w:p w14:paraId="376D30F6" w14:textId="77777777" w:rsidR="00877107" w:rsidRDefault="00476F45">
      <w:pPr>
        <w:pStyle w:val="BodyText"/>
        <w:spacing w:line="480" w:lineRule="auto"/>
        <w:ind w:right="222" w:firstLine="720"/>
      </w:pPr>
      <w:r>
        <w:rPr>
          <w:b/>
        </w:rPr>
        <w:t xml:space="preserve">Jason Martel </w:t>
      </w:r>
      <w:r>
        <w:t>(Ph.D., UM) is Associate Professor in the TESOL/TFL Program at Middlebury</w:t>
      </w:r>
      <w:r>
        <w:rPr>
          <w:spacing w:val="-4"/>
        </w:rPr>
        <w:t xml:space="preserve"> </w:t>
      </w:r>
      <w:r>
        <w:t>Institute</w:t>
      </w:r>
      <w:r>
        <w:rPr>
          <w:spacing w:val="-5"/>
        </w:rPr>
        <w:t xml:space="preserve"> </w:t>
      </w:r>
      <w:r>
        <w:t>of</w:t>
      </w:r>
      <w:r>
        <w:rPr>
          <w:spacing w:val="-4"/>
        </w:rPr>
        <w:t xml:space="preserve"> </w:t>
      </w:r>
      <w:r>
        <w:t>International</w:t>
      </w:r>
      <w:r>
        <w:rPr>
          <w:spacing w:val="-4"/>
        </w:rPr>
        <w:t xml:space="preserve"> </w:t>
      </w:r>
      <w:r>
        <w:t>Studies.</w:t>
      </w:r>
      <w:r>
        <w:rPr>
          <w:spacing w:val="-4"/>
        </w:rPr>
        <w:t xml:space="preserve"> </w:t>
      </w:r>
      <w:r>
        <w:t>His</w:t>
      </w:r>
      <w:r>
        <w:rPr>
          <w:spacing w:val="-4"/>
        </w:rPr>
        <w:t xml:space="preserve"> </w:t>
      </w:r>
      <w:r>
        <w:t>expertise</w:t>
      </w:r>
      <w:r>
        <w:rPr>
          <w:spacing w:val="-5"/>
        </w:rPr>
        <w:t xml:space="preserve"> </w:t>
      </w:r>
      <w:r>
        <w:t>spans</w:t>
      </w:r>
      <w:r>
        <w:rPr>
          <w:spacing w:val="-4"/>
        </w:rPr>
        <w:t xml:space="preserve"> </w:t>
      </w:r>
      <w:r>
        <w:t>language-content</w:t>
      </w:r>
      <w:r>
        <w:rPr>
          <w:spacing w:val="-5"/>
        </w:rPr>
        <w:t xml:space="preserve"> </w:t>
      </w:r>
      <w:r>
        <w:t>integration and</w:t>
      </w:r>
      <w:r>
        <w:rPr>
          <w:spacing w:val="-2"/>
        </w:rPr>
        <w:t xml:space="preserve"> </w:t>
      </w:r>
      <w:r>
        <w:t>teacher</w:t>
      </w:r>
      <w:r>
        <w:rPr>
          <w:spacing w:val="-2"/>
        </w:rPr>
        <w:t xml:space="preserve"> </w:t>
      </w:r>
      <w:r>
        <w:t>education</w:t>
      </w:r>
      <w:r>
        <w:rPr>
          <w:spacing w:val="-2"/>
        </w:rPr>
        <w:t xml:space="preserve"> </w:t>
      </w:r>
      <w:r>
        <w:t>and</w:t>
      </w:r>
      <w:r>
        <w:rPr>
          <w:spacing w:val="-2"/>
        </w:rPr>
        <w:t xml:space="preserve"> </w:t>
      </w:r>
      <w:r>
        <w:t>advocacy,</w:t>
      </w:r>
      <w:r>
        <w:rPr>
          <w:spacing w:val="-2"/>
        </w:rPr>
        <w:t xml:space="preserve"> </w:t>
      </w:r>
      <w:r>
        <w:t>as</w:t>
      </w:r>
      <w:r>
        <w:rPr>
          <w:spacing w:val="-2"/>
        </w:rPr>
        <w:t xml:space="preserve"> </w:t>
      </w:r>
      <w:r>
        <w:t>evidenced</w:t>
      </w:r>
      <w:r>
        <w:rPr>
          <w:spacing w:val="-2"/>
        </w:rPr>
        <w:t xml:space="preserve"> </w:t>
      </w:r>
      <w:r>
        <w:t>by</w:t>
      </w:r>
      <w:r>
        <w:rPr>
          <w:spacing w:val="-2"/>
        </w:rPr>
        <w:t xml:space="preserve"> </w:t>
      </w:r>
      <w:r>
        <w:t>multiple</w:t>
      </w:r>
      <w:r>
        <w:rPr>
          <w:spacing w:val="-3"/>
        </w:rPr>
        <w:t xml:space="preserve"> </w:t>
      </w:r>
      <w:r>
        <w:t>publications</w:t>
      </w:r>
      <w:r>
        <w:rPr>
          <w:spacing w:val="-2"/>
        </w:rPr>
        <w:t xml:space="preserve"> </w:t>
      </w:r>
      <w:r>
        <w:t>on</w:t>
      </w:r>
      <w:r>
        <w:rPr>
          <w:spacing w:val="-2"/>
        </w:rPr>
        <w:t xml:space="preserve"> </w:t>
      </w:r>
      <w:r>
        <w:t>teacher</w:t>
      </w:r>
      <w:r>
        <w:rPr>
          <w:spacing w:val="-2"/>
        </w:rPr>
        <w:t xml:space="preserve"> </w:t>
      </w:r>
      <w:r>
        <w:t>identity and a recent book with Routledge on content-based instruction.</w:t>
      </w:r>
    </w:p>
    <w:p w14:paraId="376D30F7" w14:textId="77777777" w:rsidR="00877107" w:rsidRDefault="00476F45">
      <w:pPr>
        <w:pStyle w:val="BodyText"/>
        <w:spacing w:before="1" w:line="480" w:lineRule="auto"/>
        <w:ind w:right="395" w:firstLine="720"/>
      </w:pPr>
      <w:r>
        <w:rPr>
          <w:b/>
        </w:rPr>
        <w:t xml:space="preserve">Mark Miazga </w:t>
      </w:r>
      <w:r>
        <w:t>(J.D., Mitchell Hamline School of Law) is Assistant Director and Manager</w:t>
      </w:r>
      <w:r>
        <w:rPr>
          <w:spacing w:val="-3"/>
        </w:rPr>
        <w:t xml:space="preserve"> </w:t>
      </w:r>
      <w:r>
        <w:t>of</w:t>
      </w:r>
      <w:r>
        <w:rPr>
          <w:spacing w:val="-3"/>
        </w:rPr>
        <w:t xml:space="preserve"> </w:t>
      </w:r>
      <w:r>
        <w:t>Survey</w:t>
      </w:r>
      <w:r>
        <w:rPr>
          <w:spacing w:val="-3"/>
        </w:rPr>
        <w:t xml:space="preserve"> </w:t>
      </w:r>
      <w:r>
        <w:t>Services</w:t>
      </w:r>
      <w:r>
        <w:rPr>
          <w:spacing w:val="-3"/>
        </w:rPr>
        <w:t xml:space="preserve"> </w:t>
      </w:r>
      <w:r>
        <w:t>at</w:t>
      </w:r>
      <w:r>
        <w:rPr>
          <w:spacing w:val="-3"/>
        </w:rPr>
        <w:t xml:space="preserve"> </w:t>
      </w:r>
      <w:r>
        <w:t>the</w:t>
      </w:r>
      <w:r>
        <w:rPr>
          <w:spacing w:val="-4"/>
        </w:rPr>
        <w:t xml:space="preserve"> </w:t>
      </w:r>
      <w:r>
        <w:t>UM</w:t>
      </w:r>
      <w:r>
        <w:rPr>
          <w:spacing w:val="-3"/>
        </w:rPr>
        <w:t xml:space="preserve"> </w:t>
      </w:r>
      <w:r>
        <w:t>Office</w:t>
      </w:r>
      <w:r>
        <w:rPr>
          <w:spacing w:val="-4"/>
        </w:rPr>
        <w:t xml:space="preserve"> </w:t>
      </w:r>
      <w:r>
        <w:t>of</w:t>
      </w:r>
      <w:r>
        <w:rPr>
          <w:spacing w:val="-3"/>
        </w:rPr>
        <w:t xml:space="preserve"> </w:t>
      </w:r>
      <w:r>
        <w:t>Measurement</w:t>
      </w:r>
      <w:r>
        <w:rPr>
          <w:spacing w:val="-4"/>
        </w:rPr>
        <w:t xml:space="preserve"> </w:t>
      </w:r>
      <w:r>
        <w:t>Services.</w:t>
      </w:r>
      <w:r>
        <w:rPr>
          <w:spacing w:val="-3"/>
        </w:rPr>
        <w:t xml:space="preserve"> </w:t>
      </w:r>
      <w:r>
        <w:t>He</w:t>
      </w:r>
      <w:r>
        <w:rPr>
          <w:spacing w:val="-4"/>
        </w:rPr>
        <w:t xml:space="preserve"> </w:t>
      </w:r>
      <w:r>
        <w:t>has</w:t>
      </w:r>
      <w:r>
        <w:rPr>
          <w:spacing w:val="-3"/>
        </w:rPr>
        <w:t xml:space="preserve"> </w:t>
      </w:r>
      <w:r>
        <w:t>13</w:t>
      </w:r>
      <w:r>
        <w:rPr>
          <w:spacing w:val="-3"/>
        </w:rPr>
        <w:t xml:space="preserve"> </w:t>
      </w:r>
      <w:r>
        <w:t>years</w:t>
      </w:r>
      <w:r>
        <w:rPr>
          <w:spacing w:val="-3"/>
        </w:rPr>
        <w:t xml:space="preserve"> </w:t>
      </w:r>
      <w:r>
        <w:t>of experience at UM as a researcher, project manager, and designer of evaluation instruments.</w:t>
      </w:r>
    </w:p>
    <w:p w14:paraId="376D30F8" w14:textId="77777777" w:rsidR="00877107" w:rsidRDefault="00476F45">
      <w:pPr>
        <w:pStyle w:val="BodyText"/>
        <w:spacing w:line="480" w:lineRule="auto"/>
        <w:ind w:right="222" w:firstLine="720"/>
      </w:pPr>
      <w:r>
        <w:rPr>
          <w:b/>
        </w:rPr>
        <w:t>Tracy</w:t>
      </w:r>
      <w:r>
        <w:rPr>
          <w:b/>
          <w:spacing w:val="-4"/>
        </w:rPr>
        <w:t xml:space="preserve"> </w:t>
      </w:r>
      <w:r>
        <w:rPr>
          <w:b/>
        </w:rPr>
        <w:t>Quan</w:t>
      </w:r>
      <w:r>
        <w:rPr>
          <w:b/>
          <w:spacing w:val="-4"/>
        </w:rPr>
        <w:t xml:space="preserve"> </w:t>
      </w:r>
      <w:r>
        <w:t>(Ph.D.,</w:t>
      </w:r>
      <w:r>
        <w:rPr>
          <w:spacing w:val="-4"/>
        </w:rPr>
        <w:t xml:space="preserve"> </w:t>
      </w:r>
      <w:r>
        <w:t>University</w:t>
      </w:r>
      <w:r>
        <w:rPr>
          <w:spacing w:val="-4"/>
        </w:rPr>
        <w:t xml:space="preserve"> </w:t>
      </w:r>
      <w:r>
        <w:t>of</w:t>
      </w:r>
      <w:r>
        <w:rPr>
          <w:spacing w:val="-4"/>
        </w:rPr>
        <w:t xml:space="preserve"> </w:t>
      </w:r>
      <w:r>
        <w:t>California,</w:t>
      </w:r>
      <w:r>
        <w:rPr>
          <w:spacing w:val="-4"/>
        </w:rPr>
        <w:t xml:space="preserve"> </w:t>
      </w:r>
      <w:r>
        <w:t>Davis)</w:t>
      </w:r>
      <w:r>
        <w:rPr>
          <w:spacing w:val="-4"/>
        </w:rPr>
        <w:t xml:space="preserve"> </w:t>
      </w:r>
      <w:r>
        <w:t>is</w:t>
      </w:r>
      <w:r>
        <w:rPr>
          <w:spacing w:val="-4"/>
        </w:rPr>
        <w:t xml:space="preserve"> </w:t>
      </w:r>
      <w:r>
        <w:t>Associate</w:t>
      </w:r>
      <w:r>
        <w:rPr>
          <w:spacing w:val="-4"/>
        </w:rPr>
        <w:t xml:space="preserve"> </w:t>
      </w:r>
      <w:r>
        <w:t>Professor</w:t>
      </w:r>
      <w:r>
        <w:rPr>
          <w:spacing w:val="-4"/>
        </w:rPr>
        <w:t xml:space="preserve"> </w:t>
      </w:r>
      <w:r>
        <w:t>of</w:t>
      </w:r>
      <w:r>
        <w:rPr>
          <w:spacing w:val="-4"/>
        </w:rPr>
        <w:t xml:space="preserve"> </w:t>
      </w:r>
      <w:r>
        <w:t>Spanish</w:t>
      </w:r>
      <w:r>
        <w:rPr>
          <w:spacing w:val="-4"/>
        </w:rPr>
        <w:t xml:space="preserve"> </w:t>
      </w:r>
      <w:r>
        <w:t>at the University of Colorado, Boulder. Her expertise in language-content integration and teacher education and advocacy includes heritage language education, critical pedagogies, and language teacher identity. She has been a Spanish teacher and teacher educator for nearly 15 years.</w:t>
      </w:r>
    </w:p>
    <w:p w14:paraId="376D30F9" w14:textId="77777777" w:rsidR="00877107" w:rsidRDefault="00476F45">
      <w:pPr>
        <w:pStyle w:val="BodyText"/>
        <w:spacing w:line="480" w:lineRule="auto"/>
        <w:ind w:right="222" w:firstLine="720"/>
      </w:pPr>
      <w:r>
        <w:rPr>
          <w:b/>
        </w:rPr>
        <w:t xml:space="preserve">Nelleke Van Deusen-Scholl </w:t>
      </w:r>
      <w:r>
        <w:t>(Ph.D., University of Florida) is Associate Dean and Director</w:t>
      </w:r>
      <w:r>
        <w:rPr>
          <w:spacing w:val="-3"/>
        </w:rPr>
        <w:t xml:space="preserve"> </w:t>
      </w:r>
      <w:r>
        <w:t>of</w:t>
      </w:r>
      <w:r>
        <w:rPr>
          <w:spacing w:val="-3"/>
        </w:rPr>
        <w:t xml:space="preserve"> </w:t>
      </w:r>
      <w:r>
        <w:t>the</w:t>
      </w:r>
      <w:r>
        <w:rPr>
          <w:spacing w:val="-4"/>
        </w:rPr>
        <w:t xml:space="preserve"> </w:t>
      </w:r>
      <w:r>
        <w:t>Center</w:t>
      </w:r>
      <w:r>
        <w:rPr>
          <w:spacing w:val="-3"/>
        </w:rPr>
        <w:t xml:space="preserve"> </w:t>
      </w:r>
      <w:r>
        <w:t>for</w:t>
      </w:r>
      <w:r>
        <w:rPr>
          <w:spacing w:val="-3"/>
        </w:rPr>
        <w:t xml:space="preserve"> </w:t>
      </w:r>
      <w:r>
        <w:t>Language</w:t>
      </w:r>
      <w:r>
        <w:rPr>
          <w:spacing w:val="-4"/>
        </w:rPr>
        <w:t xml:space="preserve"> </w:t>
      </w:r>
      <w:r>
        <w:t>Study</w:t>
      </w:r>
      <w:r>
        <w:rPr>
          <w:spacing w:val="-3"/>
        </w:rPr>
        <w:t xml:space="preserve"> </w:t>
      </w:r>
      <w:r>
        <w:t>at</w:t>
      </w:r>
      <w:r>
        <w:rPr>
          <w:spacing w:val="-3"/>
        </w:rPr>
        <w:t xml:space="preserve"> </w:t>
      </w:r>
      <w:r>
        <w:t>Yale</w:t>
      </w:r>
      <w:r>
        <w:rPr>
          <w:spacing w:val="-4"/>
        </w:rPr>
        <w:t xml:space="preserve"> </w:t>
      </w:r>
      <w:r>
        <w:t>University.</w:t>
      </w:r>
      <w:r>
        <w:rPr>
          <w:spacing w:val="-3"/>
        </w:rPr>
        <w:t xml:space="preserve"> </w:t>
      </w:r>
      <w:r>
        <w:t>A</w:t>
      </w:r>
      <w:r>
        <w:rPr>
          <w:spacing w:val="-3"/>
        </w:rPr>
        <w:t xml:space="preserve"> </w:t>
      </w:r>
      <w:r>
        <w:t>former</w:t>
      </w:r>
      <w:r>
        <w:rPr>
          <w:spacing w:val="-3"/>
        </w:rPr>
        <w:t xml:space="preserve"> </w:t>
      </w:r>
      <w:r>
        <w:t>LCTL</w:t>
      </w:r>
      <w:r>
        <w:rPr>
          <w:spacing w:val="-3"/>
        </w:rPr>
        <w:t xml:space="preserve"> </w:t>
      </w:r>
      <w:r>
        <w:t>teacher</w:t>
      </w:r>
      <w:r>
        <w:rPr>
          <w:spacing w:val="-3"/>
        </w:rPr>
        <w:t xml:space="preserve"> </w:t>
      </w:r>
      <w:r>
        <w:t>with</w:t>
      </w:r>
      <w:r>
        <w:rPr>
          <w:spacing w:val="-3"/>
        </w:rPr>
        <w:t xml:space="preserve"> </w:t>
      </w:r>
      <w:r>
        <w:t>more than 30 years in the field language education, she has extensive experience evaluating and overseeing federally funded grant programs, large-scale collaborative projects, and University language centers. She has also published widely on topics related to the proposed LRC’s focal areas (e.g., LCTLs, critical pedagogies, identity, communities of practice).</w:t>
      </w:r>
    </w:p>
    <w:p w14:paraId="376D30FA" w14:textId="77777777" w:rsidR="00877107" w:rsidRDefault="00877107">
      <w:pPr>
        <w:spacing w:line="480" w:lineRule="auto"/>
        <w:sectPr w:rsidR="00877107">
          <w:pgSz w:w="12240" w:h="15840"/>
          <w:pgMar w:top="1380" w:right="1220" w:bottom="1160" w:left="1100" w:header="0" w:footer="975" w:gutter="0"/>
          <w:cols w:space="720"/>
        </w:sectPr>
      </w:pPr>
    </w:p>
    <w:p w14:paraId="376D30FB" w14:textId="77777777" w:rsidR="00877107" w:rsidRDefault="00476F45">
      <w:pPr>
        <w:pStyle w:val="Heading1"/>
        <w:numPr>
          <w:ilvl w:val="0"/>
          <w:numId w:val="18"/>
        </w:numPr>
        <w:tabs>
          <w:tab w:val="left" w:pos="647"/>
        </w:tabs>
        <w:spacing w:before="80" w:line="240" w:lineRule="auto"/>
      </w:pPr>
      <w:r>
        <w:lastRenderedPageBreak/>
        <w:t>Personnel</w:t>
      </w:r>
      <w:r>
        <w:rPr>
          <w:spacing w:val="-2"/>
        </w:rPr>
        <w:t xml:space="preserve"> </w:t>
      </w:r>
      <w:r>
        <w:t>Time Committed</w:t>
      </w:r>
      <w:r>
        <w:rPr>
          <w:spacing w:val="-1"/>
        </w:rPr>
        <w:t xml:space="preserve"> </w:t>
      </w:r>
      <w:r>
        <w:t>to</w:t>
      </w:r>
      <w:r>
        <w:rPr>
          <w:spacing w:val="-1"/>
        </w:rPr>
        <w:t xml:space="preserve"> </w:t>
      </w:r>
      <w:r>
        <w:t xml:space="preserve">the </w:t>
      </w:r>
      <w:r>
        <w:rPr>
          <w:spacing w:val="-2"/>
        </w:rPr>
        <w:t>Project</w:t>
      </w:r>
    </w:p>
    <w:p w14:paraId="376D30FC" w14:textId="77777777" w:rsidR="00877107" w:rsidRDefault="00877107">
      <w:pPr>
        <w:pStyle w:val="BodyText"/>
        <w:spacing w:before="1"/>
        <w:ind w:left="0"/>
        <w:rPr>
          <w:rFonts w:ascii="Arial"/>
          <w:b/>
        </w:rPr>
      </w:pPr>
    </w:p>
    <w:p w14:paraId="376D30FD" w14:textId="77777777" w:rsidR="00877107" w:rsidRDefault="00476F45">
      <w:pPr>
        <w:pStyle w:val="BodyText"/>
        <w:spacing w:line="480" w:lineRule="auto"/>
        <w:ind w:right="222"/>
      </w:pPr>
      <w:r>
        <w:t>The</w:t>
      </w:r>
      <w:r>
        <w:rPr>
          <w:spacing w:val="-4"/>
        </w:rPr>
        <w:t xml:space="preserve"> </w:t>
      </w:r>
      <w:r>
        <w:t>time</w:t>
      </w:r>
      <w:r>
        <w:rPr>
          <w:spacing w:val="-4"/>
        </w:rPr>
        <w:t xml:space="preserve"> </w:t>
      </w:r>
      <w:r>
        <w:t>committed</w:t>
      </w:r>
      <w:r>
        <w:rPr>
          <w:spacing w:val="-3"/>
        </w:rPr>
        <w:t xml:space="preserve"> </w:t>
      </w:r>
      <w:r>
        <w:t>to</w:t>
      </w:r>
      <w:r>
        <w:rPr>
          <w:spacing w:val="-3"/>
        </w:rPr>
        <w:t xml:space="preserve"> </w:t>
      </w:r>
      <w:r>
        <w:t>CARLA</w:t>
      </w:r>
      <w:r>
        <w:rPr>
          <w:spacing w:val="-3"/>
        </w:rPr>
        <w:t xml:space="preserve"> </w:t>
      </w:r>
      <w:r>
        <w:t>initiatives</w:t>
      </w:r>
      <w:r>
        <w:rPr>
          <w:spacing w:val="-3"/>
        </w:rPr>
        <w:t xml:space="preserve"> </w:t>
      </w:r>
      <w:r>
        <w:t>by</w:t>
      </w:r>
      <w:r>
        <w:rPr>
          <w:spacing w:val="-3"/>
        </w:rPr>
        <w:t xml:space="preserve"> </w:t>
      </w:r>
      <w:r>
        <w:t>each</w:t>
      </w:r>
      <w:r>
        <w:rPr>
          <w:spacing w:val="-3"/>
        </w:rPr>
        <w:t xml:space="preserve"> </w:t>
      </w:r>
      <w:r>
        <w:t>leader,</w:t>
      </w:r>
      <w:r>
        <w:rPr>
          <w:spacing w:val="-3"/>
        </w:rPr>
        <w:t xml:space="preserve"> </w:t>
      </w:r>
      <w:r>
        <w:t>staff</w:t>
      </w:r>
      <w:r>
        <w:rPr>
          <w:spacing w:val="-3"/>
        </w:rPr>
        <w:t xml:space="preserve"> </w:t>
      </w:r>
      <w:r>
        <w:t>member,</w:t>
      </w:r>
      <w:r>
        <w:rPr>
          <w:spacing w:val="-3"/>
        </w:rPr>
        <w:t xml:space="preserve"> </w:t>
      </w:r>
      <w:r>
        <w:t>and</w:t>
      </w:r>
      <w:r>
        <w:rPr>
          <w:spacing w:val="-3"/>
        </w:rPr>
        <w:t xml:space="preserve"> </w:t>
      </w:r>
      <w:r>
        <w:t>graduate</w:t>
      </w:r>
      <w:r>
        <w:rPr>
          <w:spacing w:val="-4"/>
        </w:rPr>
        <w:t xml:space="preserve"> </w:t>
      </w:r>
      <w:r>
        <w:t>assistant</w:t>
      </w:r>
      <w:r>
        <w:rPr>
          <w:spacing w:val="-4"/>
        </w:rPr>
        <w:t xml:space="preserve"> </w:t>
      </w:r>
      <w:r>
        <w:t>is provided in the Budget and Budget Narrative section of the proposal.</w:t>
      </w:r>
    </w:p>
    <w:p w14:paraId="376D30FE" w14:textId="77777777" w:rsidR="00877107" w:rsidRDefault="00476F45">
      <w:pPr>
        <w:pStyle w:val="Heading1"/>
        <w:numPr>
          <w:ilvl w:val="0"/>
          <w:numId w:val="18"/>
        </w:numPr>
        <w:tabs>
          <w:tab w:val="left" w:pos="647"/>
        </w:tabs>
      </w:pPr>
      <w:r>
        <w:t>Non-Discriminatory</w:t>
      </w:r>
      <w:r>
        <w:rPr>
          <w:spacing w:val="-1"/>
        </w:rPr>
        <w:t xml:space="preserve"> </w:t>
      </w:r>
      <w:r>
        <w:t>Employment</w:t>
      </w:r>
      <w:r>
        <w:rPr>
          <w:spacing w:val="-2"/>
        </w:rPr>
        <w:t xml:space="preserve"> Practices</w:t>
      </w:r>
    </w:p>
    <w:p w14:paraId="376D30FF" w14:textId="77777777" w:rsidR="00877107" w:rsidRDefault="00877107">
      <w:pPr>
        <w:pStyle w:val="BodyText"/>
        <w:spacing w:before="1"/>
        <w:ind w:left="0"/>
        <w:rPr>
          <w:rFonts w:ascii="Arial"/>
          <w:b/>
        </w:rPr>
      </w:pPr>
    </w:p>
    <w:p w14:paraId="376D3100" w14:textId="77777777" w:rsidR="00877107" w:rsidRDefault="00476F45">
      <w:pPr>
        <w:pStyle w:val="BodyText"/>
        <w:spacing w:line="480" w:lineRule="auto"/>
        <w:ind w:right="275"/>
      </w:pPr>
      <w:r>
        <w:t>CARLA is committed to DEI and non-discriminatory employment practices and embraces all UM policies regarding equal opportunity hiring. Hiring practices are designed to ensure equal access to employment regardless of ancestry, color, disability, national origin, race, religion, gender identity, sexual orientation, veteran status, or age. Search committees are gender- balanced and have strong representation from ethnic and racial minorities. Position announcements are reviewed by human resources to ensure their neutrality and are published broadly. Whenever possible, individuals from underrepresented groups are contacted personally and encouraged to apply. Search committees review all candidates’ applications and select a group for interviews. All applications from protected populations receive special review and if any</w:t>
      </w:r>
      <w:r>
        <w:rPr>
          <w:spacing w:val="-3"/>
        </w:rPr>
        <w:t xml:space="preserve"> </w:t>
      </w:r>
      <w:r>
        <w:t>member</w:t>
      </w:r>
      <w:r>
        <w:rPr>
          <w:spacing w:val="-3"/>
        </w:rPr>
        <w:t xml:space="preserve"> </w:t>
      </w:r>
      <w:r>
        <w:t>of</w:t>
      </w:r>
      <w:r>
        <w:rPr>
          <w:spacing w:val="-3"/>
        </w:rPr>
        <w:t xml:space="preserve"> </w:t>
      </w:r>
      <w:r>
        <w:t>these</w:t>
      </w:r>
      <w:r>
        <w:rPr>
          <w:spacing w:val="-4"/>
        </w:rPr>
        <w:t xml:space="preserve"> </w:t>
      </w:r>
      <w:r>
        <w:t>groups</w:t>
      </w:r>
      <w:r>
        <w:rPr>
          <w:spacing w:val="-3"/>
        </w:rPr>
        <w:t xml:space="preserve"> </w:t>
      </w:r>
      <w:r>
        <w:t>is</w:t>
      </w:r>
      <w:r>
        <w:rPr>
          <w:spacing w:val="-3"/>
        </w:rPr>
        <w:t xml:space="preserve"> </w:t>
      </w:r>
      <w:r>
        <w:t>not</w:t>
      </w:r>
      <w:r>
        <w:rPr>
          <w:spacing w:val="-4"/>
        </w:rPr>
        <w:t xml:space="preserve"> </w:t>
      </w:r>
      <w:r>
        <w:t>chosen</w:t>
      </w:r>
      <w:r>
        <w:rPr>
          <w:spacing w:val="-3"/>
        </w:rPr>
        <w:t xml:space="preserve"> </w:t>
      </w:r>
      <w:r>
        <w:t>for</w:t>
      </w:r>
      <w:r>
        <w:rPr>
          <w:spacing w:val="-3"/>
        </w:rPr>
        <w:t xml:space="preserve"> </w:t>
      </w:r>
      <w:r>
        <w:t>an</w:t>
      </w:r>
      <w:r>
        <w:rPr>
          <w:spacing w:val="-3"/>
        </w:rPr>
        <w:t xml:space="preserve"> </w:t>
      </w:r>
      <w:r>
        <w:t>interview,</w:t>
      </w:r>
      <w:r>
        <w:rPr>
          <w:spacing w:val="-3"/>
        </w:rPr>
        <w:t xml:space="preserve"> </w:t>
      </w:r>
      <w:r>
        <w:t>CARLA</w:t>
      </w:r>
      <w:r>
        <w:rPr>
          <w:spacing w:val="-3"/>
        </w:rPr>
        <w:t xml:space="preserve"> </w:t>
      </w:r>
      <w:r>
        <w:t>documents</w:t>
      </w:r>
      <w:r>
        <w:rPr>
          <w:spacing w:val="-3"/>
        </w:rPr>
        <w:t xml:space="preserve"> </w:t>
      </w:r>
      <w:r>
        <w:t>reasons</w:t>
      </w:r>
      <w:r>
        <w:rPr>
          <w:spacing w:val="-3"/>
        </w:rPr>
        <w:t xml:space="preserve"> </w:t>
      </w:r>
      <w:r>
        <w:t>for</w:t>
      </w:r>
      <w:r>
        <w:rPr>
          <w:spacing w:val="-3"/>
        </w:rPr>
        <w:t xml:space="preserve"> </w:t>
      </w:r>
      <w:r>
        <w:t xml:space="preserve">their exclusion. After interviews are held, a candidate is selected; if this person is not a member of a minority group or a woman, written justification must accompany CARLA’s request to UM to extend an offer of hire. For additional details see </w:t>
      </w:r>
      <w:r>
        <w:rPr>
          <w:i/>
        </w:rPr>
        <w:t>GEPA Attachment: CARLA’s Response to Section 427 of the General Education Provisions Act</w:t>
      </w:r>
      <w:r>
        <w:t>.</w:t>
      </w:r>
    </w:p>
    <w:p w14:paraId="376D3101" w14:textId="2FE5BC84" w:rsidR="00877107" w:rsidRDefault="0097334A">
      <w:pPr>
        <w:pStyle w:val="BodyText"/>
        <w:ind w:left="339"/>
        <w:rPr>
          <w:sz w:val="20"/>
        </w:rPr>
      </w:pPr>
      <w:r>
        <w:rPr>
          <w:noProof/>
          <w:sz w:val="20"/>
        </w:rPr>
        <mc:AlternateContent>
          <mc:Choice Requires="wps">
            <w:drawing>
              <wp:inline distT="0" distB="0" distL="0" distR="0" wp14:anchorId="376D32E2" wp14:editId="4B26F083">
                <wp:extent cx="5937885" cy="180340"/>
                <wp:effectExtent l="8890" t="13335" r="6350" b="6350"/>
                <wp:docPr id="2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0340"/>
                        </a:xfrm>
                        <a:prstGeom prst="rect">
                          <a:avLst/>
                        </a:prstGeom>
                        <a:solidFill>
                          <a:srgbClr val="ECE1EF"/>
                        </a:solidFill>
                        <a:ln w="6096">
                          <a:solidFill>
                            <a:srgbClr val="000000"/>
                          </a:solidFill>
                          <a:miter lim="800000"/>
                          <a:headEnd/>
                          <a:tailEnd/>
                        </a:ln>
                      </wps:spPr>
                      <wps:txbx>
                        <w:txbxContent>
                          <w:p w14:paraId="376D330D" w14:textId="77777777" w:rsidR="00877107" w:rsidRDefault="00476F45">
                            <w:pPr>
                              <w:spacing w:line="273" w:lineRule="exact"/>
                              <w:ind w:left="105"/>
                              <w:rPr>
                                <w:rFonts w:ascii="Arial"/>
                                <w:b/>
                                <w:color w:val="000000"/>
                                <w:sz w:val="24"/>
                              </w:rPr>
                            </w:pPr>
                            <w:r>
                              <w:rPr>
                                <w:rFonts w:ascii="Arial"/>
                                <w:b/>
                                <w:color w:val="000000"/>
                                <w:sz w:val="24"/>
                              </w:rPr>
                              <w:t>III.</w:t>
                            </w:r>
                            <w:r>
                              <w:rPr>
                                <w:rFonts w:ascii="Arial"/>
                                <w:b/>
                                <w:color w:val="000000"/>
                                <w:spacing w:val="-1"/>
                                <w:sz w:val="24"/>
                              </w:rPr>
                              <w:t xml:space="preserve"> </w:t>
                            </w:r>
                            <w:r>
                              <w:rPr>
                                <w:rFonts w:ascii="Arial"/>
                                <w:b/>
                                <w:color w:val="000000"/>
                                <w:sz w:val="24"/>
                              </w:rPr>
                              <w:t>BUDGET</w:t>
                            </w:r>
                            <w:r>
                              <w:rPr>
                                <w:rFonts w:ascii="Arial"/>
                                <w:b/>
                                <w:color w:val="000000"/>
                                <w:spacing w:val="-1"/>
                                <w:sz w:val="24"/>
                              </w:rPr>
                              <w:t xml:space="preserve"> </w:t>
                            </w:r>
                            <w:r>
                              <w:rPr>
                                <w:rFonts w:ascii="Arial"/>
                                <w:b/>
                                <w:color w:val="000000"/>
                                <w:sz w:val="24"/>
                              </w:rPr>
                              <w:t>AND COST</w:t>
                            </w:r>
                            <w:r>
                              <w:rPr>
                                <w:rFonts w:ascii="Arial"/>
                                <w:b/>
                                <w:color w:val="000000"/>
                                <w:spacing w:val="-1"/>
                                <w:sz w:val="24"/>
                              </w:rPr>
                              <w:t xml:space="preserve"> </w:t>
                            </w:r>
                            <w:r>
                              <w:rPr>
                                <w:rFonts w:ascii="Arial"/>
                                <w:b/>
                                <w:color w:val="000000"/>
                                <w:spacing w:val="-2"/>
                                <w:sz w:val="24"/>
                              </w:rPr>
                              <w:t>EFFECTIVENESS</w:t>
                            </w:r>
                          </w:p>
                        </w:txbxContent>
                      </wps:txbx>
                      <wps:bodyPr rot="0" vert="horz" wrap="square" lIns="0" tIns="0" rIns="0" bIns="0" anchor="t" anchorCtr="0" upright="1">
                        <a:noAutofit/>
                      </wps:bodyPr>
                    </wps:wsp>
                  </a:graphicData>
                </a:graphic>
              </wp:inline>
            </w:drawing>
          </mc:Choice>
          <mc:Fallback>
            <w:pict>
              <v:shape w14:anchorId="376D32E2" id="docshape22" o:spid="_x0000_s1033" type="#_x0000_t202" style="width:467.5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JOFQIAACIEAAAOAAAAZHJzL2Uyb0RvYy54bWysU9uO0zAQfUfiHyy/06S7bOlGTVdLt0VI&#10;y0Va+ADHcRILx2PGbpPl6xk7bRct8ILIgzWO7TMz55xZ3Yy9YQeFXoMt+XyWc6ashFrbtuRfv+xe&#10;LTnzQdhaGLCq5I/K85v1yxerwRXqAjowtUJGINYXgyt5F4IrsszLTvXCz8ApS4cNYC8CbbHNahQD&#10;ofcmu8jzRTYA1g5BKu/p7910yNcJv2mUDJ+axqvATMmptpBWTGsV12y9EkWLwnVaHssQ/1BFL7Sl&#10;pGeoOxEE26P+DarXEsFDE2YS+gyaRkuVeqBu5vmzbh464VTqhcjx7kyT/3+w8uPhwX1GFsa3MJKA&#10;qQnv7kF+88zCphO2VbeIMHRK1JR4HinLBueL49NItS98BKmGD1CTyGIfIAGNDfaRFeqTEToJ8Hgm&#10;XY2BSfp5dX35Zrm84kzS2XyZX75OqmSiOL126MM7BT2LQcmRRE3o4nDvQ6xGFKcrMZkHo+udNiZt&#10;sK02BtlBkAG2m+18u0sNPLtmLBtKvsivFxMBf4XI0/cniF4HcrLRfcmX50uiiLRtbZ18FoQ2U0wl&#10;G3vkMVI3kRjGamS6Jk5igkhrBfUjEYswGZcGjYIO8AdnA5m25P77XqDizLy3JE50+CnAU1CdAmEl&#10;PS154GwKN2GahL1D3XaEPMlv4ZYEbHTi9qmKY7lkxET5cWii03/dp1tPo73+CQAA//8DAFBLAwQU&#10;AAYACAAAACEAiPFJHNkAAAAEAQAADwAAAGRycy9kb3ducmV2LnhtbEyPzWrDMBCE74W+g9hCL6WR&#10;k/6QuJaDMZTSY34eYCNtbVNrZSzFcd++217ay8Ayy8w3xXb2vZpojF1gA8tFBorYBtdxY+B4eL1f&#10;g4oJ2WEfmAx8UYRteX1VYO7ChXc07VOjJIRjjgbalIZc62hb8hgXYSAW7yOMHpOcY6PdiBcJ971e&#10;Zdmz9tixNLQ4UN2S/dyfvfTWh8Cuen+b7naTxbA51rbKjLm9masXUInm9PcMP/iCDqUwncKZXVS9&#10;ARmSflW8zcPTEtTJwGr9CLos9H/48hsAAP//AwBQSwECLQAUAAYACAAAACEAtoM4kv4AAADhAQAA&#10;EwAAAAAAAAAAAAAAAAAAAAAAW0NvbnRlbnRfVHlwZXNdLnhtbFBLAQItABQABgAIAAAAIQA4/SH/&#10;1gAAAJQBAAALAAAAAAAAAAAAAAAAAC8BAABfcmVscy8ucmVsc1BLAQItABQABgAIAAAAIQDy2XJO&#10;FQIAACIEAAAOAAAAAAAAAAAAAAAAAC4CAABkcnMvZTJvRG9jLnhtbFBLAQItABQABgAIAAAAIQCI&#10;8Ukc2QAAAAQBAAAPAAAAAAAAAAAAAAAAAG8EAABkcnMvZG93bnJldi54bWxQSwUGAAAAAAQABADz&#10;AAAAdQUAAAAA&#10;" fillcolor="#ece1ef" strokeweight=".48pt">
                <v:textbox inset="0,0,0,0">
                  <w:txbxContent>
                    <w:p w14:paraId="376D330D" w14:textId="77777777" w:rsidR="00877107" w:rsidRDefault="00476F45">
                      <w:pPr>
                        <w:spacing w:line="273" w:lineRule="exact"/>
                        <w:ind w:left="105"/>
                        <w:rPr>
                          <w:rFonts w:ascii="Arial"/>
                          <w:b/>
                          <w:color w:val="000000"/>
                          <w:sz w:val="24"/>
                        </w:rPr>
                      </w:pPr>
                      <w:r>
                        <w:rPr>
                          <w:rFonts w:ascii="Arial"/>
                          <w:b/>
                          <w:color w:val="000000"/>
                          <w:sz w:val="24"/>
                        </w:rPr>
                        <w:t>III.</w:t>
                      </w:r>
                      <w:r>
                        <w:rPr>
                          <w:rFonts w:ascii="Arial"/>
                          <w:b/>
                          <w:color w:val="000000"/>
                          <w:spacing w:val="-1"/>
                          <w:sz w:val="24"/>
                        </w:rPr>
                        <w:t xml:space="preserve"> </w:t>
                      </w:r>
                      <w:r>
                        <w:rPr>
                          <w:rFonts w:ascii="Arial"/>
                          <w:b/>
                          <w:color w:val="000000"/>
                          <w:sz w:val="24"/>
                        </w:rPr>
                        <w:t>BUDGET</w:t>
                      </w:r>
                      <w:r>
                        <w:rPr>
                          <w:rFonts w:ascii="Arial"/>
                          <w:b/>
                          <w:color w:val="000000"/>
                          <w:spacing w:val="-1"/>
                          <w:sz w:val="24"/>
                        </w:rPr>
                        <w:t xml:space="preserve"> </w:t>
                      </w:r>
                      <w:r>
                        <w:rPr>
                          <w:rFonts w:ascii="Arial"/>
                          <w:b/>
                          <w:color w:val="000000"/>
                          <w:sz w:val="24"/>
                        </w:rPr>
                        <w:t>AND COST</w:t>
                      </w:r>
                      <w:r>
                        <w:rPr>
                          <w:rFonts w:ascii="Arial"/>
                          <w:b/>
                          <w:color w:val="000000"/>
                          <w:spacing w:val="-1"/>
                          <w:sz w:val="24"/>
                        </w:rPr>
                        <w:t xml:space="preserve"> </w:t>
                      </w:r>
                      <w:r>
                        <w:rPr>
                          <w:rFonts w:ascii="Arial"/>
                          <w:b/>
                          <w:color w:val="000000"/>
                          <w:spacing w:val="-2"/>
                          <w:sz w:val="24"/>
                        </w:rPr>
                        <w:t>EFFECTIVENESS</w:t>
                      </w:r>
                    </w:p>
                  </w:txbxContent>
                </v:textbox>
                <w10:anchorlock/>
              </v:shape>
            </w:pict>
          </mc:Fallback>
        </mc:AlternateContent>
      </w:r>
    </w:p>
    <w:p w14:paraId="376D3102" w14:textId="77777777" w:rsidR="00877107" w:rsidRDefault="00877107">
      <w:pPr>
        <w:pStyle w:val="BodyText"/>
        <w:spacing w:before="7"/>
        <w:ind w:left="0"/>
        <w:rPr>
          <w:sz w:val="13"/>
        </w:rPr>
      </w:pPr>
    </w:p>
    <w:p w14:paraId="376D3103" w14:textId="77777777" w:rsidR="00877107" w:rsidRDefault="00476F45">
      <w:pPr>
        <w:pStyle w:val="BodyText"/>
        <w:spacing w:before="90" w:line="480" w:lineRule="auto"/>
        <w:ind w:right="222"/>
      </w:pPr>
      <w:r>
        <w:t xml:space="preserve">A budget narrative and itemized budget outlining the specifics of CARLA’s request for LRC funding are provided in the </w:t>
      </w:r>
      <w:r>
        <w:rPr>
          <w:i/>
        </w:rPr>
        <w:t>Budget Appendix</w:t>
      </w:r>
      <w:r>
        <w:t>. Calculations are based on years of experience managing similar projects and leverage existing systems for program coordination and dissemination.</w:t>
      </w:r>
      <w:r>
        <w:rPr>
          <w:spacing w:val="-3"/>
        </w:rPr>
        <w:t xml:space="preserve"> </w:t>
      </w:r>
      <w:r>
        <w:t>UM,</w:t>
      </w:r>
      <w:r>
        <w:rPr>
          <w:spacing w:val="-3"/>
        </w:rPr>
        <w:t xml:space="preserve"> </w:t>
      </w:r>
      <w:r>
        <w:t>along</w:t>
      </w:r>
      <w:r>
        <w:rPr>
          <w:spacing w:val="-3"/>
        </w:rPr>
        <w:t xml:space="preserve"> </w:t>
      </w:r>
      <w:r>
        <w:t>with</w:t>
      </w:r>
      <w:r>
        <w:rPr>
          <w:spacing w:val="-3"/>
        </w:rPr>
        <w:t xml:space="preserve"> </w:t>
      </w:r>
      <w:r>
        <w:t>several</w:t>
      </w:r>
      <w:r>
        <w:rPr>
          <w:spacing w:val="-3"/>
        </w:rPr>
        <w:t xml:space="preserve"> </w:t>
      </w:r>
      <w:r>
        <w:t>outside</w:t>
      </w:r>
      <w:r>
        <w:rPr>
          <w:spacing w:val="-4"/>
        </w:rPr>
        <w:t xml:space="preserve"> </w:t>
      </w:r>
      <w:r>
        <w:t>donors,</w:t>
      </w:r>
      <w:r>
        <w:rPr>
          <w:spacing w:val="-3"/>
        </w:rPr>
        <w:t xml:space="preserve"> </w:t>
      </w:r>
      <w:r>
        <w:t>has</w:t>
      </w:r>
      <w:r>
        <w:rPr>
          <w:spacing w:val="-3"/>
        </w:rPr>
        <w:t xml:space="preserve"> </w:t>
      </w:r>
      <w:r>
        <w:t>pledged</w:t>
      </w:r>
      <w:r>
        <w:rPr>
          <w:spacing w:val="-3"/>
        </w:rPr>
        <w:t xml:space="preserve"> </w:t>
      </w:r>
      <w:r>
        <w:t>over</w:t>
      </w:r>
      <w:r>
        <w:rPr>
          <w:spacing w:val="-3"/>
        </w:rPr>
        <w:t xml:space="preserve"> </w:t>
      </w:r>
      <w:r>
        <w:t>$1.1</w:t>
      </w:r>
      <w:r>
        <w:rPr>
          <w:spacing w:val="-3"/>
        </w:rPr>
        <w:t xml:space="preserve"> </w:t>
      </w:r>
      <w:r>
        <w:t>million</w:t>
      </w:r>
      <w:r>
        <w:rPr>
          <w:spacing w:val="-3"/>
        </w:rPr>
        <w:t xml:space="preserve"> </w:t>
      </w:r>
      <w:r>
        <w:t>to</w:t>
      </w:r>
      <w:r>
        <w:rPr>
          <w:spacing w:val="-3"/>
        </w:rPr>
        <w:t xml:space="preserve"> </w:t>
      </w:r>
      <w:r>
        <w:t>support</w:t>
      </w:r>
    </w:p>
    <w:p w14:paraId="376D3104" w14:textId="77777777" w:rsidR="00877107" w:rsidRDefault="00877107">
      <w:pPr>
        <w:spacing w:line="480" w:lineRule="auto"/>
        <w:sectPr w:rsidR="00877107">
          <w:pgSz w:w="12240" w:h="15840"/>
          <w:pgMar w:top="1360" w:right="1220" w:bottom="1160" w:left="1100" w:header="0" w:footer="975" w:gutter="0"/>
          <w:cols w:space="720"/>
        </w:sectPr>
      </w:pPr>
    </w:p>
    <w:p w14:paraId="376D3105" w14:textId="77777777" w:rsidR="00877107" w:rsidRDefault="00476F45">
      <w:pPr>
        <w:pStyle w:val="BodyText"/>
        <w:spacing w:before="61" w:line="480" w:lineRule="auto"/>
        <w:ind w:right="222"/>
      </w:pPr>
      <w:r>
        <w:lastRenderedPageBreak/>
        <w:t>CARLA during the 2022–2026 grant period. Documented matching support for dedicated work on proposed LRC activities totals nearly $700,000, as outlined on the Institutional Contributions budget</w:t>
      </w:r>
      <w:r>
        <w:rPr>
          <w:spacing w:val="-4"/>
        </w:rPr>
        <w:t xml:space="preserve"> </w:t>
      </w:r>
      <w:r>
        <w:t>on</w:t>
      </w:r>
      <w:r>
        <w:rPr>
          <w:spacing w:val="-4"/>
        </w:rPr>
        <w:t xml:space="preserve"> </w:t>
      </w:r>
      <w:r>
        <w:t>pages</w:t>
      </w:r>
      <w:r>
        <w:rPr>
          <w:spacing w:val="-4"/>
        </w:rPr>
        <w:t xml:space="preserve"> </w:t>
      </w:r>
      <w:r>
        <w:t>14-16</w:t>
      </w:r>
      <w:r>
        <w:rPr>
          <w:spacing w:val="-10"/>
        </w:rPr>
        <w:t xml:space="preserve"> </w:t>
      </w:r>
      <w:r>
        <w:t>in</w:t>
      </w:r>
      <w:r>
        <w:rPr>
          <w:spacing w:val="-4"/>
        </w:rPr>
        <w:t xml:space="preserve"> </w:t>
      </w:r>
      <w:r>
        <w:t>the</w:t>
      </w:r>
      <w:r>
        <w:rPr>
          <w:spacing w:val="-4"/>
        </w:rPr>
        <w:t xml:space="preserve"> </w:t>
      </w:r>
      <w:r>
        <w:rPr>
          <w:i/>
        </w:rPr>
        <w:t>Budget</w:t>
      </w:r>
      <w:r>
        <w:rPr>
          <w:i/>
          <w:spacing w:val="-4"/>
        </w:rPr>
        <w:t xml:space="preserve"> </w:t>
      </w:r>
      <w:r>
        <w:rPr>
          <w:i/>
        </w:rPr>
        <w:t>Appendix</w:t>
      </w:r>
      <w:r>
        <w:t>.</w:t>
      </w:r>
      <w:r>
        <w:rPr>
          <w:spacing w:val="-4"/>
        </w:rPr>
        <w:t xml:space="preserve"> </w:t>
      </w:r>
      <w:r>
        <w:t>The</w:t>
      </w:r>
      <w:r>
        <w:rPr>
          <w:spacing w:val="-4"/>
        </w:rPr>
        <w:t xml:space="preserve"> </w:t>
      </w:r>
      <w:r>
        <w:t>strong</w:t>
      </w:r>
      <w:r>
        <w:rPr>
          <w:spacing w:val="-4"/>
        </w:rPr>
        <w:t xml:space="preserve"> </w:t>
      </w:r>
      <w:r>
        <w:t>UM</w:t>
      </w:r>
      <w:r>
        <w:rPr>
          <w:spacing w:val="-4"/>
        </w:rPr>
        <w:t xml:space="preserve"> </w:t>
      </w:r>
      <w:r>
        <w:t>pledge</w:t>
      </w:r>
      <w:r>
        <w:rPr>
          <w:spacing w:val="-5"/>
        </w:rPr>
        <w:t xml:space="preserve"> </w:t>
      </w:r>
      <w:r>
        <w:t>of</w:t>
      </w:r>
      <w:r>
        <w:rPr>
          <w:spacing w:val="-4"/>
        </w:rPr>
        <w:t xml:space="preserve"> </w:t>
      </w:r>
      <w:r>
        <w:t>support</w:t>
      </w:r>
      <w:r>
        <w:rPr>
          <w:spacing w:val="-5"/>
        </w:rPr>
        <w:t xml:space="preserve"> </w:t>
      </w:r>
      <w:r>
        <w:t>allows</w:t>
      </w:r>
      <w:r>
        <w:rPr>
          <w:spacing w:val="-4"/>
        </w:rPr>
        <w:t xml:space="preserve"> </w:t>
      </w:r>
      <w:r>
        <w:t>CARLA to maximize LRC funds for direct activities and to expand the reach of the proposed initiatives.</w:t>
      </w:r>
    </w:p>
    <w:p w14:paraId="376D3106" w14:textId="1844F5CF" w:rsidR="00877107" w:rsidRDefault="0097334A">
      <w:pPr>
        <w:pStyle w:val="BodyText"/>
        <w:ind w:left="339"/>
        <w:rPr>
          <w:sz w:val="20"/>
        </w:rPr>
      </w:pPr>
      <w:r>
        <w:rPr>
          <w:noProof/>
          <w:sz w:val="20"/>
        </w:rPr>
        <mc:AlternateContent>
          <mc:Choice Requires="wps">
            <w:drawing>
              <wp:inline distT="0" distB="0" distL="0" distR="0" wp14:anchorId="376D32E4" wp14:editId="72BB58A7">
                <wp:extent cx="5937885" cy="182880"/>
                <wp:effectExtent l="8890" t="12065" r="6350" b="5080"/>
                <wp:docPr id="2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0E" w14:textId="77777777" w:rsidR="00877107" w:rsidRDefault="00476F45">
                            <w:pPr>
                              <w:ind w:left="105"/>
                              <w:rPr>
                                <w:rFonts w:ascii="Arial"/>
                                <w:b/>
                                <w:color w:val="000000"/>
                                <w:sz w:val="24"/>
                              </w:rPr>
                            </w:pPr>
                            <w:r>
                              <w:rPr>
                                <w:rFonts w:ascii="Arial"/>
                                <w:b/>
                                <w:color w:val="000000"/>
                                <w:sz w:val="24"/>
                              </w:rPr>
                              <w:t>IV.</w:t>
                            </w:r>
                            <w:r>
                              <w:rPr>
                                <w:rFonts w:ascii="Arial"/>
                                <w:b/>
                                <w:color w:val="000000"/>
                                <w:spacing w:val="-3"/>
                                <w:sz w:val="24"/>
                              </w:rPr>
                              <w:t xml:space="preserve"> </w:t>
                            </w:r>
                            <w:r>
                              <w:rPr>
                                <w:rFonts w:ascii="Arial"/>
                                <w:b/>
                                <w:color w:val="000000"/>
                                <w:sz w:val="24"/>
                              </w:rPr>
                              <w:t xml:space="preserve">EVALUATION </w:t>
                            </w:r>
                            <w:r>
                              <w:rPr>
                                <w:rFonts w:ascii="Arial"/>
                                <w:b/>
                                <w:color w:val="000000"/>
                                <w:spacing w:val="-4"/>
                                <w:sz w:val="24"/>
                              </w:rPr>
                              <w:t>PLAN</w:t>
                            </w:r>
                          </w:p>
                        </w:txbxContent>
                      </wps:txbx>
                      <wps:bodyPr rot="0" vert="horz" wrap="square" lIns="0" tIns="0" rIns="0" bIns="0" anchor="t" anchorCtr="0" upright="1">
                        <a:noAutofit/>
                      </wps:bodyPr>
                    </wps:wsp>
                  </a:graphicData>
                </a:graphic>
              </wp:inline>
            </w:drawing>
          </mc:Choice>
          <mc:Fallback>
            <w:pict>
              <v:shape w14:anchorId="376D32E4" id="docshape23" o:spid="_x0000_s1034"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0FQIAACIEAAAOAAAAZHJzL2Uyb0RvYy54bWysU9uO0zAQfUfiHyy/06RFW7JR09XSbRHS&#10;cpEWPsBxnMbC8Zix22T5esZO20ULvCDyYI1j+8yZM2dWN2Nv2FGh12ArPp/lnCkrodF2X/GvX3av&#10;Cs58ELYRBqyq+KPy/Gb98sVqcKVaQAemUcgIxPpycBXvQnBllnnZqV74GThl6bAF7EWgLe6zBsVA&#10;6L3JFnm+zAbAxiFI5T39vZsO+Trht62S4VPbehWYqThxC2nFtNZxzdYrUe5RuE7LEw3xDyx6oS0l&#10;vUDdiSDYAfVvUL2WCB7aMJPQZ9C2WqpUA1Uzz59V89AJp1ItJI53F5n8/4OVH48P7jOyML6FkRqY&#10;ivDuHuQ3zyxsOmH36hYRhk6JhhLPo2TZ4Hx5ehql9qWPIPXwARpqsjgESEBji31UhepkhE4NeLyI&#10;rsbAJP28un79piiuOJN0Ni8WRZG6kony/NqhD+8U9CwGFUdqakIXx3sfIhtRnq/EZB6MbnbamLTB&#10;fb0xyI6CDLDdbOfbXSrg2TVj2VDxZX69nAT4K0Sevj9B9DqQk43uK15cLokyyra1TfJZENpMMVE2&#10;9qRjlG4SMYz1yHRDRGKCKGsNzSMJizAZlwaNgg7wB2cDmbbi/vtBoOLMvLfUnOjwc4DnoD4Hwkp6&#10;WvHA2RRuwjQJB4d63xHy1H4Lt9TAVidtn1ic6JIRk+SnoYlO/3Wfbj2N9vonAAAA//8DAFBLAwQU&#10;AAYACAAAACEA7+GA/NkAAAAEAQAADwAAAGRycy9kb3ducmV2LnhtbEyPzWrDMBCE74W+g9hCL6WR&#10;k9LguJaDMZTSY34eYGNtbVNrZSzFcd++21zSy8Ayy8w3+XZ2vZpoDJ1nA8tFAoq49rbjxsDx8P6c&#10;ggoR2WLvmQz8UIBtcX+XY2b9hXc07WOjJIRDhgbaGIdM61C35DAs/EAs3pcfHUY5x0bbES8S7nq9&#10;SpK1dtixNLQ4UNVS/b0/O+mtDp5t+fkxPe2mGv3mWNVlYszjw1y+gYo0x9sz/OELOhTCdPJntkH1&#10;BmRIvKp4m5fXJaiTgVWagi5y/R+++AUAAP//AwBQSwECLQAUAAYACAAAACEAtoM4kv4AAADhAQAA&#10;EwAAAAAAAAAAAAAAAAAAAAAAW0NvbnRlbnRfVHlwZXNdLnhtbFBLAQItABQABgAIAAAAIQA4/SH/&#10;1gAAAJQBAAALAAAAAAAAAAAAAAAAAC8BAABfcmVscy8ucmVsc1BLAQItABQABgAIAAAAIQAr7TH0&#10;FQIAACIEAAAOAAAAAAAAAAAAAAAAAC4CAABkcnMvZTJvRG9jLnhtbFBLAQItABQABgAIAAAAIQDv&#10;4YD82QAAAAQBAAAPAAAAAAAAAAAAAAAAAG8EAABkcnMvZG93bnJldi54bWxQSwUGAAAAAAQABADz&#10;AAAAdQUAAAAA&#10;" fillcolor="#ece1ef" strokeweight=".48pt">
                <v:textbox inset="0,0,0,0">
                  <w:txbxContent>
                    <w:p w14:paraId="376D330E" w14:textId="77777777" w:rsidR="00877107" w:rsidRDefault="00476F45">
                      <w:pPr>
                        <w:ind w:left="105"/>
                        <w:rPr>
                          <w:rFonts w:ascii="Arial"/>
                          <w:b/>
                          <w:color w:val="000000"/>
                          <w:sz w:val="24"/>
                        </w:rPr>
                      </w:pPr>
                      <w:r>
                        <w:rPr>
                          <w:rFonts w:ascii="Arial"/>
                          <w:b/>
                          <w:color w:val="000000"/>
                          <w:sz w:val="24"/>
                        </w:rPr>
                        <w:t>IV.</w:t>
                      </w:r>
                      <w:r>
                        <w:rPr>
                          <w:rFonts w:ascii="Arial"/>
                          <w:b/>
                          <w:color w:val="000000"/>
                          <w:spacing w:val="-3"/>
                          <w:sz w:val="24"/>
                        </w:rPr>
                        <w:t xml:space="preserve"> </w:t>
                      </w:r>
                      <w:r>
                        <w:rPr>
                          <w:rFonts w:ascii="Arial"/>
                          <w:b/>
                          <w:color w:val="000000"/>
                          <w:sz w:val="24"/>
                        </w:rPr>
                        <w:t xml:space="preserve">EVALUATION </w:t>
                      </w:r>
                      <w:r>
                        <w:rPr>
                          <w:rFonts w:ascii="Arial"/>
                          <w:b/>
                          <w:color w:val="000000"/>
                          <w:spacing w:val="-4"/>
                          <w:sz w:val="24"/>
                        </w:rPr>
                        <w:t>PLAN</w:t>
                      </w:r>
                    </w:p>
                  </w:txbxContent>
                </v:textbox>
                <w10:anchorlock/>
              </v:shape>
            </w:pict>
          </mc:Fallback>
        </mc:AlternateContent>
      </w:r>
    </w:p>
    <w:p w14:paraId="376D3107" w14:textId="77777777" w:rsidR="00877107" w:rsidRDefault="00877107">
      <w:pPr>
        <w:pStyle w:val="BodyText"/>
        <w:spacing w:before="7"/>
        <w:ind w:left="0"/>
        <w:rPr>
          <w:sz w:val="13"/>
        </w:rPr>
      </w:pPr>
    </w:p>
    <w:p w14:paraId="376D3108" w14:textId="77777777" w:rsidR="00877107" w:rsidRDefault="00476F45">
      <w:pPr>
        <w:pStyle w:val="BodyText"/>
        <w:spacing w:before="90" w:line="480" w:lineRule="auto"/>
        <w:ind w:right="250"/>
      </w:pPr>
      <w:r>
        <w:t>The evaluation of CARLA and its proposed initiatives is aligned with LRC GRPA performance indicators to determine the (1) percentage of LRC products or activities judged to be successful by LRC customers with respect to quality, usefulness, and relevance; (2) percentage of LRC products judged to be successful by an independent expert review panel with respect to quality, usefulness, and relevance; and (3) cost per LRC project that increased the number of training programs for K-16 instructors of LCTLs. In view of these indicators, CARLA’s evaluation plan is</w:t>
      </w:r>
      <w:r>
        <w:rPr>
          <w:spacing w:val="-2"/>
        </w:rPr>
        <w:t xml:space="preserve"> </w:t>
      </w:r>
      <w:r>
        <w:t>designed</w:t>
      </w:r>
      <w:r>
        <w:rPr>
          <w:spacing w:val="-2"/>
        </w:rPr>
        <w:t xml:space="preserve"> </w:t>
      </w:r>
      <w:r>
        <w:t>to</w:t>
      </w:r>
      <w:r>
        <w:rPr>
          <w:spacing w:val="-2"/>
        </w:rPr>
        <w:t xml:space="preserve"> </w:t>
      </w:r>
      <w:r>
        <w:t>respond</w:t>
      </w:r>
      <w:r>
        <w:rPr>
          <w:spacing w:val="-2"/>
        </w:rPr>
        <w:t xml:space="preserve"> </w:t>
      </w:r>
      <w:r>
        <w:t>to</w:t>
      </w:r>
      <w:r>
        <w:rPr>
          <w:spacing w:val="-2"/>
        </w:rPr>
        <w:t xml:space="preserve"> </w:t>
      </w:r>
      <w:r>
        <w:t>the</w:t>
      </w:r>
      <w:r>
        <w:rPr>
          <w:spacing w:val="-3"/>
        </w:rPr>
        <w:t xml:space="preserve"> </w:t>
      </w:r>
      <w:r>
        <w:t>diverse</w:t>
      </w:r>
      <w:r>
        <w:rPr>
          <w:spacing w:val="-3"/>
        </w:rPr>
        <w:t xml:space="preserve"> </w:t>
      </w:r>
      <w:r>
        <w:t>needs</w:t>
      </w:r>
      <w:r>
        <w:rPr>
          <w:spacing w:val="-2"/>
        </w:rPr>
        <w:t xml:space="preserve"> </w:t>
      </w:r>
      <w:r>
        <w:t>of</w:t>
      </w:r>
      <w:r>
        <w:rPr>
          <w:spacing w:val="-2"/>
        </w:rPr>
        <w:t xml:space="preserve"> </w:t>
      </w:r>
      <w:r>
        <w:t>intended</w:t>
      </w:r>
      <w:r>
        <w:rPr>
          <w:spacing w:val="-2"/>
        </w:rPr>
        <w:t xml:space="preserve"> </w:t>
      </w:r>
      <w:r>
        <w:t>users</w:t>
      </w:r>
      <w:r>
        <w:rPr>
          <w:spacing w:val="-2"/>
        </w:rPr>
        <w:t xml:space="preserve"> </w:t>
      </w:r>
      <w:r>
        <w:t>(USDE,</w:t>
      </w:r>
      <w:r>
        <w:rPr>
          <w:spacing w:val="-2"/>
        </w:rPr>
        <w:t xml:space="preserve"> </w:t>
      </w:r>
      <w:r>
        <w:t>CARLA</w:t>
      </w:r>
      <w:r>
        <w:rPr>
          <w:spacing w:val="-2"/>
        </w:rPr>
        <w:t xml:space="preserve"> </w:t>
      </w:r>
      <w:r>
        <w:t>staff</w:t>
      </w:r>
      <w:r>
        <w:rPr>
          <w:spacing w:val="-2"/>
        </w:rPr>
        <w:t xml:space="preserve"> </w:t>
      </w:r>
      <w:r>
        <w:t>and</w:t>
      </w:r>
      <w:r>
        <w:rPr>
          <w:spacing w:val="-2"/>
        </w:rPr>
        <w:t xml:space="preserve"> </w:t>
      </w:r>
      <w:r>
        <w:t>initiative leaders, language educators, students) through an approach that includes formative evaluation methods to refine</w:t>
      </w:r>
      <w:r>
        <w:rPr>
          <w:spacing w:val="-1"/>
        </w:rPr>
        <w:t xml:space="preserve"> </w:t>
      </w:r>
      <w:r>
        <w:t>initiatives in progress and summative</w:t>
      </w:r>
      <w:r>
        <w:rPr>
          <w:spacing w:val="-1"/>
        </w:rPr>
        <w:t xml:space="preserve"> </w:t>
      </w:r>
      <w:r>
        <w:t>evaluation methods to measure</w:t>
      </w:r>
      <w:r>
        <w:rPr>
          <w:spacing w:val="-1"/>
        </w:rPr>
        <w:t xml:space="preserve"> </w:t>
      </w:r>
      <w:r>
        <w:t>initiative outcomes. Quantitative and qualitative data will be collected to allow the Evaluation Team to effectively judge the quality, usefulness, relevance, and cost efficiency of CARLA’s initiatives. Although</w:t>
      </w:r>
      <w:r>
        <w:rPr>
          <w:spacing w:val="-3"/>
        </w:rPr>
        <w:t xml:space="preserve"> </w:t>
      </w:r>
      <w:r>
        <w:t>measures</w:t>
      </w:r>
      <w:r>
        <w:rPr>
          <w:spacing w:val="-3"/>
        </w:rPr>
        <w:t xml:space="preserve"> </w:t>
      </w:r>
      <w:r>
        <w:t>will</w:t>
      </w:r>
      <w:r>
        <w:rPr>
          <w:spacing w:val="-3"/>
        </w:rPr>
        <w:t xml:space="preserve"> </w:t>
      </w:r>
      <w:r>
        <w:t>be</w:t>
      </w:r>
      <w:r>
        <w:rPr>
          <w:spacing w:val="-4"/>
        </w:rPr>
        <w:t xml:space="preserve"> </w:t>
      </w:r>
      <w:r>
        <w:t>specific</w:t>
      </w:r>
      <w:r>
        <w:rPr>
          <w:spacing w:val="-4"/>
        </w:rPr>
        <w:t xml:space="preserve"> </w:t>
      </w:r>
      <w:r>
        <w:t>to</w:t>
      </w:r>
      <w:r>
        <w:rPr>
          <w:spacing w:val="-3"/>
        </w:rPr>
        <w:t xml:space="preserve"> </w:t>
      </w:r>
      <w:r>
        <w:t>each</w:t>
      </w:r>
      <w:r>
        <w:rPr>
          <w:spacing w:val="-3"/>
        </w:rPr>
        <w:t xml:space="preserve"> </w:t>
      </w:r>
      <w:r>
        <w:t>initiative,</w:t>
      </w:r>
      <w:r>
        <w:rPr>
          <w:spacing w:val="-3"/>
        </w:rPr>
        <w:t xml:space="preserve"> </w:t>
      </w:r>
      <w:r>
        <w:t>the</w:t>
      </w:r>
      <w:r>
        <w:rPr>
          <w:spacing w:val="-4"/>
        </w:rPr>
        <w:t xml:space="preserve"> </w:t>
      </w:r>
      <w:r>
        <w:t>evaluation</w:t>
      </w:r>
      <w:r>
        <w:rPr>
          <w:spacing w:val="-3"/>
        </w:rPr>
        <w:t xml:space="preserve"> </w:t>
      </w:r>
      <w:r>
        <w:t>model</w:t>
      </w:r>
      <w:r>
        <w:rPr>
          <w:spacing w:val="-3"/>
        </w:rPr>
        <w:t xml:space="preserve"> </w:t>
      </w:r>
      <w:r>
        <w:t>will</w:t>
      </w:r>
      <w:r>
        <w:rPr>
          <w:spacing w:val="-3"/>
        </w:rPr>
        <w:t xml:space="preserve"> </w:t>
      </w:r>
      <w:r>
        <w:t>be</w:t>
      </w:r>
      <w:r>
        <w:rPr>
          <w:spacing w:val="-4"/>
        </w:rPr>
        <w:t xml:space="preserve"> </w:t>
      </w:r>
      <w:r>
        <w:t>consistent</w:t>
      </w:r>
      <w:r>
        <w:rPr>
          <w:spacing w:val="-4"/>
        </w:rPr>
        <w:t xml:space="preserve"> </w:t>
      </w:r>
      <w:r>
        <w:t>and include data analytics, surveys, focus groups, interviews, and annual reports.</w:t>
      </w:r>
    </w:p>
    <w:p w14:paraId="376D3109" w14:textId="77777777" w:rsidR="00877107" w:rsidRDefault="00476F45">
      <w:pPr>
        <w:pStyle w:val="BodyText"/>
        <w:spacing w:line="480" w:lineRule="auto"/>
        <w:ind w:right="222" w:firstLine="720"/>
      </w:pPr>
      <w:r>
        <w:t>This</w:t>
      </w:r>
      <w:r>
        <w:rPr>
          <w:spacing w:val="-4"/>
        </w:rPr>
        <w:t xml:space="preserve"> </w:t>
      </w:r>
      <w:r>
        <w:t>mixed-methods</w:t>
      </w:r>
      <w:r>
        <w:rPr>
          <w:spacing w:val="-4"/>
        </w:rPr>
        <w:t xml:space="preserve"> </w:t>
      </w:r>
      <w:r>
        <w:t>evaluation</w:t>
      </w:r>
      <w:r>
        <w:rPr>
          <w:spacing w:val="-4"/>
        </w:rPr>
        <w:t xml:space="preserve"> </w:t>
      </w:r>
      <w:r>
        <w:t>approach</w:t>
      </w:r>
      <w:r>
        <w:rPr>
          <w:spacing w:val="-4"/>
        </w:rPr>
        <w:t xml:space="preserve"> </w:t>
      </w:r>
      <w:r>
        <w:t>ensures</w:t>
      </w:r>
      <w:r>
        <w:rPr>
          <w:spacing w:val="-4"/>
        </w:rPr>
        <w:t xml:space="preserve"> </w:t>
      </w:r>
      <w:r>
        <w:t>that</w:t>
      </w:r>
      <w:r>
        <w:rPr>
          <w:spacing w:val="-4"/>
        </w:rPr>
        <w:t xml:space="preserve"> </w:t>
      </w:r>
      <w:r>
        <w:t>users</w:t>
      </w:r>
      <w:r>
        <w:rPr>
          <w:spacing w:val="-4"/>
        </w:rPr>
        <w:t xml:space="preserve"> </w:t>
      </w:r>
      <w:r>
        <w:t>and</w:t>
      </w:r>
      <w:r>
        <w:rPr>
          <w:spacing w:val="-4"/>
        </w:rPr>
        <w:t xml:space="preserve"> </w:t>
      </w:r>
      <w:r>
        <w:t>independent</w:t>
      </w:r>
      <w:r>
        <w:rPr>
          <w:spacing w:val="-5"/>
        </w:rPr>
        <w:t xml:space="preserve"> </w:t>
      </w:r>
      <w:r>
        <w:t>experts</w:t>
      </w:r>
      <w:r>
        <w:rPr>
          <w:spacing w:val="-4"/>
        </w:rPr>
        <w:t xml:space="preserve"> </w:t>
      </w:r>
      <w:r>
        <w:t>can judge the success of the materials, professional development, research, and dissemination resulting from CARLA’s proposed initiatives, both in development and when completed.</w:t>
      </w:r>
    </w:p>
    <w:p w14:paraId="376D310A" w14:textId="77777777" w:rsidR="00877107" w:rsidRDefault="00476F45">
      <w:pPr>
        <w:pStyle w:val="BodyText"/>
        <w:spacing w:line="480" w:lineRule="auto"/>
        <w:ind w:right="275"/>
      </w:pPr>
      <w:r>
        <w:t>Initiative outcomes result from an iterative process of designing, piloting, analyzing, and revising.</w:t>
      </w:r>
      <w:r>
        <w:rPr>
          <w:spacing w:val="-4"/>
        </w:rPr>
        <w:t xml:space="preserve"> </w:t>
      </w:r>
      <w:r>
        <w:t>Formative</w:t>
      </w:r>
      <w:r>
        <w:rPr>
          <w:spacing w:val="-4"/>
        </w:rPr>
        <w:t xml:space="preserve"> </w:t>
      </w:r>
      <w:r>
        <w:t>evaluation</w:t>
      </w:r>
      <w:r>
        <w:rPr>
          <w:spacing w:val="-4"/>
        </w:rPr>
        <w:t xml:space="preserve"> </w:t>
      </w:r>
      <w:r>
        <w:t>from</w:t>
      </w:r>
      <w:r>
        <w:rPr>
          <w:spacing w:val="-4"/>
        </w:rPr>
        <w:t xml:space="preserve"> </w:t>
      </w:r>
      <w:r>
        <w:t>initiative</w:t>
      </w:r>
      <w:r>
        <w:rPr>
          <w:spacing w:val="-4"/>
        </w:rPr>
        <w:t xml:space="preserve"> </w:t>
      </w:r>
      <w:r>
        <w:t>leaders</w:t>
      </w:r>
      <w:r>
        <w:rPr>
          <w:spacing w:val="-4"/>
        </w:rPr>
        <w:t xml:space="preserve"> </w:t>
      </w:r>
      <w:r>
        <w:t>and</w:t>
      </w:r>
      <w:r>
        <w:rPr>
          <w:spacing w:val="-4"/>
        </w:rPr>
        <w:t xml:space="preserve"> </w:t>
      </w:r>
      <w:r>
        <w:t>program</w:t>
      </w:r>
      <w:r>
        <w:rPr>
          <w:spacing w:val="-4"/>
        </w:rPr>
        <w:t xml:space="preserve"> </w:t>
      </w:r>
      <w:r>
        <w:t>participants</w:t>
      </w:r>
      <w:r>
        <w:rPr>
          <w:spacing w:val="-4"/>
        </w:rPr>
        <w:t xml:space="preserve"> </w:t>
      </w:r>
      <w:r>
        <w:t>is</w:t>
      </w:r>
      <w:r>
        <w:rPr>
          <w:spacing w:val="-4"/>
        </w:rPr>
        <w:t xml:space="preserve"> </w:t>
      </w:r>
      <w:r>
        <w:t>built</w:t>
      </w:r>
      <w:r>
        <w:rPr>
          <w:spacing w:val="-4"/>
        </w:rPr>
        <w:t xml:space="preserve"> </w:t>
      </w:r>
      <w:r>
        <w:t>into</w:t>
      </w:r>
      <w:r>
        <w:rPr>
          <w:spacing w:val="-4"/>
        </w:rPr>
        <w:t xml:space="preserve"> </w:t>
      </w:r>
      <w:r>
        <w:t>this</w:t>
      </w:r>
    </w:p>
    <w:p w14:paraId="376D310B" w14:textId="77777777" w:rsidR="00877107" w:rsidRDefault="00877107">
      <w:pPr>
        <w:spacing w:line="480" w:lineRule="auto"/>
        <w:sectPr w:rsidR="00877107">
          <w:pgSz w:w="12240" w:h="15840"/>
          <w:pgMar w:top="1380" w:right="1220" w:bottom="1160" w:left="1100" w:header="0" w:footer="975" w:gutter="0"/>
          <w:cols w:space="720"/>
        </w:sectPr>
      </w:pPr>
    </w:p>
    <w:p w14:paraId="376D310C" w14:textId="77777777" w:rsidR="00877107" w:rsidRDefault="00476F45">
      <w:pPr>
        <w:pStyle w:val="BodyText"/>
        <w:spacing w:before="61" w:line="480" w:lineRule="auto"/>
        <w:ind w:right="275"/>
      </w:pPr>
      <w:r>
        <w:lastRenderedPageBreak/>
        <w:t>process;</w:t>
      </w:r>
      <w:r>
        <w:rPr>
          <w:spacing w:val="-3"/>
        </w:rPr>
        <w:t xml:space="preserve"> </w:t>
      </w:r>
      <w:r>
        <w:t>formal</w:t>
      </w:r>
      <w:r>
        <w:rPr>
          <w:spacing w:val="-3"/>
        </w:rPr>
        <w:t xml:space="preserve"> </w:t>
      </w:r>
      <w:r>
        <w:t>evaluation</w:t>
      </w:r>
      <w:r>
        <w:rPr>
          <w:spacing w:val="-3"/>
        </w:rPr>
        <w:t xml:space="preserve"> </w:t>
      </w:r>
      <w:r>
        <w:t>measures,</w:t>
      </w:r>
      <w:r>
        <w:rPr>
          <w:spacing w:val="-3"/>
        </w:rPr>
        <w:t xml:space="preserve"> </w:t>
      </w:r>
      <w:r>
        <w:t>including</w:t>
      </w:r>
      <w:r>
        <w:rPr>
          <w:spacing w:val="-3"/>
        </w:rPr>
        <w:t xml:space="preserve"> </w:t>
      </w:r>
      <w:r>
        <w:t>data</w:t>
      </w:r>
      <w:r>
        <w:rPr>
          <w:spacing w:val="-4"/>
        </w:rPr>
        <w:t xml:space="preserve"> </w:t>
      </w:r>
      <w:r>
        <w:t>analytics,</w:t>
      </w:r>
      <w:r>
        <w:rPr>
          <w:spacing w:val="-3"/>
        </w:rPr>
        <w:t xml:space="preserve"> </w:t>
      </w:r>
      <w:r>
        <w:t>surveys,</w:t>
      </w:r>
      <w:r>
        <w:rPr>
          <w:spacing w:val="-3"/>
        </w:rPr>
        <w:t xml:space="preserve"> </w:t>
      </w:r>
      <w:r>
        <w:t>focus</w:t>
      </w:r>
      <w:r>
        <w:rPr>
          <w:spacing w:val="-3"/>
        </w:rPr>
        <w:t xml:space="preserve"> </w:t>
      </w:r>
      <w:r>
        <w:t>groups,</w:t>
      </w:r>
      <w:r>
        <w:rPr>
          <w:spacing w:val="-3"/>
        </w:rPr>
        <w:t xml:space="preserve"> </w:t>
      </w:r>
      <w:r>
        <w:t xml:space="preserve">interviews, and annual reports, inform each stage. For instance, to </w:t>
      </w:r>
      <w:r>
        <w:rPr>
          <w:b/>
        </w:rPr>
        <w:t xml:space="preserve">design </w:t>
      </w:r>
      <w:r>
        <w:t xml:space="preserve">toolkits for </w:t>
      </w:r>
      <w:r>
        <w:rPr>
          <w:i/>
        </w:rPr>
        <w:t>Equity and Access to State Seals of Biliteracy</w:t>
      </w:r>
      <w:r>
        <w:t xml:space="preserve">, initiative leaders will conduct a needs analysis using </w:t>
      </w:r>
      <w:r>
        <w:rPr>
          <w:b/>
        </w:rPr>
        <w:t xml:space="preserve">interviews </w:t>
      </w:r>
      <w:r>
        <w:t xml:space="preserve">and </w:t>
      </w:r>
      <w:r>
        <w:rPr>
          <w:b/>
        </w:rPr>
        <w:t>surveys</w:t>
      </w:r>
      <w:r>
        <w:t xml:space="preserve">. Findings will determine which materials are most needed. Once drafted, materials will be </w:t>
      </w:r>
      <w:r>
        <w:rPr>
          <w:b/>
        </w:rPr>
        <w:t xml:space="preserve">piloted </w:t>
      </w:r>
      <w:r>
        <w:t xml:space="preserve">with local and national experts and CARLA workshop participants, who will provide feedback through </w:t>
      </w:r>
      <w:r>
        <w:rPr>
          <w:b/>
        </w:rPr>
        <w:t xml:space="preserve">surveys </w:t>
      </w:r>
      <w:r>
        <w:t xml:space="preserve">and </w:t>
      </w:r>
      <w:r>
        <w:rPr>
          <w:b/>
        </w:rPr>
        <w:t>focus groups</w:t>
      </w:r>
      <w:r>
        <w:t xml:space="preserve">. </w:t>
      </w:r>
      <w:r>
        <w:rPr>
          <w:b/>
        </w:rPr>
        <w:t xml:space="preserve">Analysis </w:t>
      </w:r>
      <w:r>
        <w:t xml:space="preserve">of piloting feedback will determine needed </w:t>
      </w:r>
      <w:r>
        <w:rPr>
          <w:b/>
        </w:rPr>
        <w:t xml:space="preserve">revisions </w:t>
      </w:r>
      <w:r>
        <w:t>to the toolkits before they are disseminated on the CARLA website. Once published,</w:t>
      </w:r>
      <w:r>
        <w:rPr>
          <w:spacing w:val="-3"/>
        </w:rPr>
        <w:t xml:space="preserve"> </w:t>
      </w:r>
      <w:r>
        <w:t>the</w:t>
      </w:r>
      <w:r>
        <w:rPr>
          <w:spacing w:val="-4"/>
        </w:rPr>
        <w:t xml:space="preserve"> </w:t>
      </w:r>
      <w:r>
        <w:t>CARLA</w:t>
      </w:r>
      <w:r>
        <w:rPr>
          <w:spacing w:val="-3"/>
        </w:rPr>
        <w:t xml:space="preserve"> </w:t>
      </w:r>
      <w:r>
        <w:t>staff</w:t>
      </w:r>
      <w:r>
        <w:rPr>
          <w:spacing w:val="-3"/>
        </w:rPr>
        <w:t xml:space="preserve"> </w:t>
      </w:r>
      <w:r>
        <w:t>will</w:t>
      </w:r>
      <w:r>
        <w:rPr>
          <w:spacing w:val="-3"/>
        </w:rPr>
        <w:t xml:space="preserve"> </w:t>
      </w:r>
      <w:r>
        <w:t>gather</w:t>
      </w:r>
      <w:r>
        <w:rPr>
          <w:spacing w:val="-3"/>
        </w:rPr>
        <w:t xml:space="preserve"> </w:t>
      </w:r>
      <w:r>
        <w:rPr>
          <w:b/>
        </w:rPr>
        <w:t>data</w:t>
      </w:r>
      <w:r>
        <w:rPr>
          <w:b/>
          <w:spacing w:val="-3"/>
        </w:rPr>
        <w:t xml:space="preserve"> </w:t>
      </w:r>
      <w:r>
        <w:rPr>
          <w:b/>
        </w:rPr>
        <w:t>analytics</w:t>
      </w:r>
      <w:r>
        <w:rPr>
          <w:b/>
          <w:spacing w:val="-3"/>
        </w:rPr>
        <w:t xml:space="preserve"> </w:t>
      </w:r>
      <w:r>
        <w:t>to</w:t>
      </w:r>
      <w:r>
        <w:rPr>
          <w:spacing w:val="-3"/>
        </w:rPr>
        <w:t xml:space="preserve"> </w:t>
      </w:r>
      <w:r>
        <w:t>track</w:t>
      </w:r>
      <w:r>
        <w:rPr>
          <w:spacing w:val="-3"/>
        </w:rPr>
        <w:t xml:space="preserve"> </w:t>
      </w:r>
      <w:r>
        <w:t>toolkit</w:t>
      </w:r>
      <w:r>
        <w:rPr>
          <w:spacing w:val="-3"/>
        </w:rPr>
        <w:t xml:space="preserve"> </w:t>
      </w:r>
      <w:r>
        <w:t>use.</w:t>
      </w:r>
      <w:r>
        <w:rPr>
          <w:spacing w:val="-3"/>
        </w:rPr>
        <w:t xml:space="preserve"> </w:t>
      </w:r>
      <w:r>
        <w:t>Initiative</w:t>
      </w:r>
      <w:r>
        <w:rPr>
          <w:spacing w:val="-3"/>
        </w:rPr>
        <w:t xml:space="preserve"> </w:t>
      </w:r>
      <w:r>
        <w:t>leaders</w:t>
      </w:r>
      <w:r>
        <w:rPr>
          <w:spacing w:val="-3"/>
        </w:rPr>
        <w:t xml:space="preserve"> </w:t>
      </w:r>
      <w:r>
        <w:t xml:space="preserve">will also maintain a record of the initiative’s progress, outcomes, and roadblocks, summarized in an </w:t>
      </w:r>
      <w:r>
        <w:rPr>
          <w:b/>
        </w:rPr>
        <w:t>annual report</w:t>
      </w:r>
      <w:r>
        <w:t>. The Evaluation Team will combine this data with other measures to determine the quality, usefulness, relevance, and cost efficiency of the initiative. Table 3 summarizes evaluation data sources for CARLA’s proposed initiatives.</w:t>
      </w:r>
    </w:p>
    <w:p w14:paraId="376D310D" w14:textId="77777777" w:rsidR="00877107" w:rsidRDefault="00476F45">
      <w:pPr>
        <w:pStyle w:val="Heading1"/>
        <w:ind w:left="340" w:firstLine="0"/>
      </w:pPr>
      <w:r>
        <w:t>Table</w:t>
      </w:r>
      <w:r>
        <w:rPr>
          <w:spacing w:val="-4"/>
        </w:rPr>
        <w:t xml:space="preserve"> </w:t>
      </w:r>
      <w:r>
        <w:t>3.</w:t>
      </w:r>
      <w:r>
        <w:rPr>
          <w:spacing w:val="-1"/>
        </w:rPr>
        <w:t xml:space="preserve"> </w:t>
      </w:r>
      <w:r>
        <w:t>CARLA’s</w:t>
      </w:r>
      <w:r>
        <w:rPr>
          <w:spacing w:val="-1"/>
        </w:rPr>
        <w:t xml:space="preserve"> </w:t>
      </w:r>
      <w:r>
        <w:t>Evaluation</w:t>
      </w:r>
      <w:r>
        <w:rPr>
          <w:spacing w:val="-1"/>
        </w:rPr>
        <w:t xml:space="preserve"> </w:t>
      </w:r>
      <w:r>
        <w:t>Activities</w:t>
      </w:r>
      <w:r>
        <w:rPr>
          <w:spacing w:val="-1"/>
        </w:rPr>
        <w:t xml:space="preserve"> </w:t>
      </w:r>
      <w:r>
        <w:t>and</w:t>
      </w:r>
      <w:r>
        <w:rPr>
          <w:spacing w:val="-1"/>
        </w:rPr>
        <w:t xml:space="preserve"> </w:t>
      </w:r>
      <w:r>
        <w:rPr>
          <w:spacing w:val="-2"/>
        </w:rPr>
        <w:t>Measures</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702"/>
        <w:gridCol w:w="2246"/>
        <w:gridCol w:w="2606"/>
      </w:tblGrid>
      <w:tr w:rsidR="00877107" w14:paraId="376D3112" w14:textId="77777777">
        <w:trPr>
          <w:trHeight w:val="230"/>
        </w:trPr>
        <w:tc>
          <w:tcPr>
            <w:tcW w:w="1795" w:type="dxa"/>
            <w:shd w:val="clear" w:color="auto" w:fill="F2F2F2"/>
          </w:tcPr>
          <w:p w14:paraId="376D310E" w14:textId="77777777" w:rsidR="00877107" w:rsidRDefault="00476F45">
            <w:pPr>
              <w:pStyle w:val="TableParagraph"/>
              <w:ind w:left="485"/>
              <w:rPr>
                <w:rFonts w:ascii="Arial"/>
                <w:b/>
                <w:sz w:val="20"/>
              </w:rPr>
            </w:pPr>
            <w:r>
              <w:rPr>
                <w:rFonts w:ascii="Arial"/>
                <w:b/>
                <w:smallCaps/>
                <w:spacing w:val="-2"/>
                <w:sz w:val="20"/>
              </w:rPr>
              <w:t>Initiative</w:t>
            </w:r>
          </w:p>
        </w:tc>
        <w:tc>
          <w:tcPr>
            <w:tcW w:w="2702" w:type="dxa"/>
            <w:shd w:val="clear" w:color="auto" w:fill="F2F2F2"/>
          </w:tcPr>
          <w:p w14:paraId="376D310F" w14:textId="77777777" w:rsidR="00877107" w:rsidRDefault="00476F45">
            <w:pPr>
              <w:pStyle w:val="TableParagraph"/>
              <w:ind w:left="893"/>
              <w:rPr>
                <w:rFonts w:ascii="Arial"/>
                <w:b/>
                <w:sz w:val="20"/>
              </w:rPr>
            </w:pPr>
            <w:r>
              <w:rPr>
                <w:rFonts w:ascii="Arial"/>
                <w:b/>
                <w:smallCaps/>
                <w:spacing w:val="-2"/>
                <w:sz w:val="20"/>
              </w:rPr>
              <w:t>Activities</w:t>
            </w:r>
          </w:p>
        </w:tc>
        <w:tc>
          <w:tcPr>
            <w:tcW w:w="2246" w:type="dxa"/>
            <w:shd w:val="clear" w:color="auto" w:fill="F2F2F2"/>
          </w:tcPr>
          <w:p w14:paraId="376D3110" w14:textId="77777777" w:rsidR="00877107" w:rsidRDefault="00476F45">
            <w:pPr>
              <w:pStyle w:val="TableParagraph"/>
              <w:ind w:left="302"/>
              <w:rPr>
                <w:rFonts w:ascii="Arial"/>
                <w:b/>
                <w:sz w:val="20"/>
              </w:rPr>
            </w:pPr>
            <w:r>
              <w:rPr>
                <w:rFonts w:ascii="Arial"/>
                <w:b/>
                <w:smallCaps/>
                <w:spacing w:val="-2"/>
                <w:sz w:val="20"/>
              </w:rPr>
              <w:t>Quant.</w:t>
            </w:r>
            <w:r>
              <w:rPr>
                <w:rFonts w:ascii="Arial"/>
                <w:b/>
                <w:smallCaps/>
                <w:spacing w:val="-4"/>
                <w:sz w:val="20"/>
              </w:rPr>
              <w:t xml:space="preserve"> </w:t>
            </w:r>
            <w:r>
              <w:rPr>
                <w:rFonts w:ascii="Arial"/>
                <w:b/>
                <w:smallCaps/>
                <w:spacing w:val="-2"/>
                <w:sz w:val="20"/>
              </w:rPr>
              <w:t>Measures</w:t>
            </w:r>
          </w:p>
        </w:tc>
        <w:tc>
          <w:tcPr>
            <w:tcW w:w="2606" w:type="dxa"/>
            <w:shd w:val="clear" w:color="auto" w:fill="F2F2F2"/>
          </w:tcPr>
          <w:p w14:paraId="376D3111" w14:textId="77777777" w:rsidR="00877107" w:rsidRDefault="00476F45">
            <w:pPr>
              <w:pStyle w:val="TableParagraph"/>
              <w:ind w:left="264"/>
              <w:rPr>
                <w:rFonts w:ascii="Arial"/>
                <w:b/>
                <w:sz w:val="20"/>
              </w:rPr>
            </w:pPr>
            <w:r>
              <w:rPr>
                <w:rFonts w:ascii="Arial"/>
                <w:b/>
                <w:smallCaps/>
                <w:sz w:val="20"/>
              </w:rPr>
              <w:t>Qualitative</w:t>
            </w:r>
            <w:r>
              <w:rPr>
                <w:rFonts w:ascii="Arial"/>
                <w:b/>
                <w:smallCaps/>
                <w:spacing w:val="-7"/>
                <w:sz w:val="20"/>
              </w:rPr>
              <w:t xml:space="preserve"> </w:t>
            </w:r>
            <w:r>
              <w:rPr>
                <w:rFonts w:ascii="Arial"/>
                <w:b/>
                <w:smallCaps/>
                <w:spacing w:val="-2"/>
                <w:sz w:val="20"/>
              </w:rPr>
              <w:t>Measures</w:t>
            </w:r>
          </w:p>
        </w:tc>
      </w:tr>
      <w:tr w:rsidR="00877107" w14:paraId="376D3117" w14:textId="77777777">
        <w:trPr>
          <w:trHeight w:val="230"/>
        </w:trPr>
        <w:tc>
          <w:tcPr>
            <w:tcW w:w="1795" w:type="dxa"/>
            <w:vMerge w:val="restart"/>
            <w:shd w:val="clear" w:color="auto" w:fill="FCEFD2"/>
          </w:tcPr>
          <w:p w14:paraId="376D3113" w14:textId="77777777" w:rsidR="00877107" w:rsidRDefault="00476F45">
            <w:pPr>
              <w:pStyle w:val="TableParagraph"/>
              <w:spacing w:line="230" w:lineRule="atLeast"/>
              <w:ind w:left="416" w:right="296" w:hanging="101"/>
              <w:rPr>
                <w:rFonts w:ascii="Arial"/>
                <w:b/>
                <w:sz w:val="20"/>
              </w:rPr>
            </w:pPr>
            <w:r>
              <w:rPr>
                <w:rFonts w:ascii="Arial"/>
                <w:b/>
                <w:sz w:val="20"/>
              </w:rPr>
              <w:t>Literacies</w:t>
            </w:r>
            <w:r>
              <w:rPr>
                <w:rFonts w:ascii="Arial"/>
                <w:b/>
                <w:spacing w:val="-14"/>
                <w:sz w:val="20"/>
              </w:rPr>
              <w:t xml:space="preserve"> </w:t>
            </w:r>
            <w:r>
              <w:rPr>
                <w:rFonts w:ascii="Arial"/>
                <w:b/>
                <w:sz w:val="20"/>
              </w:rPr>
              <w:t xml:space="preserve">in </w:t>
            </w:r>
            <w:r>
              <w:rPr>
                <w:rFonts w:ascii="Arial"/>
                <w:b/>
                <w:spacing w:val="-2"/>
                <w:sz w:val="20"/>
              </w:rPr>
              <w:t>Language Education</w:t>
            </w:r>
          </w:p>
        </w:tc>
        <w:tc>
          <w:tcPr>
            <w:tcW w:w="2702" w:type="dxa"/>
          </w:tcPr>
          <w:p w14:paraId="376D3114" w14:textId="77777777" w:rsidR="00877107" w:rsidRDefault="00476F45">
            <w:pPr>
              <w:pStyle w:val="TableParagraph"/>
              <w:ind w:left="105"/>
              <w:rPr>
                <w:sz w:val="20"/>
              </w:rPr>
            </w:pPr>
            <w:r>
              <w:rPr>
                <w:sz w:val="20"/>
              </w:rPr>
              <w:t>Activities</w:t>
            </w:r>
            <w:r>
              <w:rPr>
                <w:spacing w:val="-8"/>
                <w:sz w:val="20"/>
              </w:rPr>
              <w:t xml:space="preserve"> </w:t>
            </w:r>
            <w:r>
              <w:rPr>
                <w:sz w:val="20"/>
              </w:rPr>
              <w:t>Database</w:t>
            </w:r>
            <w:r>
              <w:rPr>
                <w:spacing w:val="-7"/>
                <w:sz w:val="20"/>
              </w:rPr>
              <w:t xml:space="preserve"> </w:t>
            </w:r>
            <w:r>
              <w:rPr>
                <w:sz w:val="20"/>
              </w:rPr>
              <w:t>&amp;</w:t>
            </w:r>
            <w:r>
              <w:rPr>
                <w:spacing w:val="-7"/>
                <w:sz w:val="20"/>
              </w:rPr>
              <w:t xml:space="preserve"> </w:t>
            </w:r>
            <w:r>
              <w:rPr>
                <w:spacing w:val="-2"/>
                <w:sz w:val="20"/>
              </w:rPr>
              <w:t>Videos</w:t>
            </w:r>
          </w:p>
        </w:tc>
        <w:tc>
          <w:tcPr>
            <w:tcW w:w="2246" w:type="dxa"/>
          </w:tcPr>
          <w:p w14:paraId="376D3115"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16" w14:textId="77777777" w:rsidR="00877107" w:rsidRDefault="00476F45">
            <w:pPr>
              <w:pStyle w:val="TableParagraph"/>
              <w:ind w:left="111"/>
              <w:rPr>
                <w:sz w:val="20"/>
              </w:rPr>
            </w:pPr>
            <w:r>
              <w:rPr>
                <w:sz w:val="20"/>
              </w:rPr>
              <w:t>Annual</w:t>
            </w:r>
            <w:r>
              <w:rPr>
                <w:spacing w:val="-7"/>
                <w:sz w:val="20"/>
              </w:rPr>
              <w:t xml:space="preserve"> </w:t>
            </w:r>
            <w:r>
              <w:rPr>
                <w:spacing w:val="-2"/>
                <w:sz w:val="20"/>
              </w:rPr>
              <w:t>Reports</w:t>
            </w:r>
          </w:p>
        </w:tc>
      </w:tr>
      <w:tr w:rsidR="00877107" w14:paraId="376D311C" w14:textId="77777777">
        <w:trPr>
          <w:trHeight w:val="230"/>
        </w:trPr>
        <w:tc>
          <w:tcPr>
            <w:tcW w:w="1795" w:type="dxa"/>
            <w:vMerge/>
            <w:tcBorders>
              <w:top w:val="nil"/>
            </w:tcBorders>
            <w:shd w:val="clear" w:color="auto" w:fill="FCEFD2"/>
          </w:tcPr>
          <w:p w14:paraId="376D3118" w14:textId="77777777" w:rsidR="00877107" w:rsidRDefault="00877107">
            <w:pPr>
              <w:rPr>
                <w:sz w:val="2"/>
                <w:szCs w:val="2"/>
              </w:rPr>
            </w:pPr>
          </w:p>
        </w:tc>
        <w:tc>
          <w:tcPr>
            <w:tcW w:w="2702" w:type="dxa"/>
          </w:tcPr>
          <w:p w14:paraId="376D3119" w14:textId="77777777" w:rsidR="00877107" w:rsidRDefault="00476F45">
            <w:pPr>
              <w:pStyle w:val="TableParagraph"/>
              <w:ind w:left="105"/>
              <w:rPr>
                <w:sz w:val="20"/>
              </w:rPr>
            </w:pPr>
            <w:r>
              <w:rPr>
                <w:sz w:val="20"/>
              </w:rPr>
              <w:t>Literacies</w:t>
            </w:r>
            <w:r>
              <w:rPr>
                <w:spacing w:val="-7"/>
                <w:sz w:val="20"/>
              </w:rPr>
              <w:t xml:space="preserve"> </w:t>
            </w:r>
            <w:r>
              <w:rPr>
                <w:sz w:val="20"/>
              </w:rPr>
              <w:t>for</w:t>
            </w:r>
            <w:r>
              <w:rPr>
                <w:spacing w:val="-6"/>
                <w:sz w:val="20"/>
              </w:rPr>
              <w:t xml:space="preserve"> </w:t>
            </w:r>
            <w:r>
              <w:rPr>
                <w:spacing w:val="-2"/>
                <w:sz w:val="20"/>
              </w:rPr>
              <w:t>LCTLs</w:t>
            </w:r>
          </w:p>
        </w:tc>
        <w:tc>
          <w:tcPr>
            <w:tcW w:w="2246" w:type="dxa"/>
          </w:tcPr>
          <w:p w14:paraId="376D311A"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1B" w14:textId="77777777" w:rsidR="00877107" w:rsidRDefault="00476F45">
            <w:pPr>
              <w:pStyle w:val="TableParagraph"/>
              <w:ind w:left="111"/>
              <w:rPr>
                <w:sz w:val="20"/>
              </w:rPr>
            </w:pPr>
            <w:r>
              <w:rPr>
                <w:sz w:val="20"/>
              </w:rPr>
              <w:t>Focus</w:t>
            </w:r>
            <w:r>
              <w:rPr>
                <w:spacing w:val="-7"/>
                <w:sz w:val="20"/>
              </w:rPr>
              <w:t xml:space="preserve"> </w:t>
            </w:r>
            <w:r>
              <w:rPr>
                <w:sz w:val="20"/>
              </w:rPr>
              <w:t>Groups,</w:t>
            </w:r>
            <w:r>
              <w:rPr>
                <w:spacing w:val="-6"/>
                <w:sz w:val="20"/>
              </w:rPr>
              <w:t xml:space="preserve"> </w:t>
            </w:r>
            <w:r>
              <w:rPr>
                <w:spacing w:val="-2"/>
                <w:sz w:val="20"/>
              </w:rPr>
              <w:t>Reports</w:t>
            </w:r>
          </w:p>
        </w:tc>
      </w:tr>
      <w:tr w:rsidR="00877107" w14:paraId="376D3121" w14:textId="77777777">
        <w:trPr>
          <w:trHeight w:val="230"/>
        </w:trPr>
        <w:tc>
          <w:tcPr>
            <w:tcW w:w="1795" w:type="dxa"/>
            <w:vMerge/>
            <w:tcBorders>
              <w:top w:val="nil"/>
            </w:tcBorders>
            <w:shd w:val="clear" w:color="auto" w:fill="FCEFD2"/>
          </w:tcPr>
          <w:p w14:paraId="376D311D" w14:textId="77777777" w:rsidR="00877107" w:rsidRDefault="00877107">
            <w:pPr>
              <w:rPr>
                <w:sz w:val="2"/>
                <w:szCs w:val="2"/>
              </w:rPr>
            </w:pPr>
          </w:p>
        </w:tc>
        <w:tc>
          <w:tcPr>
            <w:tcW w:w="2702" w:type="dxa"/>
          </w:tcPr>
          <w:p w14:paraId="376D311E" w14:textId="77777777" w:rsidR="00877107" w:rsidRDefault="00476F45">
            <w:pPr>
              <w:pStyle w:val="TableParagraph"/>
              <w:ind w:left="105"/>
              <w:rPr>
                <w:sz w:val="20"/>
              </w:rPr>
            </w:pPr>
            <w:r>
              <w:rPr>
                <w:sz w:val="20"/>
              </w:rPr>
              <w:t>Templates,</w:t>
            </w:r>
            <w:r>
              <w:rPr>
                <w:spacing w:val="-7"/>
                <w:sz w:val="20"/>
              </w:rPr>
              <w:t xml:space="preserve"> </w:t>
            </w:r>
            <w:r>
              <w:rPr>
                <w:sz w:val="20"/>
              </w:rPr>
              <w:t>Tools,</w:t>
            </w:r>
            <w:r>
              <w:rPr>
                <w:spacing w:val="-6"/>
                <w:sz w:val="20"/>
              </w:rPr>
              <w:t xml:space="preserve"> </w:t>
            </w:r>
            <w:r>
              <w:rPr>
                <w:sz w:val="20"/>
              </w:rPr>
              <w:t>&amp;</w:t>
            </w:r>
            <w:r>
              <w:rPr>
                <w:spacing w:val="-6"/>
                <w:sz w:val="20"/>
              </w:rPr>
              <w:t xml:space="preserve"> </w:t>
            </w:r>
            <w:r>
              <w:rPr>
                <w:spacing w:val="-2"/>
                <w:sz w:val="20"/>
              </w:rPr>
              <w:t>Materials</w:t>
            </w:r>
          </w:p>
        </w:tc>
        <w:tc>
          <w:tcPr>
            <w:tcW w:w="2246" w:type="dxa"/>
          </w:tcPr>
          <w:p w14:paraId="376D311F"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20" w14:textId="77777777" w:rsidR="00877107" w:rsidRDefault="00476F45">
            <w:pPr>
              <w:pStyle w:val="TableParagraph"/>
              <w:ind w:left="111"/>
              <w:rPr>
                <w:sz w:val="20"/>
              </w:rPr>
            </w:pPr>
            <w:r>
              <w:rPr>
                <w:sz w:val="20"/>
              </w:rPr>
              <w:t>Annual</w:t>
            </w:r>
            <w:r>
              <w:rPr>
                <w:spacing w:val="-7"/>
                <w:sz w:val="20"/>
              </w:rPr>
              <w:t xml:space="preserve"> </w:t>
            </w:r>
            <w:r>
              <w:rPr>
                <w:spacing w:val="-2"/>
                <w:sz w:val="20"/>
              </w:rPr>
              <w:t>Reports</w:t>
            </w:r>
          </w:p>
        </w:tc>
      </w:tr>
      <w:tr w:rsidR="00877107" w14:paraId="376D3127" w14:textId="77777777">
        <w:trPr>
          <w:trHeight w:val="230"/>
        </w:trPr>
        <w:tc>
          <w:tcPr>
            <w:tcW w:w="1795" w:type="dxa"/>
            <w:vMerge w:val="restart"/>
            <w:shd w:val="clear" w:color="auto" w:fill="E5F2DC"/>
          </w:tcPr>
          <w:p w14:paraId="376D3122" w14:textId="77777777" w:rsidR="00877107" w:rsidRDefault="00877107">
            <w:pPr>
              <w:pStyle w:val="TableParagraph"/>
              <w:spacing w:before="7" w:line="240" w:lineRule="auto"/>
              <w:ind w:left="0"/>
              <w:rPr>
                <w:rFonts w:ascii="Arial"/>
                <w:b/>
                <w:sz w:val="20"/>
              </w:rPr>
            </w:pPr>
          </w:p>
          <w:p w14:paraId="376D3123" w14:textId="77777777" w:rsidR="00877107" w:rsidRDefault="00476F45">
            <w:pPr>
              <w:pStyle w:val="TableParagraph"/>
              <w:spacing w:line="240" w:lineRule="auto"/>
              <w:ind w:left="199"/>
              <w:rPr>
                <w:rFonts w:ascii="Arial"/>
                <w:b/>
                <w:sz w:val="20"/>
              </w:rPr>
            </w:pPr>
            <w:r>
              <w:rPr>
                <w:rFonts w:ascii="Arial"/>
                <w:b/>
                <w:sz w:val="20"/>
              </w:rPr>
              <w:t>Secondary</w:t>
            </w:r>
            <w:r>
              <w:rPr>
                <w:rFonts w:ascii="Arial"/>
                <w:b/>
                <w:spacing w:val="-13"/>
                <w:sz w:val="20"/>
              </w:rPr>
              <w:t xml:space="preserve"> </w:t>
            </w:r>
            <w:r>
              <w:rPr>
                <w:rFonts w:ascii="Arial"/>
                <w:b/>
                <w:spacing w:val="-5"/>
                <w:sz w:val="20"/>
              </w:rPr>
              <w:t>DLI</w:t>
            </w:r>
          </w:p>
        </w:tc>
        <w:tc>
          <w:tcPr>
            <w:tcW w:w="2702" w:type="dxa"/>
          </w:tcPr>
          <w:p w14:paraId="376D3124" w14:textId="77777777" w:rsidR="00877107" w:rsidRDefault="00476F45">
            <w:pPr>
              <w:pStyle w:val="TableParagraph"/>
              <w:ind w:left="105"/>
              <w:rPr>
                <w:sz w:val="20"/>
              </w:rPr>
            </w:pPr>
            <w:r>
              <w:rPr>
                <w:sz w:val="20"/>
              </w:rPr>
              <w:t>Repository</w:t>
            </w:r>
            <w:r>
              <w:rPr>
                <w:spacing w:val="-8"/>
                <w:sz w:val="20"/>
              </w:rPr>
              <w:t xml:space="preserve"> </w:t>
            </w:r>
            <w:r>
              <w:rPr>
                <w:sz w:val="20"/>
              </w:rPr>
              <w:t>of</w:t>
            </w:r>
            <w:r>
              <w:rPr>
                <w:spacing w:val="-8"/>
                <w:sz w:val="20"/>
              </w:rPr>
              <w:t xml:space="preserve"> </w:t>
            </w:r>
            <w:r>
              <w:rPr>
                <w:sz w:val="20"/>
              </w:rPr>
              <w:t>Curricular</w:t>
            </w:r>
            <w:r>
              <w:rPr>
                <w:spacing w:val="-8"/>
                <w:sz w:val="20"/>
              </w:rPr>
              <w:t xml:space="preserve"> </w:t>
            </w:r>
            <w:r>
              <w:rPr>
                <w:spacing w:val="-4"/>
                <w:sz w:val="20"/>
              </w:rPr>
              <w:t>Units</w:t>
            </w:r>
          </w:p>
        </w:tc>
        <w:tc>
          <w:tcPr>
            <w:tcW w:w="2246" w:type="dxa"/>
          </w:tcPr>
          <w:p w14:paraId="376D3125"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26" w14:textId="77777777" w:rsidR="00877107" w:rsidRDefault="00476F45">
            <w:pPr>
              <w:pStyle w:val="TableParagraph"/>
              <w:ind w:left="111"/>
              <w:rPr>
                <w:sz w:val="20"/>
              </w:rPr>
            </w:pPr>
            <w:r>
              <w:rPr>
                <w:sz w:val="20"/>
              </w:rPr>
              <w:t>Surveys,</w:t>
            </w:r>
            <w:r>
              <w:rPr>
                <w:spacing w:val="-10"/>
                <w:sz w:val="20"/>
              </w:rPr>
              <w:t xml:space="preserve"> </w:t>
            </w:r>
            <w:r>
              <w:rPr>
                <w:sz w:val="20"/>
              </w:rPr>
              <w:t>Interviews,</w:t>
            </w:r>
            <w:r>
              <w:rPr>
                <w:spacing w:val="-10"/>
                <w:sz w:val="20"/>
              </w:rPr>
              <w:t xml:space="preserve"> </w:t>
            </w:r>
            <w:r>
              <w:rPr>
                <w:spacing w:val="-2"/>
                <w:sz w:val="20"/>
              </w:rPr>
              <w:t>Reports</w:t>
            </w:r>
          </w:p>
        </w:tc>
      </w:tr>
      <w:tr w:rsidR="00877107" w14:paraId="376D312C" w14:textId="77777777">
        <w:trPr>
          <w:trHeight w:val="230"/>
        </w:trPr>
        <w:tc>
          <w:tcPr>
            <w:tcW w:w="1795" w:type="dxa"/>
            <w:vMerge/>
            <w:tcBorders>
              <w:top w:val="nil"/>
            </w:tcBorders>
            <w:shd w:val="clear" w:color="auto" w:fill="E5F2DC"/>
          </w:tcPr>
          <w:p w14:paraId="376D3128" w14:textId="77777777" w:rsidR="00877107" w:rsidRDefault="00877107">
            <w:pPr>
              <w:rPr>
                <w:sz w:val="2"/>
                <w:szCs w:val="2"/>
              </w:rPr>
            </w:pPr>
          </w:p>
        </w:tc>
        <w:tc>
          <w:tcPr>
            <w:tcW w:w="2702" w:type="dxa"/>
          </w:tcPr>
          <w:p w14:paraId="376D3129" w14:textId="77777777" w:rsidR="00877107" w:rsidRDefault="00476F45">
            <w:pPr>
              <w:pStyle w:val="TableParagraph"/>
              <w:ind w:left="105"/>
              <w:rPr>
                <w:sz w:val="20"/>
              </w:rPr>
            </w:pPr>
            <w:r>
              <w:rPr>
                <w:sz w:val="20"/>
              </w:rPr>
              <w:t>DBR</w:t>
            </w:r>
            <w:r>
              <w:rPr>
                <w:spacing w:val="-6"/>
                <w:sz w:val="20"/>
              </w:rPr>
              <w:t xml:space="preserve"> </w:t>
            </w:r>
            <w:r>
              <w:rPr>
                <w:sz w:val="20"/>
              </w:rPr>
              <w:t>&amp;</w:t>
            </w:r>
            <w:r>
              <w:rPr>
                <w:spacing w:val="-5"/>
                <w:sz w:val="20"/>
              </w:rPr>
              <w:t xml:space="preserve"> </w:t>
            </w:r>
            <w:r>
              <w:rPr>
                <w:sz w:val="20"/>
              </w:rPr>
              <w:t>Design</w:t>
            </w:r>
            <w:r>
              <w:rPr>
                <w:spacing w:val="-4"/>
                <w:sz w:val="20"/>
              </w:rPr>
              <w:t xml:space="preserve"> </w:t>
            </w:r>
            <w:r>
              <w:rPr>
                <w:spacing w:val="-2"/>
                <w:sz w:val="20"/>
              </w:rPr>
              <w:t>Principles</w:t>
            </w:r>
          </w:p>
        </w:tc>
        <w:tc>
          <w:tcPr>
            <w:tcW w:w="2246" w:type="dxa"/>
          </w:tcPr>
          <w:p w14:paraId="376D312A"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2B" w14:textId="77777777" w:rsidR="00877107" w:rsidRDefault="00476F45">
            <w:pPr>
              <w:pStyle w:val="TableParagraph"/>
              <w:ind w:left="111"/>
              <w:rPr>
                <w:sz w:val="20"/>
              </w:rPr>
            </w:pPr>
            <w:r>
              <w:rPr>
                <w:sz w:val="20"/>
              </w:rPr>
              <w:t>Interviews,</w:t>
            </w:r>
            <w:r>
              <w:rPr>
                <w:spacing w:val="-10"/>
                <w:sz w:val="20"/>
              </w:rPr>
              <w:t xml:space="preserve"> </w:t>
            </w:r>
            <w:r>
              <w:rPr>
                <w:sz w:val="20"/>
              </w:rPr>
              <w:t>Annual</w:t>
            </w:r>
            <w:r>
              <w:rPr>
                <w:spacing w:val="-9"/>
                <w:sz w:val="20"/>
              </w:rPr>
              <w:t xml:space="preserve"> </w:t>
            </w:r>
            <w:r>
              <w:rPr>
                <w:spacing w:val="-2"/>
                <w:sz w:val="20"/>
              </w:rPr>
              <w:t>Reports</w:t>
            </w:r>
          </w:p>
        </w:tc>
      </w:tr>
      <w:tr w:rsidR="00877107" w14:paraId="376D3131" w14:textId="77777777">
        <w:trPr>
          <w:trHeight w:val="230"/>
        </w:trPr>
        <w:tc>
          <w:tcPr>
            <w:tcW w:w="1795" w:type="dxa"/>
            <w:vMerge/>
            <w:tcBorders>
              <w:top w:val="nil"/>
            </w:tcBorders>
            <w:shd w:val="clear" w:color="auto" w:fill="E5F2DC"/>
          </w:tcPr>
          <w:p w14:paraId="376D312D" w14:textId="77777777" w:rsidR="00877107" w:rsidRDefault="00877107">
            <w:pPr>
              <w:rPr>
                <w:sz w:val="2"/>
                <w:szCs w:val="2"/>
              </w:rPr>
            </w:pPr>
          </w:p>
        </w:tc>
        <w:tc>
          <w:tcPr>
            <w:tcW w:w="2702" w:type="dxa"/>
          </w:tcPr>
          <w:p w14:paraId="376D312E" w14:textId="77777777" w:rsidR="00877107" w:rsidRDefault="00476F45">
            <w:pPr>
              <w:pStyle w:val="TableParagraph"/>
              <w:ind w:left="105"/>
              <w:rPr>
                <w:sz w:val="20"/>
              </w:rPr>
            </w:pPr>
            <w:r>
              <w:rPr>
                <w:sz w:val="20"/>
              </w:rPr>
              <w:t>Professional</w:t>
            </w:r>
            <w:r>
              <w:rPr>
                <w:spacing w:val="-12"/>
                <w:sz w:val="20"/>
              </w:rPr>
              <w:t xml:space="preserve"> </w:t>
            </w:r>
            <w:r>
              <w:rPr>
                <w:spacing w:val="-2"/>
                <w:sz w:val="20"/>
              </w:rPr>
              <w:t>Development</w:t>
            </w:r>
          </w:p>
        </w:tc>
        <w:tc>
          <w:tcPr>
            <w:tcW w:w="2246" w:type="dxa"/>
          </w:tcPr>
          <w:p w14:paraId="376D312F"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30"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36" w14:textId="77777777">
        <w:trPr>
          <w:trHeight w:val="460"/>
        </w:trPr>
        <w:tc>
          <w:tcPr>
            <w:tcW w:w="1795" w:type="dxa"/>
            <w:vMerge w:val="restart"/>
            <w:shd w:val="clear" w:color="auto" w:fill="F9F7DC"/>
          </w:tcPr>
          <w:p w14:paraId="376D3132" w14:textId="77777777" w:rsidR="00877107" w:rsidRDefault="00476F45">
            <w:pPr>
              <w:pStyle w:val="TableParagraph"/>
              <w:spacing w:before="122" w:line="240" w:lineRule="auto"/>
              <w:ind w:left="416" w:hanging="301"/>
              <w:rPr>
                <w:rFonts w:ascii="Arial"/>
                <w:b/>
                <w:sz w:val="20"/>
              </w:rPr>
            </w:pPr>
            <w:r>
              <w:rPr>
                <w:rFonts w:ascii="Arial"/>
                <w:b/>
                <w:sz w:val="20"/>
              </w:rPr>
              <w:t>Social</w:t>
            </w:r>
            <w:r>
              <w:rPr>
                <w:rFonts w:ascii="Arial"/>
                <w:b/>
                <w:spacing w:val="-14"/>
                <w:sz w:val="20"/>
              </w:rPr>
              <w:t xml:space="preserve"> </w:t>
            </w:r>
            <w:r>
              <w:rPr>
                <w:rFonts w:ascii="Arial"/>
                <w:b/>
                <w:sz w:val="20"/>
              </w:rPr>
              <w:t>Justice</w:t>
            </w:r>
            <w:r>
              <w:rPr>
                <w:rFonts w:ascii="Arial"/>
                <w:b/>
                <w:spacing w:val="-14"/>
                <w:sz w:val="20"/>
              </w:rPr>
              <w:t xml:space="preserve"> </w:t>
            </w:r>
            <w:r>
              <w:rPr>
                <w:rFonts w:ascii="Arial"/>
                <w:b/>
                <w:sz w:val="20"/>
              </w:rPr>
              <w:t xml:space="preserve">in </w:t>
            </w:r>
            <w:r>
              <w:rPr>
                <w:rFonts w:ascii="Arial"/>
                <w:b/>
                <w:spacing w:val="-2"/>
                <w:sz w:val="20"/>
              </w:rPr>
              <w:t>Language Education</w:t>
            </w:r>
          </w:p>
        </w:tc>
        <w:tc>
          <w:tcPr>
            <w:tcW w:w="2702" w:type="dxa"/>
          </w:tcPr>
          <w:p w14:paraId="376D3133" w14:textId="77777777" w:rsidR="00877107" w:rsidRDefault="00476F45">
            <w:pPr>
              <w:pStyle w:val="TableParagraph"/>
              <w:spacing w:line="230" w:lineRule="exact"/>
              <w:ind w:left="105"/>
              <w:rPr>
                <w:sz w:val="20"/>
              </w:rPr>
            </w:pPr>
            <w:r>
              <w:rPr>
                <w:sz w:val="20"/>
              </w:rPr>
              <w:t>Researching</w:t>
            </w:r>
            <w:r>
              <w:rPr>
                <w:spacing w:val="-13"/>
                <w:sz w:val="20"/>
              </w:rPr>
              <w:t xml:space="preserve"> </w:t>
            </w:r>
            <w:r>
              <w:rPr>
                <w:sz w:val="20"/>
              </w:rPr>
              <w:t>Social</w:t>
            </w:r>
            <w:r>
              <w:rPr>
                <w:spacing w:val="-12"/>
                <w:sz w:val="20"/>
              </w:rPr>
              <w:t xml:space="preserve"> </w:t>
            </w:r>
            <w:r>
              <w:rPr>
                <w:sz w:val="20"/>
              </w:rPr>
              <w:t xml:space="preserve">Justice </w:t>
            </w:r>
            <w:r>
              <w:rPr>
                <w:spacing w:val="-2"/>
                <w:sz w:val="20"/>
              </w:rPr>
              <w:t>Classrooms</w:t>
            </w:r>
          </w:p>
        </w:tc>
        <w:tc>
          <w:tcPr>
            <w:tcW w:w="2246" w:type="dxa"/>
          </w:tcPr>
          <w:p w14:paraId="376D3134" w14:textId="77777777" w:rsidR="00877107" w:rsidRDefault="00476F45">
            <w:pPr>
              <w:pStyle w:val="TableParagraph"/>
              <w:spacing w:before="113" w:line="240" w:lineRule="auto"/>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35" w14:textId="77777777" w:rsidR="00877107" w:rsidRDefault="00476F45">
            <w:pPr>
              <w:pStyle w:val="TableParagraph"/>
              <w:spacing w:line="230" w:lineRule="exact"/>
              <w:ind w:left="111"/>
              <w:rPr>
                <w:sz w:val="20"/>
              </w:rPr>
            </w:pPr>
            <w:r>
              <w:rPr>
                <w:sz w:val="20"/>
              </w:rPr>
              <w:t>Surveys, Focus Groups, Interviews,</w:t>
            </w:r>
            <w:r>
              <w:rPr>
                <w:spacing w:val="-13"/>
                <w:sz w:val="20"/>
              </w:rPr>
              <w:t xml:space="preserve"> </w:t>
            </w:r>
            <w:r>
              <w:rPr>
                <w:sz w:val="20"/>
              </w:rPr>
              <w:t>Annual</w:t>
            </w:r>
            <w:r>
              <w:rPr>
                <w:spacing w:val="-12"/>
                <w:sz w:val="20"/>
              </w:rPr>
              <w:t xml:space="preserve"> </w:t>
            </w:r>
            <w:r>
              <w:rPr>
                <w:sz w:val="20"/>
              </w:rPr>
              <w:t>Reports</w:t>
            </w:r>
          </w:p>
        </w:tc>
      </w:tr>
      <w:tr w:rsidR="00877107" w14:paraId="376D313B" w14:textId="77777777">
        <w:trPr>
          <w:trHeight w:val="230"/>
        </w:trPr>
        <w:tc>
          <w:tcPr>
            <w:tcW w:w="1795" w:type="dxa"/>
            <w:vMerge/>
            <w:tcBorders>
              <w:top w:val="nil"/>
            </w:tcBorders>
            <w:shd w:val="clear" w:color="auto" w:fill="F9F7DC"/>
          </w:tcPr>
          <w:p w14:paraId="376D3137" w14:textId="77777777" w:rsidR="00877107" w:rsidRDefault="00877107">
            <w:pPr>
              <w:rPr>
                <w:sz w:val="2"/>
                <w:szCs w:val="2"/>
              </w:rPr>
            </w:pPr>
          </w:p>
        </w:tc>
        <w:tc>
          <w:tcPr>
            <w:tcW w:w="2702" w:type="dxa"/>
          </w:tcPr>
          <w:p w14:paraId="376D3138" w14:textId="77777777" w:rsidR="00877107" w:rsidRDefault="00476F45">
            <w:pPr>
              <w:pStyle w:val="TableParagraph"/>
              <w:ind w:left="105"/>
              <w:rPr>
                <w:sz w:val="20"/>
              </w:rPr>
            </w:pPr>
            <w:r>
              <w:rPr>
                <w:sz w:val="20"/>
              </w:rPr>
              <w:t>Learning</w:t>
            </w:r>
            <w:r>
              <w:rPr>
                <w:spacing w:val="-5"/>
                <w:sz w:val="20"/>
              </w:rPr>
              <w:t xml:space="preserve"> </w:t>
            </w:r>
            <w:r>
              <w:rPr>
                <w:sz w:val="20"/>
              </w:rPr>
              <w:t>to</w:t>
            </w:r>
            <w:r>
              <w:rPr>
                <w:spacing w:val="-4"/>
                <w:sz w:val="20"/>
              </w:rPr>
              <w:t xml:space="preserve"> </w:t>
            </w:r>
            <w:r>
              <w:rPr>
                <w:sz w:val="20"/>
              </w:rPr>
              <w:t>Teach</w:t>
            </w:r>
            <w:r>
              <w:rPr>
                <w:spacing w:val="-5"/>
                <w:sz w:val="20"/>
              </w:rPr>
              <w:t xml:space="preserve"> </w:t>
            </w:r>
            <w:r>
              <w:rPr>
                <w:sz w:val="20"/>
              </w:rPr>
              <w:t>for</w:t>
            </w:r>
            <w:r>
              <w:rPr>
                <w:spacing w:val="-4"/>
                <w:sz w:val="20"/>
              </w:rPr>
              <w:t xml:space="preserve"> </w:t>
            </w:r>
            <w:r>
              <w:rPr>
                <w:spacing w:val="-2"/>
                <w:sz w:val="20"/>
              </w:rPr>
              <w:t>Justice</w:t>
            </w:r>
          </w:p>
        </w:tc>
        <w:tc>
          <w:tcPr>
            <w:tcW w:w="2246" w:type="dxa"/>
          </w:tcPr>
          <w:p w14:paraId="376D3139"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3A"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40" w14:textId="77777777">
        <w:trPr>
          <w:trHeight w:val="230"/>
        </w:trPr>
        <w:tc>
          <w:tcPr>
            <w:tcW w:w="1795" w:type="dxa"/>
            <w:vMerge/>
            <w:tcBorders>
              <w:top w:val="nil"/>
            </w:tcBorders>
            <w:shd w:val="clear" w:color="auto" w:fill="F9F7DC"/>
          </w:tcPr>
          <w:p w14:paraId="376D313C" w14:textId="77777777" w:rsidR="00877107" w:rsidRDefault="00877107">
            <w:pPr>
              <w:rPr>
                <w:sz w:val="2"/>
                <w:szCs w:val="2"/>
              </w:rPr>
            </w:pPr>
          </w:p>
        </w:tc>
        <w:tc>
          <w:tcPr>
            <w:tcW w:w="2702" w:type="dxa"/>
          </w:tcPr>
          <w:p w14:paraId="376D313D" w14:textId="77777777" w:rsidR="00877107" w:rsidRDefault="00476F45">
            <w:pPr>
              <w:pStyle w:val="TableParagraph"/>
              <w:ind w:left="105"/>
              <w:rPr>
                <w:sz w:val="20"/>
              </w:rPr>
            </w:pPr>
            <w:r>
              <w:rPr>
                <w:sz w:val="20"/>
              </w:rPr>
              <w:t>LCTL</w:t>
            </w:r>
            <w:r>
              <w:rPr>
                <w:spacing w:val="-5"/>
                <w:sz w:val="20"/>
              </w:rPr>
              <w:t xml:space="preserve"> </w:t>
            </w:r>
            <w:r>
              <w:rPr>
                <w:sz w:val="20"/>
              </w:rPr>
              <w:t>Lesson</w:t>
            </w:r>
            <w:r>
              <w:rPr>
                <w:spacing w:val="-5"/>
                <w:sz w:val="20"/>
              </w:rPr>
              <w:t xml:space="preserve"> </w:t>
            </w:r>
            <w:r>
              <w:rPr>
                <w:spacing w:val="-2"/>
                <w:sz w:val="20"/>
              </w:rPr>
              <w:t>Plans</w:t>
            </w:r>
          </w:p>
        </w:tc>
        <w:tc>
          <w:tcPr>
            <w:tcW w:w="2246" w:type="dxa"/>
          </w:tcPr>
          <w:p w14:paraId="376D313E"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3F"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45" w14:textId="77777777">
        <w:trPr>
          <w:trHeight w:val="230"/>
        </w:trPr>
        <w:tc>
          <w:tcPr>
            <w:tcW w:w="1795" w:type="dxa"/>
            <w:vMerge w:val="restart"/>
            <w:shd w:val="clear" w:color="auto" w:fill="F6D7CC"/>
          </w:tcPr>
          <w:p w14:paraId="376D3141" w14:textId="77777777" w:rsidR="00877107" w:rsidRDefault="00476F45">
            <w:pPr>
              <w:pStyle w:val="TableParagraph"/>
              <w:spacing w:before="126" w:line="240" w:lineRule="auto"/>
              <w:ind w:left="116" w:right="98"/>
              <w:jc w:val="center"/>
              <w:rPr>
                <w:rFonts w:ascii="Arial"/>
                <w:b/>
                <w:sz w:val="20"/>
              </w:rPr>
            </w:pPr>
            <w:r>
              <w:rPr>
                <w:rFonts w:ascii="Arial"/>
                <w:b/>
                <w:sz w:val="20"/>
              </w:rPr>
              <w:t>Equity</w:t>
            </w:r>
            <w:r>
              <w:rPr>
                <w:rFonts w:ascii="Arial"/>
                <w:b/>
                <w:spacing w:val="-14"/>
                <w:sz w:val="20"/>
              </w:rPr>
              <w:t xml:space="preserve"> </w:t>
            </w:r>
            <w:r>
              <w:rPr>
                <w:rFonts w:ascii="Arial"/>
                <w:b/>
                <w:sz w:val="20"/>
              </w:rPr>
              <w:t>&amp;</w:t>
            </w:r>
            <w:r>
              <w:rPr>
                <w:rFonts w:ascii="Arial"/>
                <w:b/>
                <w:spacing w:val="-14"/>
                <w:sz w:val="20"/>
              </w:rPr>
              <w:t xml:space="preserve"> </w:t>
            </w:r>
            <w:r>
              <w:rPr>
                <w:rFonts w:ascii="Arial"/>
                <w:b/>
                <w:sz w:val="20"/>
              </w:rPr>
              <w:t>Access to</w:t>
            </w:r>
            <w:r>
              <w:rPr>
                <w:rFonts w:ascii="Arial"/>
                <w:b/>
                <w:spacing w:val="-9"/>
                <w:sz w:val="20"/>
              </w:rPr>
              <w:t xml:space="preserve"> </w:t>
            </w:r>
            <w:r>
              <w:rPr>
                <w:rFonts w:ascii="Arial"/>
                <w:b/>
                <w:sz w:val="20"/>
              </w:rPr>
              <w:t>State</w:t>
            </w:r>
            <w:r>
              <w:rPr>
                <w:rFonts w:ascii="Arial"/>
                <w:b/>
                <w:spacing w:val="-9"/>
                <w:sz w:val="20"/>
              </w:rPr>
              <w:t xml:space="preserve"> </w:t>
            </w:r>
            <w:r>
              <w:rPr>
                <w:rFonts w:ascii="Arial"/>
                <w:b/>
                <w:sz w:val="20"/>
              </w:rPr>
              <w:t>Seals</w:t>
            </w:r>
            <w:r>
              <w:rPr>
                <w:rFonts w:ascii="Arial"/>
                <w:b/>
                <w:spacing w:val="-9"/>
                <w:sz w:val="20"/>
              </w:rPr>
              <w:t xml:space="preserve"> </w:t>
            </w:r>
            <w:r>
              <w:rPr>
                <w:rFonts w:ascii="Arial"/>
                <w:b/>
                <w:sz w:val="20"/>
              </w:rPr>
              <w:t xml:space="preserve">of </w:t>
            </w:r>
            <w:r>
              <w:rPr>
                <w:rFonts w:ascii="Arial"/>
                <w:b/>
                <w:spacing w:val="-2"/>
                <w:sz w:val="20"/>
              </w:rPr>
              <w:t>Biliteracy</w:t>
            </w:r>
          </w:p>
        </w:tc>
        <w:tc>
          <w:tcPr>
            <w:tcW w:w="2702" w:type="dxa"/>
          </w:tcPr>
          <w:p w14:paraId="376D3142" w14:textId="77777777" w:rsidR="00877107" w:rsidRDefault="00476F45">
            <w:pPr>
              <w:pStyle w:val="TableParagraph"/>
              <w:ind w:left="105"/>
              <w:rPr>
                <w:sz w:val="20"/>
              </w:rPr>
            </w:pPr>
            <w:r>
              <w:rPr>
                <w:sz w:val="20"/>
              </w:rPr>
              <w:t>Needs</w:t>
            </w:r>
            <w:r>
              <w:rPr>
                <w:spacing w:val="-6"/>
                <w:sz w:val="20"/>
              </w:rPr>
              <w:t xml:space="preserve"> </w:t>
            </w:r>
            <w:r>
              <w:rPr>
                <w:spacing w:val="-2"/>
                <w:sz w:val="20"/>
              </w:rPr>
              <w:t>Analysis</w:t>
            </w:r>
          </w:p>
        </w:tc>
        <w:tc>
          <w:tcPr>
            <w:tcW w:w="2246" w:type="dxa"/>
          </w:tcPr>
          <w:p w14:paraId="376D3143"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44" w14:textId="77777777" w:rsidR="00877107" w:rsidRDefault="00476F45">
            <w:pPr>
              <w:pStyle w:val="TableParagraph"/>
              <w:ind w:left="111"/>
              <w:rPr>
                <w:sz w:val="20"/>
              </w:rPr>
            </w:pPr>
            <w:r>
              <w:rPr>
                <w:sz w:val="20"/>
              </w:rPr>
              <w:t>Surveys,</w:t>
            </w:r>
            <w:r>
              <w:rPr>
                <w:spacing w:val="-10"/>
                <w:sz w:val="20"/>
              </w:rPr>
              <w:t xml:space="preserve"> </w:t>
            </w:r>
            <w:r>
              <w:rPr>
                <w:sz w:val="20"/>
              </w:rPr>
              <w:t>Interviews,</w:t>
            </w:r>
            <w:r>
              <w:rPr>
                <w:spacing w:val="-10"/>
                <w:sz w:val="20"/>
              </w:rPr>
              <w:t xml:space="preserve"> </w:t>
            </w:r>
            <w:r>
              <w:rPr>
                <w:spacing w:val="-2"/>
                <w:sz w:val="20"/>
              </w:rPr>
              <w:t>Reports</w:t>
            </w:r>
          </w:p>
        </w:tc>
      </w:tr>
      <w:tr w:rsidR="00877107" w14:paraId="376D314A" w14:textId="77777777">
        <w:trPr>
          <w:trHeight w:val="230"/>
        </w:trPr>
        <w:tc>
          <w:tcPr>
            <w:tcW w:w="1795" w:type="dxa"/>
            <w:vMerge/>
            <w:tcBorders>
              <w:top w:val="nil"/>
            </w:tcBorders>
            <w:shd w:val="clear" w:color="auto" w:fill="F6D7CC"/>
          </w:tcPr>
          <w:p w14:paraId="376D3146" w14:textId="77777777" w:rsidR="00877107" w:rsidRDefault="00877107">
            <w:pPr>
              <w:rPr>
                <w:sz w:val="2"/>
                <w:szCs w:val="2"/>
              </w:rPr>
            </w:pPr>
          </w:p>
        </w:tc>
        <w:tc>
          <w:tcPr>
            <w:tcW w:w="2702" w:type="dxa"/>
          </w:tcPr>
          <w:p w14:paraId="376D3147" w14:textId="77777777" w:rsidR="00877107" w:rsidRDefault="00476F45">
            <w:pPr>
              <w:pStyle w:val="TableParagraph"/>
              <w:ind w:left="105"/>
              <w:rPr>
                <w:sz w:val="20"/>
              </w:rPr>
            </w:pPr>
            <w:r>
              <w:rPr>
                <w:sz w:val="20"/>
              </w:rPr>
              <w:t>Toolkits</w:t>
            </w:r>
            <w:r>
              <w:rPr>
                <w:spacing w:val="-5"/>
                <w:sz w:val="20"/>
              </w:rPr>
              <w:t xml:space="preserve"> </w:t>
            </w:r>
            <w:r>
              <w:rPr>
                <w:sz w:val="20"/>
              </w:rPr>
              <w:t>&amp;</w:t>
            </w:r>
            <w:r>
              <w:rPr>
                <w:spacing w:val="-5"/>
                <w:sz w:val="20"/>
              </w:rPr>
              <w:t xml:space="preserve"> </w:t>
            </w:r>
            <w:r>
              <w:rPr>
                <w:spacing w:val="-2"/>
                <w:sz w:val="20"/>
              </w:rPr>
              <w:t>Templates</w:t>
            </w:r>
          </w:p>
        </w:tc>
        <w:tc>
          <w:tcPr>
            <w:tcW w:w="2246" w:type="dxa"/>
          </w:tcPr>
          <w:p w14:paraId="376D3148"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49" w14:textId="77777777" w:rsidR="00877107" w:rsidRDefault="00476F45">
            <w:pPr>
              <w:pStyle w:val="TableParagraph"/>
              <w:ind w:left="111"/>
              <w:rPr>
                <w:sz w:val="20"/>
              </w:rPr>
            </w:pPr>
            <w:r>
              <w:rPr>
                <w:sz w:val="20"/>
              </w:rPr>
              <w:t>Focus</w:t>
            </w:r>
            <w:r>
              <w:rPr>
                <w:spacing w:val="-7"/>
                <w:sz w:val="20"/>
              </w:rPr>
              <w:t xml:space="preserve"> </w:t>
            </w:r>
            <w:r>
              <w:rPr>
                <w:sz w:val="20"/>
              </w:rPr>
              <w:t>Groups,</w:t>
            </w:r>
            <w:r>
              <w:rPr>
                <w:spacing w:val="-6"/>
                <w:sz w:val="20"/>
              </w:rPr>
              <w:t xml:space="preserve"> </w:t>
            </w:r>
            <w:r>
              <w:rPr>
                <w:spacing w:val="-2"/>
                <w:sz w:val="20"/>
              </w:rPr>
              <w:t>Reports</w:t>
            </w:r>
          </w:p>
        </w:tc>
      </w:tr>
      <w:tr w:rsidR="00877107" w14:paraId="376D314F" w14:textId="77777777">
        <w:trPr>
          <w:trHeight w:val="230"/>
        </w:trPr>
        <w:tc>
          <w:tcPr>
            <w:tcW w:w="1795" w:type="dxa"/>
            <w:vMerge/>
            <w:tcBorders>
              <w:top w:val="nil"/>
            </w:tcBorders>
            <w:shd w:val="clear" w:color="auto" w:fill="F6D7CC"/>
          </w:tcPr>
          <w:p w14:paraId="376D314B" w14:textId="77777777" w:rsidR="00877107" w:rsidRDefault="00877107">
            <w:pPr>
              <w:rPr>
                <w:sz w:val="2"/>
                <w:szCs w:val="2"/>
              </w:rPr>
            </w:pPr>
          </w:p>
        </w:tc>
        <w:tc>
          <w:tcPr>
            <w:tcW w:w="2702" w:type="dxa"/>
          </w:tcPr>
          <w:p w14:paraId="376D314C" w14:textId="77777777" w:rsidR="00877107" w:rsidRDefault="00476F45">
            <w:pPr>
              <w:pStyle w:val="TableParagraph"/>
              <w:ind w:left="105"/>
              <w:rPr>
                <w:sz w:val="20"/>
              </w:rPr>
            </w:pPr>
            <w:r>
              <w:rPr>
                <w:sz w:val="20"/>
              </w:rPr>
              <w:t>Assessment</w:t>
            </w:r>
            <w:r>
              <w:rPr>
                <w:spacing w:val="-12"/>
                <w:sz w:val="20"/>
              </w:rPr>
              <w:t xml:space="preserve"> </w:t>
            </w:r>
            <w:r>
              <w:rPr>
                <w:spacing w:val="-2"/>
                <w:sz w:val="20"/>
              </w:rPr>
              <w:t>Supports</w:t>
            </w:r>
          </w:p>
        </w:tc>
        <w:tc>
          <w:tcPr>
            <w:tcW w:w="2246" w:type="dxa"/>
          </w:tcPr>
          <w:p w14:paraId="376D314D"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4E" w14:textId="77777777" w:rsidR="00877107" w:rsidRDefault="00476F45">
            <w:pPr>
              <w:pStyle w:val="TableParagraph"/>
              <w:ind w:left="111"/>
              <w:rPr>
                <w:sz w:val="20"/>
              </w:rPr>
            </w:pPr>
            <w:r>
              <w:rPr>
                <w:sz w:val="20"/>
              </w:rPr>
              <w:t>Annual</w:t>
            </w:r>
            <w:r>
              <w:rPr>
                <w:spacing w:val="-7"/>
                <w:sz w:val="20"/>
              </w:rPr>
              <w:t xml:space="preserve"> </w:t>
            </w:r>
            <w:r>
              <w:rPr>
                <w:spacing w:val="-2"/>
                <w:sz w:val="20"/>
              </w:rPr>
              <w:t>Reports</w:t>
            </w:r>
          </w:p>
        </w:tc>
      </w:tr>
      <w:tr w:rsidR="00877107" w14:paraId="376D3154" w14:textId="77777777">
        <w:trPr>
          <w:trHeight w:val="230"/>
        </w:trPr>
        <w:tc>
          <w:tcPr>
            <w:tcW w:w="1795" w:type="dxa"/>
            <w:vMerge/>
            <w:tcBorders>
              <w:top w:val="nil"/>
            </w:tcBorders>
            <w:shd w:val="clear" w:color="auto" w:fill="F6D7CC"/>
          </w:tcPr>
          <w:p w14:paraId="376D3150" w14:textId="77777777" w:rsidR="00877107" w:rsidRDefault="00877107">
            <w:pPr>
              <w:rPr>
                <w:sz w:val="2"/>
                <w:szCs w:val="2"/>
              </w:rPr>
            </w:pPr>
          </w:p>
        </w:tc>
        <w:tc>
          <w:tcPr>
            <w:tcW w:w="2702" w:type="dxa"/>
          </w:tcPr>
          <w:p w14:paraId="376D3151" w14:textId="77777777" w:rsidR="00877107" w:rsidRDefault="00476F45">
            <w:pPr>
              <w:pStyle w:val="TableParagraph"/>
              <w:ind w:left="105"/>
              <w:rPr>
                <w:sz w:val="20"/>
              </w:rPr>
            </w:pPr>
            <w:r>
              <w:rPr>
                <w:sz w:val="20"/>
              </w:rPr>
              <w:t>PD</w:t>
            </w:r>
            <w:r>
              <w:rPr>
                <w:spacing w:val="-3"/>
                <w:sz w:val="20"/>
              </w:rPr>
              <w:t xml:space="preserve"> </w:t>
            </w:r>
            <w:r>
              <w:rPr>
                <w:sz w:val="20"/>
              </w:rPr>
              <w:t>&amp;</w:t>
            </w:r>
            <w:r>
              <w:rPr>
                <w:spacing w:val="-2"/>
                <w:sz w:val="20"/>
              </w:rPr>
              <w:t xml:space="preserve"> Dissemination</w:t>
            </w:r>
          </w:p>
        </w:tc>
        <w:tc>
          <w:tcPr>
            <w:tcW w:w="2246" w:type="dxa"/>
          </w:tcPr>
          <w:p w14:paraId="376D3152"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53"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5A" w14:textId="77777777">
        <w:trPr>
          <w:trHeight w:val="460"/>
        </w:trPr>
        <w:tc>
          <w:tcPr>
            <w:tcW w:w="1795" w:type="dxa"/>
            <w:shd w:val="clear" w:color="auto" w:fill="DCEDF2"/>
          </w:tcPr>
          <w:p w14:paraId="376D3155" w14:textId="77777777" w:rsidR="00877107" w:rsidRDefault="00476F45">
            <w:pPr>
              <w:pStyle w:val="TableParagraph"/>
              <w:spacing w:line="227" w:lineRule="exact"/>
              <w:ind w:left="113" w:right="98"/>
              <w:jc w:val="center"/>
              <w:rPr>
                <w:rFonts w:ascii="Arial"/>
                <w:b/>
                <w:sz w:val="20"/>
              </w:rPr>
            </w:pPr>
            <w:r>
              <w:rPr>
                <w:rFonts w:ascii="Arial"/>
                <w:b/>
                <w:spacing w:val="-4"/>
                <w:sz w:val="20"/>
              </w:rPr>
              <w:t>ILTE</w:t>
            </w:r>
          </w:p>
          <w:p w14:paraId="376D3156" w14:textId="77777777" w:rsidR="00877107" w:rsidRDefault="00476F45">
            <w:pPr>
              <w:pStyle w:val="TableParagraph"/>
              <w:spacing w:line="213" w:lineRule="exact"/>
              <w:ind w:left="113" w:right="98"/>
              <w:jc w:val="center"/>
              <w:rPr>
                <w:rFonts w:ascii="Arial"/>
                <w:b/>
                <w:sz w:val="20"/>
              </w:rPr>
            </w:pPr>
            <w:r>
              <w:rPr>
                <w:rFonts w:ascii="Arial"/>
                <w:b/>
                <w:spacing w:val="-2"/>
                <w:sz w:val="20"/>
              </w:rPr>
              <w:t>Conference</w:t>
            </w:r>
          </w:p>
        </w:tc>
        <w:tc>
          <w:tcPr>
            <w:tcW w:w="2702" w:type="dxa"/>
          </w:tcPr>
          <w:p w14:paraId="376D3157" w14:textId="77777777" w:rsidR="00877107" w:rsidRDefault="00476F45">
            <w:pPr>
              <w:pStyle w:val="TableParagraph"/>
              <w:spacing w:line="230" w:lineRule="exact"/>
              <w:ind w:left="105" w:right="641"/>
              <w:rPr>
                <w:sz w:val="20"/>
              </w:rPr>
            </w:pPr>
            <w:r>
              <w:rPr>
                <w:sz w:val="20"/>
              </w:rPr>
              <w:t>Conference Hosting &amp; Proceedings</w:t>
            </w:r>
            <w:r>
              <w:rPr>
                <w:spacing w:val="-13"/>
                <w:sz w:val="20"/>
              </w:rPr>
              <w:t xml:space="preserve"> </w:t>
            </w:r>
            <w:r>
              <w:rPr>
                <w:sz w:val="20"/>
              </w:rPr>
              <w:t>Publication</w:t>
            </w:r>
          </w:p>
        </w:tc>
        <w:tc>
          <w:tcPr>
            <w:tcW w:w="2246" w:type="dxa"/>
          </w:tcPr>
          <w:p w14:paraId="376D3158" w14:textId="77777777" w:rsidR="00877107" w:rsidRDefault="00476F45">
            <w:pPr>
              <w:pStyle w:val="TableParagraph"/>
              <w:spacing w:before="113" w:line="240" w:lineRule="auto"/>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59" w14:textId="77777777" w:rsidR="00877107" w:rsidRDefault="00476F45">
            <w:pPr>
              <w:pStyle w:val="TableParagraph"/>
              <w:spacing w:before="113" w:line="240" w:lineRule="auto"/>
              <w:ind w:left="111"/>
              <w:rPr>
                <w:sz w:val="20"/>
              </w:rPr>
            </w:pPr>
            <w:r>
              <w:rPr>
                <w:spacing w:val="-2"/>
                <w:sz w:val="20"/>
              </w:rPr>
              <w:t>Surveys</w:t>
            </w:r>
          </w:p>
        </w:tc>
      </w:tr>
      <w:tr w:rsidR="00877107" w14:paraId="376D315F" w14:textId="77777777">
        <w:trPr>
          <w:trHeight w:val="230"/>
        </w:trPr>
        <w:tc>
          <w:tcPr>
            <w:tcW w:w="1795" w:type="dxa"/>
            <w:vMerge w:val="restart"/>
            <w:shd w:val="clear" w:color="auto" w:fill="FDDEC5"/>
          </w:tcPr>
          <w:p w14:paraId="376D315B" w14:textId="77777777" w:rsidR="00877107" w:rsidRDefault="00476F45">
            <w:pPr>
              <w:pStyle w:val="TableParagraph"/>
              <w:spacing w:line="230" w:lineRule="atLeast"/>
              <w:ind w:left="115" w:right="98"/>
              <w:jc w:val="center"/>
              <w:rPr>
                <w:rFonts w:ascii="Arial"/>
                <w:b/>
                <w:sz w:val="20"/>
              </w:rPr>
            </w:pPr>
            <w:r>
              <w:rPr>
                <w:rFonts w:ascii="Arial"/>
                <w:b/>
                <w:spacing w:val="-2"/>
                <w:sz w:val="20"/>
              </w:rPr>
              <w:t>Language Program Direction</w:t>
            </w:r>
          </w:p>
        </w:tc>
        <w:tc>
          <w:tcPr>
            <w:tcW w:w="2702" w:type="dxa"/>
          </w:tcPr>
          <w:p w14:paraId="376D315C" w14:textId="77777777" w:rsidR="00877107" w:rsidRDefault="00476F45">
            <w:pPr>
              <w:pStyle w:val="TableParagraph"/>
              <w:ind w:left="105"/>
              <w:rPr>
                <w:sz w:val="20"/>
              </w:rPr>
            </w:pPr>
            <w:r>
              <w:rPr>
                <w:sz w:val="20"/>
              </w:rPr>
              <w:t>Online</w:t>
            </w:r>
            <w:r>
              <w:rPr>
                <w:spacing w:val="-8"/>
                <w:sz w:val="20"/>
              </w:rPr>
              <w:t xml:space="preserve"> </w:t>
            </w:r>
            <w:r>
              <w:rPr>
                <w:sz w:val="20"/>
              </w:rPr>
              <w:t>Learning</w:t>
            </w:r>
            <w:r>
              <w:rPr>
                <w:spacing w:val="-7"/>
                <w:sz w:val="20"/>
              </w:rPr>
              <w:t xml:space="preserve"> </w:t>
            </w:r>
            <w:r>
              <w:rPr>
                <w:spacing w:val="-2"/>
                <w:sz w:val="20"/>
              </w:rPr>
              <w:t>Modules</w:t>
            </w:r>
          </w:p>
        </w:tc>
        <w:tc>
          <w:tcPr>
            <w:tcW w:w="2246" w:type="dxa"/>
          </w:tcPr>
          <w:p w14:paraId="376D315D"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5E"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64" w14:textId="77777777">
        <w:trPr>
          <w:trHeight w:val="230"/>
        </w:trPr>
        <w:tc>
          <w:tcPr>
            <w:tcW w:w="1795" w:type="dxa"/>
            <w:vMerge/>
            <w:tcBorders>
              <w:top w:val="nil"/>
            </w:tcBorders>
            <w:shd w:val="clear" w:color="auto" w:fill="FDDEC5"/>
          </w:tcPr>
          <w:p w14:paraId="376D3160" w14:textId="77777777" w:rsidR="00877107" w:rsidRDefault="00877107">
            <w:pPr>
              <w:rPr>
                <w:sz w:val="2"/>
                <w:szCs w:val="2"/>
              </w:rPr>
            </w:pPr>
          </w:p>
        </w:tc>
        <w:tc>
          <w:tcPr>
            <w:tcW w:w="2702" w:type="dxa"/>
          </w:tcPr>
          <w:p w14:paraId="376D3161" w14:textId="77777777" w:rsidR="00877107" w:rsidRDefault="00476F45">
            <w:pPr>
              <w:pStyle w:val="TableParagraph"/>
              <w:ind w:left="105"/>
              <w:rPr>
                <w:sz w:val="20"/>
              </w:rPr>
            </w:pPr>
            <w:r>
              <w:rPr>
                <w:sz w:val="20"/>
              </w:rPr>
              <w:t>PLONS</w:t>
            </w:r>
            <w:r>
              <w:rPr>
                <w:spacing w:val="-6"/>
                <w:sz w:val="20"/>
              </w:rPr>
              <w:t xml:space="preserve"> </w:t>
            </w:r>
            <w:r>
              <w:rPr>
                <w:sz w:val="20"/>
              </w:rPr>
              <w:t>&amp;</w:t>
            </w:r>
            <w:r>
              <w:rPr>
                <w:spacing w:val="-7"/>
                <w:sz w:val="20"/>
              </w:rPr>
              <w:t xml:space="preserve"> </w:t>
            </w:r>
            <w:r>
              <w:rPr>
                <w:sz w:val="20"/>
              </w:rPr>
              <w:t>Digital</w:t>
            </w:r>
            <w:r>
              <w:rPr>
                <w:spacing w:val="-5"/>
                <w:sz w:val="20"/>
              </w:rPr>
              <w:t xml:space="preserve"> </w:t>
            </w:r>
            <w:r>
              <w:rPr>
                <w:spacing w:val="-2"/>
                <w:sz w:val="20"/>
              </w:rPr>
              <w:t>Badges</w:t>
            </w:r>
          </w:p>
        </w:tc>
        <w:tc>
          <w:tcPr>
            <w:tcW w:w="2246" w:type="dxa"/>
          </w:tcPr>
          <w:p w14:paraId="376D3162"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63"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69" w14:textId="77777777">
        <w:trPr>
          <w:trHeight w:val="230"/>
        </w:trPr>
        <w:tc>
          <w:tcPr>
            <w:tcW w:w="1795" w:type="dxa"/>
            <w:vMerge/>
            <w:tcBorders>
              <w:top w:val="nil"/>
            </w:tcBorders>
            <w:shd w:val="clear" w:color="auto" w:fill="FDDEC5"/>
          </w:tcPr>
          <w:p w14:paraId="376D3165" w14:textId="77777777" w:rsidR="00877107" w:rsidRDefault="00877107">
            <w:pPr>
              <w:rPr>
                <w:sz w:val="2"/>
                <w:szCs w:val="2"/>
              </w:rPr>
            </w:pPr>
          </w:p>
        </w:tc>
        <w:tc>
          <w:tcPr>
            <w:tcW w:w="2702" w:type="dxa"/>
          </w:tcPr>
          <w:p w14:paraId="376D3166" w14:textId="77777777" w:rsidR="00877107" w:rsidRDefault="00476F45">
            <w:pPr>
              <w:pStyle w:val="TableParagraph"/>
              <w:ind w:left="105"/>
              <w:rPr>
                <w:i/>
                <w:sz w:val="20"/>
              </w:rPr>
            </w:pPr>
            <w:r>
              <w:rPr>
                <w:i/>
                <w:spacing w:val="-4"/>
                <w:sz w:val="20"/>
              </w:rPr>
              <w:t>SLRP</w:t>
            </w:r>
          </w:p>
        </w:tc>
        <w:tc>
          <w:tcPr>
            <w:tcW w:w="2246" w:type="dxa"/>
          </w:tcPr>
          <w:p w14:paraId="376D3167" w14:textId="77777777" w:rsidR="00877107" w:rsidRDefault="00476F45">
            <w:pPr>
              <w:pStyle w:val="TableParagraph"/>
              <w:ind w:left="105"/>
              <w:rPr>
                <w:sz w:val="20"/>
              </w:rPr>
            </w:pPr>
            <w:r>
              <w:rPr>
                <w:sz w:val="20"/>
              </w:rPr>
              <w:t>Data</w:t>
            </w:r>
            <w:r>
              <w:rPr>
                <w:spacing w:val="-5"/>
                <w:sz w:val="20"/>
              </w:rPr>
              <w:t xml:space="preserve"> </w:t>
            </w:r>
            <w:r>
              <w:rPr>
                <w:spacing w:val="-2"/>
                <w:sz w:val="20"/>
              </w:rPr>
              <w:t>Analytics</w:t>
            </w:r>
          </w:p>
        </w:tc>
        <w:tc>
          <w:tcPr>
            <w:tcW w:w="2606" w:type="dxa"/>
          </w:tcPr>
          <w:p w14:paraId="376D3168" w14:textId="77777777" w:rsidR="00877107" w:rsidRDefault="00877107">
            <w:pPr>
              <w:pStyle w:val="TableParagraph"/>
              <w:spacing w:line="240" w:lineRule="auto"/>
              <w:ind w:left="0"/>
              <w:rPr>
                <w:sz w:val="16"/>
              </w:rPr>
            </w:pPr>
          </w:p>
        </w:tc>
      </w:tr>
      <w:tr w:rsidR="00877107" w14:paraId="376D316E" w14:textId="77777777">
        <w:trPr>
          <w:trHeight w:val="230"/>
        </w:trPr>
        <w:tc>
          <w:tcPr>
            <w:tcW w:w="1795" w:type="dxa"/>
            <w:vMerge w:val="restart"/>
            <w:shd w:val="clear" w:color="auto" w:fill="DCF2ED"/>
          </w:tcPr>
          <w:p w14:paraId="376D316A" w14:textId="77777777" w:rsidR="00877107" w:rsidRDefault="00476F45">
            <w:pPr>
              <w:pStyle w:val="TableParagraph"/>
              <w:spacing w:line="230" w:lineRule="exact"/>
              <w:ind w:left="394" w:right="377" w:firstLine="88"/>
              <w:jc w:val="both"/>
              <w:rPr>
                <w:rFonts w:ascii="Arial"/>
                <w:b/>
                <w:sz w:val="20"/>
              </w:rPr>
            </w:pPr>
            <w:r>
              <w:rPr>
                <w:rFonts w:ascii="Arial"/>
                <w:b/>
                <w:spacing w:val="-2"/>
                <w:sz w:val="20"/>
              </w:rPr>
              <w:t>Practical Program Evaluation</w:t>
            </w:r>
          </w:p>
        </w:tc>
        <w:tc>
          <w:tcPr>
            <w:tcW w:w="2702" w:type="dxa"/>
          </w:tcPr>
          <w:p w14:paraId="376D316B" w14:textId="77777777" w:rsidR="00877107" w:rsidRDefault="00476F45">
            <w:pPr>
              <w:pStyle w:val="TableParagraph"/>
              <w:ind w:left="105"/>
              <w:rPr>
                <w:sz w:val="20"/>
              </w:rPr>
            </w:pPr>
            <w:r>
              <w:rPr>
                <w:sz w:val="20"/>
              </w:rPr>
              <w:t>Institutes</w:t>
            </w:r>
            <w:r>
              <w:rPr>
                <w:spacing w:val="-6"/>
                <w:sz w:val="20"/>
              </w:rPr>
              <w:t xml:space="preserve"> </w:t>
            </w:r>
            <w:r>
              <w:rPr>
                <w:sz w:val="20"/>
              </w:rPr>
              <w:t>&amp;</w:t>
            </w:r>
            <w:r>
              <w:rPr>
                <w:spacing w:val="-6"/>
                <w:sz w:val="20"/>
              </w:rPr>
              <w:t xml:space="preserve"> </w:t>
            </w:r>
            <w:r>
              <w:rPr>
                <w:spacing w:val="-2"/>
                <w:sz w:val="20"/>
              </w:rPr>
              <w:t>Workshops</w:t>
            </w:r>
          </w:p>
        </w:tc>
        <w:tc>
          <w:tcPr>
            <w:tcW w:w="2246" w:type="dxa"/>
          </w:tcPr>
          <w:p w14:paraId="376D316C" w14:textId="77777777" w:rsidR="00877107" w:rsidRDefault="00476F45">
            <w:pPr>
              <w:pStyle w:val="TableParagraph"/>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6D" w14:textId="77777777" w:rsidR="00877107" w:rsidRDefault="00476F45">
            <w:pPr>
              <w:pStyle w:val="TableParagraph"/>
              <w:ind w:left="111"/>
              <w:rPr>
                <w:sz w:val="20"/>
              </w:rPr>
            </w:pPr>
            <w:r>
              <w:rPr>
                <w:sz w:val="20"/>
              </w:rPr>
              <w:t>Surveys,</w:t>
            </w:r>
            <w:r>
              <w:rPr>
                <w:spacing w:val="-8"/>
                <w:sz w:val="20"/>
              </w:rPr>
              <w:t xml:space="preserve"> </w:t>
            </w:r>
            <w:r>
              <w:rPr>
                <w:sz w:val="20"/>
              </w:rPr>
              <w:t>Annual</w:t>
            </w:r>
            <w:r>
              <w:rPr>
                <w:spacing w:val="-7"/>
                <w:sz w:val="20"/>
              </w:rPr>
              <w:t xml:space="preserve"> </w:t>
            </w:r>
            <w:r>
              <w:rPr>
                <w:spacing w:val="-2"/>
                <w:sz w:val="20"/>
              </w:rPr>
              <w:t>Reports</w:t>
            </w:r>
          </w:p>
        </w:tc>
      </w:tr>
      <w:tr w:rsidR="00877107" w14:paraId="376D3173" w14:textId="77777777">
        <w:trPr>
          <w:trHeight w:val="450"/>
        </w:trPr>
        <w:tc>
          <w:tcPr>
            <w:tcW w:w="1795" w:type="dxa"/>
            <w:vMerge/>
            <w:tcBorders>
              <w:top w:val="nil"/>
            </w:tcBorders>
            <w:shd w:val="clear" w:color="auto" w:fill="DCF2ED"/>
          </w:tcPr>
          <w:p w14:paraId="376D316F" w14:textId="77777777" w:rsidR="00877107" w:rsidRDefault="00877107">
            <w:pPr>
              <w:rPr>
                <w:sz w:val="2"/>
                <w:szCs w:val="2"/>
              </w:rPr>
            </w:pPr>
          </w:p>
        </w:tc>
        <w:tc>
          <w:tcPr>
            <w:tcW w:w="2702" w:type="dxa"/>
          </w:tcPr>
          <w:p w14:paraId="376D3170" w14:textId="77777777" w:rsidR="00877107" w:rsidRDefault="00476F45">
            <w:pPr>
              <w:pStyle w:val="TableParagraph"/>
              <w:spacing w:before="108" w:line="240" w:lineRule="auto"/>
              <w:ind w:left="105"/>
              <w:rPr>
                <w:sz w:val="20"/>
              </w:rPr>
            </w:pPr>
            <w:r>
              <w:rPr>
                <w:sz w:val="20"/>
              </w:rPr>
              <w:t>Online</w:t>
            </w:r>
            <w:r>
              <w:rPr>
                <w:spacing w:val="-7"/>
                <w:sz w:val="20"/>
              </w:rPr>
              <w:t xml:space="preserve"> </w:t>
            </w:r>
            <w:r>
              <w:rPr>
                <w:sz w:val="20"/>
              </w:rPr>
              <w:t>Support</w:t>
            </w:r>
            <w:r>
              <w:rPr>
                <w:spacing w:val="-7"/>
                <w:sz w:val="20"/>
              </w:rPr>
              <w:t xml:space="preserve"> </w:t>
            </w:r>
            <w:r>
              <w:rPr>
                <w:spacing w:val="-2"/>
                <w:sz w:val="20"/>
              </w:rPr>
              <w:t>Materials</w:t>
            </w:r>
          </w:p>
        </w:tc>
        <w:tc>
          <w:tcPr>
            <w:tcW w:w="2246" w:type="dxa"/>
          </w:tcPr>
          <w:p w14:paraId="376D3171" w14:textId="77777777" w:rsidR="00877107" w:rsidRDefault="00476F45">
            <w:pPr>
              <w:pStyle w:val="TableParagraph"/>
              <w:spacing w:before="108" w:line="240" w:lineRule="auto"/>
              <w:ind w:left="105"/>
              <w:rPr>
                <w:sz w:val="20"/>
              </w:rPr>
            </w:pPr>
            <w:r>
              <w:rPr>
                <w:sz w:val="20"/>
              </w:rPr>
              <w:t>Data</w:t>
            </w:r>
            <w:r>
              <w:rPr>
                <w:spacing w:val="-5"/>
                <w:sz w:val="20"/>
              </w:rPr>
              <w:t xml:space="preserve"> </w:t>
            </w:r>
            <w:r>
              <w:rPr>
                <w:spacing w:val="-2"/>
                <w:sz w:val="20"/>
              </w:rPr>
              <w:t>Analytics</w:t>
            </w:r>
          </w:p>
        </w:tc>
        <w:tc>
          <w:tcPr>
            <w:tcW w:w="2606" w:type="dxa"/>
          </w:tcPr>
          <w:p w14:paraId="376D3172" w14:textId="77777777" w:rsidR="00877107" w:rsidRDefault="00476F45">
            <w:pPr>
              <w:pStyle w:val="TableParagraph"/>
              <w:spacing w:before="108" w:line="240" w:lineRule="auto"/>
              <w:ind w:left="111"/>
              <w:rPr>
                <w:sz w:val="20"/>
              </w:rPr>
            </w:pPr>
            <w:r>
              <w:rPr>
                <w:sz w:val="20"/>
              </w:rPr>
              <w:t>Annual</w:t>
            </w:r>
            <w:r>
              <w:rPr>
                <w:spacing w:val="-7"/>
                <w:sz w:val="20"/>
              </w:rPr>
              <w:t xml:space="preserve"> </w:t>
            </w:r>
            <w:r>
              <w:rPr>
                <w:spacing w:val="-2"/>
                <w:sz w:val="20"/>
              </w:rPr>
              <w:t>Reports</w:t>
            </w:r>
          </w:p>
        </w:tc>
      </w:tr>
      <w:tr w:rsidR="00877107" w14:paraId="376D3178" w14:textId="77777777">
        <w:trPr>
          <w:trHeight w:val="460"/>
        </w:trPr>
        <w:tc>
          <w:tcPr>
            <w:tcW w:w="1795" w:type="dxa"/>
            <w:shd w:val="clear" w:color="auto" w:fill="ECE1EF"/>
          </w:tcPr>
          <w:p w14:paraId="376D3174" w14:textId="77777777" w:rsidR="00877107" w:rsidRDefault="00476F45">
            <w:pPr>
              <w:pStyle w:val="TableParagraph"/>
              <w:spacing w:line="230" w:lineRule="exact"/>
              <w:ind w:left="216" w:firstLine="272"/>
              <w:rPr>
                <w:rFonts w:ascii="Arial"/>
                <w:b/>
                <w:sz w:val="20"/>
              </w:rPr>
            </w:pPr>
            <w:r>
              <w:rPr>
                <w:rFonts w:ascii="Arial"/>
                <w:b/>
                <w:spacing w:val="-2"/>
                <w:sz w:val="20"/>
              </w:rPr>
              <w:t>Ongoing Dissemination</w:t>
            </w:r>
          </w:p>
        </w:tc>
        <w:tc>
          <w:tcPr>
            <w:tcW w:w="2702" w:type="dxa"/>
          </w:tcPr>
          <w:p w14:paraId="376D3175" w14:textId="77777777" w:rsidR="00877107" w:rsidRDefault="00476F45">
            <w:pPr>
              <w:pStyle w:val="TableParagraph"/>
              <w:spacing w:line="230" w:lineRule="exact"/>
              <w:ind w:left="105"/>
              <w:rPr>
                <w:sz w:val="20"/>
              </w:rPr>
            </w:pPr>
            <w:r>
              <w:rPr>
                <w:sz w:val="20"/>
              </w:rPr>
              <w:t>Institutes, Scholarships, Website,</w:t>
            </w:r>
            <w:r>
              <w:rPr>
                <w:spacing w:val="-12"/>
                <w:sz w:val="20"/>
              </w:rPr>
              <w:t xml:space="preserve"> </w:t>
            </w:r>
            <w:r>
              <w:rPr>
                <w:sz w:val="20"/>
              </w:rPr>
              <w:t>Social</w:t>
            </w:r>
            <w:r>
              <w:rPr>
                <w:spacing w:val="-12"/>
                <w:sz w:val="20"/>
              </w:rPr>
              <w:t xml:space="preserve"> </w:t>
            </w:r>
            <w:r>
              <w:rPr>
                <w:sz w:val="20"/>
              </w:rPr>
              <w:t>Media,</w:t>
            </w:r>
            <w:r>
              <w:rPr>
                <w:spacing w:val="-12"/>
                <w:sz w:val="20"/>
              </w:rPr>
              <w:t xml:space="preserve"> </w:t>
            </w:r>
            <w:r>
              <w:rPr>
                <w:sz w:val="20"/>
              </w:rPr>
              <w:t>Events</w:t>
            </w:r>
          </w:p>
        </w:tc>
        <w:tc>
          <w:tcPr>
            <w:tcW w:w="2246" w:type="dxa"/>
          </w:tcPr>
          <w:p w14:paraId="376D3176" w14:textId="77777777" w:rsidR="00877107" w:rsidRDefault="00476F45">
            <w:pPr>
              <w:pStyle w:val="TableParagraph"/>
              <w:spacing w:before="113" w:line="240" w:lineRule="auto"/>
              <w:ind w:left="105"/>
              <w:rPr>
                <w:sz w:val="20"/>
              </w:rPr>
            </w:pPr>
            <w:r>
              <w:rPr>
                <w:sz w:val="20"/>
              </w:rPr>
              <w:t>Surveys,</w:t>
            </w:r>
            <w:r>
              <w:rPr>
                <w:spacing w:val="-7"/>
                <w:sz w:val="20"/>
              </w:rPr>
              <w:t xml:space="preserve"> </w:t>
            </w:r>
            <w:r>
              <w:rPr>
                <w:sz w:val="20"/>
              </w:rPr>
              <w:t>Data</w:t>
            </w:r>
            <w:r>
              <w:rPr>
                <w:spacing w:val="-6"/>
                <w:sz w:val="20"/>
              </w:rPr>
              <w:t xml:space="preserve"> </w:t>
            </w:r>
            <w:r>
              <w:rPr>
                <w:spacing w:val="-2"/>
                <w:sz w:val="20"/>
              </w:rPr>
              <w:t>Analytics</w:t>
            </w:r>
          </w:p>
        </w:tc>
        <w:tc>
          <w:tcPr>
            <w:tcW w:w="2606" w:type="dxa"/>
          </w:tcPr>
          <w:p w14:paraId="376D3177" w14:textId="77777777" w:rsidR="00877107" w:rsidRDefault="00476F45">
            <w:pPr>
              <w:pStyle w:val="TableParagraph"/>
              <w:spacing w:before="113" w:line="240" w:lineRule="auto"/>
              <w:ind w:left="111"/>
              <w:rPr>
                <w:sz w:val="20"/>
              </w:rPr>
            </w:pPr>
            <w:r>
              <w:rPr>
                <w:spacing w:val="-2"/>
                <w:sz w:val="20"/>
              </w:rPr>
              <w:t>Surveys</w:t>
            </w:r>
          </w:p>
        </w:tc>
      </w:tr>
    </w:tbl>
    <w:p w14:paraId="376D3179" w14:textId="77777777" w:rsidR="00877107" w:rsidRDefault="00877107">
      <w:pPr>
        <w:rPr>
          <w:sz w:val="20"/>
        </w:rPr>
        <w:sectPr w:rsidR="00877107">
          <w:pgSz w:w="12240" w:h="15840"/>
          <w:pgMar w:top="1380" w:right="1220" w:bottom="1160" w:left="1100" w:header="0" w:footer="975" w:gutter="0"/>
          <w:cols w:space="720"/>
        </w:sectPr>
      </w:pPr>
    </w:p>
    <w:p w14:paraId="376D317A" w14:textId="77777777" w:rsidR="00877107" w:rsidRDefault="00476F45">
      <w:pPr>
        <w:pStyle w:val="BodyText"/>
        <w:spacing w:before="61" w:line="480" w:lineRule="auto"/>
        <w:ind w:right="222" w:firstLine="720"/>
      </w:pPr>
      <w:r>
        <w:lastRenderedPageBreak/>
        <w:t>CARLA will work with experts internal and external to UM to ensure the reliability, validity, and practicality of the evaluation plan. Internally, Mr. Miazga (</w:t>
      </w:r>
      <w:r>
        <w:rPr>
          <w:i/>
        </w:rPr>
        <w:t>see Appendix A, p. 102 for</w:t>
      </w:r>
      <w:r>
        <w:rPr>
          <w:i/>
          <w:spacing w:val="-4"/>
        </w:rPr>
        <w:t xml:space="preserve"> </w:t>
      </w:r>
      <w:r>
        <w:rPr>
          <w:i/>
        </w:rPr>
        <w:t>CV</w:t>
      </w:r>
      <w:r>
        <w:t>)</w:t>
      </w:r>
      <w:r>
        <w:rPr>
          <w:spacing w:val="-4"/>
        </w:rPr>
        <w:t xml:space="preserve"> </w:t>
      </w:r>
      <w:r>
        <w:t>will</w:t>
      </w:r>
      <w:r>
        <w:rPr>
          <w:spacing w:val="-4"/>
        </w:rPr>
        <w:t xml:space="preserve"> </w:t>
      </w:r>
      <w:r>
        <w:t>develop</w:t>
      </w:r>
      <w:r>
        <w:rPr>
          <w:spacing w:val="-4"/>
        </w:rPr>
        <w:t xml:space="preserve"> </w:t>
      </w:r>
      <w:r>
        <w:t>surveys</w:t>
      </w:r>
      <w:r>
        <w:rPr>
          <w:spacing w:val="-4"/>
        </w:rPr>
        <w:t xml:space="preserve"> </w:t>
      </w:r>
      <w:r>
        <w:t>to</w:t>
      </w:r>
      <w:r>
        <w:rPr>
          <w:spacing w:val="-4"/>
        </w:rPr>
        <w:t xml:space="preserve"> </w:t>
      </w:r>
      <w:r>
        <w:t>summatively</w:t>
      </w:r>
      <w:r>
        <w:rPr>
          <w:spacing w:val="-4"/>
        </w:rPr>
        <w:t xml:space="preserve"> </w:t>
      </w:r>
      <w:r>
        <w:t>evaluate</w:t>
      </w:r>
      <w:r>
        <w:rPr>
          <w:spacing w:val="-5"/>
        </w:rPr>
        <w:t xml:space="preserve"> </w:t>
      </w:r>
      <w:r>
        <w:t>CARLA’s</w:t>
      </w:r>
      <w:r>
        <w:rPr>
          <w:spacing w:val="-4"/>
        </w:rPr>
        <w:t xml:space="preserve"> </w:t>
      </w:r>
      <w:r>
        <w:t>workshops,</w:t>
      </w:r>
      <w:r>
        <w:rPr>
          <w:spacing w:val="-4"/>
        </w:rPr>
        <w:t xml:space="preserve"> </w:t>
      </w:r>
      <w:r>
        <w:t>summer</w:t>
      </w:r>
      <w:r>
        <w:rPr>
          <w:spacing w:val="-4"/>
        </w:rPr>
        <w:t xml:space="preserve"> </w:t>
      </w:r>
      <w:r>
        <w:t>institutes, conferences, and website products. CARLA staff will deploy these instruments to gather data from program participants. They will also gather data analytics to track website activity, understand</w:t>
      </w:r>
      <w:r>
        <w:rPr>
          <w:spacing w:val="-3"/>
        </w:rPr>
        <w:t xml:space="preserve"> </w:t>
      </w:r>
      <w:r>
        <w:t>demographics</w:t>
      </w:r>
      <w:r>
        <w:rPr>
          <w:spacing w:val="-3"/>
        </w:rPr>
        <w:t xml:space="preserve"> </w:t>
      </w:r>
      <w:r>
        <w:t>of</w:t>
      </w:r>
      <w:r>
        <w:rPr>
          <w:spacing w:val="-3"/>
        </w:rPr>
        <w:t xml:space="preserve"> </w:t>
      </w:r>
      <w:r>
        <w:t>program</w:t>
      </w:r>
      <w:r>
        <w:rPr>
          <w:spacing w:val="-3"/>
        </w:rPr>
        <w:t xml:space="preserve"> </w:t>
      </w:r>
      <w:r>
        <w:t>participants,</w:t>
      </w:r>
      <w:r>
        <w:rPr>
          <w:spacing w:val="-3"/>
        </w:rPr>
        <w:t xml:space="preserve"> </w:t>
      </w:r>
      <w:r>
        <w:t>and</w:t>
      </w:r>
      <w:r>
        <w:rPr>
          <w:spacing w:val="-3"/>
        </w:rPr>
        <w:t xml:space="preserve"> </w:t>
      </w:r>
      <w:r>
        <w:t>count</w:t>
      </w:r>
      <w:r>
        <w:rPr>
          <w:spacing w:val="-4"/>
        </w:rPr>
        <w:t xml:space="preserve"> </w:t>
      </w:r>
      <w:r>
        <w:t>deliverables.</w:t>
      </w:r>
      <w:r>
        <w:rPr>
          <w:spacing w:val="-3"/>
        </w:rPr>
        <w:t xml:space="preserve"> </w:t>
      </w:r>
      <w:r>
        <w:t>In</w:t>
      </w:r>
      <w:r>
        <w:rPr>
          <w:spacing w:val="-3"/>
        </w:rPr>
        <w:t xml:space="preserve"> </w:t>
      </w:r>
      <w:r>
        <w:t>addition,</w:t>
      </w:r>
      <w:r>
        <w:rPr>
          <w:spacing w:val="-3"/>
        </w:rPr>
        <w:t xml:space="preserve"> </w:t>
      </w:r>
      <w:r>
        <w:t>initiative leaders will submit an annual written report summarizing progress, outcomes, and roadblocks.</w:t>
      </w:r>
    </w:p>
    <w:p w14:paraId="376D317B" w14:textId="77777777" w:rsidR="00877107" w:rsidRDefault="00476F45">
      <w:pPr>
        <w:pStyle w:val="BodyText"/>
        <w:spacing w:before="1" w:line="480" w:lineRule="auto"/>
        <w:ind w:right="222" w:firstLine="720"/>
      </w:pPr>
      <w:r>
        <w:t>Data</w:t>
      </w:r>
      <w:r>
        <w:rPr>
          <w:spacing w:val="-5"/>
        </w:rPr>
        <w:t xml:space="preserve"> </w:t>
      </w:r>
      <w:r>
        <w:t>gathered</w:t>
      </w:r>
      <w:r>
        <w:rPr>
          <w:spacing w:val="-4"/>
        </w:rPr>
        <w:t xml:space="preserve"> </w:t>
      </w:r>
      <w:r>
        <w:t>through</w:t>
      </w:r>
      <w:r>
        <w:rPr>
          <w:spacing w:val="-4"/>
        </w:rPr>
        <w:t xml:space="preserve"> </w:t>
      </w:r>
      <w:r>
        <w:t>these</w:t>
      </w:r>
      <w:r>
        <w:rPr>
          <w:spacing w:val="-5"/>
        </w:rPr>
        <w:t xml:space="preserve"> </w:t>
      </w:r>
      <w:r>
        <w:t>internal</w:t>
      </w:r>
      <w:r>
        <w:rPr>
          <w:spacing w:val="-4"/>
        </w:rPr>
        <w:t xml:space="preserve"> </w:t>
      </w:r>
      <w:r>
        <w:t>processes</w:t>
      </w:r>
      <w:r>
        <w:rPr>
          <w:spacing w:val="-4"/>
        </w:rPr>
        <w:t xml:space="preserve"> </w:t>
      </w:r>
      <w:r>
        <w:t>will</w:t>
      </w:r>
      <w:r>
        <w:rPr>
          <w:spacing w:val="-4"/>
        </w:rPr>
        <w:t xml:space="preserve"> </w:t>
      </w:r>
      <w:r>
        <w:t>be</w:t>
      </w:r>
      <w:r>
        <w:rPr>
          <w:spacing w:val="-5"/>
        </w:rPr>
        <w:t xml:space="preserve"> </w:t>
      </w:r>
      <w:r>
        <w:t>shared</w:t>
      </w:r>
      <w:r>
        <w:rPr>
          <w:spacing w:val="-4"/>
        </w:rPr>
        <w:t xml:space="preserve"> </w:t>
      </w:r>
      <w:r>
        <w:t>with</w:t>
      </w:r>
      <w:r>
        <w:rPr>
          <w:spacing w:val="-4"/>
        </w:rPr>
        <w:t xml:space="preserve"> </w:t>
      </w:r>
      <w:r>
        <w:t>CARLA’s</w:t>
      </w:r>
      <w:r>
        <w:rPr>
          <w:spacing w:val="-4"/>
        </w:rPr>
        <w:t xml:space="preserve"> </w:t>
      </w:r>
      <w:r>
        <w:t>Evaluation Team (</w:t>
      </w:r>
      <w:r>
        <w:rPr>
          <w:i/>
        </w:rPr>
        <w:t>see Appendix A, pp. 92–101 for CVs</w:t>
      </w:r>
      <w:r>
        <w:t>)</w:t>
      </w:r>
      <w:r>
        <w:rPr>
          <w:i/>
        </w:rPr>
        <w:t xml:space="preserve">. </w:t>
      </w:r>
      <w:r>
        <w:t>The Lead Evaluator, Dr. Van Deusen-Scholl, will oversee the evaluation plan, examine the efficacy of CARLA’s LRC, determine meaningful indicators that define</w:t>
      </w:r>
      <w:r>
        <w:rPr>
          <w:spacing w:val="-1"/>
        </w:rPr>
        <w:t xml:space="preserve"> </w:t>
      </w:r>
      <w:r>
        <w:t>the</w:t>
      </w:r>
      <w:r>
        <w:rPr>
          <w:spacing w:val="-1"/>
        </w:rPr>
        <w:t xml:space="preserve"> </w:t>
      </w:r>
      <w:r>
        <w:t>impact of each initiative, ensure</w:t>
      </w:r>
      <w:r>
        <w:rPr>
          <w:spacing w:val="-1"/>
        </w:rPr>
        <w:t xml:space="preserve"> </w:t>
      </w:r>
      <w:r>
        <w:t>the</w:t>
      </w:r>
      <w:r>
        <w:rPr>
          <w:spacing w:val="-1"/>
        </w:rPr>
        <w:t xml:space="preserve"> </w:t>
      </w:r>
      <w:r>
        <w:t>reporting of evaluation findings is useful, and advise CARLA on ongoing improvement efforts. She</w:t>
      </w:r>
      <w:r>
        <w:rPr>
          <w:spacing w:val="-1"/>
        </w:rPr>
        <w:t xml:space="preserve"> </w:t>
      </w:r>
      <w:r>
        <w:t>will also coordinate</w:t>
      </w:r>
      <w:r>
        <w:rPr>
          <w:spacing w:val="-1"/>
        </w:rPr>
        <w:t xml:space="preserve"> </w:t>
      </w:r>
      <w:r>
        <w:t>an Expert Panel with extensive knowledge in the proposed LRC’s focal areas of language-content integration and teacher education and advocacy: Dr. Davin, Dr. Guerrettaz, Dr. Martel, and Dr. Quan. The Expert Panel will interpret annual reports for each LRC initiative, ensure objectives are being met, and identify needed improvements. Their feedback will inform the Lead Evaluator’s annual reports. The Evaluation Team’s work will be guided by these questions:</w:t>
      </w:r>
    </w:p>
    <w:p w14:paraId="376D317C" w14:textId="77777777" w:rsidR="00877107" w:rsidRDefault="00476F45">
      <w:pPr>
        <w:pStyle w:val="ListParagraph"/>
        <w:numPr>
          <w:ilvl w:val="1"/>
          <w:numId w:val="18"/>
        </w:numPr>
        <w:tabs>
          <w:tab w:val="left" w:pos="1060"/>
        </w:tabs>
        <w:spacing w:line="480" w:lineRule="auto"/>
        <w:ind w:right="474"/>
        <w:rPr>
          <w:sz w:val="24"/>
        </w:rPr>
      </w:pPr>
      <w:r>
        <w:rPr>
          <w:sz w:val="24"/>
        </w:rPr>
        <w:t>To</w:t>
      </w:r>
      <w:r>
        <w:rPr>
          <w:spacing w:val="-3"/>
          <w:sz w:val="24"/>
        </w:rPr>
        <w:t xml:space="preserve"> </w:t>
      </w:r>
      <w:r>
        <w:rPr>
          <w:sz w:val="24"/>
        </w:rPr>
        <w:t>what</w:t>
      </w:r>
      <w:r>
        <w:rPr>
          <w:spacing w:val="-3"/>
          <w:sz w:val="24"/>
        </w:rPr>
        <w:t xml:space="preserve"> </w:t>
      </w:r>
      <w:r>
        <w:rPr>
          <w:sz w:val="24"/>
        </w:rPr>
        <w:t>extent</w:t>
      </w:r>
      <w:r>
        <w:rPr>
          <w:spacing w:val="-4"/>
          <w:sz w:val="24"/>
        </w:rPr>
        <w:t xml:space="preserve"> </w:t>
      </w:r>
      <w:r>
        <w:rPr>
          <w:sz w:val="24"/>
        </w:rPr>
        <w:t>is</w:t>
      </w:r>
      <w:r>
        <w:rPr>
          <w:spacing w:val="-3"/>
          <w:sz w:val="24"/>
        </w:rPr>
        <w:t xml:space="preserve"> </w:t>
      </w:r>
      <w:r>
        <w:rPr>
          <w:sz w:val="24"/>
        </w:rPr>
        <w:t>CARLA</w:t>
      </w:r>
      <w:r>
        <w:rPr>
          <w:spacing w:val="-3"/>
          <w:sz w:val="24"/>
        </w:rPr>
        <w:t xml:space="preserve"> </w:t>
      </w:r>
      <w:r>
        <w:rPr>
          <w:sz w:val="24"/>
        </w:rPr>
        <w:t>succeeding</w:t>
      </w:r>
      <w:r>
        <w:rPr>
          <w:spacing w:val="-3"/>
          <w:sz w:val="24"/>
        </w:rPr>
        <w:t xml:space="preserve"> </w:t>
      </w:r>
      <w:r>
        <w:rPr>
          <w:sz w:val="24"/>
        </w:rPr>
        <w:t>in</w:t>
      </w:r>
      <w:r>
        <w:rPr>
          <w:spacing w:val="-3"/>
          <w:sz w:val="24"/>
        </w:rPr>
        <w:t xml:space="preserve"> </w:t>
      </w:r>
      <w:r>
        <w:rPr>
          <w:sz w:val="24"/>
        </w:rPr>
        <w:t>carrying</w:t>
      </w:r>
      <w:r>
        <w:rPr>
          <w:spacing w:val="-3"/>
          <w:sz w:val="24"/>
        </w:rPr>
        <w:t xml:space="preserve"> </w:t>
      </w:r>
      <w:r>
        <w:rPr>
          <w:sz w:val="24"/>
        </w:rPr>
        <w:t>out</w:t>
      </w:r>
      <w:r>
        <w:rPr>
          <w:spacing w:val="-4"/>
          <w:sz w:val="24"/>
        </w:rPr>
        <w:t xml:space="preserve"> </w:t>
      </w:r>
      <w:r>
        <w:rPr>
          <w:sz w:val="24"/>
        </w:rPr>
        <w:t>its</w:t>
      </w:r>
      <w:r>
        <w:rPr>
          <w:spacing w:val="-3"/>
          <w:sz w:val="24"/>
        </w:rPr>
        <w:t xml:space="preserve"> </w:t>
      </w:r>
      <w:r>
        <w:rPr>
          <w:sz w:val="24"/>
        </w:rPr>
        <w:t>initiatives?</w:t>
      </w:r>
      <w:r>
        <w:rPr>
          <w:spacing w:val="-4"/>
          <w:sz w:val="24"/>
        </w:rPr>
        <w:t xml:space="preserve"> </w:t>
      </w:r>
      <w:r>
        <w:rPr>
          <w:sz w:val="24"/>
        </w:rPr>
        <w:t>To</w:t>
      </w:r>
      <w:r>
        <w:rPr>
          <w:spacing w:val="-3"/>
          <w:sz w:val="24"/>
        </w:rPr>
        <w:t xml:space="preserve"> </w:t>
      </w:r>
      <w:r>
        <w:rPr>
          <w:sz w:val="24"/>
        </w:rPr>
        <w:t>what</w:t>
      </w:r>
      <w:r>
        <w:rPr>
          <w:spacing w:val="-3"/>
          <w:sz w:val="24"/>
        </w:rPr>
        <w:t xml:space="preserve"> </w:t>
      </w:r>
      <w:r>
        <w:rPr>
          <w:sz w:val="24"/>
        </w:rPr>
        <w:t>extent</w:t>
      </w:r>
      <w:r>
        <w:rPr>
          <w:spacing w:val="-4"/>
          <w:sz w:val="24"/>
        </w:rPr>
        <w:t xml:space="preserve"> </w:t>
      </w:r>
      <w:r>
        <w:rPr>
          <w:sz w:val="24"/>
        </w:rPr>
        <w:t>are these initiatives resulting in high-quality, useful, and relevant outcomes?</w:t>
      </w:r>
    </w:p>
    <w:p w14:paraId="376D317D" w14:textId="77777777" w:rsidR="00877107" w:rsidRDefault="00476F45">
      <w:pPr>
        <w:pStyle w:val="ListParagraph"/>
        <w:numPr>
          <w:ilvl w:val="1"/>
          <w:numId w:val="18"/>
        </w:numPr>
        <w:tabs>
          <w:tab w:val="left" w:pos="1060"/>
        </w:tabs>
        <w:spacing w:line="480" w:lineRule="auto"/>
        <w:ind w:right="727"/>
        <w:rPr>
          <w:sz w:val="24"/>
        </w:rPr>
      </w:pPr>
      <w:r>
        <w:rPr>
          <w:sz w:val="24"/>
        </w:rPr>
        <w:t>To what extent are CARLA’s initiatives cost effective? What human and financial resources</w:t>
      </w:r>
      <w:r>
        <w:rPr>
          <w:spacing w:val="-3"/>
          <w:sz w:val="24"/>
        </w:rPr>
        <w:t xml:space="preserve"> </w:t>
      </w:r>
      <w:r>
        <w:rPr>
          <w:sz w:val="24"/>
        </w:rPr>
        <w:t>are</w:t>
      </w:r>
      <w:r>
        <w:rPr>
          <w:spacing w:val="-4"/>
          <w:sz w:val="24"/>
        </w:rPr>
        <w:t xml:space="preserve"> </w:t>
      </w:r>
      <w:r>
        <w:rPr>
          <w:sz w:val="24"/>
        </w:rPr>
        <w:t>being</w:t>
      </w:r>
      <w:r>
        <w:rPr>
          <w:spacing w:val="-3"/>
          <w:sz w:val="24"/>
        </w:rPr>
        <w:t xml:space="preserve"> </w:t>
      </w:r>
      <w:r>
        <w:rPr>
          <w:sz w:val="24"/>
        </w:rPr>
        <w:t>used</w:t>
      </w:r>
      <w:r>
        <w:rPr>
          <w:spacing w:val="-3"/>
          <w:sz w:val="24"/>
        </w:rPr>
        <w:t xml:space="preserve"> </w:t>
      </w:r>
      <w:r>
        <w:rPr>
          <w:sz w:val="24"/>
        </w:rPr>
        <w:t>or</w:t>
      </w:r>
      <w:r>
        <w:rPr>
          <w:spacing w:val="-3"/>
          <w:sz w:val="24"/>
        </w:rPr>
        <w:t xml:space="preserve"> </w:t>
      </w:r>
      <w:r>
        <w:rPr>
          <w:sz w:val="24"/>
        </w:rPr>
        <w:t>could</w:t>
      </w:r>
      <w:r>
        <w:rPr>
          <w:spacing w:val="-3"/>
          <w:sz w:val="24"/>
        </w:rPr>
        <w:t xml:space="preserve"> </w:t>
      </w:r>
      <w:r>
        <w:rPr>
          <w:sz w:val="24"/>
        </w:rPr>
        <w:t>be</w:t>
      </w:r>
      <w:r>
        <w:rPr>
          <w:spacing w:val="-4"/>
          <w:sz w:val="24"/>
        </w:rPr>
        <w:t xml:space="preserve"> </w:t>
      </w:r>
      <w:r>
        <w:rPr>
          <w:sz w:val="24"/>
        </w:rPr>
        <w:t>redirected</w:t>
      </w:r>
      <w:r>
        <w:rPr>
          <w:spacing w:val="-3"/>
          <w:sz w:val="24"/>
        </w:rPr>
        <w:t xml:space="preserve"> </w:t>
      </w:r>
      <w:r>
        <w:rPr>
          <w:sz w:val="24"/>
        </w:rPr>
        <w:t>to</w:t>
      </w:r>
      <w:r>
        <w:rPr>
          <w:spacing w:val="-3"/>
          <w:sz w:val="24"/>
        </w:rPr>
        <w:t xml:space="preserve"> </w:t>
      </w:r>
      <w:r>
        <w:rPr>
          <w:sz w:val="24"/>
        </w:rPr>
        <w:t>better</w:t>
      </w:r>
      <w:r>
        <w:rPr>
          <w:spacing w:val="-3"/>
          <w:sz w:val="24"/>
        </w:rPr>
        <w:t xml:space="preserve"> </w:t>
      </w:r>
      <w:r>
        <w:rPr>
          <w:sz w:val="24"/>
        </w:rPr>
        <w:t>support</w:t>
      </w:r>
      <w:r>
        <w:rPr>
          <w:spacing w:val="-4"/>
          <w:sz w:val="24"/>
        </w:rPr>
        <w:t xml:space="preserve"> </w:t>
      </w:r>
      <w:r>
        <w:rPr>
          <w:sz w:val="24"/>
        </w:rPr>
        <w:t>CARLA</w:t>
      </w:r>
      <w:r>
        <w:rPr>
          <w:spacing w:val="-3"/>
          <w:sz w:val="24"/>
        </w:rPr>
        <w:t xml:space="preserve"> </w:t>
      </w:r>
      <w:r>
        <w:rPr>
          <w:sz w:val="24"/>
        </w:rPr>
        <w:t>initiatives?</w:t>
      </w:r>
    </w:p>
    <w:p w14:paraId="376D317E"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7F" w14:textId="77777777" w:rsidR="00877107" w:rsidRDefault="00476F45">
      <w:pPr>
        <w:pStyle w:val="ListParagraph"/>
        <w:numPr>
          <w:ilvl w:val="1"/>
          <w:numId w:val="18"/>
        </w:numPr>
        <w:tabs>
          <w:tab w:val="left" w:pos="1060"/>
        </w:tabs>
        <w:spacing w:before="61" w:line="480" w:lineRule="auto"/>
        <w:ind w:right="919"/>
        <w:rPr>
          <w:sz w:val="24"/>
        </w:rPr>
      </w:pPr>
      <w:r>
        <w:rPr>
          <w:sz w:val="24"/>
        </w:rPr>
        <w:lastRenderedPageBreak/>
        <w:t>To what extent is CARLA meeting the needs of language educators and other key stakeholders,</w:t>
      </w:r>
      <w:r>
        <w:rPr>
          <w:spacing w:val="-5"/>
          <w:sz w:val="24"/>
        </w:rPr>
        <w:t xml:space="preserve"> </w:t>
      </w:r>
      <w:r>
        <w:rPr>
          <w:sz w:val="24"/>
        </w:rPr>
        <w:t>including</w:t>
      </w:r>
      <w:r>
        <w:rPr>
          <w:spacing w:val="-5"/>
          <w:sz w:val="24"/>
        </w:rPr>
        <w:t xml:space="preserve"> </w:t>
      </w:r>
      <w:r>
        <w:rPr>
          <w:sz w:val="24"/>
        </w:rPr>
        <w:t>those</w:t>
      </w:r>
      <w:r>
        <w:rPr>
          <w:spacing w:val="-5"/>
          <w:sz w:val="24"/>
        </w:rPr>
        <w:t xml:space="preserve"> </w:t>
      </w:r>
      <w:r>
        <w:rPr>
          <w:sz w:val="24"/>
        </w:rPr>
        <w:t>representing</w:t>
      </w:r>
      <w:r>
        <w:rPr>
          <w:spacing w:val="-5"/>
          <w:sz w:val="24"/>
        </w:rPr>
        <w:t xml:space="preserve"> </w:t>
      </w:r>
      <w:r>
        <w:rPr>
          <w:sz w:val="24"/>
        </w:rPr>
        <w:t>LCTLs,</w:t>
      </w:r>
      <w:r>
        <w:rPr>
          <w:spacing w:val="-5"/>
          <w:sz w:val="24"/>
        </w:rPr>
        <w:t xml:space="preserve"> </w:t>
      </w:r>
      <w:r>
        <w:rPr>
          <w:sz w:val="24"/>
        </w:rPr>
        <w:t>CCs,</w:t>
      </w:r>
      <w:r>
        <w:rPr>
          <w:spacing w:val="-5"/>
          <w:sz w:val="24"/>
        </w:rPr>
        <w:t xml:space="preserve"> </w:t>
      </w:r>
      <w:r>
        <w:rPr>
          <w:sz w:val="24"/>
        </w:rPr>
        <w:t>HBCUs,</w:t>
      </w:r>
      <w:r>
        <w:rPr>
          <w:spacing w:val="-5"/>
          <w:sz w:val="24"/>
        </w:rPr>
        <w:t xml:space="preserve"> </w:t>
      </w:r>
      <w:r>
        <w:rPr>
          <w:sz w:val="24"/>
        </w:rPr>
        <w:t>and</w:t>
      </w:r>
      <w:r>
        <w:rPr>
          <w:spacing w:val="-5"/>
          <w:sz w:val="24"/>
        </w:rPr>
        <w:t xml:space="preserve"> </w:t>
      </w:r>
      <w:r>
        <w:rPr>
          <w:sz w:val="24"/>
        </w:rPr>
        <w:t>MSIs?</w:t>
      </w:r>
      <w:r>
        <w:rPr>
          <w:spacing w:val="-5"/>
          <w:sz w:val="24"/>
        </w:rPr>
        <w:t xml:space="preserve"> </w:t>
      </w:r>
      <w:r>
        <w:rPr>
          <w:sz w:val="24"/>
        </w:rPr>
        <w:t>What impact do the activities have on these stakeholders?</w:t>
      </w:r>
    </w:p>
    <w:p w14:paraId="376D3180" w14:textId="77777777" w:rsidR="00877107" w:rsidRDefault="00476F45">
      <w:pPr>
        <w:pStyle w:val="ListParagraph"/>
        <w:numPr>
          <w:ilvl w:val="1"/>
          <w:numId w:val="18"/>
        </w:numPr>
        <w:tabs>
          <w:tab w:val="left" w:pos="1060"/>
        </w:tabs>
        <w:spacing w:line="480" w:lineRule="auto"/>
        <w:ind w:right="407"/>
        <w:rPr>
          <w:sz w:val="24"/>
        </w:rPr>
      </w:pPr>
      <w:r>
        <w:rPr>
          <w:sz w:val="24"/>
        </w:rPr>
        <w:t>To</w:t>
      </w:r>
      <w:r>
        <w:rPr>
          <w:spacing w:val="-4"/>
          <w:sz w:val="24"/>
        </w:rPr>
        <w:t xml:space="preserve"> </w:t>
      </w:r>
      <w:r>
        <w:rPr>
          <w:sz w:val="24"/>
        </w:rPr>
        <w:t>what</w:t>
      </w:r>
      <w:r>
        <w:rPr>
          <w:spacing w:val="-4"/>
          <w:sz w:val="24"/>
        </w:rPr>
        <w:t xml:space="preserve"> </w:t>
      </w:r>
      <w:r>
        <w:rPr>
          <w:sz w:val="24"/>
        </w:rPr>
        <w:t>extent</w:t>
      </w:r>
      <w:r>
        <w:rPr>
          <w:spacing w:val="-5"/>
          <w:sz w:val="24"/>
        </w:rPr>
        <w:t xml:space="preserve"> </w:t>
      </w:r>
      <w:r>
        <w:rPr>
          <w:sz w:val="24"/>
        </w:rPr>
        <w:t>are</w:t>
      </w:r>
      <w:r>
        <w:rPr>
          <w:spacing w:val="-5"/>
          <w:sz w:val="24"/>
        </w:rPr>
        <w:t xml:space="preserve"> </w:t>
      </w:r>
      <w:r>
        <w:rPr>
          <w:sz w:val="24"/>
        </w:rPr>
        <w:t>CARLA’s</w:t>
      </w:r>
      <w:r>
        <w:rPr>
          <w:spacing w:val="-4"/>
          <w:sz w:val="24"/>
        </w:rPr>
        <w:t xml:space="preserve"> </w:t>
      </w:r>
      <w:r>
        <w:rPr>
          <w:sz w:val="24"/>
        </w:rPr>
        <w:t>evaluation</w:t>
      </w:r>
      <w:r>
        <w:rPr>
          <w:spacing w:val="-4"/>
          <w:sz w:val="24"/>
        </w:rPr>
        <w:t xml:space="preserve"> </w:t>
      </w:r>
      <w:r>
        <w:rPr>
          <w:sz w:val="24"/>
        </w:rPr>
        <w:t>activities</w:t>
      </w:r>
      <w:r>
        <w:rPr>
          <w:spacing w:val="-4"/>
          <w:sz w:val="24"/>
        </w:rPr>
        <w:t xml:space="preserve"> </w:t>
      </w:r>
      <w:r>
        <w:rPr>
          <w:sz w:val="24"/>
        </w:rPr>
        <w:t>successfully</w:t>
      </w:r>
      <w:r>
        <w:rPr>
          <w:spacing w:val="-4"/>
          <w:sz w:val="24"/>
        </w:rPr>
        <w:t xml:space="preserve"> </w:t>
      </w:r>
      <w:r>
        <w:rPr>
          <w:sz w:val="24"/>
        </w:rPr>
        <w:t>enabling</w:t>
      </w:r>
      <w:r>
        <w:rPr>
          <w:spacing w:val="-4"/>
          <w:sz w:val="24"/>
        </w:rPr>
        <w:t xml:space="preserve"> </w:t>
      </w:r>
      <w:r>
        <w:rPr>
          <w:sz w:val="24"/>
        </w:rPr>
        <w:t>stakeholders</w:t>
      </w:r>
      <w:r>
        <w:rPr>
          <w:spacing w:val="-4"/>
          <w:sz w:val="24"/>
        </w:rPr>
        <w:t xml:space="preserve"> </w:t>
      </w:r>
      <w:r>
        <w:rPr>
          <w:sz w:val="24"/>
        </w:rPr>
        <w:t>to understand and improve CARLA initiatives?</w:t>
      </w:r>
    </w:p>
    <w:p w14:paraId="376D3181" w14:textId="6FB4E61B" w:rsidR="00877107" w:rsidRDefault="0097334A">
      <w:pPr>
        <w:pStyle w:val="BodyText"/>
        <w:spacing w:line="480" w:lineRule="auto"/>
        <w:ind w:right="275"/>
        <w:rPr>
          <w:rFonts w:ascii="Arial" w:hAnsi="Arial"/>
          <w:b/>
        </w:rPr>
      </w:pPr>
      <w:r>
        <w:rPr>
          <w:noProof/>
        </w:rPr>
        <mc:AlternateContent>
          <mc:Choice Requires="wps">
            <w:drawing>
              <wp:anchor distT="0" distB="0" distL="114300" distR="114300" simplePos="0" relativeHeight="15735296" behindDoc="0" locked="0" layoutInCell="1" allowOverlap="1" wp14:anchorId="376D32E5" wp14:editId="0C59E50D">
                <wp:simplePos x="0" y="0"/>
                <wp:positionH relativeFrom="page">
                  <wp:posOffset>876300</wp:posOffset>
                </wp:positionH>
                <wp:positionV relativeFrom="paragraph">
                  <wp:posOffset>2626360</wp:posOffset>
                </wp:positionV>
                <wp:extent cx="6019800" cy="3710305"/>
                <wp:effectExtent l="0" t="0" r="0" b="0"/>
                <wp:wrapNone/>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71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171"/>
                              <w:gridCol w:w="1891"/>
                              <w:gridCol w:w="4944"/>
                            </w:tblGrid>
                            <w:tr w:rsidR="00877107" w14:paraId="376D3313" w14:textId="77777777">
                              <w:trPr>
                                <w:trHeight w:val="230"/>
                              </w:trPr>
                              <w:tc>
                                <w:tcPr>
                                  <w:tcW w:w="1344" w:type="dxa"/>
                                  <w:shd w:val="clear" w:color="auto" w:fill="ECE1EF"/>
                                </w:tcPr>
                                <w:p w14:paraId="376D330F" w14:textId="77777777" w:rsidR="00877107" w:rsidRDefault="00476F45">
                                  <w:pPr>
                                    <w:pStyle w:val="TableParagraph"/>
                                    <w:ind w:left="99" w:right="85"/>
                                    <w:jc w:val="center"/>
                                    <w:rPr>
                                      <w:rFonts w:ascii="Arial"/>
                                      <w:b/>
                                      <w:sz w:val="20"/>
                                    </w:rPr>
                                  </w:pPr>
                                  <w:r>
                                    <w:rPr>
                                      <w:rFonts w:ascii="Arial"/>
                                      <w:b/>
                                      <w:smallCaps/>
                                      <w:spacing w:val="-2"/>
                                      <w:sz w:val="20"/>
                                    </w:rPr>
                                    <w:t>Activity</w:t>
                                  </w:r>
                                </w:p>
                              </w:tc>
                              <w:tc>
                                <w:tcPr>
                                  <w:tcW w:w="1171" w:type="dxa"/>
                                  <w:shd w:val="clear" w:color="auto" w:fill="ECE1EF"/>
                                </w:tcPr>
                                <w:p w14:paraId="376D3310" w14:textId="77777777" w:rsidR="00877107" w:rsidRDefault="00476F45">
                                  <w:pPr>
                                    <w:pStyle w:val="TableParagraph"/>
                                    <w:ind w:left="354"/>
                                    <w:rPr>
                                      <w:rFonts w:ascii="Arial"/>
                                      <w:b/>
                                      <w:sz w:val="20"/>
                                    </w:rPr>
                                  </w:pPr>
                                  <w:r>
                                    <w:rPr>
                                      <w:rFonts w:ascii="Arial"/>
                                      <w:b/>
                                      <w:smallCaps/>
                                      <w:spacing w:val="-4"/>
                                      <w:sz w:val="20"/>
                                    </w:rPr>
                                    <w:t>Date</w:t>
                                  </w:r>
                                </w:p>
                              </w:tc>
                              <w:tc>
                                <w:tcPr>
                                  <w:tcW w:w="1891" w:type="dxa"/>
                                  <w:shd w:val="clear" w:color="auto" w:fill="ECE1EF"/>
                                </w:tcPr>
                                <w:p w14:paraId="376D3311" w14:textId="77777777" w:rsidR="00877107" w:rsidRDefault="00476F45">
                                  <w:pPr>
                                    <w:pStyle w:val="TableParagraph"/>
                                    <w:ind w:left="338"/>
                                    <w:rPr>
                                      <w:rFonts w:ascii="Arial"/>
                                      <w:b/>
                                      <w:sz w:val="20"/>
                                    </w:rPr>
                                  </w:pPr>
                                  <w:r>
                                    <w:rPr>
                                      <w:rFonts w:ascii="Arial"/>
                                      <w:b/>
                                      <w:smallCaps/>
                                      <w:spacing w:val="-2"/>
                                      <w:sz w:val="20"/>
                                    </w:rPr>
                                    <w:t>Participants</w:t>
                                  </w:r>
                                </w:p>
                              </w:tc>
                              <w:tc>
                                <w:tcPr>
                                  <w:tcW w:w="4944" w:type="dxa"/>
                                  <w:shd w:val="clear" w:color="auto" w:fill="ECE1EF"/>
                                </w:tcPr>
                                <w:p w14:paraId="376D3312" w14:textId="77777777" w:rsidR="00877107" w:rsidRDefault="00476F45">
                                  <w:pPr>
                                    <w:pStyle w:val="TableParagraph"/>
                                    <w:ind w:left="2051" w:right="2046"/>
                                    <w:jc w:val="center"/>
                                    <w:rPr>
                                      <w:rFonts w:ascii="Arial"/>
                                      <w:b/>
                                      <w:sz w:val="20"/>
                                    </w:rPr>
                                  </w:pPr>
                                  <w:r>
                                    <w:rPr>
                                      <w:rFonts w:ascii="Arial"/>
                                      <w:b/>
                                      <w:smallCaps/>
                                      <w:spacing w:val="-2"/>
                                      <w:sz w:val="20"/>
                                    </w:rPr>
                                    <w:t>Purpose</w:t>
                                  </w:r>
                                </w:p>
                              </w:tc>
                            </w:tr>
                            <w:tr w:rsidR="00877107" w14:paraId="376D3319" w14:textId="77777777">
                              <w:trPr>
                                <w:trHeight w:val="489"/>
                              </w:trPr>
                              <w:tc>
                                <w:tcPr>
                                  <w:tcW w:w="1344" w:type="dxa"/>
                                </w:tcPr>
                                <w:p w14:paraId="376D3314" w14:textId="77777777" w:rsidR="00877107" w:rsidRDefault="00476F45">
                                  <w:pPr>
                                    <w:pStyle w:val="TableParagraph"/>
                                    <w:spacing w:line="240" w:lineRule="auto"/>
                                    <w:ind w:left="110" w:right="551"/>
                                    <w:rPr>
                                      <w:sz w:val="20"/>
                                    </w:rPr>
                                  </w:pPr>
                                  <w:r>
                                    <w:rPr>
                                      <w:spacing w:val="-2"/>
                                      <w:sz w:val="20"/>
                                    </w:rPr>
                                    <w:t>Initial Meeting</w:t>
                                  </w:r>
                                </w:p>
                              </w:tc>
                              <w:tc>
                                <w:tcPr>
                                  <w:tcW w:w="1171" w:type="dxa"/>
                                </w:tcPr>
                                <w:p w14:paraId="376D3315" w14:textId="77777777" w:rsidR="00877107" w:rsidRDefault="00476F45">
                                  <w:pPr>
                                    <w:pStyle w:val="TableParagraph"/>
                                    <w:spacing w:line="240" w:lineRule="auto"/>
                                    <w:ind w:left="110" w:right="423"/>
                                    <w:rPr>
                                      <w:sz w:val="20"/>
                                    </w:rPr>
                                  </w:pPr>
                                  <w:r>
                                    <w:rPr>
                                      <w:spacing w:val="-2"/>
                                      <w:sz w:val="20"/>
                                    </w:rPr>
                                    <w:t xml:space="preserve">January </w:t>
                                  </w:r>
                                  <w:r>
                                    <w:rPr>
                                      <w:spacing w:val="-4"/>
                                      <w:sz w:val="20"/>
                                    </w:rPr>
                                    <w:t>2023</w:t>
                                  </w:r>
                                </w:p>
                              </w:tc>
                              <w:tc>
                                <w:tcPr>
                                  <w:tcW w:w="1891" w:type="dxa"/>
                                </w:tcPr>
                                <w:p w14:paraId="376D3316" w14:textId="77777777" w:rsidR="00877107" w:rsidRDefault="00476F45">
                                  <w:pPr>
                                    <w:pStyle w:val="TableParagraph"/>
                                    <w:spacing w:line="240" w:lineRule="auto"/>
                                    <w:ind w:left="105" w:right="152"/>
                                    <w:rPr>
                                      <w:sz w:val="20"/>
                                    </w:rPr>
                                  </w:pPr>
                                  <w:r>
                                    <w:rPr>
                                      <w:sz w:val="20"/>
                                    </w:rPr>
                                    <w:t>Evaluation Team CARLA</w:t>
                                  </w:r>
                                  <w:r>
                                    <w:rPr>
                                      <w:spacing w:val="-13"/>
                                      <w:sz w:val="20"/>
                                    </w:rPr>
                                    <w:t xml:space="preserve"> </w:t>
                                  </w:r>
                                  <w:r>
                                    <w:rPr>
                                      <w:sz w:val="20"/>
                                    </w:rPr>
                                    <w:t>Leadership</w:t>
                                  </w:r>
                                </w:p>
                              </w:tc>
                              <w:tc>
                                <w:tcPr>
                                  <w:tcW w:w="4944" w:type="dxa"/>
                                </w:tcPr>
                                <w:p w14:paraId="376D3317" w14:textId="77777777" w:rsidR="00877107" w:rsidRDefault="00476F45">
                                  <w:pPr>
                                    <w:pStyle w:val="TableParagraph"/>
                                    <w:numPr>
                                      <w:ilvl w:val="0"/>
                                      <w:numId w:val="17"/>
                                    </w:numPr>
                                    <w:tabs>
                                      <w:tab w:val="left" w:pos="274"/>
                                    </w:tabs>
                                    <w:spacing w:line="245" w:lineRule="exact"/>
                                    <w:rPr>
                                      <w:sz w:val="20"/>
                                    </w:rPr>
                                  </w:pPr>
                                  <w:r>
                                    <w:rPr>
                                      <w:sz w:val="20"/>
                                    </w:rPr>
                                    <w:t>Review</w:t>
                                  </w:r>
                                  <w:r>
                                    <w:rPr>
                                      <w:spacing w:val="-7"/>
                                      <w:sz w:val="20"/>
                                    </w:rPr>
                                    <w:t xml:space="preserve"> </w:t>
                                  </w:r>
                                  <w:r>
                                    <w:rPr>
                                      <w:sz w:val="20"/>
                                    </w:rPr>
                                    <w:t>and</w:t>
                                  </w:r>
                                  <w:r>
                                    <w:rPr>
                                      <w:spacing w:val="-5"/>
                                      <w:sz w:val="20"/>
                                    </w:rPr>
                                    <w:t xml:space="preserve"> </w:t>
                                  </w:r>
                                  <w:r>
                                    <w:rPr>
                                      <w:sz w:val="20"/>
                                    </w:rPr>
                                    <w:t>refine</w:t>
                                  </w:r>
                                  <w:r>
                                    <w:rPr>
                                      <w:spacing w:val="-5"/>
                                      <w:sz w:val="20"/>
                                    </w:rPr>
                                    <w:t xml:space="preserve"> </w:t>
                                  </w:r>
                                  <w:r>
                                    <w:rPr>
                                      <w:sz w:val="20"/>
                                    </w:rPr>
                                    <w:t>evaluation</w:t>
                                  </w:r>
                                  <w:r>
                                    <w:rPr>
                                      <w:spacing w:val="-5"/>
                                      <w:sz w:val="20"/>
                                    </w:rPr>
                                    <w:t xml:space="preserve"> </w:t>
                                  </w:r>
                                  <w:r>
                                    <w:rPr>
                                      <w:sz w:val="20"/>
                                    </w:rPr>
                                    <w:t>plan</w:t>
                                  </w:r>
                                  <w:r>
                                    <w:rPr>
                                      <w:spacing w:val="-5"/>
                                      <w:sz w:val="20"/>
                                    </w:rPr>
                                    <w:t xml:space="preserve"> </w:t>
                                  </w:r>
                                  <w:r>
                                    <w:rPr>
                                      <w:sz w:val="20"/>
                                    </w:rPr>
                                    <w:t>&amp;</w:t>
                                  </w:r>
                                  <w:r>
                                    <w:rPr>
                                      <w:spacing w:val="-6"/>
                                      <w:sz w:val="20"/>
                                    </w:rPr>
                                    <w:t xml:space="preserve"> </w:t>
                                  </w:r>
                                  <w:r>
                                    <w:rPr>
                                      <w:spacing w:val="-2"/>
                                      <w:sz w:val="20"/>
                                    </w:rPr>
                                    <w:t>expectations</w:t>
                                  </w:r>
                                </w:p>
                                <w:p w14:paraId="376D3318" w14:textId="77777777" w:rsidR="00877107" w:rsidRDefault="00476F45">
                                  <w:pPr>
                                    <w:pStyle w:val="TableParagraph"/>
                                    <w:numPr>
                                      <w:ilvl w:val="0"/>
                                      <w:numId w:val="17"/>
                                    </w:numPr>
                                    <w:tabs>
                                      <w:tab w:val="left" w:pos="274"/>
                                    </w:tabs>
                                    <w:spacing w:line="224" w:lineRule="exact"/>
                                    <w:rPr>
                                      <w:sz w:val="20"/>
                                    </w:rPr>
                                  </w:pPr>
                                  <w:r>
                                    <w:rPr>
                                      <w:sz w:val="20"/>
                                    </w:rPr>
                                    <w:t>Discuss</w:t>
                                  </w:r>
                                  <w:r>
                                    <w:rPr>
                                      <w:spacing w:val="-9"/>
                                      <w:sz w:val="20"/>
                                    </w:rPr>
                                    <w:t xml:space="preserve"> </w:t>
                                  </w:r>
                                  <w:r>
                                    <w:rPr>
                                      <w:sz w:val="20"/>
                                    </w:rPr>
                                    <w:t>data</w:t>
                                  </w:r>
                                  <w:r>
                                    <w:rPr>
                                      <w:spacing w:val="-6"/>
                                      <w:sz w:val="20"/>
                                    </w:rPr>
                                    <w:t xml:space="preserve"> </w:t>
                                  </w:r>
                                  <w:r>
                                    <w:rPr>
                                      <w:sz w:val="20"/>
                                    </w:rPr>
                                    <w:t>collection</w:t>
                                  </w:r>
                                  <w:r>
                                    <w:rPr>
                                      <w:spacing w:val="-6"/>
                                      <w:sz w:val="20"/>
                                    </w:rPr>
                                    <w:t xml:space="preserve"> </w:t>
                                  </w:r>
                                  <w:r>
                                    <w:rPr>
                                      <w:sz w:val="20"/>
                                    </w:rPr>
                                    <w:t>processes</w:t>
                                  </w:r>
                                  <w:r>
                                    <w:rPr>
                                      <w:spacing w:val="-7"/>
                                      <w:sz w:val="20"/>
                                    </w:rPr>
                                    <w:t xml:space="preserve"> </w:t>
                                  </w:r>
                                  <w:r>
                                    <w:rPr>
                                      <w:sz w:val="20"/>
                                    </w:rPr>
                                    <w:t>and</w:t>
                                  </w:r>
                                  <w:r>
                                    <w:rPr>
                                      <w:spacing w:val="-6"/>
                                      <w:sz w:val="20"/>
                                    </w:rPr>
                                    <w:t xml:space="preserve"> </w:t>
                                  </w:r>
                                  <w:r>
                                    <w:rPr>
                                      <w:sz w:val="20"/>
                                    </w:rPr>
                                    <w:t>next</w:t>
                                  </w:r>
                                  <w:r>
                                    <w:rPr>
                                      <w:spacing w:val="-6"/>
                                      <w:sz w:val="20"/>
                                    </w:rPr>
                                    <w:t xml:space="preserve"> </w:t>
                                  </w:r>
                                  <w:r>
                                    <w:rPr>
                                      <w:spacing w:val="-2"/>
                                      <w:sz w:val="20"/>
                                    </w:rPr>
                                    <w:t>steps</w:t>
                                  </w:r>
                                </w:p>
                              </w:tc>
                            </w:tr>
                            <w:tr w:rsidR="00877107" w14:paraId="376D331E" w14:textId="77777777">
                              <w:trPr>
                                <w:trHeight w:val="474"/>
                              </w:trPr>
                              <w:tc>
                                <w:tcPr>
                                  <w:tcW w:w="1344" w:type="dxa"/>
                                </w:tcPr>
                                <w:p w14:paraId="376D331A" w14:textId="77777777" w:rsidR="00877107" w:rsidRDefault="00476F45">
                                  <w:pPr>
                                    <w:pStyle w:val="TableParagraph"/>
                                    <w:spacing w:line="230" w:lineRule="atLeast"/>
                                    <w:ind w:left="110" w:right="475"/>
                                    <w:rPr>
                                      <w:sz w:val="20"/>
                                    </w:rPr>
                                  </w:pPr>
                                  <w:r>
                                    <w:rPr>
                                      <w:spacing w:val="-2"/>
                                      <w:sz w:val="20"/>
                                    </w:rPr>
                                    <w:t>Check-in Meetings</w:t>
                                  </w:r>
                                </w:p>
                              </w:tc>
                              <w:tc>
                                <w:tcPr>
                                  <w:tcW w:w="1171" w:type="dxa"/>
                                </w:tcPr>
                                <w:p w14:paraId="376D331B" w14:textId="77777777" w:rsidR="00877107" w:rsidRDefault="00476F45">
                                  <w:pPr>
                                    <w:pStyle w:val="TableParagraph"/>
                                    <w:spacing w:line="230" w:lineRule="atLeast"/>
                                    <w:ind w:left="110" w:right="182"/>
                                    <w:rPr>
                                      <w:sz w:val="20"/>
                                    </w:rPr>
                                  </w:pPr>
                                  <w:r>
                                    <w:rPr>
                                      <w:spacing w:val="-2"/>
                                      <w:sz w:val="20"/>
                                    </w:rPr>
                                    <w:t>Summer 2023-2026</w:t>
                                  </w:r>
                                </w:p>
                              </w:tc>
                              <w:tc>
                                <w:tcPr>
                                  <w:tcW w:w="1891" w:type="dxa"/>
                                </w:tcPr>
                                <w:p w14:paraId="376D331C" w14:textId="77777777" w:rsidR="00877107" w:rsidRDefault="00476F45">
                                  <w:pPr>
                                    <w:pStyle w:val="TableParagraph"/>
                                    <w:spacing w:line="230" w:lineRule="atLeast"/>
                                    <w:ind w:left="105" w:right="364"/>
                                    <w:rPr>
                                      <w:sz w:val="20"/>
                                    </w:rPr>
                                  </w:pPr>
                                  <w:r>
                                    <w:rPr>
                                      <w:sz w:val="20"/>
                                    </w:rPr>
                                    <w:t>Initiative</w:t>
                                  </w:r>
                                  <w:r>
                                    <w:rPr>
                                      <w:spacing w:val="-13"/>
                                      <w:sz w:val="20"/>
                                    </w:rPr>
                                    <w:t xml:space="preserve"> </w:t>
                                  </w:r>
                                  <w:r>
                                    <w:rPr>
                                      <w:sz w:val="20"/>
                                    </w:rPr>
                                    <w:t>Leaders CARLA</w:t>
                                  </w:r>
                                  <w:r>
                                    <w:rPr>
                                      <w:spacing w:val="-10"/>
                                      <w:sz w:val="20"/>
                                    </w:rPr>
                                    <w:t xml:space="preserve"> </w:t>
                                  </w:r>
                                  <w:r>
                                    <w:rPr>
                                      <w:spacing w:val="-2"/>
                                      <w:sz w:val="20"/>
                                    </w:rPr>
                                    <w:t>Director</w:t>
                                  </w:r>
                                </w:p>
                              </w:tc>
                              <w:tc>
                                <w:tcPr>
                                  <w:tcW w:w="4944" w:type="dxa"/>
                                </w:tcPr>
                                <w:p w14:paraId="376D331D" w14:textId="77777777" w:rsidR="00877107" w:rsidRDefault="00476F45">
                                  <w:pPr>
                                    <w:pStyle w:val="TableParagraph"/>
                                    <w:numPr>
                                      <w:ilvl w:val="0"/>
                                      <w:numId w:val="16"/>
                                    </w:numPr>
                                    <w:tabs>
                                      <w:tab w:val="left" w:pos="267"/>
                                    </w:tabs>
                                    <w:spacing w:line="230" w:lineRule="exact"/>
                                    <w:ind w:right="118"/>
                                    <w:rPr>
                                      <w:sz w:val="20"/>
                                    </w:rPr>
                                  </w:pPr>
                                  <w:r>
                                    <w:rPr>
                                      <w:sz w:val="20"/>
                                    </w:rPr>
                                    <w:t>Discuss</w:t>
                                  </w:r>
                                  <w:r>
                                    <w:rPr>
                                      <w:spacing w:val="-7"/>
                                      <w:sz w:val="20"/>
                                    </w:rPr>
                                    <w:t xml:space="preserve"> </w:t>
                                  </w:r>
                                  <w:r>
                                    <w:rPr>
                                      <w:sz w:val="20"/>
                                    </w:rPr>
                                    <w:t>progress,</w:t>
                                  </w:r>
                                  <w:r>
                                    <w:rPr>
                                      <w:spacing w:val="-7"/>
                                      <w:sz w:val="20"/>
                                    </w:rPr>
                                    <w:t xml:space="preserve"> </w:t>
                                  </w:r>
                                  <w:r>
                                    <w:rPr>
                                      <w:sz w:val="20"/>
                                    </w:rPr>
                                    <w:t>outcomes,</w:t>
                                  </w:r>
                                  <w:r>
                                    <w:rPr>
                                      <w:spacing w:val="-7"/>
                                      <w:sz w:val="20"/>
                                    </w:rPr>
                                    <w:t xml:space="preserve"> </w:t>
                                  </w:r>
                                  <w:r>
                                    <w:rPr>
                                      <w:sz w:val="20"/>
                                    </w:rPr>
                                    <w:t>roadblocks,</w:t>
                                  </w:r>
                                  <w:r>
                                    <w:rPr>
                                      <w:spacing w:val="-7"/>
                                      <w:sz w:val="20"/>
                                    </w:rPr>
                                    <w:t xml:space="preserve"> </w:t>
                                  </w:r>
                                  <w:r>
                                    <w:rPr>
                                      <w:sz w:val="20"/>
                                    </w:rPr>
                                    <w:t>and</w:t>
                                  </w:r>
                                  <w:r>
                                    <w:rPr>
                                      <w:spacing w:val="-7"/>
                                      <w:sz w:val="20"/>
                                    </w:rPr>
                                    <w:t xml:space="preserve"> </w:t>
                                  </w:r>
                                  <w:r>
                                    <w:rPr>
                                      <w:sz w:val="20"/>
                                    </w:rPr>
                                    <w:t>preparation of written report</w:t>
                                  </w:r>
                                </w:p>
                              </w:tc>
                            </w:tr>
                            <w:tr w:rsidR="00877107" w14:paraId="376D3323" w14:textId="77777777">
                              <w:trPr>
                                <w:trHeight w:val="460"/>
                              </w:trPr>
                              <w:tc>
                                <w:tcPr>
                                  <w:tcW w:w="1344" w:type="dxa"/>
                                </w:tcPr>
                                <w:p w14:paraId="376D331F" w14:textId="77777777" w:rsidR="00877107" w:rsidRDefault="00476F45">
                                  <w:pPr>
                                    <w:pStyle w:val="TableParagraph"/>
                                    <w:spacing w:line="230" w:lineRule="atLeast"/>
                                    <w:ind w:left="110" w:right="475"/>
                                    <w:rPr>
                                      <w:sz w:val="20"/>
                                    </w:rPr>
                                  </w:pPr>
                                  <w:r>
                                    <w:rPr>
                                      <w:spacing w:val="-2"/>
                                      <w:sz w:val="20"/>
                                    </w:rPr>
                                    <w:t>Initiative Reports</w:t>
                                  </w:r>
                                </w:p>
                              </w:tc>
                              <w:tc>
                                <w:tcPr>
                                  <w:tcW w:w="1171" w:type="dxa"/>
                                </w:tcPr>
                                <w:p w14:paraId="376D3320" w14:textId="77777777" w:rsidR="00877107" w:rsidRDefault="00476F45">
                                  <w:pPr>
                                    <w:pStyle w:val="TableParagraph"/>
                                    <w:spacing w:line="230" w:lineRule="atLeast"/>
                                    <w:ind w:left="110" w:right="182"/>
                                    <w:rPr>
                                      <w:sz w:val="20"/>
                                    </w:rPr>
                                  </w:pPr>
                                  <w:r>
                                    <w:rPr>
                                      <w:spacing w:val="-2"/>
                                      <w:sz w:val="20"/>
                                    </w:rPr>
                                    <w:t>Summer 2023-2026</w:t>
                                  </w:r>
                                </w:p>
                              </w:tc>
                              <w:tc>
                                <w:tcPr>
                                  <w:tcW w:w="1891" w:type="dxa"/>
                                </w:tcPr>
                                <w:p w14:paraId="376D3321" w14:textId="77777777" w:rsidR="00877107" w:rsidRDefault="00476F45">
                                  <w:pPr>
                                    <w:pStyle w:val="TableParagraph"/>
                                    <w:spacing w:line="240" w:lineRule="auto"/>
                                    <w:ind w:left="105"/>
                                    <w:rPr>
                                      <w:sz w:val="20"/>
                                    </w:rPr>
                                  </w:pPr>
                                  <w:r>
                                    <w:rPr>
                                      <w:sz w:val="20"/>
                                    </w:rPr>
                                    <w:t>Initiative</w:t>
                                  </w:r>
                                  <w:r>
                                    <w:rPr>
                                      <w:spacing w:val="-10"/>
                                      <w:sz w:val="20"/>
                                    </w:rPr>
                                    <w:t xml:space="preserve"> </w:t>
                                  </w:r>
                                  <w:r>
                                    <w:rPr>
                                      <w:spacing w:val="-2"/>
                                      <w:sz w:val="20"/>
                                    </w:rPr>
                                    <w:t>Leaders</w:t>
                                  </w:r>
                                </w:p>
                              </w:tc>
                              <w:tc>
                                <w:tcPr>
                                  <w:tcW w:w="4944" w:type="dxa"/>
                                </w:tcPr>
                                <w:p w14:paraId="376D3322" w14:textId="77777777" w:rsidR="00877107" w:rsidRDefault="00476F45">
                                  <w:pPr>
                                    <w:pStyle w:val="TableParagraph"/>
                                    <w:numPr>
                                      <w:ilvl w:val="0"/>
                                      <w:numId w:val="15"/>
                                    </w:numPr>
                                    <w:tabs>
                                      <w:tab w:val="left" w:pos="267"/>
                                    </w:tabs>
                                    <w:spacing w:line="240" w:lineRule="auto"/>
                                    <w:rPr>
                                      <w:sz w:val="20"/>
                                    </w:rPr>
                                  </w:pPr>
                                  <w:r>
                                    <w:rPr>
                                      <w:sz w:val="20"/>
                                    </w:rPr>
                                    <w:t>Summarize</w:t>
                                  </w:r>
                                  <w:r>
                                    <w:rPr>
                                      <w:spacing w:val="-10"/>
                                      <w:sz w:val="20"/>
                                    </w:rPr>
                                    <w:t xml:space="preserve"> </w:t>
                                  </w:r>
                                  <w:r>
                                    <w:rPr>
                                      <w:sz w:val="20"/>
                                    </w:rPr>
                                    <w:t>progress,</w:t>
                                  </w:r>
                                  <w:r>
                                    <w:rPr>
                                      <w:spacing w:val="-10"/>
                                      <w:sz w:val="20"/>
                                    </w:rPr>
                                    <w:t xml:space="preserve"> </w:t>
                                  </w:r>
                                  <w:r>
                                    <w:rPr>
                                      <w:sz w:val="20"/>
                                    </w:rPr>
                                    <w:t>outcomes,</w:t>
                                  </w:r>
                                  <w:r>
                                    <w:rPr>
                                      <w:spacing w:val="-10"/>
                                      <w:sz w:val="20"/>
                                    </w:rPr>
                                    <w:t xml:space="preserve"> </w:t>
                                  </w:r>
                                  <w:r>
                                    <w:rPr>
                                      <w:spacing w:val="-2"/>
                                      <w:sz w:val="20"/>
                                    </w:rPr>
                                    <w:t>roadblocks</w:t>
                                  </w:r>
                                </w:p>
                              </w:tc>
                            </w:tr>
                            <w:tr w:rsidR="00877107" w14:paraId="376D3329" w14:textId="77777777">
                              <w:trPr>
                                <w:trHeight w:val="489"/>
                              </w:trPr>
                              <w:tc>
                                <w:tcPr>
                                  <w:tcW w:w="1344" w:type="dxa"/>
                                </w:tcPr>
                                <w:p w14:paraId="376D3324" w14:textId="77777777" w:rsidR="00877107" w:rsidRDefault="00476F45">
                                  <w:pPr>
                                    <w:pStyle w:val="TableParagraph"/>
                                    <w:spacing w:line="240" w:lineRule="auto"/>
                                    <w:ind w:left="25" w:right="86"/>
                                    <w:jc w:val="center"/>
                                    <w:rPr>
                                      <w:sz w:val="20"/>
                                    </w:rPr>
                                  </w:pPr>
                                  <w:r>
                                    <w:rPr>
                                      <w:sz w:val="20"/>
                                    </w:rPr>
                                    <w:t>Data</w:t>
                                  </w:r>
                                  <w:r>
                                    <w:rPr>
                                      <w:spacing w:val="-5"/>
                                      <w:sz w:val="20"/>
                                    </w:rPr>
                                    <w:t xml:space="preserve"> </w:t>
                                  </w:r>
                                  <w:r>
                                    <w:rPr>
                                      <w:spacing w:val="-2"/>
                                      <w:sz w:val="20"/>
                                    </w:rPr>
                                    <w:t>Sharing</w:t>
                                  </w:r>
                                </w:p>
                              </w:tc>
                              <w:tc>
                                <w:tcPr>
                                  <w:tcW w:w="1171" w:type="dxa"/>
                                </w:tcPr>
                                <w:p w14:paraId="376D3325" w14:textId="77777777" w:rsidR="00877107" w:rsidRDefault="00476F45">
                                  <w:pPr>
                                    <w:pStyle w:val="TableParagraph"/>
                                    <w:spacing w:line="240" w:lineRule="auto"/>
                                    <w:ind w:left="110" w:right="182"/>
                                    <w:rPr>
                                      <w:sz w:val="20"/>
                                    </w:rPr>
                                  </w:pPr>
                                  <w:r>
                                    <w:rPr>
                                      <w:sz w:val="20"/>
                                    </w:rPr>
                                    <w:t xml:space="preserve">Early Fall </w:t>
                                  </w:r>
                                  <w:r>
                                    <w:rPr>
                                      <w:spacing w:val="-2"/>
                                      <w:sz w:val="20"/>
                                    </w:rPr>
                                    <w:t>2023-2025</w:t>
                                  </w:r>
                                </w:p>
                              </w:tc>
                              <w:tc>
                                <w:tcPr>
                                  <w:tcW w:w="1891" w:type="dxa"/>
                                </w:tcPr>
                                <w:p w14:paraId="376D3326" w14:textId="77777777" w:rsidR="00877107" w:rsidRDefault="00476F45">
                                  <w:pPr>
                                    <w:pStyle w:val="TableParagraph"/>
                                    <w:spacing w:line="240" w:lineRule="auto"/>
                                    <w:ind w:left="105"/>
                                    <w:rPr>
                                      <w:sz w:val="20"/>
                                    </w:rPr>
                                  </w:pPr>
                                  <w:r>
                                    <w:rPr>
                                      <w:sz w:val="20"/>
                                    </w:rPr>
                                    <w:t>CARLA</w:t>
                                  </w:r>
                                  <w:r>
                                    <w:rPr>
                                      <w:spacing w:val="-10"/>
                                      <w:sz w:val="20"/>
                                    </w:rPr>
                                    <w:t xml:space="preserve"> </w:t>
                                  </w:r>
                                  <w:r>
                                    <w:rPr>
                                      <w:spacing w:val="-2"/>
                                      <w:sz w:val="20"/>
                                    </w:rPr>
                                    <w:t>Staff</w:t>
                                  </w:r>
                                </w:p>
                              </w:tc>
                              <w:tc>
                                <w:tcPr>
                                  <w:tcW w:w="4944" w:type="dxa"/>
                                </w:tcPr>
                                <w:p w14:paraId="376D3327" w14:textId="77777777" w:rsidR="00877107" w:rsidRDefault="00476F45">
                                  <w:pPr>
                                    <w:pStyle w:val="TableParagraph"/>
                                    <w:numPr>
                                      <w:ilvl w:val="0"/>
                                      <w:numId w:val="14"/>
                                    </w:numPr>
                                    <w:tabs>
                                      <w:tab w:val="left" w:pos="267"/>
                                    </w:tabs>
                                    <w:spacing w:line="245" w:lineRule="exact"/>
                                    <w:rPr>
                                      <w:sz w:val="20"/>
                                    </w:rPr>
                                  </w:pPr>
                                  <w:r>
                                    <w:rPr>
                                      <w:sz w:val="20"/>
                                    </w:rPr>
                                    <w:t>Share</w:t>
                                  </w:r>
                                  <w:r>
                                    <w:rPr>
                                      <w:spacing w:val="-5"/>
                                      <w:sz w:val="20"/>
                                    </w:rPr>
                                    <w:t xml:space="preserve"> </w:t>
                                  </w:r>
                                  <w:r>
                                    <w:rPr>
                                      <w:sz w:val="20"/>
                                    </w:rPr>
                                    <w:t>data</w:t>
                                  </w:r>
                                  <w:r>
                                    <w:rPr>
                                      <w:spacing w:val="-4"/>
                                      <w:sz w:val="20"/>
                                    </w:rPr>
                                    <w:t xml:space="preserve"> </w:t>
                                  </w:r>
                                  <w:r>
                                    <w:rPr>
                                      <w:sz w:val="20"/>
                                    </w:rPr>
                                    <w:t>with</w:t>
                                  </w:r>
                                  <w:r>
                                    <w:rPr>
                                      <w:spacing w:val="-5"/>
                                      <w:sz w:val="20"/>
                                    </w:rPr>
                                    <w:t xml:space="preserve"> </w:t>
                                  </w:r>
                                  <w:r>
                                    <w:rPr>
                                      <w:sz w:val="20"/>
                                    </w:rPr>
                                    <w:t>Lead</w:t>
                                  </w:r>
                                  <w:r>
                                    <w:rPr>
                                      <w:spacing w:val="-4"/>
                                      <w:sz w:val="20"/>
                                    </w:rPr>
                                    <w:t xml:space="preserve"> </w:t>
                                  </w:r>
                                  <w:r>
                                    <w:rPr>
                                      <w:spacing w:val="-2"/>
                                      <w:sz w:val="20"/>
                                    </w:rPr>
                                    <w:t>Evaluator</w:t>
                                  </w:r>
                                </w:p>
                                <w:p w14:paraId="376D3328" w14:textId="77777777" w:rsidR="00877107" w:rsidRDefault="00476F45">
                                  <w:pPr>
                                    <w:pStyle w:val="TableParagraph"/>
                                    <w:numPr>
                                      <w:ilvl w:val="0"/>
                                      <w:numId w:val="14"/>
                                    </w:numPr>
                                    <w:tabs>
                                      <w:tab w:val="left" w:pos="267"/>
                                    </w:tabs>
                                    <w:spacing w:line="224" w:lineRule="exact"/>
                                    <w:rPr>
                                      <w:sz w:val="20"/>
                                    </w:rPr>
                                  </w:pPr>
                                  <w:r>
                                    <w:rPr>
                                      <w:sz w:val="20"/>
                                    </w:rPr>
                                    <w:t>Share</w:t>
                                  </w:r>
                                  <w:r>
                                    <w:rPr>
                                      <w:spacing w:val="-7"/>
                                      <w:sz w:val="20"/>
                                    </w:rPr>
                                    <w:t xml:space="preserve"> </w:t>
                                  </w:r>
                                  <w:r>
                                    <w:rPr>
                                      <w:sz w:val="20"/>
                                    </w:rPr>
                                    <w:t>annual</w:t>
                                  </w:r>
                                  <w:r>
                                    <w:rPr>
                                      <w:spacing w:val="-7"/>
                                      <w:sz w:val="20"/>
                                    </w:rPr>
                                    <w:t xml:space="preserve"> </w:t>
                                  </w:r>
                                  <w:r>
                                    <w:rPr>
                                      <w:sz w:val="20"/>
                                    </w:rPr>
                                    <w:t>reports</w:t>
                                  </w:r>
                                  <w:r>
                                    <w:rPr>
                                      <w:spacing w:val="-6"/>
                                      <w:sz w:val="20"/>
                                    </w:rPr>
                                    <w:t xml:space="preserve"> </w:t>
                                  </w:r>
                                  <w:r>
                                    <w:rPr>
                                      <w:sz w:val="20"/>
                                    </w:rPr>
                                    <w:t>with</w:t>
                                  </w:r>
                                  <w:r>
                                    <w:rPr>
                                      <w:spacing w:val="-7"/>
                                      <w:sz w:val="20"/>
                                    </w:rPr>
                                    <w:t xml:space="preserve"> </w:t>
                                  </w:r>
                                  <w:r>
                                    <w:rPr>
                                      <w:sz w:val="20"/>
                                    </w:rPr>
                                    <w:t>Evaluation</w:t>
                                  </w:r>
                                  <w:r>
                                    <w:rPr>
                                      <w:spacing w:val="-6"/>
                                      <w:sz w:val="20"/>
                                    </w:rPr>
                                    <w:t xml:space="preserve"> </w:t>
                                  </w:r>
                                  <w:r>
                                    <w:rPr>
                                      <w:spacing w:val="-4"/>
                                      <w:sz w:val="20"/>
                                    </w:rPr>
                                    <w:t>Team</w:t>
                                  </w:r>
                                </w:p>
                              </w:tc>
                            </w:tr>
                            <w:tr w:rsidR="00877107" w14:paraId="376D3330" w14:textId="77777777">
                              <w:trPr>
                                <w:trHeight w:val="964"/>
                              </w:trPr>
                              <w:tc>
                                <w:tcPr>
                                  <w:tcW w:w="1344" w:type="dxa"/>
                                </w:tcPr>
                                <w:p w14:paraId="376D332A" w14:textId="77777777" w:rsidR="00877107" w:rsidRDefault="00476F45">
                                  <w:pPr>
                                    <w:pStyle w:val="TableParagraph"/>
                                    <w:spacing w:line="240" w:lineRule="auto"/>
                                    <w:ind w:left="110" w:right="76"/>
                                    <w:rPr>
                                      <w:sz w:val="20"/>
                                    </w:rPr>
                                  </w:pPr>
                                  <w:r>
                                    <w:rPr>
                                      <w:spacing w:val="-2"/>
                                      <w:sz w:val="20"/>
                                    </w:rPr>
                                    <w:t xml:space="preserve">Evaluation </w:t>
                                  </w:r>
                                  <w:r>
                                    <w:rPr>
                                      <w:spacing w:val="-4"/>
                                      <w:sz w:val="20"/>
                                    </w:rPr>
                                    <w:t xml:space="preserve">Team </w:t>
                                  </w:r>
                                  <w:r>
                                    <w:rPr>
                                      <w:spacing w:val="-2"/>
                                      <w:sz w:val="20"/>
                                    </w:rPr>
                                    <w:t>Meetings</w:t>
                                  </w:r>
                                </w:p>
                              </w:tc>
                              <w:tc>
                                <w:tcPr>
                                  <w:tcW w:w="1171" w:type="dxa"/>
                                </w:tcPr>
                                <w:p w14:paraId="376D332B" w14:textId="77777777" w:rsidR="00877107" w:rsidRDefault="00476F45">
                                  <w:pPr>
                                    <w:pStyle w:val="TableParagraph"/>
                                    <w:spacing w:line="240" w:lineRule="auto"/>
                                    <w:ind w:left="110" w:right="182"/>
                                    <w:rPr>
                                      <w:sz w:val="20"/>
                                    </w:rPr>
                                  </w:pPr>
                                  <w:r>
                                    <w:rPr>
                                      <w:sz w:val="20"/>
                                    </w:rPr>
                                    <w:t xml:space="preserve">Mid Fall </w:t>
                                  </w:r>
                                  <w:r>
                                    <w:rPr>
                                      <w:spacing w:val="-2"/>
                                      <w:sz w:val="20"/>
                                    </w:rPr>
                                    <w:t>2023-2025</w:t>
                                  </w:r>
                                </w:p>
                              </w:tc>
                              <w:tc>
                                <w:tcPr>
                                  <w:tcW w:w="1891" w:type="dxa"/>
                                </w:tcPr>
                                <w:p w14:paraId="376D332C" w14:textId="77777777" w:rsidR="00877107" w:rsidRDefault="00476F45">
                                  <w:pPr>
                                    <w:pStyle w:val="TableParagraph"/>
                                    <w:spacing w:line="240" w:lineRule="auto"/>
                                    <w:ind w:left="105"/>
                                    <w:rPr>
                                      <w:sz w:val="20"/>
                                    </w:rPr>
                                  </w:pPr>
                                  <w:r>
                                    <w:rPr>
                                      <w:sz w:val="20"/>
                                    </w:rPr>
                                    <w:t>Evaluation</w:t>
                                  </w:r>
                                  <w:r>
                                    <w:rPr>
                                      <w:spacing w:val="-10"/>
                                      <w:sz w:val="20"/>
                                    </w:rPr>
                                    <w:t xml:space="preserve"> </w:t>
                                  </w:r>
                                  <w:r>
                                    <w:rPr>
                                      <w:spacing w:val="-4"/>
                                      <w:sz w:val="20"/>
                                    </w:rPr>
                                    <w:t>Team</w:t>
                                  </w:r>
                                </w:p>
                              </w:tc>
                              <w:tc>
                                <w:tcPr>
                                  <w:tcW w:w="4944" w:type="dxa"/>
                                </w:tcPr>
                                <w:p w14:paraId="376D332D" w14:textId="77777777" w:rsidR="00877107" w:rsidRDefault="00476F45">
                                  <w:pPr>
                                    <w:pStyle w:val="TableParagraph"/>
                                    <w:numPr>
                                      <w:ilvl w:val="0"/>
                                      <w:numId w:val="13"/>
                                    </w:numPr>
                                    <w:tabs>
                                      <w:tab w:val="left" w:pos="267"/>
                                    </w:tabs>
                                    <w:spacing w:line="245" w:lineRule="exact"/>
                                    <w:rPr>
                                      <w:sz w:val="20"/>
                                    </w:rPr>
                                  </w:pPr>
                                  <w:r>
                                    <w:rPr>
                                      <w:sz w:val="20"/>
                                    </w:rPr>
                                    <w:t>Review</w:t>
                                  </w:r>
                                  <w:r>
                                    <w:rPr>
                                      <w:spacing w:val="-10"/>
                                      <w:sz w:val="20"/>
                                    </w:rPr>
                                    <w:t xml:space="preserve"> </w:t>
                                  </w:r>
                                  <w:r>
                                    <w:rPr>
                                      <w:sz w:val="20"/>
                                    </w:rPr>
                                    <w:t>evaluation</w:t>
                                  </w:r>
                                  <w:r>
                                    <w:rPr>
                                      <w:spacing w:val="-8"/>
                                      <w:sz w:val="20"/>
                                    </w:rPr>
                                    <w:t xml:space="preserve"> </w:t>
                                  </w:r>
                                  <w:r>
                                    <w:rPr>
                                      <w:spacing w:val="-4"/>
                                      <w:sz w:val="20"/>
                                    </w:rPr>
                                    <w:t>data</w:t>
                                  </w:r>
                                </w:p>
                                <w:p w14:paraId="376D332E" w14:textId="77777777" w:rsidR="00877107" w:rsidRDefault="00476F45">
                                  <w:pPr>
                                    <w:pStyle w:val="TableParagraph"/>
                                    <w:numPr>
                                      <w:ilvl w:val="0"/>
                                      <w:numId w:val="13"/>
                                    </w:numPr>
                                    <w:tabs>
                                      <w:tab w:val="left" w:pos="267"/>
                                    </w:tabs>
                                    <w:spacing w:line="240" w:lineRule="auto"/>
                                    <w:ind w:right="453"/>
                                    <w:rPr>
                                      <w:sz w:val="20"/>
                                    </w:rPr>
                                  </w:pPr>
                                  <w:r>
                                    <w:rPr>
                                      <w:sz w:val="20"/>
                                    </w:rPr>
                                    <w:t>Discuss</w:t>
                                  </w:r>
                                  <w:r>
                                    <w:rPr>
                                      <w:spacing w:val="-8"/>
                                      <w:sz w:val="20"/>
                                    </w:rPr>
                                    <w:t xml:space="preserve"> </w:t>
                                  </w:r>
                                  <w:r>
                                    <w:rPr>
                                      <w:sz w:val="20"/>
                                    </w:rPr>
                                    <w:t>initiative</w:t>
                                  </w:r>
                                  <w:r>
                                    <w:rPr>
                                      <w:spacing w:val="-8"/>
                                      <w:sz w:val="20"/>
                                    </w:rPr>
                                    <w:t xml:space="preserve"> </w:t>
                                  </w:r>
                                  <w:r>
                                    <w:rPr>
                                      <w:sz w:val="20"/>
                                    </w:rPr>
                                    <w:t>quality,</w:t>
                                  </w:r>
                                  <w:r>
                                    <w:rPr>
                                      <w:spacing w:val="-8"/>
                                      <w:sz w:val="20"/>
                                    </w:rPr>
                                    <w:t xml:space="preserve"> </w:t>
                                  </w:r>
                                  <w:r>
                                    <w:rPr>
                                      <w:sz w:val="20"/>
                                    </w:rPr>
                                    <w:t>usefulness,</w:t>
                                  </w:r>
                                  <w:r>
                                    <w:rPr>
                                      <w:spacing w:val="-8"/>
                                      <w:sz w:val="20"/>
                                    </w:rPr>
                                    <w:t xml:space="preserve"> </w:t>
                                  </w:r>
                                  <w:r>
                                    <w:rPr>
                                      <w:sz w:val="20"/>
                                    </w:rPr>
                                    <w:t>relevance,</w:t>
                                  </w:r>
                                  <w:r>
                                    <w:rPr>
                                      <w:spacing w:val="-8"/>
                                      <w:sz w:val="20"/>
                                    </w:rPr>
                                    <w:t xml:space="preserve"> </w:t>
                                  </w:r>
                                  <w:r>
                                    <w:rPr>
                                      <w:sz w:val="20"/>
                                    </w:rPr>
                                    <w:t xml:space="preserve">cost </w:t>
                                  </w:r>
                                  <w:r>
                                    <w:rPr>
                                      <w:spacing w:val="-2"/>
                                      <w:sz w:val="20"/>
                                    </w:rPr>
                                    <w:t>effectiveness</w:t>
                                  </w:r>
                                </w:p>
                                <w:p w14:paraId="376D332F" w14:textId="77777777" w:rsidR="00877107" w:rsidRDefault="00476F45">
                                  <w:pPr>
                                    <w:pStyle w:val="TableParagraph"/>
                                    <w:numPr>
                                      <w:ilvl w:val="0"/>
                                      <w:numId w:val="13"/>
                                    </w:numPr>
                                    <w:tabs>
                                      <w:tab w:val="left" w:pos="267"/>
                                    </w:tabs>
                                    <w:spacing w:line="224" w:lineRule="exact"/>
                                    <w:rPr>
                                      <w:sz w:val="20"/>
                                    </w:rPr>
                                  </w:pPr>
                                  <w:r>
                                    <w:rPr>
                                      <w:sz w:val="20"/>
                                    </w:rPr>
                                    <w:t>Gather</w:t>
                                  </w:r>
                                  <w:r>
                                    <w:rPr>
                                      <w:spacing w:val="-7"/>
                                      <w:sz w:val="20"/>
                                    </w:rPr>
                                    <w:t xml:space="preserve"> </w:t>
                                  </w:r>
                                  <w:r>
                                    <w:rPr>
                                      <w:sz w:val="20"/>
                                    </w:rPr>
                                    <w:t>suggestions</w:t>
                                  </w:r>
                                  <w:r>
                                    <w:rPr>
                                      <w:spacing w:val="-7"/>
                                      <w:sz w:val="20"/>
                                    </w:rPr>
                                    <w:t xml:space="preserve"> </w:t>
                                  </w:r>
                                  <w:r>
                                    <w:rPr>
                                      <w:sz w:val="20"/>
                                    </w:rPr>
                                    <w:t>for</w:t>
                                  </w:r>
                                  <w:r>
                                    <w:rPr>
                                      <w:spacing w:val="-7"/>
                                      <w:sz w:val="20"/>
                                    </w:rPr>
                                    <w:t xml:space="preserve"> </w:t>
                                  </w:r>
                                  <w:r>
                                    <w:rPr>
                                      <w:spacing w:val="-2"/>
                                      <w:sz w:val="20"/>
                                    </w:rPr>
                                    <w:t>improvement</w:t>
                                  </w:r>
                                </w:p>
                              </w:tc>
                            </w:tr>
                            <w:tr w:rsidR="00877107" w14:paraId="376D3335" w14:textId="77777777">
                              <w:trPr>
                                <w:trHeight w:val="460"/>
                              </w:trPr>
                              <w:tc>
                                <w:tcPr>
                                  <w:tcW w:w="1344" w:type="dxa"/>
                                </w:tcPr>
                                <w:p w14:paraId="376D3331" w14:textId="77777777" w:rsidR="00877107" w:rsidRDefault="00476F45">
                                  <w:pPr>
                                    <w:pStyle w:val="TableParagraph"/>
                                    <w:spacing w:line="230" w:lineRule="atLeast"/>
                                    <w:ind w:left="110" w:right="76"/>
                                    <w:rPr>
                                      <w:sz w:val="20"/>
                                    </w:rPr>
                                  </w:pPr>
                                  <w:r>
                                    <w:rPr>
                                      <w:spacing w:val="-2"/>
                                      <w:sz w:val="20"/>
                                    </w:rPr>
                                    <w:t>Follow-up Meetings</w:t>
                                  </w:r>
                                </w:p>
                              </w:tc>
                              <w:tc>
                                <w:tcPr>
                                  <w:tcW w:w="1171" w:type="dxa"/>
                                </w:tcPr>
                                <w:p w14:paraId="376D3332" w14:textId="77777777" w:rsidR="00877107" w:rsidRDefault="00476F45">
                                  <w:pPr>
                                    <w:pStyle w:val="TableParagraph"/>
                                    <w:spacing w:line="230" w:lineRule="atLeast"/>
                                    <w:ind w:left="110" w:right="182"/>
                                    <w:rPr>
                                      <w:sz w:val="20"/>
                                    </w:rPr>
                                  </w:pPr>
                                  <w:r>
                                    <w:rPr>
                                      <w:sz w:val="20"/>
                                    </w:rPr>
                                    <w:t xml:space="preserve">Late Fall </w:t>
                                  </w:r>
                                  <w:r>
                                    <w:rPr>
                                      <w:spacing w:val="-2"/>
                                      <w:sz w:val="20"/>
                                    </w:rPr>
                                    <w:t>2023-2025</w:t>
                                  </w:r>
                                </w:p>
                              </w:tc>
                              <w:tc>
                                <w:tcPr>
                                  <w:tcW w:w="1891" w:type="dxa"/>
                                </w:tcPr>
                                <w:p w14:paraId="376D3333" w14:textId="77777777" w:rsidR="00877107" w:rsidRDefault="00476F45">
                                  <w:pPr>
                                    <w:pStyle w:val="TableParagraph"/>
                                    <w:spacing w:line="230" w:lineRule="atLeast"/>
                                    <w:ind w:left="105" w:right="152"/>
                                    <w:rPr>
                                      <w:sz w:val="20"/>
                                    </w:rPr>
                                  </w:pPr>
                                  <w:r>
                                    <w:rPr>
                                      <w:sz w:val="20"/>
                                    </w:rPr>
                                    <w:t>Lead Evaluator CARLA</w:t>
                                  </w:r>
                                  <w:r>
                                    <w:rPr>
                                      <w:spacing w:val="-13"/>
                                      <w:sz w:val="20"/>
                                    </w:rPr>
                                    <w:t xml:space="preserve"> </w:t>
                                  </w:r>
                                  <w:r>
                                    <w:rPr>
                                      <w:sz w:val="20"/>
                                    </w:rPr>
                                    <w:t>Leadership</w:t>
                                  </w:r>
                                </w:p>
                              </w:tc>
                              <w:tc>
                                <w:tcPr>
                                  <w:tcW w:w="4944" w:type="dxa"/>
                                </w:tcPr>
                                <w:p w14:paraId="376D3334" w14:textId="77777777" w:rsidR="00877107" w:rsidRDefault="00476F45">
                                  <w:pPr>
                                    <w:pStyle w:val="TableParagraph"/>
                                    <w:numPr>
                                      <w:ilvl w:val="0"/>
                                      <w:numId w:val="12"/>
                                    </w:numPr>
                                    <w:tabs>
                                      <w:tab w:val="left" w:pos="267"/>
                                    </w:tabs>
                                    <w:spacing w:line="240" w:lineRule="auto"/>
                                    <w:rPr>
                                      <w:sz w:val="20"/>
                                    </w:rPr>
                                  </w:pPr>
                                  <w:r>
                                    <w:rPr>
                                      <w:sz w:val="20"/>
                                    </w:rPr>
                                    <w:t>Address</w:t>
                                  </w:r>
                                  <w:r>
                                    <w:rPr>
                                      <w:spacing w:val="-9"/>
                                      <w:sz w:val="20"/>
                                    </w:rPr>
                                    <w:t xml:space="preserve"> </w:t>
                                  </w:r>
                                  <w:r>
                                    <w:rPr>
                                      <w:sz w:val="20"/>
                                    </w:rPr>
                                    <w:t>questions,</w:t>
                                  </w:r>
                                  <w:r>
                                    <w:rPr>
                                      <w:spacing w:val="-8"/>
                                      <w:sz w:val="20"/>
                                    </w:rPr>
                                    <w:t xml:space="preserve"> </w:t>
                                  </w:r>
                                  <w:r>
                                    <w:rPr>
                                      <w:sz w:val="20"/>
                                    </w:rPr>
                                    <w:t>provide</w:t>
                                  </w:r>
                                  <w:r>
                                    <w:rPr>
                                      <w:spacing w:val="-8"/>
                                      <w:sz w:val="20"/>
                                    </w:rPr>
                                    <w:t xml:space="preserve"> </w:t>
                                  </w:r>
                                  <w:r>
                                    <w:rPr>
                                      <w:spacing w:val="-2"/>
                                      <w:sz w:val="20"/>
                                    </w:rPr>
                                    <w:t>clarifications</w:t>
                                  </w:r>
                                </w:p>
                              </w:tc>
                            </w:tr>
                            <w:tr w:rsidR="00877107" w14:paraId="376D333C" w14:textId="77777777">
                              <w:trPr>
                                <w:trHeight w:val="729"/>
                              </w:trPr>
                              <w:tc>
                                <w:tcPr>
                                  <w:tcW w:w="1344" w:type="dxa"/>
                                </w:tcPr>
                                <w:p w14:paraId="376D3336" w14:textId="77777777" w:rsidR="00877107" w:rsidRDefault="00476F45">
                                  <w:pPr>
                                    <w:pStyle w:val="TableParagraph"/>
                                    <w:spacing w:before="4" w:line="235" w:lineRule="auto"/>
                                    <w:ind w:left="110" w:right="595"/>
                                    <w:rPr>
                                      <w:sz w:val="20"/>
                                    </w:rPr>
                                  </w:pPr>
                                  <w:r>
                                    <w:rPr>
                                      <w:spacing w:val="-2"/>
                                      <w:sz w:val="20"/>
                                    </w:rPr>
                                    <w:t>Annual Reports</w:t>
                                  </w:r>
                                </w:p>
                              </w:tc>
                              <w:tc>
                                <w:tcPr>
                                  <w:tcW w:w="1171" w:type="dxa"/>
                                </w:tcPr>
                                <w:p w14:paraId="376D3337" w14:textId="77777777" w:rsidR="00877107" w:rsidRDefault="00476F45">
                                  <w:pPr>
                                    <w:pStyle w:val="TableParagraph"/>
                                    <w:spacing w:before="4" w:line="235" w:lineRule="auto"/>
                                    <w:ind w:left="110" w:right="182"/>
                                    <w:rPr>
                                      <w:sz w:val="20"/>
                                    </w:rPr>
                                  </w:pPr>
                                  <w:r>
                                    <w:rPr>
                                      <w:spacing w:val="-2"/>
                                      <w:sz w:val="20"/>
                                    </w:rPr>
                                    <w:t>March 2024-2026</w:t>
                                  </w:r>
                                </w:p>
                              </w:tc>
                              <w:tc>
                                <w:tcPr>
                                  <w:tcW w:w="1891" w:type="dxa"/>
                                </w:tcPr>
                                <w:p w14:paraId="376D3338" w14:textId="77777777" w:rsidR="00877107" w:rsidRDefault="00476F45">
                                  <w:pPr>
                                    <w:pStyle w:val="TableParagraph"/>
                                    <w:spacing w:line="240" w:lineRule="auto"/>
                                    <w:ind w:left="105"/>
                                    <w:rPr>
                                      <w:sz w:val="20"/>
                                    </w:rPr>
                                  </w:pPr>
                                  <w:r>
                                    <w:rPr>
                                      <w:sz w:val="20"/>
                                    </w:rPr>
                                    <w:t>Lead</w:t>
                                  </w:r>
                                  <w:r>
                                    <w:rPr>
                                      <w:spacing w:val="-4"/>
                                      <w:sz w:val="20"/>
                                    </w:rPr>
                                    <w:t xml:space="preserve"> </w:t>
                                  </w:r>
                                  <w:r>
                                    <w:rPr>
                                      <w:spacing w:val="-2"/>
                                      <w:sz w:val="20"/>
                                    </w:rPr>
                                    <w:t>Evaluator</w:t>
                                  </w:r>
                                </w:p>
                              </w:tc>
                              <w:tc>
                                <w:tcPr>
                                  <w:tcW w:w="4944" w:type="dxa"/>
                                </w:tcPr>
                                <w:p w14:paraId="376D3339" w14:textId="77777777" w:rsidR="00877107" w:rsidRDefault="00476F45">
                                  <w:pPr>
                                    <w:pStyle w:val="TableParagraph"/>
                                    <w:numPr>
                                      <w:ilvl w:val="0"/>
                                      <w:numId w:val="11"/>
                                    </w:numPr>
                                    <w:tabs>
                                      <w:tab w:val="left" w:pos="267"/>
                                    </w:tabs>
                                    <w:spacing w:line="243" w:lineRule="exact"/>
                                    <w:rPr>
                                      <w:sz w:val="20"/>
                                    </w:rPr>
                                  </w:pPr>
                                  <w:r>
                                    <w:rPr>
                                      <w:sz w:val="20"/>
                                    </w:rPr>
                                    <w:t>Summarize</w:t>
                                  </w:r>
                                  <w:r>
                                    <w:rPr>
                                      <w:spacing w:val="-9"/>
                                      <w:sz w:val="20"/>
                                    </w:rPr>
                                    <w:t xml:space="preserve"> </w:t>
                                  </w:r>
                                  <w:r>
                                    <w:rPr>
                                      <w:sz w:val="20"/>
                                    </w:rPr>
                                    <w:t>evaluation</w:t>
                                  </w:r>
                                  <w:r>
                                    <w:rPr>
                                      <w:spacing w:val="-8"/>
                                      <w:sz w:val="20"/>
                                    </w:rPr>
                                    <w:t xml:space="preserve"> </w:t>
                                  </w:r>
                                  <w:r>
                                    <w:rPr>
                                      <w:sz w:val="20"/>
                                    </w:rPr>
                                    <w:t>data</w:t>
                                  </w:r>
                                  <w:r>
                                    <w:rPr>
                                      <w:spacing w:val="-8"/>
                                      <w:sz w:val="20"/>
                                    </w:rPr>
                                    <w:t xml:space="preserve"> </w:t>
                                  </w:r>
                                  <w:r>
                                    <w:rPr>
                                      <w:spacing w:val="-2"/>
                                      <w:sz w:val="20"/>
                                    </w:rPr>
                                    <w:t>findings</w:t>
                                  </w:r>
                                </w:p>
                                <w:p w14:paraId="376D333A" w14:textId="77777777" w:rsidR="00877107" w:rsidRDefault="00476F45">
                                  <w:pPr>
                                    <w:pStyle w:val="TableParagraph"/>
                                    <w:numPr>
                                      <w:ilvl w:val="0"/>
                                      <w:numId w:val="11"/>
                                    </w:numPr>
                                    <w:tabs>
                                      <w:tab w:val="left" w:pos="267"/>
                                    </w:tabs>
                                    <w:spacing w:line="242" w:lineRule="exact"/>
                                    <w:rPr>
                                      <w:sz w:val="20"/>
                                    </w:rPr>
                                  </w:pPr>
                                  <w:r>
                                    <w:rPr>
                                      <w:sz w:val="20"/>
                                    </w:rPr>
                                    <w:t>Describe</w:t>
                                  </w:r>
                                  <w:r>
                                    <w:rPr>
                                      <w:spacing w:val="-10"/>
                                      <w:sz w:val="20"/>
                                    </w:rPr>
                                    <w:t xml:space="preserve"> </w:t>
                                  </w:r>
                                  <w:r>
                                    <w:rPr>
                                      <w:sz w:val="20"/>
                                    </w:rPr>
                                    <w:t>initiative</w:t>
                                  </w:r>
                                  <w:r>
                                    <w:rPr>
                                      <w:spacing w:val="-9"/>
                                      <w:sz w:val="20"/>
                                    </w:rPr>
                                    <w:t xml:space="preserve"> </w:t>
                                  </w:r>
                                  <w:r>
                                    <w:rPr>
                                      <w:sz w:val="20"/>
                                    </w:rPr>
                                    <w:t>quality,</w:t>
                                  </w:r>
                                  <w:r>
                                    <w:rPr>
                                      <w:spacing w:val="-10"/>
                                      <w:sz w:val="20"/>
                                    </w:rPr>
                                    <w:t xml:space="preserve"> </w:t>
                                  </w:r>
                                  <w:r>
                                    <w:rPr>
                                      <w:sz w:val="20"/>
                                    </w:rPr>
                                    <w:t>usefulness,</w:t>
                                  </w:r>
                                  <w:r>
                                    <w:rPr>
                                      <w:spacing w:val="-9"/>
                                      <w:sz w:val="20"/>
                                    </w:rPr>
                                    <w:t xml:space="preserve"> </w:t>
                                  </w:r>
                                  <w:r>
                                    <w:rPr>
                                      <w:spacing w:val="-2"/>
                                      <w:sz w:val="20"/>
                                    </w:rPr>
                                    <w:t>relevance</w:t>
                                  </w:r>
                                </w:p>
                                <w:p w14:paraId="376D333B" w14:textId="77777777" w:rsidR="00877107" w:rsidRDefault="00476F45">
                                  <w:pPr>
                                    <w:pStyle w:val="TableParagraph"/>
                                    <w:numPr>
                                      <w:ilvl w:val="0"/>
                                      <w:numId w:val="11"/>
                                    </w:numPr>
                                    <w:tabs>
                                      <w:tab w:val="left" w:pos="267"/>
                                    </w:tabs>
                                    <w:spacing w:line="224" w:lineRule="exact"/>
                                    <w:rPr>
                                      <w:sz w:val="20"/>
                                    </w:rPr>
                                  </w:pPr>
                                  <w:r>
                                    <w:rPr>
                                      <w:sz w:val="20"/>
                                    </w:rPr>
                                    <w:t>Provide</w:t>
                                  </w:r>
                                  <w:r>
                                    <w:rPr>
                                      <w:spacing w:val="-7"/>
                                      <w:sz w:val="20"/>
                                    </w:rPr>
                                    <w:t xml:space="preserve"> </w:t>
                                  </w:r>
                                  <w:r>
                                    <w:rPr>
                                      <w:sz w:val="20"/>
                                    </w:rPr>
                                    <w:t>suggestions</w:t>
                                  </w:r>
                                  <w:r>
                                    <w:rPr>
                                      <w:spacing w:val="-7"/>
                                      <w:sz w:val="20"/>
                                    </w:rPr>
                                    <w:t xml:space="preserve"> </w:t>
                                  </w:r>
                                  <w:r>
                                    <w:rPr>
                                      <w:sz w:val="20"/>
                                    </w:rPr>
                                    <w:t>for</w:t>
                                  </w:r>
                                  <w:r>
                                    <w:rPr>
                                      <w:spacing w:val="-7"/>
                                      <w:sz w:val="20"/>
                                    </w:rPr>
                                    <w:t xml:space="preserve"> </w:t>
                                  </w:r>
                                  <w:r>
                                    <w:rPr>
                                      <w:spacing w:val="-2"/>
                                      <w:sz w:val="20"/>
                                    </w:rPr>
                                    <w:t>improvement</w:t>
                                  </w:r>
                                </w:p>
                              </w:tc>
                            </w:tr>
                            <w:tr w:rsidR="00877107" w14:paraId="376D3342" w14:textId="77777777">
                              <w:trPr>
                                <w:trHeight w:val="719"/>
                              </w:trPr>
                              <w:tc>
                                <w:tcPr>
                                  <w:tcW w:w="1344" w:type="dxa"/>
                                </w:tcPr>
                                <w:p w14:paraId="376D333D" w14:textId="77777777" w:rsidR="00877107" w:rsidRDefault="00476F45">
                                  <w:pPr>
                                    <w:pStyle w:val="TableParagraph"/>
                                    <w:spacing w:line="240" w:lineRule="auto"/>
                                    <w:ind w:left="99" w:right="86"/>
                                    <w:jc w:val="center"/>
                                    <w:rPr>
                                      <w:sz w:val="20"/>
                                    </w:rPr>
                                  </w:pPr>
                                  <w:r>
                                    <w:rPr>
                                      <w:sz w:val="20"/>
                                    </w:rPr>
                                    <w:t>Final</w:t>
                                  </w:r>
                                  <w:r>
                                    <w:rPr>
                                      <w:spacing w:val="-5"/>
                                      <w:sz w:val="20"/>
                                    </w:rPr>
                                    <w:t xml:space="preserve"> </w:t>
                                  </w:r>
                                  <w:r>
                                    <w:rPr>
                                      <w:spacing w:val="-2"/>
                                      <w:sz w:val="20"/>
                                    </w:rPr>
                                    <w:t>Meeting</w:t>
                                  </w:r>
                                </w:p>
                              </w:tc>
                              <w:tc>
                                <w:tcPr>
                                  <w:tcW w:w="1171" w:type="dxa"/>
                                </w:tcPr>
                                <w:p w14:paraId="376D333E" w14:textId="77777777" w:rsidR="00877107" w:rsidRDefault="00476F45">
                                  <w:pPr>
                                    <w:pStyle w:val="TableParagraph"/>
                                    <w:spacing w:line="240" w:lineRule="auto"/>
                                    <w:ind w:left="110"/>
                                    <w:rPr>
                                      <w:sz w:val="20"/>
                                    </w:rPr>
                                  </w:pPr>
                                  <w:r>
                                    <w:rPr>
                                      <w:sz w:val="20"/>
                                    </w:rPr>
                                    <w:t>June</w:t>
                                  </w:r>
                                  <w:r>
                                    <w:rPr>
                                      <w:spacing w:val="-4"/>
                                      <w:sz w:val="20"/>
                                    </w:rPr>
                                    <w:t xml:space="preserve"> 2026</w:t>
                                  </w:r>
                                </w:p>
                              </w:tc>
                              <w:tc>
                                <w:tcPr>
                                  <w:tcW w:w="1891" w:type="dxa"/>
                                </w:tcPr>
                                <w:p w14:paraId="376D333F" w14:textId="77777777" w:rsidR="00877107" w:rsidRDefault="00476F45">
                                  <w:pPr>
                                    <w:pStyle w:val="TableParagraph"/>
                                    <w:spacing w:line="240" w:lineRule="auto"/>
                                    <w:ind w:left="105" w:right="152"/>
                                    <w:rPr>
                                      <w:sz w:val="20"/>
                                    </w:rPr>
                                  </w:pPr>
                                  <w:r>
                                    <w:rPr>
                                      <w:sz w:val="20"/>
                                    </w:rPr>
                                    <w:t>Evaluation Team CARLA</w:t>
                                  </w:r>
                                  <w:r>
                                    <w:rPr>
                                      <w:spacing w:val="-13"/>
                                      <w:sz w:val="20"/>
                                    </w:rPr>
                                    <w:t xml:space="preserve"> </w:t>
                                  </w:r>
                                  <w:r>
                                    <w:rPr>
                                      <w:sz w:val="20"/>
                                    </w:rPr>
                                    <w:t>Leadership</w:t>
                                  </w:r>
                                </w:p>
                              </w:tc>
                              <w:tc>
                                <w:tcPr>
                                  <w:tcW w:w="4944" w:type="dxa"/>
                                </w:tcPr>
                                <w:p w14:paraId="376D3340" w14:textId="77777777" w:rsidR="00877107" w:rsidRDefault="00476F45">
                                  <w:pPr>
                                    <w:pStyle w:val="TableParagraph"/>
                                    <w:numPr>
                                      <w:ilvl w:val="0"/>
                                      <w:numId w:val="10"/>
                                    </w:numPr>
                                    <w:tabs>
                                      <w:tab w:val="left" w:pos="267"/>
                                    </w:tabs>
                                    <w:spacing w:line="245" w:lineRule="exact"/>
                                    <w:rPr>
                                      <w:sz w:val="20"/>
                                    </w:rPr>
                                  </w:pPr>
                                  <w:r>
                                    <w:rPr>
                                      <w:sz w:val="20"/>
                                    </w:rPr>
                                    <w:t>Discuss</w:t>
                                  </w:r>
                                  <w:r>
                                    <w:rPr>
                                      <w:spacing w:val="-7"/>
                                      <w:sz w:val="20"/>
                                    </w:rPr>
                                    <w:t xml:space="preserve"> </w:t>
                                  </w:r>
                                  <w:r>
                                    <w:rPr>
                                      <w:sz w:val="20"/>
                                    </w:rPr>
                                    <w:t>cumulative</w:t>
                                  </w:r>
                                  <w:r>
                                    <w:rPr>
                                      <w:spacing w:val="-6"/>
                                      <w:sz w:val="20"/>
                                    </w:rPr>
                                    <w:t xml:space="preserve"> </w:t>
                                  </w:r>
                                  <w:r>
                                    <w:rPr>
                                      <w:sz w:val="20"/>
                                    </w:rPr>
                                    <w:t>data</w:t>
                                  </w:r>
                                  <w:r>
                                    <w:rPr>
                                      <w:spacing w:val="-7"/>
                                      <w:sz w:val="20"/>
                                    </w:rPr>
                                    <w:t xml:space="preserve"> </w:t>
                                  </w:r>
                                  <w:r>
                                    <w:rPr>
                                      <w:sz w:val="20"/>
                                    </w:rPr>
                                    <w:t>and</w:t>
                                  </w:r>
                                  <w:r>
                                    <w:rPr>
                                      <w:spacing w:val="-6"/>
                                      <w:sz w:val="20"/>
                                    </w:rPr>
                                    <w:t xml:space="preserve"> </w:t>
                                  </w:r>
                                  <w:r>
                                    <w:rPr>
                                      <w:spacing w:val="-2"/>
                                      <w:sz w:val="20"/>
                                    </w:rPr>
                                    <w:t>recommendations</w:t>
                                  </w:r>
                                </w:p>
                                <w:p w14:paraId="376D3341" w14:textId="77777777" w:rsidR="00877107" w:rsidRDefault="00476F45">
                                  <w:pPr>
                                    <w:pStyle w:val="TableParagraph"/>
                                    <w:numPr>
                                      <w:ilvl w:val="0"/>
                                      <w:numId w:val="10"/>
                                    </w:numPr>
                                    <w:tabs>
                                      <w:tab w:val="left" w:pos="267"/>
                                    </w:tabs>
                                    <w:spacing w:line="230" w:lineRule="exact"/>
                                    <w:ind w:right="153"/>
                                    <w:rPr>
                                      <w:sz w:val="20"/>
                                    </w:rPr>
                                  </w:pPr>
                                  <w:r>
                                    <w:rPr>
                                      <w:sz w:val="20"/>
                                    </w:rPr>
                                    <w:t>Determine</w:t>
                                  </w:r>
                                  <w:r>
                                    <w:rPr>
                                      <w:spacing w:val="-6"/>
                                      <w:sz w:val="20"/>
                                    </w:rPr>
                                    <w:t xml:space="preserve"> </w:t>
                                  </w:r>
                                  <w:r>
                                    <w:rPr>
                                      <w:sz w:val="20"/>
                                    </w:rPr>
                                    <w:t>extent</w:t>
                                  </w:r>
                                  <w:r>
                                    <w:rPr>
                                      <w:spacing w:val="-6"/>
                                      <w:sz w:val="20"/>
                                    </w:rPr>
                                    <w:t xml:space="preserve"> </w:t>
                                  </w:r>
                                  <w:r>
                                    <w:rPr>
                                      <w:sz w:val="20"/>
                                    </w:rPr>
                                    <w:t>to</w:t>
                                  </w:r>
                                  <w:r>
                                    <w:rPr>
                                      <w:spacing w:val="-6"/>
                                      <w:sz w:val="20"/>
                                    </w:rPr>
                                    <w:t xml:space="preserve"> </w:t>
                                  </w:r>
                                  <w:r>
                                    <w:rPr>
                                      <w:sz w:val="20"/>
                                    </w:rPr>
                                    <w:t>which</w:t>
                                  </w:r>
                                  <w:r>
                                    <w:rPr>
                                      <w:spacing w:val="-6"/>
                                      <w:sz w:val="20"/>
                                    </w:rPr>
                                    <w:t xml:space="preserve"> </w:t>
                                  </w:r>
                                  <w:r>
                                    <w:rPr>
                                      <w:sz w:val="20"/>
                                    </w:rPr>
                                    <w:t>CARLA</w:t>
                                  </w:r>
                                  <w:r>
                                    <w:rPr>
                                      <w:spacing w:val="-7"/>
                                      <w:sz w:val="20"/>
                                    </w:rPr>
                                    <w:t xml:space="preserve"> </w:t>
                                  </w:r>
                                  <w:r>
                                    <w:rPr>
                                      <w:sz w:val="20"/>
                                    </w:rPr>
                                    <w:t>initiatives</w:t>
                                  </w:r>
                                  <w:r>
                                    <w:rPr>
                                      <w:spacing w:val="-6"/>
                                      <w:sz w:val="20"/>
                                    </w:rPr>
                                    <w:t xml:space="preserve"> </w:t>
                                  </w:r>
                                  <w:r>
                                    <w:rPr>
                                      <w:sz w:val="20"/>
                                    </w:rPr>
                                    <w:t>improved language teaching and learning</w:t>
                                  </w:r>
                                </w:p>
                              </w:tc>
                            </w:tr>
                            <w:tr w:rsidR="00877107" w14:paraId="376D3348" w14:textId="77777777">
                              <w:trPr>
                                <w:trHeight w:val="719"/>
                              </w:trPr>
                              <w:tc>
                                <w:tcPr>
                                  <w:tcW w:w="1344" w:type="dxa"/>
                                </w:tcPr>
                                <w:p w14:paraId="376D3343" w14:textId="77777777" w:rsidR="00877107" w:rsidRDefault="00476F45">
                                  <w:pPr>
                                    <w:pStyle w:val="TableParagraph"/>
                                    <w:spacing w:line="240" w:lineRule="auto"/>
                                    <w:ind w:left="99" w:right="204"/>
                                    <w:jc w:val="center"/>
                                    <w:rPr>
                                      <w:sz w:val="20"/>
                                    </w:rPr>
                                  </w:pPr>
                                  <w:r>
                                    <w:rPr>
                                      <w:sz w:val="20"/>
                                    </w:rPr>
                                    <w:t>Final</w:t>
                                  </w:r>
                                  <w:r>
                                    <w:rPr>
                                      <w:spacing w:val="-5"/>
                                      <w:sz w:val="20"/>
                                    </w:rPr>
                                    <w:t xml:space="preserve"> </w:t>
                                  </w:r>
                                  <w:r>
                                    <w:rPr>
                                      <w:spacing w:val="-2"/>
                                      <w:sz w:val="20"/>
                                    </w:rPr>
                                    <w:t>Report</w:t>
                                  </w:r>
                                </w:p>
                              </w:tc>
                              <w:tc>
                                <w:tcPr>
                                  <w:tcW w:w="1171" w:type="dxa"/>
                                </w:tcPr>
                                <w:p w14:paraId="376D3344" w14:textId="77777777" w:rsidR="00877107" w:rsidRDefault="00476F45">
                                  <w:pPr>
                                    <w:pStyle w:val="TableParagraph"/>
                                    <w:spacing w:line="240" w:lineRule="auto"/>
                                    <w:ind w:left="110" w:right="465"/>
                                    <w:rPr>
                                      <w:sz w:val="20"/>
                                    </w:rPr>
                                  </w:pPr>
                                  <w:r>
                                    <w:rPr>
                                      <w:spacing w:val="-2"/>
                                      <w:sz w:val="20"/>
                                    </w:rPr>
                                    <w:t xml:space="preserve">August </w:t>
                                  </w:r>
                                  <w:r>
                                    <w:rPr>
                                      <w:spacing w:val="-4"/>
                                      <w:sz w:val="20"/>
                                    </w:rPr>
                                    <w:t>2026</w:t>
                                  </w:r>
                                </w:p>
                              </w:tc>
                              <w:tc>
                                <w:tcPr>
                                  <w:tcW w:w="1891" w:type="dxa"/>
                                </w:tcPr>
                                <w:p w14:paraId="376D3345" w14:textId="77777777" w:rsidR="00877107" w:rsidRDefault="00476F45">
                                  <w:pPr>
                                    <w:pStyle w:val="TableParagraph"/>
                                    <w:spacing w:line="240" w:lineRule="auto"/>
                                    <w:ind w:left="105"/>
                                    <w:rPr>
                                      <w:sz w:val="20"/>
                                    </w:rPr>
                                  </w:pPr>
                                  <w:r>
                                    <w:rPr>
                                      <w:sz w:val="20"/>
                                    </w:rPr>
                                    <w:t>Lead</w:t>
                                  </w:r>
                                  <w:r>
                                    <w:rPr>
                                      <w:spacing w:val="-4"/>
                                      <w:sz w:val="20"/>
                                    </w:rPr>
                                    <w:t xml:space="preserve"> </w:t>
                                  </w:r>
                                  <w:r>
                                    <w:rPr>
                                      <w:spacing w:val="-2"/>
                                      <w:sz w:val="20"/>
                                    </w:rPr>
                                    <w:t>Evaluator</w:t>
                                  </w:r>
                                </w:p>
                              </w:tc>
                              <w:tc>
                                <w:tcPr>
                                  <w:tcW w:w="4944" w:type="dxa"/>
                                </w:tcPr>
                                <w:p w14:paraId="376D3346" w14:textId="77777777" w:rsidR="00877107" w:rsidRDefault="00476F45">
                                  <w:pPr>
                                    <w:pStyle w:val="TableParagraph"/>
                                    <w:numPr>
                                      <w:ilvl w:val="0"/>
                                      <w:numId w:val="9"/>
                                    </w:numPr>
                                    <w:tabs>
                                      <w:tab w:val="left" w:pos="267"/>
                                    </w:tabs>
                                    <w:spacing w:line="240" w:lineRule="auto"/>
                                    <w:ind w:right="121"/>
                                    <w:rPr>
                                      <w:sz w:val="20"/>
                                    </w:rPr>
                                  </w:pPr>
                                  <w:r>
                                    <w:rPr>
                                      <w:sz w:val="20"/>
                                    </w:rPr>
                                    <w:t>Describe cumulative summary of findings and how CARLA</w:t>
                                  </w:r>
                                  <w:r>
                                    <w:rPr>
                                      <w:spacing w:val="-10"/>
                                      <w:sz w:val="20"/>
                                    </w:rPr>
                                    <w:t xml:space="preserve"> </w:t>
                                  </w:r>
                                  <w:r>
                                    <w:rPr>
                                      <w:sz w:val="20"/>
                                    </w:rPr>
                                    <w:t>initiatives</w:t>
                                  </w:r>
                                  <w:r>
                                    <w:rPr>
                                      <w:spacing w:val="-9"/>
                                      <w:sz w:val="20"/>
                                    </w:rPr>
                                    <w:t xml:space="preserve"> </w:t>
                                  </w:r>
                                  <w:r>
                                    <w:rPr>
                                      <w:sz w:val="20"/>
                                    </w:rPr>
                                    <w:t>improved</w:t>
                                  </w:r>
                                  <w:r>
                                    <w:rPr>
                                      <w:spacing w:val="-9"/>
                                      <w:sz w:val="20"/>
                                    </w:rPr>
                                    <w:t xml:space="preserve"> </w:t>
                                  </w:r>
                                  <w:r>
                                    <w:rPr>
                                      <w:sz w:val="20"/>
                                    </w:rPr>
                                    <w:t>language</w:t>
                                  </w:r>
                                  <w:r>
                                    <w:rPr>
                                      <w:spacing w:val="-9"/>
                                      <w:sz w:val="20"/>
                                    </w:rPr>
                                    <w:t xml:space="preserve"> </w:t>
                                  </w:r>
                                  <w:r>
                                    <w:rPr>
                                      <w:sz w:val="20"/>
                                    </w:rPr>
                                    <w:t>teaching/learning</w:t>
                                  </w:r>
                                </w:p>
                                <w:p w14:paraId="376D3347" w14:textId="77777777" w:rsidR="00877107" w:rsidRDefault="00476F45">
                                  <w:pPr>
                                    <w:pStyle w:val="TableParagraph"/>
                                    <w:numPr>
                                      <w:ilvl w:val="0"/>
                                      <w:numId w:val="9"/>
                                    </w:numPr>
                                    <w:tabs>
                                      <w:tab w:val="left" w:pos="267"/>
                                    </w:tabs>
                                    <w:spacing w:line="224" w:lineRule="exact"/>
                                    <w:rPr>
                                      <w:sz w:val="20"/>
                                    </w:rPr>
                                  </w:pPr>
                                  <w:r>
                                    <w:rPr>
                                      <w:sz w:val="20"/>
                                    </w:rPr>
                                    <w:t>Identify</w:t>
                                  </w:r>
                                  <w:r>
                                    <w:rPr>
                                      <w:spacing w:val="-7"/>
                                      <w:sz w:val="20"/>
                                    </w:rPr>
                                    <w:t xml:space="preserve"> </w:t>
                                  </w:r>
                                  <w:r>
                                    <w:rPr>
                                      <w:sz w:val="20"/>
                                    </w:rPr>
                                    <w:t>future</w:t>
                                  </w:r>
                                  <w:r>
                                    <w:rPr>
                                      <w:spacing w:val="-7"/>
                                      <w:sz w:val="20"/>
                                    </w:rPr>
                                    <w:t xml:space="preserve"> </w:t>
                                  </w:r>
                                  <w:r>
                                    <w:rPr>
                                      <w:spacing w:val="-2"/>
                                      <w:sz w:val="20"/>
                                    </w:rPr>
                                    <w:t>directions</w:t>
                                  </w:r>
                                </w:p>
                              </w:tc>
                            </w:tr>
                          </w:tbl>
                          <w:p w14:paraId="376D3349" w14:textId="77777777" w:rsidR="00877107" w:rsidRDefault="0087710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2E5" id="docshape24" o:spid="_x0000_s1035" type="#_x0000_t202" style="position:absolute;left:0;text-align:left;margin-left:69pt;margin-top:206.8pt;width:474pt;height:292.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9T3AEAAJkDAAAOAAAAZHJzL2Uyb0RvYy54bWysU9tu2zAMfR+wfxD0vthusbYz4hRdiw4D&#10;ugvQ7QNoWY6F2aJGKbGzrx8lx+m2vhV7EWhSOjznkF5fT0Mv9pq8QVvJYpVLoa3CxthtJb9/u39z&#10;JYUPYBvo0epKHrSX15vXr9ajK/UZdtg3mgSDWF+OrpJdCK7MMq86PYBfodOWiy3SAIE/aZs1BCOj&#10;D312lucX2YjUOEKlvefs3VyUm4TftlqFL23rdRB9JZlbSCels45ntllDuSVwnVFHGvACFgMYy01P&#10;UHcQQOzIPIMajCL02IaVwiHDtjVKJw2spsj/UfPYgdNJC5vj3ckm//9g1ef9o/tKIkzvceIBJhHe&#10;PaD64YXF2w7sVt8Q4dhpaLhxES3LRufL49NotS99BKnHT9jwkGEXMAFNLQ3RFdYpGJ0HcDiZrqcg&#10;FCcv8uLdVc4lxbXzyyI/z9+mHlAuzx358EHjIGJQSeKpJnjYP/gQ6UC5XIndLN6bvk+T7e1fCb4Y&#10;M4l+ZDxzD1M9CdNU8jL2jWpqbA6sh3DeF95vDjqkX1KMvCuV9D93QFqK/qNlT+JiLQEtQb0EYBU/&#10;rWSQYg5vw7yAO0dm2zHy7LrFG/atNUnRE4sjXZ5/Enrc1bhgf36nW09/1OY3AAAA//8DAFBLAwQU&#10;AAYACAAAACEA+CqvQ+AAAAAMAQAADwAAAGRycy9kb3ducmV2LnhtbEyPwU7DMBBE70j8g7VI3Khd&#10;ikIS4lQVghNSRRoOHJ3YTazG6xC7bfj7bk9wnNnR7JtiPbuBncwUrEcJy4UAZrD12mIn4at+f0iB&#10;hahQq8GjkfBrAqzL25tC5dqfsTKnXewYlWDIlYQ+xjHnPLS9cSos/GiQbns/ORVJTh3XkzpTuRv4&#10;oxAJd8oifejVaF570x52Rydh843Vm/3ZNp/VvrJ1nQn8SA5S3t/Nmxdg0czxLwxXfEKHkpgaf0Qd&#10;2EB6ldKWKOFpuUqAXRMiTchqJGTZcwa8LPj/EeUFAAD//wMAUEsBAi0AFAAGAAgAAAAhALaDOJL+&#10;AAAA4QEAABMAAAAAAAAAAAAAAAAAAAAAAFtDb250ZW50X1R5cGVzXS54bWxQSwECLQAUAAYACAAA&#10;ACEAOP0h/9YAAACUAQAACwAAAAAAAAAAAAAAAAAvAQAAX3JlbHMvLnJlbHNQSwECLQAUAAYACAAA&#10;ACEAFeXvU9wBAACZAwAADgAAAAAAAAAAAAAAAAAuAgAAZHJzL2Uyb0RvYy54bWxQSwECLQAUAAYA&#10;CAAAACEA+CqvQ+AAAAAM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171"/>
                        <w:gridCol w:w="1891"/>
                        <w:gridCol w:w="4944"/>
                      </w:tblGrid>
                      <w:tr w:rsidR="00877107" w14:paraId="376D3313" w14:textId="77777777">
                        <w:trPr>
                          <w:trHeight w:val="230"/>
                        </w:trPr>
                        <w:tc>
                          <w:tcPr>
                            <w:tcW w:w="1344" w:type="dxa"/>
                            <w:shd w:val="clear" w:color="auto" w:fill="ECE1EF"/>
                          </w:tcPr>
                          <w:p w14:paraId="376D330F" w14:textId="77777777" w:rsidR="00877107" w:rsidRDefault="00476F45">
                            <w:pPr>
                              <w:pStyle w:val="TableParagraph"/>
                              <w:ind w:left="99" w:right="85"/>
                              <w:jc w:val="center"/>
                              <w:rPr>
                                <w:rFonts w:ascii="Arial"/>
                                <w:b/>
                                <w:sz w:val="20"/>
                              </w:rPr>
                            </w:pPr>
                            <w:r>
                              <w:rPr>
                                <w:rFonts w:ascii="Arial"/>
                                <w:b/>
                                <w:smallCaps/>
                                <w:spacing w:val="-2"/>
                                <w:sz w:val="20"/>
                              </w:rPr>
                              <w:t>Activity</w:t>
                            </w:r>
                          </w:p>
                        </w:tc>
                        <w:tc>
                          <w:tcPr>
                            <w:tcW w:w="1171" w:type="dxa"/>
                            <w:shd w:val="clear" w:color="auto" w:fill="ECE1EF"/>
                          </w:tcPr>
                          <w:p w14:paraId="376D3310" w14:textId="77777777" w:rsidR="00877107" w:rsidRDefault="00476F45">
                            <w:pPr>
                              <w:pStyle w:val="TableParagraph"/>
                              <w:ind w:left="354"/>
                              <w:rPr>
                                <w:rFonts w:ascii="Arial"/>
                                <w:b/>
                                <w:sz w:val="20"/>
                              </w:rPr>
                            </w:pPr>
                            <w:r>
                              <w:rPr>
                                <w:rFonts w:ascii="Arial"/>
                                <w:b/>
                                <w:smallCaps/>
                                <w:spacing w:val="-4"/>
                                <w:sz w:val="20"/>
                              </w:rPr>
                              <w:t>Date</w:t>
                            </w:r>
                          </w:p>
                        </w:tc>
                        <w:tc>
                          <w:tcPr>
                            <w:tcW w:w="1891" w:type="dxa"/>
                            <w:shd w:val="clear" w:color="auto" w:fill="ECE1EF"/>
                          </w:tcPr>
                          <w:p w14:paraId="376D3311" w14:textId="77777777" w:rsidR="00877107" w:rsidRDefault="00476F45">
                            <w:pPr>
                              <w:pStyle w:val="TableParagraph"/>
                              <w:ind w:left="338"/>
                              <w:rPr>
                                <w:rFonts w:ascii="Arial"/>
                                <w:b/>
                                <w:sz w:val="20"/>
                              </w:rPr>
                            </w:pPr>
                            <w:r>
                              <w:rPr>
                                <w:rFonts w:ascii="Arial"/>
                                <w:b/>
                                <w:smallCaps/>
                                <w:spacing w:val="-2"/>
                                <w:sz w:val="20"/>
                              </w:rPr>
                              <w:t>Participants</w:t>
                            </w:r>
                          </w:p>
                        </w:tc>
                        <w:tc>
                          <w:tcPr>
                            <w:tcW w:w="4944" w:type="dxa"/>
                            <w:shd w:val="clear" w:color="auto" w:fill="ECE1EF"/>
                          </w:tcPr>
                          <w:p w14:paraId="376D3312" w14:textId="77777777" w:rsidR="00877107" w:rsidRDefault="00476F45">
                            <w:pPr>
                              <w:pStyle w:val="TableParagraph"/>
                              <w:ind w:left="2051" w:right="2046"/>
                              <w:jc w:val="center"/>
                              <w:rPr>
                                <w:rFonts w:ascii="Arial"/>
                                <w:b/>
                                <w:sz w:val="20"/>
                              </w:rPr>
                            </w:pPr>
                            <w:r>
                              <w:rPr>
                                <w:rFonts w:ascii="Arial"/>
                                <w:b/>
                                <w:smallCaps/>
                                <w:spacing w:val="-2"/>
                                <w:sz w:val="20"/>
                              </w:rPr>
                              <w:t>Purpose</w:t>
                            </w:r>
                          </w:p>
                        </w:tc>
                      </w:tr>
                      <w:tr w:rsidR="00877107" w14:paraId="376D3319" w14:textId="77777777">
                        <w:trPr>
                          <w:trHeight w:val="489"/>
                        </w:trPr>
                        <w:tc>
                          <w:tcPr>
                            <w:tcW w:w="1344" w:type="dxa"/>
                          </w:tcPr>
                          <w:p w14:paraId="376D3314" w14:textId="77777777" w:rsidR="00877107" w:rsidRDefault="00476F45">
                            <w:pPr>
                              <w:pStyle w:val="TableParagraph"/>
                              <w:spacing w:line="240" w:lineRule="auto"/>
                              <w:ind w:left="110" w:right="551"/>
                              <w:rPr>
                                <w:sz w:val="20"/>
                              </w:rPr>
                            </w:pPr>
                            <w:r>
                              <w:rPr>
                                <w:spacing w:val="-2"/>
                                <w:sz w:val="20"/>
                              </w:rPr>
                              <w:t>Initial Meeting</w:t>
                            </w:r>
                          </w:p>
                        </w:tc>
                        <w:tc>
                          <w:tcPr>
                            <w:tcW w:w="1171" w:type="dxa"/>
                          </w:tcPr>
                          <w:p w14:paraId="376D3315" w14:textId="77777777" w:rsidR="00877107" w:rsidRDefault="00476F45">
                            <w:pPr>
                              <w:pStyle w:val="TableParagraph"/>
                              <w:spacing w:line="240" w:lineRule="auto"/>
                              <w:ind w:left="110" w:right="423"/>
                              <w:rPr>
                                <w:sz w:val="20"/>
                              </w:rPr>
                            </w:pPr>
                            <w:r>
                              <w:rPr>
                                <w:spacing w:val="-2"/>
                                <w:sz w:val="20"/>
                              </w:rPr>
                              <w:t xml:space="preserve">January </w:t>
                            </w:r>
                            <w:r>
                              <w:rPr>
                                <w:spacing w:val="-4"/>
                                <w:sz w:val="20"/>
                              </w:rPr>
                              <w:t>2023</w:t>
                            </w:r>
                          </w:p>
                        </w:tc>
                        <w:tc>
                          <w:tcPr>
                            <w:tcW w:w="1891" w:type="dxa"/>
                          </w:tcPr>
                          <w:p w14:paraId="376D3316" w14:textId="77777777" w:rsidR="00877107" w:rsidRDefault="00476F45">
                            <w:pPr>
                              <w:pStyle w:val="TableParagraph"/>
                              <w:spacing w:line="240" w:lineRule="auto"/>
                              <w:ind w:left="105" w:right="152"/>
                              <w:rPr>
                                <w:sz w:val="20"/>
                              </w:rPr>
                            </w:pPr>
                            <w:r>
                              <w:rPr>
                                <w:sz w:val="20"/>
                              </w:rPr>
                              <w:t>Evaluation Team CARLA</w:t>
                            </w:r>
                            <w:r>
                              <w:rPr>
                                <w:spacing w:val="-13"/>
                                <w:sz w:val="20"/>
                              </w:rPr>
                              <w:t xml:space="preserve"> </w:t>
                            </w:r>
                            <w:r>
                              <w:rPr>
                                <w:sz w:val="20"/>
                              </w:rPr>
                              <w:t>Leadership</w:t>
                            </w:r>
                          </w:p>
                        </w:tc>
                        <w:tc>
                          <w:tcPr>
                            <w:tcW w:w="4944" w:type="dxa"/>
                          </w:tcPr>
                          <w:p w14:paraId="376D3317" w14:textId="77777777" w:rsidR="00877107" w:rsidRDefault="00476F45">
                            <w:pPr>
                              <w:pStyle w:val="TableParagraph"/>
                              <w:numPr>
                                <w:ilvl w:val="0"/>
                                <w:numId w:val="17"/>
                              </w:numPr>
                              <w:tabs>
                                <w:tab w:val="left" w:pos="274"/>
                              </w:tabs>
                              <w:spacing w:line="245" w:lineRule="exact"/>
                              <w:rPr>
                                <w:sz w:val="20"/>
                              </w:rPr>
                            </w:pPr>
                            <w:r>
                              <w:rPr>
                                <w:sz w:val="20"/>
                              </w:rPr>
                              <w:t>Review</w:t>
                            </w:r>
                            <w:r>
                              <w:rPr>
                                <w:spacing w:val="-7"/>
                                <w:sz w:val="20"/>
                              </w:rPr>
                              <w:t xml:space="preserve"> </w:t>
                            </w:r>
                            <w:r>
                              <w:rPr>
                                <w:sz w:val="20"/>
                              </w:rPr>
                              <w:t>and</w:t>
                            </w:r>
                            <w:r>
                              <w:rPr>
                                <w:spacing w:val="-5"/>
                                <w:sz w:val="20"/>
                              </w:rPr>
                              <w:t xml:space="preserve"> </w:t>
                            </w:r>
                            <w:r>
                              <w:rPr>
                                <w:sz w:val="20"/>
                              </w:rPr>
                              <w:t>refine</w:t>
                            </w:r>
                            <w:r>
                              <w:rPr>
                                <w:spacing w:val="-5"/>
                                <w:sz w:val="20"/>
                              </w:rPr>
                              <w:t xml:space="preserve"> </w:t>
                            </w:r>
                            <w:r>
                              <w:rPr>
                                <w:sz w:val="20"/>
                              </w:rPr>
                              <w:t>evaluation</w:t>
                            </w:r>
                            <w:r>
                              <w:rPr>
                                <w:spacing w:val="-5"/>
                                <w:sz w:val="20"/>
                              </w:rPr>
                              <w:t xml:space="preserve"> </w:t>
                            </w:r>
                            <w:r>
                              <w:rPr>
                                <w:sz w:val="20"/>
                              </w:rPr>
                              <w:t>plan</w:t>
                            </w:r>
                            <w:r>
                              <w:rPr>
                                <w:spacing w:val="-5"/>
                                <w:sz w:val="20"/>
                              </w:rPr>
                              <w:t xml:space="preserve"> </w:t>
                            </w:r>
                            <w:r>
                              <w:rPr>
                                <w:sz w:val="20"/>
                              </w:rPr>
                              <w:t>&amp;</w:t>
                            </w:r>
                            <w:r>
                              <w:rPr>
                                <w:spacing w:val="-6"/>
                                <w:sz w:val="20"/>
                              </w:rPr>
                              <w:t xml:space="preserve"> </w:t>
                            </w:r>
                            <w:r>
                              <w:rPr>
                                <w:spacing w:val="-2"/>
                                <w:sz w:val="20"/>
                              </w:rPr>
                              <w:t>expectations</w:t>
                            </w:r>
                          </w:p>
                          <w:p w14:paraId="376D3318" w14:textId="77777777" w:rsidR="00877107" w:rsidRDefault="00476F45">
                            <w:pPr>
                              <w:pStyle w:val="TableParagraph"/>
                              <w:numPr>
                                <w:ilvl w:val="0"/>
                                <w:numId w:val="17"/>
                              </w:numPr>
                              <w:tabs>
                                <w:tab w:val="left" w:pos="274"/>
                              </w:tabs>
                              <w:spacing w:line="224" w:lineRule="exact"/>
                              <w:rPr>
                                <w:sz w:val="20"/>
                              </w:rPr>
                            </w:pPr>
                            <w:r>
                              <w:rPr>
                                <w:sz w:val="20"/>
                              </w:rPr>
                              <w:t>Discuss</w:t>
                            </w:r>
                            <w:r>
                              <w:rPr>
                                <w:spacing w:val="-9"/>
                                <w:sz w:val="20"/>
                              </w:rPr>
                              <w:t xml:space="preserve"> </w:t>
                            </w:r>
                            <w:r>
                              <w:rPr>
                                <w:sz w:val="20"/>
                              </w:rPr>
                              <w:t>data</w:t>
                            </w:r>
                            <w:r>
                              <w:rPr>
                                <w:spacing w:val="-6"/>
                                <w:sz w:val="20"/>
                              </w:rPr>
                              <w:t xml:space="preserve"> </w:t>
                            </w:r>
                            <w:r>
                              <w:rPr>
                                <w:sz w:val="20"/>
                              </w:rPr>
                              <w:t>collection</w:t>
                            </w:r>
                            <w:r>
                              <w:rPr>
                                <w:spacing w:val="-6"/>
                                <w:sz w:val="20"/>
                              </w:rPr>
                              <w:t xml:space="preserve"> </w:t>
                            </w:r>
                            <w:r>
                              <w:rPr>
                                <w:sz w:val="20"/>
                              </w:rPr>
                              <w:t>processes</w:t>
                            </w:r>
                            <w:r>
                              <w:rPr>
                                <w:spacing w:val="-7"/>
                                <w:sz w:val="20"/>
                              </w:rPr>
                              <w:t xml:space="preserve"> </w:t>
                            </w:r>
                            <w:r>
                              <w:rPr>
                                <w:sz w:val="20"/>
                              </w:rPr>
                              <w:t>and</w:t>
                            </w:r>
                            <w:r>
                              <w:rPr>
                                <w:spacing w:val="-6"/>
                                <w:sz w:val="20"/>
                              </w:rPr>
                              <w:t xml:space="preserve"> </w:t>
                            </w:r>
                            <w:r>
                              <w:rPr>
                                <w:sz w:val="20"/>
                              </w:rPr>
                              <w:t>next</w:t>
                            </w:r>
                            <w:r>
                              <w:rPr>
                                <w:spacing w:val="-6"/>
                                <w:sz w:val="20"/>
                              </w:rPr>
                              <w:t xml:space="preserve"> </w:t>
                            </w:r>
                            <w:r>
                              <w:rPr>
                                <w:spacing w:val="-2"/>
                                <w:sz w:val="20"/>
                              </w:rPr>
                              <w:t>steps</w:t>
                            </w:r>
                          </w:p>
                        </w:tc>
                      </w:tr>
                      <w:tr w:rsidR="00877107" w14:paraId="376D331E" w14:textId="77777777">
                        <w:trPr>
                          <w:trHeight w:val="474"/>
                        </w:trPr>
                        <w:tc>
                          <w:tcPr>
                            <w:tcW w:w="1344" w:type="dxa"/>
                          </w:tcPr>
                          <w:p w14:paraId="376D331A" w14:textId="77777777" w:rsidR="00877107" w:rsidRDefault="00476F45">
                            <w:pPr>
                              <w:pStyle w:val="TableParagraph"/>
                              <w:spacing w:line="230" w:lineRule="atLeast"/>
                              <w:ind w:left="110" w:right="475"/>
                              <w:rPr>
                                <w:sz w:val="20"/>
                              </w:rPr>
                            </w:pPr>
                            <w:r>
                              <w:rPr>
                                <w:spacing w:val="-2"/>
                                <w:sz w:val="20"/>
                              </w:rPr>
                              <w:t>Check-in Meetings</w:t>
                            </w:r>
                          </w:p>
                        </w:tc>
                        <w:tc>
                          <w:tcPr>
                            <w:tcW w:w="1171" w:type="dxa"/>
                          </w:tcPr>
                          <w:p w14:paraId="376D331B" w14:textId="77777777" w:rsidR="00877107" w:rsidRDefault="00476F45">
                            <w:pPr>
                              <w:pStyle w:val="TableParagraph"/>
                              <w:spacing w:line="230" w:lineRule="atLeast"/>
                              <w:ind w:left="110" w:right="182"/>
                              <w:rPr>
                                <w:sz w:val="20"/>
                              </w:rPr>
                            </w:pPr>
                            <w:r>
                              <w:rPr>
                                <w:spacing w:val="-2"/>
                                <w:sz w:val="20"/>
                              </w:rPr>
                              <w:t>Summer 2023-2026</w:t>
                            </w:r>
                          </w:p>
                        </w:tc>
                        <w:tc>
                          <w:tcPr>
                            <w:tcW w:w="1891" w:type="dxa"/>
                          </w:tcPr>
                          <w:p w14:paraId="376D331C" w14:textId="77777777" w:rsidR="00877107" w:rsidRDefault="00476F45">
                            <w:pPr>
                              <w:pStyle w:val="TableParagraph"/>
                              <w:spacing w:line="230" w:lineRule="atLeast"/>
                              <w:ind w:left="105" w:right="364"/>
                              <w:rPr>
                                <w:sz w:val="20"/>
                              </w:rPr>
                            </w:pPr>
                            <w:r>
                              <w:rPr>
                                <w:sz w:val="20"/>
                              </w:rPr>
                              <w:t>Initiative</w:t>
                            </w:r>
                            <w:r>
                              <w:rPr>
                                <w:spacing w:val="-13"/>
                                <w:sz w:val="20"/>
                              </w:rPr>
                              <w:t xml:space="preserve"> </w:t>
                            </w:r>
                            <w:r>
                              <w:rPr>
                                <w:sz w:val="20"/>
                              </w:rPr>
                              <w:t>Leaders CARLA</w:t>
                            </w:r>
                            <w:r>
                              <w:rPr>
                                <w:spacing w:val="-10"/>
                                <w:sz w:val="20"/>
                              </w:rPr>
                              <w:t xml:space="preserve"> </w:t>
                            </w:r>
                            <w:r>
                              <w:rPr>
                                <w:spacing w:val="-2"/>
                                <w:sz w:val="20"/>
                              </w:rPr>
                              <w:t>Director</w:t>
                            </w:r>
                          </w:p>
                        </w:tc>
                        <w:tc>
                          <w:tcPr>
                            <w:tcW w:w="4944" w:type="dxa"/>
                          </w:tcPr>
                          <w:p w14:paraId="376D331D" w14:textId="77777777" w:rsidR="00877107" w:rsidRDefault="00476F45">
                            <w:pPr>
                              <w:pStyle w:val="TableParagraph"/>
                              <w:numPr>
                                <w:ilvl w:val="0"/>
                                <w:numId w:val="16"/>
                              </w:numPr>
                              <w:tabs>
                                <w:tab w:val="left" w:pos="267"/>
                              </w:tabs>
                              <w:spacing w:line="230" w:lineRule="exact"/>
                              <w:ind w:right="118"/>
                              <w:rPr>
                                <w:sz w:val="20"/>
                              </w:rPr>
                            </w:pPr>
                            <w:r>
                              <w:rPr>
                                <w:sz w:val="20"/>
                              </w:rPr>
                              <w:t>Discuss</w:t>
                            </w:r>
                            <w:r>
                              <w:rPr>
                                <w:spacing w:val="-7"/>
                                <w:sz w:val="20"/>
                              </w:rPr>
                              <w:t xml:space="preserve"> </w:t>
                            </w:r>
                            <w:r>
                              <w:rPr>
                                <w:sz w:val="20"/>
                              </w:rPr>
                              <w:t>progress,</w:t>
                            </w:r>
                            <w:r>
                              <w:rPr>
                                <w:spacing w:val="-7"/>
                                <w:sz w:val="20"/>
                              </w:rPr>
                              <w:t xml:space="preserve"> </w:t>
                            </w:r>
                            <w:r>
                              <w:rPr>
                                <w:sz w:val="20"/>
                              </w:rPr>
                              <w:t>outcomes,</w:t>
                            </w:r>
                            <w:r>
                              <w:rPr>
                                <w:spacing w:val="-7"/>
                                <w:sz w:val="20"/>
                              </w:rPr>
                              <w:t xml:space="preserve"> </w:t>
                            </w:r>
                            <w:r>
                              <w:rPr>
                                <w:sz w:val="20"/>
                              </w:rPr>
                              <w:t>roadblocks,</w:t>
                            </w:r>
                            <w:r>
                              <w:rPr>
                                <w:spacing w:val="-7"/>
                                <w:sz w:val="20"/>
                              </w:rPr>
                              <w:t xml:space="preserve"> </w:t>
                            </w:r>
                            <w:r>
                              <w:rPr>
                                <w:sz w:val="20"/>
                              </w:rPr>
                              <w:t>and</w:t>
                            </w:r>
                            <w:r>
                              <w:rPr>
                                <w:spacing w:val="-7"/>
                                <w:sz w:val="20"/>
                              </w:rPr>
                              <w:t xml:space="preserve"> </w:t>
                            </w:r>
                            <w:r>
                              <w:rPr>
                                <w:sz w:val="20"/>
                              </w:rPr>
                              <w:t>preparation of written report</w:t>
                            </w:r>
                          </w:p>
                        </w:tc>
                      </w:tr>
                      <w:tr w:rsidR="00877107" w14:paraId="376D3323" w14:textId="77777777">
                        <w:trPr>
                          <w:trHeight w:val="460"/>
                        </w:trPr>
                        <w:tc>
                          <w:tcPr>
                            <w:tcW w:w="1344" w:type="dxa"/>
                          </w:tcPr>
                          <w:p w14:paraId="376D331F" w14:textId="77777777" w:rsidR="00877107" w:rsidRDefault="00476F45">
                            <w:pPr>
                              <w:pStyle w:val="TableParagraph"/>
                              <w:spacing w:line="230" w:lineRule="atLeast"/>
                              <w:ind w:left="110" w:right="475"/>
                              <w:rPr>
                                <w:sz w:val="20"/>
                              </w:rPr>
                            </w:pPr>
                            <w:r>
                              <w:rPr>
                                <w:spacing w:val="-2"/>
                                <w:sz w:val="20"/>
                              </w:rPr>
                              <w:t>Initiative Reports</w:t>
                            </w:r>
                          </w:p>
                        </w:tc>
                        <w:tc>
                          <w:tcPr>
                            <w:tcW w:w="1171" w:type="dxa"/>
                          </w:tcPr>
                          <w:p w14:paraId="376D3320" w14:textId="77777777" w:rsidR="00877107" w:rsidRDefault="00476F45">
                            <w:pPr>
                              <w:pStyle w:val="TableParagraph"/>
                              <w:spacing w:line="230" w:lineRule="atLeast"/>
                              <w:ind w:left="110" w:right="182"/>
                              <w:rPr>
                                <w:sz w:val="20"/>
                              </w:rPr>
                            </w:pPr>
                            <w:r>
                              <w:rPr>
                                <w:spacing w:val="-2"/>
                                <w:sz w:val="20"/>
                              </w:rPr>
                              <w:t>Summer 2023-2026</w:t>
                            </w:r>
                          </w:p>
                        </w:tc>
                        <w:tc>
                          <w:tcPr>
                            <w:tcW w:w="1891" w:type="dxa"/>
                          </w:tcPr>
                          <w:p w14:paraId="376D3321" w14:textId="77777777" w:rsidR="00877107" w:rsidRDefault="00476F45">
                            <w:pPr>
                              <w:pStyle w:val="TableParagraph"/>
                              <w:spacing w:line="240" w:lineRule="auto"/>
                              <w:ind w:left="105"/>
                              <w:rPr>
                                <w:sz w:val="20"/>
                              </w:rPr>
                            </w:pPr>
                            <w:r>
                              <w:rPr>
                                <w:sz w:val="20"/>
                              </w:rPr>
                              <w:t>Initiative</w:t>
                            </w:r>
                            <w:r>
                              <w:rPr>
                                <w:spacing w:val="-10"/>
                                <w:sz w:val="20"/>
                              </w:rPr>
                              <w:t xml:space="preserve"> </w:t>
                            </w:r>
                            <w:r>
                              <w:rPr>
                                <w:spacing w:val="-2"/>
                                <w:sz w:val="20"/>
                              </w:rPr>
                              <w:t>Leaders</w:t>
                            </w:r>
                          </w:p>
                        </w:tc>
                        <w:tc>
                          <w:tcPr>
                            <w:tcW w:w="4944" w:type="dxa"/>
                          </w:tcPr>
                          <w:p w14:paraId="376D3322" w14:textId="77777777" w:rsidR="00877107" w:rsidRDefault="00476F45">
                            <w:pPr>
                              <w:pStyle w:val="TableParagraph"/>
                              <w:numPr>
                                <w:ilvl w:val="0"/>
                                <w:numId w:val="15"/>
                              </w:numPr>
                              <w:tabs>
                                <w:tab w:val="left" w:pos="267"/>
                              </w:tabs>
                              <w:spacing w:line="240" w:lineRule="auto"/>
                              <w:rPr>
                                <w:sz w:val="20"/>
                              </w:rPr>
                            </w:pPr>
                            <w:r>
                              <w:rPr>
                                <w:sz w:val="20"/>
                              </w:rPr>
                              <w:t>Summarize</w:t>
                            </w:r>
                            <w:r>
                              <w:rPr>
                                <w:spacing w:val="-10"/>
                                <w:sz w:val="20"/>
                              </w:rPr>
                              <w:t xml:space="preserve"> </w:t>
                            </w:r>
                            <w:r>
                              <w:rPr>
                                <w:sz w:val="20"/>
                              </w:rPr>
                              <w:t>progress,</w:t>
                            </w:r>
                            <w:r>
                              <w:rPr>
                                <w:spacing w:val="-10"/>
                                <w:sz w:val="20"/>
                              </w:rPr>
                              <w:t xml:space="preserve"> </w:t>
                            </w:r>
                            <w:r>
                              <w:rPr>
                                <w:sz w:val="20"/>
                              </w:rPr>
                              <w:t>outcomes,</w:t>
                            </w:r>
                            <w:r>
                              <w:rPr>
                                <w:spacing w:val="-10"/>
                                <w:sz w:val="20"/>
                              </w:rPr>
                              <w:t xml:space="preserve"> </w:t>
                            </w:r>
                            <w:r>
                              <w:rPr>
                                <w:spacing w:val="-2"/>
                                <w:sz w:val="20"/>
                              </w:rPr>
                              <w:t>roadblocks</w:t>
                            </w:r>
                          </w:p>
                        </w:tc>
                      </w:tr>
                      <w:tr w:rsidR="00877107" w14:paraId="376D3329" w14:textId="77777777">
                        <w:trPr>
                          <w:trHeight w:val="489"/>
                        </w:trPr>
                        <w:tc>
                          <w:tcPr>
                            <w:tcW w:w="1344" w:type="dxa"/>
                          </w:tcPr>
                          <w:p w14:paraId="376D3324" w14:textId="77777777" w:rsidR="00877107" w:rsidRDefault="00476F45">
                            <w:pPr>
                              <w:pStyle w:val="TableParagraph"/>
                              <w:spacing w:line="240" w:lineRule="auto"/>
                              <w:ind w:left="25" w:right="86"/>
                              <w:jc w:val="center"/>
                              <w:rPr>
                                <w:sz w:val="20"/>
                              </w:rPr>
                            </w:pPr>
                            <w:r>
                              <w:rPr>
                                <w:sz w:val="20"/>
                              </w:rPr>
                              <w:t>Data</w:t>
                            </w:r>
                            <w:r>
                              <w:rPr>
                                <w:spacing w:val="-5"/>
                                <w:sz w:val="20"/>
                              </w:rPr>
                              <w:t xml:space="preserve"> </w:t>
                            </w:r>
                            <w:r>
                              <w:rPr>
                                <w:spacing w:val="-2"/>
                                <w:sz w:val="20"/>
                              </w:rPr>
                              <w:t>Sharing</w:t>
                            </w:r>
                          </w:p>
                        </w:tc>
                        <w:tc>
                          <w:tcPr>
                            <w:tcW w:w="1171" w:type="dxa"/>
                          </w:tcPr>
                          <w:p w14:paraId="376D3325" w14:textId="77777777" w:rsidR="00877107" w:rsidRDefault="00476F45">
                            <w:pPr>
                              <w:pStyle w:val="TableParagraph"/>
                              <w:spacing w:line="240" w:lineRule="auto"/>
                              <w:ind w:left="110" w:right="182"/>
                              <w:rPr>
                                <w:sz w:val="20"/>
                              </w:rPr>
                            </w:pPr>
                            <w:r>
                              <w:rPr>
                                <w:sz w:val="20"/>
                              </w:rPr>
                              <w:t xml:space="preserve">Early Fall </w:t>
                            </w:r>
                            <w:r>
                              <w:rPr>
                                <w:spacing w:val="-2"/>
                                <w:sz w:val="20"/>
                              </w:rPr>
                              <w:t>2023-2025</w:t>
                            </w:r>
                          </w:p>
                        </w:tc>
                        <w:tc>
                          <w:tcPr>
                            <w:tcW w:w="1891" w:type="dxa"/>
                          </w:tcPr>
                          <w:p w14:paraId="376D3326" w14:textId="77777777" w:rsidR="00877107" w:rsidRDefault="00476F45">
                            <w:pPr>
                              <w:pStyle w:val="TableParagraph"/>
                              <w:spacing w:line="240" w:lineRule="auto"/>
                              <w:ind w:left="105"/>
                              <w:rPr>
                                <w:sz w:val="20"/>
                              </w:rPr>
                            </w:pPr>
                            <w:r>
                              <w:rPr>
                                <w:sz w:val="20"/>
                              </w:rPr>
                              <w:t>CARLA</w:t>
                            </w:r>
                            <w:r>
                              <w:rPr>
                                <w:spacing w:val="-10"/>
                                <w:sz w:val="20"/>
                              </w:rPr>
                              <w:t xml:space="preserve"> </w:t>
                            </w:r>
                            <w:r>
                              <w:rPr>
                                <w:spacing w:val="-2"/>
                                <w:sz w:val="20"/>
                              </w:rPr>
                              <w:t>Staff</w:t>
                            </w:r>
                          </w:p>
                        </w:tc>
                        <w:tc>
                          <w:tcPr>
                            <w:tcW w:w="4944" w:type="dxa"/>
                          </w:tcPr>
                          <w:p w14:paraId="376D3327" w14:textId="77777777" w:rsidR="00877107" w:rsidRDefault="00476F45">
                            <w:pPr>
                              <w:pStyle w:val="TableParagraph"/>
                              <w:numPr>
                                <w:ilvl w:val="0"/>
                                <w:numId w:val="14"/>
                              </w:numPr>
                              <w:tabs>
                                <w:tab w:val="left" w:pos="267"/>
                              </w:tabs>
                              <w:spacing w:line="245" w:lineRule="exact"/>
                              <w:rPr>
                                <w:sz w:val="20"/>
                              </w:rPr>
                            </w:pPr>
                            <w:r>
                              <w:rPr>
                                <w:sz w:val="20"/>
                              </w:rPr>
                              <w:t>Share</w:t>
                            </w:r>
                            <w:r>
                              <w:rPr>
                                <w:spacing w:val="-5"/>
                                <w:sz w:val="20"/>
                              </w:rPr>
                              <w:t xml:space="preserve"> </w:t>
                            </w:r>
                            <w:r>
                              <w:rPr>
                                <w:sz w:val="20"/>
                              </w:rPr>
                              <w:t>data</w:t>
                            </w:r>
                            <w:r>
                              <w:rPr>
                                <w:spacing w:val="-4"/>
                                <w:sz w:val="20"/>
                              </w:rPr>
                              <w:t xml:space="preserve"> </w:t>
                            </w:r>
                            <w:r>
                              <w:rPr>
                                <w:sz w:val="20"/>
                              </w:rPr>
                              <w:t>with</w:t>
                            </w:r>
                            <w:r>
                              <w:rPr>
                                <w:spacing w:val="-5"/>
                                <w:sz w:val="20"/>
                              </w:rPr>
                              <w:t xml:space="preserve"> </w:t>
                            </w:r>
                            <w:r>
                              <w:rPr>
                                <w:sz w:val="20"/>
                              </w:rPr>
                              <w:t>Lead</w:t>
                            </w:r>
                            <w:r>
                              <w:rPr>
                                <w:spacing w:val="-4"/>
                                <w:sz w:val="20"/>
                              </w:rPr>
                              <w:t xml:space="preserve"> </w:t>
                            </w:r>
                            <w:r>
                              <w:rPr>
                                <w:spacing w:val="-2"/>
                                <w:sz w:val="20"/>
                              </w:rPr>
                              <w:t>Evaluator</w:t>
                            </w:r>
                          </w:p>
                          <w:p w14:paraId="376D3328" w14:textId="77777777" w:rsidR="00877107" w:rsidRDefault="00476F45">
                            <w:pPr>
                              <w:pStyle w:val="TableParagraph"/>
                              <w:numPr>
                                <w:ilvl w:val="0"/>
                                <w:numId w:val="14"/>
                              </w:numPr>
                              <w:tabs>
                                <w:tab w:val="left" w:pos="267"/>
                              </w:tabs>
                              <w:spacing w:line="224" w:lineRule="exact"/>
                              <w:rPr>
                                <w:sz w:val="20"/>
                              </w:rPr>
                            </w:pPr>
                            <w:r>
                              <w:rPr>
                                <w:sz w:val="20"/>
                              </w:rPr>
                              <w:t>Share</w:t>
                            </w:r>
                            <w:r>
                              <w:rPr>
                                <w:spacing w:val="-7"/>
                                <w:sz w:val="20"/>
                              </w:rPr>
                              <w:t xml:space="preserve"> </w:t>
                            </w:r>
                            <w:r>
                              <w:rPr>
                                <w:sz w:val="20"/>
                              </w:rPr>
                              <w:t>annual</w:t>
                            </w:r>
                            <w:r>
                              <w:rPr>
                                <w:spacing w:val="-7"/>
                                <w:sz w:val="20"/>
                              </w:rPr>
                              <w:t xml:space="preserve"> </w:t>
                            </w:r>
                            <w:r>
                              <w:rPr>
                                <w:sz w:val="20"/>
                              </w:rPr>
                              <w:t>reports</w:t>
                            </w:r>
                            <w:r>
                              <w:rPr>
                                <w:spacing w:val="-6"/>
                                <w:sz w:val="20"/>
                              </w:rPr>
                              <w:t xml:space="preserve"> </w:t>
                            </w:r>
                            <w:r>
                              <w:rPr>
                                <w:sz w:val="20"/>
                              </w:rPr>
                              <w:t>with</w:t>
                            </w:r>
                            <w:r>
                              <w:rPr>
                                <w:spacing w:val="-7"/>
                                <w:sz w:val="20"/>
                              </w:rPr>
                              <w:t xml:space="preserve"> </w:t>
                            </w:r>
                            <w:r>
                              <w:rPr>
                                <w:sz w:val="20"/>
                              </w:rPr>
                              <w:t>Evaluation</w:t>
                            </w:r>
                            <w:r>
                              <w:rPr>
                                <w:spacing w:val="-6"/>
                                <w:sz w:val="20"/>
                              </w:rPr>
                              <w:t xml:space="preserve"> </w:t>
                            </w:r>
                            <w:r>
                              <w:rPr>
                                <w:spacing w:val="-4"/>
                                <w:sz w:val="20"/>
                              </w:rPr>
                              <w:t>Team</w:t>
                            </w:r>
                          </w:p>
                        </w:tc>
                      </w:tr>
                      <w:tr w:rsidR="00877107" w14:paraId="376D3330" w14:textId="77777777">
                        <w:trPr>
                          <w:trHeight w:val="964"/>
                        </w:trPr>
                        <w:tc>
                          <w:tcPr>
                            <w:tcW w:w="1344" w:type="dxa"/>
                          </w:tcPr>
                          <w:p w14:paraId="376D332A" w14:textId="77777777" w:rsidR="00877107" w:rsidRDefault="00476F45">
                            <w:pPr>
                              <w:pStyle w:val="TableParagraph"/>
                              <w:spacing w:line="240" w:lineRule="auto"/>
                              <w:ind w:left="110" w:right="76"/>
                              <w:rPr>
                                <w:sz w:val="20"/>
                              </w:rPr>
                            </w:pPr>
                            <w:r>
                              <w:rPr>
                                <w:spacing w:val="-2"/>
                                <w:sz w:val="20"/>
                              </w:rPr>
                              <w:t xml:space="preserve">Evaluation </w:t>
                            </w:r>
                            <w:r>
                              <w:rPr>
                                <w:spacing w:val="-4"/>
                                <w:sz w:val="20"/>
                              </w:rPr>
                              <w:t xml:space="preserve">Team </w:t>
                            </w:r>
                            <w:r>
                              <w:rPr>
                                <w:spacing w:val="-2"/>
                                <w:sz w:val="20"/>
                              </w:rPr>
                              <w:t>Meetings</w:t>
                            </w:r>
                          </w:p>
                        </w:tc>
                        <w:tc>
                          <w:tcPr>
                            <w:tcW w:w="1171" w:type="dxa"/>
                          </w:tcPr>
                          <w:p w14:paraId="376D332B" w14:textId="77777777" w:rsidR="00877107" w:rsidRDefault="00476F45">
                            <w:pPr>
                              <w:pStyle w:val="TableParagraph"/>
                              <w:spacing w:line="240" w:lineRule="auto"/>
                              <w:ind w:left="110" w:right="182"/>
                              <w:rPr>
                                <w:sz w:val="20"/>
                              </w:rPr>
                            </w:pPr>
                            <w:r>
                              <w:rPr>
                                <w:sz w:val="20"/>
                              </w:rPr>
                              <w:t xml:space="preserve">Mid Fall </w:t>
                            </w:r>
                            <w:r>
                              <w:rPr>
                                <w:spacing w:val="-2"/>
                                <w:sz w:val="20"/>
                              </w:rPr>
                              <w:t>2023-2025</w:t>
                            </w:r>
                          </w:p>
                        </w:tc>
                        <w:tc>
                          <w:tcPr>
                            <w:tcW w:w="1891" w:type="dxa"/>
                          </w:tcPr>
                          <w:p w14:paraId="376D332C" w14:textId="77777777" w:rsidR="00877107" w:rsidRDefault="00476F45">
                            <w:pPr>
                              <w:pStyle w:val="TableParagraph"/>
                              <w:spacing w:line="240" w:lineRule="auto"/>
                              <w:ind w:left="105"/>
                              <w:rPr>
                                <w:sz w:val="20"/>
                              </w:rPr>
                            </w:pPr>
                            <w:r>
                              <w:rPr>
                                <w:sz w:val="20"/>
                              </w:rPr>
                              <w:t>Evaluation</w:t>
                            </w:r>
                            <w:r>
                              <w:rPr>
                                <w:spacing w:val="-10"/>
                                <w:sz w:val="20"/>
                              </w:rPr>
                              <w:t xml:space="preserve"> </w:t>
                            </w:r>
                            <w:r>
                              <w:rPr>
                                <w:spacing w:val="-4"/>
                                <w:sz w:val="20"/>
                              </w:rPr>
                              <w:t>Team</w:t>
                            </w:r>
                          </w:p>
                        </w:tc>
                        <w:tc>
                          <w:tcPr>
                            <w:tcW w:w="4944" w:type="dxa"/>
                          </w:tcPr>
                          <w:p w14:paraId="376D332D" w14:textId="77777777" w:rsidR="00877107" w:rsidRDefault="00476F45">
                            <w:pPr>
                              <w:pStyle w:val="TableParagraph"/>
                              <w:numPr>
                                <w:ilvl w:val="0"/>
                                <w:numId w:val="13"/>
                              </w:numPr>
                              <w:tabs>
                                <w:tab w:val="left" w:pos="267"/>
                              </w:tabs>
                              <w:spacing w:line="245" w:lineRule="exact"/>
                              <w:rPr>
                                <w:sz w:val="20"/>
                              </w:rPr>
                            </w:pPr>
                            <w:r>
                              <w:rPr>
                                <w:sz w:val="20"/>
                              </w:rPr>
                              <w:t>Review</w:t>
                            </w:r>
                            <w:r>
                              <w:rPr>
                                <w:spacing w:val="-10"/>
                                <w:sz w:val="20"/>
                              </w:rPr>
                              <w:t xml:space="preserve"> </w:t>
                            </w:r>
                            <w:r>
                              <w:rPr>
                                <w:sz w:val="20"/>
                              </w:rPr>
                              <w:t>evaluation</w:t>
                            </w:r>
                            <w:r>
                              <w:rPr>
                                <w:spacing w:val="-8"/>
                                <w:sz w:val="20"/>
                              </w:rPr>
                              <w:t xml:space="preserve"> </w:t>
                            </w:r>
                            <w:r>
                              <w:rPr>
                                <w:spacing w:val="-4"/>
                                <w:sz w:val="20"/>
                              </w:rPr>
                              <w:t>data</w:t>
                            </w:r>
                          </w:p>
                          <w:p w14:paraId="376D332E" w14:textId="77777777" w:rsidR="00877107" w:rsidRDefault="00476F45">
                            <w:pPr>
                              <w:pStyle w:val="TableParagraph"/>
                              <w:numPr>
                                <w:ilvl w:val="0"/>
                                <w:numId w:val="13"/>
                              </w:numPr>
                              <w:tabs>
                                <w:tab w:val="left" w:pos="267"/>
                              </w:tabs>
                              <w:spacing w:line="240" w:lineRule="auto"/>
                              <w:ind w:right="453"/>
                              <w:rPr>
                                <w:sz w:val="20"/>
                              </w:rPr>
                            </w:pPr>
                            <w:r>
                              <w:rPr>
                                <w:sz w:val="20"/>
                              </w:rPr>
                              <w:t>Discuss</w:t>
                            </w:r>
                            <w:r>
                              <w:rPr>
                                <w:spacing w:val="-8"/>
                                <w:sz w:val="20"/>
                              </w:rPr>
                              <w:t xml:space="preserve"> </w:t>
                            </w:r>
                            <w:r>
                              <w:rPr>
                                <w:sz w:val="20"/>
                              </w:rPr>
                              <w:t>initiative</w:t>
                            </w:r>
                            <w:r>
                              <w:rPr>
                                <w:spacing w:val="-8"/>
                                <w:sz w:val="20"/>
                              </w:rPr>
                              <w:t xml:space="preserve"> </w:t>
                            </w:r>
                            <w:r>
                              <w:rPr>
                                <w:sz w:val="20"/>
                              </w:rPr>
                              <w:t>quality,</w:t>
                            </w:r>
                            <w:r>
                              <w:rPr>
                                <w:spacing w:val="-8"/>
                                <w:sz w:val="20"/>
                              </w:rPr>
                              <w:t xml:space="preserve"> </w:t>
                            </w:r>
                            <w:r>
                              <w:rPr>
                                <w:sz w:val="20"/>
                              </w:rPr>
                              <w:t>usefulness,</w:t>
                            </w:r>
                            <w:r>
                              <w:rPr>
                                <w:spacing w:val="-8"/>
                                <w:sz w:val="20"/>
                              </w:rPr>
                              <w:t xml:space="preserve"> </w:t>
                            </w:r>
                            <w:r>
                              <w:rPr>
                                <w:sz w:val="20"/>
                              </w:rPr>
                              <w:t>relevance,</w:t>
                            </w:r>
                            <w:r>
                              <w:rPr>
                                <w:spacing w:val="-8"/>
                                <w:sz w:val="20"/>
                              </w:rPr>
                              <w:t xml:space="preserve"> </w:t>
                            </w:r>
                            <w:r>
                              <w:rPr>
                                <w:sz w:val="20"/>
                              </w:rPr>
                              <w:t xml:space="preserve">cost </w:t>
                            </w:r>
                            <w:r>
                              <w:rPr>
                                <w:spacing w:val="-2"/>
                                <w:sz w:val="20"/>
                              </w:rPr>
                              <w:t>effectiveness</w:t>
                            </w:r>
                          </w:p>
                          <w:p w14:paraId="376D332F" w14:textId="77777777" w:rsidR="00877107" w:rsidRDefault="00476F45">
                            <w:pPr>
                              <w:pStyle w:val="TableParagraph"/>
                              <w:numPr>
                                <w:ilvl w:val="0"/>
                                <w:numId w:val="13"/>
                              </w:numPr>
                              <w:tabs>
                                <w:tab w:val="left" w:pos="267"/>
                              </w:tabs>
                              <w:spacing w:line="224" w:lineRule="exact"/>
                              <w:rPr>
                                <w:sz w:val="20"/>
                              </w:rPr>
                            </w:pPr>
                            <w:r>
                              <w:rPr>
                                <w:sz w:val="20"/>
                              </w:rPr>
                              <w:t>Gather</w:t>
                            </w:r>
                            <w:r>
                              <w:rPr>
                                <w:spacing w:val="-7"/>
                                <w:sz w:val="20"/>
                              </w:rPr>
                              <w:t xml:space="preserve"> </w:t>
                            </w:r>
                            <w:r>
                              <w:rPr>
                                <w:sz w:val="20"/>
                              </w:rPr>
                              <w:t>suggestions</w:t>
                            </w:r>
                            <w:r>
                              <w:rPr>
                                <w:spacing w:val="-7"/>
                                <w:sz w:val="20"/>
                              </w:rPr>
                              <w:t xml:space="preserve"> </w:t>
                            </w:r>
                            <w:r>
                              <w:rPr>
                                <w:sz w:val="20"/>
                              </w:rPr>
                              <w:t>for</w:t>
                            </w:r>
                            <w:r>
                              <w:rPr>
                                <w:spacing w:val="-7"/>
                                <w:sz w:val="20"/>
                              </w:rPr>
                              <w:t xml:space="preserve"> </w:t>
                            </w:r>
                            <w:r>
                              <w:rPr>
                                <w:spacing w:val="-2"/>
                                <w:sz w:val="20"/>
                              </w:rPr>
                              <w:t>improvement</w:t>
                            </w:r>
                          </w:p>
                        </w:tc>
                      </w:tr>
                      <w:tr w:rsidR="00877107" w14:paraId="376D3335" w14:textId="77777777">
                        <w:trPr>
                          <w:trHeight w:val="460"/>
                        </w:trPr>
                        <w:tc>
                          <w:tcPr>
                            <w:tcW w:w="1344" w:type="dxa"/>
                          </w:tcPr>
                          <w:p w14:paraId="376D3331" w14:textId="77777777" w:rsidR="00877107" w:rsidRDefault="00476F45">
                            <w:pPr>
                              <w:pStyle w:val="TableParagraph"/>
                              <w:spacing w:line="230" w:lineRule="atLeast"/>
                              <w:ind w:left="110" w:right="76"/>
                              <w:rPr>
                                <w:sz w:val="20"/>
                              </w:rPr>
                            </w:pPr>
                            <w:r>
                              <w:rPr>
                                <w:spacing w:val="-2"/>
                                <w:sz w:val="20"/>
                              </w:rPr>
                              <w:t>Follow-up Meetings</w:t>
                            </w:r>
                          </w:p>
                        </w:tc>
                        <w:tc>
                          <w:tcPr>
                            <w:tcW w:w="1171" w:type="dxa"/>
                          </w:tcPr>
                          <w:p w14:paraId="376D3332" w14:textId="77777777" w:rsidR="00877107" w:rsidRDefault="00476F45">
                            <w:pPr>
                              <w:pStyle w:val="TableParagraph"/>
                              <w:spacing w:line="230" w:lineRule="atLeast"/>
                              <w:ind w:left="110" w:right="182"/>
                              <w:rPr>
                                <w:sz w:val="20"/>
                              </w:rPr>
                            </w:pPr>
                            <w:r>
                              <w:rPr>
                                <w:sz w:val="20"/>
                              </w:rPr>
                              <w:t xml:space="preserve">Late Fall </w:t>
                            </w:r>
                            <w:r>
                              <w:rPr>
                                <w:spacing w:val="-2"/>
                                <w:sz w:val="20"/>
                              </w:rPr>
                              <w:t>2023-2025</w:t>
                            </w:r>
                          </w:p>
                        </w:tc>
                        <w:tc>
                          <w:tcPr>
                            <w:tcW w:w="1891" w:type="dxa"/>
                          </w:tcPr>
                          <w:p w14:paraId="376D3333" w14:textId="77777777" w:rsidR="00877107" w:rsidRDefault="00476F45">
                            <w:pPr>
                              <w:pStyle w:val="TableParagraph"/>
                              <w:spacing w:line="230" w:lineRule="atLeast"/>
                              <w:ind w:left="105" w:right="152"/>
                              <w:rPr>
                                <w:sz w:val="20"/>
                              </w:rPr>
                            </w:pPr>
                            <w:r>
                              <w:rPr>
                                <w:sz w:val="20"/>
                              </w:rPr>
                              <w:t>Lead Evaluator CARLA</w:t>
                            </w:r>
                            <w:r>
                              <w:rPr>
                                <w:spacing w:val="-13"/>
                                <w:sz w:val="20"/>
                              </w:rPr>
                              <w:t xml:space="preserve"> </w:t>
                            </w:r>
                            <w:r>
                              <w:rPr>
                                <w:sz w:val="20"/>
                              </w:rPr>
                              <w:t>Leadership</w:t>
                            </w:r>
                          </w:p>
                        </w:tc>
                        <w:tc>
                          <w:tcPr>
                            <w:tcW w:w="4944" w:type="dxa"/>
                          </w:tcPr>
                          <w:p w14:paraId="376D3334" w14:textId="77777777" w:rsidR="00877107" w:rsidRDefault="00476F45">
                            <w:pPr>
                              <w:pStyle w:val="TableParagraph"/>
                              <w:numPr>
                                <w:ilvl w:val="0"/>
                                <w:numId w:val="12"/>
                              </w:numPr>
                              <w:tabs>
                                <w:tab w:val="left" w:pos="267"/>
                              </w:tabs>
                              <w:spacing w:line="240" w:lineRule="auto"/>
                              <w:rPr>
                                <w:sz w:val="20"/>
                              </w:rPr>
                            </w:pPr>
                            <w:r>
                              <w:rPr>
                                <w:sz w:val="20"/>
                              </w:rPr>
                              <w:t>Address</w:t>
                            </w:r>
                            <w:r>
                              <w:rPr>
                                <w:spacing w:val="-9"/>
                                <w:sz w:val="20"/>
                              </w:rPr>
                              <w:t xml:space="preserve"> </w:t>
                            </w:r>
                            <w:r>
                              <w:rPr>
                                <w:sz w:val="20"/>
                              </w:rPr>
                              <w:t>questions,</w:t>
                            </w:r>
                            <w:r>
                              <w:rPr>
                                <w:spacing w:val="-8"/>
                                <w:sz w:val="20"/>
                              </w:rPr>
                              <w:t xml:space="preserve"> </w:t>
                            </w:r>
                            <w:r>
                              <w:rPr>
                                <w:sz w:val="20"/>
                              </w:rPr>
                              <w:t>provide</w:t>
                            </w:r>
                            <w:r>
                              <w:rPr>
                                <w:spacing w:val="-8"/>
                                <w:sz w:val="20"/>
                              </w:rPr>
                              <w:t xml:space="preserve"> </w:t>
                            </w:r>
                            <w:r>
                              <w:rPr>
                                <w:spacing w:val="-2"/>
                                <w:sz w:val="20"/>
                              </w:rPr>
                              <w:t>clarifications</w:t>
                            </w:r>
                          </w:p>
                        </w:tc>
                      </w:tr>
                      <w:tr w:rsidR="00877107" w14:paraId="376D333C" w14:textId="77777777">
                        <w:trPr>
                          <w:trHeight w:val="729"/>
                        </w:trPr>
                        <w:tc>
                          <w:tcPr>
                            <w:tcW w:w="1344" w:type="dxa"/>
                          </w:tcPr>
                          <w:p w14:paraId="376D3336" w14:textId="77777777" w:rsidR="00877107" w:rsidRDefault="00476F45">
                            <w:pPr>
                              <w:pStyle w:val="TableParagraph"/>
                              <w:spacing w:before="4" w:line="235" w:lineRule="auto"/>
                              <w:ind w:left="110" w:right="595"/>
                              <w:rPr>
                                <w:sz w:val="20"/>
                              </w:rPr>
                            </w:pPr>
                            <w:r>
                              <w:rPr>
                                <w:spacing w:val="-2"/>
                                <w:sz w:val="20"/>
                              </w:rPr>
                              <w:t>Annual Reports</w:t>
                            </w:r>
                          </w:p>
                        </w:tc>
                        <w:tc>
                          <w:tcPr>
                            <w:tcW w:w="1171" w:type="dxa"/>
                          </w:tcPr>
                          <w:p w14:paraId="376D3337" w14:textId="77777777" w:rsidR="00877107" w:rsidRDefault="00476F45">
                            <w:pPr>
                              <w:pStyle w:val="TableParagraph"/>
                              <w:spacing w:before="4" w:line="235" w:lineRule="auto"/>
                              <w:ind w:left="110" w:right="182"/>
                              <w:rPr>
                                <w:sz w:val="20"/>
                              </w:rPr>
                            </w:pPr>
                            <w:r>
                              <w:rPr>
                                <w:spacing w:val="-2"/>
                                <w:sz w:val="20"/>
                              </w:rPr>
                              <w:t>March 2024-2026</w:t>
                            </w:r>
                          </w:p>
                        </w:tc>
                        <w:tc>
                          <w:tcPr>
                            <w:tcW w:w="1891" w:type="dxa"/>
                          </w:tcPr>
                          <w:p w14:paraId="376D3338" w14:textId="77777777" w:rsidR="00877107" w:rsidRDefault="00476F45">
                            <w:pPr>
                              <w:pStyle w:val="TableParagraph"/>
                              <w:spacing w:line="240" w:lineRule="auto"/>
                              <w:ind w:left="105"/>
                              <w:rPr>
                                <w:sz w:val="20"/>
                              </w:rPr>
                            </w:pPr>
                            <w:r>
                              <w:rPr>
                                <w:sz w:val="20"/>
                              </w:rPr>
                              <w:t>Lead</w:t>
                            </w:r>
                            <w:r>
                              <w:rPr>
                                <w:spacing w:val="-4"/>
                                <w:sz w:val="20"/>
                              </w:rPr>
                              <w:t xml:space="preserve"> </w:t>
                            </w:r>
                            <w:r>
                              <w:rPr>
                                <w:spacing w:val="-2"/>
                                <w:sz w:val="20"/>
                              </w:rPr>
                              <w:t>Evaluator</w:t>
                            </w:r>
                          </w:p>
                        </w:tc>
                        <w:tc>
                          <w:tcPr>
                            <w:tcW w:w="4944" w:type="dxa"/>
                          </w:tcPr>
                          <w:p w14:paraId="376D3339" w14:textId="77777777" w:rsidR="00877107" w:rsidRDefault="00476F45">
                            <w:pPr>
                              <w:pStyle w:val="TableParagraph"/>
                              <w:numPr>
                                <w:ilvl w:val="0"/>
                                <w:numId w:val="11"/>
                              </w:numPr>
                              <w:tabs>
                                <w:tab w:val="left" w:pos="267"/>
                              </w:tabs>
                              <w:spacing w:line="243" w:lineRule="exact"/>
                              <w:rPr>
                                <w:sz w:val="20"/>
                              </w:rPr>
                            </w:pPr>
                            <w:r>
                              <w:rPr>
                                <w:sz w:val="20"/>
                              </w:rPr>
                              <w:t>Summarize</w:t>
                            </w:r>
                            <w:r>
                              <w:rPr>
                                <w:spacing w:val="-9"/>
                                <w:sz w:val="20"/>
                              </w:rPr>
                              <w:t xml:space="preserve"> </w:t>
                            </w:r>
                            <w:r>
                              <w:rPr>
                                <w:sz w:val="20"/>
                              </w:rPr>
                              <w:t>evaluation</w:t>
                            </w:r>
                            <w:r>
                              <w:rPr>
                                <w:spacing w:val="-8"/>
                                <w:sz w:val="20"/>
                              </w:rPr>
                              <w:t xml:space="preserve"> </w:t>
                            </w:r>
                            <w:r>
                              <w:rPr>
                                <w:sz w:val="20"/>
                              </w:rPr>
                              <w:t>data</w:t>
                            </w:r>
                            <w:r>
                              <w:rPr>
                                <w:spacing w:val="-8"/>
                                <w:sz w:val="20"/>
                              </w:rPr>
                              <w:t xml:space="preserve"> </w:t>
                            </w:r>
                            <w:r>
                              <w:rPr>
                                <w:spacing w:val="-2"/>
                                <w:sz w:val="20"/>
                              </w:rPr>
                              <w:t>findings</w:t>
                            </w:r>
                          </w:p>
                          <w:p w14:paraId="376D333A" w14:textId="77777777" w:rsidR="00877107" w:rsidRDefault="00476F45">
                            <w:pPr>
                              <w:pStyle w:val="TableParagraph"/>
                              <w:numPr>
                                <w:ilvl w:val="0"/>
                                <w:numId w:val="11"/>
                              </w:numPr>
                              <w:tabs>
                                <w:tab w:val="left" w:pos="267"/>
                              </w:tabs>
                              <w:spacing w:line="242" w:lineRule="exact"/>
                              <w:rPr>
                                <w:sz w:val="20"/>
                              </w:rPr>
                            </w:pPr>
                            <w:r>
                              <w:rPr>
                                <w:sz w:val="20"/>
                              </w:rPr>
                              <w:t>Describe</w:t>
                            </w:r>
                            <w:r>
                              <w:rPr>
                                <w:spacing w:val="-10"/>
                                <w:sz w:val="20"/>
                              </w:rPr>
                              <w:t xml:space="preserve"> </w:t>
                            </w:r>
                            <w:r>
                              <w:rPr>
                                <w:sz w:val="20"/>
                              </w:rPr>
                              <w:t>initiative</w:t>
                            </w:r>
                            <w:r>
                              <w:rPr>
                                <w:spacing w:val="-9"/>
                                <w:sz w:val="20"/>
                              </w:rPr>
                              <w:t xml:space="preserve"> </w:t>
                            </w:r>
                            <w:r>
                              <w:rPr>
                                <w:sz w:val="20"/>
                              </w:rPr>
                              <w:t>quality,</w:t>
                            </w:r>
                            <w:r>
                              <w:rPr>
                                <w:spacing w:val="-10"/>
                                <w:sz w:val="20"/>
                              </w:rPr>
                              <w:t xml:space="preserve"> </w:t>
                            </w:r>
                            <w:r>
                              <w:rPr>
                                <w:sz w:val="20"/>
                              </w:rPr>
                              <w:t>usefulness,</w:t>
                            </w:r>
                            <w:r>
                              <w:rPr>
                                <w:spacing w:val="-9"/>
                                <w:sz w:val="20"/>
                              </w:rPr>
                              <w:t xml:space="preserve"> </w:t>
                            </w:r>
                            <w:r>
                              <w:rPr>
                                <w:spacing w:val="-2"/>
                                <w:sz w:val="20"/>
                              </w:rPr>
                              <w:t>relevance</w:t>
                            </w:r>
                          </w:p>
                          <w:p w14:paraId="376D333B" w14:textId="77777777" w:rsidR="00877107" w:rsidRDefault="00476F45">
                            <w:pPr>
                              <w:pStyle w:val="TableParagraph"/>
                              <w:numPr>
                                <w:ilvl w:val="0"/>
                                <w:numId w:val="11"/>
                              </w:numPr>
                              <w:tabs>
                                <w:tab w:val="left" w:pos="267"/>
                              </w:tabs>
                              <w:spacing w:line="224" w:lineRule="exact"/>
                              <w:rPr>
                                <w:sz w:val="20"/>
                              </w:rPr>
                            </w:pPr>
                            <w:r>
                              <w:rPr>
                                <w:sz w:val="20"/>
                              </w:rPr>
                              <w:t>Provide</w:t>
                            </w:r>
                            <w:r>
                              <w:rPr>
                                <w:spacing w:val="-7"/>
                                <w:sz w:val="20"/>
                              </w:rPr>
                              <w:t xml:space="preserve"> </w:t>
                            </w:r>
                            <w:r>
                              <w:rPr>
                                <w:sz w:val="20"/>
                              </w:rPr>
                              <w:t>suggestions</w:t>
                            </w:r>
                            <w:r>
                              <w:rPr>
                                <w:spacing w:val="-7"/>
                                <w:sz w:val="20"/>
                              </w:rPr>
                              <w:t xml:space="preserve"> </w:t>
                            </w:r>
                            <w:r>
                              <w:rPr>
                                <w:sz w:val="20"/>
                              </w:rPr>
                              <w:t>for</w:t>
                            </w:r>
                            <w:r>
                              <w:rPr>
                                <w:spacing w:val="-7"/>
                                <w:sz w:val="20"/>
                              </w:rPr>
                              <w:t xml:space="preserve"> </w:t>
                            </w:r>
                            <w:r>
                              <w:rPr>
                                <w:spacing w:val="-2"/>
                                <w:sz w:val="20"/>
                              </w:rPr>
                              <w:t>improvement</w:t>
                            </w:r>
                          </w:p>
                        </w:tc>
                      </w:tr>
                      <w:tr w:rsidR="00877107" w14:paraId="376D3342" w14:textId="77777777">
                        <w:trPr>
                          <w:trHeight w:val="719"/>
                        </w:trPr>
                        <w:tc>
                          <w:tcPr>
                            <w:tcW w:w="1344" w:type="dxa"/>
                          </w:tcPr>
                          <w:p w14:paraId="376D333D" w14:textId="77777777" w:rsidR="00877107" w:rsidRDefault="00476F45">
                            <w:pPr>
                              <w:pStyle w:val="TableParagraph"/>
                              <w:spacing w:line="240" w:lineRule="auto"/>
                              <w:ind w:left="99" w:right="86"/>
                              <w:jc w:val="center"/>
                              <w:rPr>
                                <w:sz w:val="20"/>
                              </w:rPr>
                            </w:pPr>
                            <w:r>
                              <w:rPr>
                                <w:sz w:val="20"/>
                              </w:rPr>
                              <w:t>Final</w:t>
                            </w:r>
                            <w:r>
                              <w:rPr>
                                <w:spacing w:val="-5"/>
                                <w:sz w:val="20"/>
                              </w:rPr>
                              <w:t xml:space="preserve"> </w:t>
                            </w:r>
                            <w:r>
                              <w:rPr>
                                <w:spacing w:val="-2"/>
                                <w:sz w:val="20"/>
                              </w:rPr>
                              <w:t>Meeting</w:t>
                            </w:r>
                          </w:p>
                        </w:tc>
                        <w:tc>
                          <w:tcPr>
                            <w:tcW w:w="1171" w:type="dxa"/>
                          </w:tcPr>
                          <w:p w14:paraId="376D333E" w14:textId="77777777" w:rsidR="00877107" w:rsidRDefault="00476F45">
                            <w:pPr>
                              <w:pStyle w:val="TableParagraph"/>
                              <w:spacing w:line="240" w:lineRule="auto"/>
                              <w:ind w:left="110"/>
                              <w:rPr>
                                <w:sz w:val="20"/>
                              </w:rPr>
                            </w:pPr>
                            <w:r>
                              <w:rPr>
                                <w:sz w:val="20"/>
                              </w:rPr>
                              <w:t>June</w:t>
                            </w:r>
                            <w:r>
                              <w:rPr>
                                <w:spacing w:val="-4"/>
                                <w:sz w:val="20"/>
                              </w:rPr>
                              <w:t xml:space="preserve"> 2026</w:t>
                            </w:r>
                          </w:p>
                        </w:tc>
                        <w:tc>
                          <w:tcPr>
                            <w:tcW w:w="1891" w:type="dxa"/>
                          </w:tcPr>
                          <w:p w14:paraId="376D333F" w14:textId="77777777" w:rsidR="00877107" w:rsidRDefault="00476F45">
                            <w:pPr>
                              <w:pStyle w:val="TableParagraph"/>
                              <w:spacing w:line="240" w:lineRule="auto"/>
                              <w:ind w:left="105" w:right="152"/>
                              <w:rPr>
                                <w:sz w:val="20"/>
                              </w:rPr>
                            </w:pPr>
                            <w:r>
                              <w:rPr>
                                <w:sz w:val="20"/>
                              </w:rPr>
                              <w:t>Evaluation Team CARLA</w:t>
                            </w:r>
                            <w:r>
                              <w:rPr>
                                <w:spacing w:val="-13"/>
                                <w:sz w:val="20"/>
                              </w:rPr>
                              <w:t xml:space="preserve"> </w:t>
                            </w:r>
                            <w:r>
                              <w:rPr>
                                <w:sz w:val="20"/>
                              </w:rPr>
                              <w:t>Leadership</w:t>
                            </w:r>
                          </w:p>
                        </w:tc>
                        <w:tc>
                          <w:tcPr>
                            <w:tcW w:w="4944" w:type="dxa"/>
                          </w:tcPr>
                          <w:p w14:paraId="376D3340" w14:textId="77777777" w:rsidR="00877107" w:rsidRDefault="00476F45">
                            <w:pPr>
                              <w:pStyle w:val="TableParagraph"/>
                              <w:numPr>
                                <w:ilvl w:val="0"/>
                                <w:numId w:val="10"/>
                              </w:numPr>
                              <w:tabs>
                                <w:tab w:val="left" w:pos="267"/>
                              </w:tabs>
                              <w:spacing w:line="245" w:lineRule="exact"/>
                              <w:rPr>
                                <w:sz w:val="20"/>
                              </w:rPr>
                            </w:pPr>
                            <w:r>
                              <w:rPr>
                                <w:sz w:val="20"/>
                              </w:rPr>
                              <w:t>Discuss</w:t>
                            </w:r>
                            <w:r>
                              <w:rPr>
                                <w:spacing w:val="-7"/>
                                <w:sz w:val="20"/>
                              </w:rPr>
                              <w:t xml:space="preserve"> </w:t>
                            </w:r>
                            <w:r>
                              <w:rPr>
                                <w:sz w:val="20"/>
                              </w:rPr>
                              <w:t>cumulative</w:t>
                            </w:r>
                            <w:r>
                              <w:rPr>
                                <w:spacing w:val="-6"/>
                                <w:sz w:val="20"/>
                              </w:rPr>
                              <w:t xml:space="preserve"> </w:t>
                            </w:r>
                            <w:r>
                              <w:rPr>
                                <w:sz w:val="20"/>
                              </w:rPr>
                              <w:t>data</w:t>
                            </w:r>
                            <w:r>
                              <w:rPr>
                                <w:spacing w:val="-7"/>
                                <w:sz w:val="20"/>
                              </w:rPr>
                              <w:t xml:space="preserve"> </w:t>
                            </w:r>
                            <w:r>
                              <w:rPr>
                                <w:sz w:val="20"/>
                              </w:rPr>
                              <w:t>and</w:t>
                            </w:r>
                            <w:r>
                              <w:rPr>
                                <w:spacing w:val="-6"/>
                                <w:sz w:val="20"/>
                              </w:rPr>
                              <w:t xml:space="preserve"> </w:t>
                            </w:r>
                            <w:r>
                              <w:rPr>
                                <w:spacing w:val="-2"/>
                                <w:sz w:val="20"/>
                              </w:rPr>
                              <w:t>recommendations</w:t>
                            </w:r>
                          </w:p>
                          <w:p w14:paraId="376D3341" w14:textId="77777777" w:rsidR="00877107" w:rsidRDefault="00476F45">
                            <w:pPr>
                              <w:pStyle w:val="TableParagraph"/>
                              <w:numPr>
                                <w:ilvl w:val="0"/>
                                <w:numId w:val="10"/>
                              </w:numPr>
                              <w:tabs>
                                <w:tab w:val="left" w:pos="267"/>
                              </w:tabs>
                              <w:spacing w:line="230" w:lineRule="exact"/>
                              <w:ind w:right="153"/>
                              <w:rPr>
                                <w:sz w:val="20"/>
                              </w:rPr>
                            </w:pPr>
                            <w:r>
                              <w:rPr>
                                <w:sz w:val="20"/>
                              </w:rPr>
                              <w:t>Determine</w:t>
                            </w:r>
                            <w:r>
                              <w:rPr>
                                <w:spacing w:val="-6"/>
                                <w:sz w:val="20"/>
                              </w:rPr>
                              <w:t xml:space="preserve"> </w:t>
                            </w:r>
                            <w:r>
                              <w:rPr>
                                <w:sz w:val="20"/>
                              </w:rPr>
                              <w:t>extent</w:t>
                            </w:r>
                            <w:r>
                              <w:rPr>
                                <w:spacing w:val="-6"/>
                                <w:sz w:val="20"/>
                              </w:rPr>
                              <w:t xml:space="preserve"> </w:t>
                            </w:r>
                            <w:r>
                              <w:rPr>
                                <w:sz w:val="20"/>
                              </w:rPr>
                              <w:t>to</w:t>
                            </w:r>
                            <w:r>
                              <w:rPr>
                                <w:spacing w:val="-6"/>
                                <w:sz w:val="20"/>
                              </w:rPr>
                              <w:t xml:space="preserve"> </w:t>
                            </w:r>
                            <w:r>
                              <w:rPr>
                                <w:sz w:val="20"/>
                              </w:rPr>
                              <w:t>which</w:t>
                            </w:r>
                            <w:r>
                              <w:rPr>
                                <w:spacing w:val="-6"/>
                                <w:sz w:val="20"/>
                              </w:rPr>
                              <w:t xml:space="preserve"> </w:t>
                            </w:r>
                            <w:r>
                              <w:rPr>
                                <w:sz w:val="20"/>
                              </w:rPr>
                              <w:t>CARLA</w:t>
                            </w:r>
                            <w:r>
                              <w:rPr>
                                <w:spacing w:val="-7"/>
                                <w:sz w:val="20"/>
                              </w:rPr>
                              <w:t xml:space="preserve"> </w:t>
                            </w:r>
                            <w:r>
                              <w:rPr>
                                <w:sz w:val="20"/>
                              </w:rPr>
                              <w:t>initiatives</w:t>
                            </w:r>
                            <w:r>
                              <w:rPr>
                                <w:spacing w:val="-6"/>
                                <w:sz w:val="20"/>
                              </w:rPr>
                              <w:t xml:space="preserve"> </w:t>
                            </w:r>
                            <w:r>
                              <w:rPr>
                                <w:sz w:val="20"/>
                              </w:rPr>
                              <w:t>improved language teaching and learning</w:t>
                            </w:r>
                          </w:p>
                        </w:tc>
                      </w:tr>
                      <w:tr w:rsidR="00877107" w14:paraId="376D3348" w14:textId="77777777">
                        <w:trPr>
                          <w:trHeight w:val="719"/>
                        </w:trPr>
                        <w:tc>
                          <w:tcPr>
                            <w:tcW w:w="1344" w:type="dxa"/>
                          </w:tcPr>
                          <w:p w14:paraId="376D3343" w14:textId="77777777" w:rsidR="00877107" w:rsidRDefault="00476F45">
                            <w:pPr>
                              <w:pStyle w:val="TableParagraph"/>
                              <w:spacing w:line="240" w:lineRule="auto"/>
                              <w:ind w:left="99" w:right="204"/>
                              <w:jc w:val="center"/>
                              <w:rPr>
                                <w:sz w:val="20"/>
                              </w:rPr>
                            </w:pPr>
                            <w:r>
                              <w:rPr>
                                <w:sz w:val="20"/>
                              </w:rPr>
                              <w:t>Final</w:t>
                            </w:r>
                            <w:r>
                              <w:rPr>
                                <w:spacing w:val="-5"/>
                                <w:sz w:val="20"/>
                              </w:rPr>
                              <w:t xml:space="preserve"> </w:t>
                            </w:r>
                            <w:r>
                              <w:rPr>
                                <w:spacing w:val="-2"/>
                                <w:sz w:val="20"/>
                              </w:rPr>
                              <w:t>Report</w:t>
                            </w:r>
                          </w:p>
                        </w:tc>
                        <w:tc>
                          <w:tcPr>
                            <w:tcW w:w="1171" w:type="dxa"/>
                          </w:tcPr>
                          <w:p w14:paraId="376D3344" w14:textId="77777777" w:rsidR="00877107" w:rsidRDefault="00476F45">
                            <w:pPr>
                              <w:pStyle w:val="TableParagraph"/>
                              <w:spacing w:line="240" w:lineRule="auto"/>
                              <w:ind w:left="110" w:right="465"/>
                              <w:rPr>
                                <w:sz w:val="20"/>
                              </w:rPr>
                            </w:pPr>
                            <w:r>
                              <w:rPr>
                                <w:spacing w:val="-2"/>
                                <w:sz w:val="20"/>
                              </w:rPr>
                              <w:t xml:space="preserve">August </w:t>
                            </w:r>
                            <w:r>
                              <w:rPr>
                                <w:spacing w:val="-4"/>
                                <w:sz w:val="20"/>
                              </w:rPr>
                              <w:t>2026</w:t>
                            </w:r>
                          </w:p>
                        </w:tc>
                        <w:tc>
                          <w:tcPr>
                            <w:tcW w:w="1891" w:type="dxa"/>
                          </w:tcPr>
                          <w:p w14:paraId="376D3345" w14:textId="77777777" w:rsidR="00877107" w:rsidRDefault="00476F45">
                            <w:pPr>
                              <w:pStyle w:val="TableParagraph"/>
                              <w:spacing w:line="240" w:lineRule="auto"/>
                              <w:ind w:left="105"/>
                              <w:rPr>
                                <w:sz w:val="20"/>
                              </w:rPr>
                            </w:pPr>
                            <w:r>
                              <w:rPr>
                                <w:sz w:val="20"/>
                              </w:rPr>
                              <w:t>Lead</w:t>
                            </w:r>
                            <w:r>
                              <w:rPr>
                                <w:spacing w:val="-4"/>
                                <w:sz w:val="20"/>
                              </w:rPr>
                              <w:t xml:space="preserve"> </w:t>
                            </w:r>
                            <w:r>
                              <w:rPr>
                                <w:spacing w:val="-2"/>
                                <w:sz w:val="20"/>
                              </w:rPr>
                              <w:t>Evaluator</w:t>
                            </w:r>
                          </w:p>
                        </w:tc>
                        <w:tc>
                          <w:tcPr>
                            <w:tcW w:w="4944" w:type="dxa"/>
                          </w:tcPr>
                          <w:p w14:paraId="376D3346" w14:textId="77777777" w:rsidR="00877107" w:rsidRDefault="00476F45">
                            <w:pPr>
                              <w:pStyle w:val="TableParagraph"/>
                              <w:numPr>
                                <w:ilvl w:val="0"/>
                                <w:numId w:val="9"/>
                              </w:numPr>
                              <w:tabs>
                                <w:tab w:val="left" w:pos="267"/>
                              </w:tabs>
                              <w:spacing w:line="240" w:lineRule="auto"/>
                              <w:ind w:right="121"/>
                              <w:rPr>
                                <w:sz w:val="20"/>
                              </w:rPr>
                            </w:pPr>
                            <w:r>
                              <w:rPr>
                                <w:sz w:val="20"/>
                              </w:rPr>
                              <w:t>Describe cumulative summary of findings and how CARLA</w:t>
                            </w:r>
                            <w:r>
                              <w:rPr>
                                <w:spacing w:val="-10"/>
                                <w:sz w:val="20"/>
                              </w:rPr>
                              <w:t xml:space="preserve"> </w:t>
                            </w:r>
                            <w:r>
                              <w:rPr>
                                <w:sz w:val="20"/>
                              </w:rPr>
                              <w:t>initiatives</w:t>
                            </w:r>
                            <w:r>
                              <w:rPr>
                                <w:spacing w:val="-9"/>
                                <w:sz w:val="20"/>
                              </w:rPr>
                              <w:t xml:space="preserve"> </w:t>
                            </w:r>
                            <w:r>
                              <w:rPr>
                                <w:sz w:val="20"/>
                              </w:rPr>
                              <w:t>improved</w:t>
                            </w:r>
                            <w:r>
                              <w:rPr>
                                <w:spacing w:val="-9"/>
                                <w:sz w:val="20"/>
                              </w:rPr>
                              <w:t xml:space="preserve"> </w:t>
                            </w:r>
                            <w:r>
                              <w:rPr>
                                <w:sz w:val="20"/>
                              </w:rPr>
                              <w:t>language</w:t>
                            </w:r>
                            <w:r>
                              <w:rPr>
                                <w:spacing w:val="-9"/>
                                <w:sz w:val="20"/>
                              </w:rPr>
                              <w:t xml:space="preserve"> </w:t>
                            </w:r>
                            <w:r>
                              <w:rPr>
                                <w:sz w:val="20"/>
                              </w:rPr>
                              <w:t>teaching/learning</w:t>
                            </w:r>
                          </w:p>
                          <w:p w14:paraId="376D3347" w14:textId="77777777" w:rsidR="00877107" w:rsidRDefault="00476F45">
                            <w:pPr>
                              <w:pStyle w:val="TableParagraph"/>
                              <w:numPr>
                                <w:ilvl w:val="0"/>
                                <w:numId w:val="9"/>
                              </w:numPr>
                              <w:tabs>
                                <w:tab w:val="left" w:pos="267"/>
                              </w:tabs>
                              <w:spacing w:line="224" w:lineRule="exact"/>
                              <w:rPr>
                                <w:sz w:val="20"/>
                              </w:rPr>
                            </w:pPr>
                            <w:r>
                              <w:rPr>
                                <w:sz w:val="20"/>
                              </w:rPr>
                              <w:t>Identify</w:t>
                            </w:r>
                            <w:r>
                              <w:rPr>
                                <w:spacing w:val="-7"/>
                                <w:sz w:val="20"/>
                              </w:rPr>
                              <w:t xml:space="preserve"> </w:t>
                            </w:r>
                            <w:r>
                              <w:rPr>
                                <w:sz w:val="20"/>
                              </w:rPr>
                              <w:t>future</w:t>
                            </w:r>
                            <w:r>
                              <w:rPr>
                                <w:spacing w:val="-7"/>
                                <w:sz w:val="20"/>
                              </w:rPr>
                              <w:t xml:space="preserve"> </w:t>
                            </w:r>
                            <w:r>
                              <w:rPr>
                                <w:spacing w:val="-2"/>
                                <w:sz w:val="20"/>
                              </w:rPr>
                              <w:t>directions</w:t>
                            </w:r>
                          </w:p>
                        </w:tc>
                      </w:tr>
                    </w:tbl>
                    <w:p w14:paraId="376D3349" w14:textId="77777777" w:rsidR="00877107" w:rsidRDefault="00877107">
                      <w:pPr>
                        <w:pStyle w:val="BodyText"/>
                        <w:ind w:left="0"/>
                      </w:pPr>
                    </w:p>
                  </w:txbxContent>
                </v:textbox>
                <w10:wrap anchorx="page"/>
              </v:shape>
            </w:pict>
          </mc:Fallback>
        </mc:AlternateContent>
      </w:r>
      <w:r w:rsidR="00476F45">
        <w:t>The Evaluation Team will meet on Zoom following the timeline in Table 4. An initial meeting will set the stage for implementing the evaluation plan and subsequent meetings will focus on reviewing evaluation data and its implications for CARLA initiatives. After each fall meeting with</w:t>
      </w:r>
      <w:r w:rsidR="00476F45">
        <w:rPr>
          <w:spacing w:val="-2"/>
        </w:rPr>
        <w:t xml:space="preserve"> </w:t>
      </w:r>
      <w:r w:rsidR="00476F45">
        <w:t>the</w:t>
      </w:r>
      <w:r w:rsidR="00476F45">
        <w:rPr>
          <w:spacing w:val="-3"/>
        </w:rPr>
        <w:t xml:space="preserve"> </w:t>
      </w:r>
      <w:r w:rsidR="00476F45">
        <w:t>Evaluation</w:t>
      </w:r>
      <w:r w:rsidR="00476F45">
        <w:rPr>
          <w:spacing w:val="-2"/>
        </w:rPr>
        <w:t xml:space="preserve"> </w:t>
      </w:r>
      <w:r w:rsidR="00476F45">
        <w:t>Team</w:t>
      </w:r>
      <w:r w:rsidR="00476F45">
        <w:rPr>
          <w:spacing w:val="-2"/>
        </w:rPr>
        <w:t xml:space="preserve"> </w:t>
      </w:r>
      <w:r w:rsidR="00476F45">
        <w:t>and</w:t>
      </w:r>
      <w:r w:rsidR="00476F45">
        <w:rPr>
          <w:spacing w:val="-2"/>
        </w:rPr>
        <w:t xml:space="preserve"> </w:t>
      </w:r>
      <w:r w:rsidR="00476F45">
        <w:t>CARLA</w:t>
      </w:r>
      <w:r w:rsidR="00476F45">
        <w:rPr>
          <w:spacing w:val="-2"/>
        </w:rPr>
        <w:t xml:space="preserve"> </w:t>
      </w:r>
      <w:r w:rsidR="00476F45">
        <w:t>leadership,</w:t>
      </w:r>
      <w:r w:rsidR="00476F45">
        <w:rPr>
          <w:spacing w:val="-2"/>
        </w:rPr>
        <w:t xml:space="preserve"> </w:t>
      </w:r>
      <w:r w:rsidR="00476F45">
        <w:t>the</w:t>
      </w:r>
      <w:r w:rsidR="00476F45">
        <w:rPr>
          <w:spacing w:val="-2"/>
        </w:rPr>
        <w:t xml:space="preserve"> </w:t>
      </w:r>
      <w:r w:rsidR="00476F45">
        <w:t>Lead</w:t>
      </w:r>
      <w:r w:rsidR="00476F45">
        <w:rPr>
          <w:spacing w:val="-2"/>
        </w:rPr>
        <w:t xml:space="preserve"> </w:t>
      </w:r>
      <w:r w:rsidR="00476F45">
        <w:t>Evaluator</w:t>
      </w:r>
      <w:r w:rsidR="00476F45">
        <w:rPr>
          <w:spacing w:val="-2"/>
        </w:rPr>
        <w:t xml:space="preserve"> </w:t>
      </w:r>
      <w:r w:rsidR="00476F45">
        <w:t>will</w:t>
      </w:r>
      <w:r w:rsidR="00476F45">
        <w:rPr>
          <w:spacing w:val="-2"/>
        </w:rPr>
        <w:t xml:space="preserve"> </w:t>
      </w:r>
      <w:r w:rsidR="00476F45">
        <w:t>prepare</w:t>
      </w:r>
      <w:r w:rsidR="00476F45">
        <w:rPr>
          <w:spacing w:val="-3"/>
        </w:rPr>
        <w:t xml:space="preserve"> </w:t>
      </w:r>
      <w:r w:rsidR="00476F45">
        <w:t>and</w:t>
      </w:r>
      <w:r w:rsidR="00476F45">
        <w:rPr>
          <w:spacing w:val="-2"/>
        </w:rPr>
        <w:t xml:space="preserve"> </w:t>
      </w:r>
      <w:r w:rsidR="00476F45">
        <w:t>submit</w:t>
      </w:r>
      <w:r w:rsidR="00476F45">
        <w:rPr>
          <w:spacing w:val="-2"/>
        </w:rPr>
        <w:t xml:space="preserve"> </w:t>
      </w:r>
      <w:r w:rsidR="00476F45">
        <w:t>a written annual report used to refine and inform initiatives and report to IRIS. A final meeting with</w:t>
      </w:r>
      <w:r w:rsidR="00476F45">
        <w:rPr>
          <w:spacing w:val="-4"/>
        </w:rPr>
        <w:t xml:space="preserve"> </w:t>
      </w:r>
      <w:r w:rsidR="00476F45">
        <w:t>the</w:t>
      </w:r>
      <w:r w:rsidR="00476F45">
        <w:rPr>
          <w:spacing w:val="-4"/>
        </w:rPr>
        <w:t xml:space="preserve"> </w:t>
      </w:r>
      <w:r w:rsidR="00476F45">
        <w:t>Evaluation</w:t>
      </w:r>
      <w:r w:rsidR="00476F45">
        <w:rPr>
          <w:spacing w:val="-3"/>
        </w:rPr>
        <w:t xml:space="preserve"> </w:t>
      </w:r>
      <w:r w:rsidR="00476F45">
        <w:t>Team</w:t>
      </w:r>
      <w:r w:rsidR="00476F45">
        <w:rPr>
          <w:spacing w:val="-3"/>
        </w:rPr>
        <w:t xml:space="preserve"> </w:t>
      </w:r>
      <w:r w:rsidR="00476F45">
        <w:t>and</w:t>
      </w:r>
      <w:r w:rsidR="00476F45">
        <w:rPr>
          <w:spacing w:val="-3"/>
        </w:rPr>
        <w:t xml:space="preserve"> </w:t>
      </w:r>
      <w:r w:rsidR="00476F45">
        <w:t>CARLA</w:t>
      </w:r>
      <w:r w:rsidR="00476F45">
        <w:rPr>
          <w:spacing w:val="-3"/>
        </w:rPr>
        <w:t xml:space="preserve"> </w:t>
      </w:r>
      <w:r w:rsidR="00476F45">
        <w:t>leadership</w:t>
      </w:r>
      <w:r w:rsidR="00476F45">
        <w:rPr>
          <w:spacing w:val="-3"/>
        </w:rPr>
        <w:t xml:space="preserve"> </w:t>
      </w:r>
      <w:r w:rsidR="00476F45">
        <w:t>will</w:t>
      </w:r>
      <w:r w:rsidR="00476F45">
        <w:rPr>
          <w:spacing w:val="-3"/>
        </w:rPr>
        <w:t xml:space="preserve"> </w:t>
      </w:r>
      <w:r w:rsidR="00476F45">
        <w:t>be</w:t>
      </w:r>
      <w:r w:rsidR="00476F45">
        <w:rPr>
          <w:spacing w:val="-3"/>
        </w:rPr>
        <w:t xml:space="preserve"> </w:t>
      </w:r>
      <w:r w:rsidR="00476F45">
        <w:t>followed</w:t>
      </w:r>
      <w:r w:rsidR="00476F45">
        <w:rPr>
          <w:spacing w:val="-3"/>
        </w:rPr>
        <w:t xml:space="preserve"> </w:t>
      </w:r>
      <w:r w:rsidR="00476F45">
        <w:t>by</w:t>
      </w:r>
      <w:r w:rsidR="00476F45">
        <w:rPr>
          <w:spacing w:val="-3"/>
        </w:rPr>
        <w:t xml:space="preserve"> </w:t>
      </w:r>
      <w:r w:rsidR="00476F45">
        <w:t>a</w:t>
      </w:r>
      <w:r w:rsidR="00476F45">
        <w:rPr>
          <w:spacing w:val="-4"/>
        </w:rPr>
        <w:t xml:space="preserve"> </w:t>
      </w:r>
      <w:r w:rsidR="00476F45">
        <w:t>cumulative</w:t>
      </w:r>
      <w:r w:rsidR="00476F45">
        <w:rPr>
          <w:spacing w:val="-4"/>
        </w:rPr>
        <w:t xml:space="preserve"> </w:t>
      </w:r>
      <w:r w:rsidR="00476F45">
        <w:t>final</w:t>
      </w:r>
      <w:r w:rsidR="00476F45">
        <w:rPr>
          <w:spacing w:val="-3"/>
        </w:rPr>
        <w:t xml:space="preserve"> </w:t>
      </w:r>
      <w:r w:rsidR="00476F45">
        <w:t xml:space="preserve">written report from the Lead Evaluator to inform CARLA’s work moving forward and report to IRIS. </w:t>
      </w:r>
      <w:r w:rsidR="00476F45">
        <w:rPr>
          <w:rFonts w:ascii="Arial" w:hAnsi="Arial"/>
          <w:b/>
        </w:rPr>
        <w:t>Table 4. CARLA’s Evaluation Plan Timeline</w:t>
      </w:r>
    </w:p>
    <w:p w14:paraId="376D3182" w14:textId="77777777" w:rsidR="00877107" w:rsidRDefault="00877107">
      <w:pPr>
        <w:spacing w:line="480" w:lineRule="auto"/>
        <w:rPr>
          <w:rFonts w:ascii="Arial" w:hAnsi="Arial"/>
        </w:rPr>
        <w:sectPr w:rsidR="00877107">
          <w:pgSz w:w="12240" w:h="15840"/>
          <w:pgMar w:top="1380" w:right="1220" w:bottom="1160" w:left="1100" w:header="0" w:footer="975" w:gutter="0"/>
          <w:cols w:space="720"/>
        </w:sectPr>
      </w:pPr>
    </w:p>
    <w:p w14:paraId="376D3183" w14:textId="50834C0B" w:rsidR="00877107" w:rsidRDefault="0097334A">
      <w:pPr>
        <w:pStyle w:val="BodyText"/>
        <w:ind w:left="339"/>
        <w:rPr>
          <w:rFonts w:ascii="Arial"/>
          <w:sz w:val="20"/>
        </w:rPr>
      </w:pPr>
      <w:r>
        <w:rPr>
          <w:rFonts w:ascii="Arial"/>
          <w:noProof/>
          <w:sz w:val="20"/>
        </w:rPr>
        <w:lastRenderedPageBreak/>
        <mc:AlternateContent>
          <mc:Choice Requires="wps">
            <w:drawing>
              <wp:inline distT="0" distB="0" distL="0" distR="0" wp14:anchorId="376D32E7" wp14:editId="3CF9A6DD">
                <wp:extent cx="5937885" cy="182880"/>
                <wp:effectExtent l="8890" t="9525" r="6350" b="7620"/>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4A" w14:textId="77777777" w:rsidR="00877107" w:rsidRDefault="00476F45">
                            <w:pPr>
                              <w:ind w:left="105"/>
                              <w:rPr>
                                <w:rFonts w:ascii="Arial"/>
                                <w:b/>
                                <w:color w:val="000000"/>
                                <w:sz w:val="24"/>
                              </w:rPr>
                            </w:pPr>
                            <w:r>
                              <w:rPr>
                                <w:rFonts w:ascii="Arial"/>
                                <w:b/>
                                <w:color w:val="000000"/>
                                <w:sz w:val="24"/>
                              </w:rPr>
                              <w:t>V.</w:t>
                            </w:r>
                            <w:r>
                              <w:rPr>
                                <w:rFonts w:ascii="Arial"/>
                                <w:b/>
                                <w:color w:val="000000"/>
                                <w:spacing w:val="-2"/>
                                <w:sz w:val="24"/>
                              </w:rPr>
                              <w:t xml:space="preserve"> </w:t>
                            </w:r>
                            <w:r>
                              <w:rPr>
                                <w:rFonts w:ascii="Arial"/>
                                <w:b/>
                                <w:color w:val="000000"/>
                                <w:sz w:val="24"/>
                              </w:rPr>
                              <w:t>ADEQUACY OF</w:t>
                            </w:r>
                            <w:r>
                              <w:rPr>
                                <w:rFonts w:ascii="Arial"/>
                                <w:b/>
                                <w:color w:val="000000"/>
                                <w:spacing w:val="-1"/>
                                <w:sz w:val="24"/>
                              </w:rPr>
                              <w:t xml:space="preserve"> </w:t>
                            </w:r>
                            <w:r>
                              <w:rPr>
                                <w:rFonts w:ascii="Arial"/>
                                <w:b/>
                                <w:color w:val="000000"/>
                                <w:spacing w:val="-2"/>
                                <w:sz w:val="24"/>
                              </w:rPr>
                              <w:t>RESOURCES</w:t>
                            </w:r>
                          </w:p>
                        </w:txbxContent>
                      </wps:txbx>
                      <wps:bodyPr rot="0" vert="horz" wrap="square" lIns="0" tIns="0" rIns="0" bIns="0" anchor="t" anchorCtr="0" upright="1">
                        <a:noAutofit/>
                      </wps:bodyPr>
                    </wps:wsp>
                  </a:graphicData>
                </a:graphic>
              </wp:inline>
            </w:drawing>
          </mc:Choice>
          <mc:Fallback>
            <w:pict>
              <v:shape w14:anchorId="376D32E7" id="docshape25" o:spid="_x0000_s1036"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oSFAIAACIEAAAOAAAAZHJzL2Uyb0RvYy54bWysU9uO0zAQfUfiHyy/06RFW7JR09XSbRHS&#10;cpEWPsBxnMbC8Zix22T5esZO20ULvCDyYI1j+8zMOWdWN2Nv2FGh12ArPp/lnCkrodF2X/GvX3av&#10;Cs58ELYRBqyq+KPy/Gb98sVqcKVaQAemUcgIxPpycBXvQnBllnnZqV74GThl6bAF7EWgLe6zBsVA&#10;6L3JFnm+zAbAxiFI5T39vZsO+Trht62S4VPbehWYqTjVFtKKaa3jmq1XotyjcJ2WpzLEP1TRC20p&#10;6QXqTgTBDqh/g+q1RPDQhpmEPoO21VKlHqibef6sm4dOOJV6IXK8u9Dk/x+s/Hh8cJ+RhfEtjCRg&#10;asK7e5DfPLOw6YTdq1tEGDolGko8j5Rlg/Pl6Wmk2pc+gtTDB2hIZHEIkIDGFvvICvXJCJ0EeLyQ&#10;rsbAJP28un79piiuOJN0Ni8WRZFUyUR5fu3Qh3cKehaDiiOJmtDF8d6HWI0oz1diMg9GNzttTNrg&#10;vt4YZEdBBthutvPtLjXw7JqxbKj4Mr9eTgT8FSJP358geh3IyUb3FS8ul0QZadvaJvksCG2mmEo2&#10;9sRjpG4iMYz1yHRDADFBpLWG5pGIRZiMS4NGQQf4g7OBTFtx//0gUHFm3lsSJzr8HOA5qM+BsJKe&#10;VjxwNoWbME3CwaHed4Q8yW/hlgRsdeL2qYpTuWTERPlpaKLTf92nW0+jvf4JAAD//wMAUEsDBBQA&#10;BgAIAAAAIQDv4YD82QAAAAQBAAAPAAAAZHJzL2Rvd25yZXYueG1sTI/NasMwEITvhb6D2EIvpZGT&#10;0uC4loMxlNJjfh5gY21tU2tlLMVx377bXNLLwDLLzDf5dna9mmgMnWcDy0UCirj2tuPGwPHw/pyC&#10;ChHZYu+ZDPxQgG1xf5djZv2FdzTtY6MkhEOGBtoYh0zrULfkMCz8QCzelx8dRjnHRtsRLxLuer1K&#10;krV22LE0tDhQ1VL9vT876a0Onm35+TE97aYa/eZY1WVizOPDXL6BijTH2zP84Qs6FMJ08me2QfUG&#10;ZEi8qnibl9clqJOBVZqCLnL9H774BQAA//8DAFBLAQItABQABgAIAAAAIQC2gziS/gAAAOEBAAAT&#10;AAAAAAAAAAAAAAAAAAAAAABbQ29udGVudF9UeXBlc10ueG1sUEsBAi0AFAAGAAgAAAAhADj9If/W&#10;AAAAlAEAAAsAAAAAAAAAAAAAAAAALwEAAF9yZWxzLy5yZWxzUEsBAi0AFAAGAAgAAAAhAJtbehIU&#10;AgAAIgQAAA4AAAAAAAAAAAAAAAAALgIAAGRycy9lMm9Eb2MueG1sUEsBAi0AFAAGAAgAAAAhAO/h&#10;gPzZAAAABAEAAA8AAAAAAAAAAAAAAAAAbgQAAGRycy9kb3ducmV2LnhtbFBLBQYAAAAABAAEAPMA&#10;AAB0BQAAAAA=&#10;" fillcolor="#ece1ef" strokeweight=".48pt">
                <v:textbox inset="0,0,0,0">
                  <w:txbxContent>
                    <w:p w14:paraId="376D334A" w14:textId="77777777" w:rsidR="00877107" w:rsidRDefault="00476F45">
                      <w:pPr>
                        <w:ind w:left="105"/>
                        <w:rPr>
                          <w:rFonts w:ascii="Arial"/>
                          <w:b/>
                          <w:color w:val="000000"/>
                          <w:sz w:val="24"/>
                        </w:rPr>
                      </w:pPr>
                      <w:r>
                        <w:rPr>
                          <w:rFonts w:ascii="Arial"/>
                          <w:b/>
                          <w:color w:val="000000"/>
                          <w:sz w:val="24"/>
                        </w:rPr>
                        <w:t>V.</w:t>
                      </w:r>
                      <w:r>
                        <w:rPr>
                          <w:rFonts w:ascii="Arial"/>
                          <w:b/>
                          <w:color w:val="000000"/>
                          <w:spacing w:val="-2"/>
                          <w:sz w:val="24"/>
                        </w:rPr>
                        <w:t xml:space="preserve"> </w:t>
                      </w:r>
                      <w:r>
                        <w:rPr>
                          <w:rFonts w:ascii="Arial"/>
                          <w:b/>
                          <w:color w:val="000000"/>
                          <w:sz w:val="24"/>
                        </w:rPr>
                        <w:t>ADEQUACY OF</w:t>
                      </w:r>
                      <w:r>
                        <w:rPr>
                          <w:rFonts w:ascii="Arial"/>
                          <w:b/>
                          <w:color w:val="000000"/>
                          <w:spacing w:val="-1"/>
                          <w:sz w:val="24"/>
                        </w:rPr>
                        <w:t xml:space="preserve"> </w:t>
                      </w:r>
                      <w:r>
                        <w:rPr>
                          <w:rFonts w:ascii="Arial"/>
                          <w:b/>
                          <w:color w:val="000000"/>
                          <w:spacing w:val="-2"/>
                          <w:sz w:val="24"/>
                        </w:rPr>
                        <w:t>RESOURCES</w:t>
                      </w:r>
                    </w:p>
                  </w:txbxContent>
                </v:textbox>
                <w10:anchorlock/>
              </v:shape>
            </w:pict>
          </mc:Fallback>
        </mc:AlternateContent>
      </w:r>
    </w:p>
    <w:p w14:paraId="376D3184" w14:textId="77777777" w:rsidR="00877107" w:rsidRDefault="00877107">
      <w:pPr>
        <w:pStyle w:val="BodyText"/>
        <w:spacing w:before="4"/>
        <w:ind w:left="0"/>
        <w:rPr>
          <w:rFonts w:ascii="Arial"/>
          <w:b/>
          <w:sz w:val="13"/>
        </w:rPr>
      </w:pPr>
    </w:p>
    <w:p w14:paraId="376D3185" w14:textId="77777777" w:rsidR="00877107" w:rsidRDefault="00476F45">
      <w:pPr>
        <w:pStyle w:val="Heading1"/>
        <w:numPr>
          <w:ilvl w:val="0"/>
          <w:numId w:val="8"/>
        </w:numPr>
        <w:tabs>
          <w:tab w:val="left" w:pos="607"/>
        </w:tabs>
        <w:spacing w:before="92" w:line="240" w:lineRule="auto"/>
      </w:pPr>
      <w:r>
        <w:rPr>
          <w:spacing w:val="-2"/>
        </w:rPr>
        <w:t>Facilities</w:t>
      </w:r>
    </w:p>
    <w:p w14:paraId="376D3186" w14:textId="77777777" w:rsidR="00877107" w:rsidRDefault="00877107">
      <w:pPr>
        <w:pStyle w:val="BodyText"/>
        <w:spacing w:before="1"/>
        <w:ind w:left="0"/>
        <w:rPr>
          <w:rFonts w:ascii="Arial"/>
          <w:b/>
        </w:rPr>
      </w:pPr>
    </w:p>
    <w:p w14:paraId="376D3187" w14:textId="77777777" w:rsidR="00877107" w:rsidRDefault="00476F45">
      <w:pPr>
        <w:pStyle w:val="BodyText"/>
        <w:spacing w:before="1" w:line="480" w:lineRule="auto"/>
        <w:ind w:right="275"/>
      </w:pPr>
      <w:r>
        <w:t>CARLA’s Director and Core Management Staff occupy an office suite in the University International Center, a centrally located building on the UM Twin Cities Campus. CARLA’s offices are located next to its parent administrative unit—Global Programs and Strategy Alliance—providing easy access to office equipment, supplies, and accounting and payroll systems. All UM initiative leaders have access to office space and computers in buildings close to CARLA. UM employees have access to Google Suite for collaborating with one another and with partners outside of UM, Zoom for leading online workshops and meetings, and qualitative and</w:t>
      </w:r>
      <w:r>
        <w:rPr>
          <w:spacing w:val="-2"/>
        </w:rPr>
        <w:t xml:space="preserve"> </w:t>
      </w:r>
      <w:r>
        <w:t>quantitative</w:t>
      </w:r>
      <w:r>
        <w:rPr>
          <w:spacing w:val="-3"/>
        </w:rPr>
        <w:t xml:space="preserve"> </w:t>
      </w:r>
      <w:r>
        <w:t>research</w:t>
      </w:r>
      <w:r>
        <w:rPr>
          <w:spacing w:val="-2"/>
        </w:rPr>
        <w:t xml:space="preserve"> </w:t>
      </w:r>
      <w:r>
        <w:t>software</w:t>
      </w:r>
      <w:r>
        <w:rPr>
          <w:spacing w:val="-3"/>
        </w:rPr>
        <w:t xml:space="preserve"> </w:t>
      </w:r>
      <w:r>
        <w:t>for</w:t>
      </w:r>
      <w:r>
        <w:rPr>
          <w:spacing w:val="-2"/>
        </w:rPr>
        <w:t xml:space="preserve"> </w:t>
      </w:r>
      <w:r>
        <w:t>analyzing</w:t>
      </w:r>
      <w:r>
        <w:rPr>
          <w:spacing w:val="-2"/>
        </w:rPr>
        <w:t xml:space="preserve"> </w:t>
      </w:r>
      <w:r>
        <w:t>data.</w:t>
      </w:r>
      <w:r>
        <w:rPr>
          <w:spacing w:val="-2"/>
        </w:rPr>
        <w:t xml:space="preserve"> </w:t>
      </w:r>
      <w:r>
        <w:t>These</w:t>
      </w:r>
      <w:r>
        <w:rPr>
          <w:spacing w:val="-3"/>
        </w:rPr>
        <w:t xml:space="preserve"> </w:t>
      </w:r>
      <w:r>
        <w:t>and</w:t>
      </w:r>
      <w:r>
        <w:rPr>
          <w:spacing w:val="-2"/>
        </w:rPr>
        <w:t xml:space="preserve"> </w:t>
      </w:r>
      <w:r>
        <w:t>other</w:t>
      </w:r>
      <w:r>
        <w:rPr>
          <w:spacing w:val="-2"/>
        </w:rPr>
        <w:t xml:space="preserve"> </w:t>
      </w:r>
      <w:r>
        <w:t>electronic</w:t>
      </w:r>
      <w:r>
        <w:rPr>
          <w:spacing w:val="-3"/>
        </w:rPr>
        <w:t xml:space="preserve"> </w:t>
      </w:r>
      <w:r>
        <w:t>resources</w:t>
      </w:r>
      <w:r>
        <w:rPr>
          <w:spacing w:val="-2"/>
        </w:rPr>
        <w:t xml:space="preserve"> </w:t>
      </w:r>
      <w:r>
        <w:t>used for CARLA’s proposed LRC are supported by the Office of Information Technology, which offers 24 hour/7 day per week support to ensure consistent and reliable technology access. All UM</w:t>
      </w:r>
      <w:r>
        <w:rPr>
          <w:spacing w:val="-3"/>
        </w:rPr>
        <w:t xml:space="preserve"> </w:t>
      </w:r>
      <w:r>
        <w:t>personnel</w:t>
      </w:r>
      <w:r>
        <w:rPr>
          <w:spacing w:val="-3"/>
        </w:rPr>
        <w:t xml:space="preserve"> </w:t>
      </w:r>
      <w:r>
        <w:t>also</w:t>
      </w:r>
      <w:r>
        <w:rPr>
          <w:spacing w:val="-3"/>
        </w:rPr>
        <w:t xml:space="preserve"> </w:t>
      </w:r>
      <w:r>
        <w:t>have</w:t>
      </w:r>
      <w:r>
        <w:rPr>
          <w:spacing w:val="-4"/>
        </w:rPr>
        <w:t xml:space="preserve"> </w:t>
      </w:r>
      <w:r>
        <w:t>no-cost</w:t>
      </w:r>
      <w:r>
        <w:rPr>
          <w:spacing w:val="-3"/>
        </w:rPr>
        <w:t xml:space="preserve"> </w:t>
      </w:r>
      <w:r>
        <w:t>access</w:t>
      </w:r>
      <w:r>
        <w:rPr>
          <w:spacing w:val="-3"/>
        </w:rPr>
        <w:t xml:space="preserve"> </w:t>
      </w:r>
      <w:r>
        <w:t>to</w:t>
      </w:r>
      <w:r>
        <w:rPr>
          <w:spacing w:val="-3"/>
        </w:rPr>
        <w:t xml:space="preserve"> </w:t>
      </w:r>
      <w:r>
        <w:t>experts</w:t>
      </w:r>
      <w:r>
        <w:rPr>
          <w:spacing w:val="-3"/>
        </w:rPr>
        <w:t xml:space="preserve"> </w:t>
      </w:r>
      <w:r>
        <w:t>at</w:t>
      </w:r>
      <w:r>
        <w:rPr>
          <w:spacing w:val="-3"/>
        </w:rPr>
        <w:t xml:space="preserve"> </w:t>
      </w:r>
      <w:r>
        <w:t>various</w:t>
      </w:r>
      <w:r>
        <w:rPr>
          <w:spacing w:val="-3"/>
        </w:rPr>
        <w:t xml:space="preserve"> </w:t>
      </w:r>
      <w:r>
        <w:t>on-campus</w:t>
      </w:r>
      <w:r>
        <w:rPr>
          <w:spacing w:val="-3"/>
        </w:rPr>
        <w:t xml:space="preserve"> </w:t>
      </w:r>
      <w:r>
        <w:t>centers</w:t>
      </w:r>
      <w:r>
        <w:rPr>
          <w:spacing w:val="-3"/>
        </w:rPr>
        <w:t xml:space="preserve"> </w:t>
      </w:r>
      <w:r>
        <w:t>(e.g.,</w:t>
      </w:r>
      <w:r>
        <w:rPr>
          <w:spacing w:val="-3"/>
        </w:rPr>
        <w:t xml:space="preserve"> </w:t>
      </w:r>
      <w:r>
        <w:t>Center</w:t>
      </w:r>
      <w:r>
        <w:rPr>
          <w:spacing w:val="-3"/>
        </w:rPr>
        <w:t xml:space="preserve"> </w:t>
      </w:r>
      <w:r>
        <w:t>for Educational</w:t>
      </w:r>
      <w:r>
        <w:rPr>
          <w:spacing w:val="-2"/>
        </w:rPr>
        <w:t xml:space="preserve"> </w:t>
      </w:r>
      <w:r>
        <w:t>Innovation,</w:t>
      </w:r>
      <w:r>
        <w:rPr>
          <w:spacing w:val="-1"/>
        </w:rPr>
        <w:t xml:space="preserve"> </w:t>
      </w:r>
      <w:r>
        <w:t>Office</w:t>
      </w:r>
      <w:r>
        <w:rPr>
          <w:spacing w:val="-2"/>
        </w:rPr>
        <w:t xml:space="preserve"> </w:t>
      </w:r>
      <w:r>
        <w:t>for</w:t>
      </w:r>
      <w:r>
        <w:rPr>
          <w:spacing w:val="-2"/>
        </w:rPr>
        <w:t xml:space="preserve"> </w:t>
      </w:r>
      <w:r>
        <w:t>Equity</w:t>
      </w:r>
      <w:r>
        <w:rPr>
          <w:spacing w:val="-1"/>
        </w:rPr>
        <w:t xml:space="preserve"> </w:t>
      </w:r>
      <w:r>
        <w:t>and</w:t>
      </w:r>
      <w:r>
        <w:rPr>
          <w:spacing w:val="-1"/>
        </w:rPr>
        <w:t xml:space="preserve"> </w:t>
      </w:r>
      <w:r>
        <w:t>Diversity)</w:t>
      </w:r>
      <w:r>
        <w:rPr>
          <w:spacing w:val="-2"/>
        </w:rPr>
        <w:t xml:space="preserve"> </w:t>
      </w:r>
      <w:r>
        <w:t>that</w:t>
      </w:r>
      <w:r>
        <w:rPr>
          <w:spacing w:val="-1"/>
        </w:rPr>
        <w:t xml:space="preserve"> </w:t>
      </w:r>
      <w:r>
        <w:t>can</w:t>
      </w:r>
      <w:r>
        <w:rPr>
          <w:spacing w:val="-1"/>
        </w:rPr>
        <w:t xml:space="preserve"> </w:t>
      </w:r>
      <w:r>
        <w:t>assist</w:t>
      </w:r>
      <w:r>
        <w:rPr>
          <w:spacing w:val="-2"/>
        </w:rPr>
        <w:t xml:space="preserve"> </w:t>
      </w:r>
      <w:r>
        <w:t>with</w:t>
      </w:r>
      <w:r>
        <w:rPr>
          <w:spacing w:val="-1"/>
        </w:rPr>
        <w:t xml:space="preserve"> </w:t>
      </w:r>
      <w:r>
        <w:t>projects</w:t>
      </w:r>
      <w:r>
        <w:rPr>
          <w:spacing w:val="-1"/>
        </w:rPr>
        <w:t xml:space="preserve"> </w:t>
      </w:r>
      <w:r>
        <w:t>as</w:t>
      </w:r>
      <w:r>
        <w:rPr>
          <w:spacing w:val="-1"/>
        </w:rPr>
        <w:t xml:space="preserve"> </w:t>
      </w:r>
      <w:r>
        <w:rPr>
          <w:spacing w:val="-2"/>
        </w:rPr>
        <w:t>needed.</w:t>
      </w:r>
    </w:p>
    <w:p w14:paraId="376D3188" w14:textId="77777777" w:rsidR="00877107" w:rsidRDefault="00476F45">
      <w:pPr>
        <w:pStyle w:val="Heading1"/>
        <w:numPr>
          <w:ilvl w:val="0"/>
          <w:numId w:val="8"/>
        </w:numPr>
        <w:tabs>
          <w:tab w:val="left" w:pos="607"/>
        </w:tabs>
      </w:pPr>
      <w:r>
        <w:t>Equipment</w:t>
      </w:r>
      <w:r>
        <w:rPr>
          <w:spacing w:val="-2"/>
        </w:rPr>
        <w:t xml:space="preserve"> </w:t>
      </w:r>
      <w:r>
        <w:t>and</w:t>
      </w:r>
      <w:r>
        <w:rPr>
          <w:spacing w:val="-1"/>
        </w:rPr>
        <w:t xml:space="preserve"> </w:t>
      </w:r>
      <w:r>
        <w:rPr>
          <w:spacing w:val="-2"/>
        </w:rPr>
        <w:t>Supplies</w:t>
      </w:r>
    </w:p>
    <w:p w14:paraId="376D3189" w14:textId="77777777" w:rsidR="00877107" w:rsidRDefault="00877107">
      <w:pPr>
        <w:pStyle w:val="BodyText"/>
        <w:spacing w:before="1"/>
        <w:ind w:left="0"/>
        <w:rPr>
          <w:rFonts w:ascii="Arial"/>
          <w:b/>
        </w:rPr>
      </w:pPr>
    </w:p>
    <w:p w14:paraId="376D318A" w14:textId="77777777" w:rsidR="00877107" w:rsidRDefault="00476F45">
      <w:pPr>
        <w:pStyle w:val="BodyText"/>
        <w:spacing w:line="480" w:lineRule="auto"/>
        <w:ind w:right="222"/>
      </w:pPr>
      <w:r>
        <w:t>The CARLA website—the proposed LRC’s key dissemination mechanism—is a nationally known resource for teachers of all languages and is constantly maintained at a high level of productivity by CARLA’s Technology and Web Director. UM personnel have access to the computers, software, and technical support needed to successfully complete the proposed initiatives</w:t>
      </w:r>
      <w:r>
        <w:rPr>
          <w:spacing w:val="-3"/>
        </w:rPr>
        <w:t xml:space="preserve"> </w:t>
      </w:r>
      <w:r>
        <w:t>and</w:t>
      </w:r>
      <w:r>
        <w:rPr>
          <w:spacing w:val="-3"/>
        </w:rPr>
        <w:t xml:space="preserve"> </w:t>
      </w:r>
      <w:r>
        <w:t>disseminate</w:t>
      </w:r>
      <w:r>
        <w:rPr>
          <w:spacing w:val="-3"/>
        </w:rPr>
        <w:t xml:space="preserve"> </w:t>
      </w:r>
      <w:r>
        <w:t>outcomes</w:t>
      </w:r>
      <w:r>
        <w:rPr>
          <w:spacing w:val="-3"/>
        </w:rPr>
        <w:t xml:space="preserve"> </w:t>
      </w:r>
      <w:r>
        <w:t>to</w:t>
      </w:r>
      <w:r>
        <w:rPr>
          <w:spacing w:val="-3"/>
        </w:rPr>
        <w:t xml:space="preserve"> </w:t>
      </w:r>
      <w:r>
        <w:t>a</w:t>
      </w:r>
      <w:r>
        <w:rPr>
          <w:spacing w:val="-4"/>
        </w:rPr>
        <w:t xml:space="preserve"> </w:t>
      </w:r>
      <w:r>
        <w:t>national</w:t>
      </w:r>
      <w:r>
        <w:rPr>
          <w:spacing w:val="-3"/>
        </w:rPr>
        <w:t xml:space="preserve"> </w:t>
      </w:r>
      <w:r>
        <w:t>audience</w:t>
      </w:r>
      <w:r>
        <w:rPr>
          <w:spacing w:val="-4"/>
        </w:rPr>
        <w:t xml:space="preserve"> </w:t>
      </w:r>
      <w:r>
        <w:t>of</w:t>
      </w:r>
      <w:r>
        <w:rPr>
          <w:spacing w:val="-3"/>
        </w:rPr>
        <w:t xml:space="preserve"> </w:t>
      </w:r>
      <w:r>
        <w:t>language</w:t>
      </w:r>
      <w:r>
        <w:rPr>
          <w:spacing w:val="-4"/>
        </w:rPr>
        <w:t xml:space="preserve"> </w:t>
      </w:r>
      <w:r>
        <w:t>educators.</w:t>
      </w:r>
      <w:r>
        <w:rPr>
          <w:spacing w:val="-3"/>
        </w:rPr>
        <w:t xml:space="preserve"> </w:t>
      </w:r>
      <w:r>
        <w:t>CARLA</w:t>
      </w:r>
      <w:r>
        <w:rPr>
          <w:spacing w:val="-3"/>
        </w:rPr>
        <w:t xml:space="preserve"> </w:t>
      </w:r>
      <w:r>
        <w:t>staff members are equipped to work at the office or at home, thus allowing them to quickly adjust to pandemic</w:t>
      </w:r>
      <w:r>
        <w:rPr>
          <w:spacing w:val="-4"/>
        </w:rPr>
        <w:t xml:space="preserve"> </w:t>
      </w:r>
      <w:r>
        <w:t>fluctuations.</w:t>
      </w:r>
      <w:r>
        <w:rPr>
          <w:spacing w:val="-3"/>
        </w:rPr>
        <w:t xml:space="preserve"> </w:t>
      </w:r>
      <w:r>
        <w:t>CARLA</w:t>
      </w:r>
      <w:r>
        <w:rPr>
          <w:spacing w:val="-3"/>
        </w:rPr>
        <w:t xml:space="preserve"> </w:t>
      </w:r>
      <w:r>
        <w:t>regularly</w:t>
      </w:r>
      <w:r>
        <w:rPr>
          <w:spacing w:val="-3"/>
        </w:rPr>
        <w:t xml:space="preserve"> </w:t>
      </w:r>
      <w:r>
        <w:t>accesses</w:t>
      </w:r>
      <w:r>
        <w:rPr>
          <w:spacing w:val="-3"/>
        </w:rPr>
        <w:t xml:space="preserve"> </w:t>
      </w:r>
      <w:r>
        <w:t>the</w:t>
      </w:r>
      <w:r>
        <w:rPr>
          <w:spacing w:val="-4"/>
        </w:rPr>
        <w:t xml:space="preserve"> </w:t>
      </w:r>
      <w:r>
        <w:t>technology</w:t>
      </w:r>
      <w:r>
        <w:rPr>
          <w:spacing w:val="-3"/>
        </w:rPr>
        <w:t xml:space="preserve"> </w:t>
      </w:r>
      <w:r>
        <w:t>facilities</w:t>
      </w:r>
      <w:r>
        <w:rPr>
          <w:spacing w:val="-3"/>
        </w:rPr>
        <w:t xml:space="preserve"> </w:t>
      </w:r>
      <w:r>
        <w:t>at</w:t>
      </w:r>
      <w:r>
        <w:rPr>
          <w:spacing w:val="-3"/>
        </w:rPr>
        <w:t xml:space="preserve"> </w:t>
      </w:r>
      <w:r>
        <w:t>the</w:t>
      </w:r>
      <w:r>
        <w:rPr>
          <w:spacing w:val="-3"/>
        </w:rPr>
        <w:t xml:space="preserve"> </w:t>
      </w:r>
      <w:r>
        <w:t>UM</w:t>
      </w:r>
      <w:r>
        <w:rPr>
          <w:spacing w:val="-3"/>
        </w:rPr>
        <w:t xml:space="preserve"> </w:t>
      </w:r>
      <w:r>
        <w:t>Language Center, including audio and video recording hardware, software that supports research and</w:t>
      </w:r>
    </w:p>
    <w:p w14:paraId="376D318B" w14:textId="77777777" w:rsidR="00877107" w:rsidRDefault="00877107">
      <w:pPr>
        <w:spacing w:line="480" w:lineRule="auto"/>
        <w:sectPr w:rsidR="00877107">
          <w:pgSz w:w="12240" w:h="15840"/>
          <w:pgMar w:top="1440" w:right="1220" w:bottom="1160" w:left="1100" w:header="0" w:footer="975" w:gutter="0"/>
          <w:cols w:space="720"/>
        </w:sectPr>
      </w:pPr>
    </w:p>
    <w:p w14:paraId="376D318C" w14:textId="77777777" w:rsidR="00877107" w:rsidRDefault="00476F45">
      <w:pPr>
        <w:pStyle w:val="BodyText"/>
        <w:spacing w:before="61" w:line="480" w:lineRule="auto"/>
        <w:ind w:right="275"/>
      </w:pPr>
      <w:r>
        <w:lastRenderedPageBreak/>
        <w:t>materials creation, and state-of-the-art computer classrooms where CARLA holds summer institutes, workshops, and conference sessions. The LC staff are familiar with a range of software,</w:t>
      </w:r>
      <w:r>
        <w:rPr>
          <w:spacing w:val="-4"/>
        </w:rPr>
        <w:t xml:space="preserve"> </w:t>
      </w:r>
      <w:r>
        <w:t>Internet</w:t>
      </w:r>
      <w:r>
        <w:rPr>
          <w:spacing w:val="-4"/>
        </w:rPr>
        <w:t xml:space="preserve"> </w:t>
      </w:r>
      <w:r>
        <w:t>resources,</w:t>
      </w:r>
      <w:r>
        <w:rPr>
          <w:spacing w:val="-4"/>
        </w:rPr>
        <w:t xml:space="preserve"> </w:t>
      </w:r>
      <w:r>
        <w:t>authoring</w:t>
      </w:r>
      <w:r>
        <w:rPr>
          <w:spacing w:val="-4"/>
        </w:rPr>
        <w:t xml:space="preserve"> </w:t>
      </w:r>
      <w:r>
        <w:t>programs,</w:t>
      </w:r>
      <w:r>
        <w:rPr>
          <w:spacing w:val="-4"/>
        </w:rPr>
        <w:t xml:space="preserve"> </w:t>
      </w:r>
      <w:r>
        <w:t>and</w:t>
      </w:r>
      <w:r>
        <w:rPr>
          <w:spacing w:val="-4"/>
        </w:rPr>
        <w:t xml:space="preserve"> </w:t>
      </w:r>
      <w:r>
        <w:t>web</w:t>
      </w:r>
      <w:r>
        <w:rPr>
          <w:spacing w:val="-4"/>
        </w:rPr>
        <w:t xml:space="preserve"> </w:t>
      </w:r>
      <w:r>
        <w:t>page</w:t>
      </w:r>
      <w:r>
        <w:rPr>
          <w:spacing w:val="-5"/>
        </w:rPr>
        <w:t xml:space="preserve"> </w:t>
      </w:r>
      <w:r>
        <w:t>creation,</w:t>
      </w:r>
      <w:r>
        <w:rPr>
          <w:spacing w:val="-4"/>
        </w:rPr>
        <w:t xml:space="preserve"> </w:t>
      </w:r>
      <w:r>
        <w:t>and</w:t>
      </w:r>
      <w:r>
        <w:rPr>
          <w:spacing w:val="-4"/>
        </w:rPr>
        <w:t xml:space="preserve"> </w:t>
      </w:r>
      <w:r>
        <w:t>assist</w:t>
      </w:r>
      <w:r>
        <w:rPr>
          <w:spacing w:val="-4"/>
        </w:rPr>
        <w:t xml:space="preserve"> </w:t>
      </w:r>
      <w:r>
        <w:t>initiative leaders and program participants as they use and create technology-based materials.</w:t>
      </w:r>
    </w:p>
    <w:p w14:paraId="376D318D" w14:textId="65A0BF04" w:rsidR="00877107" w:rsidRDefault="0097334A">
      <w:pPr>
        <w:pStyle w:val="BodyText"/>
        <w:ind w:left="339"/>
        <w:rPr>
          <w:sz w:val="20"/>
        </w:rPr>
      </w:pPr>
      <w:r>
        <w:rPr>
          <w:noProof/>
          <w:sz w:val="20"/>
        </w:rPr>
        <mc:AlternateContent>
          <mc:Choice Requires="wps">
            <w:drawing>
              <wp:inline distT="0" distB="0" distL="0" distR="0" wp14:anchorId="376D32E9" wp14:editId="69831A9C">
                <wp:extent cx="5937885" cy="182880"/>
                <wp:effectExtent l="8890" t="12065" r="6350" b="5080"/>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4B" w14:textId="77777777" w:rsidR="00877107" w:rsidRDefault="00476F45">
                            <w:pPr>
                              <w:ind w:left="105"/>
                              <w:rPr>
                                <w:rFonts w:ascii="Arial"/>
                                <w:b/>
                                <w:color w:val="000000"/>
                                <w:sz w:val="24"/>
                              </w:rPr>
                            </w:pPr>
                            <w:r>
                              <w:rPr>
                                <w:rFonts w:ascii="Arial"/>
                                <w:b/>
                                <w:color w:val="000000"/>
                                <w:sz w:val="24"/>
                              </w:rPr>
                              <w:t>VI.</w:t>
                            </w:r>
                            <w:r>
                              <w:rPr>
                                <w:rFonts w:ascii="Arial"/>
                                <w:b/>
                                <w:color w:val="000000"/>
                                <w:spacing w:val="-2"/>
                                <w:sz w:val="24"/>
                              </w:rPr>
                              <w:t xml:space="preserve"> </w:t>
                            </w:r>
                            <w:r>
                              <w:rPr>
                                <w:rFonts w:ascii="Arial"/>
                                <w:b/>
                                <w:color w:val="000000"/>
                                <w:sz w:val="24"/>
                              </w:rPr>
                              <w:t>NEED AND</w:t>
                            </w:r>
                            <w:r>
                              <w:rPr>
                                <w:rFonts w:ascii="Arial"/>
                                <w:b/>
                                <w:color w:val="000000"/>
                                <w:spacing w:val="-1"/>
                                <w:sz w:val="24"/>
                              </w:rPr>
                              <w:t xml:space="preserve"> </w:t>
                            </w:r>
                            <w:r>
                              <w:rPr>
                                <w:rFonts w:ascii="Arial"/>
                                <w:b/>
                                <w:color w:val="000000"/>
                                <w:sz w:val="24"/>
                              </w:rPr>
                              <w:t>POTENTIAL</w:t>
                            </w:r>
                            <w:r>
                              <w:rPr>
                                <w:rFonts w:ascii="Arial"/>
                                <w:b/>
                                <w:color w:val="000000"/>
                                <w:spacing w:val="-1"/>
                                <w:sz w:val="24"/>
                              </w:rPr>
                              <w:t xml:space="preserve"> </w:t>
                            </w:r>
                            <w:r>
                              <w:rPr>
                                <w:rFonts w:ascii="Arial"/>
                                <w:b/>
                                <w:color w:val="000000"/>
                                <w:spacing w:val="-2"/>
                                <w:sz w:val="24"/>
                              </w:rPr>
                              <w:t>IMPACT</w:t>
                            </w:r>
                          </w:p>
                        </w:txbxContent>
                      </wps:txbx>
                      <wps:bodyPr rot="0" vert="horz" wrap="square" lIns="0" tIns="0" rIns="0" bIns="0" anchor="t" anchorCtr="0" upright="1">
                        <a:noAutofit/>
                      </wps:bodyPr>
                    </wps:wsp>
                  </a:graphicData>
                </a:graphic>
              </wp:inline>
            </w:drawing>
          </mc:Choice>
          <mc:Fallback>
            <w:pict>
              <v:shape w14:anchorId="376D32E9" id="docshape26" o:spid="_x0000_s1037"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BHFQIAACIEAAAOAAAAZHJzL2Uyb0RvYy54bWysU9uO0zAQfUfiHyy/06RFW9Ko6Wrptghp&#10;uUgLH+A6TmPheMzYbVK+nrHTdtECL4g8WOPYPjNzzpnl7dAZdlToNdiKTyc5Z8pKqLXdV/zrl+2r&#10;gjMfhK2FAasqflKe365evlj2rlQzaMHUChmBWF/2ruJtCK7MMi9b1Qk/AacsHTaAnQi0xX1Wo+gJ&#10;vTPZLM/nWQ9YOwSpvKe/9+MhXyX8plEyfGoarwIzFafaQloxrbu4ZqulKPcoXKvluQzxD1V0QltK&#10;eoW6F0GwA+rfoDotETw0YSKhy6BptFSpB+pmmj/r5rEVTqVeiBzvrjT5/wcrPx4f3WdkYXgLAwmY&#10;mvDuAeQ3zyysW2H36g4R+laJmhJPI2VZ73x5fhqp9qWPILv+A9QksjgESEBDg11khfpkhE4CnK6k&#10;qyEwST9vFq/fFMUNZ5LOpsWsKJIqmSgvrx368E5Bx2JQcSRRE7o4PvgQqxHl5UpM5sHoequNSRvc&#10;79YG2VGQATbrzXSzTQ08u2Ys6ys+zxfzkYC/QuTp+xNEpwM52eiu4sX1kigjbRtbJ58Foc0YU8nG&#10;nnmM1I0khmE3MF1XfBETRFp3UJ+IWITRuDRoFLSAPzjrybQV998PAhVn5r0lcaLDLwFegt0lEFbS&#10;04oHzsZwHcZJODjU+5aQR/kt3JGAjU7cPlVxLpeMmCg/D010+q/7dOtptFc/AQAA//8DAFBLAwQU&#10;AAYACAAAACEA7+GA/NkAAAAEAQAADwAAAGRycy9kb3ducmV2LnhtbEyPzWrDMBCE74W+g9hCL6WR&#10;k9LguJaDMZTSY34eYGNtbVNrZSzFcd++21zSy8Ayy8w3+XZ2vZpoDJ1nA8tFAoq49rbjxsDx8P6c&#10;ggoR2WLvmQz8UIBtcX+XY2b9hXc07WOjJIRDhgbaGIdM61C35DAs/EAs3pcfHUY5x0bbES8S7nq9&#10;SpK1dtixNLQ4UNVS/b0/O+mtDp5t+fkxPe2mGv3mWNVlYszjw1y+gYo0x9sz/OELOhTCdPJntkH1&#10;BmRIvKp4m5fXJaiTgVWagi5y/R+++AUAAP//AwBQSwECLQAUAAYACAAAACEAtoM4kv4AAADhAQAA&#10;EwAAAAAAAAAAAAAAAAAAAAAAW0NvbnRlbnRfVHlwZXNdLnhtbFBLAQItABQABgAIAAAAIQA4/SH/&#10;1gAAAJQBAAALAAAAAAAAAAAAAAAAAC8BAABfcmVscy8ucmVsc1BLAQItABQABgAIAAAAIQAoqdBH&#10;FQIAACIEAAAOAAAAAAAAAAAAAAAAAC4CAABkcnMvZTJvRG9jLnhtbFBLAQItABQABgAIAAAAIQDv&#10;4YD82QAAAAQBAAAPAAAAAAAAAAAAAAAAAG8EAABkcnMvZG93bnJldi54bWxQSwUGAAAAAAQABADz&#10;AAAAdQUAAAAA&#10;" fillcolor="#ece1ef" strokeweight=".48pt">
                <v:textbox inset="0,0,0,0">
                  <w:txbxContent>
                    <w:p w14:paraId="376D334B" w14:textId="77777777" w:rsidR="00877107" w:rsidRDefault="00476F45">
                      <w:pPr>
                        <w:ind w:left="105"/>
                        <w:rPr>
                          <w:rFonts w:ascii="Arial"/>
                          <w:b/>
                          <w:color w:val="000000"/>
                          <w:sz w:val="24"/>
                        </w:rPr>
                      </w:pPr>
                      <w:r>
                        <w:rPr>
                          <w:rFonts w:ascii="Arial"/>
                          <w:b/>
                          <w:color w:val="000000"/>
                          <w:sz w:val="24"/>
                        </w:rPr>
                        <w:t>VI.</w:t>
                      </w:r>
                      <w:r>
                        <w:rPr>
                          <w:rFonts w:ascii="Arial"/>
                          <w:b/>
                          <w:color w:val="000000"/>
                          <w:spacing w:val="-2"/>
                          <w:sz w:val="24"/>
                        </w:rPr>
                        <w:t xml:space="preserve"> </w:t>
                      </w:r>
                      <w:r>
                        <w:rPr>
                          <w:rFonts w:ascii="Arial"/>
                          <w:b/>
                          <w:color w:val="000000"/>
                          <w:sz w:val="24"/>
                        </w:rPr>
                        <w:t>NEED AND</w:t>
                      </w:r>
                      <w:r>
                        <w:rPr>
                          <w:rFonts w:ascii="Arial"/>
                          <w:b/>
                          <w:color w:val="000000"/>
                          <w:spacing w:val="-1"/>
                          <w:sz w:val="24"/>
                        </w:rPr>
                        <w:t xml:space="preserve"> </w:t>
                      </w:r>
                      <w:r>
                        <w:rPr>
                          <w:rFonts w:ascii="Arial"/>
                          <w:b/>
                          <w:color w:val="000000"/>
                          <w:sz w:val="24"/>
                        </w:rPr>
                        <w:t>POTENTIAL</w:t>
                      </w:r>
                      <w:r>
                        <w:rPr>
                          <w:rFonts w:ascii="Arial"/>
                          <w:b/>
                          <w:color w:val="000000"/>
                          <w:spacing w:val="-1"/>
                          <w:sz w:val="24"/>
                        </w:rPr>
                        <w:t xml:space="preserve"> </w:t>
                      </w:r>
                      <w:r>
                        <w:rPr>
                          <w:rFonts w:ascii="Arial"/>
                          <w:b/>
                          <w:color w:val="000000"/>
                          <w:spacing w:val="-2"/>
                          <w:sz w:val="24"/>
                        </w:rPr>
                        <w:t>IMPACT</w:t>
                      </w:r>
                    </w:p>
                  </w:txbxContent>
                </v:textbox>
                <w10:anchorlock/>
              </v:shape>
            </w:pict>
          </mc:Fallback>
        </mc:AlternateContent>
      </w:r>
    </w:p>
    <w:p w14:paraId="376D318E" w14:textId="77777777" w:rsidR="00877107" w:rsidRDefault="00877107">
      <w:pPr>
        <w:pStyle w:val="BodyText"/>
        <w:spacing w:before="7"/>
        <w:ind w:left="0"/>
        <w:rPr>
          <w:sz w:val="13"/>
        </w:rPr>
      </w:pPr>
    </w:p>
    <w:p w14:paraId="376D318F" w14:textId="77777777" w:rsidR="00877107" w:rsidRDefault="00476F45">
      <w:pPr>
        <w:pStyle w:val="BodyText"/>
        <w:spacing w:before="90" w:line="480" w:lineRule="auto"/>
        <w:ind w:right="222"/>
      </w:pPr>
      <w:r>
        <w:t>News outlets and language-related professional organizations have emphasized the need for globally competent professionals with proficiency in second languages (e.g., ACTFL, 2019; Commission</w:t>
      </w:r>
      <w:r>
        <w:rPr>
          <w:spacing w:val="-3"/>
        </w:rPr>
        <w:t xml:space="preserve"> </w:t>
      </w:r>
      <w:r>
        <w:t>on</w:t>
      </w:r>
      <w:r>
        <w:rPr>
          <w:spacing w:val="-3"/>
        </w:rPr>
        <w:t xml:space="preserve"> </w:t>
      </w:r>
      <w:r>
        <w:t>Language</w:t>
      </w:r>
      <w:r>
        <w:rPr>
          <w:spacing w:val="-4"/>
        </w:rPr>
        <w:t xml:space="preserve"> </w:t>
      </w:r>
      <w:r>
        <w:t>Learning,</w:t>
      </w:r>
      <w:r>
        <w:rPr>
          <w:spacing w:val="-3"/>
        </w:rPr>
        <w:t xml:space="preserve"> </w:t>
      </w:r>
      <w:r>
        <w:t>2017).</w:t>
      </w:r>
      <w:r>
        <w:rPr>
          <w:spacing w:val="-3"/>
        </w:rPr>
        <w:t xml:space="preserve"> </w:t>
      </w:r>
      <w:r>
        <w:t>Language</w:t>
      </w:r>
      <w:r>
        <w:rPr>
          <w:spacing w:val="-4"/>
        </w:rPr>
        <w:t xml:space="preserve"> </w:t>
      </w:r>
      <w:r>
        <w:t>learning</w:t>
      </w:r>
      <w:r>
        <w:rPr>
          <w:spacing w:val="-3"/>
        </w:rPr>
        <w:t xml:space="preserve"> </w:t>
      </w:r>
      <w:r>
        <w:t>is</w:t>
      </w:r>
      <w:r>
        <w:rPr>
          <w:spacing w:val="-3"/>
        </w:rPr>
        <w:t xml:space="preserve"> </w:t>
      </w:r>
      <w:r>
        <w:t>essential</w:t>
      </w:r>
      <w:r>
        <w:rPr>
          <w:spacing w:val="-3"/>
        </w:rPr>
        <w:t xml:space="preserve"> </w:t>
      </w:r>
      <w:r>
        <w:t>to</w:t>
      </w:r>
      <w:r>
        <w:rPr>
          <w:spacing w:val="-3"/>
        </w:rPr>
        <w:t xml:space="preserve"> </w:t>
      </w:r>
      <w:r>
        <w:t>hone</w:t>
      </w:r>
      <w:r>
        <w:rPr>
          <w:spacing w:val="-3"/>
        </w:rPr>
        <w:t xml:space="preserve"> </w:t>
      </w:r>
      <w:r>
        <w:t>learners’</w:t>
      </w:r>
      <w:r>
        <w:rPr>
          <w:spacing w:val="-3"/>
        </w:rPr>
        <w:t xml:space="preserve"> </w:t>
      </w:r>
      <w:r>
        <w:t>21st century skills, including their global awareness, social and cross-cultural skills, leadership abilities, and sense of responsibility (Partnership for 21st Century Skills, 2011). Despite these needs, there remains a critical teacher shortage problem in the US, fueled in part by a lack of professional development and recognition of teacher work (García &amp; Weiss, 2019). To address this shortage, research recommends teacher mentoring, specialized professional development, networking opportunities, recognition of teachers’ work, leadership opportunities, and materials sharing (Swanson &amp; Mason, 2018). Sustained professional development (e.g., cohort models, PLCs, thematically linked workshops) is cited as particularly effective for engaging language teachers because it increases retention, fosters research-practice connections, creates a space for addressing problems of practice, enhances student</w:t>
      </w:r>
      <w:r>
        <w:rPr>
          <w:spacing w:val="-1"/>
        </w:rPr>
        <w:t xml:space="preserve"> </w:t>
      </w:r>
      <w:r>
        <w:t>learning, and reduces teacher isolation. To be effective, materials and professional development should reflect findings from needs analyses, employ expert teachers as mentors, support technology-facilitated workshops and institutes, and provide funding for collaborative activities (e.g., Darling-Hammond et al., 2017).</w:t>
      </w:r>
    </w:p>
    <w:p w14:paraId="376D3190" w14:textId="77777777" w:rsidR="00877107" w:rsidRDefault="00476F45">
      <w:pPr>
        <w:pStyle w:val="BodyText"/>
        <w:spacing w:line="480" w:lineRule="auto"/>
        <w:ind w:right="222" w:firstLine="720"/>
      </w:pPr>
      <w:r>
        <w:t>CARLA’s LRC is designed to meet these needs through its core values of praxis, collaboration,</w:t>
      </w:r>
      <w:r>
        <w:rPr>
          <w:spacing w:val="-3"/>
        </w:rPr>
        <w:t xml:space="preserve"> </w:t>
      </w:r>
      <w:r>
        <w:t>and</w:t>
      </w:r>
      <w:r>
        <w:rPr>
          <w:spacing w:val="-3"/>
        </w:rPr>
        <w:t xml:space="preserve"> </w:t>
      </w:r>
      <w:r>
        <w:t>DEI,</w:t>
      </w:r>
      <w:r>
        <w:rPr>
          <w:spacing w:val="-3"/>
        </w:rPr>
        <w:t xml:space="preserve"> </w:t>
      </w:r>
      <w:r>
        <w:t>and</w:t>
      </w:r>
      <w:r>
        <w:rPr>
          <w:spacing w:val="-3"/>
        </w:rPr>
        <w:t xml:space="preserve"> </w:t>
      </w:r>
      <w:r>
        <w:t>its</w:t>
      </w:r>
      <w:r>
        <w:rPr>
          <w:spacing w:val="-3"/>
        </w:rPr>
        <w:t xml:space="preserve"> </w:t>
      </w:r>
      <w:r>
        <w:t>proposed</w:t>
      </w:r>
      <w:r>
        <w:rPr>
          <w:spacing w:val="-4"/>
        </w:rPr>
        <w:t xml:space="preserve"> </w:t>
      </w:r>
      <w:r>
        <w:t>focal</w:t>
      </w:r>
      <w:r>
        <w:rPr>
          <w:spacing w:val="-3"/>
        </w:rPr>
        <w:t xml:space="preserve"> </w:t>
      </w:r>
      <w:r>
        <w:t>areas</w:t>
      </w:r>
      <w:r>
        <w:rPr>
          <w:spacing w:val="-3"/>
        </w:rPr>
        <w:t xml:space="preserve"> </w:t>
      </w:r>
      <w:r>
        <w:t>of</w:t>
      </w:r>
      <w:r>
        <w:rPr>
          <w:spacing w:val="-3"/>
        </w:rPr>
        <w:t xml:space="preserve"> </w:t>
      </w:r>
      <w:r>
        <w:t>language-content</w:t>
      </w:r>
      <w:r>
        <w:rPr>
          <w:spacing w:val="-4"/>
        </w:rPr>
        <w:t xml:space="preserve"> </w:t>
      </w:r>
      <w:r>
        <w:t>integration</w:t>
      </w:r>
      <w:r>
        <w:rPr>
          <w:spacing w:val="-3"/>
        </w:rPr>
        <w:t xml:space="preserve"> </w:t>
      </w:r>
      <w:r>
        <w:t>and</w:t>
      </w:r>
      <w:r>
        <w:rPr>
          <w:spacing w:val="-3"/>
        </w:rPr>
        <w:t xml:space="preserve"> </w:t>
      </w:r>
      <w:r>
        <w:t>teacher</w:t>
      </w:r>
    </w:p>
    <w:p w14:paraId="376D3191" w14:textId="77777777" w:rsidR="00877107" w:rsidRDefault="00877107">
      <w:pPr>
        <w:spacing w:line="480" w:lineRule="auto"/>
        <w:sectPr w:rsidR="00877107">
          <w:pgSz w:w="12240" w:h="15840"/>
          <w:pgMar w:top="1380" w:right="1220" w:bottom="1160" w:left="1100" w:header="0" w:footer="975" w:gutter="0"/>
          <w:cols w:space="720"/>
        </w:sectPr>
      </w:pPr>
    </w:p>
    <w:p w14:paraId="376D3192" w14:textId="77777777" w:rsidR="00877107" w:rsidRDefault="00476F45">
      <w:pPr>
        <w:pStyle w:val="BodyText"/>
        <w:spacing w:before="61" w:line="480" w:lineRule="auto"/>
        <w:ind w:right="254"/>
      </w:pPr>
      <w:r>
        <w:lastRenderedPageBreak/>
        <w:t>education and advocacy (</w:t>
      </w:r>
      <w:r>
        <w:rPr>
          <w:i/>
        </w:rPr>
        <w:t>see Section I.A</w:t>
      </w:r>
      <w:r>
        <w:t>). The activities CARLA will carry out include research to understand teacher and student learning, materials creation in response to teachers’ needs, thematically linked workshop series, summer institutes offered in face-to-face and online formats, networking and leadership opportunities, funding that rewards and recognizes teachers, national dissemination of free OER materials, and special attention to LCTL, CC, MSU, and HBCU</w:t>
      </w:r>
      <w:r>
        <w:rPr>
          <w:spacing w:val="-1"/>
        </w:rPr>
        <w:t xml:space="preserve"> </w:t>
      </w:r>
      <w:r>
        <w:t>teachers and teacher educators. CARLA is ideally situated to complete this work through collaborations with colleagues at UM, in the upper Midwest, and across the US. CARLA has an international reputation for producing and disseminating high-quality materials, research, and professional development, and UM is known for its achievements related to students’ language proficiency</w:t>
      </w:r>
      <w:r>
        <w:rPr>
          <w:spacing w:val="-3"/>
        </w:rPr>
        <w:t xml:space="preserve"> </w:t>
      </w:r>
      <w:r>
        <w:t>development</w:t>
      </w:r>
      <w:r>
        <w:rPr>
          <w:spacing w:val="-4"/>
        </w:rPr>
        <w:t xml:space="preserve"> </w:t>
      </w:r>
      <w:r>
        <w:t>(Soneson</w:t>
      </w:r>
      <w:r>
        <w:rPr>
          <w:spacing w:val="-3"/>
        </w:rPr>
        <w:t xml:space="preserve"> </w:t>
      </w:r>
      <w:r>
        <w:t>&amp;</w:t>
      </w:r>
      <w:r>
        <w:rPr>
          <w:spacing w:val="-3"/>
        </w:rPr>
        <w:t xml:space="preserve"> </w:t>
      </w:r>
      <w:r>
        <w:t>Tarone,</w:t>
      </w:r>
      <w:r>
        <w:rPr>
          <w:spacing w:val="-3"/>
        </w:rPr>
        <w:t xml:space="preserve"> </w:t>
      </w:r>
      <w:r>
        <w:t>2018).</w:t>
      </w:r>
      <w:r>
        <w:rPr>
          <w:spacing w:val="-3"/>
        </w:rPr>
        <w:t xml:space="preserve"> </w:t>
      </w:r>
      <w:r>
        <w:t>The</w:t>
      </w:r>
      <w:r>
        <w:rPr>
          <w:spacing w:val="-4"/>
        </w:rPr>
        <w:t xml:space="preserve"> </w:t>
      </w:r>
      <w:r>
        <w:t>need</w:t>
      </w:r>
      <w:r>
        <w:rPr>
          <w:spacing w:val="-3"/>
        </w:rPr>
        <w:t xml:space="preserve"> </w:t>
      </w:r>
      <w:r>
        <w:t>and</w:t>
      </w:r>
      <w:r>
        <w:rPr>
          <w:spacing w:val="-3"/>
        </w:rPr>
        <w:t xml:space="preserve"> </w:t>
      </w:r>
      <w:r>
        <w:t>potential</w:t>
      </w:r>
      <w:r>
        <w:rPr>
          <w:spacing w:val="-3"/>
        </w:rPr>
        <w:t xml:space="preserve"> </w:t>
      </w:r>
      <w:r>
        <w:t>impact</w:t>
      </w:r>
      <w:r>
        <w:rPr>
          <w:spacing w:val="-3"/>
        </w:rPr>
        <w:t xml:space="preserve"> </w:t>
      </w:r>
      <w:r>
        <w:t>of</w:t>
      </w:r>
      <w:r>
        <w:rPr>
          <w:spacing w:val="-3"/>
        </w:rPr>
        <w:t xml:space="preserve"> </w:t>
      </w:r>
      <w:r>
        <w:t>each</w:t>
      </w:r>
      <w:r>
        <w:rPr>
          <w:spacing w:val="-3"/>
        </w:rPr>
        <w:t xml:space="preserve"> </w:t>
      </w:r>
      <w:r>
        <w:t>LRC initiative</w:t>
      </w:r>
      <w:r>
        <w:rPr>
          <w:spacing w:val="-4"/>
        </w:rPr>
        <w:t xml:space="preserve"> </w:t>
      </w:r>
      <w:r>
        <w:t>is</w:t>
      </w:r>
      <w:r>
        <w:rPr>
          <w:spacing w:val="-3"/>
        </w:rPr>
        <w:t xml:space="preserve"> </w:t>
      </w:r>
      <w:r>
        <w:t>described</w:t>
      </w:r>
      <w:r>
        <w:rPr>
          <w:spacing w:val="-3"/>
        </w:rPr>
        <w:t xml:space="preserve"> </w:t>
      </w:r>
      <w:r>
        <w:t>below,</w:t>
      </w:r>
      <w:r>
        <w:rPr>
          <w:spacing w:val="-3"/>
        </w:rPr>
        <w:t xml:space="preserve"> </w:t>
      </w:r>
      <w:r>
        <w:t>with</w:t>
      </w:r>
      <w:r>
        <w:rPr>
          <w:spacing w:val="-3"/>
        </w:rPr>
        <w:t xml:space="preserve"> </w:t>
      </w:r>
      <w:r>
        <w:t>a</w:t>
      </w:r>
      <w:r>
        <w:rPr>
          <w:spacing w:val="-4"/>
        </w:rPr>
        <w:t xml:space="preserve"> </w:t>
      </w:r>
      <w:r>
        <w:t>focus</w:t>
      </w:r>
      <w:r>
        <w:rPr>
          <w:spacing w:val="-3"/>
        </w:rPr>
        <w:t xml:space="preserve"> </w:t>
      </w:r>
      <w:r>
        <w:t>on</w:t>
      </w:r>
      <w:r>
        <w:rPr>
          <w:spacing w:val="-3"/>
        </w:rPr>
        <w:t xml:space="preserve"> </w:t>
      </w:r>
      <w:r>
        <w:t>how</w:t>
      </w:r>
      <w:r>
        <w:rPr>
          <w:spacing w:val="-3"/>
        </w:rPr>
        <w:t xml:space="preserve"> </w:t>
      </w:r>
      <w:r>
        <w:t>they</w:t>
      </w:r>
      <w:r>
        <w:rPr>
          <w:spacing w:val="-3"/>
        </w:rPr>
        <w:t xml:space="preserve"> </w:t>
      </w:r>
      <w:r>
        <w:t>contribute</w:t>
      </w:r>
      <w:r>
        <w:rPr>
          <w:spacing w:val="-4"/>
        </w:rPr>
        <w:t xml:space="preserve"> </w:t>
      </w:r>
      <w:r>
        <w:t>to</w:t>
      </w:r>
      <w:r>
        <w:rPr>
          <w:spacing w:val="-3"/>
        </w:rPr>
        <w:t xml:space="preserve"> </w:t>
      </w:r>
      <w:r>
        <w:t>strengthening,</w:t>
      </w:r>
      <w:r>
        <w:rPr>
          <w:spacing w:val="-3"/>
        </w:rPr>
        <w:t xml:space="preserve"> </w:t>
      </w:r>
      <w:r>
        <w:t>expanding,</w:t>
      </w:r>
      <w:r>
        <w:rPr>
          <w:spacing w:val="-3"/>
        </w:rPr>
        <w:t xml:space="preserve"> </w:t>
      </w:r>
      <w:r>
        <w:t>or improving language education, and how deliverables will be used throughout the US.</w:t>
      </w:r>
    </w:p>
    <w:p w14:paraId="376D3193" w14:textId="360F8D1A" w:rsidR="00877107" w:rsidRDefault="0097334A">
      <w:pPr>
        <w:pStyle w:val="BodyText"/>
        <w:ind w:left="339"/>
        <w:rPr>
          <w:sz w:val="20"/>
        </w:rPr>
      </w:pPr>
      <w:r>
        <w:rPr>
          <w:noProof/>
          <w:sz w:val="20"/>
        </w:rPr>
        <mc:AlternateContent>
          <mc:Choice Requires="wps">
            <w:drawing>
              <wp:inline distT="0" distB="0" distL="0" distR="0" wp14:anchorId="376D32EB" wp14:editId="220F0A6C">
                <wp:extent cx="5937885" cy="182880"/>
                <wp:effectExtent l="8890" t="5715" r="6350" b="11430"/>
                <wp:docPr id="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F2F2F2"/>
                        </a:solidFill>
                        <a:ln w="6096">
                          <a:solidFill>
                            <a:srgbClr val="000000"/>
                          </a:solidFill>
                          <a:miter lim="800000"/>
                          <a:headEnd/>
                          <a:tailEnd/>
                        </a:ln>
                      </wps:spPr>
                      <wps:txbx>
                        <w:txbxContent>
                          <w:p w14:paraId="376D334C"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2"/>
                                <w:sz w:val="24"/>
                              </w:rPr>
                              <w:t xml:space="preserve"> </w:t>
                            </w:r>
                            <w:r>
                              <w:rPr>
                                <w:rFonts w:ascii="Arial"/>
                                <w:b/>
                                <w:color w:val="000000"/>
                                <w:sz w:val="24"/>
                              </w:rPr>
                              <w:t>AREA 1:</w:t>
                            </w:r>
                            <w:r>
                              <w:rPr>
                                <w:rFonts w:ascii="Arial"/>
                                <w:b/>
                                <w:color w:val="000000"/>
                                <w:spacing w:val="-2"/>
                                <w:sz w:val="24"/>
                              </w:rPr>
                              <w:t xml:space="preserve"> </w:t>
                            </w:r>
                            <w:r>
                              <w:rPr>
                                <w:rFonts w:ascii="Arial"/>
                                <w:b/>
                                <w:color w:val="000000"/>
                                <w:sz w:val="24"/>
                              </w:rPr>
                              <w:t>LANGUAGE-CONTENT</w:t>
                            </w:r>
                            <w:r>
                              <w:rPr>
                                <w:rFonts w:ascii="Arial"/>
                                <w:b/>
                                <w:color w:val="000000"/>
                                <w:spacing w:val="-1"/>
                                <w:sz w:val="24"/>
                              </w:rPr>
                              <w:t xml:space="preserve"> </w:t>
                            </w:r>
                            <w:r>
                              <w:rPr>
                                <w:rFonts w:ascii="Arial"/>
                                <w:b/>
                                <w:color w:val="000000"/>
                                <w:spacing w:val="-2"/>
                                <w:sz w:val="24"/>
                              </w:rPr>
                              <w:t>INTEGRATION</w:t>
                            </w:r>
                          </w:p>
                        </w:txbxContent>
                      </wps:txbx>
                      <wps:bodyPr rot="0" vert="horz" wrap="square" lIns="0" tIns="0" rIns="0" bIns="0" anchor="t" anchorCtr="0" upright="1">
                        <a:noAutofit/>
                      </wps:bodyPr>
                    </wps:wsp>
                  </a:graphicData>
                </a:graphic>
              </wp:inline>
            </w:drawing>
          </mc:Choice>
          <mc:Fallback>
            <w:pict>
              <v:shape w14:anchorId="376D32EB" id="docshape27" o:spid="_x0000_s1038"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ZAEgIAACMEAAAOAAAAZHJzL2Uyb0RvYy54bWysk1Fv0zAQx9+R+A6W32nSopUsajqNjiKk&#10;MZAGH8BxnMbC8Zmz26R8es5O26EBL4hEss72+e+7351XN2Nv2EGh12ArPp/lnCkrodF2V/GvX7av&#10;Cs58ELYRBqyq+FF5frN++WI1uFItoAPTKGQkYn05uIp3Ibgyy7zsVC/8DJyytNkC9iLQFHdZg2Ig&#10;9d5kizxfZgNg4xCk8p5W76ZNvk76batk+NS2XgVmKk6xhTRiGus4ZuuVKHcoXKflKQzxD1H0Qlu6&#10;9CJ1J4Jge9S/SfVaInhow0xCn0HbaqlSDpTNPH+WzWMnnEq5EBzvLpj8/5OVD4dH9xlZGN/CSAVM&#10;SXh3D/KbZxY2nbA7dYsIQ6dEQxfPI7JscL48HY2ofemjSD18hIaKLPYBktDYYh+pUJ6M1KkAxwt0&#10;NQYmafHq+vWborjiTNLevFgURapKJsrzaYc+vFfQs2hUHKmoSV0c7n2I0Yjy7BIv82B0s9XGpAnu&#10;6o1BdhDUANtF/FMCz9yMZUPFl/n1cgLwV4k8fX+S6HWgTja6r3hxcRJlxPbONqnPgtBmsilkY08c&#10;I7oJYhjrkemGMCQEkWsNzZHIIkydSy+NjA7wB2cDdW3F/fe9QMWZ+WCpOrHFzwaejfpsCCvpaMUD&#10;Z5O5CdNT2DvUu46Up/pbuKUKtjrBfYriFC91YmJ+ejWx1X+dJ6+nt73+CQAA//8DAFBLAwQUAAYA&#10;CAAAACEA9vReINkAAAAEAQAADwAAAGRycy9kb3ducmV2LnhtbEyPwU7DMBBE70j8g7VI3KjTVEUh&#10;jVM1lTj1ROHCzY2XOGq8juJNk/49hkt7WWk0o5m3xXZ2nbjgEFpPCpaLBARS7U1LjYKvz/eXDERg&#10;TUZ3nlDBFQNsy8eHQufGT/SBlyM3IpZQyLUCy9znUobaotNh4Xuk6P34wWmOcmikGfQUy10n0yR5&#10;lU63FBes7nFvsT4fR6dgrrIxtZOfDlytD+31e8UVkVLPT/NuA4Jx5lsY/vAjOpSR6eRHMkF0CuIj&#10;/H+j97ZaL0GcFKRZBrIs5D18+QsAAP//AwBQSwECLQAUAAYACAAAACEAtoM4kv4AAADhAQAAEwAA&#10;AAAAAAAAAAAAAAAAAAAAW0NvbnRlbnRfVHlwZXNdLnhtbFBLAQItABQABgAIAAAAIQA4/SH/1gAA&#10;AJQBAAALAAAAAAAAAAAAAAAAAC8BAABfcmVscy8ucmVsc1BLAQItABQABgAIAAAAIQDBq4ZAEgIA&#10;ACMEAAAOAAAAAAAAAAAAAAAAAC4CAABkcnMvZTJvRG9jLnhtbFBLAQItABQABgAIAAAAIQD29F4g&#10;2QAAAAQBAAAPAAAAAAAAAAAAAAAAAGwEAABkcnMvZG93bnJldi54bWxQSwUGAAAAAAQABADzAAAA&#10;cgUAAAAA&#10;" fillcolor="#f2f2f2" strokeweight=".48pt">
                <v:textbox inset="0,0,0,0">
                  <w:txbxContent>
                    <w:p w14:paraId="376D334C"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2"/>
                          <w:sz w:val="24"/>
                        </w:rPr>
                        <w:t xml:space="preserve"> </w:t>
                      </w:r>
                      <w:r>
                        <w:rPr>
                          <w:rFonts w:ascii="Arial"/>
                          <w:b/>
                          <w:color w:val="000000"/>
                          <w:sz w:val="24"/>
                        </w:rPr>
                        <w:t>AREA 1:</w:t>
                      </w:r>
                      <w:r>
                        <w:rPr>
                          <w:rFonts w:ascii="Arial"/>
                          <w:b/>
                          <w:color w:val="000000"/>
                          <w:spacing w:val="-2"/>
                          <w:sz w:val="24"/>
                        </w:rPr>
                        <w:t xml:space="preserve"> </w:t>
                      </w:r>
                      <w:r>
                        <w:rPr>
                          <w:rFonts w:ascii="Arial"/>
                          <w:b/>
                          <w:color w:val="000000"/>
                          <w:sz w:val="24"/>
                        </w:rPr>
                        <w:t>LANGUAGE-CONTENT</w:t>
                      </w:r>
                      <w:r>
                        <w:rPr>
                          <w:rFonts w:ascii="Arial"/>
                          <w:b/>
                          <w:color w:val="000000"/>
                          <w:spacing w:val="-1"/>
                          <w:sz w:val="24"/>
                        </w:rPr>
                        <w:t xml:space="preserve"> </w:t>
                      </w:r>
                      <w:r>
                        <w:rPr>
                          <w:rFonts w:ascii="Arial"/>
                          <w:b/>
                          <w:color w:val="000000"/>
                          <w:spacing w:val="-2"/>
                          <w:sz w:val="24"/>
                        </w:rPr>
                        <w:t>INTEGRATION</w:t>
                      </w:r>
                    </w:p>
                  </w:txbxContent>
                </v:textbox>
                <w10:anchorlock/>
              </v:shape>
            </w:pict>
          </mc:Fallback>
        </mc:AlternateContent>
      </w:r>
    </w:p>
    <w:p w14:paraId="376D3194" w14:textId="77777777" w:rsidR="00877107" w:rsidRDefault="00877107">
      <w:pPr>
        <w:pStyle w:val="BodyText"/>
        <w:spacing w:before="5"/>
        <w:ind w:left="0"/>
        <w:rPr>
          <w:sz w:val="10"/>
        </w:rPr>
      </w:pPr>
    </w:p>
    <w:p w14:paraId="376D3195" w14:textId="77777777" w:rsidR="00877107" w:rsidRDefault="00476F45">
      <w:pPr>
        <w:pStyle w:val="Heading1"/>
        <w:numPr>
          <w:ilvl w:val="0"/>
          <w:numId w:val="7"/>
        </w:numPr>
        <w:tabs>
          <w:tab w:val="left" w:pos="647"/>
        </w:tabs>
        <w:spacing w:before="92" w:line="240" w:lineRule="auto"/>
      </w:pPr>
      <w:r>
        <w:t>Literacies in</w:t>
      </w:r>
      <w:r>
        <w:rPr>
          <w:spacing w:val="-1"/>
        </w:rPr>
        <w:t xml:space="preserve"> </w:t>
      </w:r>
      <w:r>
        <w:t xml:space="preserve">Language </w:t>
      </w:r>
      <w:r>
        <w:rPr>
          <w:spacing w:val="-2"/>
        </w:rPr>
        <w:t>Education</w:t>
      </w:r>
    </w:p>
    <w:p w14:paraId="376D3196" w14:textId="77777777" w:rsidR="00877107" w:rsidRDefault="00877107">
      <w:pPr>
        <w:pStyle w:val="BodyText"/>
        <w:ind w:left="0"/>
        <w:rPr>
          <w:rFonts w:ascii="Arial"/>
          <w:b/>
        </w:rPr>
      </w:pPr>
    </w:p>
    <w:p w14:paraId="376D3197" w14:textId="77777777" w:rsidR="00877107" w:rsidRDefault="00476F45">
      <w:pPr>
        <w:pStyle w:val="ListParagraph"/>
        <w:numPr>
          <w:ilvl w:val="1"/>
          <w:numId w:val="7"/>
        </w:numPr>
        <w:tabs>
          <w:tab w:val="left" w:pos="607"/>
        </w:tabs>
        <w:spacing w:line="480" w:lineRule="auto"/>
        <w:ind w:right="354" w:firstLine="0"/>
        <w:rPr>
          <w:sz w:val="24"/>
        </w:rPr>
      </w:pPr>
      <w:r>
        <w:rPr>
          <w:rFonts w:ascii="Arial"/>
          <w:b/>
          <w:i/>
          <w:sz w:val="24"/>
        </w:rPr>
        <w:t xml:space="preserve">Need: </w:t>
      </w:r>
      <w:r>
        <w:rPr>
          <w:sz w:val="24"/>
        </w:rPr>
        <w:t xml:space="preserve">Research has documented the impact of a literacies orientation on K-16 students in multiple languages, including improved interpretive, interpersonal, and presentational communication skills; advanced proficiency development; deep engagement with cultural products, practices, and perspectives; and increased motivation (e.g., Byrnes et al., 2010; Kautz et al., 2018). Yet few practical resources exist to support teachers in adopting and applying multiliteracies pedagogy. Research on how teachers learn about this approach underscores the need for easy-to-access teaching materials, as well as expanded professional development and resources in languages other than French, German, and Spanish (Paesani &amp; Allen, 2020). The </w:t>
      </w:r>
      <w:r>
        <w:rPr>
          <w:i/>
          <w:sz w:val="24"/>
        </w:rPr>
        <w:t>Literacies</w:t>
      </w:r>
      <w:r>
        <w:rPr>
          <w:i/>
          <w:spacing w:val="-3"/>
          <w:sz w:val="24"/>
        </w:rPr>
        <w:t xml:space="preserve"> </w:t>
      </w:r>
      <w:r>
        <w:rPr>
          <w:i/>
          <w:sz w:val="24"/>
        </w:rPr>
        <w:t>in</w:t>
      </w:r>
      <w:r>
        <w:rPr>
          <w:i/>
          <w:spacing w:val="-3"/>
          <w:sz w:val="24"/>
        </w:rPr>
        <w:t xml:space="preserve"> </w:t>
      </w:r>
      <w:r>
        <w:rPr>
          <w:i/>
          <w:sz w:val="24"/>
        </w:rPr>
        <w:t>Language</w:t>
      </w:r>
      <w:r>
        <w:rPr>
          <w:i/>
          <w:spacing w:val="-4"/>
          <w:sz w:val="24"/>
        </w:rPr>
        <w:t xml:space="preserve"> </w:t>
      </w:r>
      <w:r>
        <w:rPr>
          <w:i/>
          <w:sz w:val="24"/>
        </w:rPr>
        <w:t>Education</w:t>
      </w:r>
      <w:r>
        <w:rPr>
          <w:i/>
          <w:spacing w:val="-3"/>
          <w:sz w:val="24"/>
        </w:rPr>
        <w:t xml:space="preserve"> </w:t>
      </w:r>
      <w:r>
        <w:rPr>
          <w:sz w:val="24"/>
        </w:rPr>
        <w:t>initiative</w:t>
      </w:r>
      <w:r>
        <w:rPr>
          <w:spacing w:val="-4"/>
          <w:sz w:val="24"/>
        </w:rPr>
        <w:t xml:space="preserve"> </w:t>
      </w:r>
      <w:r>
        <w:rPr>
          <w:sz w:val="24"/>
        </w:rPr>
        <w:t>meets</w:t>
      </w:r>
      <w:r>
        <w:rPr>
          <w:spacing w:val="-3"/>
          <w:sz w:val="24"/>
        </w:rPr>
        <w:t xml:space="preserve"> </w:t>
      </w:r>
      <w:r>
        <w:rPr>
          <w:sz w:val="24"/>
        </w:rPr>
        <w:t>these</w:t>
      </w:r>
      <w:r>
        <w:rPr>
          <w:spacing w:val="-4"/>
          <w:sz w:val="24"/>
        </w:rPr>
        <w:t xml:space="preserve"> </w:t>
      </w:r>
      <w:r>
        <w:rPr>
          <w:sz w:val="24"/>
        </w:rPr>
        <w:t>needs</w:t>
      </w:r>
      <w:r>
        <w:rPr>
          <w:spacing w:val="-3"/>
          <w:sz w:val="24"/>
        </w:rPr>
        <w:t xml:space="preserve"> </w:t>
      </w:r>
      <w:r>
        <w:rPr>
          <w:sz w:val="24"/>
        </w:rPr>
        <w:t>by</w:t>
      </w:r>
      <w:r>
        <w:rPr>
          <w:spacing w:val="-3"/>
          <w:sz w:val="24"/>
        </w:rPr>
        <w:t xml:space="preserve"> </w:t>
      </w:r>
      <w:r>
        <w:rPr>
          <w:sz w:val="24"/>
        </w:rPr>
        <w:t>creating</w:t>
      </w:r>
      <w:r>
        <w:rPr>
          <w:spacing w:val="-3"/>
          <w:sz w:val="24"/>
        </w:rPr>
        <w:t xml:space="preserve"> </w:t>
      </w:r>
      <w:r>
        <w:rPr>
          <w:sz w:val="24"/>
        </w:rPr>
        <w:t>materials</w:t>
      </w:r>
      <w:r>
        <w:rPr>
          <w:spacing w:val="-3"/>
          <w:sz w:val="24"/>
        </w:rPr>
        <w:t xml:space="preserve"> </w:t>
      </w:r>
      <w:r>
        <w:rPr>
          <w:sz w:val="24"/>
        </w:rPr>
        <w:t>for</w:t>
      </w:r>
      <w:r>
        <w:rPr>
          <w:spacing w:val="-3"/>
          <w:sz w:val="24"/>
        </w:rPr>
        <w:t xml:space="preserve"> </w:t>
      </w:r>
      <w:r>
        <w:rPr>
          <w:sz w:val="24"/>
        </w:rPr>
        <w:t>teachers</w:t>
      </w:r>
    </w:p>
    <w:p w14:paraId="376D3198"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99" w14:textId="77777777" w:rsidR="00877107" w:rsidRDefault="00476F45">
      <w:pPr>
        <w:pStyle w:val="BodyText"/>
        <w:spacing w:before="61" w:line="480" w:lineRule="auto"/>
        <w:ind w:right="222"/>
      </w:pPr>
      <w:r>
        <w:lastRenderedPageBreak/>
        <w:t>of</w:t>
      </w:r>
      <w:r>
        <w:rPr>
          <w:spacing w:val="-4"/>
        </w:rPr>
        <w:t xml:space="preserve"> </w:t>
      </w:r>
      <w:r>
        <w:t>all</w:t>
      </w:r>
      <w:r>
        <w:rPr>
          <w:spacing w:val="-4"/>
        </w:rPr>
        <w:t xml:space="preserve"> </w:t>
      </w:r>
      <w:r>
        <w:t>languages</w:t>
      </w:r>
      <w:r>
        <w:rPr>
          <w:spacing w:val="-4"/>
        </w:rPr>
        <w:t xml:space="preserve"> </w:t>
      </w:r>
      <w:r>
        <w:t>and</w:t>
      </w:r>
      <w:r>
        <w:rPr>
          <w:spacing w:val="-4"/>
        </w:rPr>
        <w:t xml:space="preserve"> </w:t>
      </w:r>
      <w:r>
        <w:t>by</w:t>
      </w:r>
      <w:r>
        <w:rPr>
          <w:spacing w:val="-4"/>
        </w:rPr>
        <w:t xml:space="preserve"> </w:t>
      </w:r>
      <w:r>
        <w:t>offering</w:t>
      </w:r>
      <w:r>
        <w:rPr>
          <w:spacing w:val="-4"/>
        </w:rPr>
        <w:t xml:space="preserve"> </w:t>
      </w:r>
      <w:r>
        <w:t>professional</w:t>
      </w:r>
      <w:r>
        <w:rPr>
          <w:spacing w:val="-4"/>
        </w:rPr>
        <w:t xml:space="preserve"> </w:t>
      </w:r>
      <w:r>
        <w:t>development</w:t>
      </w:r>
      <w:r>
        <w:rPr>
          <w:spacing w:val="-4"/>
        </w:rPr>
        <w:t xml:space="preserve"> </w:t>
      </w:r>
      <w:r>
        <w:t>experiences</w:t>
      </w:r>
      <w:r>
        <w:rPr>
          <w:spacing w:val="-4"/>
        </w:rPr>
        <w:t xml:space="preserve"> </w:t>
      </w:r>
      <w:r>
        <w:t>to</w:t>
      </w:r>
      <w:r>
        <w:rPr>
          <w:spacing w:val="-4"/>
        </w:rPr>
        <w:t xml:space="preserve"> </w:t>
      </w:r>
      <w:r>
        <w:t>address</w:t>
      </w:r>
      <w:r>
        <w:rPr>
          <w:spacing w:val="-4"/>
        </w:rPr>
        <w:t xml:space="preserve"> </w:t>
      </w:r>
      <w:r>
        <w:t>the</w:t>
      </w:r>
      <w:r>
        <w:rPr>
          <w:spacing w:val="-5"/>
        </w:rPr>
        <w:t xml:space="preserve"> </w:t>
      </w:r>
      <w:r>
        <w:t>specific needs of LCTL teachers.</w:t>
      </w:r>
    </w:p>
    <w:p w14:paraId="376D319A" w14:textId="77777777" w:rsidR="00877107" w:rsidRDefault="00476F45">
      <w:pPr>
        <w:pStyle w:val="ListParagraph"/>
        <w:numPr>
          <w:ilvl w:val="1"/>
          <w:numId w:val="7"/>
        </w:numPr>
        <w:tabs>
          <w:tab w:val="left" w:pos="607"/>
        </w:tabs>
        <w:spacing w:line="480" w:lineRule="auto"/>
        <w:ind w:right="341" w:firstLine="0"/>
        <w:rPr>
          <w:sz w:val="24"/>
        </w:rPr>
      </w:pPr>
      <w:r>
        <w:rPr>
          <w:rFonts w:ascii="Arial" w:hAnsi="Arial"/>
          <w:b/>
          <w:i/>
          <w:sz w:val="24"/>
        </w:rPr>
        <w:t>Potential</w:t>
      </w:r>
      <w:r>
        <w:rPr>
          <w:rFonts w:ascii="Arial" w:hAnsi="Arial"/>
          <w:b/>
          <w:i/>
          <w:spacing w:val="-4"/>
          <w:sz w:val="24"/>
        </w:rPr>
        <w:t xml:space="preserve"> </w:t>
      </w:r>
      <w:r>
        <w:rPr>
          <w:rFonts w:ascii="Arial" w:hAnsi="Arial"/>
          <w:b/>
          <w:i/>
          <w:sz w:val="24"/>
        </w:rPr>
        <w:t>Impact:</w:t>
      </w:r>
      <w:r>
        <w:rPr>
          <w:rFonts w:ascii="Arial" w:hAnsi="Arial"/>
          <w:b/>
          <w:i/>
          <w:spacing w:val="-9"/>
          <w:sz w:val="24"/>
        </w:rPr>
        <w:t xml:space="preserve"> </w:t>
      </w:r>
      <w:r>
        <w:rPr>
          <w:sz w:val="24"/>
        </w:rPr>
        <w:t>Over</w:t>
      </w:r>
      <w:r>
        <w:rPr>
          <w:spacing w:val="-2"/>
          <w:sz w:val="24"/>
        </w:rPr>
        <w:t xml:space="preserve"> </w:t>
      </w:r>
      <w:r>
        <w:rPr>
          <w:sz w:val="24"/>
        </w:rPr>
        <w:t>the</w:t>
      </w:r>
      <w:r>
        <w:rPr>
          <w:spacing w:val="-3"/>
          <w:sz w:val="24"/>
        </w:rPr>
        <w:t xml:space="preserve"> </w:t>
      </w:r>
      <w:r>
        <w:rPr>
          <w:sz w:val="24"/>
        </w:rPr>
        <w:t>past</w:t>
      </w:r>
      <w:r>
        <w:rPr>
          <w:spacing w:val="-2"/>
          <w:sz w:val="24"/>
        </w:rPr>
        <w:t xml:space="preserve"> </w:t>
      </w:r>
      <w:r>
        <w:rPr>
          <w:sz w:val="24"/>
        </w:rPr>
        <w:t>four</w:t>
      </w:r>
      <w:r>
        <w:rPr>
          <w:spacing w:val="-2"/>
          <w:sz w:val="24"/>
        </w:rPr>
        <w:t xml:space="preserve"> </w:t>
      </w:r>
      <w:r>
        <w:rPr>
          <w:sz w:val="24"/>
        </w:rPr>
        <w:t>years,</w:t>
      </w:r>
      <w:r>
        <w:rPr>
          <w:spacing w:val="-2"/>
          <w:sz w:val="24"/>
        </w:rPr>
        <w:t xml:space="preserve"> </w:t>
      </w:r>
      <w:r>
        <w:rPr>
          <w:sz w:val="24"/>
        </w:rPr>
        <w:t>the</w:t>
      </w:r>
      <w:r>
        <w:rPr>
          <w:spacing w:val="-2"/>
          <w:sz w:val="24"/>
        </w:rPr>
        <w:t xml:space="preserve"> </w:t>
      </w:r>
      <w:r>
        <w:rPr>
          <w:i/>
          <w:sz w:val="24"/>
        </w:rPr>
        <w:t>Literacies</w:t>
      </w:r>
      <w:r>
        <w:rPr>
          <w:i/>
          <w:spacing w:val="-2"/>
          <w:sz w:val="24"/>
        </w:rPr>
        <w:t xml:space="preserve"> </w:t>
      </w:r>
      <w:r>
        <w:rPr>
          <w:i/>
          <w:sz w:val="24"/>
        </w:rPr>
        <w:t>in</w:t>
      </w:r>
      <w:r>
        <w:rPr>
          <w:i/>
          <w:spacing w:val="-2"/>
          <w:sz w:val="24"/>
        </w:rPr>
        <w:t xml:space="preserve"> </w:t>
      </w:r>
      <w:r>
        <w:rPr>
          <w:i/>
          <w:sz w:val="24"/>
        </w:rPr>
        <w:t>Language</w:t>
      </w:r>
      <w:r>
        <w:rPr>
          <w:i/>
          <w:spacing w:val="-3"/>
          <w:sz w:val="24"/>
        </w:rPr>
        <w:t xml:space="preserve"> </w:t>
      </w:r>
      <w:r>
        <w:rPr>
          <w:i/>
          <w:sz w:val="24"/>
        </w:rPr>
        <w:t>Education</w:t>
      </w:r>
      <w:r>
        <w:rPr>
          <w:i/>
          <w:spacing w:val="-2"/>
          <w:sz w:val="24"/>
        </w:rPr>
        <w:t xml:space="preserve"> </w:t>
      </w:r>
      <w:r>
        <w:rPr>
          <w:sz w:val="24"/>
        </w:rPr>
        <w:t>initiative has reached thousands of teachers through professional development, conference presentations, and resources published on the CARLA website. Data analytics show robust interest in these resources: The lesson analysis checklist has received 4,408 pageviews since 2018, the text resources 2,531 pageviews, the infographics 1,918 pageviews, and the literacies bibliography 1,558 pageviews. The proposed LRC activities will expand this initiative’s reach to a larger audience through a focus on LCTLs and a partnership with Georgetown University Press. More resources to support teacher learning, a greater variety of teaching materials, and national dissemination through the CARLA website, electronic mailings, and social media create the potential</w:t>
      </w:r>
      <w:r>
        <w:rPr>
          <w:spacing w:val="-3"/>
          <w:sz w:val="24"/>
        </w:rPr>
        <w:t xml:space="preserve"> </w:t>
      </w:r>
      <w:r>
        <w:rPr>
          <w:sz w:val="24"/>
        </w:rPr>
        <w:t>for</w:t>
      </w:r>
      <w:r>
        <w:rPr>
          <w:spacing w:val="-3"/>
          <w:sz w:val="24"/>
        </w:rPr>
        <w:t xml:space="preserve"> </w:t>
      </w:r>
      <w:r>
        <w:rPr>
          <w:sz w:val="24"/>
        </w:rPr>
        <w:t>multiliteracies</w:t>
      </w:r>
      <w:r>
        <w:rPr>
          <w:spacing w:val="-3"/>
          <w:sz w:val="24"/>
        </w:rPr>
        <w:t xml:space="preserve"> </w:t>
      </w:r>
      <w:r>
        <w:rPr>
          <w:sz w:val="24"/>
        </w:rPr>
        <w:t>pedagogy</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employed</w:t>
      </w:r>
      <w:r>
        <w:rPr>
          <w:spacing w:val="-3"/>
          <w:sz w:val="24"/>
        </w:rPr>
        <w:t xml:space="preserve"> </w:t>
      </w:r>
      <w:r>
        <w:rPr>
          <w:sz w:val="24"/>
        </w:rPr>
        <w:t>more</w:t>
      </w:r>
      <w:r>
        <w:rPr>
          <w:spacing w:val="-4"/>
          <w:sz w:val="24"/>
        </w:rPr>
        <w:t xml:space="preserve"> </w:t>
      </w:r>
      <w:r>
        <w:rPr>
          <w:sz w:val="24"/>
        </w:rPr>
        <w:t>widely</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impact</w:t>
      </w:r>
      <w:r>
        <w:rPr>
          <w:spacing w:val="-3"/>
          <w:sz w:val="24"/>
        </w:rPr>
        <w:t xml:space="preserve"> </w:t>
      </w:r>
      <w:r>
        <w:rPr>
          <w:sz w:val="24"/>
        </w:rPr>
        <w:t>the</w:t>
      </w:r>
      <w:r>
        <w:rPr>
          <w:spacing w:val="-4"/>
          <w:sz w:val="24"/>
        </w:rPr>
        <w:t xml:space="preserve"> </w:t>
      </w:r>
      <w:r>
        <w:rPr>
          <w:sz w:val="24"/>
        </w:rPr>
        <w:t>learning</w:t>
      </w:r>
      <w:r>
        <w:rPr>
          <w:spacing w:val="-3"/>
          <w:sz w:val="24"/>
        </w:rPr>
        <w:t xml:space="preserve"> </w:t>
      </w:r>
      <w:r>
        <w:rPr>
          <w:sz w:val="24"/>
        </w:rPr>
        <w:t>of more students. Initiative activities will also develop teacher communities of practice and empower educational leaders as they are mentored through the materials creation and online publication process.</w:t>
      </w:r>
    </w:p>
    <w:p w14:paraId="376D319B" w14:textId="77777777" w:rsidR="00877107" w:rsidRDefault="00476F45">
      <w:pPr>
        <w:pStyle w:val="Heading1"/>
        <w:numPr>
          <w:ilvl w:val="0"/>
          <w:numId w:val="7"/>
        </w:numPr>
        <w:tabs>
          <w:tab w:val="left" w:pos="647"/>
        </w:tabs>
        <w:spacing w:line="276" w:lineRule="exact"/>
      </w:pPr>
      <w:r>
        <w:t>Secondary DLI:</w:t>
      </w:r>
      <w:r>
        <w:rPr>
          <w:spacing w:val="-1"/>
        </w:rPr>
        <w:t xml:space="preserve"> </w:t>
      </w:r>
      <w:r>
        <w:t>Materials Development</w:t>
      </w:r>
      <w:r>
        <w:rPr>
          <w:spacing w:val="-1"/>
        </w:rPr>
        <w:t xml:space="preserve"> </w:t>
      </w:r>
      <w:r>
        <w:t>and</w:t>
      </w:r>
      <w:r>
        <w:rPr>
          <w:spacing w:val="-1"/>
        </w:rPr>
        <w:t xml:space="preserve"> </w:t>
      </w:r>
      <w:r>
        <w:rPr>
          <w:spacing w:val="-2"/>
        </w:rPr>
        <w:t>Research</w:t>
      </w:r>
    </w:p>
    <w:p w14:paraId="376D319C" w14:textId="77777777" w:rsidR="00877107" w:rsidRDefault="00877107">
      <w:pPr>
        <w:pStyle w:val="BodyText"/>
        <w:spacing w:before="11"/>
        <w:ind w:left="0"/>
        <w:rPr>
          <w:rFonts w:ascii="Arial"/>
          <w:b/>
          <w:sz w:val="23"/>
        </w:rPr>
      </w:pPr>
    </w:p>
    <w:p w14:paraId="376D319D" w14:textId="77777777" w:rsidR="00877107" w:rsidRDefault="00476F45">
      <w:pPr>
        <w:pStyle w:val="ListParagraph"/>
        <w:numPr>
          <w:ilvl w:val="1"/>
          <w:numId w:val="7"/>
        </w:numPr>
        <w:tabs>
          <w:tab w:val="left" w:pos="607"/>
        </w:tabs>
        <w:spacing w:line="480" w:lineRule="auto"/>
        <w:ind w:right="260" w:firstLine="0"/>
        <w:rPr>
          <w:sz w:val="24"/>
        </w:rPr>
      </w:pPr>
      <w:r>
        <w:rPr>
          <w:rFonts w:ascii="Arial" w:hAnsi="Arial"/>
          <w:b/>
          <w:i/>
          <w:sz w:val="24"/>
        </w:rPr>
        <w:t>Need:</w:t>
      </w:r>
      <w:r>
        <w:rPr>
          <w:rFonts w:ascii="Arial" w:hAnsi="Arial"/>
          <w:b/>
          <w:i/>
          <w:spacing w:val="-2"/>
          <w:sz w:val="24"/>
        </w:rPr>
        <w:t xml:space="preserve"> </w:t>
      </w:r>
      <w:r>
        <w:rPr>
          <w:sz w:val="24"/>
        </w:rPr>
        <w:t>There is consensus among DLI scholars that teachers need to implement content-and- language</w:t>
      </w:r>
      <w:r>
        <w:rPr>
          <w:spacing w:val="-4"/>
          <w:sz w:val="24"/>
        </w:rPr>
        <w:t xml:space="preserve"> </w:t>
      </w:r>
      <w:r>
        <w:rPr>
          <w:sz w:val="24"/>
        </w:rPr>
        <w:t>integrated</w:t>
      </w:r>
      <w:r>
        <w:rPr>
          <w:spacing w:val="-4"/>
          <w:sz w:val="24"/>
        </w:rPr>
        <w:t xml:space="preserve"> </w:t>
      </w:r>
      <w:r>
        <w:rPr>
          <w:sz w:val="24"/>
        </w:rPr>
        <w:t>(CLI)</w:t>
      </w:r>
      <w:r>
        <w:rPr>
          <w:spacing w:val="-4"/>
          <w:sz w:val="24"/>
        </w:rPr>
        <w:t xml:space="preserve"> </w:t>
      </w:r>
      <w:r>
        <w:rPr>
          <w:sz w:val="24"/>
        </w:rPr>
        <w:t>instruction</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students</w:t>
      </w:r>
      <w:r>
        <w:rPr>
          <w:spacing w:val="-4"/>
          <w:sz w:val="24"/>
        </w:rPr>
        <w:t xml:space="preserve"> </w:t>
      </w:r>
      <w:r>
        <w:rPr>
          <w:sz w:val="24"/>
        </w:rPr>
        <w:t>in</w:t>
      </w:r>
      <w:r>
        <w:rPr>
          <w:spacing w:val="-4"/>
          <w:sz w:val="24"/>
        </w:rPr>
        <w:t xml:space="preserve"> </w:t>
      </w:r>
      <w:r>
        <w:rPr>
          <w:sz w:val="24"/>
        </w:rPr>
        <w:t>achieving</w:t>
      </w:r>
      <w:r>
        <w:rPr>
          <w:spacing w:val="-4"/>
          <w:sz w:val="24"/>
        </w:rPr>
        <w:t xml:space="preserve"> </w:t>
      </w:r>
      <w:r>
        <w:rPr>
          <w:sz w:val="24"/>
        </w:rPr>
        <w:t>high</w:t>
      </w:r>
      <w:r>
        <w:rPr>
          <w:spacing w:val="-4"/>
          <w:sz w:val="24"/>
        </w:rPr>
        <w:t xml:space="preserve"> </w:t>
      </w:r>
      <w:r>
        <w:rPr>
          <w:sz w:val="24"/>
        </w:rPr>
        <w:t>levels</w:t>
      </w:r>
      <w:r>
        <w:rPr>
          <w:spacing w:val="-4"/>
          <w:sz w:val="24"/>
        </w:rPr>
        <w:t xml:space="preserve"> </w:t>
      </w:r>
      <w:r>
        <w:rPr>
          <w:sz w:val="24"/>
        </w:rPr>
        <w:t>of</w:t>
      </w:r>
      <w:r>
        <w:rPr>
          <w:spacing w:val="-4"/>
          <w:sz w:val="24"/>
        </w:rPr>
        <w:t xml:space="preserve"> </w:t>
      </w:r>
      <w:r>
        <w:rPr>
          <w:sz w:val="24"/>
        </w:rPr>
        <w:t>bilingualism and biliteracy (Tedick &amp; Lyster, 2020). Although various professional development programs and books exist to support elementary DLI teachers in this endeavor, including UM’s K-6 dual language and immersion licensure program, very few secondary-specific resources have been developed. Moreover, little research on secondary DLI education exists, making it difficult to understand and foster teacher knowledge of CLI approaches (Mathieu, 2021). The challenges</w:t>
      </w:r>
    </w:p>
    <w:p w14:paraId="376D319E"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9F" w14:textId="77777777" w:rsidR="00877107" w:rsidRDefault="00476F45">
      <w:pPr>
        <w:pStyle w:val="BodyText"/>
        <w:spacing w:before="61" w:line="480" w:lineRule="auto"/>
        <w:ind w:right="395"/>
      </w:pPr>
      <w:r>
        <w:lastRenderedPageBreak/>
        <w:t>that</w:t>
      </w:r>
      <w:r>
        <w:rPr>
          <w:spacing w:val="-3"/>
        </w:rPr>
        <w:t xml:space="preserve"> </w:t>
      </w:r>
      <w:r>
        <w:t>secondary</w:t>
      </w:r>
      <w:r>
        <w:rPr>
          <w:spacing w:val="-3"/>
        </w:rPr>
        <w:t xml:space="preserve"> </w:t>
      </w:r>
      <w:r>
        <w:t>DLI</w:t>
      </w:r>
      <w:r>
        <w:rPr>
          <w:spacing w:val="-3"/>
        </w:rPr>
        <w:t xml:space="preserve"> </w:t>
      </w:r>
      <w:r>
        <w:t>teachers</w:t>
      </w:r>
      <w:r>
        <w:rPr>
          <w:spacing w:val="-3"/>
        </w:rPr>
        <w:t xml:space="preserve"> </w:t>
      </w:r>
      <w:r>
        <w:t>face</w:t>
      </w:r>
      <w:r>
        <w:rPr>
          <w:spacing w:val="-3"/>
        </w:rPr>
        <w:t xml:space="preserve"> </w:t>
      </w:r>
      <w:r>
        <w:t>are</w:t>
      </w:r>
      <w:r>
        <w:rPr>
          <w:spacing w:val="-4"/>
        </w:rPr>
        <w:t xml:space="preserve"> </w:t>
      </w:r>
      <w:r>
        <w:t>many:</w:t>
      </w:r>
      <w:r>
        <w:rPr>
          <w:spacing w:val="-3"/>
        </w:rPr>
        <w:t xml:space="preserve"> </w:t>
      </w:r>
      <w:r>
        <w:t>They</w:t>
      </w:r>
      <w:r>
        <w:rPr>
          <w:spacing w:val="-3"/>
        </w:rPr>
        <w:t xml:space="preserve"> </w:t>
      </w:r>
      <w:r>
        <w:t>are</w:t>
      </w:r>
      <w:r>
        <w:rPr>
          <w:spacing w:val="-4"/>
        </w:rPr>
        <w:t xml:space="preserve"> </w:t>
      </w:r>
      <w:r>
        <w:t>typically</w:t>
      </w:r>
      <w:r>
        <w:rPr>
          <w:spacing w:val="-3"/>
        </w:rPr>
        <w:t xml:space="preserve"> </w:t>
      </w:r>
      <w:r>
        <w:t>trained</w:t>
      </w:r>
      <w:r>
        <w:rPr>
          <w:spacing w:val="-3"/>
        </w:rPr>
        <w:t xml:space="preserve"> </w:t>
      </w:r>
      <w:r>
        <w:t>only</w:t>
      </w:r>
      <w:r>
        <w:rPr>
          <w:spacing w:val="-3"/>
        </w:rPr>
        <w:t xml:space="preserve"> </w:t>
      </w:r>
      <w:r>
        <w:t>as</w:t>
      </w:r>
      <w:r>
        <w:rPr>
          <w:spacing w:val="-3"/>
        </w:rPr>
        <w:t xml:space="preserve"> </w:t>
      </w:r>
      <w:r>
        <w:t>content</w:t>
      </w:r>
      <w:r>
        <w:rPr>
          <w:spacing w:val="-4"/>
        </w:rPr>
        <w:t xml:space="preserve"> </w:t>
      </w:r>
      <w:r>
        <w:t>teachers with little preparation in language instruction; they have few secondary-specific DLI professional development opportunities; and they lack easy access to context-specific CLI instructional materials. There is thus an important national need for secondary DLI materials, research, and professional development that integrate language and content. This initiative is grounded in the argument that well-designed, research-informed instructional materials can support DLI teachers in understanding and enacting CLI in their classrooms (Mathieu, 2021). The proposed materials, research, and professional development thus meet pressing needs for secondary DLI educators and provide scaffolded support for teachers to strengthen DLI programs and improve their students’ learning.</w:t>
      </w:r>
    </w:p>
    <w:p w14:paraId="376D31A0" w14:textId="77777777" w:rsidR="00877107" w:rsidRDefault="00476F45">
      <w:pPr>
        <w:pStyle w:val="ListParagraph"/>
        <w:numPr>
          <w:ilvl w:val="1"/>
          <w:numId w:val="7"/>
        </w:numPr>
        <w:tabs>
          <w:tab w:val="left" w:pos="607"/>
        </w:tabs>
        <w:spacing w:line="480" w:lineRule="auto"/>
        <w:ind w:right="307" w:firstLine="0"/>
        <w:rPr>
          <w:sz w:val="24"/>
        </w:rPr>
      </w:pPr>
      <w:r>
        <w:rPr>
          <w:rFonts w:ascii="Arial" w:hAnsi="Arial"/>
          <w:b/>
          <w:i/>
          <w:sz w:val="24"/>
        </w:rPr>
        <w:t>Potential</w:t>
      </w:r>
      <w:r>
        <w:rPr>
          <w:rFonts w:ascii="Arial" w:hAnsi="Arial"/>
          <w:b/>
          <w:i/>
          <w:spacing w:val="-3"/>
          <w:sz w:val="24"/>
        </w:rPr>
        <w:t xml:space="preserve"> </w:t>
      </w:r>
      <w:r>
        <w:rPr>
          <w:rFonts w:ascii="Arial" w:hAnsi="Arial"/>
          <w:b/>
          <w:i/>
          <w:sz w:val="24"/>
        </w:rPr>
        <w:t>Impact:</w:t>
      </w:r>
      <w:r>
        <w:rPr>
          <w:rFonts w:ascii="Arial" w:hAnsi="Arial"/>
          <w:b/>
          <w:i/>
          <w:spacing w:val="-9"/>
          <w:sz w:val="24"/>
        </w:rPr>
        <w:t xml:space="preserve"> </w:t>
      </w:r>
      <w:r>
        <w:rPr>
          <w:sz w:val="24"/>
        </w:rPr>
        <w:t>CARLA</w:t>
      </w:r>
      <w:r>
        <w:rPr>
          <w:spacing w:val="-2"/>
          <w:sz w:val="24"/>
        </w:rPr>
        <w:t xml:space="preserve"> </w:t>
      </w:r>
      <w:r>
        <w:rPr>
          <w:sz w:val="24"/>
        </w:rPr>
        <w:t>has</w:t>
      </w:r>
      <w:r>
        <w:rPr>
          <w:spacing w:val="-2"/>
          <w:sz w:val="24"/>
        </w:rPr>
        <w:t xml:space="preserve"> </w:t>
      </w:r>
      <w:r>
        <w:rPr>
          <w:sz w:val="24"/>
        </w:rPr>
        <w:t>long</w:t>
      </w:r>
      <w:r>
        <w:rPr>
          <w:spacing w:val="-2"/>
          <w:sz w:val="24"/>
        </w:rPr>
        <w:t xml:space="preserve"> </w:t>
      </w:r>
      <w:r>
        <w:rPr>
          <w:sz w:val="24"/>
        </w:rPr>
        <w:t>conducted</w:t>
      </w:r>
      <w:r>
        <w:rPr>
          <w:spacing w:val="-2"/>
          <w:sz w:val="24"/>
        </w:rPr>
        <w:t xml:space="preserve"> </w:t>
      </w:r>
      <w:r>
        <w:rPr>
          <w:sz w:val="24"/>
        </w:rPr>
        <w:t>research</w:t>
      </w:r>
      <w:r>
        <w:rPr>
          <w:spacing w:val="-2"/>
          <w:sz w:val="24"/>
        </w:rPr>
        <w:t xml:space="preserve"> </w:t>
      </w:r>
      <w:r>
        <w:rPr>
          <w:sz w:val="24"/>
        </w:rPr>
        <w:t>and</w:t>
      </w:r>
      <w:r>
        <w:rPr>
          <w:spacing w:val="-2"/>
          <w:sz w:val="24"/>
        </w:rPr>
        <w:t xml:space="preserve"> </w:t>
      </w:r>
      <w:r>
        <w:rPr>
          <w:sz w:val="24"/>
        </w:rPr>
        <w:t>created</w:t>
      </w:r>
      <w:r>
        <w:rPr>
          <w:spacing w:val="-2"/>
          <w:sz w:val="24"/>
        </w:rPr>
        <w:t xml:space="preserve"> </w:t>
      </w:r>
      <w:r>
        <w:rPr>
          <w:sz w:val="24"/>
        </w:rPr>
        <w:t>materials</w:t>
      </w:r>
      <w:r>
        <w:rPr>
          <w:spacing w:val="-2"/>
          <w:sz w:val="24"/>
        </w:rPr>
        <w:t xml:space="preserve"> </w:t>
      </w:r>
      <w:r>
        <w:rPr>
          <w:sz w:val="24"/>
        </w:rPr>
        <w:t>that</w:t>
      </w:r>
      <w:r>
        <w:rPr>
          <w:spacing w:val="-2"/>
          <w:sz w:val="24"/>
        </w:rPr>
        <w:t xml:space="preserve"> </w:t>
      </w:r>
      <w:r>
        <w:rPr>
          <w:sz w:val="24"/>
        </w:rPr>
        <w:t>continue to impact immersion education. In 2021 alone, CARLA’s immersion website received nearly 69,000 pageviews. This impact will be even greater through the expansion of CARLA’s immersion</w:t>
      </w:r>
      <w:r>
        <w:rPr>
          <w:spacing w:val="-1"/>
          <w:sz w:val="24"/>
        </w:rPr>
        <w:t xml:space="preserve"> </w:t>
      </w:r>
      <w:r>
        <w:rPr>
          <w:sz w:val="24"/>
        </w:rPr>
        <w:t>work</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secondary</w:t>
      </w:r>
      <w:r>
        <w:rPr>
          <w:spacing w:val="-1"/>
          <w:sz w:val="24"/>
        </w:rPr>
        <w:t xml:space="preserve"> </w:t>
      </w:r>
      <w:r>
        <w:rPr>
          <w:sz w:val="24"/>
        </w:rPr>
        <w:t>DLI</w:t>
      </w:r>
      <w:r>
        <w:rPr>
          <w:spacing w:val="-1"/>
          <w:sz w:val="24"/>
        </w:rPr>
        <w:t xml:space="preserve"> </w:t>
      </w:r>
      <w:r>
        <w:rPr>
          <w:sz w:val="24"/>
        </w:rPr>
        <w:t>context.</w:t>
      </w:r>
      <w:r>
        <w:rPr>
          <w:spacing w:val="-1"/>
          <w:sz w:val="24"/>
        </w:rPr>
        <w:t xml:space="preserve"> </w:t>
      </w:r>
      <w:r>
        <w:rPr>
          <w:sz w:val="24"/>
        </w:rPr>
        <w:t>To</w:t>
      </w:r>
      <w:r>
        <w:rPr>
          <w:spacing w:val="-1"/>
          <w:sz w:val="24"/>
        </w:rPr>
        <w:t xml:space="preserve"> </w:t>
      </w:r>
      <w:r>
        <w:rPr>
          <w:sz w:val="24"/>
        </w:rPr>
        <w:t>ensure</w:t>
      </w:r>
      <w:r>
        <w:rPr>
          <w:spacing w:val="-2"/>
          <w:sz w:val="24"/>
        </w:rPr>
        <w:t xml:space="preserve"> </w:t>
      </w:r>
      <w:r>
        <w:rPr>
          <w:sz w:val="24"/>
        </w:rPr>
        <w:t>that</w:t>
      </w:r>
      <w:r>
        <w:rPr>
          <w:spacing w:val="-1"/>
          <w:sz w:val="24"/>
        </w:rPr>
        <w:t xml:space="preserve"> </w:t>
      </w:r>
      <w:r>
        <w:rPr>
          <w:sz w:val="24"/>
        </w:rPr>
        <w:t>this</w:t>
      </w:r>
      <w:r>
        <w:rPr>
          <w:spacing w:val="-1"/>
          <w:sz w:val="24"/>
        </w:rPr>
        <w:t xml:space="preserve"> </w:t>
      </w:r>
      <w:r>
        <w:rPr>
          <w:sz w:val="24"/>
        </w:rPr>
        <w:t>initiative</w:t>
      </w:r>
      <w:r>
        <w:rPr>
          <w:spacing w:val="-2"/>
          <w:sz w:val="24"/>
        </w:rPr>
        <w:t xml:space="preserve"> </w:t>
      </w:r>
      <w:r>
        <w:rPr>
          <w:sz w:val="24"/>
        </w:rPr>
        <w:t>improves</w:t>
      </w:r>
      <w:r>
        <w:rPr>
          <w:spacing w:val="-1"/>
          <w:sz w:val="24"/>
        </w:rPr>
        <w:t xml:space="preserve"> </w:t>
      </w:r>
      <w:r>
        <w:rPr>
          <w:sz w:val="24"/>
        </w:rPr>
        <w:t>secondary DLI</w:t>
      </w:r>
      <w:r>
        <w:rPr>
          <w:spacing w:val="-3"/>
          <w:sz w:val="24"/>
        </w:rPr>
        <w:t xml:space="preserve"> </w:t>
      </w:r>
      <w:r>
        <w:rPr>
          <w:sz w:val="24"/>
        </w:rPr>
        <w:t>teachers’</w:t>
      </w:r>
      <w:r>
        <w:rPr>
          <w:spacing w:val="-3"/>
          <w:sz w:val="24"/>
        </w:rPr>
        <w:t xml:space="preserve"> </w:t>
      </w:r>
      <w:r>
        <w:rPr>
          <w:sz w:val="24"/>
        </w:rPr>
        <w:t>knowledge</w:t>
      </w:r>
      <w:r>
        <w:rPr>
          <w:spacing w:val="-4"/>
          <w:sz w:val="24"/>
        </w:rPr>
        <w:t xml:space="preserve"> </w:t>
      </w:r>
      <w:r>
        <w:rPr>
          <w:sz w:val="24"/>
        </w:rPr>
        <w:t>and</w:t>
      </w:r>
      <w:r>
        <w:rPr>
          <w:spacing w:val="-3"/>
          <w:sz w:val="24"/>
        </w:rPr>
        <w:t xml:space="preserve"> </w:t>
      </w:r>
      <w:r>
        <w:rPr>
          <w:sz w:val="24"/>
        </w:rPr>
        <w:t>implementation</w:t>
      </w:r>
      <w:r>
        <w:rPr>
          <w:spacing w:val="-3"/>
          <w:sz w:val="24"/>
        </w:rPr>
        <w:t xml:space="preserve"> </w:t>
      </w:r>
      <w:r>
        <w:rPr>
          <w:sz w:val="24"/>
        </w:rPr>
        <w:t>of</w:t>
      </w:r>
      <w:r>
        <w:rPr>
          <w:spacing w:val="-3"/>
          <w:sz w:val="24"/>
        </w:rPr>
        <w:t xml:space="preserve"> </w:t>
      </w:r>
      <w:r>
        <w:rPr>
          <w:sz w:val="24"/>
        </w:rPr>
        <w:t>CLI,</w:t>
      </w:r>
      <w:r>
        <w:rPr>
          <w:spacing w:val="-3"/>
          <w:sz w:val="24"/>
        </w:rPr>
        <w:t xml:space="preserve"> </w:t>
      </w:r>
      <w:r>
        <w:rPr>
          <w:sz w:val="24"/>
        </w:rPr>
        <w:t>proposed</w:t>
      </w:r>
      <w:r>
        <w:rPr>
          <w:spacing w:val="-3"/>
          <w:sz w:val="24"/>
        </w:rPr>
        <w:t xml:space="preserve"> </w:t>
      </w:r>
      <w:r>
        <w:rPr>
          <w:sz w:val="24"/>
        </w:rPr>
        <w:t>activities</w:t>
      </w:r>
      <w:r>
        <w:rPr>
          <w:spacing w:val="-3"/>
          <w:sz w:val="24"/>
        </w:rPr>
        <w:t xml:space="preserve"> </w:t>
      </w:r>
      <w:r>
        <w:rPr>
          <w:sz w:val="24"/>
        </w:rPr>
        <w:t>will</w:t>
      </w:r>
      <w:r>
        <w:rPr>
          <w:spacing w:val="-3"/>
          <w:sz w:val="24"/>
        </w:rPr>
        <w:t xml:space="preserve"> </w:t>
      </w:r>
      <w:r>
        <w:rPr>
          <w:sz w:val="24"/>
        </w:rPr>
        <w:t>follow</w:t>
      </w:r>
      <w:r>
        <w:rPr>
          <w:spacing w:val="-3"/>
          <w:sz w:val="24"/>
        </w:rPr>
        <w:t xml:space="preserve"> </w:t>
      </w:r>
      <w:r>
        <w:rPr>
          <w:sz w:val="24"/>
        </w:rPr>
        <w:t>a</w:t>
      </w:r>
      <w:r>
        <w:rPr>
          <w:spacing w:val="-4"/>
          <w:sz w:val="24"/>
        </w:rPr>
        <w:t xml:space="preserve"> </w:t>
      </w:r>
      <w:r>
        <w:rPr>
          <w:sz w:val="24"/>
        </w:rPr>
        <w:t>research- informed process to develop a materials repository, involve secondary DLI teachers in the materials design process, and provide empirical evidence of teacher learning. Disseminating design principles to support future materials development will have broad applicability to any language, including LCTLs common in US secondary DLI programs such as Japanese, Korean, Mandarin, and Russian. Because the curricular units created for this initiative will be accompanied by a Self-Reflection Tool, teachers will be empowered to design and use new materials</w:t>
      </w:r>
      <w:r>
        <w:rPr>
          <w:spacing w:val="-4"/>
          <w:sz w:val="24"/>
        </w:rPr>
        <w:t xml:space="preserve"> </w:t>
      </w:r>
      <w:r>
        <w:rPr>
          <w:sz w:val="24"/>
        </w:rPr>
        <w:t>that</w:t>
      </w:r>
      <w:r>
        <w:rPr>
          <w:spacing w:val="-4"/>
          <w:sz w:val="24"/>
        </w:rPr>
        <w:t xml:space="preserve"> </w:t>
      </w:r>
      <w:r>
        <w:rPr>
          <w:sz w:val="24"/>
        </w:rPr>
        <w:t>improve</w:t>
      </w:r>
      <w:r>
        <w:rPr>
          <w:spacing w:val="-5"/>
          <w:sz w:val="24"/>
        </w:rPr>
        <w:t xml:space="preserve"> </w:t>
      </w:r>
      <w:r>
        <w:rPr>
          <w:sz w:val="24"/>
        </w:rPr>
        <w:t>their</w:t>
      </w:r>
      <w:r>
        <w:rPr>
          <w:spacing w:val="-4"/>
          <w:sz w:val="24"/>
        </w:rPr>
        <w:t xml:space="preserve"> </w:t>
      </w:r>
      <w:r>
        <w:rPr>
          <w:sz w:val="24"/>
        </w:rPr>
        <w:t>students’</w:t>
      </w:r>
      <w:r>
        <w:rPr>
          <w:spacing w:val="-4"/>
          <w:sz w:val="24"/>
        </w:rPr>
        <w:t xml:space="preserve"> </w:t>
      </w:r>
      <w:r>
        <w:rPr>
          <w:sz w:val="24"/>
        </w:rPr>
        <w:t>bilingualism</w:t>
      </w:r>
      <w:r>
        <w:rPr>
          <w:spacing w:val="-4"/>
          <w:sz w:val="24"/>
        </w:rPr>
        <w:t xml:space="preserve"> </w:t>
      </w:r>
      <w:r>
        <w:rPr>
          <w:sz w:val="24"/>
        </w:rPr>
        <w:t>and</w:t>
      </w:r>
      <w:r>
        <w:rPr>
          <w:spacing w:val="-4"/>
          <w:sz w:val="24"/>
        </w:rPr>
        <w:t xml:space="preserve"> </w:t>
      </w:r>
      <w:r>
        <w:rPr>
          <w:sz w:val="24"/>
        </w:rPr>
        <w:t>biliteracy</w:t>
      </w:r>
      <w:r>
        <w:rPr>
          <w:spacing w:val="-4"/>
          <w:sz w:val="24"/>
        </w:rPr>
        <w:t xml:space="preserve"> </w:t>
      </w:r>
      <w:r>
        <w:rPr>
          <w:sz w:val="24"/>
        </w:rPr>
        <w:t>development.</w:t>
      </w:r>
      <w:r>
        <w:rPr>
          <w:spacing w:val="-4"/>
          <w:sz w:val="24"/>
        </w:rPr>
        <w:t xml:space="preserve"> </w:t>
      </w:r>
      <w:r>
        <w:rPr>
          <w:sz w:val="24"/>
        </w:rPr>
        <w:t>Lastly,</w:t>
      </w:r>
      <w:r>
        <w:rPr>
          <w:spacing w:val="-4"/>
          <w:sz w:val="24"/>
        </w:rPr>
        <w:t xml:space="preserve"> </w:t>
      </w:r>
      <w:r>
        <w:rPr>
          <w:sz w:val="24"/>
        </w:rPr>
        <w:t>through</w:t>
      </w:r>
      <w:r>
        <w:rPr>
          <w:spacing w:val="-4"/>
          <w:sz w:val="24"/>
        </w:rPr>
        <w:t xml:space="preserve"> </w:t>
      </w:r>
      <w:r>
        <w:rPr>
          <w:sz w:val="24"/>
        </w:rPr>
        <w:t>a targeted workshop for DLI teacher educators at MSIs, the initiative will impact immersion</w:t>
      </w:r>
    </w:p>
    <w:p w14:paraId="376D31A1"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A2" w14:textId="77777777" w:rsidR="00877107" w:rsidRDefault="00476F45">
      <w:pPr>
        <w:pStyle w:val="BodyText"/>
        <w:spacing w:before="61" w:line="480" w:lineRule="auto"/>
        <w:ind w:right="222"/>
      </w:pPr>
      <w:r>
        <w:lastRenderedPageBreak/>
        <w:t>educators</w:t>
      </w:r>
      <w:r>
        <w:rPr>
          <w:spacing w:val="-4"/>
        </w:rPr>
        <w:t xml:space="preserve"> </w:t>
      </w:r>
      <w:r>
        <w:t>from</w:t>
      </w:r>
      <w:r>
        <w:rPr>
          <w:spacing w:val="-5"/>
        </w:rPr>
        <w:t xml:space="preserve"> </w:t>
      </w:r>
      <w:r>
        <w:t>traditionally</w:t>
      </w:r>
      <w:r>
        <w:rPr>
          <w:spacing w:val="-4"/>
        </w:rPr>
        <w:t xml:space="preserve"> </w:t>
      </w:r>
      <w:r>
        <w:t>underrepresented</w:t>
      </w:r>
      <w:r>
        <w:rPr>
          <w:spacing w:val="-4"/>
        </w:rPr>
        <w:t xml:space="preserve"> </w:t>
      </w:r>
      <w:r>
        <w:t>and</w:t>
      </w:r>
      <w:r>
        <w:rPr>
          <w:spacing w:val="-4"/>
        </w:rPr>
        <w:t xml:space="preserve"> </w:t>
      </w:r>
      <w:r>
        <w:t>marginalized</w:t>
      </w:r>
      <w:r>
        <w:rPr>
          <w:spacing w:val="-4"/>
        </w:rPr>
        <w:t xml:space="preserve"> </w:t>
      </w:r>
      <w:r>
        <w:t>groups.</w:t>
      </w:r>
      <w:r>
        <w:rPr>
          <w:spacing w:val="-4"/>
        </w:rPr>
        <w:t xml:space="preserve"> </w:t>
      </w:r>
      <w:r>
        <w:t>The</w:t>
      </w:r>
      <w:r>
        <w:rPr>
          <w:spacing w:val="-5"/>
        </w:rPr>
        <w:t xml:space="preserve"> </w:t>
      </w:r>
      <w:r>
        <w:t>initiative</w:t>
      </w:r>
      <w:r>
        <w:rPr>
          <w:spacing w:val="-5"/>
        </w:rPr>
        <w:t xml:space="preserve"> </w:t>
      </w:r>
      <w:r>
        <w:t>leader</w:t>
      </w:r>
      <w:r>
        <w:rPr>
          <w:spacing w:val="-4"/>
        </w:rPr>
        <w:t xml:space="preserve"> </w:t>
      </w:r>
      <w:r>
        <w:t>is herself an immersion educator at an MSI, which further increases the impact of the workshop.</w:t>
      </w:r>
    </w:p>
    <w:p w14:paraId="376D31A3" w14:textId="77777777" w:rsidR="00877107" w:rsidRDefault="00476F45">
      <w:pPr>
        <w:pStyle w:val="Heading1"/>
        <w:numPr>
          <w:ilvl w:val="0"/>
          <w:numId w:val="7"/>
        </w:numPr>
        <w:tabs>
          <w:tab w:val="left" w:pos="647"/>
        </w:tabs>
      </w:pPr>
      <w:r>
        <w:t>Social</w:t>
      </w:r>
      <w:r>
        <w:rPr>
          <w:spacing w:val="-2"/>
        </w:rPr>
        <w:t xml:space="preserve"> </w:t>
      </w:r>
      <w:r>
        <w:t>Justice in</w:t>
      </w:r>
      <w:r>
        <w:rPr>
          <w:spacing w:val="-2"/>
        </w:rPr>
        <w:t xml:space="preserve"> </w:t>
      </w:r>
      <w:r>
        <w:t xml:space="preserve">Language </w:t>
      </w:r>
      <w:r>
        <w:rPr>
          <w:spacing w:val="-2"/>
        </w:rPr>
        <w:t>Education</w:t>
      </w:r>
    </w:p>
    <w:p w14:paraId="376D31A4" w14:textId="77777777" w:rsidR="00877107" w:rsidRDefault="00877107">
      <w:pPr>
        <w:pStyle w:val="BodyText"/>
        <w:ind w:left="0"/>
        <w:rPr>
          <w:rFonts w:ascii="Arial"/>
          <w:b/>
        </w:rPr>
      </w:pPr>
    </w:p>
    <w:p w14:paraId="376D31A5" w14:textId="77777777" w:rsidR="00877107" w:rsidRDefault="00476F45">
      <w:pPr>
        <w:pStyle w:val="ListParagraph"/>
        <w:numPr>
          <w:ilvl w:val="1"/>
          <w:numId w:val="7"/>
        </w:numPr>
        <w:tabs>
          <w:tab w:val="left" w:pos="607"/>
        </w:tabs>
        <w:spacing w:line="480" w:lineRule="auto"/>
        <w:ind w:right="261" w:firstLine="0"/>
        <w:rPr>
          <w:sz w:val="24"/>
        </w:rPr>
      </w:pPr>
      <w:r>
        <w:rPr>
          <w:rFonts w:ascii="Arial" w:hAnsi="Arial"/>
          <w:b/>
          <w:i/>
          <w:sz w:val="24"/>
        </w:rPr>
        <w:t xml:space="preserve">Need: </w:t>
      </w:r>
      <w:r>
        <w:rPr>
          <w:sz w:val="24"/>
        </w:rPr>
        <w:t>Teaching for social justice is essential in language education, as is the use of critical pedagogies that develop learners’ proficiency and empower them to question how language and culture</w:t>
      </w:r>
      <w:r>
        <w:rPr>
          <w:spacing w:val="-5"/>
          <w:sz w:val="24"/>
        </w:rPr>
        <w:t xml:space="preserve"> </w:t>
      </w:r>
      <w:r>
        <w:rPr>
          <w:sz w:val="24"/>
        </w:rPr>
        <w:t>embody,</w:t>
      </w:r>
      <w:r>
        <w:rPr>
          <w:spacing w:val="-4"/>
          <w:sz w:val="24"/>
        </w:rPr>
        <w:t xml:space="preserve"> </w:t>
      </w:r>
      <w:r>
        <w:rPr>
          <w:sz w:val="24"/>
        </w:rPr>
        <w:t>maintain,</w:t>
      </w:r>
      <w:r>
        <w:rPr>
          <w:spacing w:val="-4"/>
          <w:sz w:val="24"/>
        </w:rPr>
        <w:t xml:space="preserve"> </w:t>
      </w:r>
      <w:r>
        <w:rPr>
          <w:sz w:val="24"/>
        </w:rPr>
        <w:t>or</w:t>
      </w:r>
      <w:r>
        <w:rPr>
          <w:spacing w:val="-4"/>
          <w:sz w:val="24"/>
        </w:rPr>
        <w:t xml:space="preserve"> </w:t>
      </w:r>
      <w:r>
        <w:rPr>
          <w:sz w:val="24"/>
        </w:rPr>
        <w:t>challenge</w:t>
      </w:r>
      <w:r>
        <w:rPr>
          <w:spacing w:val="-5"/>
          <w:sz w:val="24"/>
        </w:rPr>
        <w:t xml:space="preserve"> </w:t>
      </w:r>
      <w:r>
        <w:rPr>
          <w:sz w:val="24"/>
        </w:rPr>
        <w:t>structural</w:t>
      </w:r>
      <w:r>
        <w:rPr>
          <w:spacing w:val="-4"/>
          <w:sz w:val="24"/>
        </w:rPr>
        <w:t xml:space="preserve"> </w:t>
      </w:r>
      <w:r>
        <w:rPr>
          <w:sz w:val="24"/>
        </w:rPr>
        <w:t>inequalities</w:t>
      </w:r>
      <w:r>
        <w:rPr>
          <w:spacing w:val="-4"/>
          <w:sz w:val="24"/>
        </w:rPr>
        <w:t xml:space="preserve"> </w:t>
      </w:r>
      <w:r>
        <w:rPr>
          <w:sz w:val="24"/>
        </w:rPr>
        <w:t>and</w:t>
      </w:r>
      <w:r>
        <w:rPr>
          <w:spacing w:val="-4"/>
          <w:sz w:val="24"/>
        </w:rPr>
        <w:t xml:space="preserve"> </w:t>
      </w:r>
      <w:r>
        <w:rPr>
          <w:sz w:val="24"/>
        </w:rPr>
        <w:t>biases.</w:t>
      </w:r>
      <w:r>
        <w:rPr>
          <w:spacing w:val="-4"/>
          <w:sz w:val="24"/>
        </w:rPr>
        <w:t xml:space="preserve"> </w:t>
      </w:r>
      <w:r>
        <w:rPr>
          <w:sz w:val="24"/>
        </w:rPr>
        <w:t>Centering</w:t>
      </w:r>
      <w:r>
        <w:rPr>
          <w:spacing w:val="-4"/>
          <w:sz w:val="24"/>
        </w:rPr>
        <w:t xml:space="preserve"> </w:t>
      </w:r>
      <w:r>
        <w:rPr>
          <w:sz w:val="24"/>
        </w:rPr>
        <w:t>social</w:t>
      </w:r>
      <w:r>
        <w:rPr>
          <w:spacing w:val="-4"/>
          <w:sz w:val="24"/>
        </w:rPr>
        <w:t xml:space="preserve"> </w:t>
      </w:r>
      <w:r>
        <w:rPr>
          <w:sz w:val="24"/>
        </w:rPr>
        <w:t>justice in language education not only broadens students’ understanding of target languages and cultures, but also provides space for recognizing, honoring, and including diverse teachers, students, voices, and perspectives. This inclusive approach has the potential to increase student enrollments, retention, and participation (Anya, 2021). Yet little is known about how language teachers understand and teach for social justice or how language learners engage with social justice teaching materials. The few existing studies show that teachers and students do not always</w:t>
      </w:r>
      <w:r>
        <w:rPr>
          <w:spacing w:val="-3"/>
          <w:sz w:val="24"/>
        </w:rPr>
        <w:t xml:space="preserve"> </w:t>
      </w:r>
      <w:r>
        <w:rPr>
          <w:sz w:val="24"/>
        </w:rPr>
        <w:t>see</w:t>
      </w:r>
      <w:r>
        <w:rPr>
          <w:spacing w:val="-4"/>
          <w:sz w:val="24"/>
        </w:rPr>
        <w:t xml:space="preserve"> </w:t>
      </w:r>
      <w:r>
        <w:rPr>
          <w:sz w:val="24"/>
        </w:rPr>
        <w:t>connections</w:t>
      </w:r>
      <w:r>
        <w:rPr>
          <w:spacing w:val="-3"/>
          <w:sz w:val="24"/>
        </w:rPr>
        <w:t xml:space="preserve"> </w:t>
      </w:r>
      <w:r>
        <w:rPr>
          <w:sz w:val="24"/>
        </w:rPr>
        <w:t>between</w:t>
      </w:r>
      <w:r>
        <w:rPr>
          <w:spacing w:val="-3"/>
          <w:sz w:val="24"/>
        </w:rPr>
        <w:t xml:space="preserve"> </w:t>
      </w:r>
      <w:r>
        <w:rPr>
          <w:sz w:val="24"/>
        </w:rPr>
        <w:t>critical</w:t>
      </w:r>
      <w:r>
        <w:rPr>
          <w:spacing w:val="-3"/>
          <w:sz w:val="24"/>
        </w:rPr>
        <w:t xml:space="preserve"> </w:t>
      </w:r>
      <w:r>
        <w:rPr>
          <w:sz w:val="24"/>
        </w:rPr>
        <w:t>engagement</w:t>
      </w:r>
      <w:r>
        <w:rPr>
          <w:spacing w:val="-4"/>
          <w:sz w:val="24"/>
        </w:rPr>
        <w:t xml:space="preserve"> </w:t>
      </w:r>
      <w:r>
        <w:rPr>
          <w:sz w:val="24"/>
        </w:rPr>
        <w:t>with</w:t>
      </w:r>
      <w:r>
        <w:rPr>
          <w:spacing w:val="-3"/>
          <w:sz w:val="24"/>
        </w:rPr>
        <w:t xml:space="preserve"> </w:t>
      </w:r>
      <w:r>
        <w:rPr>
          <w:sz w:val="24"/>
        </w:rPr>
        <w:t>social</w:t>
      </w:r>
      <w:r>
        <w:rPr>
          <w:spacing w:val="-3"/>
          <w:sz w:val="24"/>
        </w:rPr>
        <w:t xml:space="preserve"> </w:t>
      </w:r>
      <w:r>
        <w:rPr>
          <w:sz w:val="24"/>
        </w:rPr>
        <w:t>justice</w:t>
      </w:r>
      <w:r>
        <w:rPr>
          <w:spacing w:val="-4"/>
          <w:sz w:val="24"/>
        </w:rPr>
        <w:t xml:space="preserve"> </w:t>
      </w:r>
      <w:r>
        <w:rPr>
          <w:sz w:val="24"/>
        </w:rPr>
        <w:t>content</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linguistic focus typical of language courses. In addition, institutional culture, curricular content, resource availability, and personal reticence can inhibit full integration of critical and social justice approaches into language education (e.g., Kubota et al., 2003; Wassell et al., 2019). These findings suggest the</w:t>
      </w:r>
      <w:r>
        <w:rPr>
          <w:spacing w:val="-1"/>
          <w:sz w:val="24"/>
        </w:rPr>
        <w:t xml:space="preserve"> </w:t>
      </w:r>
      <w:r>
        <w:rPr>
          <w:sz w:val="24"/>
        </w:rPr>
        <w:t>need to better understand student</w:t>
      </w:r>
      <w:r>
        <w:rPr>
          <w:spacing w:val="-1"/>
          <w:sz w:val="24"/>
        </w:rPr>
        <w:t xml:space="preserve"> </w:t>
      </w:r>
      <w:r>
        <w:rPr>
          <w:sz w:val="24"/>
        </w:rPr>
        <w:t>and teacher learning through enactment</w:t>
      </w:r>
      <w:r>
        <w:rPr>
          <w:spacing w:val="-1"/>
          <w:sz w:val="24"/>
        </w:rPr>
        <w:t xml:space="preserve"> </w:t>
      </w:r>
      <w:r>
        <w:rPr>
          <w:sz w:val="24"/>
        </w:rPr>
        <w:t xml:space="preserve">of social justice approaches. The research carried out for CARLA’s </w:t>
      </w:r>
      <w:r>
        <w:rPr>
          <w:i/>
          <w:sz w:val="24"/>
        </w:rPr>
        <w:t xml:space="preserve">Social Justice in Language Education </w:t>
      </w:r>
      <w:r>
        <w:rPr>
          <w:sz w:val="24"/>
        </w:rPr>
        <w:t>initiative will begin to meet this need.</w:t>
      </w:r>
    </w:p>
    <w:p w14:paraId="376D31A6" w14:textId="77777777" w:rsidR="00877107" w:rsidRDefault="00476F45">
      <w:pPr>
        <w:pStyle w:val="BodyText"/>
        <w:spacing w:before="1" w:line="480" w:lineRule="auto"/>
        <w:ind w:right="222" w:firstLine="720"/>
      </w:pPr>
      <w:r>
        <w:t>More</w:t>
      </w:r>
      <w:r>
        <w:rPr>
          <w:spacing w:val="-2"/>
        </w:rPr>
        <w:t xml:space="preserve"> </w:t>
      </w:r>
      <w:r>
        <w:t>freely</w:t>
      </w:r>
      <w:r>
        <w:rPr>
          <w:spacing w:val="-1"/>
        </w:rPr>
        <w:t xml:space="preserve"> </w:t>
      </w:r>
      <w:r>
        <w:t>available</w:t>
      </w:r>
      <w:r>
        <w:rPr>
          <w:spacing w:val="-1"/>
        </w:rPr>
        <w:t xml:space="preserve"> </w:t>
      </w:r>
      <w:r>
        <w:t>social</w:t>
      </w:r>
      <w:r>
        <w:rPr>
          <w:spacing w:val="-1"/>
        </w:rPr>
        <w:t xml:space="preserve"> </w:t>
      </w:r>
      <w:r>
        <w:t>justice</w:t>
      </w:r>
      <w:r>
        <w:rPr>
          <w:spacing w:val="-2"/>
        </w:rPr>
        <w:t xml:space="preserve"> </w:t>
      </w:r>
      <w:r>
        <w:t>teaching</w:t>
      </w:r>
      <w:r>
        <w:rPr>
          <w:spacing w:val="-1"/>
        </w:rPr>
        <w:t xml:space="preserve"> </w:t>
      </w:r>
      <w:r>
        <w:t>and</w:t>
      </w:r>
      <w:r>
        <w:rPr>
          <w:spacing w:val="-1"/>
        </w:rPr>
        <w:t xml:space="preserve"> </w:t>
      </w:r>
      <w:r>
        <w:t>professional</w:t>
      </w:r>
      <w:r>
        <w:rPr>
          <w:spacing w:val="-1"/>
        </w:rPr>
        <w:t xml:space="preserve"> </w:t>
      </w:r>
      <w:r>
        <w:t>development</w:t>
      </w:r>
      <w:r>
        <w:rPr>
          <w:spacing w:val="-2"/>
        </w:rPr>
        <w:t xml:space="preserve"> </w:t>
      </w:r>
      <w:r>
        <w:t>resources, particularly for LCTLs, are sorely needed. Although the availability of such materials has increased</w:t>
      </w:r>
      <w:r>
        <w:rPr>
          <w:spacing w:val="-1"/>
        </w:rPr>
        <w:t xml:space="preserve"> </w:t>
      </w:r>
      <w:r>
        <w:t>following</w:t>
      </w:r>
      <w:r>
        <w:rPr>
          <w:spacing w:val="-1"/>
        </w:rPr>
        <w:t xml:space="preserve"> </w:t>
      </w:r>
      <w:r>
        <w:t>George</w:t>
      </w:r>
      <w:r>
        <w:rPr>
          <w:spacing w:val="-2"/>
        </w:rPr>
        <w:t xml:space="preserve"> </w:t>
      </w:r>
      <w:r>
        <w:t>Floyd’s</w:t>
      </w:r>
      <w:r>
        <w:rPr>
          <w:spacing w:val="-1"/>
        </w:rPr>
        <w:t xml:space="preserve"> </w:t>
      </w:r>
      <w:r>
        <w:t>murder,</w:t>
      </w:r>
      <w:r>
        <w:rPr>
          <w:spacing w:val="-1"/>
        </w:rPr>
        <w:t xml:space="preserve"> </w:t>
      </w:r>
      <w:r>
        <w:t>a</w:t>
      </w:r>
      <w:r>
        <w:rPr>
          <w:spacing w:val="-2"/>
        </w:rPr>
        <w:t xml:space="preserve"> </w:t>
      </w:r>
      <w:r>
        <w:t>one-stop</w:t>
      </w:r>
      <w:r>
        <w:rPr>
          <w:spacing w:val="-1"/>
        </w:rPr>
        <w:t xml:space="preserve"> </w:t>
      </w:r>
      <w:r>
        <w:t>social</w:t>
      </w:r>
      <w:r>
        <w:rPr>
          <w:spacing w:val="-1"/>
        </w:rPr>
        <w:t xml:space="preserve"> </w:t>
      </w:r>
      <w:r>
        <w:t>justice</w:t>
      </w:r>
      <w:r>
        <w:rPr>
          <w:spacing w:val="-2"/>
        </w:rPr>
        <w:t xml:space="preserve"> </w:t>
      </w:r>
      <w:r>
        <w:t>repository</w:t>
      </w:r>
      <w:r>
        <w:rPr>
          <w:spacing w:val="-1"/>
        </w:rPr>
        <w:t xml:space="preserve"> </w:t>
      </w:r>
      <w:r>
        <w:t>for</w:t>
      </w:r>
      <w:r>
        <w:rPr>
          <w:spacing w:val="-1"/>
        </w:rPr>
        <w:t xml:space="preserve"> </w:t>
      </w:r>
      <w:r>
        <w:t>language educators</w:t>
      </w:r>
      <w:r>
        <w:rPr>
          <w:spacing w:val="-5"/>
        </w:rPr>
        <w:t xml:space="preserve"> </w:t>
      </w:r>
      <w:r>
        <w:t>is</w:t>
      </w:r>
      <w:r>
        <w:rPr>
          <w:spacing w:val="-2"/>
        </w:rPr>
        <w:t xml:space="preserve"> </w:t>
      </w:r>
      <w:r>
        <w:t>lacking,</w:t>
      </w:r>
      <w:r>
        <w:rPr>
          <w:spacing w:val="-2"/>
        </w:rPr>
        <w:t xml:space="preserve"> </w:t>
      </w:r>
      <w:r>
        <w:t>as</w:t>
      </w:r>
      <w:r>
        <w:rPr>
          <w:spacing w:val="-2"/>
        </w:rPr>
        <w:t xml:space="preserve"> </w:t>
      </w:r>
      <w:r>
        <w:t>are</w:t>
      </w:r>
      <w:r>
        <w:rPr>
          <w:spacing w:val="-4"/>
        </w:rPr>
        <w:t xml:space="preserve"> </w:t>
      </w:r>
      <w:r>
        <w:t>sustainable</w:t>
      </w:r>
      <w:r>
        <w:rPr>
          <w:spacing w:val="-3"/>
        </w:rPr>
        <w:t xml:space="preserve"> </w:t>
      </w:r>
      <w:r>
        <w:t>and</w:t>
      </w:r>
      <w:r>
        <w:rPr>
          <w:spacing w:val="-2"/>
        </w:rPr>
        <w:t xml:space="preserve"> </w:t>
      </w:r>
      <w:r>
        <w:t>collaborative</w:t>
      </w:r>
      <w:r>
        <w:rPr>
          <w:spacing w:val="-2"/>
        </w:rPr>
        <w:t xml:space="preserve"> </w:t>
      </w:r>
      <w:r>
        <w:t>professional</w:t>
      </w:r>
      <w:r>
        <w:rPr>
          <w:spacing w:val="-2"/>
        </w:rPr>
        <w:t xml:space="preserve"> </w:t>
      </w:r>
      <w:r>
        <w:t>development</w:t>
      </w:r>
      <w:r>
        <w:rPr>
          <w:spacing w:val="-3"/>
        </w:rPr>
        <w:t xml:space="preserve"> </w:t>
      </w:r>
      <w:r>
        <w:rPr>
          <w:spacing w:val="-2"/>
        </w:rPr>
        <w:t>networks.</w:t>
      </w:r>
    </w:p>
    <w:p w14:paraId="376D31A7" w14:textId="77777777" w:rsidR="00877107" w:rsidRDefault="00877107">
      <w:pPr>
        <w:spacing w:line="480" w:lineRule="auto"/>
        <w:sectPr w:rsidR="00877107">
          <w:pgSz w:w="12240" w:h="15840"/>
          <w:pgMar w:top="1380" w:right="1220" w:bottom="1160" w:left="1100" w:header="0" w:footer="975" w:gutter="0"/>
          <w:cols w:space="720"/>
        </w:sectPr>
      </w:pPr>
    </w:p>
    <w:p w14:paraId="376D31A8" w14:textId="77777777" w:rsidR="00877107" w:rsidRDefault="00476F45">
      <w:pPr>
        <w:pStyle w:val="BodyText"/>
        <w:spacing w:before="61" w:line="480" w:lineRule="auto"/>
        <w:ind w:right="222"/>
      </w:pPr>
      <w:r>
        <w:lastRenderedPageBreak/>
        <w:t>Supporting</w:t>
      </w:r>
      <w:r>
        <w:rPr>
          <w:spacing w:val="-3"/>
        </w:rPr>
        <w:t xml:space="preserve"> </w:t>
      </w:r>
      <w:r>
        <w:t>teachers</w:t>
      </w:r>
      <w:r>
        <w:rPr>
          <w:spacing w:val="-3"/>
        </w:rPr>
        <w:t xml:space="preserve"> </w:t>
      </w:r>
      <w:r>
        <w:t>as</w:t>
      </w:r>
      <w:r>
        <w:rPr>
          <w:spacing w:val="-3"/>
        </w:rPr>
        <w:t xml:space="preserve"> </w:t>
      </w:r>
      <w:r>
        <w:t>they</w:t>
      </w:r>
      <w:r>
        <w:rPr>
          <w:spacing w:val="-3"/>
        </w:rPr>
        <w:t xml:space="preserve"> </w:t>
      </w:r>
      <w:r>
        <w:t>learn</w:t>
      </w:r>
      <w:r>
        <w:rPr>
          <w:spacing w:val="-3"/>
        </w:rPr>
        <w:t xml:space="preserve"> </w:t>
      </w:r>
      <w:r>
        <w:t>to</w:t>
      </w:r>
      <w:r>
        <w:rPr>
          <w:spacing w:val="-3"/>
        </w:rPr>
        <w:t xml:space="preserve"> </w:t>
      </w:r>
      <w:r>
        <w:t>teach</w:t>
      </w:r>
      <w:r>
        <w:rPr>
          <w:spacing w:val="-3"/>
        </w:rPr>
        <w:t xml:space="preserve"> </w:t>
      </w:r>
      <w:r>
        <w:t>for</w:t>
      </w:r>
      <w:r>
        <w:rPr>
          <w:spacing w:val="-3"/>
        </w:rPr>
        <w:t xml:space="preserve"> </w:t>
      </w:r>
      <w:r>
        <w:t>social</w:t>
      </w:r>
      <w:r>
        <w:rPr>
          <w:spacing w:val="-3"/>
        </w:rPr>
        <w:t xml:space="preserve"> </w:t>
      </w:r>
      <w:r>
        <w:t>justice</w:t>
      </w:r>
      <w:r>
        <w:rPr>
          <w:spacing w:val="-4"/>
        </w:rPr>
        <w:t xml:space="preserve"> </w:t>
      </w:r>
      <w:r>
        <w:t>through</w:t>
      </w:r>
      <w:r>
        <w:rPr>
          <w:spacing w:val="-3"/>
        </w:rPr>
        <w:t xml:space="preserve"> </w:t>
      </w:r>
      <w:r>
        <w:t>workshops,</w:t>
      </w:r>
      <w:r>
        <w:rPr>
          <w:spacing w:val="-3"/>
        </w:rPr>
        <w:t xml:space="preserve"> </w:t>
      </w:r>
      <w:r>
        <w:t>a</w:t>
      </w:r>
      <w:r>
        <w:rPr>
          <w:spacing w:val="-4"/>
        </w:rPr>
        <w:t xml:space="preserve"> </w:t>
      </w:r>
      <w:r>
        <w:t>PLC,</w:t>
      </w:r>
      <w:r>
        <w:rPr>
          <w:spacing w:val="-3"/>
        </w:rPr>
        <w:t xml:space="preserve"> </w:t>
      </w:r>
      <w:r>
        <w:t>and</w:t>
      </w:r>
      <w:r>
        <w:rPr>
          <w:spacing w:val="-3"/>
        </w:rPr>
        <w:t xml:space="preserve"> </w:t>
      </w:r>
      <w:r>
        <w:t>a podcast series will provide professional development that leads to sound materials creation. Moreover, publishing lessons and activities for LCTLs and other languages on the CARLA website will provide teachers with a range of materials to help them teach for social justice.</w:t>
      </w:r>
    </w:p>
    <w:p w14:paraId="376D31A9" w14:textId="77777777" w:rsidR="00877107" w:rsidRDefault="00476F45">
      <w:pPr>
        <w:pStyle w:val="ListParagraph"/>
        <w:numPr>
          <w:ilvl w:val="1"/>
          <w:numId w:val="7"/>
        </w:numPr>
        <w:tabs>
          <w:tab w:val="left" w:pos="607"/>
        </w:tabs>
        <w:spacing w:line="480" w:lineRule="auto"/>
        <w:ind w:right="233" w:firstLine="0"/>
        <w:rPr>
          <w:sz w:val="24"/>
        </w:rPr>
      </w:pPr>
      <w:r>
        <w:rPr>
          <w:rFonts w:ascii="Arial" w:hAnsi="Arial"/>
          <w:b/>
          <w:i/>
          <w:sz w:val="24"/>
        </w:rPr>
        <w:t xml:space="preserve">Potential Impact: </w:t>
      </w:r>
      <w:r>
        <w:rPr>
          <w:sz w:val="24"/>
        </w:rPr>
        <w:t xml:space="preserve">Social justice has been woven into CARLA’s work for over a decade, including a book on struggling learners in the immersion classroom (Fortune &amp; Menke, 2010), a summer institute, a focus on multiliteracies pedagogy, and the </w:t>
      </w:r>
      <w:r>
        <w:rPr>
          <w:i/>
          <w:sz w:val="24"/>
        </w:rPr>
        <w:t xml:space="preserve">Social SCILS </w:t>
      </w:r>
      <w:r>
        <w:rPr>
          <w:sz w:val="24"/>
        </w:rPr>
        <w:t xml:space="preserve">project. The success of these initiatives speaks to the potential impact of the proposed </w:t>
      </w:r>
      <w:r>
        <w:rPr>
          <w:i/>
          <w:sz w:val="24"/>
        </w:rPr>
        <w:t xml:space="preserve">Social Justice </w:t>
      </w:r>
      <w:r>
        <w:rPr>
          <w:sz w:val="24"/>
        </w:rPr>
        <w:t>initiative. For instance, CARLA’s social justice bibliography has received more than 1,100 pageviews since its publication in Fall 2021 and CARLA-sponsored social justice presentations and workshops over the past two years have drawn 625 K-16 educators from 42 states and 45 countries, showing the broad potential reach of this initiative. Research into teacher and student</w:t>
      </w:r>
      <w:r>
        <w:rPr>
          <w:spacing w:val="-1"/>
          <w:sz w:val="24"/>
        </w:rPr>
        <w:t xml:space="preserve"> </w:t>
      </w:r>
      <w:r>
        <w:rPr>
          <w:sz w:val="24"/>
        </w:rPr>
        <w:t>learning will guide how future teacher professional development is structured and inform the creation of sound pedagogical materials. Preliminary research findings suggest that teachers are rethinking how they integrate language and content and are concerned about whether and how they are engaging students</w:t>
      </w:r>
      <w:r>
        <w:rPr>
          <w:spacing w:val="-3"/>
          <w:sz w:val="24"/>
        </w:rPr>
        <w:t xml:space="preserve"> </w:t>
      </w:r>
      <w:r>
        <w:rPr>
          <w:sz w:val="24"/>
        </w:rPr>
        <w:t>in</w:t>
      </w:r>
      <w:r>
        <w:rPr>
          <w:spacing w:val="-3"/>
          <w:sz w:val="24"/>
        </w:rPr>
        <w:t xml:space="preserve"> </w:t>
      </w:r>
      <w:r>
        <w:rPr>
          <w:sz w:val="24"/>
        </w:rPr>
        <w:t>critical</w:t>
      </w:r>
      <w:r>
        <w:rPr>
          <w:spacing w:val="-3"/>
          <w:sz w:val="24"/>
        </w:rPr>
        <w:t xml:space="preserve"> </w:t>
      </w:r>
      <w:r>
        <w:rPr>
          <w:sz w:val="24"/>
        </w:rPr>
        <w:t>inquiry</w:t>
      </w:r>
      <w:r>
        <w:rPr>
          <w:spacing w:val="-3"/>
          <w:sz w:val="24"/>
        </w:rPr>
        <w:t xml:space="preserve"> </w:t>
      </w:r>
      <w:r>
        <w:rPr>
          <w:sz w:val="24"/>
        </w:rPr>
        <w:t>around</w:t>
      </w:r>
      <w:r>
        <w:rPr>
          <w:spacing w:val="-3"/>
          <w:sz w:val="24"/>
        </w:rPr>
        <w:t xml:space="preserve"> </w:t>
      </w:r>
      <w:r>
        <w:rPr>
          <w:sz w:val="24"/>
        </w:rPr>
        <w:t>social</w:t>
      </w:r>
      <w:r>
        <w:rPr>
          <w:spacing w:val="-3"/>
          <w:sz w:val="24"/>
        </w:rPr>
        <w:t xml:space="preserve"> </w:t>
      </w:r>
      <w:r>
        <w:rPr>
          <w:sz w:val="24"/>
        </w:rPr>
        <w:t>justice</w:t>
      </w:r>
      <w:r>
        <w:rPr>
          <w:spacing w:val="-4"/>
          <w:sz w:val="24"/>
        </w:rPr>
        <w:t xml:space="preserve"> </w:t>
      </w:r>
      <w:r>
        <w:rPr>
          <w:sz w:val="24"/>
        </w:rPr>
        <w:t>topics.</w:t>
      </w:r>
      <w:r>
        <w:rPr>
          <w:spacing w:val="-3"/>
          <w:sz w:val="24"/>
        </w:rPr>
        <w:t xml:space="preserve"> </w:t>
      </w:r>
      <w:r>
        <w:rPr>
          <w:sz w:val="24"/>
        </w:rPr>
        <w:t>Student</w:t>
      </w:r>
      <w:r>
        <w:rPr>
          <w:spacing w:val="-4"/>
          <w:sz w:val="24"/>
        </w:rPr>
        <w:t xml:space="preserve"> </w:t>
      </w:r>
      <w:r>
        <w:rPr>
          <w:sz w:val="24"/>
        </w:rPr>
        <w:t>survey</w:t>
      </w:r>
      <w:r>
        <w:rPr>
          <w:spacing w:val="-3"/>
          <w:sz w:val="24"/>
        </w:rPr>
        <w:t xml:space="preserve"> </w:t>
      </w:r>
      <w:r>
        <w:rPr>
          <w:sz w:val="24"/>
        </w:rPr>
        <w:t>data</w:t>
      </w:r>
      <w:r>
        <w:rPr>
          <w:spacing w:val="-4"/>
          <w:sz w:val="24"/>
        </w:rPr>
        <w:t xml:space="preserve"> </w:t>
      </w:r>
      <w:r>
        <w:rPr>
          <w:sz w:val="24"/>
        </w:rPr>
        <w:t>following</w:t>
      </w:r>
      <w:r>
        <w:rPr>
          <w:spacing w:val="-3"/>
          <w:sz w:val="24"/>
        </w:rPr>
        <w:t xml:space="preserve"> </w:t>
      </w:r>
      <w:r>
        <w:rPr>
          <w:sz w:val="24"/>
        </w:rPr>
        <w:t>the</w:t>
      </w:r>
      <w:r>
        <w:rPr>
          <w:spacing w:val="-4"/>
          <w:sz w:val="24"/>
        </w:rPr>
        <w:t xml:space="preserve"> </w:t>
      </w:r>
      <w:r>
        <w:rPr>
          <w:sz w:val="24"/>
        </w:rPr>
        <w:t xml:space="preserve">piloting of social justice curricular units shows significant positive changes in their thinking related to topics such as green cities, immigration, and identity. These data suggest that the </w:t>
      </w:r>
      <w:r>
        <w:rPr>
          <w:i/>
          <w:sz w:val="24"/>
        </w:rPr>
        <w:t xml:space="preserve">Social Justice </w:t>
      </w:r>
      <w:r>
        <w:rPr>
          <w:sz w:val="24"/>
        </w:rPr>
        <w:t>initiative will have an important impact on language education.</w:t>
      </w:r>
    </w:p>
    <w:p w14:paraId="376D31AA" w14:textId="1B2BD55A" w:rsidR="00877107" w:rsidRDefault="0097334A">
      <w:pPr>
        <w:pStyle w:val="BodyText"/>
        <w:ind w:left="339"/>
        <w:rPr>
          <w:sz w:val="20"/>
        </w:rPr>
      </w:pPr>
      <w:r>
        <w:rPr>
          <w:noProof/>
          <w:sz w:val="20"/>
        </w:rPr>
        <mc:AlternateContent>
          <mc:Choice Requires="wps">
            <w:drawing>
              <wp:inline distT="0" distB="0" distL="0" distR="0" wp14:anchorId="376D32ED" wp14:editId="113436ED">
                <wp:extent cx="5937885" cy="182880"/>
                <wp:effectExtent l="8890" t="12065" r="6350" b="5080"/>
                <wp:docPr id="2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F2F2F2"/>
                        </a:solidFill>
                        <a:ln w="6096">
                          <a:solidFill>
                            <a:srgbClr val="000000"/>
                          </a:solidFill>
                          <a:miter lim="800000"/>
                          <a:headEnd/>
                          <a:tailEnd/>
                        </a:ln>
                      </wps:spPr>
                      <wps:txbx>
                        <w:txbxContent>
                          <w:p w14:paraId="376D334D"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1"/>
                                <w:sz w:val="24"/>
                              </w:rPr>
                              <w:t xml:space="preserve"> </w:t>
                            </w:r>
                            <w:r>
                              <w:rPr>
                                <w:rFonts w:ascii="Arial"/>
                                <w:b/>
                                <w:color w:val="000000"/>
                                <w:sz w:val="24"/>
                              </w:rPr>
                              <w:t>AREA 2:</w:t>
                            </w:r>
                            <w:r>
                              <w:rPr>
                                <w:rFonts w:ascii="Arial"/>
                                <w:b/>
                                <w:color w:val="000000"/>
                                <w:spacing w:val="-1"/>
                                <w:sz w:val="24"/>
                              </w:rPr>
                              <w:t xml:space="preserve"> </w:t>
                            </w:r>
                            <w:r>
                              <w:rPr>
                                <w:rFonts w:ascii="Arial"/>
                                <w:b/>
                                <w:color w:val="000000"/>
                                <w:sz w:val="24"/>
                              </w:rPr>
                              <w:t xml:space="preserve">TEACHER EDUCATION AND </w:t>
                            </w:r>
                            <w:r>
                              <w:rPr>
                                <w:rFonts w:ascii="Arial"/>
                                <w:b/>
                                <w:color w:val="000000"/>
                                <w:spacing w:val="-2"/>
                                <w:sz w:val="24"/>
                              </w:rPr>
                              <w:t>ADVOCACY</w:t>
                            </w:r>
                          </w:p>
                        </w:txbxContent>
                      </wps:txbx>
                      <wps:bodyPr rot="0" vert="horz" wrap="square" lIns="0" tIns="0" rIns="0" bIns="0" anchor="t" anchorCtr="0" upright="1">
                        <a:noAutofit/>
                      </wps:bodyPr>
                    </wps:wsp>
                  </a:graphicData>
                </a:graphic>
              </wp:inline>
            </w:drawing>
          </mc:Choice>
          <mc:Fallback>
            <w:pict>
              <v:shape w14:anchorId="376D32ED" id="docshape28" o:spid="_x0000_s1039"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wVEgIAACMEAAAOAAAAZHJzL2Uyb0RvYy54bWysk1Fv0zAQx9+R+A6W32nSopUsajqNjiKk&#10;MZAGH8BxnMbC8Zmz26R8es5O26EBL4hEss72+e+7351XN2Nv2EGh12ArPp/lnCkrodF2V/GvX7av&#10;Cs58ELYRBqyq+FF5frN++WI1uFItoAPTKGQkYn05uIp3Ibgyy7zsVC/8DJyytNkC9iLQFHdZg2Ig&#10;9d5kizxfZgNg4xCk8p5W76ZNvk76batk+NS2XgVmKk6xhTRiGus4ZuuVKHcoXKflKQzxD1H0Qlu6&#10;9CJ1J4Jge9S/SfVaInhow0xCn0HbaqlSDpTNPH+WzWMnnEq5EBzvLpj8/5OVD4dH9xlZGN/CSAVM&#10;SXh3D/KbZxY2nbA7dYsIQ6dEQxfPI7JscL48HY2ofemjSD18hIaKLPYBktDYYh+pUJ6M1KkAxwt0&#10;NQYmafHq+vWborjiTNLevFgURapKJsrzaYc+vFfQs2hUHKmoSV0c7n2I0Yjy7BIv82B0s9XGpAnu&#10;6o1BdhDUANtF/FMCz9yMZUPFl/n1cgLwV4k8fX+S6HWgTja6r3hxcRJlxPbONqnPgtBmsilkY08c&#10;I7oJYhjrkemGMCTKkWsNzZHIIkydSy+NjA7wB2cDdW3F/fe9QMWZ+WCpOrHFzwaejfpsCCvpaMUD&#10;Z5O5CdNT2DvUu46Up/pbuKUKtjrBfYriFC91YmJ+ejWx1X+dJ6+nt73+CQAA//8DAFBLAwQUAAYA&#10;CAAAACEA9vReINkAAAAEAQAADwAAAGRycy9kb3ducmV2LnhtbEyPwU7DMBBE70j8g7VI3KjTVEUh&#10;jVM1lTj1ROHCzY2XOGq8juJNk/49hkt7WWk0o5m3xXZ2nbjgEFpPCpaLBARS7U1LjYKvz/eXDERg&#10;TUZ3nlDBFQNsy8eHQufGT/SBlyM3IpZQyLUCy9znUobaotNh4Xuk6P34wWmOcmikGfQUy10n0yR5&#10;lU63FBes7nFvsT4fR6dgrrIxtZOfDlytD+31e8UVkVLPT/NuA4Jx5lsY/vAjOpSR6eRHMkF0CuIj&#10;/H+j97ZaL0GcFKRZBrIs5D18+QsAAP//AwBQSwECLQAUAAYACAAAACEAtoM4kv4AAADhAQAAEwAA&#10;AAAAAAAAAAAAAAAAAAAAW0NvbnRlbnRfVHlwZXNdLnhtbFBLAQItABQABgAIAAAAIQA4/SH/1gAA&#10;AJQBAAALAAAAAAAAAAAAAAAAAC8BAABfcmVscy8ucmVsc1BLAQItABQABgAIAAAAIQByWSwVEgIA&#10;ACMEAAAOAAAAAAAAAAAAAAAAAC4CAABkcnMvZTJvRG9jLnhtbFBLAQItABQABgAIAAAAIQD29F4g&#10;2QAAAAQBAAAPAAAAAAAAAAAAAAAAAGwEAABkcnMvZG93bnJldi54bWxQSwUGAAAAAAQABADzAAAA&#10;cgUAAAAA&#10;" fillcolor="#f2f2f2" strokeweight=".48pt">
                <v:textbox inset="0,0,0,0">
                  <w:txbxContent>
                    <w:p w14:paraId="376D334D" w14:textId="77777777" w:rsidR="00877107" w:rsidRDefault="00476F45">
                      <w:pPr>
                        <w:ind w:left="1361" w:right="1357"/>
                        <w:jc w:val="center"/>
                        <w:rPr>
                          <w:rFonts w:ascii="Arial"/>
                          <w:b/>
                          <w:color w:val="000000"/>
                          <w:sz w:val="24"/>
                        </w:rPr>
                      </w:pPr>
                      <w:r>
                        <w:rPr>
                          <w:rFonts w:ascii="Arial"/>
                          <w:b/>
                          <w:color w:val="000000"/>
                          <w:sz w:val="24"/>
                        </w:rPr>
                        <w:t>FOCAL</w:t>
                      </w:r>
                      <w:r>
                        <w:rPr>
                          <w:rFonts w:ascii="Arial"/>
                          <w:b/>
                          <w:color w:val="000000"/>
                          <w:spacing w:val="-1"/>
                          <w:sz w:val="24"/>
                        </w:rPr>
                        <w:t xml:space="preserve"> </w:t>
                      </w:r>
                      <w:r>
                        <w:rPr>
                          <w:rFonts w:ascii="Arial"/>
                          <w:b/>
                          <w:color w:val="000000"/>
                          <w:sz w:val="24"/>
                        </w:rPr>
                        <w:t>AREA 2:</w:t>
                      </w:r>
                      <w:r>
                        <w:rPr>
                          <w:rFonts w:ascii="Arial"/>
                          <w:b/>
                          <w:color w:val="000000"/>
                          <w:spacing w:val="-1"/>
                          <w:sz w:val="24"/>
                        </w:rPr>
                        <w:t xml:space="preserve"> </w:t>
                      </w:r>
                      <w:r>
                        <w:rPr>
                          <w:rFonts w:ascii="Arial"/>
                          <w:b/>
                          <w:color w:val="000000"/>
                          <w:sz w:val="24"/>
                        </w:rPr>
                        <w:t xml:space="preserve">TEACHER EDUCATION AND </w:t>
                      </w:r>
                      <w:r>
                        <w:rPr>
                          <w:rFonts w:ascii="Arial"/>
                          <w:b/>
                          <w:color w:val="000000"/>
                          <w:spacing w:val="-2"/>
                          <w:sz w:val="24"/>
                        </w:rPr>
                        <w:t>ADVOCACY</w:t>
                      </w:r>
                    </w:p>
                  </w:txbxContent>
                </v:textbox>
                <w10:anchorlock/>
              </v:shape>
            </w:pict>
          </mc:Fallback>
        </mc:AlternateContent>
      </w:r>
    </w:p>
    <w:p w14:paraId="376D31AB" w14:textId="77777777" w:rsidR="00877107" w:rsidRDefault="00877107">
      <w:pPr>
        <w:pStyle w:val="BodyText"/>
        <w:spacing w:before="4"/>
        <w:ind w:left="0"/>
        <w:rPr>
          <w:sz w:val="10"/>
        </w:rPr>
      </w:pPr>
    </w:p>
    <w:p w14:paraId="376D31AC" w14:textId="77777777" w:rsidR="00877107" w:rsidRDefault="00476F45">
      <w:pPr>
        <w:pStyle w:val="Heading1"/>
        <w:numPr>
          <w:ilvl w:val="0"/>
          <w:numId w:val="7"/>
        </w:numPr>
        <w:tabs>
          <w:tab w:val="left" w:pos="647"/>
        </w:tabs>
        <w:spacing w:before="92" w:line="240" w:lineRule="auto"/>
      </w:pPr>
      <w:r>
        <w:t>Equity</w:t>
      </w:r>
      <w:r>
        <w:rPr>
          <w:spacing w:val="-1"/>
        </w:rPr>
        <w:t xml:space="preserve"> </w:t>
      </w:r>
      <w:r>
        <w:t>and</w:t>
      </w:r>
      <w:r>
        <w:rPr>
          <w:spacing w:val="-1"/>
        </w:rPr>
        <w:t xml:space="preserve"> </w:t>
      </w:r>
      <w:r>
        <w:t>Access to</w:t>
      </w:r>
      <w:r>
        <w:rPr>
          <w:spacing w:val="-1"/>
        </w:rPr>
        <w:t xml:space="preserve"> </w:t>
      </w:r>
      <w:r>
        <w:t>State Seals of</w:t>
      </w:r>
      <w:r>
        <w:rPr>
          <w:spacing w:val="-1"/>
        </w:rPr>
        <w:t xml:space="preserve"> </w:t>
      </w:r>
      <w:r>
        <w:rPr>
          <w:spacing w:val="-2"/>
        </w:rPr>
        <w:t>Biliteracy</w:t>
      </w:r>
    </w:p>
    <w:p w14:paraId="376D31AD" w14:textId="77777777" w:rsidR="00877107" w:rsidRDefault="00877107">
      <w:pPr>
        <w:pStyle w:val="BodyText"/>
        <w:spacing w:before="4"/>
        <w:ind w:left="0"/>
        <w:rPr>
          <w:rFonts w:ascii="Arial"/>
          <w:b/>
          <w:sz w:val="23"/>
        </w:rPr>
      </w:pPr>
    </w:p>
    <w:p w14:paraId="376D31AE" w14:textId="77777777" w:rsidR="00877107" w:rsidRDefault="00476F45">
      <w:pPr>
        <w:pStyle w:val="ListParagraph"/>
        <w:numPr>
          <w:ilvl w:val="1"/>
          <w:numId w:val="7"/>
        </w:numPr>
        <w:tabs>
          <w:tab w:val="left" w:pos="607"/>
        </w:tabs>
        <w:spacing w:line="480" w:lineRule="auto"/>
        <w:ind w:right="294" w:firstLine="0"/>
        <w:rPr>
          <w:sz w:val="24"/>
        </w:rPr>
      </w:pPr>
      <w:r>
        <w:rPr>
          <w:rFonts w:ascii="Arial"/>
          <w:b/>
          <w:i/>
          <w:sz w:val="24"/>
        </w:rPr>
        <w:t>Need:</w:t>
      </w:r>
      <w:r>
        <w:rPr>
          <w:rFonts w:ascii="Arial"/>
          <w:b/>
          <w:i/>
          <w:spacing w:val="-10"/>
          <w:sz w:val="24"/>
        </w:rPr>
        <w:t xml:space="preserve"> </w:t>
      </w:r>
      <w:r>
        <w:rPr>
          <w:sz w:val="24"/>
        </w:rPr>
        <w:t>The</w:t>
      </w:r>
      <w:r>
        <w:rPr>
          <w:spacing w:val="-4"/>
          <w:sz w:val="24"/>
        </w:rPr>
        <w:t xml:space="preserve"> </w:t>
      </w:r>
      <w:r>
        <w:rPr>
          <w:sz w:val="24"/>
        </w:rPr>
        <w:t>last</w:t>
      </w:r>
      <w:r>
        <w:rPr>
          <w:spacing w:val="-3"/>
          <w:sz w:val="24"/>
        </w:rPr>
        <w:t xml:space="preserve"> </w:t>
      </w:r>
      <w:r>
        <w:rPr>
          <w:sz w:val="24"/>
        </w:rPr>
        <w:t>decade</w:t>
      </w:r>
      <w:r>
        <w:rPr>
          <w:spacing w:val="-4"/>
          <w:sz w:val="24"/>
        </w:rPr>
        <w:t xml:space="preserve"> </w:t>
      </w:r>
      <w:r>
        <w:rPr>
          <w:sz w:val="24"/>
        </w:rPr>
        <w:t>has</w:t>
      </w:r>
      <w:r>
        <w:rPr>
          <w:spacing w:val="-3"/>
          <w:sz w:val="24"/>
        </w:rPr>
        <w:t xml:space="preserve"> </w:t>
      </w:r>
      <w:r>
        <w:rPr>
          <w:sz w:val="24"/>
        </w:rPr>
        <w:t>seen</w:t>
      </w:r>
      <w:r>
        <w:rPr>
          <w:spacing w:val="-3"/>
          <w:sz w:val="24"/>
        </w:rPr>
        <w:t xml:space="preserve"> </w:t>
      </w:r>
      <w:r>
        <w:rPr>
          <w:sz w:val="24"/>
        </w:rPr>
        <w:t>intensified</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and</w:t>
      </w:r>
      <w:r>
        <w:rPr>
          <w:spacing w:val="-3"/>
          <w:sz w:val="24"/>
        </w:rPr>
        <w:t xml:space="preserve"> </w:t>
      </w:r>
      <w:r>
        <w:rPr>
          <w:sz w:val="24"/>
        </w:rPr>
        <w:t>support</w:t>
      </w:r>
      <w:r>
        <w:rPr>
          <w:spacing w:val="-4"/>
          <w:sz w:val="24"/>
        </w:rPr>
        <w:t xml:space="preserve"> </w:t>
      </w:r>
      <w:r>
        <w:rPr>
          <w:sz w:val="24"/>
        </w:rPr>
        <w:t>for</w:t>
      </w:r>
      <w:r>
        <w:rPr>
          <w:spacing w:val="-3"/>
          <w:sz w:val="24"/>
        </w:rPr>
        <w:t xml:space="preserve"> </w:t>
      </w:r>
      <w:r>
        <w:rPr>
          <w:sz w:val="24"/>
        </w:rPr>
        <w:t>state</w:t>
      </w:r>
      <w:r>
        <w:rPr>
          <w:spacing w:val="-4"/>
          <w:sz w:val="24"/>
        </w:rPr>
        <w:t xml:space="preserve"> </w:t>
      </w:r>
      <w:r>
        <w:rPr>
          <w:sz w:val="24"/>
        </w:rPr>
        <w:t>seals</w:t>
      </w:r>
      <w:r>
        <w:rPr>
          <w:spacing w:val="-3"/>
          <w:sz w:val="24"/>
        </w:rPr>
        <w:t xml:space="preserve"> </w:t>
      </w:r>
      <w:r>
        <w:rPr>
          <w:sz w:val="24"/>
        </w:rPr>
        <w:t>of</w:t>
      </w:r>
      <w:r>
        <w:rPr>
          <w:spacing w:val="-3"/>
          <w:sz w:val="24"/>
        </w:rPr>
        <w:t xml:space="preserve"> </w:t>
      </w:r>
      <w:r>
        <w:rPr>
          <w:sz w:val="24"/>
        </w:rPr>
        <w:t>biliteracy: 48 US states have passed some form of seals legislation and in 2021, the US House authorized the Bilingual Education Seal and Teaching (BEST) Act to award grants to establish or improve</w:t>
      </w:r>
    </w:p>
    <w:p w14:paraId="376D31AF"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B0" w14:textId="77777777" w:rsidR="00877107" w:rsidRDefault="00476F45">
      <w:pPr>
        <w:pStyle w:val="BodyText"/>
        <w:spacing w:before="61" w:line="480" w:lineRule="auto"/>
        <w:ind w:right="289"/>
      </w:pPr>
      <w:r>
        <w:lastRenderedPageBreak/>
        <w:t>seal programs. Although championed as an important step toward reframing multilingualism as an asset, scholars and policy leaders have pointed to glaring gaps in equity and access to state seals (e.g., Schwedhelm &amp; King, 2020). These gaps are due in part to technical and administrative burdens on school districts to promote, assess, and track seals. As a result, only a minority of US students live in districts that provide access. In Minnesota, fewer than 14% percent of the state’s 335 districts granted seals in 2020, and fewer than 6% of rural districts offer the seal. Nationally, 20% of schools (or fewer) offer the seal in numerous states (Black et al.,</w:t>
      </w:r>
      <w:r>
        <w:rPr>
          <w:spacing w:val="-3"/>
        </w:rPr>
        <w:t xml:space="preserve"> </w:t>
      </w:r>
      <w:r>
        <w:t>2020).</w:t>
      </w:r>
      <w:r>
        <w:rPr>
          <w:spacing w:val="-3"/>
        </w:rPr>
        <w:t xml:space="preserve"> </w:t>
      </w:r>
      <w:r>
        <w:t>This</w:t>
      </w:r>
      <w:r>
        <w:rPr>
          <w:spacing w:val="-3"/>
        </w:rPr>
        <w:t xml:space="preserve"> </w:t>
      </w:r>
      <w:r>
        <w:t>equity</w:t>
      </w:r>
      <w:r>
        <w:rPr>
          <w:spacing w:val="-3"/>
        </w:rPr>
        <w:t xml:space="preserve"> </w:t>
      </w:r>
      <w:r>
        <w:t>gap</w:t>
      </w:r>
      <w:r>
        <w:rPr>
          <w:spacing w:val="-3"/>
        </w:rPr>
        <w:t xml:space="preserve"> </w:t>
      </w:r>
      <w:r>
        <w:t>is</w:t>
      </w:r>
      <w:r>
        <w:rPr>
          <w:spacing w:val="-3"/>
        </w:rPr>
        <w:t xml:space="preserve"> </w:t>
      </w:r>
      <w:r>
        <w:t>compounded</w:t>
      </w:r>
      <w:r>
        <w:rPr>
          <w:spacing w:val="-3"/>
        </w:rPr>
        <w:t xml:space="preserve"> </w:t>
      </w:r>
      <w:r>
        <w:t>by</w:t>
      </w:r>
      <w:r>
        <w:rPr>
          <w:spacing w:val="-3"/>
        </w:rPr>
        <w:t xml:space="preserve"> </w:t>
      </w:r>
      <w:r>
        <w:t>barriers</w:t>
      </w:r>
      <w:r>
        <w:rPr>
          <w:spacing w:val="-3"/>
        </w:rPr>
        <w:t xml:space="preserve"> </w:t>
      </w:r>
      <w:r>
        <w:t>LCTL</w:t>
      </w:r>
      <w:r>
        <w:rPr>
          <w:spacing w:val="-3"/>
        </w:rPr>
        <w:t xml:space="preserve"> </w:t>
      </w:r>
      <w:r>
        <w:t>and</w:t>
      </w:r>
      <w:r>
        <w:rPr>
          <w:spacing w:val="-3"/>
        </w:rPr>
        <w:t xml:space="preserve"> </w:t>
      </w:r>
      <w:r>
        <w:t>HL</w:t>
      </w:r>
      <w:r>
        <w:rPr>
          <w:spacing w:val="-3"/>
        </w:rPr>
        <w:t xml:space="preserve"> </w:t>
      </w:r>
      <w:r>
        <w:t>students</w:t>
      </w:r>
      <w:r>
        <w:rPr>
          <w:spacing w:val="-3"/>
        </w:rPr>
        <w:t xml:space="preserve"> </w:t>
      </w:r>
      <w:r>
        <w:t>face,</w:t>
      </w:r>
      <w:r>
        <w:rPr>
          <w:spacing w:val="-3"/>
        </w:rPr>
        <w:t xml:space="preserve"> </w:t>
      </w:r>
      <w:r>
        <w:t>including</w:t>
      </w:r>
      <w:r>
        <w:rPr>
          <w:spacing w:val="-3"/>
        </w:rPr>
        <w:t xml:space="preserve"> </w:t>
      </w:r>
      <w:r>
        <w:t>the lack of practice materials and curricular support to reach required proficiency levels across skill areas (e.g., Heineke &amp; Davin, 2020). Experts have identified three needs to close these gaps: (1) adaptable materials to promote and explain the seal to students, parents, and employers; (2) assessment and curricular supports for LCTLs and HLs; and (3) professional development to help language instructors target seal-level proficiency (e.g., Stockman, 2022). This proposed initiative will meet these needs through adaptable toolkits and assessment supports in multiple languages and professional development to support seals implementation.</w:t>
      </w:r>
    </w:p>
    <w:p w14:paraId="376D31B1" w14:textId="77777777" w:rsidR="00877107" w:rsidRDefault="00476F45">
      <w:pPr>
        <w:pStyle w:val="ListParagraph"/>
        <w:numPr>
          <w:ilvl w:val="1"/>
          <w:numId w:val="7"/>
        </w:numPr>
        <w:tabs>
          <w:tab w:val="left" w:pos="607"/>
        </w:tabs>
        <w:spacing w:line="480" w:lineRule="auto"/>
        <w:ind w:right="227" w:firstLine="0"/>
        <w:rPr>
          <w:sz w:val="24"/>
        </w:rPr>
      </w:pPr>
      <w:r>
        <w:rPr>
          <w:rFonts w:ascii="Arial"/>
          <w:b/>
          <w:i/>
          <w:sz w:val="24"/>
        </w:rPr>
        <w:t xml:space="preserve">Potential Impact: </w:t>
      </w:r>
      <w:r>
        <w:rPr>
          <w:sz w:val="24"/>
        </w:rPr>
        <w:t>State-level seals legislation is voluntary and unfunded, so district and school officials are often left to create seal promotion and assessment programs from scratch (Heineke &amp; Davin, 2020). This initiative will provide targeted, coordinated, and centralized support</w:t>
      </w:r>
      <w:r>
        <w:rPr>
          <w:spacing w:val="-2"/>
          <w:sz w:val="24"/>
        </w:rPr>
        <w:t xml:space="preserve"> </w:t>
      </w:r>
      <w:r>
        <w:rPr>
          <w:sz w:val="24"/>
        </w:rPr>
        <w:t>for</w:t>
      </w:r>
      <w:r>
        <w:rPr>
          <w:spacing w:val="-1"/>
          <w:sz w:val="24"/>
        </w:rPr>
        <w:t xml:space="preserve"> </w:t>
      </w:r>
      <w:r>
        <w:rPr>
          <w:sz w:val="24"/>
        </w:rPr>
        <w:t>districts</w:t>
      </w:r>
      <w:r>
        <w:rPr>
          <w:spacing w:val="-1"/>
          <w:sz w:val="24"/>
        </w:rPr>
        <w:t xml:space="preserve"> </w:t>
      </w:r>
      <w:r>
        <w:rPr>
          <w:sz w:val="24"/>
        </w:rPr>
        <w:t>and</w:t>
      </w:r>
      <w:r>
        <w:rPr>
          <w:spacing w:val="-1"/>
          <w:sz w:val="24"/>
        </w:rPr>
        <w:t xml:space="preserve"> </w:t>
      </w:r>
      <w:r>
        <w:rPr>
          <w:sz w:val="24"/>
        </w:rPr>
        <w:t>school</w:t>
      </w:r>
      <w:r>
        <w:rPr>
          <w:spacing w:val="-1"/>
          <w:sz w:val="24"/>
        </w:rPr>
        <w:t xml:space="preserve"> </w:t>
      </w:r>
      <w:r>
        <w:rPr>
          <w:sz w:val="24"/>
        </w:rPr>
        <w:t>officials</w:t>
      </w:r>
      <w:r>
        <w:rPr>
          <w:spacing w:val="-1"/>
          <w:sz w:val="24"/>
        </w:rPr>
        <w:t xml:space="preserve"> </w:t>
      </w:r>
      <w:r>
        <w:rPr>
          <w:sz w:val="24"/>
        </w:rPr>
        <w:t>nationwide</w:t>
      </w:r>
      <w:r>
        <w:rPr>
          <w:spacing w:val="-2"/>
          <w:sz w:val="24"/>
        </w:rPr>
        <w:t xml:space="preserve"> </w:t>
      </w:r>
      <w:r>
        <w:rPr>
          <w:sz w:val="24"/>
        </w:rPr>
        <w:t>in</w:t>
      </w:r>
      <w:r>
        <w:rPr>
          <w:spacing w:val="-1"/>
          <w:sz w:val="24"/>
        </w:rPr>
        <w:t xml:space="preserve"> </w:t>
      </w:r>
      <w:r>
        <w:rPr>
          <w:sz w:val="24"/>
        </w:rPr>
        <w:t>establishing</w:t>
      </w:r>
      <w:r>
        <w:rPr>
          <w:spacing w:val="-1"/>
          <w:sz w:val="24"/>
        </w:rPr>
        <w:t xml:space="preserve"> </w:t>
      </w:r>
      <w:r>
        <w:rPr>
          <w:sz w:val="24"/>
        </w:rPr>
        <w:t>and</w:t>
      </w:r>
      <w:r>
        <w:rPr>
          <w:spacing w:val="-1"/>
          <w:sz w:val="24"/>
        </w:rPr>
        <w:t xml:space="preserve"> </w:t>
      </w:r>
      <w:r>
        <w:rPr>
          <w:sz w:val="24"/>
        </w:rPr>
        <w:t>expanding</w:t>
      </w:r>
      <w:r>
        <w:rPr>
          <w:spacing w:val="-1"/>
          <w:sz w:val="24"/>
        </w:rPr>
        <w:t xml:space="preserve"> </w:t>
      </w:r>
      <w:r>
        <w:rPr>
          <w:sz w:val="24"/>
        </w:rPr>
        <w:t>seal</w:t>
      </w:r>
      <w:r>
        <w:rPr>
          <w:spacing w:val="-1"/>
          <w:sz w:val="24"/>
        </w:rPr>
        <w:t xml:space="preserve"> </w:t>
      </w:r>
      <w:r>
        <w:rPr>
          <w:sz w:val="24"/>
        </w:rPr>
        <w:t>programs. Initiative</w:t>
      </w:r>
      <w:r>
        <w:rPr>
          <w:spacing w:val="-2"/>
          <w:sz w:val="24"/>
        </w:rPr>
        <w:t xml:space="preserve"> </w:t>
      </w:r>
      <w:r>
        <w:rPr>
          <w:sz w:val="24"/>
        </w:rPr>
        <w:t>deliverables</w:t>
      </w:r>
      <w:r>
        <w:rPr>
          <w:spacing w:val="-1"/>
          <w:sz w:val="24"/>
        </w:rPr>
        <w:t xml:space="preserve"> </w:t>
      </w:r>
      <w:r>
        <w:rPr>
          <w:sz w:val="24"/>
        </w:rPr>
        <w:t>will</w:t>
      </w:r>
      <w:r>
        <w:rPr>
          <w:spacing w:val="-1"/>
          <w:sz w:val="24"/>
        </w:rPr>
        <w:t xml:space="preserve"> </w:t>
      </w:r>
      <w:r>
        <w:rPr>
          <w:sz w:val="24"/>
        </w:rPr>
        <w:t>result</w:t>
      </w:r>
      <w:r>
        <w:rPr>
          <w:spacing w:val="-1"/>
          <w:sz w:val="24"/>
        </w:rPr>
        <w:t xml:space="preserve"> </w:t>
      </w:r>
      <w:r>
        <w:rPr>
          <w:sz w:val="24"/>
        </w:rPr>
        <w:t>in</w:t>
      </w:r>
      <w:r>
        <w:rPr>
          <w:spacing w:val="-1"/>
          <w:sz w:val="24"/>
        </w:rPr>
        <w:t xml:space="preserve"> </w:t>
      </w:r>
      <w:r>
        <w:rPr>
          <w:sz w:val="24"/>
        </w:rPr>
        <w:t>increased</w:t>
      </w:r>
      <w:r>
        <w:rPr>
          <w:spacing w:val="-1"/>
          <w:sz w:val="24"/>
        </w:rPr>
        <w:t xml:space="preserve"> </w:t>
      </w:r>
      <w:r>
        <w:rPr>
          <w:sz w:val="24"/>
        </w:rPr>
        <w:t>public</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and</w:t>
      </w:r>
      <w:r>
        <w:rPr>
          <w:spacing w:val="-1"/>
          <w:sz w:val="24"/>
        </w:rPr>
        <w:t xml:space="preserve"> </w:t>
      </w:r>
      <w:r>
        <w:rPr>
          <w:sz w:val="24"/>
        </w:rPr>
        <w:t>more</w:t>
      </w:r>
      <w:r>
        <w:rPr>
          <w:spacing w:val="-2"/>
          <w:sz w:val="24"/>
        </w:rPr>
        <w:t xml:space="preserve"> </w:t>
      </w:r>
      <w:r>
        <w:rPr>
          <w:sz w:val="24"/>
        </w:rPr>
        <w:t>equitable</w:t>
      </w:r>
      <w:r>
        <w:rPr>
          <w:spacing w:val="-1"/>
          <w:sz w:val="24"/>
        </w:rPr>
        <w:t xml:space="preserve"> </w:t>
      </w:r>
      <w:r>
        <w:rPr>
          <w:sz w:val="24"/>
        </w:rPr>
        <w:t>student access</w:t>
      </w:r>
      <w:r>
        <w:rPr>
          <w:spacing w:val="-3"/>
          <w:sz w:val="24"/>
        </w:rPr>
        <w:t xml:space="preserve"> </w:t>
      </w:r>
      <w:r>
        <w:rPr>
          <w:sz w:val="24"/>
        </w:rPr>
        <w:t>to</w:t>
      </w:r>
      <w:r>
        <w:rPr>
          <w:spacing w:val="-3"/>
          <w:sz w:val="24"/>
        </w:rPr>
        <w:t xml:space="preserve"> </w:t>
      </w:r>
      <w:r>
        <w:rPr>
          <w:sz w:val="24"/>
        </w:rPr>
        <w:t>seals;</w:t>
      </w:r>
      <w:r>
        <w:rPr>
          <w:spacing w:val="-3"/>
          <w:sz w:val="24"/>
        </w:rPr>
        <w:t xml:space="preserve"> </w:t>
      </w:r>
      <w:r>
        <w:rPr>
          <w:sz w:val="24"/>
        </w:rPr>
        <w:t>inclusion</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wider</w:t>
      </w:r>
      <w:r>
        <w:rPr>
          <w:spacing w:val="-3"/>
          <w:sz w:val="24"/>
        </w:rPr>
        <w:t xml:space="preserve"> </w:t>
      </w:r>
      <w:r>
        <w:rPr>
          <w:sz w:val="24"/>
        </w:rPr>
        <w:t>range</w:t>
      </w:r>
      <w:r>
        <w:rPr>
          <w:spacing w:val="-4"/>
          <w:sz w:val="24"/>
        </w:rPr>
        <w:t xml:space="preserve"> </w:t>
      </w:r>
      <w:r>
        <w:rPr>
          <w:sz w:val="24"/>
        </w:rPr>
        <w:t>of</w:t>
      </w:r>
      <w:r>
        <w:rPr>
          <w:spacing w:val="-3"/>
          <w:sz w:val="24"/>
        </w:rPr>
        <w:t xml:space="preserve"> </w:t>
      </w:r>
      <w:r>
        <w:rPr>
          <w:sz w:val="24"/>
        </w:rPr>
        <w:t>languages;</w:t>
      </w:r>
      <w:r>
        <w:rPr>
          <w:spacing w:val="-3"/>
          <w:sz w:val="24"/>
        </w:rPr>
        <w:t xml:space="preserve"> </w:t>
      </w:r>
      <w:r>
        <w:rPr>
          <w:sz w:val="24"/>
        </w:rPr>
        <w:t>and</w:t>
      </w:r>
      <w:r>
        <w:rPr>
          <w:spacing w:val="-3"/>
          <w:sz w:val="24"/>
        </w:rPr>
        <w:t xml:space="preserve"> </w:t>
      </w:r>
      <w:r>
        <w:rPr>
          <w:sz w:val="24"/>
        </w:rPr>
        <w:t>increased</w:t>
      </w:r>
      <w:r>
        <w:rPr>
          <w:spacing w:val="-3"/>
          <w:sz w:val="24"/>
        </w:rPr>
        <w:t xml:space="preserve"> </w:t>
      </w:r>
      <w:r>
        <w:rPr>
          <w:sz w:val="24"/>
        </w:rPr>
        <w:t>world</w:t>
      </w:r>
      <w:r>
        <w:rPr>
          <w:spacing w:val="-3"/>
          <w:sz w:val="24"/>
        </w:rPr>
        <w:t xml:space="preserve"> </w:t>
      </w:r>
      <w:r>
        <w:rPr>
          <w:sz w:val="24"/>
        </w:rPr>
        <w:t>language</w:t>
      </w:r>
      <w:r>
        <w:rPr>
          <w:spacing w:val="-4"/>
          <w:sz w:val="24"/>
        </w:rPr>
        <w:t xml:space="preserve"> </w:t>
      </w:r>
      <w:r>
        <w:rPr>
          <w:sz w:val="24"/>
        </w:rPr>
        <w:t>study</w:t>
      </w:r>
      <w:r>
        <w:rPr>
          <w:spacing w:val="-3"/>
          <w:sz w:val="24"/>
        </w:rPr>
        <w:t xml:space="preserve"> </w:t>
      </w:r>
      <w:r>
        <w:rPr>
          <w:sz w:val="24"/>
        </w:rPr>
        <w:t>with the defined seal level as a clearly understood proficiency target. Because materials will be published as OERs and will be available in multiple LCTLs and HLs, their impact will be even</w:t>
      </w:r>
    </w:p>
    <w:p w14:paraId="376D31B2"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B3" w14:textId="77777777" w:rsidR="00877107" w:rsidRDefault="00476F45">
      <w:pPr>
        <w:pStyle w:val="BodyText"/>
        <w:spacing w:before="61" w:line="480" w:lineRule="auto"/>
        <w:ind w:right="222"/>
      </w:pPr>
      <w:r>
        <w:lastRenderedPageBreak/>
        <w:t>greater. School and district leaders will be able to adapt materials to meet their students’ needs, drive interest in multilingualism, and promote understanding about the seal; teachers will have greater</w:t>
      </w:r>
      <w:r>
        <w:rPr>
          <w:spacing w:val="-3"/>
        </w:rPr>
        <w:t xml:space="preserve"> </w:t>
      </w:r>
      <w:r>
        <w:t>access</w:t>
      </w:r>
      <w:r>
        <w:rPr>
          <w:spacing w:val="-3"/>
        </w:rPr>
        <w:t xml:space="preserve"> </w:t>
      </w:r>
      <w:r>
        <w:t>to</w:t>
      </w:r>
      <w:r>
        <w:rPr>
          <w:spacing w:val="-3"/>
        </w:rPr>
        <w:t xml:space="preserve"> </w:t>
      </w:r>
      <w:r>
        <w:t>curricular</w:t>
      </w:r>
      <w:r>
        <w:rPr>
          <w:spacing w:val="-3"/>
        </w:rPr>
        <w:t xml:space="preserve"> </w:t>
      </w:r>
      <w:r>
        <w:t>and</w:t>
      </w:r>
      <w:r>
        <w:rPr>
          <w:spacing w:val="-3"/>
        </w:rPr>
        <w:t xml:space="preserve"> </w:t>
      </w:r>
      <w:r>
        <w:t>assessment</w:t>
      </w:r>
      <w:r>
        <w:rPr>
          <w:spacing w:val="-4"/>
        </w:rPr>
        <w:t xml:space="preserve"> </w:t>
      </w:r>
      <w:r>
        <w:t>supports</w:t>
      </w:r>
      <w:r>
        <w:rPr>
          <w:spacing w:val="-3"/>
        </w:rPr>
        <w:t xml:space="preserve"> </w:t>
      </w:r>
      <w:r>
        <w:t>to</w:t>
      </w:r>
      <w:r>
        <w:rPr>
          <w:spacing w:val="-3"/>
        </w:rPr>
        <w:t xml:space="preserve"> </w:t>
      </w:r>
      <w:r>
        <w:t>target</w:t>
      </w:r>
      <w:r>
        <w:rPr>
          <w:spacing w:val="-3"/>
        </w:rPr>
        <w:t xml:space="preserve"> </w:t>
      </w:r>
      <w:r>
        <w:t>seal</w:t>
      </w:r>
      <w:r>
        <w:rPr>
          <w:spacing w:val="-3"/>
        </w:rPr>
        <w:t xml:space="preserve"> </w:t>
      </w:r>
      <w:r>
        <w:t>proficiency</w:t>
      </w:r>
      <w:r>
        <w:rPr>
          <w:spacing w:val="-3"/>
        </w:rPr>
        <w:t xml:space="preserve"> </w:t>
      </w:r>
      <w:r>
        <w:t>levels;</w:t>
      </w:r>
      <w:r>
        <w:rPr>
          <w:spacing w:val="-3"/>
        </w:rPr>
        <w:t xml:space="preserve"> </w:t>
      </w:r>
      <w:r>
        <w:t>and</w:t>
      </w:r>
      <w:r>
        <w:rPr>
          <w:spacing w:val="-3"/>
        </w:rPr>
        <w:t xml:space="preserve"> </w:t>
      </w:r>
      <w:r>
        <w:t>parents, students, and employers will have expanded access to seal information.</w:t>
      </w:r>
    </w:p>
    <w:p w14:paraId="376D31B4" w14:textId="77777777" w:rsidR="00877107" w:rsidRDefault="00476F45">
      <w:pPr>
        <w:pStyle w:val="Heading1"/>
        <w:numPr>
          <w:ilvl w:val="0"/>
          <w:numId w:val="7"/>
        </w:numPr>
        <w:tabs>
          <w:tab w:val="left" w:pos="634"/>
        </w:tabs>
        <w:ind w:left="633" w:hanging="294"/>
      </w:pPr>
      <w:r>
        <w:t>International</w:t>
      </w:r>
      <w:r>
        <w:rPr>
          <w:spacing w:val="-2"/>
        </w:rPr>
        <w:t xml:space="preserve"> </w:t>
      </w:r>
      <w:r>
        <w:t>Language</w:t>
      </w:r>
      <w:r>
        <w:rPr>
          <w:spacing w:val="-1"/>
        </w:rPr>
        <w:t xml:space="preserve"> </w:t>
      </w:r>
      <w:r>
        <w:t>Teacher</w:t>
      </w:r>
      <w:r>
        <w:rPr>
          <w:spacing w:val="-1"/>
        </w:rPr>
        <w:t xml:space="preserve"> </w:t>
      </w:r>
      <w:r>
        <w:t>Education</w:t>
      </w:r>
      <w:r>
        <w:rPr>
          <w:spacing w:val="-1"/>
        </w:rPr>
        <w:t xml:space="preserve"> </w:t>
      </w:r>
      <w:r>
        <w:rPr>
          <w:spacing w:val="-2"/>
        </w:rPr>
        <w:t>Conference</w:t>
      </w:r>
    </w:p>
    <w:p w14:paraId="376D31B5" w14:textId="77777777" w:rsidR="00877107" w:rsidRDefault="00877107">
      <w:pPr>
        <w:pStyle w:val="BodyText"/>
        <w:ind w:left="0"/>
        <w:rPr>
          <w:rFonts w:ascii="Arial"/>
          <w:b/>
        </w:rPr>
      </w:pPr>
    </w:p>
    <w:p w14:paraId="376D31B6" w14:textId="77777777" w:rsidR="00877107" w:rsidRDefault="00476F45">
      <w:pPr>
        <w:pStyle w:val="ListParagraph"/>
        <w:numPr>
          <w:ilvl w:val="1"/>
          <w:numId w:val="7"/>
        </w:numPr>
        <w:tabs>
          <w:tab w:val="left" w:pos="607"/>
        </w:tabs>
        <w:spacing w:line="480" w:lineRule="auto"/>
        <w:ind w:right="328" w:firstLine="0"/>
        <w:rPr>
          <w:sz w:val="24"/>
        </w:rPr>
      </w:pPr>
      <w:r>
        <w:rPr>
          <w:rFonts w:ascii="Arial" w:hAnsi="Arial"/>
          <w:b/>
          <w:i/>
          <w:sz w:val="24"/>
        </w:rPr>
        <w:t xml:space="preserve">Need: </w:t>
      </w:r>
      <w:r>
        <w:rPr>
          <w:sz w:val="24"/>
        </w:rPr>
        <w:t xml:space="preserve">There are many conferences for language teachers, but the </w:t>
      </w:r>
      <w:r>
        <w:rPr>
          <w:i/>
          <w:sz w:val="24"/>
        </w:rPr>
        <w:t xml:space="preserve">ILTE Conference </w:t>
      </w:r>
      <w:r>
        <w:rPr>
          <w:sz w:val="24"/>
        </w:rPr>
        <w:t>is the only professional meeting in the nation dedicated to the needs of language teacher educators. These professionals need opportunities to share research, network, and learn effective practices to provide the best possible pre- and in-service preparation for K-16 language teachers, whose daily work impacts language learners across the US. This need is even more acute given the K- 16 language</w:t>
      </w:r>
      <w:r>
        <w:rPr>
          <w:spacing w:val="-1"/>
          <w:sz w:val="24"/>
        </w:rPr>
        <w:t xml:space="preserve"> </w:t>
      </w:r>
      <w:r>
        <w:rPr>
          <w:sz w:val="24"/>
        </w:rPr>
        <w:t>teacher shortage. Research has identified how teachers learn to teach, the</w:t>
      </w:r>
      <w:r>
        <w:rPr>
          <w:spacing w:val="-1"/>
          <w:sz w:val="24"/>
        </w:rPr>
        <w:t xml:space="preserve"> </w:t>
      </w:r>
      <w:r>
        <w:rPr>
          <w:sz w:val="24"/>
        </w:rPr>
        <w:t xml:space="preserve">impact of language teachers’ beliefs and previous experiences on their teaching, and which high-leverage practices are essential for effective instruction (e.g., Glisan &amp; Donato, 2017; Kubanyiova &amp; Feryok, 2015). Yet more research is needed to understand teacher recruitment and retention trends, inform effective and ongoing professional development, and establish stronger connections between research and practice. The </w:t>
      </w:r>
      <w:r>
        <w:rPr>
          <w:i/>
          <w:sz w:val="24"/>
        </w:rPr>
        <w:t xml:space="preserve">ILTE Conference </w:t>
      </w:r>
      <w:r>
        <w:rPr>
          <w:sz w:val="24"/>
        </w:rPr>
        <w:t>will provide a venue for sharing</w:t>
      </w:r>
      <w:r>
        <w:rPr>
          <w:spacing w:val="-3"/>
          <w:sz w:val="24"/>
        </w:rPr>
        <w:t xml:space="preserve"> </w:t>
      </w:r>
      <w:r>
        <w:rPr>
          <w:sz w:val="24"/>
        </w:rPr>
        <w:t>this</w:t>
      </w:r>
      <w:r>
        <w:rPr>
          <w:spacing w:val="-3"/>
          <w:sz w:val="24"/>
        </w:rPr>
        <w:t xml:space="preserve"> </w:t>
      </w:r>
      <w:r>
        <w:rPr>
          <w:sz w:val="24"/>
        </w:rPr>
        <w:t>work</w:t>
      </w:r>
      <w:r>
        <w:rPr>
          <w:spacing w:val="-3"/>
          <w:sz w:val="24"/>
        </w:rPr>
        <w:t xml:space="preserve"> </w:t>
      </w:r>
      <w:r>
        <w:rPr>
          <w:sz w:val="24"/>
        </w:rPr>
        <w:t>and</w:t>
      </w:r>
      <w:r>
        <w:rPr>
          <w:spacing w:val="-3"/>
          <w:sz w:val="24"/>
        </w:rPr>
        <w:t xml:space="preserve"> </w:t>
      </w:r>
      <w:r>
        <w:rPr>
          <w:sz w:val="24"/>
        </w:rPr>
        <w:t>helping</w:t>
      </w:r>
      <w:r>
        <w:rPr>
          <w:spacing w:val="-3"/>
          <w:sz w:val="24"/>
        </w:rPr>
        <w:t xml:space="preserve"> </w:t>
      </w:r>
      <w:r>
        <w:rPr>
          <w:sz w:val="24"/>
        </w:rPr>
        <w:t>language</w:t>
      </w:r>
      <w:r>
        <w:rPr>
          <w:spacing w:val="-4"/>
          <w:sz w:val="24"/>
        </w:rPr>
        <w:t xml:space="preserve"> </w:t>
      </w:r>
      <w:r>
        <w:rPr>
          <w:sz w:val="24"/>
        </w:rPr>
        <w:t>teacher</w:t>
      </w:r>
      <w:r>
        <w:rPr>
          <w:spacing w:val="-3"/>
          <w:sz w:val="24"/>
        </w:rPr>
        <w:t xml:space="preserve"> </w:t>
      </w:r>
      <w:r>
        <w:rPr>
          <w:sz w:val="24"/>
        </w:rPr>
        <w:t>educators</w:t>
      </w:r>
      <w:r>
        <w:rPr>
          <w:spacing w:val="-3"/>
          <w:sz w:val="24"/>
        </w:rPr>
        <w:t xml:space="preserve"> </w:t>
      </w:r>
      <w:r>
        <w:rPr>
          <w:sz w:val="24"/>
        </w:rPr>
        <w:t>support</w:t>
      </w:r>
      <w:r>
        <w:rPr>
          <w:spacing w:val="-4"/>
          <w:sz w:val="24"/>
        </w:rPr>
        <w:t xml:space="preserve"> </w:t>
      </w:r>
      <w:r>
        <w:rPr>
          <w:sz w:val="24"/>
        </w:rPr>
        <w:t>the</w:t>
      </w:r>
      <w:r>
        <w:rPr>
          <w:spacing w:val="-4"/>
          <w:sz w:val="24"/>
        </w:rPr>
        <w:t xml:space="preserve"> </w:t>
      </w:r>
      <w:r>
        <w:rPr>
          <w:sz w:val="24"/>
        </w:rPr>
        <w:t>recruitment,</w:t>
      </w:r>
      <w:r>
        <w:rPr>
          <w:spacing w:val="-3"/>
          <w:sz w:val="24"/>
        </w:rPr>
        <w:t xml:space="preserve"> </w:t>
      </w:r>
      <w:r>
        <w:rPr>
          <w:sz w:val="24"/>
        </w:rPr>
        <w:t>retention,</w:t>
      </w:r>
      <w:r>
        <w:rPr>
          <w:spacing w:val="-3"/>
          <w:sz w:val="24"/>
        </w:rPr>
        <w:t xml:space="preserve"> </w:t>
      </w:r>
      <w:r>
        <w:rPr>
          <w:sz w:val="24"/>
        </w:rPr>
        <w:t>and professional growth of K-16 language teachers across the US.</w:t>
      </w:r>
    </w:p>
    <w:p w14:paraId="376D31B7" w14:textId="77777777" w:rsidR="00877107" w:rsidRDefault="00476F45">
      <w:pPr>
        <w:pStyle w:val="ListParagraph"/>
        <w:numPr>
          <w:ilvl w:val="1"/>
          <w:numId w:val="7"/>
        </w:numPr>
        <w:tabs>
          <w:tab w:val="left" w:pos="607"/>
        </w:tabs>
        <w:spacing w:line="480" w:lineRule="auto"/>
        <w:ind w:right="274" w:firstLine="0"/>
        <w:rPr>
          <w:sz w:val="24"/>
        </w:rPr>
      </w:pPr>
      <w:r>
        <w:rPr>
          <w:rFonts w:ascii="Arial" w:hAnsi="Arial"/>
          <w:b/>
          <w:i/>
          <w:sz w:val="24"/>
        </w:rPr>
        <w:t xml:space="preserve">Potential Impact: </w:t>
      </w:r>
      <w:r>
        <w:rPr>
          <w:sz w:val="24"/>
        </w:rPr>
        <w:t xml:space="preserve">The unique </w:t>
      </w:r>
      <w:r>
        <w:rPr>
          <w:i/>
          <w:sz w:val="24"/>
        </w:rPr>
        <w:t xml:space="preserve">ILTE Conference </w:t>
      </w:r>
      <w:r>
        <w:rPr>
          <w:sz w:val="24"/>
        </w:rPr>
        <w:t>will improve language teacher educators’ understanding of research and best practices on language teacher learning. Language teacher educators’ implementation of what they learn through the conference will improve the knowledge and skills of developing language teachers and, by proxy, of the students they teach. Because</w:t>
      </w:r>
      <w:r>
        <w:rPr>
          <w:spacing w:val="-4"/>
          <w:sz w:val="24"/>
        </w:rPr>
        <w:t xml:space="preserve"> </w:t>
      </w:r>
      <w:r>
        <w:rPr>
          <w:sz w:val="24"/>
        </w:rPr>
        <w:t>of</w:t>
      </w:r>
      <w:r>
        <w:rPr>
          <w:spacing w:val="-3"/>
          <w:sz w:val="24"/>
        </w:rPr>
        <w:t xml:space="preserve"> </w:t>
      </w:r>
      <w:r>
        <w:rPr>
          <w:sz w:val="24"/>
        </w:rPr>
        <w:t>CARLA’s</w:t>
      </w:r>
      <w:r>
        <w:rPr>
          <w:spacing w:val="-3"/>
          <w:sz w:val="24"/>
        </w:rPr>
        <w:t xml:space="preserve"> </w:t>
      </w:r>
      <w:r>
        <w:rPr>
          <w:sz w:val="24"/>
        </w:rPr>
        <w:t>focus</w:t>
      </w:r>
      <w:r>
        <w:rPr>
          <w:spacing w:val="-3"/>
          <w:sz w:val="24"/>
        </w:rPr>
        <w:t xml:space="preserve"> </w:t>
      </w:r>
      <w:r>
        <w:rPr>
          <w:sz w:val="24"/>
        </w:rPr>
        <w:t>on</w:t>
      </w:r>
      <w:r>
        <w:rPr>
          <w:spacing w:val="-3"/>
          <w:sz w:val="24"/>
        </w:rPr>
        <w:t xml:space="preserve"> </w:t>
      </w:r>
      <w:r>
        <w:rPr>
          <w:sz w:val="24"/>
        </w:rPr>
        <w:t>DEI,</w:t>
      </w:r>
      <w:r>
        <w:rPr>
          <w:spacing w:val="-3"/>
          <w:sz w:val="24"/>
        </w:rPr>
        <w:t xml:space="preserve"> </w:t>
      </w:r>
      <w:r>
        <w:rPr>
          <w:sz w:val="24"/>
        </w:rPr>
        <w:t>the</w:t>
      </w:r>
      <w:r>
        <w:rPr>
          <w:spacing w:val="-4"/>
          <w:sz w:val="24"/>
        </w:rPr>
        <w:t xml:space="preserve"> </w:t>
      </w:r>
      <w:r>
        <w:rPr>
          <w:sz w:val="24"/>
        </w:rPr>
        <w:t>conference</w:t>
      </w:r>
      <w:r>
        <w:rPr>
          <w:spacing w:val="-3"/>
          <w:sz w:val="24"/>
        </w:rPr>
        <w:t xml:space="preserve"> </w:t>
      </w:r>
      <w:r>
        <w:rPr>
          <w:sz w:val="24"/>
        </w:rPr>
        <w:t>will</w:t>
      </w:r>
      <w:r>
        <w:rPr>
          <w:spacing w:val="-3"/>
          <w:sz w:val="24"/>
        </w:rPr>
        <w:t xml:space="preserve"> </w:t>
      </w:r>
      <w:r>
        <w:rPr>
          <w:sz w:val="24"/>
        </w:rPr>
        <w:t>increase</w:t>
      </w:r>
      <w:r>
        <w:rPr>
          <w:spacing w:val="-4"/>
          <w:sz w:val="24"/>
        </w:rPr>
        <w:t xml:space="preserve"> </w:t>
      </w:r>
      <w:r>
        <w:rPr>
          <w:sz w:val="24"/>
        </w:rPr>
        <w:t>access</w:t>
      </w:r>
      <w:r>
        <w:rPr>
          <w:spacing w:val="-3"/>
          <w:sz w:val="24"/>
        </w:rPr>
        <w:t xml:space="preserve"> </w:t>
      </w:r>
      <w:r>
        <w:rPr>
          <w:sz w:val="24"/>
        </w:rPr>
        <w:t>and</w:t>
      </w:r>
      <w:r>
        <w:rPr>
          <w:spacing w:val="-3"/>
          <w:sz w:val="24"/>
        </w:rPr>
        <w:t xml:space="preserve"> </w:t>
      </w:r>
      <w:r>
        <w:rPr>
          <w:sz w:val="24"/>
        </w:rPr>
        <w:t>visibility</w:t>
      </w:r>
      <w:r>
        <w:rPr>
          <w:spacing w:val="-3"/>
          <w:sz w:val="24"/>
        </w:rPr>
        <w:t xml:space="preserve"> </w:t>
      </w:r>
      <w:r>
        <w:rPr>
          <w:sz w:val="24"/>
        </w:rPr>
        <w:t>for</w:t>
      </w:r>
      <w:r>
        <w:rPr>
          <w:spacing w:val="-3"/>
          <w:sz w:val="24"/>
        </w:rPr>
        <w:t xml:space="preserve"> </w:t>
      </w:r>
      <w:r>
        <w:rPr>
          <w:sz w:val="24"/>
        </w:rPr>
        <w:t>LCTL,</w:t>
      </w:r>
    </w:p>
    <w:p w14:paraId="376D31B8"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B9" w14:textId="77777777" w:rsidR="00877107" w:rsidRDefault="00476F45">
      <w:pPr>
        <w:pStyle w:val="BodyText"/>
        <w:spacing w:before="61" w:line="480" w:lineRule="auto"/>
        <w:ind w:right="222"/>
      </w:pPr>
      <w:r>
        <w:lastRenderedPageBreak/>
        <w:t>CC, MSI, and HBCU teachers. Through its collaboration with PEARLL, the conference will directly impact collaboration and understanding among supervisors, administrators, teacher educators,</w:t>
      </w:r>
      <w:r>
        <w:rPr>
          <w:spacing w:val="-3"/>
        </w:rPr>
        <w:t xml:space="preserve"> </w:t>
      </w:r>
      <w:r>
        <w:t>researchers,</w:t>
      </w:r>
      <w:r>
        <w:rPr>
          <w:spacing w:val="-3"/>
        </w:rPr>
        <w:t xml:space="preserve"> </w:t>
      </w:r>
      <w:r>
        <w:t>and</w:t>
      </w:r>
      <w:r>
        <w:rPr>
          <w:spacing w:val="-3"/>
        </w:rPr>
        <w:t xml:space="preserve"> </w:t>
      </w:r>
      <w:r>
        <w:t>practitioners</w:t>
      </w:r>
      <w:r>
        <w:rPr>
          <w:spacing w:val="-3"/>
        </w:rPr>
        <w:t xml:space="preserve"> </w:t>
      </w:r>
      <w:r>
        <w:t>across</w:t>
      </w:r>
      <w:r>
        <w:rPr>
          <w:spacing w:val="-3"/>
        </w:rPr>
        <w:t xml:space="preserve"> </w:t>
      </w:r>
      <w:r>
        <w:t>K-16</w:t>
      </w:r>
      <w:r>
        <w:rPr>
          <w:spacing w:val="-3"/>
        </w:rPr>
        <w:t xml:space="preserve"> </w:t>
      </w:r>
      <w:r>
        <w:t>contexts.</w:t>
      </w:r>
      <w:r>
        <w:rPr>
          <w:spacing w:val="-3"/>
        </w:rPr>
        <w:t xml:space="preserve"> </w:t>
      </w:r>
      <w:r>
        <w:t>These</w:t>
      </w:r>
      <w:r>
        <w:rPr>
          <w:spacing w:val="-4"/>
        </w:rPr>
        <w:t xml:space="preserve"> </w:t>
      </w:r>
      <w:r>
        <w:t>groups</w:t>
      </w:r>
      <w:r>
        <w:rPr>
          <w:spacing w:val="-3"/>
        </w:rPr>
        <w:t xml:space="preserve"> </w:t>
      </w:r>
      <w:r>
        <w:t>are</w:t>
      </w:r>
      <w:r>
        <w:rPr>
          <w:spacing w:val="-4"/>
        </w:rPr>
        <w:t xml:space="preserve"> </w:t>
      </w:r>
      <w:r>
        <w:t>often</w:t>
      </w:r>
      <w:r>
        <w:rPr>
          <w:spacing w:val="-3"/>
        </w:rPr>
        <w:t xml:space="preserve"> </w:t>
      </w:r>
      <w:r>
        <w:t>siloed</w:t>
      </w:r>
      <w:r>
        <w:rPr>
          <w:spacing w:val="-3"/>
        </w:rPr>
        <w:t xml:space="preserve"> </w:t>
      </w:r>
      <w:r>
        <w:t xml:space="preserve">or work in hierarchical structures; bringing them together at the </w:t>
      </w:r>
      <w:r>
        <w:rPr>
          <w:i/>
        </w:rPr>
        <w:t xml:space="preserve">ILTE Conference </w:t>
      </w:r>
      <w:r>
        <w:t>will help break down</w:t>
      </w:r>
      <w:r>
        <w:rPr>
          <w:spacing w:val="-3"/>
        </w:rPr>
        <w:t xml:space="preserve"> </w:t>
      </w:r>
      <w:r>
        <w:t>these</w:t>
      </w:r>
      <w:r>
        <w:rPr>
          <w:spacing w:val="-4"/>
        </w:rPr>
        <w:t xml:space="preserve"> </w:t>
      </w:r>
      <w:r>
        <w:t>barriers.</w:t>
      </w:r>
      <w:r>
        <w:rPr>
          <w:spacing w:val="-3"/>
        </w:rPr>
        <w:t xml:space="preserve"> </w:t>
      </w:r>
      <w:r>
        <w:t>Highlights</w:t>
      </w:r>
      <w:r>
        <w:rPr>
          <w:spacing w:val="-3"/>
        </w:rPr>
        <w:t xml:space="preserve"> </w:t>
      </w:r>
      <w:r>
        <w:t>of</w:t>
      </w:r>
      <w:r>
        <w:rPr>
          <w:spacing w:val="-3"/>
        </w:rPr>
        <w:t xml:space="preserve"> </w:t>
      </w:r>
      <w:r>
        <w:t>the</w:t>
      </w:r>
      <w:r>
        <w:rPr>
          <w:spacing w:val="-4"/>
        </w:rPr>
        <w:t xml:space="preserve"> </w:t>
      </w:r>
      <w:r>
        <w:t>research</w:t>
      </w:r>
      <w:r>
        <w:rPr>
          <w:spacing w:val="-3"/>
        </w:rPr>
        <w:t xml:space="preserve"> </w:t>
      </w:r>
      <w:r>
        <w:t>shared</w:t>
      </w:r>
      <w:r>
        <w:rPr>
          <w:spacing w:val="-3"/>
        </w:rPr>
        <w:t xml:space="preserve"> </w:t>
      </w:r>
      <w:r>
        <w:t>at</w:t>
      </w:r>
      <w:r>
        <w:rPr>
          <w:spacing w:val="-3"/>
        </w:rPr>
        <w:t xml:space="preserve"> </w:t>
      </w:r>
      <w:r>
        <w:t>both</w:t>
      </w:r>
      <w:r>
        <w:rPr>
          <w:spacing w:val="-3"/>
        </w:rPr>
        <w:t xml:space="preserve"> </w:t>
      </w:r>
      <w:r>
        <w:t>conferences</w:t>
      </w:r>
      <w:r>
        <w:rPr>
          <w:spacing w:val="-3"/>
        </w:rPr>
        <w:t xml:space="preserve"> </w:t>
      </w:r>
      <w:r>
        <w:t>will</w:t>
      </w:r>
      <w:r>
        <w:rPr>
          <w:spacing w:val="-3"/>
        </w:rPr>
        <w:t xml:space="preserve"> </w:t>
      </w:r>
      <w:r>
        <w:t>be</w:t>
      </w:r>
      <w:r>
        <w:rPr>
          <w:spacing w:val="-4"/>
        </w:rPr>
        <w:t xml:space="preserve"> </w:t>
      </w:r>
      <w:r>
        <w:t>disseminated nationally in conference proceedings to widen the scope of impact.</w:t>
      </w:r>
    </w:p>
    <w:p w14:paraId="376D31BA" w14:textId="77777777" w:rsidR="00877107" w:rsidRDefault="00476F45">
      <w:pPr>
        <w:pStyle w:val="Heading1"/>
        <w:numPr>
          <w:ilvl w:val="0"/>
          <w:numId w:val="7"/>
        </w:numPr>
        <w:tabs>
          <w:tab w:val="left" w:pos="620"/>
        </w:tabs>
        <w:ind w:left="619" w:hanging="280"/>
      </w:pPr>
      <w:r>
        <w:t xml:space="preserve">Language Program </w:t>
      </w:r>
      <w:r>
        <w:rPr>
          <w:spacing w:val="-2"/>
        </w:rPr>
        <w:t>Direction</w:t>
      </w:r>
    </w:p>
    <w:p w14:paraId="376D31BB" w14:textId="77777777" w:rsidR="00877107" w:rsidRDefault="00877107">
      <w:pPr>
        <w:pStyle w:val="BodyText"/>
        <w:ind w:left="0"/>
        <w:rPr>
          <w:rFonts w:ascii="Arial"/>
          <w:b/>
        </w:rPr>
      </w:pPr>
    </w:p>
    <w:p w14:paraId="376D31BC" w14:textId="77777777" w:rsidR="00877107" w:rsidRDefault="00476F45">
      <w:pPr>
        <w:pStyle w:val="ListParagraph"/>
        <w:numPr>
          <w:ilvl w:val="1"/>
          <w:numId w:val="7"/>
        </w:numPr>
        <w:tabs>
          <w:tab w:val="left" w:pos="607"/>
        </w:tabs>
        <w:spacing w:line="480" w:lineRule="auto"/>
        <w:ind w:right="227" w:firstLine="0"/>
        <w:rPr>
          <w:sz w:val="24"/>
        </w:rPr>
      </w:pPr>
      <w:r>
        <w:rPr>
          <w:rFonts w:ascii="Arial"/>
          <w:b/>
          <w:i/>
          <w:sz w:val="24"/>
        </w:rPr>
        <w:t xml:space="preserve">Need: </w:t>
      </w:r>
      <w:r>
        <w:rPr>
          <w:sz w:val="24"/>
        </w:rPr>
        <w:t>LPDs play a critical role in postsecondary language programs across the US. Their work impacts the teachers they supervise and the tens of thousands of students who take lower- level language courses each year. Although more universities are recognizing language program direction as a sought-after skill area,</w:t>
      </w:r>
      <w:r>
        <w:rPr>
          <w:sz w:val="24"/>
          <w:vertAlign w:val="superscript"/>
        </w:rPr>
        <w:t>4</w:t>
      </w:r>
      <w:r>
        <w:rPr>
          <w:sz w:val="24"/>
        </w:rPr>
        <w:t xml:space="preserve"> training and credentials for LPDs are scarce and many</w:t>
      </w:r>
      <w:r>
        <w:rPr>
          <w:spacing w:val="40"/>
          <w:sz w:val="24"/>
        </w:rPr>
        <w:t xml:space="preserve"> </w:t>
      </w:r>
      <w:r>
        <w:rPr>
          <w:sz w:val="24"/>
        </w:rPr>
        <w:t>must learn on the job. Two CARLA surveys of LPDs underscore the need for this initiative. In the</w:t>
      </w:r>
      <w:r>
        <w:rPr>
          <w:spacing w:val="-2"/>
          <w:sz w:val="24"/>
        </w:rPr>
        <w:t xml:space="preserve"> </w:t>
      </w:r>
      <w:r>
        <w:rPr>
          <w:sz w:val="24"/>
        </w:rPr>
        <w:t>first</w:t>
      </w:r>
      <w:r>
        <w:rPr>
          <w:spacing w:val="-1"/>
          <w:sz w:val="24"/>
        </w:rPr>
        <w:t xml:space="preserve"> </w:t>
      </w:r>
      <w:r>
        <w:rPr>
          <w:sz w:val="24"/>
        </w:rPr>
        <w:t>survey,</w:t>
      </w:r>
      <w:r>
        <w:rPr>
          <w:spacing w:val="-1"/>
          <w:sz w:val="24"/>
        </w:rPr>
        <w:t xml:space="preserve"> </w:t>
      </w:r>
      <w:r>
        <w:rPr>
          <w:sz w:val="24"/>
        </w:rPr>
        <w:t>87%</w:t>
      </w:r>
      <w:r>
        <w:rPr>
          <w:spacing w:val="-1"/>
          <w:sz w:val="24"/>
        </w:rPr>
        <w:t xml:space="preserve"> </w:t>
      </w:r>
      <w:r>
        <w:rPr>
          <w:sz w:val="24"/>
        </w:rPr>
        <w:t>of</w:t>
      </w:r>
      <w:r>
        <w:rPr>
          <w:spacing w:val="-1"/>
          <w:sz w:val="24"/>
        </w:rPr>
        <w:t xml:space="preserve"> </w:t>
      </w:r>
      <w:r>
        <w:rPr>
          <w:sz w:val="24"/>
        </w:rPr>
        <w:t>respondents</w:t>
      </w:r>
      <w:r>
        <w:rPr>
          <w:spacing w:val="-1"/>
          <w:sz w:val="24"/>
        </w:rPr>
        <w:t xml:space="preserve"> </w:t>
      </w:r>
      <w:r>
        <w:rPr>
          <w:sz w:val="24"/>
        </w:rPr>
        <w:t>indicated</w:t>
      </w:r>
      <w:r>
        <w:rPr>
          <w:spacing w:val="-1"/>
          <w:sz w:val="24"/>
        </w:rPr>
        <w:t xml:space="preserve"> </w:t>
      </w:r>
      <w:r>
        <w:rPr>
          <w:sz w:val="24"/>
        </w:rPr>
        <w:t>they</w:t>
      </w:r>
      <w:r>
        <w:rPr>
          <w:spacing w:val="-1"/>
          <w:sz w:val="24"/>
        </w:rPr>
        <w:t xml:space="preserve"> </w:t>
      </w:r>
      <w:r>
        <w:rPr>
          <w:sz w:val="24"/>
        </w:rPr>
        <w:t>were</w:t>
      </w:r>
      <w:r>
        <w:rPr>
          <w:spacing w:val="-2"/>
          <w:sz w:val="24"/>
        </w:rPr>
        <w:t xml:space="preserve"> </w:t>
      </w:r>
      <w:r>
        <w:rPr>
          <w:sz w:val="24"/>
        </w:rPr>
        <w:t>extremely</w:t>
      </w:r>
      <w:r>
        <w:rPr>
          <w:spacing w:val="-1"/>
          <w:sz w:val="24"/>
        </w:rPr>
        <w:t xml:space="preserve"> </w:t>
      </w:r>
      <w:r>
        <w:rPr>
          <w:sz w:val="24"/>
        </w:rPr>
        <w:t>or</w:t>
      </w:r>
      <w:r>
        <w:rPr>
          <w:spacing w:val="-1"/>
          <w:sz w:val="24"/>
        </w:rPr>
        <w:t xml:space="preserve"> </w:t>
      </w:r>
      <w:r>
        <w:rPr>
          <w:sz w:val="24"/>
        </w:rPr>
        <w:t>somewhat</w:t>
      </w:r>
      <w:r>
        <w:rPr>
          <w:spacing w:val="-1"/>
          <w:sz w:val="24"/>
        </w:rPr>
        <w:t xml:space="preserve"> </w:t>
      </w:r>
      <w:r>
        <w:rPr>
          <w:sz w:val="24"/>
        </w:rPr>
        <w:t>likely</w:t>
      </w:r>
      <w:r>
        <w:rPr>
          <w:spacing w:val="-1"/>
          <w:sz w:val="24"/>
        </w:rPr>
        <w:t xml:space="preserve"> </w:t>
      </w:r>
      <w:r>
        <w:rPr>
          <w:sz w:val="24"/>
        </w:rPr>
        <w:t>to</w:t>
      </w:r>
      <w:r>
        <w:rPr>
          <w:spacing w:val="-1"/>
          <w:sz w:val="24"/>
        </w:rPr>
        <w:t xml:space="preserve"> </w:t>
      </w:r>
      <w:r>
        <w:rPr>
          <w:sz w:val="24"/>
        </w:rPr>
        <w:t>consult the proposed online learning modules, and 84% indicated they were extremely likely to recommend the modules to novice LPDs. In the second survey, 60% of respondents indicated they were extremely or somewhat likely to participate in a PLONS to discuss the online learning modules. Data</w:t>
      </w:r>
      <w:r>
        <w:rPr>
          <w:spacing w:val="-1"/>
          <w:sz w:val="24"/>
        </w:rPr>
        <w:t xml:space="preserve"> </w:t>
      </w:r>
      <w:r>
        <w:rPr>
          <w:sz w:val="24"/>
        </w:rPr>
        <w:t>analytics further highlight the</w:t>
      </w:r>
      <w:r>
        <w:rPr>
          <w:spacing w:val="-1"/>
          <w:sz w:val="24"/>
        </w:rPr>
        <w:t xml:space="preserve"> </w:t>
      </w:r>
      <w:r>
        <w:rPr>
          <w:sz w:val="24"/>
        </w:rPr>
        <w:t>need for this initiative. Since</w:t>
      </w:r>
      <w:r>
        <w:rPr>
          <w:spacing w:val="-1"/>
          <w:sz w:val="24"/>
        </w:rPr>
        <w:t xml:space="preserve"> </w:t>
      </w:r>
      <w:r>
        <w:rPr>
          <w:sz w:val="24"/>
        </w:rPr>
        <w:t>its launch in 2019, the project</w:t>
      </w:r>
      <w:r>
        <w:rPr>
          <w:spacing w:val="-3"/>
          <w:sz w:val="24"/>
        </w:rPr>
        <w:t xml:space="preserve"> </w:t>
      </w:r>
      <w:r>
        <w:rPr>
          <w:sz w:val="24"/>
        </w:rPr>
        <w:t>website</w:t>
      </w:r>
      <w:r>
        <w:rPr>
          <w:spacing w:val="-4"/>
          <w:sz w:val="24"/>
        </w:rPr>
        <w:t xml:space="preserve"> </w:t>
      </w:r>
      <w:r>
        <w:rPr>
          <w:sz w:val="24"/>
        </w:rPr>
        <w:t>has</w:t>
      </w:r>
      <w:r>
        <w:rPr>
          <w:spacing w:val="-3"/>
          <w:sz w:val="24"/>
        </w:rPr>
        <w:t xml:space="preserve"> </w:t>
      </w:r>
      <w:r>
        <w:rPr>
          <w:sz w:val="24"/>
        </w:rPr>
        <w:t>received</w:t>
      </w:r>
      <w:r>
        <w:rPr>
          <w:spacing w:val="-3"/>
          <w:sz w:val="24"/>
        </w:rPr>
        <w:t xml:space="preserve"> </w:t>
      </w:r>
      <w:r>
        <w:rPr>
          <w:sz w:val="24"/>
        </w:rPr>
        <w:t>over</w:t>
      </w:r>
      <w:r>
        <w:rPr>
          <w:spacing w:val="-3"/>
          <w:sz w:val="24"/>
        </w:rPr>
        <w:t xml:space="preserve"> </w:t>
      </w:r>
      <w:r>
        <w:rPr>
          <w:sz w:val="24"/>
        </w:rPr>
        <w:t>24,000</w:t>
      </w:r>
      <w:r>
        <w:rPr>
          <w:spacing w:val="-3"/>
          <w:sz w:val="24"/>
        </w:rPr>
        <w:t xml:space="preserve"> </w:t>
      </w:r>
      <w:r>
        <w:rPr>
          <w:sz w:val="24"/>
        </w:rPr>
        <w:t>pageviews;</w:t>
      </w:r>
      <w:r>
        <w:rPr>
          <w:spacing w:val="-3"/>
          <w:sz w:val="24"/>
        </w:rPr>
        <w:t xml:space="preserve"> </w:t>
      </w:r>
      <w:r>
        <w:rPr>
          <w:sz w:val="24"/>
        </w:rPr>
        <w:t>Module</w:t>
      </w:r>
      <w:r>
        <w:rPr>
          <w:spacing w:val="-4"/>
          <w:sz w:val="24"/>
        </w:rPr>
        <w:t xml:space="preserve"> </w:t>
      </w:r>
      <w:r>
        <w:rPr>
          <w:sz w:val="24"/>
        </w:rPr>
        <w:t>3,</w:t>
      </w:r>
      <w:r>
        <w:rPr>
          <w:spacing w:val="-3"/>
          <w:sz w:val="24"/>
        </w:rPr>
        <w:t xml:space="preserve"> </w:t>
      </w:r>
      <w:r>
        <w:rPr>
          <w:sz w:val="24"/>
        </w:rPr>
        <w:t>which</w:t>
      </w:r>
      <w:r>
        <w:rPr>
          <w:spacing w:val="-3"/>
          <w:sz w:val="24"/>
        </w:rPr>
        <w:t xml:space="preserve"> </w:t>
      </w:r>
      <w:r>
        <w:rPr>
          <w:sz w:val="24"/>
        </w:rPr>
        <w:t>was</w:t>
      </w:r>
      <w:r>
        <w:rPr>
          <w:spacing w:val="-3"/>
          <w:sz w:val="24"/>
        </w:rPr>
        <w:t xml:space="preserve"> </w:t>
      </w:r>
      <w:r>
        <w:rPr>
          <w:sz w:val="24"/>
        </w:rPr>
        <w:t>published</w:t>
      </w:r>
      <w:r>
        <w:rPr>
          <w:spacing w:val="-3"/>
          <w:sz w:val="24"/>
        </w:rPr>
        <w:t xml:space="preserve"> </w:t>
      </w:r>
      <w:r>
        <w:rPr>
          <w:sz w:val="24"/>
        </w:rPr>
        <w:t>in</w:t>
      </w:r>
      <w:r>
        <w:rPr>
          <w:spacing w:val="-3"/>
          <w:sz w:val="24"/>
        </w:rPr>
        <w:t xml:space="preserve"> </w:t>
      </w:r>
      <w:r>
        <w:rPr>
          <w:sz w:val="24"/>
        </w:rPr>
        <w:t xml:space="preserve">February 2022, has already received nearly 2,000 pageviews. LPDs, particularly those in non-tenure-track positions, also have few formal, national venues to share their specialized work. </w:t>
      </w:r>
      <w:r>
        <w:rPr>
          <w:i/>
          <w:sz w:val="24"/>
        </w:rPr>
        <w:t xml:space="preserve">SLRP </w:t>
      </w:r>
      <w:r>
        <w:rPr>
          <w:sz w:val="24"/>
        </w:rPr>
        <w:t xml:space="preserve">publishes empirical and descriptive scholarship from all LPDs, regardless of rank. In its first two issues, </w:t>
      </w:r>
      <w:r>
        <w:rPr>
          <w:i/>
          <w:sz w:val="24"/>
        </w:rPr>
        <w:t xml:space="preserve">SLRP </w:t>
      </w:r>
      <w:r>
        <w:rPr>
          <w:sz w:val="24"/>
        </w:rPr>
        <w:t>published 12 research articles and 13 reports authored by 21 tenure-track faculty, nine</w:t>
      </w:r>
    </w:p>
    <w:p w14:paraId="376D31BD" w14:textId="085CA9C6" w:rsidR="00877107" w:rsidRDefault="0097334A">
      <w:pPr>
        <w:pStyle w:val="BodyText"/>
        <w:spacing w:before="8"/>
        <w:ind w:left="0"/>
        <w:rPr>
          <w:sz w:val="18"/>
        </w:rPr>
      </w:pPr>
      <w:r>
        <w:rPr>
          <w:noProof/>
        </w:rPr>
        <mc:AlternateContent>
          <mc:Choice Requires="wps">
            <w:drawing>
              <wp:anchor distT="0" distB="0" distL="0" distR="0" simplePos="0" relativeHeight="487597056" behindDoc="1" locked="0" layoutInCell="1" allowOverlap="1" wp14:anchorId="376D32EE" wp14:editId="531FDC8B">
                <wp:simplePos x="0" y="0"/>
                <wp:positionH relativeFrom="page">
                  <wp:posOffset>914400</wp:posOffset>
                </wp:positionH>
                <wp:positionV relativeFrom="paragraph">
                  <wp:posOffset>152400</wp:posOffset>
                </wp:positionV>
                <wp:extent cx="1828800" cy="6350"/>
                <wp:effectExtent l="0" t="0" r="0" b="0"/>
                <wp:wrapTopAndBottom/>
                <wp:docPr id="2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A824" id="docshape29" o:spid="_x0000_s1026" style="position:absolute;margin-left:1in;margin-top:12pt;width:2in;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kJO19dwAAAAJAQAADwAAAGRycy9kb3ducmV2LnhtbExPTU/DMAy9&#10;I/EfIiNxYwmlQ6M0nRgSRyQ2OLBb2pi2WuOUJNsKvx7vNE72s5/eR7mc3CAOGGLvScPtTIFAarzt&#10;qdXw8f5yswARkyFrBk+o4QcjLKvLi9IU1h9pjYdNagWLUCyMhi6lsZAyNh06E2d+ROLflw/OJIah&#10;lTaYI4u7QWZK3UtnemKHzoz43GGz2+ydhtXDYvX9ltPr77re4vaz3s2zoLS+vpqeHkEknNKZDKf4&#10;HB0qzlT7PdkoBsZ5zl2Shuw0mZDfZbzUfJgrkFUp/zeo/gAAAP//AwBQSwECLQAUAAYACAAAACEA&#10;toM4kv4AAADhAQAAEwAAAAAAAAAAAAAAAAAAAAAAW0NvbnRlbnRfVHlwZXNdLnhtbFBLAQItABQA&#10;BgAIAAAAIQA4/SH/1gAAAJQBAAALAAAAAAAAAAAAAAAAAC8BAABfcmVscy8ucmVsc1BLAQItABQA&#10;BgAIAAAAIQDjFDoY5QEAALMDAAAOAAAAAAAAAAAAAAAAAC4CAABkcnMvZTJvRG9jLnhtbFBLAQIt&#10;ABQABgAIAAAAIQCQk7X13AAAAAkBAAAPAAAAAAAAAAAAAAAAAD8EAABkcnMvZG93bnJldi54bWxQ&#10;SwUGAAAAAAQABADzAAAASAUAAAAA&#10;" fillcolor="black" stroked="f">
                <w10:wrap type="topAndBottom" anchorx="page"/>
              </v:rect>
            </w:pict>
          </mc:Fallback>
        </mc:AlternateContent>
      </w:r>
    </w:p>
    <w:p w14:paraId="376D31BE" w14:textId="77777777" w:rsidR="00877107" w:rsidRDefault="00476F45">
      <w:pPr>
        <w:spacing w:before="106"/>
        <w:ind w:left="340" w:right="222"/>
        <w:rPr>
          <w:sz w:val="20"/>
        </w:rPr>
      </w:pPr>
      <w:r>
        <w:rPr>
          <w:sz w:val="20"/>
          <w:vertAlign w:val="superscript"/>
        </w:rPr>
        <w:t>4</w:t>
      </w:r>
      <w:r>
        <w:rPr>
          <w:sz w:val="20"/>
        </w:rPr>
        <w:t xml:space="preserve"> See,</w:t>
      </w:r>
      <w:r>
        <w:rPr>
          <w:spacing w:val="-3"/>
          <w:sz w:val="20"/>
        </w:rPr>
        <w:t xml:space="preserve"> </w:t>
      </w:r>
      <w:r>
        <w:rPr>
          <w:sz w:val="20"/>
        </w:rPr>
        <w:t>for</w:t>
      </w:r>
      <w:r>
        <w:rPr>
          <w:spacing w:val="-3"/>
          <w:sz w:val="20"/>
        </w:rPr>
        <w:t xml:space="preserve"> </w:t>
      </w:r>
      <w:r>
        <w:rPr>
          <w:sz w:val="20"/>
        </w:rPr>
        <w:t>instance,</w:t>
      </w:r>
      <w:r>
        <w:rPr>
          <w:spacing w:val="-3"/>
          <w:sz w:val="20"/>
        </w:rPr>
        <w:t xml:space="preserve"> </w:t>
      </w:r>
      <w:r>
        <w:rPr>
          <w:sz w:val="20"/>
        </w:rPr>
        <w:t>the</w:t>
      </w:r>
      <w:r>
        <w:rPr>
          <w:spacing w:val="-3"/>
          <w:sz w:val="20"/>
        </w:rPr>
        <w:t xml:space="preserve"> </w:t>
      </w:r>
      <w:r>
        <w:rPr>
          <w:sz w:val="20"/>
        </w:rPr>
        <w:t>Graduate</w:t>
      </w:r>
      <w:r>
        <w:rPr>
          <w:spacing w:val="-3"/>
          <w:sz w:val="20"/>
        </w:rPr>
        <w:t xml:space="preserve"> </w:t>
      </w:r>
      <w:r>
        <w:rPr>
          <w:sz w:val="20"/>
        </w:rPr>
        <w:t>Portfolio</w:t>
      </w:r>
      <w:r>
        <w:rPr>
          <w:spacing w:val="-3"/>
          <w:sz w:val="20"/>
        </w:rPr>
        <w:t xml:space="preserve"> </w:t>
      </w:r>
      <w:r>
        <w:rPr>
          <w:sz w:val="20"/>
        </w:rPr>
        <w:t>in</w:t>
      </w:r>
      <w:r>
        <w:rPr>
          <w:spacing w:val="-3"/>
          <w:sz w:val="20"/>
        </w:rPr>
        <w:t xml:space="preserve"> </w:t>
      </w:r>
      <w:r>
        <w:rPr>
          <w:sz w:val="20"/>
        </w:rPr>
        <w:t>Language</w:t>
      </w:r>
      <w:r>
        <w:rPr>
          <w:spacing w:val="-3"/>
          <w:sz w:val="20"/>
        </w:rPr>
        <w:t xml:space="preserve"> </w:t>
      </w:r>
      <w:r>
        <w:rPr>
          <w:sz w:val="20"/>
        </w:rPr>
        <w:t>Teaching</w:t>
      </w:r>
      <w:r>
        <w:rPr>
          <w:spacing w:val="-3"/>
          <w:sz w:val="20"/>
        </w:rPr>
        <w:t xml:space="preserve"> </w:t>
      </w:r>
      <w:r>
        <w:rPr>
          <w:sz w:val="20"/>
        </w:rPr>
        <w:t>and</w:t>
      </w:r>
      <w:r>
        <w:rPr>
          <w:spacing w:val="-3"/>
          <w:sz w:val="20"/>
        </w:rPr>
        <w:t xml:space="preserve"> </w:t>
      </w:r>
      <w:r>
        <w:rPr>
          <w:sz w:val="20"/>
        </w:rPr>
        <w:t>Program</w:t>
      </w:r>
      <w:r>
        <w:rPr>
          <w:spacing w:val="-4"/>
          <w:sz w:val="20"/>
        </w:rPr>
        <w:t xml:space="preserve"> </w:t>
      </w:r>
      <w:r>
        <w:rPr>
          <w:sz w:val="20"/>
        </w:rPr>
        <w:t>Coordination</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University</w:t>
      </w:r>
      <w:r>
        <w:rPr>
          <w:spacing w:val="-3"/>
          <w:sz w:val="20"/>
        </w:rPr>
        <w:t xml:space="preserve"> </w:t>
      </w:r>
      <w:r>
        <w:rPr>
          <w:sz w:val="20"/>
        </w:rPr>
        <w:t>of Texas at Austin (</w:t>
      </w:r>
      <w:r>
        <w:rPr>
          <w:color w:val="0000FF"/>
          <w:sz w:val="20"/>
          <w:u w:val="single" w:color="0000FF"/>
        </w:rPr>
        <w:t>https://liberalarts.utexas.edu/tlc/ltc-portfolio-program/index.php</w:t>
      </w:r>
      <w:r>
        <w:rPr>
          <w:sz w:val="20"/>
        </w:rPr>
        <w:t>).</w:t>
      </w:r>
    </w:p>
    <w:p w14:paraId="376D31BF" w14:textId="77777777" w:rsidR="00877107" w:rsidRDefault="00877107">
      <w:pPr>
        <w:rPr>
          <w:sz w:val="20"/>
        </w:rPr>
        <w:sectPr w:rsidR="00877107">
          <w:pgSz w:w="12240" w:h="15840"/>
          <w:pgMar w:top="1380" w:right="1220" w:bottom="1160" w:left="1100" w:header="0" w:footer="975" w:gutter="0"/>
          <w:cols w:space="720"/>
        </w:sectPr>
      </w:pPr>
    </w:p>
    <w:p w14:paraId="376D31C0" w14:textId="77777777" w:rsidR="00877107" w:rsidRDefault="00476F45">
      <w:pPr>
        <w:pStyle w:val="BodyText"/>
        <w:spacing w:before="61" w:line="480" w:lineRule="auto"/>
        <w:ind w:right="222"/>
      </w:pPr>
      <w:r>
        <w:lastRenderedPageBreak/>
        <w:t>non-tenure-track</w:t>
      </w:r>
      <w:r>
        <w:rPr>
          <w:spacing w:val="-3"/>
        </w:rPr>
        <w:t xml:space="preserve"> </w:t>
      </w:r>
      <w:r>
        <w:t>faculty,</w:t>
      </w:r>
      <w:r>
        <w:rPr>
          <w:spacing w:val="-3"/>
        </w:rPr>
        <w:t xml:space="preserve"> </w:t>
      </w:r>
      <w:r>
        <w:t>and</w:t>
      </w:r>
      <w:r>
        <w:rPr>
          <w:spacing w:val="-3"/>
        </w:rPr>
        <w:t xml:space="preserve"> </w:t>
      </w:r>
      <w:r>
        <w:t>five</w:t>
      </w:r>
      <w:r>
        <w:rPr>
          <w:spacing w:val="-4"/>
        </w:rPr>
        <w:t xml:space="preserve"> </w:t>
      </w:r>
      <w:r>
        <w:t>graduate</w:t>
      </w:r>
      <w:r>
        <w:rPr>
          <w:spacing w:val="-4"/>
        </w:rPr>
        <w:t xml:space="preserve"> </w:t>
      </w:r>
      <w:r>
        <w:t>students.</w:t>
      </w:r>
      <w:r>
        <w:rPr>
          <w:spacing w:val="-3"/>
        </w:rPr>
        <w:t xml:space="preserve"> </w:t>
      </w:r>
      <w:r>
        <w:t>The</w:t>
      </w:r>
      <w:r>
        <w:rPr>
          <w:spacing w:val="-3"/>
        </w:rPr>
        <w:t xml:space="preserve"> </w:t>
      </w:r>
      <w:r>
        <w:t>more</w:t>
      </w:r>
      <w:r>
        <w:rPr>
          <w:spacing w:val="-4"/>
        </w:rPr>
        <w:t xml:space="preserve"> </w:t>
      </w:r>
      <w:r>
        <w:t>than</w:t>
      </w:r>
      <w:r>
        <w:rPr>
          <w:spacing w:val="-3"/>
        </w:rPr>
        <w:t xml:space="preserve"> </w:t>
      </w:r>
      <w:r>
        <w:t>10,000</w:t>
      </w:r>
      <w:r>
        <w:rPr>
          <w:spacing w:val="-3"/>
        </w:rPr>
        <w:t xml:space="preserve"> </w:t>
      </w:r>
      <w:r>
        <w:t>downloads</w:t>
      </w:r>
      <w:r>
        <w:rPr>
          <w:spacing w:val="-3"/>
        </w:rPr>
        <w:t xml:space="preserve"> </w:t>
      </w:r>
      <w:r>
        <w:t>of</w:t>
      </w:r>
      <w:r>
        <w:rPr>
          <w:spacing w:val="-3"/>
        </w:rPr>
        <w:t xml:space="preserve"> </w:t>
      </w:r>
      <w:r>
        <w:t xml:space="preserve">these publications since October 2020 demonstrate the important need </w:t>
      </w:r>
      <w:r>
        <w:rPr>
          <w:i/>
        </w:rPr>
        <w:t xml:space="preserve">SLRP </w:t>
      </w:r>
      <w:r>
        <w:t>fills in scholarship on postsecondary language education and program direction.</w:t>
      </w:r>
    </w:p>
    <w:p w14:paraId="376D31C1" w14:textId="77777777" w:rsidR="00877107" w:rsidRDefault="00476F45">
      <w:pPr>
        <w:pStyle w:val="ListParagraph"/>
        <w:numPr>
          <w:ilvl w:val="1"/>
          <w:numId w:val="7"/>
        </w:numPr>
        <w:tabs>
          <w:tab w:val="left" w:pos="607"/>
        </w:tabs>
        <w:spacing w:line="480" w:lineRule="auto"/>
        <w:ind w:right="266" w:firstLine="0"/>
        <w:rPr>
          <w:sz w:val="24"/>
        </w:rPr>
      </w:pPr>
      <w:r>
        <w:rPr>
          <w:rFonts w:ascii="Arial" w:hAnsi="Arial"/>
          <w:b/>
          <w:i/>
          <w:sz w:val="24"/>
        </w:rPr>
        <w:t>Potential Impact:</w:t>
      </w:r>
      <w:r>
        <w:rPr>
          <w:rFonts w:ascii="Arial" w:hAnsi="Arial"/>
          <w:b/>
          <w:i/>
          <w:spacing w:val="-7"/>
          <w:sz w:val="24"/>
        </w:rPr>
        <w:t xml:space="preserve"> </w:t>
      </w:r>
      <w:r>
        <w:rPr>
          <w:sz w:val="24"/>
        </w:rPr>
        <w:t>Completion of this project’s online</w:t>
      </w:r>
      <w:r>
        <w:rPr>
          <w:spacing w:val="-1"/>
          <w:sz w:val="24"/>
        </w:rPr>
        <w:t xml:space="preserve"> </w:t>
      </w:r>
      <w:r>
        <w:rPr>
          <w:sz w:val="24"/>
        </w:rPr>
        <w:t xml:space="preserve">learning modules and participation in the PLONS and Digital Badge Program will equip new and future LPDs with the knowledge, materials, and support networks needed to competently carry out their myriad job responsibilities. Data analytics from the </w:t>
      </w:r>
      <w:r>
        <w:rPr>
          <w:i/>
          <w:sz w:val="24"/>
        </w:rPr>
        <w:t xml:space="preserve">Language Program Direction </w:t>
      </w:r>
      <w:r>
        <w:rPr>
          <w:sz w:val="24"/>
        </w:rPr>
        <w:t>website (see above) suggest that existing CARLA modules are already impacting LPDs. Dissemination of these modules</w:t>
      </w:r>
      <w:r>
        <w:rPr>
          <w:spacing w:val="-3"/>
          <w:sz w:val="24"/>
        </w:rPr>
        <w:t xml:space="preserve"> </w:t>
      </w:r>
      <w:r>
        <w:rPr>
          <w:sz w:val="24"/>
        </w:rPr>
        <w:t>and</w:t>
      </w:r>
      <w:r>
        <w:rPr>
          <w:spacing w:val="-3"/>
          <w:sz w:val="24"/>
        </w:rPr>
        <w:t xml:space="preserve"> </w:t>
      </w:r>
      <w:r>
        <w:rPr>
          <w:sz w:val="24"/>
        </w:rPr>
        <w:t>support</w:t>
      </w:r>
      <w:r>
        <w:rPr>
          <w:spacing w:val="-4"/>
          <w:sz w:val="24"/>
        </w:rPr>
        <w:t xml:space="preserve"> </w:t>
      </w:r>
      <w:r>
        <w:rPr>
          <w:sz w:val="24"/>
        </w:rPr>
        <w:t>for</w:t>
      </w:r>
      <w:r>
        <w:rPr>
          <w:spacing w:val="-3"/>
          <w:sz w:val="24"/>
        </w:rPr>
        <w:t xml:space="preserve"> </w:t>
      </w:r>
      <w:r>
        <w:rPr>
          <w:i/>
          <w:sz w:val="24"/>
        </w:rPr>
        <w:t>SLRP</w:t>
      </w:r>
      <w:r>
        <w:rPr>
          <w:i/>
          <w:spacing w:val="-4"/>
          <w:sz w:val="24"/>
        </w:rPr>
        <w:t xml:space="preserve"> </w:t>
      </w:r>
      <w:r>
        <w:rPr>
          <w:sz w:val="24"/>
        </w:rPr>
        <w:t>through</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AAUSC</w:t>
      </w:r>
      <w:r>
        <w:rPr>
          <w:spacing w:val="-3"/>
          <w:sz w:val="24"/>
        </w:rPr>
        <w:t xml:space="preserve"> </w:t>
      </w:r>
      <w:r>
        <w:rPr>
          <w:sz w:val="24"/>
        </w:rPr>
        <w:t>will</w:t>
      </w:r>
      <w:r>
        <w:rPr>
          <w:spacing w:val="-3"/>
          <w:sz w:val="24"/>
        </w:rPr>
        <w:t xml:space="preserve"> </w:t>
      </w:r>
      <w:r>
        <w:rPr>
          <w:sz w:val="24"/>
        </w:rPr>
        <w:t>facilitate</w:t>
      </w:r>
      <w:r>
        <w:rPr>
          <w:spacing w:val="-4"/>
          <w:sz w:val="24"/>
        </w:rPr>
        <w:t xml:space="preserve"> </w:t>
      </w:r>
      <w:r>
        <w:rPr>
          <w:sz w:val="24"/>
        </w:rPr>
        <w:t>the</w:t>
      </w:r>
      <w:r>
        <w:rPr>
          <w:spacing w:val="-4"/>
          <w:sz w:val="24"/>
        </w:rPr>
        <w:t xml:space="preserve"> </w:t>
      </w:r>
      <w:r>
        <w:rPr>
          <w:sz w:val="24"/>
        </w:rPr>
        <w:t xml:space="preserve">national impact of the </w:t>
      </w:r>
      <w:r>
        <w:rPr>
          <w:i/>
          <w:sz w:val="24"/>
        </w:rPr>
        <w:t xml:space="preserve">Language Program Direction </w:t>
      </w:r>
      <w:r>
        <w:rPr>
          <w:sz w:val="24"/>
        </w:rPr>
        <w:t>initiative and enhance the teaching and learning experience of participants in lower-level language courses across US colleges and universities.</w:t>
      </w:r>
    </w:p>
    <w:p w14:paraId="376D31C2" w14:textId="77777777" w:rsidR="00877107" w:rsidRDefault="00476F45">
      <w:pPr>
        <w:pStyle w:val="Heading1"/>
        <w:numPr>
          <w:ilvl w:val="0"/>
          <w:numId w:val="7"/>
        </w:numPr>
        <w:tabs>
          <w:tab w:val="left" w:pos="661"/>
        </w:tabs>
        <w:ind w:left="660" w:hanging="321"/>
      </w:pPr>
      <w:r>
        <w:t>Practical</w:t>
      </w:r>
      <w:r>
        <w:rPr>
          <w:spacing w:val="-2"/>
        </w:rPr>
        <w:t xml:space="preserve"> </w:t>
      </w:r>
      <w:r>
        <w:t xml:space="preserve">Program </w:t>
      </w:r>
      <w:r>
        <w:rPr>
          <w:spacing w:val="-2"/>
        </w:rPr>
        <w:t>Evaluation</w:t>
      </w:r>
    </w:p>
    <w:p w14:paraId="376D31C3" w14:textId="77777777" w:rsidR="00877107" w:rsidRDefault="00877107">
      <w:pPr>
        <w:pStyle w:val="BodyText"/>
        <w:spacing w:before="11"/>
        <w:ind w:left="0"/>
        <w:rPr>
          <w:rFonts w:ascii="Arial"/>
          <w:b/>
          <w:sz w:val="23"/>
        </w:rPr>
      </w:pPr>
    </w:p>
    <w:p w14:paraId="376D31C4" w14:textId="77777777" w:rsidR="00877107" w:rsidRDefault="00476F45">
      <w:pPr>
        <w:pStyle w:val="ListParagraph"/>
        <w:numPr>
          <w:ilvl w:val="1"/>
          <w:numId w:val="7"/>
        </w:numPr>
        <w:tabs>
          <w:tab w:val="left" w:pos="607"/>
        </w:tabs>
        <w:spacing w:line="480" w:lineRule="auto"/>
        <w:ind w:right="220" w:firstLine="0"/>
        <w:rPr>
          <w:sz w:val="24"/>
        </w:rPr>
      </w:pPr>
      <w:r>
        <w:rPr>
          <w:rFonts w:ascii="Arial" w:hAnsi="Arial"/>
          <w:b/>
          <w:i/>
          <w:sz w:val="24"/>
        </w:rPr>
        <w:t xml:space="preserve">Need: </w:t>
      </w:r>
      <w:r>
        <w:rPr>
          <w:sz w:val="24"/>
        </w:rPr>
        <w:t>Language program evaluation ensures that the most current methods, materials, and language learning practices are being used for the benefit of all stakeholders, from students to instructors</w:t>
      </w:r>
      <w:r>
        <w:rPr>
          <w:spacing w:val="-3"/>
          <w:sz w:val="24"/>
        </w:rPr>
        <w:t xml:space="preserve"> </w:t>
      </w:r>
      <w:r>
        <w:rPr>
          <w:sz w:val="24"/>
        </w:rPr>
        <w:t>to</w:t>
      </w:r>
      <w:r>
        <w:rPr>
          <w:spacing w:val="-3"/>
          <w:sz w:val="24"/>
        </w:rPr>
        <w:t xml:space="preserve"> </w:t>
      </w:r>
      <w:r>
        <w:rPr>
          <w:sz w:val="24"/>
        </w:rPr>
        <w:t>administrators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3"/>
          <w:sz w:val="24"/>
        </w:rPr>
        <w:t xml:space="preserve"> </w:t>
      </w:r>
      <w:r>
        <w:rPr>
          <w:sz w:val="24"/>
        </w:rPr>
        <w:t>Practical</w:t>
      </w:r>
      <w:r>
        <w:rPr>
          <w:spacing w:val="-3"/>
          <w:sz w:val="24"/>
        </w:rPr>
        <w:t xml:space="preserve"> </w:t>
      </w:r>
      <w:r>
        <w:rPr>
          <w:sz w:val="24"/>
        </w:rPr>
        <w:t>program</w:t>
      </w:r>
      <w:r>
        <w:rPr>
          <w:spacing w:val="-3"/>
          <w:sz w:val="24"/>
        </w:rPr>
        <w:t xml:space="preserve"> </w:t>
      </w:r>
      <w:r>
        <w:rPr>
          <w:sz w:val="24"/>
        </w:rPr>
        <w:t>evaluation</w:t>
      </w:r>
      <w:r>
        <w:rPr>
          <w:spacing w:val="-3"/>
          <w:sz w:val="24"/>
        </w:rPr>
        <w:t xml:space="preserve"> </w:t>
      </w:r>
      <w:r>
        <w:rPr>
          <w:sz w:val="24"/>
        </w:rPr>
        <w:t>considers</w:t>
      </w:r>
      <w:r>
        <w:rPr>
          <w:spacing w:val="-3"/>
          <w:sz w:val="24"/>
        </w:rPr>
        <w:t xml:space="preserve"> </w:t>
      </w:r>
      <w:r>
        <w:rPr>
          <w:sz w:val="24"/>
        </w:rPr>
        <w:t>the</w:t>
      </w:r>
      <w:r>
        <w:rPr>
          <w:spacing w:val="-4"/>
          <w:sz w:val="24"/>
        </w:rPr>
        <w:t xml:space="preserve"> </w:t>
      </w:r>
      <w:r>
        <w:rPr>
          <w:sz w:val="24"/>
        </w:rPr>
        <w:t>context</w:t>
      </w:r>
      <w:r>
        <w:rPr>
          <w:spacing w:val="-4"/>
          <w:sz w:val="24"/>
        </w:rPr>
        <w:t xml:space="preserve"> </w:t>
      </w:r>
      <w:r>
        <w:rPr>
          <w:sz w:val="24"/>
        </w:rPr>
        <w:t>of</w:t>
      </w:r>
      <w:r>
        <w:rPr>
          <w:spacing w:val="-3"/>
          <w:sz w:val="24"/>
        </w:rPr>
        <w:t xml:space="preserve"> </w:t>
      </w:r>
      <w:r>
        <w:rPr>
          <w:sz w:val="24"/>
        </w:rPr>
        <w:t>a program and provides confirmation of successful practices and pathways for improvement. Yet research shows that many stakeholders lack knowledge about the purpose, intended outcomes, and scope of program evaluation (Venezia et al., 2020). In addition, apart from CARLA’s 2021 summer institute and research and videos produced by AELRC, there is little professional development to support practical language program evaluation. This initiative’s proposed summer institutes, workshops, OER materials, and national dissemination plan meet this need.</w:t>
      </w:r>
    </w:p>
    <w:p w14:paraId="376D31C5" w14:textId="77777777" w:rsidR="00877107" w:rsidRDefault="00476F45">
      <w:pPr>
        <w:pStyle w:val="ListParagraph"/>
        <w:numPr>
          <w:ilvl w:val="1"/>
          <w:numId w:val="7"/>
        </w:numPr>
        <w:tabs>
          <w:tab w:val="left" w:pos="607"/>
        </w:tabs>
        <w:spacing w:line="480" w:lineRule="auto"/>
        <w:ind w:right="584" w:firstLine="0"/>
        <w:rPr>
          <w:sz w:val="24"/>
        </w:rPr>
      </w:pPr>
      <w:r>
        <w:rPr>
          <w:rFonts w:ascii="Arial" w:hAnsi="Arial"/>
          <w:b/>
          <w:i/>
          <w:sz w:val="24"/>
        </w:rPr>
        <w:t>Potential</w:t>
      </w:r>
      <w:r>
        <w:rPr>
          <w:rFonts w:ascii="Arial" w:hAnsi="Arial"/>
          <w:b/>
          <w:i/>
          <w:spacing w:val="-6"/>
          <w:sz w:val="24"/>
        </w:rPr>
        <w:t xml:space="preserve"> </w:t>
      </w:r>
      <w:r>
        <w:rPr>
          <w:rFonts w:ascii="Arial" w:hAnsi="Arial"/>
          <w:b/>
          <w:i/>
          <w:sz w:val="24"/>
        </w:rPr>
        <w:t>Impact:</w:t>
      </w:r>
      <w:r>
        <w:rPr>
          <w:rFonts w:ascii="Arial" w:hAnsi="Arial"/>
          <w:b/>
          <w:i/>
          <w:spacing w:val="-11"/>
          <w:sz w:val="24"/>
        </w:rPr>
        <w:t xml:space="preserve"> </w:t>
      </w:r>
      <w:r>
        <w:rPr>
          <w:sz w:val="24"/>
        </w:rPr>
        <w:t>Through</w:t>
      </w:r>
      <w:r>
        <w:rPr>
          <w:spacing w:val="-4"/>
          <w:sz w:val="24"/>
        </w:rPr>
        <w:t xml:space="preserve"> </w:t>
      </w:r>
      <w:r>
        <w:rPr>
          <w:sz w:val="24"/>
        </w:rPr>
        <w:t>its</w:t>
      </w:r>
      <w:r>
        <w:rPr>
          <w:spacing w:val="-4"/>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ACTFL,</w:t>
      </w:r>
      <w:r>
        <w:rPr>
          <w:spacing w:val="-4"/>
          <w:sz w:val="24"/>
        </w:rPr>
        <w:t xml:space="preserve"> </w:t>
      </w:r>
      <w:r>
        <w:rPr>
          <w:sz w:val="24"/>
        </w:rPr>
        <w:t>CARLA’s</w:t>
      </w:r>
      <w:r>
        <w:rPr>
          <w:spacing w:val="-4"/>
          <w:sz w:val="24"/>
        </w:rPr>
        <w:t xml:space="preserve"> </w:t>
      </w:r>
      <w:r>
        <w:rPr>
          <w:i/>
          <w:sz w:val="24"/>
        </w:rPr>
        <w:t>Practical</w:t>
      </w:r>
      <w:r>
        <w:rPr>
          <w:i/>
          <w:spacing w:val="-5"/>
          <w:sz w:val="24"/>
        </w:rPr>
        <w:t xml:space="preserve"> </w:t>
      </w:r>
      <w:r>
        <w:rPr>
          <w:i/>
          <w:sz w:val="24"/>
        </w:rPr>
        <w:t xml:space="preserve">Program Evaluation </w:t>
      </w:r>
      <w:r>
        <w:rPr>
          <w:sz w:val="24"/>
        </w:rPr>
        <w:t>initiative will reach a larger audience of teachers and teacher educators. As the</w:t>
      </w:r>
    </w:p>
    <w:p w14:paraId="376D31C6"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C7" w14:textId="77777777" w:rsidR="00877107" w:rsidRDefault="00476F45">
      <w:pPr>
        <w:pStyle w:val="BodyText"/>
        <w:spacing w:before="61" w:line="480" w:lineRule="auto"/>
        <w:ind w:right="395"/>
      </w:pPr>
      <w:r>
        <w:lastRenderedPageBreak/>
        <w:t>largest professional organization for language educators in the US, ACTFL will expand CARLA’s already extensive teacher network. The target audience for initiative activities includes K-16 language teachers and program administrators with a special focus on LCTL educators (YI, YIV), CC, MSI, and HBCU educators (YII, YIV), and heritage and community language program educators (YIII, YIV) who wish to design, develop, and conduct program evaluation</w:t>
      </w:r>
      <w:r>
        <w:rPr>
          <w:spacing w:val="-1"/>
        </w:rPr>
        <w:t xml:space="preserve"> </w:t>
      </w:r>
      <w:r>
        <w:t>and</w:t>
      </w:r>
      <w:r>
        <w:rPr>
          <w:spacing w:val="-1"/>
        </w:rPr>
        <w:t xml:space="preserve"> </w:t>
      </w:r>
      <w:r>
        <w:t>to</w:t>
      </w:r>
      <w:r>
        <w:rPr>
          <w:spacing w:val="-1"/>
        </w:rPr>
        <w:t xml:space="preserve"> </w:t>
      </w:r>
      <w:r>
        <w:t>collaborate</w:t>
      </w:r>
      <w:r>
        <w:rPr>
          <w:spacing w:val="-2"/>
        </w:rPr>
        <w:t xml:space="preserve"> </w:t>
      </w:r>
      <w:r>
        <w:t>with</w:t>
      </w:r>
      <w:r>
        <w:rPr>
          <w:spacing w:val="-1"/>
        </w:rPr>
        <w:t xml:space="preserve"> </w:t>
      </w:r>
      <w:r>
        <w:t>colleagues</w:t>
      </w:r>
      <w:r>
        <w:rPr>
          <w:spacing w:val="-1"/>
        </w:rPr>
        <w:t xml:space="preserve"> </w:t>
      </w:r>
      <w:r>
        <w:t>to</w:t>
      </w:r>
      <w:r>
        <w:rPr>
          <w:spacing w:val="-1"/>
        </w:rPr>
        <w:t xml:space="preserve"> </w:t>
      </w:r>
      <w:r>
        <w:t>identify</w:t>
      </w:r>
      <w:r>
        <w:rPr>
          <w:spacing w:val="-1"/>
        </w:rPr>
        <w:t xml:space="preserve"> </w:t>
      </w:r>
      <w:r>
        <w:t>and</w:t>
      </w:r>
      <w:r>
        <w:rPr>
          <w:spacing w:val="-1"/>
        </w:rPr>
        <w:t xml:space="preserve"> </w:t>
      </w:r>
      <w:r>
        <w:t>share</w:t>
      </w:r>
      <w:r>
        <w:rPr>
          <w:spacing w:val="-2"/>
        </w:rPr>
        <w:t xml:space="preserve"> </w:t>
      </w:r>
      <w:r>
        <w:t>recommended</w:t>
      </w:r>
      <w:r>
        <w:rPr>
          <w:spacing w:val="-1"/>
        </w:rPr>
        <w:t xml:space="preserve"> </w:t>
      </w:r>
      <w:r>
        <w:t>practices.</w:t>
      </w:r>
      <w:r>
        <w:rPr>
          <w:spacing w:val="-1"/>
        </w:rPr>
        <w:t xml:space="preserve"> </w:t>
      </w:r>
      <w:r>
        <w:t>By making program evaluation resources accessible to a wider variety of users, this initiative will enhance language programs, support teacher recruitment and retention, improve language learning</w:t>
      </w:r>
      <w:r>
        <w:rPr>
          <w:spacing w:val="-4"/>
        </w:rPr>
        <w:t xml:space="preserve"> </w:t>
      </w:r>
      <w:r>
        <w:t>outcomes,</w:t>
      </w:r>
      <w:r>
        <w:rPr>
          <w:spacing w:val="-4"/>
        </w:rPr>
        <w:t xml:space="preserve"> </w:t>
      </w:r>
      <w:r>
        <w:t>and</w:t>
      </w:r>
      <w:r>
        <w:rPr>
          <w:spacing w:val="-4"/>
        </w:rPr>
        <w:t xml:space="preserve"> </w:t>
      </w:r>
      <w:r>
        <w:t>increase</w:t>
      </w:r>
      <w:r>
        <w:rPr>
          <w:spacing w:val="-5"/>
        </w:rPr>
        <w:t xml:space="preserve"> </w:t>
      </w:r>
      <w:r>
        <w:t>understanding</w:t>
      </w:r>
      <w:r>
        <w:rPr>
          <w:spacing w:val="-4"/>
        </w:rPr>
        <w:t xml:space="preserve"> </w:t>
      </w:r>
      <w:r>
        <w:t>of</w:t>
      </w:r>
      <w:r>
        <w:rPr>
          <w:spacing w:val="-4"/>
        </w:rPr>
        <w:t xml:space="preserve"> </w:t>
      </w:r>
      <w:r>
        <w:t>reasonable</w:t>
      </w:r>
      <w:r>
        <w:rPr>
          <w:spacing w:val="-5"/>
        </w:rPr>
        <w:t xml:space="preserve"> </w:t>
      </w:r>
      <w:r>
        <w:t>program</w:t>
      </w:r>
      <w:r>
        <w:rPr>
          <w:spacing w:val="-4"/>
        </w:rPr>
        <w:t xml:space="preserve"> </w:t>
      </w:r>
      <w:r>
        <w:t>expectations</w:t>
      </w:r>
      <w:r>
        <w:rPr>
          <w:spacing w:val="-4"/>
        </w:rPr>
        <w:t xml:space="preserve"> </w:t>
      </w:r>
      <w:r>
        <w:t>for</w:t>
      </w:r>
      <w:r>
        <w:rPr>
          <w:spacing w:val="-4"/>
        </w:rPr>
        <w:t xml:space="preserve"> </w:t>
      </w:r>
      <w:r>
        <w:t>parents, administrators, teachers, students, and the community. Because there is a dearth of available materials and a lack of understanding of evaluation, such materials have the potential to positively impact both the volume and quality of program evaluation in the US.</w:t>
      </w:r>
    </w:p>
    <w:p w14:paraId="376D31C8" w14:textId="77777777" w:rsidR="00877107" w:rsidRDefault="00476F45">
      <w:pPr>
        <w:pStyle w:val="Heading1"/>
        <w:numPr>
          <w:ilvl w:val="0"/>
          <w:numId w:val="7"/>
        </w:numPr>
        <w:tabs>
          <w:tab w:val="left" w:pos="647"/>
        </w:tabs>
      </w:pPr>
      <w:r>
        <w:t>Ongoing</w:t>
      </w:r>
      <w:r>
        <w:rPr>
          <w:spacing w:val="-1"/>
        </w:rPr>
        <w:t xml:space="preserve"> </w:t>
      </w:r>
      <w:r>
        <w:rPr>
          <w:spacing w:val="-2"/>
        </w:rPr>
        <w:t>Dissemination</w:t>
      </w:r>
    </w:p>
    <w:p w14:paraId="376D31C9" w14:textId="77777777" w:rsidR="00877107" w:rsidRDefault="00877107">
      <w:pPr>
        <w:pStyle w:val="BodyText"/>
        <w:ind w:left="0"/>
        <w:rPr>
          <w:rFonts w:ascii="Arial"/>
          <w:b/>
        </w:rPr>
      </w:pPr>
    </w:p>
    <w:p w14:paraId="376D31CA" w14:textId="77777777" w:rsidR="00877107" w:rsidRDefault="00476F45">
      <w:pPr>
        <w:pStyle w:val="ListParagraph"/>
        <w:numPr>
          <w:ilvl w:val="1"/>
          <w:numId w:val="7"/>
        </w:numPr>
        <w:tabs>
          <w:tab w:val="left" w:pos="607"/>
        </w:tabs>
        <w:spacing w:line="480" w:lineRule="auto"/>
        <w:ind w:right="274" w:firstLine="0"/>
        <w:rPr>
          <w:sz w:val="24"/>
        </w:rPr>
      </w:pPr>
      <w:r>
        <w:rPr>
          <w:rFonts w:ascii="Arial" w:hAnsi="Arial"/>
          <w:b/>
          <w:i/>
          <w:sz w:val="24"/>
        </w:rPr>
        <w:t xml:space="preserve">Need: </w:t>
      </w:r>
      <w:r>
        <w:rPr>
          <w:sz w:val="24"/>
        </w:rPr>
        <w:t xml:space="preserve">CARLA’s </w:t>
      </w:r>
      <w:r>
        <w:rPr>
          <w:i/>
          <w:sz w:val="24"/>
        </w:rPr>
        <w:t xml:space="preserve">Ongoing Dissemination </w:t>
      </w:r>
      <w:r>
        <w:rPr>
          <w:sz w:val="24"/>
        </w:rPr>
        <w:t>plan was developed in response to the LRC Program’s emphasis on improving language teaching and learning through dissemination, teacher professional development, and intensive summer institutes. The proposed activities respond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national</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specialized</w:t>
      </w:r>
      <w:r>
        <w:rPr>
          <w:spacing w:val="-4"/>
          <w:sz w:val="24"/>
        </w:rPr>
        <w:t xml:space="preserve"> </w:t>
      </w:r>
      <w:r>
        <w:rPr>
          <w:sz w:val="24"/>
        </w:rPr>
        <w:t>professional</w:t>
      </w:r>
      <w:r>
        <w:rPr>
          <w:spacing w:val="-4"/>
          <w:sz w:val="24"/>
        </w:rPr>
        <w:t xml:space="preserve"> </w:t>
      </w:r>
      <w:r>
        <w:rPr>
          <w:sz w:val="24"/>
        </w:rPr>
        <w:t>development,</w:t>
      </w:r>
      <w:r>
        <w:rPr>
          <w:spacing w:val="-4"/>
          <w:sz w:val="24"/>
        </w:rPr>
        <w:t xml:space="preserve"> </w:t>
      </w:r>
      <w:r>
        <w:rPr>
          <w:sz w:val="24"/>
        </w:rPr>
        <w:t>networking</w:t>
      </w:r>
      <w:r>
        <w:rPr>
          <w:spacing w:val="-4"/>
          <w:sz w:val="24"/>
        </w:rPr>
        <w:t xml:space="preserve"> </w:t>
      </w:r>
      <w:r>
        <w:rPr>
          <w:sz w:val="24"/>
        </w:rPr>
        <w:t>opportunities, and materials sharing that foster research-practice connections, improve teaching practice, and reduce teacher isolation (Darling-Hammond et al. 2017). Moreover, these activities increase equity and access to professional development through a combination of face-to-face and online attendance options, priority teacher scholarships, publication of free and adaptable OERs, and targeted and widespread marketing. CARLA’s successful dissemination efforts during the pandemic underscore this need. In 2020 and 2021, the Center’s online summer institutes drew</w:t>
      </w:r>
    </w:p>
    <w:p w14:paraId="376D31CB" w14:textId="77777777" w:rsidR="00877107" w:rsidRDefault="00877107">
      <w:pPr>
        <w:spacing w:line="480" w:lineRule="auto"/>
        <w:rPr>
          <w:sz w:val="24"/>
        </w:rPr>
        <w:sectPr w:rsidR="00877107">
          <w:pgSz w:w="12240" w:h="15840"/>
          <w:pgMar w:top="1380" w:right="1220" w:bottom="1160" w:left="1100" w:header="0" w:footer="975" w:gutter="0"/>
          <w:cols w:space="720"/>
        </w:sectPr>
      </w:pPr>
    </w:p>
    <w:p w14:paraId="376D31CC" w14:textId="77777777" w:rsidR="00877107" w:rsidRDefault="00476F45">
      <w:pPr>
        <w:pStyle w:val="BodyText"/>
        <w:spacing w:before="61" w:line="480" w:lineRule="auto"/>
        <w:ind w:right="222"/>
      </w:pPr>
      <w:r>
        <w:lastRenderedPageBreak/>
        <w:t>774</w:t>
      </w:r>
      <w:r>
        <w:rPr>
          <w:spacing w:val="-3"/>
        </w:rPr>
        <w:t xml:space="preserve"> </w:t>
      </w:r>
      <w:r>
        <w:t>teachers</w:t>
      </w:r>
      <w:r>
        <w:rPr>
          <w:spacing w:val="-3"/>
        </w:rPr>
        <w:t xml:space="preserve"> </w:t>
      </w:r>
      <w:r>
        <w:t>from</w:t>
      </w:r>
      <w:r>
        <w:rPr>
          <w:spacing w:val="-4"/>
        </w:rPr>
        <w:t xml:space="preserve"> </w:t>
      </w:r>
      <w:r>
        <w:t>46</w:t>
      </w:r>
      <w:r>
        <w:rPr>
          <w:spacing w:val="-3"/>
        </w:rPr>
        <w:t xml:space="preserve"> </w:t>
      </w:r>
      <w:r>
        <w:t>states</w:t>
      </w:r>
      <w:r>
        <w:rPr>
          <w:spacing w:val="-3"/>
        </w:rPr>
        <w:t xml:space="preserve"> </w:t>
      </w:r>
      <w:r>
        <w:t>and</w:t>
      </w:r>
      <w:r>
        <w:rPr>
          <w:spacing w:val="-3"/>
        </w:rPr>
        <w:t xml:space="preserve"> </w:t>
      </w:r>
      <w:r>
        <w:t>16</w:t>
      </w:r>
      <w:r>
        <w:rPr>
          <w:spacing w:val="-3"/>
        </w:rPr>
        <w:t xml:space="preserve"> </w:t>
      </w:r>
      <w:r>
        <w:t>countries</w:t>
      </w:r>
      <w:r>
        <w:rPr>
          <w:spacing w:val="-3"/>
        </w:rPr>
        <w:t xml:space="preserve"> </w:t>
      </w:r>
      <w:r>
        <w:t>outside</w:t>
      </w:r>
      <w:r>
        <w:rPr>
          <w:spacing w:val="-4"/>
        </w:rPr>
        <w:t xml:space="preserve"> </w:t>
      </w:r>
      <w:r>
        <w:t>of</w:t>
      </w:r>
      <w:r>
        <w:rPr>
          <w:spacing w:val="-3"/>
        </w:rPr>
        <w:t xml:space="preserve"> </w:t>
      </w:r>
      <w:r>
        <w:t>the</w:t>
      </w:r>
      <w:r>
        <w:rPr>
          <w:spacing w:val="-4"/>
        </w:rPr>
        <w:t xml:space="preserve"> </w:t>
      </w:r>
      <w:r>
        <w:t>US.</w:t>
      </w:r>
      <w:r>
        <w:rPr>
          <w:spacing w:val="-3"/>
        </w:rPr>
        <w:t xml:space="preserve"> </w:t>
      </w:r>
      <w:r>
        <w:t>Likewise,</w:t>
      </w:r>
      <w:r>
        <w:rPr>
          <w:spacing w:val="-3"/>
        </w:rPr>
        <w:t xml:space="preserve"> </w:t>
      </w:r>
      <w:r>
        <w:t>new</w:t>
      </w:r>
      <w:r>
        <w:rPr>
          <w:spacing w:val="-3"/>
        </w:rPr>
        <w:t xml:space="preserve"> </w:t>
      </w:r>
      <w:r>
        <w:t>webpages published on the CARLA website during the pandemic have been viewed 28,180 times.</w:t>
      </w:r>
    </w:p>
    <w:p w14:paraId="376D31CD" w14:textId="77777777" w:rsidR="00877107" w:rsidRDefault="00476F45">
      <w:pPr>
        <w:pStyle w:val="ListParagraph"/>
        <w:numPr>
          <w:ilvl w:val="1"/>
          <w:numId w:val="7"/>
        </w:numPr>
        <w:tabs>
          <w:tab w:val="left" w:pos="607"/>
        </w:tabs>
        <w:spacing w:line="276" w:lineRule="exact"/>
        <w:ind w:left="606"/>
        <w:rPr>
          <w:sz w:val="24"/>
        </w:rPr>
      </w:pPr>
      <w:r>
        <w:rPr>
          <w:rFonts w:ascii="Arial" w:hAnsi="Arial"/>
          <w:b/>
          <w:i/>
          <w:sz w:val="24"/>
        </w:rPr>
        <w:t>Potential</w:t>
      </w:r>
      <w:r>
        <w:rPr>
          <w:rFonts w:ascii="Arial" w:hAnsi="Arial"/>
          <w:b/>
          <w:i/>
          <w:spacing w:val="-3"/>
          <w:sz w:val="24"/>
        </w:rPr>
        <w:t xml:space="preserve"> </w:t>
      </w:r>
      <w:r>
        <w:rPr>
          <w:rFonts w:ascii="Arial" w:hAnsi="Arial"/>
          <w:b/>
          <w:i/>
          <w:sz w:val="24"/>
        </w:rPr>
        <w:t>impact:</w:t>
      </w:r>
      <w:r>
        <w:rPr>
          <w:rFonts w:ascii="Arial" w:hAnsi="Arial"/>
          <w:b/>
          <w:i/>
          <w:spacing w:val="-8"/>
          <w:sz w:val="24"/>
        </w:rPr>
        <w:t xml:space="preserve"> </w:t>
      </w:r>
      <w:r>
        <w:rPr>
          <w:i/>
          <w:sz w:val="24"/>
        </w:rPr>
        <w:t>Ongoing</w:t>
      </w:r>
      <w:r>
        <w:rPr>
          <w:i/>
          <w:spacing w:val="-1"/>
          <w:sz w:val="24"/>
        </w:rPr>
        <w:t xml:space="preserve"> </w:t>
      </w:r>
      <w:r>
        <w:rPr>
          <w:i/>
          <w:sz w:val="24"/>
        </w:rPr>
        <w:t>Dissemination</w:t>
      </w:r>
      <w:r>
        <w:rPr>
          <w:i/>
          <w:spacing w:val="-1"/>
          <w:sz w:val="24"/>
        </w:rPr>
        <w:t xml:space="preserve"> </w:t>
      </w:r>
      <w:r>
        <w:rPr>
          <w:sz w:val="24"/>
        </w:rPr>
        <w:t>will</w:t>
      </w:r>
      <w:r>
        <w:rPr>
          <w:spacing w:val="-1"/>
          <w:sz w:val="24"/>
        </w:rPr>
        <w:t xml:space="preserve"> </w:t>
      </w:r>
      <w:r>
        <w:rPr>
          <w:sz w:val="24"/>
        </w:rPr>
        <w:t>expand</w:t>
      </w:r>
      <w:r>
        <w:rPr>
          <w:spacing w:val="-1"/>
          <w:sz w:val="24"/>
        </w:rPr>
        <w:t xml:space="preserve"> </w:t>
      </w:r>
      <w:r>
        <w:rPr>
          <w:sz w:val="24"/>
        </w:rPr>
        <w:t>CARLA’s</w:t>
      </w:r>
      <w:r>
        <w:rPr>
          <w:spacing w:val="-1"/>
          <w:sz w:val="24"/>
        </w:rPr>
        <w:t xml:space="preserve"> </w:t>
      </w:r>
      <w:r>
        <w:rPr>
          <w:sz w:val="24"/>
        </w:rPr>
        <w:t>impact</w:t>
      </w:r>
      <w:r>
        <w:rPr>
          <w:spacing w:val="-1"/>
          <w:sz w:val="24"/>
        </w:rPr>
        <w:t xml:space="preserve"> </w:t>
      </w:r>
      <w:r>
        <w:rPr>
          <w:sz w:val="24"/>
        </w:rPr>
        <w:t>in</w:t>
      </w:r>
      <w:r>
        <w:rPr>
          <w:spacing w:val="-1"/>
          <w:sz w:val="24"/>
        </w:rPr>
        <w:t xml:space="preserve"> </w:t>
      </w:r>
      <w:r>
        <w:rPr>
          <w:sz w:val="24"/>
        </w:rPr>
        <w:t>three</w:t>
      </w:r>
      <w:r>
        <w:rPr>
          <w:spacing w:val="-2"/>
          <w:sz w:val="24"/>
        </w:rPr>
        <w:t xml:space="preserve"> ways.</w:t>
      </w:r>
    </w:p>
    <w:p w14:paraId="376D31CE" w14:textId="77777777" w:rsidR="00877107" w:rsidRDefault="00877107">
      <w:pPr>
        <w:pStyle w:val="BodyText"/>
        <w:ind w:left="0"/>
      </w:pPr>
    </w:p>
    <w:p w14:paraId="376D31CF" w14:textId="77777777" w:rsidR="00877107" w:rsidRDefault="00476F45">
      <w:pPr>
        <w:pStyle w:val="BodyText"/>
        <w:spacing w:line="480" w:lineRule="auto"/>
        <w:ind w:right="439"/>
      </w:pPr>
      <w:r>
        <w:t xml:space="preserve">First, by providing 35 summer institute scholarships annually to LCTL, CC, MSI, and HBCU teachers, CARLA will expand the reach of its programming and increase equity and access to high-quality professional development for historically marginalized and underrepresented groups. Second, strategic partnerships with ACTFL and GUP through the </w:t>
      </w:r>
      <w:r>
        <w:rPr>
          <w:i/>
        </w:rPr>
        <w:t>Practical Program Evaluation</w:t>
      </w:r>
      <w:r>
        <w:rPr>
          <w:i/>
          <w:spacing w:val="-4"/>
        </w:rPr>
        <w:t xml:space="preserve"> </w:t>
      </w:r>
      <w:r>
        <w:t>and</w:t>
      </w:r>
      <w:r>
        <w:rPr>
          <w:spacing w:val="-4"/>
        </w:rPr>
        <w:t xml:space="preserve"> </w:t>
      </w:r>
      <w:r>
        <w:rPr>
          <w:i/>
        </w:rPr>
        <w:t>Literacies</w:t>
      </w:r>
      <w:r>
        <w:rPr>
          <w:i/>
          <w:spacing w:val="-4"/>
        </w:rPr>
        <w:t xml:space="preserve"> </w:t>
      </w:r>
      <w:r>
        <w:rPr>
          <w:i/>
        </w:rPr>
        <w:t>in</w:t>
      </w:r>
      <w:r>
        <w:rPr>
          <w:i/>
          <w:spacing w:val="-4"/>
        </w:rPr>
        <w:t xml:space="preserve"> </w:t>
      </w:r>
      <w:r>
        <w:rPr>
          <w:i/>
        </w:rPr>
        <w:t>Language</w:t>
      </w:r>
      <w:r>
        <w:rPr>
          <w:i/>
          <w:spacing w:val="-5"/>
        </w:rPr>
        <w:t xml:space="preserve"> </w:t>
      </w:r>
      <w:r>
        <w:rPr>
          <w:i/>
        </w:rPr>
        <w:t>Education</w:t>
      </w:r>
      <w:r>
        <w:rPr>
          <w:i/>
          <w:spacing w:val="-4"/>
        </w:rPr>
        <w:t xml:space="preserve"> </w:t>
      </w:r>
      <w:r>
        <w:t>initiatives</w:t>
      </w:r>
      <w:r>
        <w:rPr>
          <w:spacing w:val="-4"/>
        </w:rPr>
        <w:t xml:space="preserve"> </w:t>
      </w:r>
      <w:r>
        <w:t>will</w:t>
      </w:r>
      <w:r>
        <w:rPr>
          <w:spacing w:val="-4"/>
        </w:rPr>
        <w:t xml:space="preserve"> </w:t>
      </w:r>
      <w:r>
        <w:t>allow</w:t>
      </w:r>
      <w:r>
        <w:rPr>
          <w:spacing w:val="-4"/>
        </w:rPr>
        <w:t xml:space="preserve"> </w:t>
      </w:r>
      <w:r>
        <w:t>CARLA</w:t>
      </w:r>
      <w:r>
        <w:rPr>
          <w:spacing w:val="-4"/>
        </w:rPr>
        <w:t xml:space="preserve"> </w:t>
      </w:r>
      <w:r>
        <w:t>to</w:t>
      </w:r>
      <w:r>
        <w:rPr>
          <w:spacing w:val="-4"/>
        </w:rPr>
        <w:t xml:space="preserve"> </w:t>
      </w:r>
      <w:r>
        <w:t>disseminate its materials beyond current e-newsletter and social media subscribers. Finally, collaborations with five other LRCs to offer their Center’s content through event co-sponsoring and summer institutes will further expand the breadth of CARLA’s dissemination efforts.</w:t>
      </w:r>
    </w:p>
    <w:p w14:paraId="376D31D0" w14:textId="5AA586D8" w:rsidR="00877107" w:rsidRDefault="0097334A">
      <w:pPr>
        <w:pStyle w:val="BodyText"/>
        <w:ind w:left="339"/>
        <w:rPr>
          <w:sz w:val="20"/>
        </w:rPr>
      </w:pPr>
      <w:r>
        <w:rPr>
          <w:noProof/>
          <w:sz w:val="20"/>
        </w:rPr>
        <mc:AlternateContent>
          <mc:Choice Requires="wps">
            <w:drawing>
              <wp:inline distT="0" distB="0" distL="0" distR="0" wp14:anchorId="376D32F0" wp14:editId="3D82B6A4">
                <wp:extent cx="5937885" cy="182880"/>
                <wp:effectExtent l="8890" t="8255" r="6350" b="8890"/>
                <wp:docPr id="2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4E" w14:textId="77777777" w:rsidR="00877107" w:rsidRDefault="00476F45">
                            <w:pPr>
                              <w:ind w:left="105"/>
                              <w:rPr>
                                <w:rFonts w:ascii="Arial"/>
                                <w:b/>
                                <w:color w:val="000000"/>
                                <w:sz w:val="24"/>
                              </w:rPr>
                            </w:pPr>
                            <w:r>
                              <w:rPr>
                                <w:rFonts w:ascii="Arial"/>
                                <w:b/>
                                <w:color w:val="000000"/>
                                <w:sz w:val="24"/>
                              </w:rPr>
                              <w:t>VII.</w:t>
                            </w:r>
                            <w:r>
                              <w:rPr>
                                <w:rFonts w:ascii="Arial"/>
                                <w:b/>
                                <w:color w:val="000000"/>
                                <w:spacing w:val="-2"/>
                                <w:sz w:val="24"/>
                              </w:rPr>
                              <w:t xml:space="preserve"> </w:t>
                            </w:r>
                            <w:r>
                              <w:rPr>
                                <w:rFonts w:ascii="Arial"/>
                                <w:b/>
                                <w:color w:val="000000"/>
                                <w:sz w:val="24"/>
                              </w:rPr>
                              <w:t>LIKELIHOOD</w:t>
                            </w:r>
                            <w:r>
                              <w:rPr>
                                <w:rFonts w:ascii="Arial"/>
                                <w:b/>
                                <w:color w:val="000000"/>
                                <w:spacing w:val="-1"/>
                                <w:sz w:val="24"/>
                              </w:rPr>
                              <w:t xml:space="preserve"> </w:t>
                            </w:r>
                            <w:r>
                              <w:rPr>
                                <w:rFonts w:ascii="Arial"/>
                                <w:b/>
                                <w:color w:val="000000"/>
                                <w:sz w:val="24"/>
                              </w:rPr>
                              <w:t>OF</w:t>
                            </w:r>
                            <w:r>
                              <w:rPr>
                                <w:rFonts w:ascii="Arial"/>
                                <w:b/>
                                <w:color w:val="000000"/>
                                <w:spacing w:val="-2"/>
                                <w:sz w:val="24"/>
                              </w:rPr>
                              <w:t xml:space="preserve"> </w:t>
                            </w:r>
                            <w:r>
                              <w:rPr>
                                <w:rFonts w:ascii="Arial"/>
                                <w:b/>
                                <w:color w:val="000000"/>
                                <w:sz w:val="24"/>
                              </w:rPr>
                              <w:t>ACHIEVING</w:t>
                            </w:r>
                            <w:r>
                              <w:rPr>
                                <w:rFonts w:ascii="Arial"/>
                                <w:b/>
                                <w:color w:val="000000"/>
                                <w:spacing w:val="-1"/>
                                <w:sz w:val="24"/>
                              </w:rPr>
                              <w:t xml:space="preserve"> </w:t>
                            </w:r>
                            <w:r>
                              <w:rPr>
                                <w:rFonts w:ascii="Arial"/>
                                <w:b/>
                                <w:color w:val="000000"/>
                                <w:spacing w:val="-2"/>
                                <w:sz w:val="24"/>
                              </w:rPr>
                              <w:t>RESULTS</w:t>
                            </w:r>
                          </w:p>
                        </w:txbxContent>
                      </wps:txbx>
                      <wps:bodyPr rot="0" vert="horz" wrap="square" lIns="0" tIns="0" rIns="0" bIns="0" anchor="t" anchorCtr="0" upright="1">
                        <a:noAutofit/>
                      </wps:bodyPr>
                    </wps:wsp>
                  </a:graphicData>
                </a:graphic>
              </wp:inline>
            </w:drawing>
          </mc:Choice>
          <mc:Fallback>
            <w:pict>
              <v:shape w14:anchorId="376D32F0" id="docshape30" o:spid="_x0000_s1040"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B9FQIAACMEAAAOAAAAZHJzL2Uyb0RvYy54bWysU9uO0zAQfUfiHyy/06RFW7JR09XSbRHS&#10;cpEWPsBxnMbC8Zix22T5esZO20ULvCDyYI1j+8zMOWdWN2Nv2FGh12ArPp/lnCkrodF2X/GvX3av&#10;Cs58ELYRBqyq+KPy/Gb98sVqcKVaQAemUcgIxPpycBXvQnBllnnZqV74GThl6bAF7EWgLe6zBsVA&#10;6L3JFnm+zAbAxiFI5T39vZsO+Trht62S4VPbehWYqTjVFtKKaa3jmq1XotyjcJ2WpzLEP1TRC20p&#10;6QXqTgTBDqh/g+q1RPDQhpmEPoO21VKlHqibef6sm4dOOJV6IXK8u9Dk/x+s/Hh8cJ+RhfEtjCRg&#10;asK7e5DfPLOw6YTdq1tEGDolGko8j5Rlg/Pl6Wmk2pc+gtTDB2hIZHEIkIDGFvvICvXJCJ0EeLyQ&#10;rsbAJP28un79piiuOJN0Ni8WRZFUyUR5fu3Qh3cKehaDiiOJmtDF8d6HWI0oz1diMg9GNzttTNrg&#10;vt4YZEdBBthutvPtLjXw7JqxbKj4Mr9eTgT8FSJP358geh3IyUb3FS8ul0QZadvaJvksCG2mmEo2&#10;9sRjpG4iMYz1yHRDNCxihshrDc0jMYswOZcmjYIO8AdnA7m24v77QaDizLy3pE60+DnAc1CfA2El&#10;Pa144GwKN2EahYNDve8IedLfwi0p2OpE7lMVp3rJiYnz09REq/+6T7eeZnv9EwAA//8DAFBLAwQU&#10;AAYACAAAACEA7+GA/NkAAAAEAQAADwAAAGRycy9kb3ducmV2LnhtbEyPzWrDMBCE74W+g9hCL6WR&#10;k9LguJaDMZTSY34eYGNtbVNrZSzFcd++21zSy8Ayy8w3+XZ2vZpoDJ1nA8tFAoq49rbjxsDx8P6c&#10;ggoR2WLvmQz8UIBtcX+XY2b9hXc07WOjJIRDhgbaGIdM61C35DAs/EAs3pcfHUY5x0bbES8S7nq9&#10;SpK1dtixNLQ4UNVS/b0/O+mtDp5t+fkxPe2mGv3mWNVlYszjw1y+gYo0x9sz/OELOhTCdPJntkH1&#10;BmRIvKp4m5fXJaiTgVWagi5y/R+++AUAAP//AwBQSwECLQAUAAYACAAAACEAtoM4kv4AAADhAQAA&#10;EwAAAAAAAAAAAAAAAAAAAAAAW0NvbnRlbnRfVHlwZXNdLnhtbFBLAQItABQABgAIAAAAIQA4/SH/&#10;1gAAAJQBAAALAAAAAAAAAAAAAAAAAC8BAABfcmVscy8ucmVsc1BLAQItABQABgAIAAAAIQAIsWB9&#10;FQIAACMEAAAOAAAAAAAAAAAAAAAAAC4CAABkcnMvZTJvRG9jLnhtbFBLAQItABQABgAIAAAAIQDv&#10;4YD82QAAAAQBAAAPAAAAAAAAAAAAAAAAAG8EAABkcnMvZG93bnJldi54bWxQSwUGAAAAAAQABADz&#10;AAAAdQUAAAAA&#10;" fillcolor="#ece1ef" strokeweight=".48pt">
                <v:textbox inset="0,0,0,0">
                  <w:txbxContent>
                    <w:p w14:paraId="376D334E" w14:textId="77777777" w:rsidR="00877107" w:rsidRDefault="00476F45">
                      <w:pPr>
                        <w:ind w:left="105"/>
                        <w:rPr>
                          <w:rFonts w:ascii="Arial"/>
                          <w:b/>
                          <w:color w:val="000000"/>
                          <w:sz w:val="24"/>
                        </w:rPr>
                      </w:pPr>
                      <w:r>
                        <w:rPr>
                          <w:rFonts w:ascii="Arial"/>
                          <w:b/>
                          <w:color w:val="000000"/>
                          <w:sz w:val="24"/>
                        </w:rPr>
                        <w:t>VII.</w:t>
                      </w:r>
                      <w:r>
                        <w:rPr>
                          <w:rFonts w:ascii="Arial"/>
                          <w:b/>
                          <w:color w:val="000000"/>
                          <w:spacing w:val="-2"/>
                          <w:sz w:val="24"/>
                        </w:rPr>
                        <w:t xml:space="preserve"> </w:t>
                      </w:r>
                      <w:r>
                        <w:rPr>
                          <w:rFonts w:ascii="Arial"/>
                          <w:b/>
                          <w:color w:val="000000"/>
                          <w:sz w:val="24"/>
                        </w:rPr>
                        <w:t>LIKELIHOOD</w:t>
                      </w:r>
                      <w:r>
                        <w:rPr>
                          <w:rFonts w:ascii="Arial"/>
                          <w:b/>
                          <w:color w:val="000000"/>
                          <w:spacing w:val="-1"/>
                          <w:sz w:val="24"/>
                        </w:rPr>
                        <w:t xml:space="preserve"> </w:t>
                      </w:r>
                      <w:r>
                        <w:rPr>
                          <w:rFonts w:ascii="Arial"/>
                          <w:b/>
                          <w:color w:val="000000"/>
                          <w:sz w:val="24"/>
                        </w:rPr>
                        <w:t>OF</w:t>
                      </w:r>
                      <w:r>
                        <w:rPr>
                          <w:rFonts w:ascii="Arial"/>
                          <w:b/>
                          <w:color w:val="000000"/>
                          <w:spacing w:val="-2"/>
                          <w:sz w:val="24"/>
                        </w:rPr>
                        <w:t xml:space="preserve"> </w:t>
                      </w:r>
                      <w:r>
                        <w:rPr>
                          <w:rFonts w:ascii="Arial"/>
                          <w:b/>
                          <w:color w:val="000000"/>
                          <w:sz w:val="24"/>
                        </w:rPr>
                        <w:t>ACHIEVING</w:t>
                      </w:r>
                      <w:r>
                        <w:rPr>
                          <w:rFonts w:ascii="Arial"/>
                          <w:b/>
                          <w:color w:val="000000"/>
                          <w:spacing w:val="-1"/>
                          <w:sz w:val="24"/>
                        </w:rPr>
                        <w:t xml:space="preserve"> </w:t>
                      </w:r>
                      <w:r>
                        <w:rPr>
                          <w:rFonts w:ascii="Arial"/>
                          <w:b/>
                          <w:color w:val="000000"/>
                          <w:spacing w:val="-2"/>
                          <w:sz w:val="24"/>
                        </w:rPr>
                        <w:t>RESULTS</w:t>
                      </w:r>
                    </w:p>
                  </w:txbxContent>
                </v:textbox>
                <w10:anchorlock/>
              </v:shape>
            </w:pict>
          </mc:Fallback>
        </mc:AlternateContent>
      </w:r>
    </w:p>
    <w:p w14:paraId="376D31D1" w14:textId="77777777" w:rsidR="00877107" w:rsidRDefault="00877107">
      <w:pPr>
        <w:pStyle w:val="BodyText"/>
        <w:spacing w:before="4"/>
        <w:ind w:left="0"/>
        <w:rPr>
          <w:sz w:val="13"/>
        </w:rPr>
      </w:pPr>
    </w:p>
    <w:p w14:paraId="376D31D2" w14:textId="77777777" w:rsidR="00877107" w:rsidRDefault="00476F45">
      <w:pPr>
        <w:pStyle w:val="Heading1"/>
        <w:numPr>
          <w:ilvl w:val="2"/>
          <w:numId w:val="7"/>
        </w:numPr>
        <w:tabs>
          <w:tab w:val="left" w:pos="647"/>
        </w:tabs>
        <w:spacing w:before="92" w:line="240" w:lineRule="auto"/>
      </w:pPr>
      <w:r>
        <w:t>Methods</w:t>
      </w:r>
      <w:r>
        <w:rPr>
          <w:spacing w:val="-3"/>
        </w:rPr>
        <w:t xml:space="preserve"> </w:t>
      </w:r>
      <w:r>
        <w:t>and</w:t>
      </w:r>
      <w:r>
        <w:rPr>
          <w:spacing w:val="-1"/>
        </w:rPr>
        <w:t xml:space="preserve"> </w:t>
      </w:r>
      <w:r>
        <w:t>Procedures</w:t>
      </w:r>
      <w:r>
        <w:rPr>
          <w:spacing w:val="-1"/>
        </w:rPr>
        <w:t xml:space="preserve"> </w:t>
      </w:r>
      <w:r>
        <w:t>for Preparing</w:t>
      </w:r>
      <w:r>
        <w:rPr>
          <w:spacing w:val="-2"/>
        </w:rPr>
        <w:t xml:space="preserve"> </w:t>
      </w:r>
      <w:r>
        <w:t xml:space="preserve">the </w:t>
      </w:r>
      <w:r>
        <w:rPr>
          <w:spacing w:val="-4"/>
        </w:rPr>
        <w:t>Work</w:t>
      </w:r>
    </w:p>
    <w:p w14:paraId="376D31D3" w14:textId="77777777" w:rsidR="00877107" w:rsidRDefault="00877107">
      <w:pPr>
        <w:pStyle w:val="BodyText"/>
        <w:spacing w:before="1"/>
        <w:ind w:left="0"/>
        <w:rPr>
          <w:rFonts w:ascii="Arial"/>
          <w:b/>
        </w:rPr>
      </w:pPr>
    </w:p>
    <w:p w14:paraId="376D31D4" w14:textId="77777777" w:rsidR="00877107" w:rsidRDefault="00476F45">
      <w:pPr>
        <w:pStyle w:val="BodyText"/>
        <w:spacing w:line="480" w:lineRule="auto"/>
        <w:ind w:right="270"/>
      </w:pPr>
      <w:r>
        <w:t>UM is a Research 1 university with substantial resources to support materials creation, professional development, research, and dissemination (</w:t>
      </w:r>
      <w:r>
        <w:rPr>
          <w:i/>
        </w:rPr>
        <w:t>see Section V</w:t>
      </w:r>
      <w:r>
        <w:t>). CARLA has a proven record of meeting or exceeding stated objectives for past grant-funded projects and extensive experience with project management, materials creation, professional development programming, research, website building, and national dissemination. CARLA’s organizational structure (</w:t>
      </w:r>
      <w:r>
        <w:rPr>
          <w:i/>
        </w:rPr>
        <w:t>see Section I.B</w:t>
      </w:r>
      <w:r>
        <w:t>) and evaluation plan (</w:t>
      </w:r>
      <w:r>
        <w:rPr>
          <w:i/>
        </w:rPr>
        <w:t>see Section IV</w:t>
      </w:r>
      <w:r>
        <w:t>) and UM’s budget and grant oversight procedures ensure that all LRC stakeholders are held to the highest standards of quality.</w:t>
      </w:r>
      <w:r>
        <w:rPr>
          <w:spacing w:val="-3"/>
        </w:rPr>
        <w:t xml:space="preserve"> </w:t>
      </w:r>
      <w:r>
        <w:t>CARLA</w:t>
      </w:r>
      <w:r>
        <w:rPr>
          <w:spacing w:val="-3"/>
        </w:rPr>
        <w:t xml:space="preserve"> </w:t>
      </w:r>
      <w:r>
        <w:t>has</w:t>
      </w:r>
      <w:r>
        <w:rPr>
          <w:spacing w:val="-3"/>
        </w:rPr>
        <w:t xml:space="preserve"> </w:t>
      </w:r>
      <w:r>
        <w:t>drawn</w:t>
      </w:r>
      <w:r>
        <w:rPr>
          <w:spacing w:val="-3"/>
        </w:rPr>
        <w:t xml:space="preserve"> </w:t>
      </w:r>
      <w:r>
        <w:t>on</w:t>
      </w:r>
      <w:r>
        <w:rPr>
          <w:spacing w:val="-3"/>
        </w:rPr>
        <w:t xml:space="preserve"> </w:t>
      </w:r>
      <w:r>
        <w:t>these</w:t>
      </w:r>
      <w:r>
        <w:rPr>
          <w:spacing w:val="-4"/>
        </w:rPr>
        <w:t xml:space="preserve"> </w:t>
      </w:r>
      <w:r>
        <w:t>established</w:t>
      </w:r>
      <w:r>
        <w:rPr>
          <w:spacing w:val="-3"/>
        </w:rPr>
        <w:t xml:space="preserve"> </w:t>
      </w:r>
      <w:r>
        <w:t>methods</w:t>
      </w:r>
      <w:r>
        <w:rPr>
          <w:spacing w:val="-3"/>
        </w:rPr>
        <w:t xml:space="preserve"> </w:t>
      </w:r>
      <w:r>
        <w:t>and</w:t>
      </w:r>
      <w:r>
        <w:rPr>
          <w:spacing w:val="-3"/>
        </w:rPr>
        <w:t xml:space="preserve"> </w:t>
      </w:r>
      <w:r>
        <w:t>procedures</w:t>
      </w:r>
      <w:r>
        <w:rPr>
          <w:spacing w:val="-3"/>
        </w:rPr>
        <w:t xml:space="preserve"> </w:t>
      </w:r>
      <w:r>
        <w:t>to</w:t>
      </w:r>
      <w:r>
        <w:rPr>
          <w:spacing w:val="-3"/>
        </w:rPr>
        <w:t xml:space="preserve"> </w:t>
      </w:r>
      <w:r>
        <w:t>design</w:t>
      </w:r>
      <w:r>
        <w:rPr>
          <w:spacing w:val="-3"/>
        </w:rPr>
        <w:t xml:space="preserve"> </w:t>
      </w:r>
      <w:r>
        <w:t>this</w:t>
      </w:r>
      <w:r>
        <w:rPr>
          <w:spacing w:val="-3"/>
        </w:rPr>
        <w:t xml:space="preserve"> </w:t>
      </w:r>
      <w:r>
        <w:t>proposal, thereby ensuring the LRC’s potential for success.</w:t>
      </w:r>
    </w:p>
    <w:p w14:paraId="376D31D5" w14:textId="77777777" w:rsidR="00877107" w:rsidRDefault="00877107">
      <w:pPr>
        <w:spacing w:line="480" w:lineRule="auto"/>
        <w:sectPr w:rsidR="00877107">
          <w:pgSz w:w="12240" w:h="15840"/>
          <w:pgMar w:top="1380" w:right="1220" w:bottom="1160" w:left="1100" w:header="0" w:footer="975" w:gutter="0"/>
          <w:cols w:space="720"/>
        </w:sectPr>
      </w:pPr>
    </w:p>
    <w:p w14:paraId="376D31D6" w14:textId="77777777" w:rsidR="00877107" w:rsidRDefault="00476F45">
      <w:pPr>
        <w:pStyle w:val="BodyText"/>
        <w:spacing w:before="61" w:line="480" w:lineRule="auto"/>
        <w:ind w:right="250" w:firstLine="720"/>
      </w:pPr>
      <w:r>
        <w:lastRenderedPageBreak/>
        <w:t>Over the past four years, CARLA has laid the groundwork for its proposed LRC initiatives so that, when funded, activities will begin immediately. Each initiative was designed by</w:t>
      </w:r>
      <w:r>
        <w:rPr>
          <w:spacing w:val="-3"/>
        </w:rPr>
        <w:t xml:space="preserve"> </w:t>
      </w:r>
      <w:r>
        <w:t>leaders</w:t>
      </w:r>
      <w:r>
        <w:rPr>
          <w:spacing w:val="-3"/>
        </w:rPr>
        <w:t xml:space="preserve"> </w:t>
      </w:r>
      <w:r>
        <w:t>in</w:t>
      </w:r>
      <w:r>
        <w:rPr>
          <w:spacing w:val="-3"/>
        </w:rPr>
        <w:t xml:space="preserve"> </w:t>
      </w:r>
      <w:r>
        <w:t>the</w:t>
      </w:r>
      <w:r>
        <w:rPr>
          <w:spacing w:val="-4"/>
        </w:rPr>
        <w:t xml:space="preserve"> </w:t>
      </w:r>
      <w:r>
        <w:t>field</w:t>
      </w:r>
      <w:r>
        <w:rPr>
          <w:spacing w:val="-3"/>
        </w:rPr>
        <w:t xml:space="preserve"> </w:t>
      </w:r>
      <w:r>
        <w:t>through</w:t>
      </w:r>
      <w:r>
        <w:rPr>
          <w:spacing w:val="-3"/>
        </w:rPr>
        <w:t xml:space="preserve"> </w:t>
      </w:r>
      <w:r>
        <w:t>a</w:t>
      </w:r>
      <w:r>
        <w:rPr>
          <w:spacing w:val="-4"/>
        </w:rPr>
        <w:t xml:space="preserve"> </w:t>
      </w:r>
      <w:r>
        <w:t>process</w:t>
      </w:r>
      <w:r>
        <w:rPr>
          <w:spacing w:val="-3"/>
        </w:rPr>
        <w:t xml:space="preserve"> </w:t>
      </w:r>
      <w:r>
        <w:t>of</w:t>
      </w:r>
      <w:r>
        <w:rPr>
          <w:spacing w:val="-3"/>
        </w:rPr>
        <w:t xml:space="preserve"> </w:t>
      </w:r>
      <w:r>
        <w:t>conducting</w:t>
      </w:r>
      <w:r>
        <w:rPr>
          <w:spacing w:val="-3"/>
        </w:rPr>
        <w:t xml:space="preserve"> </w:t>
      </w:r>
      <w:r>
        <w:t>background</w:t>
      </w:r>
      <w:r>
        <w:rPr>
          <w:spacing w:val="-3"/>
        </w:rPr>
        <w:t xml:space="preserve"> </w:t>
      </w:r>
      <w:r>
        <w:t>research,</w:t>
      </w:r>
      <w:r>
        <w:rPr>
          <w:spacing w:val="-3"/>
        </w:rPr>
        <w:t xml:space="preserve"> </w:t>
      </w:r>
      <w:r>
        <w:t>consulting</w:t>
      </w:r>
      <w:r>
        <w:rPr>
          <w:spacing w:val="-3"/>
        </w:rPr>
        <w:t xml:space="preserve"> </w:t>
      </w:r>
      <w:r>
        <w:t>with</w:t>
      </w:r>
      <w:r>
        <w:rPr>
          <w:spacing w:val="-3"/>
        </w:rPr>
        <w:t xml:space="preserve"> </w:t>
      </w:r>
      <w:r>
        <w:t>key stakeholders, securing University-internal support, and defining outcomes and activities.</w:t>
      </w:r>
    </w:p>
    <w:p w14:paraId="376D31D7" w14:textId="77777777" w:rsidR="00877107" w:rsidRDefault="00476F45">
      <w:pPr>
        <w:pStyle w:val="BodyText"/>
        <w:spacing w:line="480" w:lineRule="auto"/>
        <w:ind w:right="222"/>
      </w:pPr>
      <w:r>
        <w:t>Initiative</w:t>
      </w:r>
      <w:r>
        <w:rPr>
          <w:spacing w:val="-4"/>
        </w:rPr>
        <w:t xml:space="preserve"> </w:t>
      </w:r>
      <w:r>
        <w:t>leaders</w:t>
      </w:r>
      <w:r>
        <w:rPr>
          <w:spacing w:val="-3"/>
        </w:rPr>
        <w:t xml:space="preserve"> </w:t>
      </w:r>
      <w:r>
        <w:t>also</w:t>
      </w:r>
      <w:r>
        <w:rPr>
          <w:spacing w:val="-3"/>
        </w:rPr>
        <w:t xml:space="preserve"> </w:t>
      </w:r>
      <w:r>
        <w:t>worked</w:t>
      </w:r>
      <w:r>
        <w:rPr>
          <w:spacing w:val="-3"/>
        </w:rPr>
        <w:t xml:space="preserve"> </w:t>
      </w:r>
      <w:r>
        <w:t>closely</w:t>
      </w:r>
      <w:r>
        <w:rPr>
          <w:spacing w:val="-3"/>
        </w:rPr>
        <w:t xml:space="preserve"> </w:t>
      </w:r>
      <w:r>
        <w:t>with</w:t>
      </w:r>
      <w:r>
        <w:rPr>
          <w:spacing w:val="-3"/>
        </w:rPr>
        <w:t xml:space="preserve"> </w:t>
      </w:r>
      <w:r>
        <w:t>CARLA</w:t>
      </w:r>
      <w:r>
        <w:rPr>
          <w:spacing w:val="-3"/>
        </w:rPr>
        <w:t xml:space="preserve"> </w:t>
      </w:r>
      <w:r>
        <w:t>leadership</w:t>
      </w:r>
      <w:r>
        <w:rPr>
          <w:spacing w:val="-3"/>
        </w:rPr>
        <w:t xml:space="preserve"> </w:t>
      </w:r>
      <w:r>
        <w:t>to</w:t>
      </w:r>
      <w:r>
        <w:rPr>
          <w:spacing w:val="-3"/>
        </w:rPr>
        <w:t xml:space="preserve"> </w:t>
      </w:r>
      <w:r>
        <w:t>discuss,</w:t>
      </w:r>
      <w:r>
        <w:rPr>
          <w:spacing w:val="-3"/>
        </w:rPr>
        <w:t xml:space="preserve"> </w:t>
      </w:r>
      <w:r>
        <w:t>draft,</w:t>
      </w:r>
      <w:r>
        <w:rPr>
          <w:spacing w:val="-3"/>
        </w:rPr>
        <w:t xml:space="preserve"> </w:t>
      </w:r>
      <w:r>
        <w:t>provide</w:t>
      </w:r>
      <w:r>
        <w:rPr>
          <w:spacing w:val="-4"/>
        </w:rPr>
        <w:t xml:space="preserve"> </w:t>
      </w:r>
      <w:r>
        <w:t xml:space="preserve">feedback on, and revise the seven LRC initiatives described in </w:t>
      </w:r>
      <w:r>
        <w:rPr>
          <w:i/>
        </w:rPr>
        <w:t>Section I.C</w:t>
      </w:r>
      <w:r>
        <w:t>. This process produced a coherent</w:t>
      </w:r>
      <w:r>
        <w:rPr>
          <w:spacing w:val="-4"/>
        </w:rPr>
        <w:t xml:space="preserve"> </w:t>
      </w:r>
      <w:r>
        <w:t>set</w:t>
      </w:r>
      <w:r>
        <w:rPr>
          <w:spacing w:val="-3"/>
        </w:rPr>
        <w:t xml:space="preserve"> </w:t>
      </w:r>
      <w:r>
        <w:t>of</w:t>
      </w:r>
      <w:r>
        <w:rPr>
          <w:spacing w:val="-3"/>
        </w:rPr>
        <w:t xml:space="preserve"> </w:t>
      </w:r>
      <w:r>
        <w:t>initiatives</w:t>
      </w:r>
      <w:r>
        <w:rPr>
          <w:spacing w:val="-3"/>
        </w:rPr>
        <w:t xml:space="preserve"> </w:t>
      </w:r>
      <w:r>
        <w:t>in</w:t>
      </w:r>
      <w:r>
        <w:rPr>
          <w:spacing w:val="-3"/>
        </w:rPr>
        <w:t xml:space="preserve"> </w:t>
      </w:r>
      <w:r>
        <w:t>the</w:t>
      </w:r>
      <w:r>
        <w:rPr>
          <w:spacing w:val="-4"/>
        </w:rPr>
        <w:t xml:space="preserve"> </w:t>
      </w:r>
      <w:r>
        <w:t>focal</w:t>
      </w:r>
      <w:r>
        <w:rPr>
          <w:spacing w:val="-3"/>
        </w:rPr>
        <w:t xml:space="preserve"> </w:t>
      </w:r>
      <w:r>
        <w:t>areas</w:t>
      </w:r>
      <w:r>
        <w:rPr>
          <w:spacing w:val="-3"/>
        </w:rPr>
        <w:t xml:space="preserve"> </w:t>
      </w:r>
      <w:r>
        <w:t>of</w:t>
      </w:r>
      <w:r>
        <w:rPr>
          <w:spacing w:val="-3"/>
        </w:rPr>
        <w:t xml:space="preserve"> </w:t>
      </w:r>
      <w:r>
        <w:t>language-content</w:t>
      </w:r>
      <w:r>
        <w:rPr>
          <w:spacing w:val="-4"/>
        </w:rPr>
        <w:t xml:space="preserve"> </w:t>
      </w:r>
      <w:r>
        <w:t>integration</w:t>
      </w:r>
      <w:r>
        <w:rPr>
          <w:spacing w:val="-3"/>
        </w:rPr>
        <w:t xml:space="preserve"> </w:t>
      </w:r>
      <w:r>
        <w:t>and</w:t>
      </w:r>
      <w:r>
        <w:rPr>
          <w:spacing w:val="-3"/>
        </w:rPr>
        <w:t xml:space="preserve"> </w:t>
      </w:r>
      <w:r>
        <w:t>teacher</w:t>
      </w:r>
      <w:r>
        <w:rPr>
          <w:spacing w:val="-3"/>
        </w:rPr>
        <w:t xml:space="preserve"> </w:t>
      </w:r>
      <w:r>
        <w:t>education and advocacy that reflect CARLA’s core values of praxis, collaboration, and DEI. A similar iterative process of design, feedback, and revision will be used to carry out proposed initiative activities. This thorough method of design and implementation ensures that CARLA’s LRC will both achieve its objectives and function efficiently.</w:t>
      </w:r>
    </w:p>
    <w:p w14:paraId="376D31D8" w14:textId="77777777" w:rsidR="00877107" w:rsidRDefault="00476F45">
      <w:pPr>
        <w:pStyle w:val="Heading1"/>
        <w:numPr>
          <w:ilvl w:val="2"/>
          <w:numId w:val="7"/>
        </w:numPr>
        <w:tabs>
          <w:tab w:val="left" w:pos="647"/>
        </w:tabs>
      </w:pPr>
      <w:r>
        <w:t>Practicability</w:t>
      </w:r>
      <w:r>
        <w:rPr>
          <w:spacing w:val="-1"/>
        </w:rPr>
        <w:t xml:space="preserve"> </w:t>
      </w:r>
      <w:r>
        <w:t>and</w:t>
      </w:r>
      <w:r>
        <w:rPr>
          <w:spacing w:val="-1"/>
        </w:rPr>
        <w:t xml:space="preserve"> </w:t>
      </w:r>
      <w:r>
        <w:t>Expectation</w:t>
      </w:r>
      <w:r>
        <w:rPr>
          <w:spacing w:val="-2"/>
        </w:rPr>
        <w:t xml:space="preserve"> </w:t>
      </w:r>
      <w:r>
        <w:t>to</w:t>
      </w:r>
      <w:r>
        <w:rPr>
          <w:spacing w:val="-1"/>
        </w:rPr>
        <w:t xml:space="preserve"> </w:t>
      </w:r>
      <w:r>
        <w:t>Produce</w:t>
      </w:r>
      <w:r>
        <w:rPr>
          <w:spacing w:val="-1"/>
        </w:rPr>
        <w:t xml:space="preserve"> </w:t>
      </w:r>
      <w:r>
        <w:t>Anticipated</w:t>
      </w:r>
      <w:r>
        <w:rPr>
          <w:spacing w:val="-1"/>
        </w:rPr>
        <w:t xml:space="preserve"> </w:t>
      </w:r>
      <w:r>
        <w:rPr>
          <w:spacing w:val="-2"/>
        </w:rPr>
        <w:t>Results</w:t>
      </w:r>
    </w:p>
    <w:p w14:paraId="376D31D9" w14:textId="77777777" w:rsidR="00877107" w:rsidRDefault="00877107">
      <w:pPr>
        <w:pStyle w:val="BodyText"/>
        <w:spacing w:before="1"/>
        <w:ind w:left="0"/>
        <w:rPr>
          <w:rFonts w:ascii="Arial"/>
          <w:b/>
        </w:rPr>
      </w:pPr>
    </w:p>
    <w:p w14:paraId="376D31DA" w14:textId="77777777" w:rsidR="00877107" w:rsidRDefault="00476F45">
      <w:pPr>
        <w:spacing w:before="1" w:line="480" w:lineRule="auto"/>
        <w:ind w:left="340" w:right="242"/>
        <w:rPr>
          <w:sz w:val="24"/>
        </w:rPr>
      </w:pPr>
      <w:r>
        <w:rPr>
          <w:sz w:val="24"/>
        </w:rPr>
        <w:t xml:space="preserve">A core strength of this proposal is the degree to which the proposed initiatives reflect CARLA’s focal areas of language-content integration and teacher education and advocacy, either by innovatively expanding current CARLA initiatives with demonstrated national impact or by implementing new initiatives based on national need. Current CARLA initiatives that will be expanded through LRC funding are </w:t>
      </w:r>
      <w:r>
        <w:rPr>
          <w:i/>
          <w:sz w:val="24"/>
        </w:rPr>
        <w:t>Literacies in Language Education, Social Justice in Language Education, ILTE Conference</w:t>
      </w:r>
      <w:r>
        <w:rPr>
          <w:sz w:val="24"/>
        </w:rPr>
        <w:t xml:space="preserve">, </w:t>
      </w:r>
      <w:r>
        <w:rPr>
          <w:i/>
          <w:sz w:val="24"/>
        </w:rPr>
        <w:t xml:space="preserve">Language Program Direction, </w:t>
      </w:r>
      <w:r>
        <w:rPr>
          <w:sz w:val="24"/>
        </w:rPr>
        <w:t xml:space="preserve">and the </w:t>
      </w:r>
      <w:r>
        <w:rPr>
          <w:i/>
          <w:sz w:val="24"/>
        </w:rPr>
        <w:t>Summer Institute Program</w:t>
      </w:r>
      <w:r>
        <w:rPr>
          <w:sz w:val="24"/>
        </w:rPr>
        <w:t>.</w:t>
      </w:r>
      <w:r>
        <w:rPr>
          <w:spacing w:val="-3"/>
          <w:sz w:val="24"/>
        </w:rPr>
        <w:t xml:space="preserve"> </w:t>
      </w:r>
      <w:r>
        <w:rPr>
          <w:sz w:val="24"/>
        </w:rPr>
        <w:t>New</w:t>
      </w:r>
      <w:r>
        <w:rPr>
          <w:spacing w:val="-3"/>
          <w:sz w:val="24"/>
        </w:rPr>
        <w:t xml:space="preserve"> </w:t>
      </w:r>
      <w:r>
        <w:rPr>
          <w:sz w:val="24"/>
        </w:rPr>
        <w:t>initiatives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implemented</w:t>
      </w:r>
      <w:r>
        <w:rPr>
          <w:spacing w:val="-3"/>
          <w:sz w:val="24"/>
        </w:rPr>
        <w:t xml:space="preserve"> </w:t>
      </w:r>
      <w:r>
        <w:rPr>
          <w:sz w:val="24"/>
        </w:rPr>
        <w:t>with</w:t>
      </w:r>
      <w:r>
        <w:rPr>
          <w:spacing w:val="-3"/>
          <w:sz w:val="24"/>
        </w:rPr>
        <w:t xml:space="preserve"> </w:t>
      </w:r>
      <w:r>
        <w:rPr>
          <w:sz w:val="24"/>
        </w:rPr>
        <w:t>LRC</w:t>
      </w:r>
      <w:r>
        <w:rPr>
          <w:spacing w:val="-3"/>
          <w:sz w:val="24"/>
        </w:rPr>
        <w:t xml:space="preserve"> </w:t>
      </w:r>
      <w:r>
        <w:rPr>
          <w:sz w:val="24"/>
        </w:rPr>
        <w:t>funding</w:t>
      </w:r>
      <w:r>
        <w:rPr>
          <w:spacing w:val="-3"/>
          <w:sz w:val="24"/>
        </w:rPr>
        <w:t xml:space="preserve"> </w:t>
      </w:r>
      <w:r>
        <w:rPr>
          <w:sz w:val="24"/>
        </w:rPr>
        <w:t>are</w:t>
      </w:r>
      <w:r>
        <w:rPr>
          <w:spacing w:val="-3"/>
          <w:sz w:val="24"/>
        </w:rPr>
        <w:t xml:space="preserve"> </w:t>
      </w:r>
      <w:r>
        <w:rPr>
          <w:i/>
          <w:sz w:val="24"/>
        </w:rPr>
        <w:t>Secondary</w:t>
      </w:r>
      <w:r>
        <w:rPr>
          <w:i/>
          <w:spacing w:val="-4"/>
          <w:sz w:val="24"/>
        </w:rPr>
        <w:t xml:space="preserve"> </w:t>
      </w:r>
      <w:r>
        <w:rPr>
          <w:i/>
          <w:sz w:val="24"/>
        </w:rPr>
        <w:t>DLI,</w:t>
      </w:r>
      <w:r>
        <w:rPr>
          <w:i/>
          <w:spacing w:val="-3"/>
          <w:sz w:val="24"/>
        </w:rPr>
        <w:t xml:space="preserve"> </w:t>
      </w:r>
      <w:r>
        <w:rPr>
          <w:i/>
          <w:sz w:val="24"/>
        </w:rPr>
        <w:t>Equity and Access to State Seals of Biliteracy, Practical Program Evaluation</w:t>
      </w:r>
      <w:r>
        <w:rPr>
          <w:sz w:val="24"/>
        </w:rPr>
        <w:t xml:space="preserve">, </w:t>
      </w:r>
      <w:r>
        <w:rPr>
          <w:i/>
          <w:sz w:val="24"/>
        </w:rPr>
        <w:t>Priority Scholarships,</w:t>
      </w:r>
      <w:r>
        <w:rPr>
          <w:i/>
          <w:spacing w:val="40"/>
          <w:sz w:val="24"/>
        </w:rPr>
        <w:t xml:space="preserve"> </w:t>
      </w:r>
      <w:r>
        <w:rPr>
          <w:sz w:val="24"/>
        </w:rPr>
        <w:t xml:space="preserve">and </w:t>
      </w:r>
      <w:r>
        <w:rPr>
          <w:i/>
          <w:sz w:val="24"/>
        </w:rPr>
        <w:t>Collaborative Events</w:t>
      </w:r>
      <w:r>
        <w:rPr>
          <w:sz w:val="24"/>
        </w:rPr>
        <w:t>. Each initiative will be enhanced through strategic local and national partnerships with ACTFL, AAUSC, CALEA, CASLS, CERCLL, COERLL, GUP, L2TReC,</w:t>
      </w:r>
    </w:p>
    <w:p w14:paraId="376D31DB" w14:textId="77777777" w:rsidR="00877107" w:rsidRDefault="00476F45">
      <w:pPr>
        <w:ind w:left="340"/>
        <w:rPr>
          <w:sz w:val="24"/>
        </w:rPr>
      </w:pPr>
      <w:r>
        <w:rPr>
          <w:sz w:val="24"/>
        </w:rPr>
        <w:t>MDE,</w:t>
      </w:r>
      <w:r>
        <w:rPr>
          <w:spacing w:val="-3"/>
          <w:sz w:val="24"/>
        </w:rPr>
        <w:t xml:space="preserve"> </w:t>
      </w:r>
      <w:r>
        <w:rPr>
          <w:sz w:val="24"/>
        </w:rPr>
        <w:t>NCSSFL,</w:t>
      </w:r>
      <w:r>
        <w:rPr>
          <w:spacing w:val="-2"/>
          <w:sz w:val="24"/>
        </w:rPr>
        <w:t xml:space="preserve"> </w:t>
      </w:r>
      <w:r>
        <w:rPr>
          <w:sz w:val="24"/>
        </w:rPr>
        <w:t>NFLRC,</w:t>
      </w:r>
      <w:r>
        <w:rPr>
          <w:spacing w:val="-2"/>
          <w:sz w:val="24"/>
        </w:rPr>
        <w:t xml:space="preserve"> </w:t>
      </w:r>
      <w:r>
        <w:rPr>
          <w:sz w:val="24"/>
        </w:rPr>
        <w:t>PEARLL,</w:t>
      </w:r>
      <w:r>
        <w:rPr>
          <w:spacing w:val="-1"/>
          <w:sz w:val="24"/>
        </w:rPr>
        <w:t xml:space="preserve"> </w:t>
      </w:r>
      <w:r>
        <w:rPr>
          <w:i/>
          <w:sz w:val="24"/>
        </w:rPr>
        <w:t>We</w:t>
      </w:r>
      <w:r>
        <w:rPr>
          <w:i/>
          <w:spacing w:val="-2"/>
          <w:sz w:val="24"/>
        </w:rPr>
        <w:t xml:space="preserve"> </w:t>
      </w:r>
      <w:r>
        <w:rPr>
          <w:i/>
          <w:sz w:val="24"/>
        </w:rPr>
        <w:t>Teach</w:t>
      </w:r>
      <w:r>
        <w:rPr>
          <w:i/>
          <w:spacing w:val="-1"/>
          <w:sz w:val="24"/>
        </w:rPr>
        <w:t xml:space="preserve"> </w:t>
      </w:r>
      <w:r>
        <w:rPr>
          <w:i/>
          <w:sz w:val="24"/>
        </w:rPr>
        <w:t>Languages</w:t>
      </w:r>
      <w:r>
        <w:rPr>
          <w:i/>
          <w:spacing w:val="-1"/>
          <w:sz w:val="24"/>
        </w:rPr>
        <w:t xml:space="preserve"> </w:t>
      </w:r>
      <w:r>
        <w:rPr>
          <w:sz w:val="24"/>
        </w:rPr>
        <w:t>podcast,</w:t>
      </w:r>
      <w:r>
        <w:rPr>
          <w:spacing w:val="-1"/>
          <w:sz w:val="24"/>
        </w:rPr>
        <w:t xml:space="preserve"> </w:t>
      </w:r>
      <w:r>
        <w:rPr>
          <w:sz w:val="24"/>
        </w:rPr>
        <w:t>UM</w:t>
      </w:r>
      <w:r>
        <w:rPr>
          <w:spacing w:val="-1"/>
          <w:sz w:val="24"/>
        </w:rPr>
        <w:t xml:space="preserve"> </w:t>
      </w:r>
      <w:r>
        <w:rPr>
          <w:sz w:val="24"/>
        </w:rPr>
        <w:t>Language</w:t>
      </w:r>
      <w:r>
        <w:rPr>
          <w:spacing w:val="-2"/>
          <w:sz w:val="24"/>
        </w:rPr>
        <w:t xml:space="preserve"> </w:t>
      </w:r>
      <w:r>
        <w:rPr>
          <w:sz w:val="24"/>
        </w:rPr>
        <w:t>Center,</w:t>
      </w:r>
      <w:r>
        <w:rPr>
          <w:spacing w:val="-1"/>
          <w:sz w:val="24"/>
        </w:rPr>
        <w:t xml:space="preserve"> </w:t>
      </w:r>
      <w:r>
        <w:rPr>
          <w:spacing w:val="-5"/>
          <w:sz w:val="24"/>
        </w:rPr>
        <w:t>and</w:t>
      </w:r>
    </w:p>
    <w:p w14:paraId="376D31DC" w14:textId="77777777" w:rsidR="00877107" w:rsidRDefault="00877107">
      <w:pPr>
        <w:rPr>
          <w:sz w:val="24"/>
        </w:rPr>
        <w:sectPr w:rsidR="00877107">
          <w:pgSz w:w="12240" w:h="15840"/>
          <w:pgMar w:top="1380" w:right="1220" w:bottom="1160" w:left="1100" w:header="0" w:footer="975" w:gutter="0"/>
          <w:cols w:space="720"/>
        </w:sectPr>
      </w:pPr>
    </w:p>
    <w:p w14:paraId="376D31DD" w14:textId="77777777" w:rsidR="00877107" w:rsidRDefault="00476F45">
      <w:pPr>
        <w:pStyle w:val="BodyText"/>
        <w:spacing w:before="61" w:line="480" w:lineRule="auto"/>
        <w:ind w:right="222"/>
      </w:pPr>
      <w:r>
        <w:lastRenderedPageBreak/>
        <w:t>MSIs. These partnerships maximize CARLA’s strengths and increase each initiative’s impact. The</w:t>
      </w:r>
      <w:r>
        <w:rPr>
          <w:spacing w:val="-5"/>
        </w:rPr>
        <w:t xml:space="preserve"> </w:t>
      </w:r>
      <w:r>
        <w:t>specific</w:t>
      </w:r>
      <w:r>
        <w:rPr>
          <w:spacing w:val="-5"/>
        </w:rPr>
        <w:t xml:space="preserve"> </w:t>
      </w:r>
      <w:r>
        <w:t>outcomes</w:t>
      </w:r>
      <w:r>
        <w:rPr>
          <w:spacing w:val="-4"/>
        </w:rPr>
        <w:t xml:space="preserve"> </w:t>
      </w:r>
      <w:r>
        <w:t>and</w:t>
      </w:r>
      <w:r>
        <w:rPr>
          <w:spacing w:val="-4"/>
        </w:rPr>
        <w:t xml:space="preserve"> </w:t>
      </w:r>
      <w:r>
        <w:t>detailed</w:t>
      </w:r>
      <w:r>
        <w:rPr>
          <w:spacing w:val="-4"/>
        </w:rPr>
        <w:t xml:space="preserve"> </w:t>
      </w:r>
      <w:r>
        <w:t>implementation</w:t>
      </w:r>
      <w:r>
        <w:rPr>
          <w:spacing w:val="-4"/>
        </w:rPr>
        <w:t xml:space="preserve"> </w:t>
      </w:r>
      <w:r>
        <w:t>plans</w:t>
      </w:r>
      <w:r>
        <w:rPr>
          <w:spacing w:val="-4"/>
        </w:rPr>
        <w:t xml:space="preserve"> </w:t>
      </w:r>
      <w:r>
        <w:t>presented</w:t>
      </w:r>
      <w:r>
        <w:rPr>
          <w:spacing w:val="-4"/>
        </w:rPr>
        <w:t xml:space="preserve"> </w:t>
      </w:r>
      <w:r>
        <w:rPr>
          <w:i/>
        </w:rPr>
        <w:t>Section</w:t>
      </w:r>
      <w:r>
        <w:rPr>
          <w:i/>
          <w:spacing w:val="-4"/>
        </w:rPr>
        <w:t xml:space="preserve"> </w:t>
      </w:r>
      <w:r>
        <w:rPr>
          <w:i/>
        </w:rPr>
        <w:t>I.C.</w:t>
      </w:r>
      <w:r>
        <w:rPr>
          <w:i/>
          <w:spacing w:val="-4"/>
        </w:rPr>
        <w:t xml:space="preserve"> </w:t>
      </w:r>
      <w:r>
        <w:t>demonstrate</w:t>
      </w:r>
      <w:r>
        <w:rPr>
          <w:spacing w:val="-5"/>
        </w:rPr>
        <w:t xml:space="preserve"> </w:t>
      </w:r>
      <w:r>
        <w:t>the practicability of the proposed initiatives and ensure the likelihood of producing anticipated results. Through the involvement of LCTL, CC, HBCU, and MSI teachers across the proposed initiatives, CARLA’s LRC will promote equity in student access to educational resources and opportunities. Finally, funding for CARLA’s infrastructure costs has already been secured from UM stakeholders (</w:t>
      </w:r>
      <w:r>
        <w:rPr>
          <w:i/>
        </w:rPr>
        <w:t>See Appendix C: Letters of Support, pp. 1–5</w:t>
      </w:r>
      <w:r>
        <w:t>), thereby assuring adequate financial support for CARLA’s proposed LRC initiatives and increasing their practicability.</w:t>
      </w:r>
    </w:p>
    <w:p w14:paraId="376D31DE" w14:textId="529CE452" w:rsidR="00877107" w:rsidRDefault="0097334A">
      <w:pPr>
        <w:pStyle w:val="BodyText"/>
        <w:ind w:left="339"/>
        <w:rPr>
          <w:sz w:val="20"/>
        </w:rPr>
      </w:pPr>
      <w:r>
        <w:rPr>
          <w:noProof/>
          <w:sz w:val="20"/>
        </w:rPr>
        <mc:AlternateContent>
          <mc:Choice Requires="wps">
            <w:drawing>
              <wp:inline distT="0" distB="0" distL="0" distR="0" wp14:anchorId="376D32F2" wp14:editId="023F5497">
                <wp:extent cx="5937885" cy="182880"/>
                <wp:effectExtent l="8890" t="13970" r="6350" b="12700"/>
                <wp:docPr id="1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4F" w14:textId="77777777" w:rsidR="00877107" w:rsidRDefault="00476F45">
                            <w:pPr>
                              <w:ind w:left="105"/>
                              <w:rPr>
                                <w:rFonts w:ascii="Arial"/>
                                <w:b/>
                                <w:color w:val="000000"/>
                                <w:sz w:val="24"/>
                              </w:rPr>
                            </w:pPr>
                            <w:r>
                              <w:rPr>
                                <w:rFonts w:ascii="Arial"/>
                                <w:b/>
                                <w:color w:val="000000"/>
                                <w:sz w:val="24"/>
                              </w:rPr>
                              <w:t>VIII.</w:t>
                            </w:r>
                            <w:r>
                              <w:rPr>
                                <w:rFonts w:ascii="Arial"/>
                                <w:b/>
                                <w:color w:val="000000"/>
                                <w:spacing w:val="-2"/>
                                <w:sz w:val="24"/>
                              </w:rPr>
                              <w:t xml:space="preserve"> </w:t>
                            </w:r>
                            <w:r>
                              <w:rPr>
                                <w:rFonts w:ascii="Arial"/>
                                <w:b/>
                                <w:color w:val="000000"/>
                                <w:sz w:val="24"/>
                              </w:rPr>
                              <w:t>DESCRIPTION OF</w:t>
                            </w:r>
                            <w:r>
                              <w:rPr>
                                <w:rFonts w:ascii="Arial"/>
                                <w:b/>
                                <w:color w:val="000000"/>
                                <w:spacing w:val="-1"/>
                                <w:sz w:val="24"/>
                              </w:rPr>
                              <w:t xml:space="preserve"> </w:t>
                            </w:r>
                            <w:r>
                              <w:rPr>
                                <w:rFonts w:ascii="Arial"/>
                                <w:b/>
                                <w:color w:val="000000"/>
                                <w:sz w:val="24"/>
                              </w:rPr>
                              <w:t>FINAL</w:t>
                            </w:r>
                            <w:r>
                              <w:rPr>
                                <w:rFonts w:ascii="Arial"/>
                                <w:b/>
                                <w:color w:val="000000"/>
                                <w:spacing w:val="-2"/>
                                <w:sz w:val="24"/>
                              </w:rPr>
                              <w:t xml:space="preserve"> </w:t>
                            </w:r>
                            <w:r>
                              <w:rPr>
                                <w:rFonts w:ascii="Arial"/>
                                <w:b/>
                                <w:color w:val="000000"/>
                                <w:sz w:val="24"/>
                              </w:rPr>
                              <w:t>FORM</w:t>
                            </w:r>
                            <w:r>
                              <w:rPr>
                                <w:rFonts w:ascii="Arial"/>
                                <w:b/>
                                <w:color w:val="000000"/>
                                <w:spacing w:val="-1"/>
                                <w:sz w:val="24"/>
                              </w:rPr>
                              <w:t xml:space="preserve"> </w:t>
                            </w:r>
                            <w:r>
                              <w:rPr>
                                <w:rFonts w:ascii="Arial"/>
                                <w:b/>
                                <w:color w:val="000000"/>
                                <w:sz w:val="24"/>
                              </w:rPr>
                              <w:t>OF</w:t>
                            </w:r>
                            <w:r>
                              <w:rPr>
                                <w:rFonts w:ascii="Arial"/>
                                <w:b/>
                                <w:color w:val="000000"/>
                                <w:spacing w:val="-1"/>
                                <w:sz w:val="24"/>
                              </w:rPr>
                              <w:t xml:space="preserve"> </w:t>
                            </w:r>
                            <w:r>
                              <w:rPr>
                                <w:rFonts w:ascii="Arial"/>
                                <w:b/>
                                <w:color w:val="000000"/>
                                <w:spacing w:val="-2"/>
                                <w:sz w:val="24"/>
                              </w:rPr>
                              <w:t>RESULTS</w:t>
                            </w:r>
                          </w:p>
                        </w:txbxContent>
                      </wps:txbx>
                      <wps:bodyPr rot="0" vert="horz" wrap="square" lIns="0" tIns="0" rIns="0" bIns="0" anchor="t" anchorCtr="0" upright="1">
                        <a:noAutofit/>
                      </wps:bodyPr>
                    </wps:wsp>
                  </a:graphicData>
                </a:graphic>
              </wp:inline>
            </w:drawing>
          </mc:Choice>
          <mc:Fallback>
            <w:pict>
              <v:shape w14:anchorId="376D32F2" id="docshape31" o:spid="_x0000_s1041" type="#_x0000_t202" style="width:467.5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ooFQIAACMEAAAOAAAAZHJzL2Uyb0RvYy54bWysU8GO0zAQvSPxD5bvNGlXW7JR09XSbRHS&#10;siAtfIDrOI2F4zFjt0n5esZO20ULXBA5WOPYfjPz3pvF7dAZdlDoNdiKTyc5Z8pKqLXdVfzrl82b&#10;gjMfhK2FAasqflSe3y5fv1r0rlQzaMHUChmBWF/2ruJtCK7MMi9b1Qk/AacsHTaAnQi0xV1Wo+gJ&#10;vTPZLM/nWQ9YOwSpvKe/9+MhXyb8plEyfGoarwIzFafaQloxrdu4ZsuFKHcoXKvlqQzxD1V0QltK&#10;eoG6F0GwPerfoDotETw0YSKhy6BptFSpB+pmmr/o5qkVTqVeiBzvLjT5/wcrHw9P7jOyMLyDgQRM&#10;TXj3APKbZxZWrbA7dYcIfatETYmnkbKsd748PY1U+9JHkG3/EWoSWewDJKChwS6yQn0yQicBjhfS&#10;1RCYpJ/XN1dvi+KaM0ln02JWFEmVTJTn1w59eK+gYzGoOJKoCV0cHnyI1YjyfCUm82B0vdHGpA3u&#10;tiuD7CDIAOvVerrepAZeXDOW9RWf5zfzkYC/QuTp+xNEpwM52eiu4sXlkigjbWtbJ58Foc0YU8nG&#10;nniM1I0khmE7MF0TDVcxQ+R1C/WRmEUYnUuTRkEL+IOznlxbcf99L1BxZj5YUida/BzgOdieA2El&#10;Pa144GwMV2Echb1DvWsJedTfwh0p2OhE7nMVp3rJiYnz09REq/+6T7eeZ3v5EwAA//8DAFBLAwQU&#10;AAYACAAAACEA7+GA/NkAAAAEAQAADwAAAGRycy9kb3ducmV2LnhtbEyPzWrDMBCE74W+g9hCL6WR&#10;k9LguJaDMZTSY34eYGNtbVNrZSzFcd++21zSy8Ayy8w3+XZ2vZpoDJ1nA8tFAoq49rbjxsDx8P6c&#10;ggoR2WLvmQz8UIBtcX+XY2b9hXc07WOjJIRDhgbaGIdM61C35DAs/EAs3pcfHUY5x0bbES8S7nq9&#10;SpK1dtixNLQ4UNVS/b0/O+mtDp5t+fkxPe2mGv3mWNVlYszjw1y+gYo0x9sz/OELOhTCdPJntkH1&#10;BmRIvKp4m5fXJaiTgVWagi5y/R+++AUAAP//AwBQSwECLQAUAAYACAAAACEAtoM4kv4AAADhAQAA&#10;EwAAAAAAAAAAAAAAAAAAAAAAW0NvbnRlbnRfVHlwZXNdLnhtbFBLAQItABQABgAIAAAAIQA4/SH/&#10;1gAAAJQBAAALAAAAAAAAAAAAAAAAAC8BAABfcmVscy8ucmVsc1BLAQItABQABgAIAAAAIQC7Q8oo&#10;FQIAACMEAAAOAAAAAAAAAAAAAAAAAC4CAABkcnMvZTJvRG9jLnhtbFBLAQItABQABgAIAAAAIQDv&#10;4YD82QAAAAQBAAAPAAAAAAAAAAAAAAAAAG8EAABkcnMvZG93bnJldi54bWxQSwUGAAAAAAQABADz&#10;AAAAdQUAAAAA&#10;" fillcolor="#ece1ef" strokeweight=".48pt">
                <v:textbox inset="0,0,0,0">
                  <w:txbxContent>
                    <w:p w14:paraId="376D334F" w14:textId="77777777" w:rsidR="00877107" w:rsidRDefault="00476F45">
                      <w:pPr>
                        <w:ind w:left="105"/>
                        <w:rPr>
                          <w:rFonts w:ascii="Arial"/>
                          <w:b/>
                          <w:color w:val="000000"/>
                          <w:sz w:val="24"/>
                        </w:rPr>
                      </w:pPr>
                      <w:r>
                        <w:rPr>
                          <w:rFonts w:ascii="Arial"/>
                          <w:b/>
                          <w:color w:val="000000"/>
                          <w:sz w:val="24"/>
                        </w:rPr>
                        <w:t>VIII.</w:t>
                      </w:r>
                      <w:r>
                        <w:rPr>
                          <w:rFonts w:ascii="Arial"/>
                          <w:b/>
                          <w:color w:val="000000"/>
                          <w:spacing w:val="-2"/>
                          <w:sz w:val="24"/>
                        </w:rPr>
                        <w:t xml:space="preserve"> </w:t>
                      </w:r>
                      <w:r>
                        <w:rPr>
                          <w:rFonts w:ascii="Arial"/>
                          <w:b/>
                          <w:color w:val="000000"/>
                          <w:sz w:val="24"/>
                        </w:rPr>
                        <w:t>DESCRIPTION OF</w:t>
                      </w:r>
                      <w:r>
                        <w:rPr>
                          <w:rFonts w:ascii="Arial"/>
                          <w:b/>
                          <w:color w:val="000000"/>
                          <w:spacing w:val="-1"/>
                          <w:sz w:val="24"/>
                        </w:rPr>
                        <w:t xml:space="preserve"> </w:t>
                      </w:r>
                      <w:r>
                        <w:rPr>
                          <w:rFonts w:ascii="Arial"/>
                          <w:b/>
                          <w:color w:val="000000"/>
                          <w:sz w:val="24"/>
                        </w:rPr>
                        <w:t>FINAL</w:t>
                      </w:r>
                      <w:r>
                        <w:rPr>
                          <w:rFonts w:ascii="Arial"/>
                          <w:b/>
                          <w:color w:val="000000"/>
                          <w:spacing w:val="-2"/>
                          <w:sz w:val="24"/>
                        </w:rPr>
                        <w:t xml:space="preserve"> </w:t>
                      </w:r>
                      <w:r>
                        <w:rPr>
                          <w:rFonts w:ascii="Arial"/>
                          <w:b/>
                          <w:color w:val="000000"/>
                          <w:sz w:val="24"/>
                        </w:rPr>
                        <w:t>FORM</w:t>
                      </w:r>
                      <w:r>
                        <w:rPr>
                          <w:rFonts w:ascii="Arial"/>
                          <w:b/>
                          <w:color w:val="000000"/>
                          <w:spacing w:val="-1"/>
                          <w:sz w:val="24"/>
                        </w:rPr>
                        <w:t xml:space="preserve"> </w:t>
                      </w:r>
                      <w:r>
                        <w:rPr>
                          <w:rFonts w:ascii="Arial"/>
                          <w:b/>
                          <w:color w:val="000000"/>
                          <w:sz w:val="24"/>
                        </w:rPr>
                        <w:t>OF</w:t>
                      </w:r>
                      <w:r>
                        <w:rPr>
                          <w:rFonts w:ascii="Arial"/>
                          <w:b/>
                          <w:color w:val="000000"/>
                          <w:spacing w:val="-1"/>
                          <w:sz w:val="24"/>
                        </w:rPr>
                        <w:t xml:space="preserve"> </w:t>
                      </w:r>
                      <w:r>
                        <w:rPr>
                          <w:rFonts w:ascii="Arial"/>
                          <w:b/>
                          <w:color w:val="000000"/>
                          <w:spacing w:val="-2"/>
                          <w:sz w:val="24"/>
                        </w:rPr>
                        <w:t>RESULTS</w:t>
                      </w:r>
                    </w:p>
                  </w:txbxContent>
                </v:textbox>
                <w10:anchorlock/>
              </v:shape>
            </w:pict>
          </mc:Fallback>
        </mc:AlternateContent>
      </w:r>
    </w:p>
    <w:p w14:paraId="376D31DF" w14:textId="77777777" w:rsidR="00877107" w:rsidRDefault="00877107">
      <w:pPr>
        <w:pStyle w:val="BodyText"/>
        <w:spacing w:before="8"/>
        <w:ind w:left="0"/>
        <w:rPr>
          <w:sz w:val="10"/>
        </w:rPr>
      </w:pPr>
    </w:p>
    <w:p w14:paraId="376D31E0" w14:textId="77777777" w:rsidR="00877107" w:rsidRDefault="00476F45">
      <w:pPr>
        <w:pStyle w:val="BodyText"/>
        <w:spacing w:before="90" w:line="480" w:lineRule="auto"/>
        <w:ind w:right="250"/>
      </w:pPr>
      <w:r>
        <w:t>Detailed information about research, materials, professional development, and national dissemination</w:t>
      </w:r>
      <w:r>
        <w:rPr>
          <w:spacing w:val="-4"/>
        </w:rPr>
        <w:t xml:space="preserve"> </w:t>
      </w:r>
      <w:r>
        <w:t>resulting</w:t>
      </w:r>
      <w:r>
        <w:rPr>
          <w:spacing w:val="-4"/>
        </w:rPr>
        <w:t xml:space="preserve"> </w:t>
      </w:r>
      <w:r>
        <w:t>from</w:t>
      </w:r>
      <w:r>
        <w:rPr>
          <w:spacing w:val="-5"/>
        </w:rPr>
        <w:t xml:space="preserve"> </w:t>
      </w:r>
      <w:r>
        <w:t>CARLA’s</w:t>
      </w:r>
      <w:r>
        <w:rPr>
          <w:spacing w:val="-4"/>
        </w:rPr>
        <w:t xml:space="preserve"> </w:t>
      </w:r>
      <w:r>
        <w:t>proposed</w:t>
      </w:r>
      <w:r>
        <w:rPr>
          <w:spacing w:val="-4"/>
        </w:rPr>
        <w:t xml:space="preserve"> </w:t>
      </w:r>
      <w:r>
        <w:t>initiatives</w:t>
      </w:r>
      <w:r>
        <w:rPr>
          <w:spacing w:val="-4"/>
        </w:rPr>
        <w:t xml:space="preserve"> </w:t>
      </w:r>
      <w:r>
        <w:t>is</w:t>
      </w:r>
      <w:r>
        <w:rPr>
          <w:spacing w:val="-4"/>
        </w:rPr>
        <w:t xml:space="preserve"> </w:t>
      </w:r>
      <w:r>
        <w:t>provided</w:t>
      </w:r>
      <w:r>
        <w:rPr>
          <w:spacing w:val="-4"/>
        </w:rPr>
        <w:t xml:space="preserve"> </w:t>
      </w:r>
      <w:r>
        <w:t>in</w:t>
      </w:r>
      <w:r>
        <w:rPr>
          <w:spacing w:val="-4"/>
        </w:rPr>
        <w:t xml:space="preserve"> </w:t>
      </w:r>
      <w:r>
        <w:rPr>
          <w:i/>
        </w:rPr>
        <w:t>Section</w:t>
      </w:r>
      <w:r>
        <w:rPr>
          <w:i/>
          <w:spacing w:val="-4"/>
        </w:rPr>
        <w:t xml:space="preserve"> </w:t>
      </w:r>
      <w:r>
        <w:rPr>
          <w:i/>
        </w:rPr>
        <w:t>I</w:t>
      </w:r>
      <w:r>
        <w:rPr>
          <w:i/>
          <w:spacing w:val="-4"/>
        </w:rPr>
        <w:t xml:space="preserve"> </w:t>
      </w:r>
      <w:r>
        <w:t>(pp.</w:t>
      </w:r>
      <w:r>
        <w:rPr>
          <w:spacing w:val="-4"/>
        </w:rPr>
        <w:t xml:space="preserve"> </w:t>
      </w:r>
      <w:r>
        <w:t>1–24). The final form of results and deliverables of these initiatives is summarized in Table 5.</w:t>
      </w:r>
    </w:p>
    <w:p w14:paraId="376D31E1" w14:textId="77777777" w:rsidR="00877107" w:rsidRDefault="00476F45">
      <w:pPr>
        <w:pStyle w:val="Heading1"/>
        <w:ind w:left="340" w:firstLine="0"/>
      </w:pPr>
      <w:r>
        <w:t>Table</w:t>
      </w:r>
      <w:r>
        <w:rPr>
          <w:spacing w:val="-1"/>
        </w:rPr>
        <w:t xml:space="preserve"> </w:t>
      </w:r>
      <w:r>
        <w:t>5.</w:t>
      </w:r>
      <w:r>
        <w:rPr>
          <w:spacing w:val="-1"/>
        </w:rPr>
        <w:t xml:space="preserve"> </w:t>
      </w:r>
      <w:r>
        <w:t>Final</w:t>
      </w:r>
      <w:r>
        <w:rPr>
          <w:spacing w:val="-1"/>
        </w:rPr>
        <w:t xml:space="preserve"> </w:t>
      </w:r>
      <w:r>
        <w:t>Form of</w:t>
      </w:r>
      <w:r>
        <w:rPr>
          <w:spacing w:val="-1"/>
        </w:rPr>
        <w:t xml:space="preserve"> </w:t>
      </w:r>
      <w:r>
        <w:t>Results and</w:t>
      </w:r>
      <w:r>
        <w:rPr>
          <w:spacing w:val="-1"/>
        </w:rPr>
        <w:t xml:space="preserve"> </w:t>
      </w:r>
      <w:r>
        <w:rPr>
          <w:spacing w:val="-2"/>
        </w:rPr>
        <w:t>Deliverables</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840"/>
        <w:gridCol w:w="922"/>
      </w:tblGrid>
      <w:tr w:rsidR="00877107" w14:paraId="376D31E5" w14:textId="77777777">
        <w:trPr>
          <w:trHeight w:val="254"/>
        </w:trPr>
        <w:tc>
          <w:tcPr>
            <w:tcW w:w="1704" w:type="dxa"/>
            <w:shd w:val="clear" w:color="auto" w:fill="F2F2F2"/>
          </w:tcPr>
          <w:p w14:paraId="376D31E2" w14:textId="77777777" w:rsidR="00877107" w:rsidRDefault="00476F45">
            <w:pPr>
              <w:pStyle w:val="TableParagraph"/>
              <w:spacing w:line="234" w:lineRule="exact"/>
              <w:ind w:left="389"/>
              <w:rPr>
                <w:rFonts w:ascii="Arial"/>
                <w:b/>
              </w:rPr>
            </w:pPr>
            <w:r>
              <w:rPr>
                <w:rFonts w:ascii="Arial"/>
                <w:b/>
                <w:smallCaps/>
                <w:spacing w:val="-2"/>
              </w:rPr>
              <w:t>Initiative</w:t>
            </w:r>
          </w:p>
        </w:tc>
        <w:tc>
          <w:tcPr>
            <w:tcW w:w="6840" w:type="dxa"/>
            <w:shd w:val="clear" w:color="auto" w:fill="F2F2F2"/>
          </w:tcPr>
          <w:p w14:paraId="376D31E3" w14:textId="77777777" w:rsidR="00877107" w:rsidRDefault="00476F45">
            <w:pPr>
              <w:pStyle w:val="TableParagraph"/>
              <w:spacing w:line="234" w:lineRule="exact"/>
              <w:ind w:left="1279" w:right="1265"/>
              <w:jc w:val="center"/>
              <w:rPr>
                <w:rFonts w:ascii="Arial"/>
                <w:b/>
              </w:rPr>
            </w:pPr>
            <w:r>
              <w:rPr>
                <w:rFonts w:ascii="Arial"/>
                <w:b/>
                <w:smallCaps/>
              </w:rPr>
              <w:t>Final</w:t>
            </w:r>
            <w:r>
              <w:rPr>
                <w:rFonts w:ascii="Arial"/>
                <w:b/>
                <w:smallCaps/>
                <w:spacing w:val="-4"/>
              </w:rPr>
              <w:t xml:space="preserve"> </w:t>
            </w:r>
            <w:r>
              <w:rPr>
                <w:rFonts w:ascii="Arial"/>
                <w:b/>
                <w:smallCaps/>
              </w:rPr>
              <w:t>Form</w:t>
            </w:r>
            <w:r>
              <w:rPr>
                <w:rFonts w:ascii="Arial"/>
                <w:b/>
                <w:smallCaps/>
                <w:spacing w:val="-3"/>
              </w:rPr>
              <w:t xml:space="preserve"> </w:t>
            </w:r>
            <w:r>
              <w:rPr>
                <w:rFonts w:ascii="Arial"/>
                <w:b/>
                <w:smallCaps/>
              </w:rPr>
              <w:t>of</w:t>
            </w:r>
            <w:r>
              <w:rPr>
                <w:rFonts w:ascii="Arial"/>
                <w:b/>
                <w:smallCaps/>
                <w:spacing w:val="-3"/>
              </w:rPr>
              <w:t xml:space="preserve"> </w:t>
            </w:r>
            <w:r>
              <w:rPr>
                <w:rFonts w:ascii="Arial"/>
                <w:b/>
                <w:smallCaps/>
              </w:rPr>
              <w:t>Results</w:t>
            </w:r>
            <w:r>
              <w:rPr>
                <w:rFonts w:ascii="Arial"/>
                <w:b/>
                <w:smallCaps/>
                <w:spacing w:val="-3"/>
              </w:rPr>
              <w:t xml:space="preserve"> </w:t>
            </w:r>
            <w:r>
              <w:rPr>
                <w:rFonts w:ascii="Arial"/>
                <w:b/>
                <w:smallCaps/>
              </w:rPr>
              <w:t>and</w:t>
            </w:r>
            <w:r>
              <w:rPr>
                <w:rFonts w:ascii="Arial"/>
                <w:b/>
                <w:smallCaps/>
                <w:spacing w:val="-4"/>
              </w:rPr>
              <w:t xml:space="preserve"> </w:t>
            </w:r>
            <w:r>
              <w:rPr>
                <w:rFonts w:ascii="Arial"/>
                <w:b/>
                <w:smallCaps/>
                <w:spacing w:val="-2"/>
              </w:rPr>
              <w:t>Deliverables</w:t>
            </w:r>
          </w:p>
        </w:tc>
        <w:tc>
          <w:tcPr>
            <w:tcW w:w="922" w:type="dxa"/>
            <w:shd w:val="clear" w:color="auto" w:fill="F2F2F2"/>
          </w:tcPr>
          <w:p w14:paraId="376D31E4" w14:textId="77777777" w:rsidR="00877107" w:rsidRDefault="00476F45">
            <w:pPr>
              <w:pStyle w:val="TableParagraph"/>
              <w:spacing w:line="234" w:lineRule="exact"/>
              <w:ind w:left="123"/>
              <w:rPr>
                <w:rFonts w:ascii="Arial"/>
                <w:b/>
              </w:rPr>
            </w:pPr>
            <w:r>
              <w:rPr>
                <w:rFonts w:ascii="Arial"/>
                <w:b/>
                <w:smallCaps/>
                <w:spacing w:val="-2"/>
              </w:rPr>
              <w:t>Years</w:t>
            </w:r>
          </w:p>
        </w:tc>
      </w:tr>
      <w:tr w:rsidR="00877107" w14:paraId="376D31EB" w14:textId="77777777">
        <w:trPr>
          <w:trHeight w:val="230"/>
        </w:trPr>
        <w:tc>
          <w:tcPr>
            <w:tcW w:w="1704" w:type="dxa"/>
            <w:vMerge w:val="restart"/>
            <w:shd w:val="clear" w:color="auto" w:fill="FCEFD2"/>
          </w:tcPr>
          <w:p w14:paraId="376D31E6" w14:textId="77777777" w:rsidR="00877107" w:rsidRDefault="00877107">
            <w:pPr>
              <w:pStyle w:val="TableParagraph"/>
              <w:spacing w:line="240" w:lineRule="auto"/>
              <w:ind w:left="0"/>
              <w:rPr>
                <w:rFonts w:ascii="Arial"/>
                <w:b/>
              </w:rPr>
            </w:pPr>
          </w:p>
          <w:p w14:paraId="376D31E7" w14:textId="77777777" w:rsidR="00877107" w:rsidRDefault="00877107">
            <w:pPr>
              <w:pStyle w:val="TableParagraph"/>
              <w:spacing w:before="10" w:line="240" w:lineRule="auto"/>
              <w:ind w:left="0"/>
              <w:rPr>
                <w:rFonts w:ascii="Arial"/>
                <w:b/>
                <w:sz w:val="29"/>
              </w:rPr>
            </w:pPr>
          </w:p>
          <w:p w14:paraId="376D31E8" w14:textId="77777777" w:rsidR="00877107" w:rsidRDefault="00476F45">
            <w:pPr>
              <w:pStyle w:val="TableParagraph"/>
              <w:spacing w:line="240" w:lineRule="auto"/>
              <w:ind w:left="371" w:right="250" w:hanging="101"/>
              <w:rPr>
                <w:rFonts w:ascii="Arial"/>
                <w:b/>
                <w:sz w:val="20"/>
              </w:rPr>
            </w:pPr>
            <w:r>
              <w:rPr>
                <w:rFonts w:ascii="Arial"/>
                <w:b/>
                <w:sz w:val="20"/>
              </w:rPr>
              <w:t>Literacies</w:t>
            </w:r>
            <w:r>
              <w:rPr>
                <w:rFonts w:ascii="Arial"/>
                <w:b/>
                <w:spacing w:val="-14"/>
                <w:sz w:val="20"/>
              </w:rPr>
              <w:t xml:space="preserve"> </w:t>
            </w:r>
            <w:r>
              <w:rPr>
                <w:rFonts w:ascii="Arial"/>
                <w:b/>
                <w:sz w:val="20"/>
              </w:rPr>
              <w:t xml:space="preserve">in </w:t>
            </w:r>
            <w:r>
              <w:rPr>
                <w:rFonts w:ascii="Arial"/>
                <w:b/>
                <w:spacing w:val="-2"/>
                <w:sz w:val="20"/>
              </w:rPr>
              <w:t>Language Education</w:t>
            </w:r>
          </w:p>
        </w:tc>
        <w:tc>
          <w:tcPr>
            <w:tcW w:w="6840" w:type="dxa"/>
          </w:tcPr>
          <w:p w14:paraId="376D31E9" w14:textId="77777777" w:rsidR="00877107" w:rsidRDefault="00476F45">
            <w:pPr>
              <w:pStyle w:val="TableParagraph"/>
              <w:ind w:left="110"/>
              <w:rPr>
                <w:sz w:val="20"/>
              </w:rPr>
            </w:pPr>
            <w:r>
              <w:rPr>
                <w:sz w:val="20"/>
              </w:rPr>
              <w:t>Searchable</w:t>
            </w:r>
            <w:r>
              <w:rPr>
                <w:spacing w:val="-8"/>
                <w:sz w:val="20"/>
              </w:rPr>
              <w:t xml:space="preserve"> </w:t>
            </w:r>
            <w:r>
              <w:rPr>
                <w:sz w:val="20"/>
              </w:rPr>
              <w:t>database</w:t>
            </w:r>
            <w:r>
              <w:rPr>
                <w:spacing w:val="-7"/>
                <w:sz w:val="20"/>
              </w:rPr>
              <w:t xml:space="preserve"> </w:t>
            </w:r>
            <w:r>
              <w:rPr>
                <w:sz w:val="20"/>
              </w:rPr>
              <w:t>of</w:t>
            </w:r>
            <w:r>
              <w:rPr>
                <w:spacing w:val="-8"/>
                <w:sz w:val="20"/>
              </w:rPr>
              <w:t xml:space="preserve"> </w:t>
            </w:r>
            <w:r>
              <w:rPr>
                <w:sz w:val="20"/>
              </w:rPr>
              <w:t>literacies</w:t>
            </w:r>
            <w:r>
              <w:rPr>
                <w:spacing w:val="-7"/>
                <w:sz w:val="20"/>
              </w:rPr>
              <w:t xml:space="preserve"> </w:t>
            </w:r>
            <w:r>
              <w:rPr>
                <w:spacing w:val="-2"/>
                <w:sz w:val="20"/>
              </w:rPr>
              <w:t>activities</w:t>
            </w:r>
          </w:p>
        </w:tc>
        <w:tc>
          <w:tcPr>
            <w:tcW w:w="922" w:type="dxa"/>
          </w:tcPr>
          <w:p w14:paraId="376D31EA" w14:textId="77777777" w:rsidR="00877107" w:rsidRDefault="00476F45">
            <w:pPr>
              <w:pStyle w:val="TableParagraph"/>
              <w:ind w:left="89"/>
              <w:rPr>
                <w:sz w:val="20"/>
              </w:rPr>
            </w:pPr>
            <w:r>
              <w:rPr>
                <w:sz w:val="20"/>
              </w:rPr>
              <w:t>I</w:t>
            </w:r>
          </w:p>
        </w:tc>
      </w:tr>
      <w:tr w:rsidR="00877107" w14:paraId="376D31EF" w14:textId="77777777">
        <w:trPr>
          <w:trHeight w:val="460"/>
        </w:trPr>
        <w:tc>
          <w:tcPr>
            <w:tcW w:w="1704" w:type="dxa"/>
            <w:vMerge/>
            <w:tcBorders>
              <w:top w:val="nil"/>
            </w:tcBorders>
            <w:shd w:val="clear" w:color="auto" w:fill="FCEFD2"/>
          </w:tcPr>
          <w:p w14:paraId="376D31EC" w14:textId="77777777" w:rsidR="00877107" w:rsidRDefault="00877107">
            <w:pPr>
              <w:rPr>
                <w:sz w:val="2"/>
                <w:szCs w:val="2"/>
              </w:rPr>
            </w:pPr>
          </w:p>
        </w:tc>
        <w:tc>
          <w:tcPr>
            <w:tcW w:w="6840" w:type="dxa"/>
          </w:tcPr>
          <w:p w14:paraId="376D31ED" w14:textId="77777777" w:rsidR="00877107" w:rsidRDefault="00476F45">
            <w:pPr>
              <w:pStyle w:val="TableParagraph"/>
              <w:spacing w:line="230" w:lineRule="exact"/>
              <w:ind w:left="110"/>
              <w:rPr>
                <w:sz w:val="20"/>
              </w:rPr>
            </w:pPr>
            <w:r>
              <w:rPr>
                <w:sz w:val="20"/>
              </w:rPr>
              <w:t>Videos</w:t>
            </w:r>
            <w:r>
              <w:rPr>
                <w:spacing w:val="-4"/>
                <w:sz w:val="20"/>
              </w:rPr>
              <w:t xml:space="preserve"> </w:t>
            </w:r>
            <w:r>
              <w:rPr>
                <w:sz w:val="20"/>
              </w:rPr>
              <w:t>of</w:t>
            </w:r>
            <w:r>
              <w:rPr>
                <w:spacing w:val="-4"/>
                <w:sz w:val="20"/>
              </w:rPr>
              <w:t xml:space="preserve"> </w:t>
            </w:r>
            <w:r>
              <w:rPr>
                <w:sz w:val="20"/>
              </w:rPr>
              <w:t>Arabic,</w:t>
            </w:r>
            <w:r>
              <w:rPr>
                <w:spacing w:val="-4"/>
                <w:sz w:val="20"/>
              </w:rPr>
              <w:t xml:space="preserve"> </w:t>
            </w:r>
            <w:r>
              <w:rPr>
                <w:sz w:val="20"/>
              </w:rPr>
              <w:t>French,</w:t>
            </w:r>
            <w:r>
              <w:rPr>
                <w:spacing w:val="-4"/>
                <w:sz w:val="20"/>
              </w:rPr>
              <w:t xml:space="preserve"> </w:t>
            </w:r>
            <w:r>
              <w:rPr>
                <w:sz w:val="20"/>
              </w:rPr>
              <w:t>German,</w:t>
            </w:r>
            <w:r>
              <w:rPr>
                <w:spacing w:val="-4"/>
                <w:sz w:val="20"/>
              </w:rPr>
              <w:t xml:space="preserve"> </w:t>
            </w:r>
            <w:r>
              <w:rPr>
                <w:sz w:val="20"/>
              </w:rPr>
              <w:t>Portuguese,</w:t>
            </w:r>
            <w:r>
              <w:rPr>
                <w:spacing w:val="-4"/>
                <w:sz w:val="20"/>
              </w:rPr>
              <w:t xml:space="preserve"> </w:t>
            </w:r>
            <w:r>
              <w:rPr>
                <w:sz w:val="20"/>
              </w:rPr>
              <w:t>Russian,</w:t>
            </w:r>
            <w:r>
              <w:rPr>
                <w:spacing w:val="-4"/>
                <w:sz w:val="20"/>
              </w:rPr>
              <w:t xml:space="preserve"> </w:t>
            </w:r>
            <w:r>
              <w:rPr>
                <w:sz w:val="20"/>
              </w:rPr>
              <w:t>and</w:t>
            </w:r>
            <w:r>
              <w:rPr>
                <w:spacing w:val="-4"/>
                <w:sz w:val="20"/>
              </w:rPr>
              <w:t xml:space="preserve"> </w:t>
            </w:r>
            <w:r>
              <w:rPr>
                <w:sz w:val="20"/>
              </w:rPr>
              <w:t>Spanish</w:t>
            </w:r>
            <w:r>
              <w:rPr>
                <w:spacing w:val="-4"/>
                <w:sz w:val="20"/>
              </w:rPr>
              <w:t xml:space="preserve"> </w:t>
            </w:r>
            <w:r>
              <w:rPr>
                <w:sz w:val="20"/>
              </w:rPr>
              <w:t>teachers enacting literacies activities</w:t>
            </w:r>
          </w:p>
        </w:tc>
        <w:tc>
          <w:tcPr>
            <w:tcW w:w="922" w:type="dxa"/>
          </w:tcPr>
          <w:p w14:paraId="376D31EE" w14:textId="77777777" w:rsidR="00877107" w:rsidRDefault="00476F45">
            <w:pPr>
              <w:pStyle w:val="TableParagraph"/>
              <w:spacing w:line="228" w:lineRule="exact"/>
              <w:ind w:left="89"/>
              <w:rPr>
                <w:sz w:val="20"/>
              </w:rPr>
            </w:pPr>
            <w:r>
              <w:rPr>
                <w:spacing w:val="-2"/>
                <w:sz w:val="20"/>
              </w:rPr>
              <w:t>II-</w:t>
            </w:r>
            <w:r>
              <w:rPr>
                <w:spacing w:val="-5"/>
                <w:sz w:val="20"/>
              </w:rPr>
              <w:t>IV</w:t>
            </w:r>
          </w:p>
        </w:tc>
      </w:tr>
      <w:tr w:rsidR="00877107" w14:paraId="376D31F3" w14:textId="77777777">
        <w:trPr>
          <w:trHeight w:val="230"/>
        </w:trPr>
        <w:tc>
          <w:tcPr>
            <w:tcW w:w="1704" w:type="dxa"/>
            <w:vMerge/>
            <w:tcBorders>
              <w:top w:val="nil"/>
            </w:tcBorders>
            <w:shd w:val="clear" w:color="auto" w:fill="FCEFD2"/>
          </w:tcPr>
          <w:p w14:paraId="376D31F0" w14:textId="77777777" w:rsidR="00877107" w:rsidRDefault="00877107">
            <w:pPr>
              <w:rPr>
                <w:sz w:val="2"/>
                <w:szCs w:val="2"/>
              </w:rPr>
            </w:pPr>
          </w:p>
        </w:tc>
        <w:tc>
          <w:tcPr>
            <w:tcW w:w="6840" w:type="dxa"/>
          </w:tcPr>
          <w:p w14:paraId="376D31F1" w14:textId="77777777" w:rsidR="00877107" w:rsidRDefault="00476F45">
            <w:pPr>
              <w:pStyle w:val="TableParagraph"/>
              <w:ind w:left="110"/>
              <w:rPr>
                <w:sz w:val="20"/>
              </w:rPr>
            </w:pPr>
            <w:r>
              <w:rPr>
                <w:sz w:val="20"/>
              </w:rPr>
              <w:t>Four</w:t>
            </w:r>
            <w:r>
              <w:rPr>
                <w:spacing w:val="-6"/>
                <w:sz w:val="20"/>
              </w:rPr>
              <w:t xml:space="preserve"> </w:t>
            </w:r>
            <w:r>
              <w:rPr>
                <w:sz w:val="20"/>
              </w:rPr>
              <w:t>workshops</w:t>
            </w:r>
            <w:r>
              <w:rPr>
                <w:spacing w:val="-6"/>
                <w:sz w:val="20"/>
              </w:rPr>
              <w:t xml:space="preserve"> </w:t>
            </w:r>
            <w:r>
              <w:rPr>
                <w:sz w:val="20"/>
              </w:rPr>
              <w:t>for</w:t>
            </w:r>
            <w:r>
              <w:rPr>
                <w:spacing w:val="-6"/>
                <w:sz w:val="20"/>
              </w:rPr>
              <w:t xml:space="preserve"> </w:t>
            </w:r>
            <w:r>
              <w:rPr>
                <w:sz w:val="20"/>
              </w:rPr>
              <w:t>LCTL</w:t>
            </w:r>
            <w:r>
              <w:rPr>
                <w:spacing w:val="-6"/>
                <w:sz w:val="20"/>
              </w:rPr>
              <w:t xml:space="preserve"> </w:t>
            </w:r>
            <w:r>
              <w:rPr>
                <w:sz w:val="20"/>
              </w:rPr>
              <w:t>teachers</w:t>
            </w:r>
            <w:r>
              <w:rPr>
                <w:spacing w:val="-6"/>
                <w:sz w:val="20"/>
              </w:rPr>
              <w:t xml:space="preserve"> </w:t>
            </w:r>
            <w:r>
              <w:rPr>
                <w:sz w:val="20"/>
              </w:rPr>
              <w:t>(two</w:t>
            </w:r>
            <w:r>
              <w:rPr>
                <w:spacing w:val="-6"/>
                <w:sz w:val="20"/>
              </w:rPr>
              <w:t xml:space="preserve"> </w:t>
            </w:r>
            <w:r>
              <w:rPr>
                <w:sz w:val="20"/>
              </w:rPr>
              <w:t>per</w:t>
            </w:r>
            <w:r>
              <w:rPr>
                <w:spacing w:val="-5"/>
                <w:sz w:val="20"/>
              </w:rPr>
              <w:t xml:space="preserve"> </w:t>
            </w:r>
            <w:r>
              <w:rPr>
                <w:spacing w:val="-2"/>
                <w:sz w:val="20"/>
              </w:rPr>
              <w:t>year)</w:t>
            </w:r>
          </w:p>
        </w:tc>
        <w:tc>
          <w:tcPr>
            <w:tcW w:w="922" w:type="dxa"/>
          </w:tcPr>
          <w:p w14:paraId="376D31F2" w14:textId="77777777" w:rsidR="00877107" w:rsidRDefault="00476F45">
            <w:pPr>
              <w:pStyle w:val="TableParagraph"/>
              <w:ind w:left="89"/>
              <w:rPr>
                <w:sz w:val="20"/>
              </w:rPr>
            </w:pPr>
            <w:r>
              <w:rPr>
                <w:spacing w:val="-2"/>
                <w:sz w:val="20"/>
              </w:rPr>
              <w:t>II-</w:t>
            </w:r>
            <w:r>
              <w:rPr>
                <w:spacing w:val="-5"/>
                <w:sz w:val="20"/>
              </w:rPr>
              <w:t>III</w:t>
            </w:r>
          </w:p>
        </w:tc>
      </w:tr>
      <w:tr w:rsidR="00877107" w14:paraId="376D31F7" w14:textId="77777777">
        <w:trPr>
          <w:trHeight w:val="230"/>
        </w:trPr>
        <w:tc>
          <w:tcPr>
            <w:tcW w:w="1704" w:type="dxa"/>
            <w:vMerge/>
            <w:tcBorders>
              <w:top w:val="nil"/>
            </w:tcBorders>
            <w:shd w:val="clear" w:color="auto" w:fill="FCEFD2"/>
          </w:tcPr>
          <w:p w14:paraId="376D31F4" w14:textId="77777777" w:rsidR="00877107" w:rsidRDefault="00877107">
            <w:pPr>
              <w:rPr>
                <w:sz w:val="2"/>
                <w:szCs w:val="2"/>
              </w:rPr>
            </w:pPr>
          </w:p>
        </w:tc>
        <w:tc>
          <w:tcPr>
            <w:tcW w:w="6840" w:type="dxa"/>
          </w:tcPr>
          <w:p w14:paraId="376D31F5" w14:textId="77777777" w:rsidR="00877107" w:rsidRDefault="00476F45">
            <w:pPr>
              <w:pStyle w:val="TableParagraph"/>
              <w:ind w:left="110"/>
              <w:rPr>
                <w:sz w:val="20"/>
              </w:rPr>
            </w:pPr>
            <w:r>
              <w:rPr>
                <w:sz w:val="20"/>
              </w:rPr>
              <w:t>Teacher-created</w:t>
            </w:r>
            <w:r>
              <w:rPr>
                <w:spacing w:val="-9"/>
                <w:sz w:val="20"/>
              </w:rPr>
              <w:t xml:space="preserve"> </w:t>
            </w:r>
            <w:r>
              <w:rPr>
                <w:sz w:val="20"/>
              </w:rPr>
              <w:t>LCTL</w:t>
            </w:r>
            <w:r>
              <w:rPr>
                <w:spacing w:val="-9"/>
                <w:sz w:val="20"/>
              </w:rPr>
              <w:t xml:space="preserve"> </w:t>
            </w:r>
            <w:r>
              <w:rPr>
                <w:sz w:val="20"/>
              </w:rPr>
              <w:t>lesson</w:t>
            </w:r>
            <w:r>
              <w:rPr>
                <w:spacing w:val="-8"/>
                <w:sz w:val="20"/>
              </w:rPr>
              <w:t xml:space="preserve"> </w:t>
            </w:r>
            <w:r>
              <w:rPr>
                <w:spacing w:val="-2"/>
                <w:sz w:val="20"/>
              </w:rPr>
              <w:t>plans</w:t>
            </w:r>
          </w:p>
        </w:tc>
        <w:tc>
          <w:tcPr>
            <w:tcW w:w="922" w:type="dxa"/>
          </w:tcPr>
          <w:p w14:paraId="376D31F6" w14:textId="77777777" w:rsidR="00877107" w:rsidRDefault="00476F45">
            <w:pPr>
              <w:pStyle w:val="TableParagraph"/>
              <w:ind w:left="89"/>
              <w:rPr>
                <w:sz w:val="20"/>
              </w:rPr>
            </w:pPr>
            <w:r>
              <w:rPr>
                <w:spacing w:val="-2"/>
                <w:sz w:val="20"/>
              </w:rPr>
              <w:t>II-</w:t>
            </w:r>
            <w:r>
              <w:rPr>
                <w:spacing w:val="-5"/>
                <w:sz w:val="20"/>
              </w:rPr>
              <w:t>IV</w:t>
            </w:r>
          </w:p>
        </w:tc>
      </w:tr>
      <w:tr w:rsidR="00877107" w14:paraId="376D31FB" w14:textId="77777777">
        <w:trPr>
          <w:trHeight w:val="460"/>
        </w:trPr>
        <w:tc>
          <w:tcPr>
            <w:tcW w:w="1704" w:type="dxa"/>
            <w:vMerge/>
            <w:tcBorders>
              <w:top w:val="nil"/>
            </w:tcBorders>
            <w:shd w:val="clear" w:color="auto" w:fill="FCEFD2"/>
          </w:tcPr>
          <w:p w14:paraId="376D31F8" w14:textId="77777777" w:rsidR="00877107" w:rsidRDefault="00877107">
            <w:pPr>
              <w:rPr>
                <w:sz w:val="2"/>
                <w:szCs w:val="2"/>
              </w:rPr>
            </w:pPr>
          </w:p>
        </w:tc>
        <w:tc>
          <w:tcPr>
            <w:tcW w:w="6840" w:type="dxa"/>
          </w:tcPr>
          <w:p w14:paraId="376D31F9" w14:textId="77777777" w:rsidR="00877107" w:rsidRDefault="00476F45">
            <w:pPr>
              <w:pStyle w:val="TableParagraph"/>
              <w:spacing w:line="230" w:lineRule="exact"/>
              <w:ind w:left="110"/>
              <w:rPr>
                <w:i/>
                <w:sz w:val="20"/>
              </w:rPr>
            </w:pPr>
            <w:r>
              <w:rPr>
                <w:sz w:val="20"/>
              </w:rPr>
              <w:t>Companion</w:t>
            </w:r>
            <w:r>
              <w:rPr>
                <w:spacing w:val="-4"/>
                <w:sz w:val="20"/>
              </w:rPr>
              <w:t xml:space="preserve"> </w:t>
            </w:r>
            <w:r>
              <w:rPr>
                <w:sz w:val="20"/>
              </w:rPr>
              <w:t>website</w:t>
            </w:r>
            <w:r>
              <w:rPr>
                <w:spacing w:val="-4"/>
                <w:sz w:val="20"/>
              </w:rPr>
              <w:t xml:space="preserve"> </w:t>
            </w:r>
            <w:r>
              <w:rPr>
                <w:sz w:val="20"/>
              </w:rPr>
              <w:t>for</w:t>
            </w:r>
            <w:r>
              <w:rPr>
                <w:spacing w:val="-4"/>
                <w:sz w:val="20"/>
              </w:rPr>
              <w:t xml:space="preserve"> </w:t>
            </w:r>
            <w:r>
              <w:rPr>
                <w:i/>
                <w:sz w:val="20"/>
              </w:rPr>
              <w:t>Literacies</w:t>
            </w:r>
            <w:r>
              <w:rPr>
                <w:i/>
                <w:spacing w:val="-4"/>
                <w:sz w:val="20"/>
              </w:rPr>
              <w:t xml:space="preserve"> </w:t>
            </w:r>
            <w:r>
              <w:rPr>
                <w:i/>
                <w:sz w:val="20"/>
              </w:rPr>
              <w:t>in</w:t>
            </w:r>
            <w:r>
              <w:rPr>
                <w:i/>
                <w:spacing w:val="-4"/>
                <w:sz w:val="20"/>
              </w:rPr>
              <w:t xml:space="preserve"> </w:t>
            </w:r>
            <w:r>
              <w:rPr>
                <w:i/>
                <w:sz w:val="20"/>
              </w:rPr>
              <w:t>Language</w:t>
            </w:r>
            <w:r>
              <w:rPr>
                <w:i/>
                <w:spacing w:val="-4"/>
                <w:sz w:val="20"/>
              </w:rPr>
              <w:t xml:space="preserve"> </w:t>
            </w:r>
            <w:r>
              <w:rPr>
                <w:i/>
                <w:sz w:val="20"/>
              </w:rPr>
              <w:t>Education:</w:t>
            </w:r>
            <w:r>
              <w:rPr>
                <w:i/>
                <w:spacing w:val="-4"/>
                <w:sz w:val="20"/>
              </w:rPr>
              <w:t xml:space="preserve"> </w:t>
            </w:r>
            <w:r>
              <w:rPr>
                <w:i/>
                <w:sz w:val="20"/>
              </w:rPr>
              <w:t>A</w:t>
            </w:r>
            <w:r>
              <w:rPr>
                <w:i/>
                <w:spacing w:val="-5"/>
                <w:sz w:val="20"/>
              </w:rPr>
              <w:t xml:space="preserve"> </w:t>
            </w:r>
            <w:r>
              <w:rPr>
                <w:i/>
                <w:sz w:val="20"/>
              </w:rPr>
              <w:t>Guide</w:t>
            </w:r>
            <w:r>
              <w:rPr>
                <w:i/>
                <w:spacing w:val="-4"/>
                <w:sz w:val="20"/>
              </w:rPr>
              <w:t xml:space="preserve"> </w:t>
            </w:r>
            <w:r>
              <w:rPr>
                <w:i/>
                <w:sz w:val="20"/>
              </w:rPr>
              <w:t>for</w:t>
            </w:r>
            <w:r>
              <w:rPr>
                <w:i/>
                <w:spacing w:val="-4"/>
                <w:sz w:val="20"/>
              </w:rPr>
              <w:t xml:space="preserve"> </w:t>
            </w:r>
            <w:r>
              <w:rPr>
                <w:i/>
                <w:sz w:val="20"/>
              </w:rPr>
              <w:t>Teachers and Teacher Educators</w:t>
            </w:r>
          </w:p>
        </w:tc>
        <w:tc>
          <w:tcPr>
            <w:tcW w:w="922" w:type="dxa"/>
          </w:tcPr>
          <w:p w14:paraId="376D31FA" w14:textId="77777777" w:rsidR="00877107" w:rsidRDefault="00476F45">
            <w:pPr>
              <w:pStyle w:val="TableParagraph"/>
              <w:spacing w:line="228" w:lineRule="exact"/>
              <w:ind w:left="89"/>
              <w:rPr>
                <w:sz w:val="20"/>
              </w:rPr>
            </w:pPr>
            <w:r>
              <w:rPr>
                <w:sz w:val="20"/>
              </w:rPr>
              <w:t>I</w:t>
            </w:r>
          </w:p>
        </w:tc>
      </w:tr>
      <w:tr w:rsidR="00877107" w14:paraId="376D31FF" w14:textId="77777777">
        <w:trPr>
          <w:trHeight w:val="230"/>
        </w:trPr>
        <w:tc>
          <w:tcPr>
            <w:tcW w:w="1704" w:type="dxa"/>
            <w:vMerge/>
            <w:tcBorders>
              <w:top w:val="nil"/>
            </w:tcBorders>
            <w:shd w:val="clear" w:color="auto" w:fill="FCEFD2"/>
          </w:tcPr>
          <w:p w14:paraId="376D31FC" w14:textId="77777777" w:rsidR="00877107" w:rsidRDefault="00877107">
            <w:pPr>
              <w:rPr>
                <w:sz w:val="2"/>
                <w:szCs w:val="2"/>
              </w:rPr>
            </w:pPr>
          </w:p>
        </w:tc>
        <w:tc>
          <w:tcPr>
            <w:tcW w:w="6840" w:type="dxa"/>
          </w:tcPr>
          <w:p w14:paraId="376D31FD" w14:textId="77777777" w:rsidR="00877107" w:rsidRDefault="00476F45">
            <w:pPr>
              <w:pStyle w:val="TableParagraph"/>
              <w:ind w:left="110"/>
              <w:rPr>
                <w:sz w:val="20"/>
              </w:rPr>
            </w:pPr>
            <w:r>
              <w:rPr>
                <w:sz w:val="20"/>
              </w:rPr>
              <w:t>Four</w:t>
            </w:r>
            <w:r>
              <w:rPr>
                <w:spacing w:val="-6"/>
                <w:sz w:val="20"/>
              </w:rPr>
              <w:t xml:space="preserve"> </w:t>
            </w:r>
            <w:r>
              <w:rPr>
                <w:sz w:val="20"/>
              </w:rPr>
              <w:t>summer</w:t>
            </w:r>
            <w:r>
              <w:rPr>
                <w:spacing w:val="-6"/>
                <w:sz w:val="20"/>
              </w:rPr>
              <w:t xml:space="preserve"> </w:t>
            </w:r>
            <w:r>
              <w:rPr>
                <w:sz w:val="20"/>
              </w:rPr>
              <w:t>institutes</w:t>
            </w:r>
            <w:r>
              <w:rPr>
                <w:spacing w:val="-6"/>
                <w:sz w:val="20"/>
              </w:rPr>
              <w:t xml:space="preserve"> </w:t>
            </w:r>
            <w:r>
              <w:rPr>
                <w:sz w:val="20"/>
              </w:rPr>
              <w:t>(one</w:t>
            </w:r>
            <w:r>
              <w:rPr>
                <w:spacing w:val="-6"/>
                <w:sz w:val="20"/>
              </w:rPr>
              <w:t xml:space="preserve"> </w:t>
            </w:r>
            <w:r>
              <w:rPr>
                <w:sz w:val="20"/>
              </w:rPr>
              <w:t>per</w:t>
            </w:r>
            <w:r>
              <w:rPr>
                <w:spacing w:val="-5"/>
                <w:sz w:val="20"/>
              </w:rPr>
              <w:t xml:space="preserve"> </w:t>
            </w:r>
            <w:r>
              <w:rPr>
                <w:spacing w:val="-2"/>
                <w:sz w:val="20"/>
              </w:rPr>
              <w:t>year)</w:t>
            </w:r>
          </w:p>
        </w:tc>
        <w:tc>
          <w:tcPr>
            <w:tcW w:w="922" w:type="dxa"/>
          </w:tcPr>
          <w:p w14:paraId="376D31FE" w14:textId="77777777" w:rsidR="00877107" w:rsidRDefault="00476F45">
            <w:pPr>
              <w:pStyle w:val="TableParagraph"/>
              <w:ind w:left="89"/>
              <w:rPr>
                <w:sz w:val="20"/>
              </w:rPr>
            </w:pPr>
            <w:r>
              <w:rPr>
                <w:spacing w:val="-2"/>
                <w:sz w:val="20"/>
              </w:rPr>
              <w:t>I-</w:t>
            </w:r>
            <w:r>
              <w:rPr>
                <w:spacing w:val="-7"/>
                <w:sz w:val="20"/>
              </w:rPr>
              <w:t>IV</w:t>
            </w:r>
          </w:p>
        </w:tc>
      </w:tr>
      <w:tr w:rsidR="00877107" w14:paraId="376D3204" w14:textId="77777777">
        <w:trPr>
          <w:trHeight w:val="230"/>
        </w:trPr>
        <w:tc>
          <w:tcPr>
            <w:tcW w:w="1704" w:type="dxa"/>
            <w:vMerge w:val="restart"/>
            <w:shd w:val="clear" w:color="auto" w:fill="E5F2DC"/>
          </w:tcPr>
          <w:p w14:paraId="376D3200" w14:textId="77777777" w:rsidR="00877107" w:rsidRDefault="00877107">
            <w:pPr>
              <w:pStyle w:val="TableParagraph"/>
              <w:spacing w:before="11" w:line="240" w:lineRule="auto"/>
              <w:ind w:left="0"/>
              <w:rPr>
                <w:rFonts w:ascii="Arial"/>
                <w:b/>
                <w:sz w:val="21"/>
              </w:rPr>
            </w:pPr>
          </w:p>
          <w:p w14:paraId="376D3201" w14:textId="77777777" w:rsidR="00877107" w:rsidRDefault="00476F45">
            <w:pPr>
              <w:pStyle w:val="TableParagraph"/>
              <w:spacing w:line="237" w:lineRule="auto"/>
              <w:ind w:left="121" w:right="103"/>
              <w:jc w:val="center"/>
              <w:rPr>
                <w:rFonts w:ascii="Arial"/>
                <w:b/>
                <w:sz w:val="20"/>
              </w:rPr>
            </w:pPr>
            <w:r>
              <w:rPr>
                <w:rFonts w:ascii="Arial"/>
                <w:b/>
                <w:sz w:val="20"/>
              </w:rPr>
              <w:t>Secondary</w:t>
            </w:r>
            <w:r>
              <w:rPr>
                <w:rFonts w:ascii="Arial"/>
                <w:b/>
                <w:spacing w:val="-14"/>
                <w:sz w:val="20"/>
              </w:rPr>
              <w:t xml:space="preserve"> </w:t>
            </w:r>
            <w:r>
              <w:rPr>
                <w:rFonts w:ascii="Arial"/>
                <w:b/>
                <w:sz w:val="20"/>
              </w:rPr>
              <w:t xml:space="preserve">DLI: </w:t>
            </w:r>
            <w:r>
              <w:rPr>
                <w:rFonts w:ascii="Arial"/>
                <w:b/>
                <w:spacing w:val="-2"/>
                <w:sz w:val="20"/>
              </w:rPr>
              <w:t xml:space="preserve">Materials </w:t>
            </w:r>
            <w:r>
              <w:rPr>
                <w:rFonts w:ascii="Arial"/>
                <w:b/>
                <w:sz w:val="20"/>
              </w:rPr>
              <w:t>Development</w:t>
            </w:r>
            <w:r>
              <w:rPr>
                <w:rFonts w:ascii="Arial"/>
                <w:b/>
                <w:spacing w:val="-14"/>
                <w:sz w:val="20"/>
              </w:rPr>
              <w:t xml:space="preserve"> </w:t>
            </w:r>
            <w:r>
              <w:rPr>
                <w:rFonts w:ascii="Arial"/>
                <w:b/>
                <w:sz w:val="20"/>
              </w:rPr>
              <w:t xml:space="preserve">&amp; </w:t>
            </w:r>
            <w:r>
              <w:rPr>
                <w:rFonts w:ascii="Arial"/>
                <w:b/>
                <w:spacing w:val="-2"/>
                <w:sz w:val="20"/>
              </w:rPr>
              <w:t>Research</w:t>
            </w:r>
          </w:p>
        </w:tc>
        <w:tc>
          <w:tcPr>
            <w:tcW w:w="6840" w:type="dxa"/>
          </w:tcPr>
          <w:p w14:paraId="376D3202" w14:textId="77777777" w:rsidR="00877107" w:rsidRDefault="00476F45">
            <w:pPr>
              <w:pStyle w:val="TableParagraph"/>
              <w:ind w:left="110"/>
              <w:rPr>
                <w:sz w:val="20"/>
              </w:rPr>
            </w:pPr>
            <w:r>
              <w:rPr>
                <w:sz w:val="20"/>
              </w:rPr>
              <w:t>Three</w:t>
            </w:r>
            <w:r>
              <w:rPr>
                <w:spacing w:val="-8"/>
                <w:sz w:val="20"/>
              </w:rPr>
              <w:t xml:space="preserve"> </w:t>
            </w:r>
            <w:r>
              <w:rPr>
                <w:sz w:val="20"/>
              </w:rPr>
              <w:t>Spanish-language</w:t>
            </w:r>
            <w:r>
              <w:rPr>
                <w:spacing w:val="-8"/>
                <w:sz w:val="20"/>
              </w:rPr>
              <w:t xml:space="preserve"> </w:t>
            </w:r>
            <w:r>
              <w:rPr>
                <w:sz w:val="20"/>
              </w:rPr>
              <w:t>curricular</w:t>
            </w:r>
            <w:r>
              <w:rPr>
                <w:spacing w:val="-8"/>
                <w:sz w:val="20"/>
              </w:rPr>
              <w:t xml:space="preserve"> </w:t>
            </w:r>
            <w:r>
              <w:rPr>
                <w:sz w:val="20"/>
              </w:rPr>
              <w:t>units</w:t>
            </w:r>
            <w:r>
              <w:rPr>
                <w:spacing w:val="-8"/>
                <w:sz w:val="20"/>
              </w:rPr>
              <w:t xml:space="preserve"> </w:t>
            </w:r>
            <w:r>
              <w:rPr>
                <w:sz w:val="20"/>
              </w:rPr>
              <w:t>(social</w:t>
            </w:r>
            <w:r>
              <w:rPr>
                <w:spacing w:val="-8"/>
                <w:sz w:val="20"/>
              </w:rPr>
              <w:t xml:space="preserve"> </w:t>
            </w:r>
            <w:r>
              <w:rPr>
                <w:sz w:val="20"/>
              </w:rPr>
              <w:t>studies,</w:t>
            </w:r>
            <w:r>
              <w:rPr>
                <w:spacing w:val="-8"/>
                <w:sz w:val="20"/>
              </w:rPr>
              <w:t xml:space="preserve"> </w:t>
            </w:r>
            <w:r>
              <w:rPr>
                <w:sz w:val="20"/>
              </w:rPr>
              <w:t>language</w:t>
            </w:r>
            <w:r>
              <w:rPr>
                <w:spacing w:val="-8"/>
                <w:sz w:val="20"/>
              </w:rPr>
              <w:t xml:space="preserve"> </w:t>
            </w:r>
            <w:r>
              <w:rPr>
                <w:sz w:val="20"/>
              </w:rPr>
              <w:t>arts,</w:t>
            </w:r>
            <w:r>
              <w:rPr>
                <w:spacing w:val="-7"/>
                <w:sz w:val="20"/>
              </w:rPr>
              <w:t xml:space="preserve"> </w:t>
            </w:r>
            <w:r>
              <w:rPr>
                <w:spacing w:val="-2"/>
                <w:sz w:val="20"/>
              </w:rPr>
              <w:t>science)</w:t>
            </w:r>
          </w:p>
        </w:tc>
        <w:tc>
          <w:tcPr>
            <w:tcW w:w="922" w:type="dxa"/>
          </w:tcPr>
          <w:p w14:paraId="376D3203" w14:textId="77777777" w:rsidR="00877107" w:rsidRDefault="00476F45">
            <w:pPr>
              <w:pStyle w:val="TableParagraph"/>
              <w:ind w:left="89"/>
              <w:rPr>
                <w:sz w:val="20"/>
              </w:rPr>
            </w:pPr>
            <w:r>
              <w:rPr>
                <w:spacing w:val="-2"/>
                <w:sz w:val="20"/>
              </w:rPr>
              <w:t>I-</w:t>
            </w:r>
            <w:r>
              <w:rPr>
                <w:spacing w:val="-7"/>
                <w:sz w:val="20"/>
              </w:rPr>
              <w:t>IV</w:t>
            </w:r>
          </w:p>
        </w:tc>
      </w:tr>
      <w:tr w:rsidR="00877107" w14:paraId="376D3208" w14:textId="77777777">
        <w:trPr>
          <w:trHeight w:val="230"/>
        </w:trPr>
        <w:tc>
          <w:tcPr>
            <w:tcW w:w="1704" w:type="dxa"/>
            <w:vMerge/>
            <w:tcBorders>
              <w:top w:val="nil"/>
            </w:tcBorders>
            <w:shd w:val="clear" w:color="auto" w:fill="E5F2DC"/>
          </w:tcPr>
          <w:p w14:paraId="376D3205" w14:textId="77777777" w:rsidR="00877107" w:rsidRDefault="00877107">
            <w:pPr>
              <w:rPr>
                <w:sz w:val="2"/>
                <w:szCs w:val="2"/>
              </w:rPr>
            </w:pPr>
          </w:p>
        </w:tc>
        <w:tc>
          <w:tcPr>
            <w:tcW w:w="6840" w:type="dxa"/>
          </w:tcPr>
          <w:p w14:paraId="376D3206" w14:textId="77777777" w:rsidR="00877107" w:rsidRDefault="00476F45">
            <w:pPr>
              <w:pStyle w:val="TableParagraph"/>
              <w:ind w:left="110"/>
              <w:rPr>
                <w:sz w:val="20"/>
              </w:rPr>
            </w:pPr>
            <w:r>
              <w:rPr>
                <w:sz w:val="20"/>
              </w:rPr>
              <w:t>Design</w:t>
            </w:r>
            <w:r>
              <w:rPr>
                <w:spacing w:val="-7"/>
                <w:sz w:val="20"/>
              </w:rPr>
              <w:t xml:space="preserve"> </w:t>
            </w:r>
            <w:r>
              <w:rPr>
                <w:sz w:val="20"/>
              </w:rPr>
              <w:t>principles</w:t>
            </w:r>
            <w:r>
              <w:rPr>
                <w:spacing w:val="-7"/>
                <w:sz w:val="20"/>
              </w:rPr>
              <w:t xml:space="preserve"> </w:t>
            </w:r>
            <w:r>
              <w:rPr>
                <w:sz w:val="20"/>
              </w:rPr>
              <w:t>for</w:t>
            </w:r>
            <w:r>
              <w:rPr>
                <w:spacing w:val="-6"/>
                <w:sz w:val="20"/>
              </w:rPr>
              <w:t xml:space="preserve"> </w:t>
            </w:r>
            <w:r>
              <w:rPr>
                <w:sz w:val="20"/>
              </w:rPr>
              <w:t>secondary</w:t>
            </w:r>
            <w:r>
              <w:rPr>
                <w:spacing w:val="-7"/>
                <w:sz w:val="20"/>
              </w:rPr>
              <w:t xml:space="preserve"> </w:t>
            </w:r>
            <w:r>
              <w:rPr>
                <w:sz w:val="20"/>
              </w:rPr>
              <w:t>DLI</w:t>
            </w:r>
            <w:r>
              <w:rPr>
                <w:spacing w:val="-6"/>
                <w:sz w:val="20"/>
              </w:rPr>
              <w:t xml:space="preserve"> </w:t>
            </w:r>
            <w:r>
              <w:rPr>
                <w:spacing w:val="-2"/>
                <w:sz w:val="20"/>
              </w:rPr>
              <w:t>materials</w:t>
            </w:r>
          </w:p>
        </w:tc>
        <w:tc>
          <w:tcPr>
            <w:tcW w:w="922" w:type="dxa"/>
          </w:tcPr>
          <w:p w14:paraId="376D3207" w14:textId="77777777" w:rsidR="00877107" w:rsidRDefault="00476F45">
            <w:pPr>
              <w:pStyle w:val="TableParagraph"/>
              <w:ind w:left="89"/>
              <w:rPr>
                <w:sz w:val="20"/>
              </w:rPr>
            </w:pPr>
            <w:r>
              <w:rPr>
                <w:spacing w:val="-5"/>
                <w:sz w:val="20"/>
              </w:rPr>
              <w:t>IV</w:t>
            </w:r>
          </w:p>
        </w:tc>
      </w:tr>
      <w:tr w:rsidR="00877107" w14:paraId="376D320C" w14:textId="77777777">
        <w:trPr>
          <w:trHeight w:val="230"/>
        </w:trPr>
        <w:tc>
          <w:tcPr>
            <w:tcW w:w="1704" w:type="dxa"/>
            <w:vMerge/>
            <w:tcBorders>
              <w:top w:val="nil"/>
            </w:tcBorders>
            <w:shd w:val="clear" w:color="auto" w:fill="E5F2DC"/>
          </w:tcPr>
          <w:p w14:paraId="376D3209" w14:textId="77777777" w:rsidR="00877107" w:rsidRDefault="00877107">
            <w:pPr>
              <w:rPr>
                <w:sz w:val="2"/>
                <w:szCs w:val="2"/>
              </w:rPr>
            </w:pPr>
          </w:p>
        </w:tc>
        <w:tc>
          <w:tcPr>
            <w:tcW w:w="6840" w:type="dxa"/>
          </w:tcPr>
          <w:p w14:paraId="376D320A" w14:textId="77777777" w:rsidR="00877107" w:rsidRDefault="00476F45">
            <w:pPr>
              <w:pStyle w:val="TableParagraph"/>
              <w:ind w:left="110"/>
              <w:rPr>
                <w:sz w:val="20"/>
              </w:rPr>
            </w:pPr>
            <w:r>
              <w:rPr>
                <w:sz w:val="20"/>
              </w:rPr>
              <w:t>Self-Reflection</w:t>
            </w:r>
            <w:r>
              <w:rPr>
                <w:spacing w:val="-9"/>
                <w:sz w:val="20"/>
              </w:rPr>
              <w:t xml:space="preserve"> </w:t>
            </w:r>
            <w:r>
              <w:rPr>
                <w:sz w:val="20"/>
              </w:rPr>
              <w:t>Tool</w:t>
            </w:r>
            <w:r>
              <w:rPr>
                <w:spacing w:val="-8"/>
                <w:sz w:val="20"/>
              </w:rPr>
              <w:t xml:space="preserve"> </w:t>
            </w:r>
            <w:r>
              <w:rPr>
                <w:sz w:val="20"/>
              </w:rPr>
              <w:t>for</w:t>
            </w:r>
            <w:r>
              <w:rPr>
                <w:spacing w:val="-8"/>
                <w:sz w:val="20"/>
              </w:rPr>
              <w:t xml:space="preserve"> </w:t>
            </w:r>
            <w:r>
              <w:rPr>
                <w:sz w:val="20"/>
              </w:rPr>
              <w:t>materials</w:t>
            </w:r>
            <w:r>
              <w:rPr>
                <w:spacing w:val="-8"/>
                <w:sz w:val="20"/>
              </w:rPr>
              <w:t xml:space="preserve"> </w:t>
            </w:r>
            <w:r>
              <w:rPr>
                <w:spacing w:val="-5"/>
                <w:sz w:val="20"/>
              </w:rPr>
              <w:t>use</w:t>
            </w:r>
          </w:p>
        </w:tc>
        <w:tc>
          <w:tcPr>
            <w:tcW w:w="922" w:type="dxa"/>
          </w:tcPr>
          <w:p w14:paraId="376D320B" w14:textId="77777777" w:rsidR="00877107" w:rsidRDefault="00476F45">
            <w:pPr>
              <w:pStyle w:val="TableParagraph"/>
              <w:ind w:left="89"/>
              <w:rPr>
                <w:sz w:val="20"/>
              </w:rPr>
            </w:pPr>
            <w:r>
              <w:rPr>
                <w:sz w:val="20"/>
              </w:rPr>
              <w:t>I</w:t>
            </w:r>
          </w:p>
        </w:tc>
      </w:tr>
      <w:tr w:rsidR="00877107" w14:paraId="376D3210" w14:textId="77777777">
        <w:trPr>
          <w:trHeight w:val="230"/>
        </w:trPr>
        <w:tc>
          <w:tcPr>
            <w:tcW w:w="1704" w:type="dxa"/>
            <w:vMerge/>
            <w:tcBorders>
              <w:top w:val="nil"/>
            </w:tcBorders>
            <w:shd w:val="clear" w:color="auto" w:fill="E5F2DC"/>
          </w:tcPr>
          <w:p w14:paraId="376D320D" w14:textId="77777777" w:rsidR="00877107" w:rsidRDefault="00877107">
            <w:pPr>
              <w:rPr>
                <w:sz w:val="2"/>
                <w:szCs w:val="2"/>
              </w:rPr>
            </w:pPr>
          </w:p>
        </w:tc>
        <w:tc>
          <w:tcPr>
            <w:tcW w:w="6840" w:type="dxa"/>
          </w:tcPr>
          <w:p w14:paraId="376D320E" w14:textId="77777777" w:rsidR="00877107" w:rsidRDefault="00476F45">
            <w:pPr>
              <w:pStyle w:val="TableParagraph"/>
              <w:ind w:left="110"/>
              <w:rPr>
                <w:sz w:val="20"/>
              </w:rPr>
            </w:pPr>
            <w:r>
              <w:rPr>
                <w:sz w:val="20"/>
              </w:rPr>
              <w:t>Two</w:t>
            </w:r>
            <w:r>
              <w:rPr>
                <w:spacing w:val="-6"/>
                <w:sz w:val="20"/>
              </w:rPr>
              <w:t xml:space="preserve"> </w:t>
            </w:r>
            <w:r>
              <w:rPr>
                <w:sz w:val="20"/>
              </w:rPr>
              <w:t>workshops</w:t>
            </w:r>
            <w:r>
              <w:rPr>
                <w:spacing w:val="-6"/>
                <w:sz w:val="20"/>
              </w:rPr>
              <w:t xml:space="preserve"> </w:t>
            </w:r>
            <w:r>
              <w:rPr>
                <w:sz w:val="20"/>
              </w:rPr>
              <w:t>on</w:t>
            </w:r>
            <w:r>
              <w:rPr>
                <w:spacing w:val="-6"/>
                <w:sz w:val="20"/>
              </w:rPr>
              <w:t xml:space="preserve"> </w:t>
            </w:r>
            <w:r>
              <w:rPr>
                <w:sz w:val="20"/>
              </w:rPr>
              <w:t>secondary</w:t>
            </w:r>
            <w:r>
              <w:rPr>
                <w:spacing w:val="-6"/>
                <w:sz w:val="20"/>
              </w:rPr>
              <w:t xml:space="preserve"> </w:t>
            </w:r>
            <w:r>
              <w:rPr>
                <w:sz w:val="20"/>
              </w:rPr>
              <w:t>DLI</w:t>
            </w:r>
            <w:r>
              <w:rPr>
                <w:spacing w:val="-6"/>
                <w:sz w:val="20"/>
              </w:rPr>
              <w:t xml:space="preserve"> </w:t>
            </w:r>
            <w:r>
              <w:rPr>
                <w:sz w:val="20"/>
              </w:rPr>
              <w:t>materials,</w:t>
            </w:r>
            <w:r>
              <w:rPr>
                <w:spacing w:val="-5"/>
                <w:sz w:val="20"/>
              </w:rPr>
              <w:t xml:space="preserve"> </w:t>
            </w:r>
            <w:r>
              <w:rPr>
                <w:sz w:val="20"/>
              </w:rPr>
              <w:t>one</w:t>
            </w:r>
            <w:r>
              <w:rPr>
                <w:spacing w:val="-6"/>
                <w:sz w:val="20"/>
              </w:rPr>
              <w:t xml:space="preserve"> </w:t>
            </w:r>
            <w:r>
              <w:rPr>
                <w:sz w:val="20"/>
              </w:rPr>
              <w:t>for</w:t>
            </w:r>
            <w:r>
              <w:rPr>
                <w:spacing w:val="-6"/>
                <w:sz w:val="20"/>
              </w:rPr>
              <w:t xml:space="preserve"> </w:t>
            </w:r>
            <w:r>
              <w:rPr>
                <w:sz w:val="20"/>
              </w:rPr>
              <w:t>teacher</w:t>
            </w:r>
            <w:r>
              <w:rPr>
                <w:spacing w:val="-6"/>
                <w:sz w:val="20"/>
              </w:rPr>
              <w:t xml:space="preserve"> </w:t>
            </w:r>
            <w:r>
              <w:rPr>
                <w:sz w:val="20"/>
              </w:rPr>
              <w:t>educators</w:t>
            </w:r>
            <w:r>
              <w:rPr>
                <w:spacing w:val="-6"/>
                <w:sz w:val="20"/>
              </w:rPr>
              <w:t xml:space="preserve"> </w:t>
            </w:r>
            <w:r>
              <w:rPr>
                <w:sz w:val="20"/>
              </w:rPr>
              <w:t>at</w:t>
            </w:r>
            <w:r>
              <w:rPr>
                <w:spacing w:val="-5"/>
                <w:sz w:val="20"/>
              </w:rPr>
              <w:t xml:space="preserve"> </w:t>
            </w:r>
            <w:r>
              <w:rPr>
                <w:spacing w:val="-4"/>
                <w:sz w:val="20"/>
              </w:rPr>
              <w:t>MSIs</w:t>
            </w:r>
          </w:p>
        </w:tc>
        <w:tc>
          <w:tcPr>
            <w:tcW w:w="922" w:type="dxa"/>
          </w:tcPr>
          <w:p w14:paraId="376D320F" w14:textId="77777777" w:rsidR="00877107" w:rsidRDefault="00476F45">
            <w:pPr>
              <w:pStyle w:val="TableParagraph"/>
              <w:ind w:left="89"/>
              <w:rPr>
                <w:sz w:val="20"/>
              </w:rPr>
            </w:pPr>
            <w:r>
              <w:rPr>
                <w:spacing w:val="-2"/>
                <w:sz w:val="20"/>
              </w:rPr>
              <w:t>III-</w:t>
            </w:r>
            <w:r>
              <w:rPr>
                <w:spacing w:val="-7"/>
                <w:sz w:val="20"/>
              </w:rPr>
              <w:t>IV</w:t>
            </w:r>
          </w:p>
        </w:tc>
      </w:tr>
      <w:tr w:rsidR="00877107" w14:paraId="376D3214" w14:textId="77777777">
        <w:trPr>
          <w:trHeight w:val="230"/>
        </w:trPr>
        <w:tc>
          <w:tcPr>
            <w:tcW w:w="1704" w:type="dxa"/>
            <w:vMerge/>
            <w:tcBorders>
              <w:top w:val="nil"/>
            </w:tcBorders>
            <w:shd w:val="clear" w:color="auto" w:fill="E5F2DC"/>
          </w:tcPr>
          <w:p w14:paraId="376D3211" w14:textId="77777777" w:rsidR="00877107" w:rsidRDefault="00877107">
            <w:pPr>
              <w:rPr>
                <w:sz w:val="2"/>
                <w:szCs w:val="2"/>
              </w:rPr>
            </w:pPr>
          </w:p>
        </w:tc>
        <w:tc>
          <w:tcPr>
            <w:tcW w:w="6840" w:type="dxa"/>
          </w:tcPr>
          <w:p w14:paraId="376D3212" w14:textId="77777777" w:rsidR="00877107" w:rsidRDefault="00476F45">
            <w:pPr>
              <w:pStyle w:val="TableParagraph"/>
              <w:ind w:left="110"/>
              <w:rPr>
                <w:sz w:val="20"/>
              </w:rPr>
            </w:pPr>
            <w:r>
              <w:rPr>
                <w:sz w:val="20"/>
              </w:rPr>
              <w:t>One</w:t>
            </w:r>
            <w:r>
              <w:rPr>
                <w:spacing w:val="-6"/>
                <w:sz w:val="20"/>
              </w:rPr>
              <w:t xml:space="preserve"> </w:t>
            </w:r>
            <w:r>
              <w:rPr>
                <w:sz w:val="20"/>
              </w:rPr>
              <w:t>research</w:t>
            </w:r>
            <w:r>
              <w:rPr>
                <w:spacing w:val="-6"/>
                <w:sz w:val="20"/>
              </w:rPr>
              <w:t xml:space="preserve"> </w:t>
            </w:r>
            <w:r>
              <w:rPr>
                <w:spacing w:val="-2"/>
                <w:sz w:val="20"/>
              </w:rPr>
              <w:t>article</w:t>
            </w:r>
          </w:p>
        </w:tc>
        <w:tc>
          <w:tcPr>
            <w:tcW w:w="922" w:type="dxa"/>
          </w:tcPr>
          <w:p w14:paraId="376D3213" w14:textId="77777777" w:rsidR="00877107" w:rsidRDefault="00476F45">
            <w:pPr>
              <w:pStyle w:val="TableParagraph"/>
              <w:ind w:left="89"/>
              <w:rPr>
                <w:sz w:val="20"/>
              </w:rPr>
            </w:pPr>
            <w:r>
              <w:rPr>
                <w:spacing w:val="-5"/>
                <w:sz w:val="20"/>
              </w:rPr>
              <w:t>IV</w:t>
            </w:r>
          </w:p>
        </w:tc>
      </w:tr>
      <w:tr w:rsidR="00877107" w14:paraId="376D3218" w14:textId="77777777">
        <w:trPr>
          <w:trHeight w:val="230"/>
        </w:trPr>
        <w:tc>
          <w:tcPr>
            <w:tcW w:w="1704" w:type="dxa"/>
            <w:vMerge/>
            <w:tcBorders>
              <w:top w:val="nil"/>
            </w:tcBorders>
            <w:shd w:val="clear" w:color="auto" w:fill="E5F2DC"/>
          </w:tcPr>
          <w:p w14:paraId="376D3215" w14:textId="77777777" w:rsidR="00877107" w:rsidRDefault="00877107">
            <w:pPr>
              <w:rPr>
                <w:sz w:val="2"/>
                <w:szCs w:val="2"/>
              </w:rPr>
            </w:pPr>
          </w:p>
        </w:tc>
        <w:tc>
          <w:tcPr>
            <w:tcW w:w="6840" w:type="dxa"/>
          </w:tcPr>
          <w:p w14:paraId="376D3216" w14:textId="77777777" w:rsidR="00877107" w:rsidRDefault="00476F45">
            <w:pPr>
              <w:pStyle w:val="TableParagraph"/>
              <w:ind w:left="110"/>
              <w:rPr>
                <w:sz w:val="20"/>
              </w:rPr>
            </w:pPr>
            <w:r>
              <w:rPr>
                <w:sz w:val="20"/>
              </w:rPr>
              <w:t>Four</w:t>
            </w:r>
            <w:r>
              <w:rPr>
                <w:spacing w:val="-6"/>
                <w:sz w:val="20"/>
              </w:rPr>
              <w:t xml:space="preserve"> </w:t>
            </w:r>
            <w:r>
              <w:rPr>
                <w:sz w:val="20"/>
              </w:rPr>
              <w:t>summer</w:t>
            </w:r>
            <w:r>
              <w:rPr>
                <w:spacing w:val="-6"/>
                <w:sz w:val="20"/>
              </w:rPr>
              <w:t xml:space="preserve"> </w:t>
            </w:r>
            <w:r>
              <w:rPr>
                <w:sz w:val="20"/>
              </w:rPr>
              <w:t>institutes</w:t>
            </w:r>
            <w:r>
              <w:rPr>
                <w:spacing w:val="-6"/>
                <w:sz w:val="20"/>
              </w:rPr>
              <w:t xml:space="preserve"> </w:t>
            </w:r>
            <w:r>
              <w:rPr>
                <w:sz w:val="20"/>
              </w:rPr>
              <w:t>(one</w:t>
            </w:r>
            <w:r>
              <w:rPr>
                <w:spacing w:val="-6"/>
                <w:sz w:val="20"/>
              </w:rPr>
              <w:t xml:space="preserve"> </w:t>
            </w:r>
            <w:r>
              <w:rPr>
                <w:sz w:val="20"/>
              </w:rPr>
              <w:t>per</w:t>
            </w:r>
            <w:r>
              <w:rPr>
                <w:spacing w:val="-5"/>
                <w:sz w:val="20"/>
              </w:rPr>
              <w:t xml:space="preserve"> </w:t>
            </w:r>
            <w:r>
              <w:rPr>
                <w:spacing w:val="-2"/>
                <w:sz w:val="20"/>
              </w:rPr>
              <w:t>year)</w:t>
            </w:r>
          </w:p>
        </w:tc>
        <w:tc>
          <w:tcPr>
            <w:tcW w:w="922" w:type="dxa"/>
          </w:tcPr>
          <w:p w14:paraId="376D3217" w14:textId="77777777" w:rsidR="00877107" w:rsidRDefault="00476F45">
            <w:pPr>
              <w:pStyle w:val="TableParagraph"/>
              <w:ind w:left="89"/>
              <w:rPr>
                <w:sz w:val="20"/>
              </w:rPr>
            </w:pPr>
            <w:r>
              <w:rPr>
                <w:spacing w:val="-2"/>
                <w:sz w:val="20"/>
              </w:rPr>
              <w:t>I-</w:t>
            </w:r>
            <w:r>
              <w:rPr>
                <w:spacing w:val="-7"/>
                <w:sz w:val="20"/>
              </w:rPr>
              <w:t>IV</w:t>
            </w:r>
          </w:p>
        </w:tc>
      </w:tr>
      <w:tr w:rsidR="00877107" w14:paraId="376D321E" w14:textId="77777777">
        <w:trPr>
          <w:trHeight w:val="230"/>
        </w:trPr>
        <w:tc>
          <w:tcPr>
            <w:tcW w:w="1704" w:type="dxa"/>
            <w:vMerge w:val="restart"/>
            <w:shd w:val="clear" w:color="auto" w:fill="F9F7DC"/>
          </w:tcPr>
          <w:p w14:paraId="376D3219" w14:textId="77777777" w:rsidR="00877107" w:rsidRDefault="00877107">
            <w:pPr>
              <w:pStyle w:val="TableParagraph"/>
              <w:spacing w:line="240" w:lineRule="auto"/>
              <w:ind w:left="0"/>
              <w:rPr>
                <w:rFonts w:ascii="Arial"/>
                <w:b/>
              </w:rPr>
            </w:pPr>
          </w:p>
          <w:p w14:paraId="376D321A" w14:textId="77777777" w:rsidR="00877107" w:rsidRDefault="00877107">
            <w:pPr>
              <w:pStyle w:val="TableParagraph"/>
              <w:spacing w:before="8" w:line="240" w:lineRule="auto"/>
              <w:ind w:left="0"/>
              <w:rPr>
                <w:rFonts w:ascii="Arial"/>
                <w:b/>
                <w:sz w:val="30"/>
              </w:rPr>
            </w:pPr>
          </w:p>
          <w:p w14:paraId="376D321B" w14:textId="77777777" w:rsidR="00877107" w:rsidRDefault="00476F45">
            <w:pPr>
              <w:pStyle w:val="TableParagraph"/>
              <w:spacing w:line="240" w:lineRule="auto"/>
              <w:ind w:left="187" w:right="169"/>
              <w:jc w:val="center"/>
              <w:rPr>
                <w:rFonts w:ascii="Arial"/>
                <w:b/>
                <w:sz w:val="20"/>
              </w:rPr>
            </w:pPr>
            <w:r>
              <w:rPr>
                <w:rFonts w:ascii="Arial"/>
                <w:b/>
                <w:sz w:val="20"/>
              </w:rPr>
              <w:t>Social</w:t>
            </w:r>
            <w:r>
              <w:rPr>
                <w:rFonts w:ascii="Arial"/>
                <w:b/>
                <w:spacing w:val="-14"/>
                <w:sz w:val="20"/>
              </w:rPr>
              <w:t xml:space="preserve"> </w:t>
            </w:r>
            <w:r>
              <w:rPr>
                <w:rFonts w:ascii="Arial"/>
                <w:b/>
                <w:sz w:val="20"/>
              </w:rPr>
              <w:t xml:space="preserve">Justice in Language </w:t>
            </w:r>
            <w:r>
              <w:rPr>
                <w:rFonts w:ascii="Arial"/>
                <w:b/>
                <w:spacing w:val="-2"/>
                <w:sz w:val="20"/>
              </w:rPr>
              <w:t>Education</w:t>
            </w:r>
          </w:p>
        </w:tc>
        <w:tc>
          <w:tcPr>
            <w:tcW w:w="6840" w:type="dxa"/>
          </w:tcPr>
          <w:p w14:paraId="376D321C" w14:textId="77777777" w:rsidR="00877107" w:rsidRDefault="00476F45">
            <w:pPr>
              <w:pStyle w:val="TableParagraph"/>
              <w:ind w:left="110"/>
              <w:rPr>
                <w:sz w:val="20"/>
              </w:rPr>
            </w:pPr>
            <w:r>
              <w:rPr>
                <w:sz w:val="20"/>
              </w:rPr>
              <w:t>Four</w:t>
            </w:r>
            <w:r>
              <w:rPr>
                <w:spacing w:val="-7"/>
                <w:sz w:val="20"/>
              </w:rPr>
              <w:t xml:space="preserve"> </w:t>
            </w:r>
            <w:r>
              <w:rPr>
                <w:sz w:val="20"/>
              </w:rPr>
              <w:t>conference</w:t>
            </w:r>
            <w:r>
              <w:rPr>
                <w:spacing w:val="-7"/>
                <w:sz w:val="20"/>
              </w:rPr>
              <w:t xml:space="preserve"> </w:t>
            </w:r>
            <w:r>
              <w:rPr>
                <w:spacing w:val="-2"/>
                <w:sz w:val="20"/>
              </w:rPr>
              <w:t>presentations</w:t>
            </w:r>
          </w:p>
        </w:tc>
        <w:tc>
          <w:tcPr>
            <w:tcW w:w="922" w:type="dxa"/>
          </w:tcPr>
          <w:p w14:paraId="376D321D" w14:textId="77777777" w:rsidR="00877107" w:rsidRDefault="00476F45">
            <w:pPr>
              <w:pStyle w:val="TableParagraph"/>
              <w:ind w:left="89"/>
              <w:rPr>
                <w:sz w:val="20"/>
              </w:rPr>
            </w:pPr>
            <w:r>
              <w:rPr>
                <w:spacing w:val="-2"/>
                <w:sz w:val="20"/>
              </w:rPr>
              <w:t>I-</w:t>
            </w:r>
            <w:r>
              <w:rPr>
                <w:spacing w:val="-7"/>
                <w:sz w:val="20"/>
              </w:rPr>
              <w:t>IV</w:t>
            </w:r>
          </w:p>
        </w:tc>
      </w:tr>
      <w:tr w:rsidR="00877107" w14:paraId="376D3222" w14:textId="77777777">
        <w:trPr>
          <w:trHeight w:val="230"/>
        </w:trPr>
        <w:tc>
          <w:tcPr>
            <w:tcW w:w="1704" w:type="dxa"/>
            <w:vMerge/>
            <w:tcBorders>
              <w:top w:val="nil"/>
            </w:tcBorders>
            <w:shd w:val="clear" w:color="auto" w:fill="F9F7DC"/>
          </w:tcPr>
          <w:p w14:paraId="376D321F" w14:textId="77777777" w:rsidR="00877107" w:rsidRDefault="00877107">
            <w:pPr>
              <w:rPr>
                <w:sz w:val="2"/>
                <w:szCs w:val="2"/>
              </w:rPr>
            </w:pPr>
          </w:p>
        </w:tc>
        <w:tc>
          <w:tcPr>
            <w:tcW w:w="6840" w:type="dxa"/>
          </w:tcPr>
          <w:p w14:paraId="376D3220" w14:textId="77777777" w:rsidR="00877107" w:rsidRDefault="00476F45">
            <w:pPr>
              <w:pStyle w:val="TableParagraph"/>
              <w:ind w:left="110"/>
              <w:rPr>
                <w:sz w:val="20"/>
              </w:rPr>
            </w:pPr>
            <w:r>
              <w:rPr>
                <w:sz w:val="20"/>
              </w:rPr>
              <w:t>Five</w:t>
            </w:r>
            <w:r>
              <w:rPr>
                <w:spacing w:val="-6"/>
                <w:sz w:val="20"/>
              </w:rPr>
              <w:t xml:space="preserve"> </w:t>
            </w:r>
            <w:r>
              <w:rPr>
                <w:sz w:val="20"/>
              </w:rPr>
              <w:t>research</w:t>
            </w:r>
            <w:r>
              <w:rPr>
                <w:spacing w:val="-6"/>
                <w:sz w:val="20"/>
              </w:rPr>
              <w:t xml:space="preserve"> </w:t>
            </w:r>
            <w:r>
              <w:rPr>
                <w:spacing w:val="-2"/>
                <w:sz w:val="20"/>
              </w:rPr>
              <w:t>articles</w:t>
            </w:r>
          </w:p>
        </w:tc>
        <w:tc>
          <w:tcPr>
            <w:tcW w:w="922" w:type="dxa"/>
          </w:tcPr>
          <w:p w14:paraId="376D3221" w14:textId="77777777" w:rsidR="00877107" w:rsidRDefault="00476F45">
            <w:pPr>
              <w:pStyle w:val="TableParagraph"/>
              <w:ind w:left="89"/>
              <w:rPr>
                <w:sz w:val="20"/>
              </w:rPr>
            </w:pPr>
            <w:r>
              <w:rPr>
                <w:spacing w:val="-2"/>
                <w:sz w:val="20"/>
              </w:rPr>
              <w:t>I-</w:t>
            </w:r>
            <w:r>
              <w:rPr>
                <w:spacing w:val="-7"/>
                <w:sz w:val="20"/>
              </w:rPr>
              <w:t>IV</w:t>
            </w:r>
          </w:p>
        </w:tc>
      </w:tr>
      <w:tr w:rsidR="00877107" w14:paraId="376D3226" w14:textId="77777777">
        <w:trPr>
          <w:trHeight w:val="230"/>
        </w:trPr>
        <w:tc>
          <w:tcPr>
            <w:tcW w:w="1704" w:type="dxa"/>
            <w:vMerge/>
            <w:tcBorders>
              <w:top w:val="nil"/>
            </w:tcBorders>
            <w:shd w:val="clear" w:color="auto" w:fill="F9F7DC"/>
          </w:tcPr>
          <w:p w14:paraId="376D3223" w14:textId="77777777" w:rsidR="00877107" w:rsidRDefault="00877107">
            <w:pPr>
              <w:rPr>
                <w:sz w:val="2"/>
                <w:szCs w:val="2"/>
              </w:rPr>
            </w:pPr>
          </w:p>
        </w:tc>
        <w:tc>
          <w:tcPr>
            <w:tcW w:w="6840" w:type="dxa"/>
          </w:tcPr>
          <w:p w14:paraId="376D3224" w14:textId="77777777" w:rsidR="00877107" w:rsidRDefault="00476F45">
            <w:pPr>
              <w:pStyle w:val="TableParagraph"/>
              <w:ind w:left="110"/>
              <w:rPr>
                <w:sz w:val="20"/>
              </w:rPr>
            </w:pPr>
            <w:r>
              <w:rPr>
                <w:sz w:val="20"/>
              </w:rPr>
              <w:t>Eight</w:t>
            </w:r>
            <w:r>
              <w:rPr>
                <w:spacing w:val="-7"/>
                <w:sz w:val="20"/>
              </w:rPr>
              <w:t xml:space="preserve"> </w:t>
            </w:r>
            <w:r>
              <w:rPr>
                <w:sz w:val="20"/>
              </w:rPr>
              <w:t>social</w:t>
            </w:r>
            <w:r>
              <w:rPr>
                <w:spacing w:val="-6"/>
                <w:sz w:val="20"/>
              </w:rPr>
              <w:t xml:space="preserve"> </w:t>
            </w:r>
            <w:r>
              <w:rPr>
                <w:sz w:val="20"/>
              </w:rPr>
              <w:t>justice</w:t>
            </w:r>
            <w:r>
              <w:rPr>
                <w:spacing w:val="-7"/>
                <w:sz w:val="20"/>
              </w:rPr>
              <w:t xml:space="preserve"> </w:t>
            </w:r>
            <w:r>
              <w:rPr>
                <w:sz w:val="20"/>
              </w:rPr>
              <w:t>workshops</w:t>
            </w:r>
            <w:r>
              <w:rPr>
                <w:spacing w:val="-6"/>
                <w:sz w:val="20"/>
              </w:rPr>
              <w:t xml:space="preserve"> </w:t>
            </w:r>
            <w:r>
              <w:rPr>
                <w:sz w:val="20"/>
              </w:rPr>
              <w:t>on</w:t>
            </w:r>
            <w:r>
              <w:rPr>
                <w:spacing w:val="-6"/>
                <w:sz w:val="20"/>
              </w:rPr>
              <w:t xml:space="preserve"> </w:t>
            </w:r>
            <w:r>
              <w:rPr>
                <w:sz w:val="20"/>
              </w:rPr>
              <w:t>adapting</w:t>
            </w:r>
            <w:r>
              <w:rPr>
                <w:spacing w:val="-7"/>
                <w:sz w:val="20"/>
              </w:rPr>
              <w:t xml:space="preserve"> </w:t>
            </w:r>
            <w:r>
              <w:rPr>
                <w:sz w:val="20"/>
              </w:rPr>
              <w:t>existing</w:t>
            </w:r>
            <w:r>
              <w:rPr>
                <w:spacing w:val="-6"/>
                <w:sz w:val="20"/>
              </w:rPr>
              <w:t xml:space="preserve"> </w:t>
            </w:r>
            <w:r>
              <w:rPr>
                <w:sz w:val="20"/>
              </w:rPr>
              <w:t>materials</w:t>
            </w:r>
            <w:r>
              <w:rPr>
                <w:spacing w:val="-7"/>
                <w:sz w:val="20"/>
              </w:rPr>
              <w:t xml:space="preserve"> </w:t>
            </w:r>
            <w:r>
              <w:rPr>
                <w:sz w:val="20"/>
              </w:rPr>
              <w:t>(two</w:t>
            </w:r>
            <w:r>
              <w:rPr>
                <w:spacing w:val="-6"/>
                <w:sz w:val="20"/>
              </w:rPr>
              <w:t xml:space="preserve"> </w:t>
            </w:r>
            <w:r>
              <w:rPr>
                <w:sz w:val="20"/>
              </w:rPr>
              <w:t>per</w:t>
            </w:r>
            <w:r>
              <w:rPr>
                <w:spacing w:val="-6"/>
                <w:sz w:val="20"/>
              </w:rPr>
              <w:t xml:space="preserve"> </w:t>
            </w:r>
            <w:r>
              <w:rPr>
                <w:spacing w:val="-2"/>
                <w:sz w:val="20"/>
              </w:rPr>
              <w:t>year)</w:t>
            </w:r>
          </w:p>
        </w:tc>
        <w:tc>
          <w:tcPr>
            <w:tcW w:w="922" w:type="dxa"/>
          </w:tcPr>
          <w:p w14:paraId="376D3225" w14:textId="77777777" w:rsidR="00877107" w:rsidRDefault="00476F45">
            <w:pPr>
              <w:pStyle w:val="TableParagraph"/>
              <w:ind w:left="89"/>
              <w:rPr>
                <w:sz w:val="20"/>
              </w:rPr>
            </w:pPr>
            <w:r>
              <w:rPr>
                <w:spacing w:val="-2"/>
                <w:sz w:val="20"/>
              </w:rPr>
              <w:t>I-</w:t>
            </w:r>
            <w:r>
              <w:rPr>
                <w:spacing w:val="-7"/>
                <w:sz w:val="20"/>
              </w:rPr>
              <w:t>IV</w:t>
            </w:r>
          </w:p>
        </w:tc>
      </w:tr>
      <w:tr w:rsidR="00877107" w14:paraId="376D322A" w14:textId="77777777">
        <w:trPr>
          <w:trHeight w:val="230"/>
        </w:trPr>
        <w:tc>
          <w:tcPr>
            <w:tcW w:w="1704" w:type="dxa"/>
            <w:vMerge/>
            <w:tcBorders>
              <w:top w:val="nil"/>
            </w:tcBorders>
            <w:shd w:val="clear" w:color="auto" w:fill="F9F7DC"/>
          </w:tcPr>
          <w:p w14:paraId="376D3227" w14:textId="77777777" w:rsidR="00877107" w:rsidRDefault="00877107">
            <w:pPr>
              <w:rPr>
                <w:sz w:val="2"/>
                <w:szCs w:val="2"/>
              </w:rPr>
            </w:pPr>
          </w:p>
        </w:tc>
        <w:tc>
          <w:tcPr>
            <w:tcW w:w="6840" w:type="dxa"/>
          </w:tcPr>
          <w:p w14:paraId="376D3228" w14:textId="77777777" w:rsidR="00877107" w:rsidRDefault="00476F45">
            <w:pPr>
              <w:pStyle w:val="TableParagraph"/>
              <w:ind w:left="110"/>
              <w:rPr>
                <w:sz w:val="20"/>
              </w:rPr>
            </w:pPr>
            <w:r>
              <w:rPr>
                <w:sz w:val="20"/>
              </w:rPr>
              <w:t>Professional</w:t>
            </w:r>
            <w:r>
              <w:rPr>
                <w:spacing w:val="-10"/>
                <w:sz w:val="20"/>
              </w:rPr>
              <w:t xml:space="preserve"> </w:t>
            </w:r>
            <w:r>
              <w:rPr>
                <w:sz w:val="20"/>
              </w:rPr>
              <w:t>learning</w:t>
            </w:r>
            <w:r>
              <w:rPr>
                <w:spacing w:val="-10"/>
                <w:sz w:val="20"/>
              </w:rPr>
              <w:t xml:space="preserve"> </w:t>
            </w:r>
            <w:r>
              <w:rPr>
                <w:spacing w:val="-2"/>
                <w:sz w:val="20"/>
              </w:rPr>
              <w:t>community</w:t>
            </w:r>
          </w:p>
        </w:tc>
        <w:tc>
          <w:tcPr>
            <w:tcW w:w="922" w:type="dxa"/>
          </w:tcPr>
          <w:p w14:paraId="376D3229" w14:textId="77777777" w:rsidR="00877107" w:rsidRDefault="00476F45">
            <w:pPr>
              <w:pStyle w:val="TableParagraph"/>
              <w:ind w:left="89"/>
              <w:rPr>
                <w:sz w:val="20"/>
              </w:rPr>
            </w:pPr>
            <w:r>
              <w:rPr>
                <w:spacing w:val="-2"/>
                <w:sz w:val="20"/>
              </w:rPr>
              <w:t>I-</w:t>
            </w:r>
            <w:r>
              <w:rPr>
                <w:spacing w:val="-7"/>
                <w:sz w:val="20"/>
              </w:rPr>
              <w:t>IV</w:t>
            </w:r>
          </w:p>
        </w:tc>
      </w:tr>
      <w:tr w:rsidR="00877107" w14:paraId="376D322E" w14:textId="77777777">
        <w:trPr>
          <w:trHeight w:val="230"/>
        </w:trPr>
        <w:tc>
          <w:tcPr>
            <w:tcW w:w="1704" w:type="dxa"/>
            <w:vMerge/>
            <w:tcBorders>
              <w:top w:val="nil"/>
            </w:tcBorders>
            <w:shd w:val="clear" w:color="auto" w:fill="F9F7DC"/>
          </w:tcPr>
          <w:p w14:paraId="376D322B" w14:textId="77777777" w:rsidR="00877107" w:rsidRDefault="00877107">
            <w:pPr>
              <w:rPr>
                <w:sz w:val="2"/>
                <w:szCs w:val="2"/>
              </w:rPr>
            </w:pPr>
          </w:p>
        </w:tc>
        <w:tc>
          <w:tcPr>
            <w:tcW w:w="6840" w:type="dxa"/>
          </w:tcPr>
          <w:p w14:paraId="376D322C" w14:textId="77777777" w:rsidR="00877107" w:rsidRDefault="00476F45">
            <w:pPr>
              <w:pStyle w:val="TableParagraph"/>
              <w:ind w:left="110"/>
              <w:rPr>
                <w:sz w:val="20"/>
              </w:rPr>
            </w:pPr>
            <w:r>
              <w:rPr>
                <w:sz w:val="20"/>
              </w:rPr>
              <w:t>Twelve</w:t>
            </w:r>
            <w:r>
              <w:rPr>
                <w:spacing w:val="-9"/>
                <w:sz w:val="20"/>
              </w:rPr>
              <w:t xml:space="preserve"> </w:t>
            </w:r>
            <w:r>
              <w:rPr>
                <w:sz w:val="20"/>
              </w:rPr>
              <w:t>“teacher</w:t>
            </w:r>
            <w:r>
              <w:rPr>
                <w:spacing w:val="-9"/>
                <w:sz w:val="20"/>
              </w:rPr>
              <w:t xml:space="preserve"> </w:t>
            </w:r>
            <w:r>
              <w:rPr>
                <w:sz w:val="20"/>
              </w:rPr>
              <w:t>testimonials”</w:t>
            </w:r>
            <w:r>
              <w:rPr>
                <w:spacing w:val="-9"/>
                <w:sz w:val="20"/>
              </w:rPr>
              <w:t xml:space="preserve"> </w:t>
            </w:r>
            <w:r>
              <w:rPr>
                <w:sz w:val="20"/>
              </w:rPr>
              <w:t>podcast</w:t>
            </w:r>
            <w:r>
              <w:rPr>
                <w:spacing w:val="-9"/>
                <w:sz w:val="20"/>
              </w:rPr>
              <w:t xml:space="preserve"> </w:t>
            </w:r>
            <w:r>
              <w:rPr>
                <w:spacing w:val="-2"/>
                <w:sz w:val="20"/>
              </w:rPr>
              <w:t>episodes</w:t>
            </w:r>
          </w:p>
        </w:tc>
        <w:tc>
          <w:tcPr>
            <w:tcW w:w="922" w:type="dxa"/>
          </w:tcPr>
          <w:p w14:paraId="376D322D" w14:textId="77777777" w:rsidR="00877107" w:rsidRDefault="00476F45">
            <w:pPr>
              <w:pStyle w:val="TableParagraph"/>
              <w:ind w:left="89"/>
              <w:rPr>
                <w:sz w:val="20"/>
              </w:rPr>
            </w:pPr>
            <w:r>
              <w:rPr>
                <w:spacing w:val="-2"/>
                <w:sz w:val="20"/>
              </w:rPr>
              <w:t>I-</w:t>
            </w:r>
            <w:r>
              <w:rPr>
                <w:spacing w:val="-7"/>
                <w:sz w:val="20"/>
              </w:rPr>
              <w:t>IV</w:t>
            </w:r>
          </w:p>
        </w:tc>
      </w:tr>
      <w:tr w:rsidR="00877107" w14:paraId="376D3232" w14:textId="77777777">
        <w:trPr>
          <w:trHeight w:val="230"/>
        </w:trPr>
        <w:tc>
          <w:tcPr>
            <w:tcW w:w="1704" w:type="dxa"/>
            <w:vMerge/>
            <w:tcBorders>
              <w:top w:val="nil"/>
            </w:tcBorders>
            <w:shd w:val="clear" w:color="auto" w:fill="F9F7DC"/>
          </w:tcPr>
          <w:p w14:paraId="376D322F" w14:textId="77777777" w:rsidR="00877107" w:rsidRDefault="00877107">
            <w:pPr>
              <w:rPr>
                <w:sz w:val="2"/>
                <w:szCs w:val="2"/>
              </w:rPr>
            </w:pPr>
          </w:p>
        </w:tc>
        <w:tc>
          <w:tcPr>
            <w:tcW w:w="6840" w:type="dxa"/>
          </w:tcPr>
          <w:p w14:paraId="376D3230" w14:textId="77777777" w:rsidR="00877107" w:rsidRDefault="00476F45">
            <w:pPr>
              <w:pStyle w:val="TableParagraph"/>
              <w:ind w:left="110"/>
              <w:rPr>
                <w:sz w:val="20"/>
              </w:rPr>
            </w:pPr>
            <w:r>
              <w:rPr>
                <w:sz w:val="20"/>
              </w:rPr>
              <w:t>Twelve</w:t>
            </w:r>
            <w:r>
              <w:rPr>
                <w:spacing w:val="-9"/>
                <w:sz w:val="20"/>
              </w:rPr>
              <w:t xml:space="preserve"> </w:t>
            </w:r>
            <w:r>
              <w:rPr>
                <w:sz w:val="20"/>
              </w:rPr>
              <w:t>teacher-created</w:t>
            </w:r>
            <w:r>
              <w:rPr>
                <w:spacing w:val="-9"/>
                <w:sz w:val="20"/>
              </w:rPr>
              <w:t xml:space="preserve"> </w:t>
            </w:r>
            <w:r>
              <w:rPr>
                <w:sz w:val="20"/>
              </w:rPr>
              <w:t>social</w:t>
            </w:r>
            <w:r>
              <w:rPr>
                <w:spacing w:val="-8"/>
                <w:sz w:val="20"/>
              </w:rPr>
              <w:t xml:space="preserve"> </w:t>
            </w:r>
            <w:r>
              <w:rPr>
                <w:sz w:val="20"/>
              </w:rPr>
              <w:t>justice</w:t>
            </w:r>
            <w:r>
              <w:rPr>
                <w:spacing w:val="-9"/>
                <w:sz w:val="20"/>
              </w:rPr>
              <w:t xml:space="preserve"> </w:t>
            </w:r>
            <w:r>
              <w:rPr>
                <w:sz w:val="20"/>
              </w:rPr>
              <w:t>learning</w:t>
            </w:r>
            <w:r>
              <w:rPr>
                <w:spacing w:val="-8"/>
                <w:sz w:val="20"/>
              </w:rPr>
              <w:t xml:space="preserve"> </w:t>
            </w:r>
            <w:r>
              <w:rPr>
                <w:spacing w:val="-2"/>
                <w:sz w:val="20"/>
              </w:rPr>
              <w:t>activities</w:t>
            </w:r>
          </w:p>
        </w:tc>
        <w:tc>
          <w:tcPr>
            <w:tcW w:w="922" w:type="dxa"/>
          </w:tcPr>
          <w:p w14:paraId="376D3231" w14:textId="77777777" w:rsidR="00877107" w:rsidRDefault="00476F45">
            <w:pPr>
              <w:pStyle w:val="TableParagraph"/>
              <w:ind w:left="89"/>
              <w:rPr>
                <w:sz w:val="20"/>
              </w:rPr>
            </w:pPr>
            <w:r>
              <w:rPr>
                <w:spacing w:val="-2"/>
                <w:sz w:val="20"/>
              </w:rPr>
              <w:t>I-</w:t>
            </w:r>
            <w:r>
              <w:rPr>
                <w:spacing w:val="-7"/>
                <w:sz w:val="20"/>
              </w:rPr>
              <w:t>IV</w:t>
            </w:r>
          </w:p>
        </w:tc>
      </w:tr>
      <w:tr w:rsidR="00877107" w14:paraId="376D3236" w14:textId="77777777">
        <w:trPr>
          <w:trHeight w:val="230"/>
        </w:trPr>
        <w:tc>
          <w:tcPr>
            <w:tcW w:w="1704" w:type="dxa"/>
            <w:vMerge/>
            <w:tcBorders>
              <w:top w:val="nil"/>
            </w:tcBorders>
            <w:shd w:val="clear" w:color="auto" w:fill="F9F7DC"/>
          </w:tcPr>
          <w:p w14:paraId="376D3233" w14:textId="77777777" w:rsidR="00877107" w:rsidRDefault="00877107">
            <w:pPr>
              <w:rPr>
                <w:sz w:val="2"/>
                <w:szCs w:val="2"/>
              </w:rPr>
            </w:pPr>
          </w:p>
        </w:tc>
        <w:tc>
          <w:tcPr>
            <w:tcW w:w="6840" w:type="dxa"/>
          </w:tcPr>
          <w:p w14:paraId="376D3234" w14:textId="77777777" w:rsidR="00877107" w:rsidRDefault="00476F45">
            <w:pPr>
              <w:pStyle w:val="TableParagraph"/>
              <w:ind w:left="110"/>
              <w:rPr>
                <w:sz w:val="20"/>
              </w:rPr>
            </w:pPr>
            <w:r>
              <w:rPr>
                <w:sz w:val="20"/>
              </w:rPr>
              <w:t>24</w:t>
            </w:r>
            <w:r>
              <w:rPr>
                <w:spacing w:val="-5"/>
                <w:sz w:val="20"/>
              </w:rPr>
              <w:t xml:space="preserve"> </w:t>
            </w:r>
            <w:r>
              <w:rPr>
                <w:sz w:val="20"/>
              </w:rPr>
              <w:t>social</w:t>
            </w:r>
            <w:r>
              <w:rPr>
                <w:spacing w:val="-5"/>
                <w:sz w:val="20"/>
              </w:rPr>
              <w:t xml:space="preserve"> </w:t>
            </w:r>
            <w:r>
              <w:rPr>
                <w:sz w:val="20"/>
              </w:rPr>
              <w:t>justice</w:t>
            </w:r>
            <w:r>
              <w:rPr>
                <w:spacing w:val="-5"/>
                <w:sz w:val="20"/>
              </w:rPr>
              <w:t xml:space="preserve"> </w:t>
            </w:r>
            <w:r>
              <w:rPr>
                <w:sz w:val="20"/>
              </w:rPr>
              <w:t>lesson</w:t>
            </w:r>
            <w:r>
              <w:rPr>
                <w:spacing w:val="-4"/>
                <w:sz w:val="20"/>
              </w:rPr>
              <w:t xml:space="preserve"> </w:t>
            </w:r>
            <w:r>
              <w:rPr>
                <w:sz w:val="20"/>
              </w:rPr>
              <w:t>plans</w:t>
            </w:r>
            <w:r>
              <w:rPr>
                <w:spacing w:val="-5"/>
                <w:sz w:val="20"/>
              </w:rPr>
              <w:t xml:space="preserve"> </w:t>
            </w:r>
            <w:r>
              <w:rPr>
                <w:sz w:val="20"/>
              </w:rPr>
              <w:t>in</w:t>
            </w:r>
            <w:r>
              <w:rPr>
                <w:spacing w:val="-6"/>
                <w:sz w:val="20"/>
              </w:rPr>
              <w:t xml:space="preserve"> </w:t>
            </w:r>
            <w:r>
              <w:rPr>
                <w:sz w:val="20"/>
              </w:rPr>
              <w:t>three</w:t>
            </w:r>
            <w:r>
              <w:rPr>
                <w:spacing w:val="-4"/>
                <w:sz w:val="20"/>
              </w:rPr>
              <w:t xml:space="preserve"> </w:t>
            </w:r>
            <w:r>
              <w:rPr>
                <w:spacing w:val="-2"/>
                <w:sz w:val="20"/>
              </w:rPr>
              <w:t>LCTLs</w:t>
            </w:r>
          </w:p>
        </w:tc>
        <w:tc>
          <w:tcPr>
            <w:tcW w:w="922" w:type="dxa"/>
          </w:tcPr>
          <w:p w14:paraId="376D3235" w14:textId="77777777" w:rsidR="00877107" w:rsidRDefault="00476F45">
            <w:pPr>
              <w:pStyle w:val="TableParagraph"/>
              <w:ind w:left="89"/>
              <w:rPr>
                <w:sz w:val="20"/>
              </w:rPr>
            </w:pPr>
            <w:r>
              <w:rPr>
                <w:spacing w:val="-2"/>
                <w:sz w:val="20"/>
              </w:rPr>
              <w:t>II-</w:t>
            </w:r>
            <w:r>
              <w:rPr>
                <w:spacing w:val="-5"/>
                <w:sz w:val="20"/>
              </w:rPr>
              <w:t>IV</w:t>
            </w:r>
          </w:p>
        </w:tc>
      </w:tr>
      <w:tr w:rsidR="00877107" w14:paraId="376D323A" w14:textId="77777777">
        <w:trPr>
          <w:trHeight w:val="229"/>
        </w:trPr>
        <w:tc>
          <w:tcPr>
            <w:tcW w:w="1704" w:type="dxa"/>
            <w:vMerge/>
            <w:tcBorders>
              <w:top w:val="nil"/>
            </w:tcBorders>
            <w:shd w:val="clear" w:color="auto" w:fill="F9F7DC"/>
          </w:tcPr>
          <w:p w14:paraId="376D3237" w14:textId="77777777" w:rsidR="00877107" w:rsidRDefault="00877107">
            <w:pPr>
              <w:rPr>
                <w:sz w:val="2"/>
                <w:szCs w:val="2"/>
              </w:rPr>
            </w:pPr>
          </w:p>
        </w:tc>
        <w:tc>
          <w:tcPr>
            <w:tcW w:w="6840" w:type="dxa"/>
          </w:tcPr>
          <w:p w14:paraId="376D3238" w14:textId="77777777" w:rsidR="00877107" w:rsidRDefault="00476F45">
            <w:pPr>
              <w:pStyle w:val="TableParagraph"/>
              <w:ind w:left="110"/>
              <w:rPr>
                <w:sz w:val="20"/>
              </w:rPr>
            </w:pPr>
            <w:r>
              <w:rPr>
                <w:sz w:val="20"/>
              </w:rPr>
              <w:t>Virtual</w:t>
            </w:r>
            <w:r>
              <w:rPr>
                <w:spacing w:val="-8"/>
                <w:sz w:val="20"/>
              </w:rPr>
              <w:t xml:space="preserve"> </w:t>
            </w:r>
            <w:r>
              <w:rPr>
                <w:sz w:val="20"/>
              </w:rPr>
              <w:t>roundtable</w:t>
            </w:r>
            <w:r>
              <w:rPr>
                <w:spacing w:val="-6"/>
                <w:sz w:val="20"/>
              </w:rPr>
              <w:t xml:space="preserve"> </w:t>
            </w:r>
            <w:r>
              <w:rPr>
                <w:sz w:val="20"/>
              </w:rPr>
              <w:t>on</w:t>
            </w:r>
            <w:r>
              <w:rPr>
                <w:spacing w:val="-6"/>
                <w:sz w:val="20"/>
              </w:rPr>
              <w:t xml:space="preserve"> </w:t>
            </w:r>
            <w:r>
              <w:rPr>
                <w:sz w:val="20"/>
              </w:rPr>
              <w:t>social</w:t>
            </w:r>
            <w:r>
              <w:rPr>
                <w:spacing w:val="-5"/>
                <w:sz w:val="20"/>
              </w:rPr>
              <w:t xml:space="preserve"> </w:t>
            </w:r>
            <w:r>
              <w:rPr>
                <w:sz w:val="20"/>
              </w:rPr>
              <w:t>justice</w:t>
            </w:r>
            <w:r>
              <w:rPr>
                <w:spacing w:val="-6"/>
                <w:sz w:val="20"/>
              </w:rPr>
              <w:t xml:space="preserve"> </w:t>
            </w:r>
            <w:r>
              <w:rPr>
                <w:sz w:val="20"/>
              </w:rPr>
              <w:t>lesson</w:t>
            </w:r>
            <w:r>
              <w:rPr>
                <w:spacing w:val="-6"/>
                <w:sz w:val="20"/>
              </w:rPr>
              <w:t xml:space="preserve"> </w:t>
            </w:r>
            <w:r>
              <w:rPr>
                <w:sz w:val="20"/>
              </w:rPr>
              <w:t>plans</w:t>
            </w:r>
            <w:r>
              <w:rPr>
                <w:spacing w:val="-5"/>
                <w:sz w:val="20"/>
              </w:rPr>
              <w:t xml:space="preserve"> </w:t>
            </w:r>
            <w:r>
              <w:rPr>
                <w:sz w:val="20"/>
              </w:rPr>
              <w:t>for</w:t>
            </w:r>
            <w:r>
              <w:rPr>
                <w:spacing w:val="-8"/>
                <w:sz w:val="20"/>
              </w:rPr>
              <w:t xml:space="preserve"> </w:t>
            </w:r>
            <w:r>
              <w:rPr>
                <w:sz w:val="20"/>
              </w:rPr>
              <w:t>LCTL</w:t>
            </w:r>
            <w:r>
              <w:rPr>
                <w:spacing w:val="-5"/>
                <w:sz w:val="20"/>
              </w:rPr>
              <w:t xml:space="preserve"> </w:t>
            </w:r>
            <w:r>
              <w:rPr>
                <w:spacing w:val="-2"/>
                <w:sz w:val="20"/>
              </w:rPr>
              <w:t>teachers</w:t>
            </w:r>
          </w:p>
        </w:tc>
        <w:tc>
          <w:tcPr>
            <w:tcW w:w="922" w:type="dxa"/>
          </w:tcPr>
          <w:p w14:paraId="376D3239" w14:textId="77777777" w:rsidR="00877107" w:rsidRDefault="00476F45">
            <w:pPr>
              <w:pStyle w:val="TableParagraph"/>
              <w:ind w:left="89"/>
              <w:rPr>
                <w:sz w:val="20"/>
              </w:rPr>
            </w:pPr>
            <w:r>
              <w:rPr>
                <w:spacing w:val="-5"/>
                <w:sz w:val="20"/>
              </w:rPr>
              <w:t>IV</w:t>
            </w:r>
          </w:p>
        </w:tc>
      </w:tr>
    </w:tbl>
    <w:p w14:paraId="376D323B" w14:textId="77777777" w:rsidR="00877107" w:rsidRDefault="00877107">
      <w:pPr>
        <w:rPr>
          <w:sz w:val="20"/>
        </w:rPr>
        <w:sectPr w:rsidR="00877107">
          <w:pgSz w:w="12240" w:h="15840"/>
          <w:pgMar w:top="1380" w:right="1220" w:bottom="1866" w:left="1100" w:header="0" w:footer="975"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6840"/>
        <w:gridCol w:w="922"/>
      </w:tblGrid>
      <w:tr w:rsidR="00877107" w14:paraId="376D323F" w14:textId="77777777">
        <w:trPr>
          <w:trHeight w:val="230"/>
        </w:trPr>
        <w:tc>
          <w:tcPr>
            <w:tcW w:w="1704" w:type="dxa"/>
            <w:vMerge w:val="restart"/>
            <w:shd w:val="clear" w:color="auto" w:fill="F6D7CC"/>
          </w:tcPr>
          <w:p w14:paraId="376D323C" w14:textId="77777777" w:rsidR="00877107" w:rsidRDefault="00476F45">
            <w:pPr>
              <w:pStyle w:val="TableParagraph"/>
              <w:spacing w:before="10" w:line="230" w:lineRule="atLeast"/>
              <w:ind w:left="186" w:right="169"/>
              <w:jc w:val="center"/>
              <w:rPr>
                <w:rFonts w:ascii="Arial"/>
                <w:b/>
                <w:sz w:val="20"/>
              </w:rPr>
            </w:pPr>
            <w:r>
              <w:rPr>
                <w:rFonts w:ascii="Arial"/>
                <w:b/>
                <w:sz w:val="20"/>
              </w:rPr>
              <w:lastRenderedPageBreak/>
              <w:t>Equity and Access to State</w:t>
            </w:r>
            <w:r>
              <w:rPr>
                <w:rFonts w:ascii="Arial"/>
                <w:b/>
                <w:spacing w:val="-14"/>
                <w:sz w:val="20"/>
              </w:rPr>
              <w:t xml:space="preserve"> </w:t>
            </w:r>
            <w:r>
              <w:rPr>
                <w:rFonts w:ascii="Arial"/>
                <w:b/>
                <w:sz w:val="20"/>
              </w:rPr>
              <w:t>Seals</w:t>
            </w:r>
            <w:r>
              <w:rPr>
                <w:rFonts w:ascii="Arial"/>
                <w:b/>
                <w:spacing w:val="-14"/>
                <w:sz w:val="20"/>
              </w:rPr>
              <w:t xml:space="preserve"> </w:t>
            </w:r>
            <w:r>
              <w:rPr>
                <w:rFonts w:ascii="Arial"/>
                <w:b/>
                <w:sz w:val="20"/>
              </w:rPr>
              <w:t xml:space="preserve">of </w:t>
            </w:r>
            <w:r>
              <w:rPr>
                <w:rFonts w:ascii="Arial"/>
                <w:b/>
                <w:spacing w:val="-2"/>
                <w:sz w:val="20"/>
              </w:rPr>
              <w:t>Biliteracy</w:t>
            </w:r>
          </w:p>
        </w:tc>
        <w:tc>
          <w:tcPr>
            <w:tcW w:w="6840" w:type="dxa"/>
          </w:tcPr>
          <w:p w14:paraId="376D323D" w14:textId="77777777" w:rsidR="00877107" w:rsidRDefault="00476F45">
            <w:pPr>
              <w:pStyle w:val="TableParagraph"/>
              <w:ind w:left="110"/>
              <w:rPr>
                <w:sz w:val="20"/>
              </w:rPr>
            </w:pPr>
            <w:r>
              <w:rPr>
                <w:sz w:val="20"/>
              </w:rPr>
              <w:t>One</w:t>
            </w:r>
            <w:r>
              <w:rPr>
                <w:spacing w:val="-6"/>
                <w:sz w:val="20"/>
              </w:rPr>
              <w:t xml:space="preserve"> </w:t>
            </w:r>
            <w:r>
              <w:rPr>
                <w:sz w:val="20"/>
              </w:rPr>
              <w:t>research</w:t>
            </w:r>
            <w:r>
              <w:rPr>
                <w:spacing w:val="-5"/>
                <w:sz w:val="20"/>
              </w:rPr>
              <w:t xml:space="preserve"> </w:t>
            </w:r>
            <w:r>
              <w:rPr>
                <w:sz w:val="20"/>
              </w:rPr>
              <w:t>article</w:t>
            </w:r>
            <w:r>
              <w:rPr>
                <w:spacing w:val="-5"/>
                <w:sz w:val="20"/>
              </w:rPr>
              <w:t xml:space="preserve"> </w:t>
            </w:r>
            <w:r>
              <w:rPr>
                <w:sz w:val="20"/>
              </w:rPr>
              <w:t>on</w:t>
            </w:r>
            <w:r>
              <w:rPr>
                <w:spacing w:val="-5"/>
                <w:sz w:val="20"/>
              </w:rPr>
              <w:t xml:space="preserve"> </w:t>
            </w:r>
            <w:r>
              <w:rPr>
                <w:sz w:val="20"/>
              </w:rPr>
              <w:t>seals</w:t>
            </w:r>
            <w:r>
              <w:rPr>
                <w:spacing w:val="-5"/>
                <w:sz w:val="20"/>
              </w:rPr>
              <w:t xml:space="preserve"> </w:t>
            </w:r>
            <w:r>
              <w:rPr>
                <w:spacing w:val="-2"/>
                <w:sz w:val="20"/>
              </w:rPr>
              <w:t>needs</w:t>
            </w:r>
          </w:p>
        </w:tc>
        <w:tc>
          <w:tcPr>
            <w:tcW w:w="922" w:type="dxa"/>
          </w:tcPr>
          <w:p w14:paraId="376D323E" w14:textId="77777777" w:rsidR="00877107" w:rsidRDefault="00476F45">
            <w:pPr>
              <w:pStyle w:val="TableParagraph"/>
              <w:ind w:left="89"/>
              <w:rPr>
                <w:sz w:val="20"/>
              </w:rPr>
            </w:pPr>
            <w:r>
              <w:rPr>
                <w:spacing w:val="-5"/>
                <w:sz w:val="20"/>
              </w:rPr>
              <w:t>II</w:t>
            </w:r>
          </w:p>
        </w:tc>
      </w:tr>
      <w:tr w:rsidR="00877107" w14:paraId="376D3243" w14:textId="77777777">
        <w:trPr>
          <w:trHeight w:val="230"/>
        </w:trPr>
        <w:tc>
          <w:tcPr>
            <w:tcW w:w="1704" w:type="dxa"/>
            <w:vMerge/>
            <w:tcBorders>
              <w:top w:val="nil"/>
            </w:tcBorders>
            <w:shd w:val="clear" w:color="auto" w:fill="F6D7CC"/>
          </w:tcPr>
          <w:p w14:paraId="376D3240" w14:textId="77777777" w:rsidR="00877107" w:rsidRDefault="00877107">
            <w:pPr>
              <w:rPr>
                <w:sz w:val="2"/>
                <w:szCs w:val="2"/>
              </w:rPr>
            </w:pPr>
          </w:p>
        </w:tc>
        <w:tc>
          <w:tcPr>
            <w:tcW w:w="6840" w:type="dxa"/>
          </w:tcPr>
          <w:p w14:paraId="376D3241" w14:textId="77777777" w:rsidR="00877107" w:rsidRDefault="00476F45">
            <w:pPr>
              <w:pStyle w:val="TableParagraph"/>
              <w:ind w:left="110"/>
              <w:rPr>
                <w:sz w:val="20"/>
              </w:rPr>
            </w:pPr>
            <w:r>
              <w:rPr>
                <w:sz w:val="20"/>
              </w:rPr>
              <w:t>Promotional</w:t>
            </w:r>
            <w:r>
              <w:rPr>
                <w:spacing w:val="-6"/>
                <w:sz w:val="20"/>
              </w:rPr>
              <w:t xml:space="preserve"> </w:t>
            </w:r>
            <w:r>
              <w:rPr>
                <w:sz w:val="20"/>
              </w:rPr>
              <w:t>toolkits</w:t>
            </w:r>
            <w:r>
              <w:rPr>
                <w:spacing w:val="-6"/>
                <w:sz w:val="20"/>
              </w:rPr>
              <w:t xml:space="preserve"> </w:t>
            </w:r>
            <w:r>
              <w:rPr>
                <w:sz w:val="20"/>
              </w:rPr>
              <w:t>in</w:t>
            </w:r>
            <w:r>
              <w:rPr>
                <w:spacing w:val="-6"/>
                <w:sz w:val="20"/>
              </w:rPr>
              <w:t xml:space="preserve"> </w:t>
            </w:r>
            <w:r>
              <w:rPr>
                <w:sz w:val="20"/>
              </w:rPr>
              <w:t>English</w:t>
            </w:r>
            <w:r>
              <w:rPr>
                <w:spacing w:val="-6"/>
                <w:sz w:val="20"/>
              </w:rPr>
              <w:t xml:space="preserve"> </w:t>
            </w:r>
            <w:r>
              <w:rPr>
                <w:sz w:val="20"/>
              </w:rPr>
              <w:t>and</w:t>
            </w:r>
            <w:r>
              <w:rPr>
                <w:spacing w:val="-6"/>
                <w:sz w:val="20"/>
              </w:rPr>
              <w:t xml:space="preserve"> </w:t>
            </w:r>
            <w:r>
              <w:rPr>
                <w:sz w:val="20"/>
              </w:rPr>
              <w:t>ten</w:t>
            </w:r>
            <w:r>
              <w:rPr>
                <w:spacing w:val="-6"/>
                <w:sz w:val="20"/>
              </w:rPr>
              <w:t xml:space="preserve"> </w:t>
            </w:r>
            <w:r>
              <w:rPr>
                <w:sz w:val="20"/>
              </w:rPr>
              <w:t>other</w:t>
            </w:r>
            <w:r>
              <w:rPr>
                <w:spacing w:val="-5"/>
                <w:sz w:val="20"/>
              </w:rPr>
              <w:t xml:space="preserve"> </w:t>
            </w:r>
            <w:r>
              <w:rPr>
                <w:spacing w:val="-2"/>
                <w:sz w:val="20"/>
              </w:rPr>
              <w:t>languages</w:t>
            </w:r>
          </w:p>
        </w:tc>
        <w:tc>
          <w:tcPr>
            <w:tcW w:w="922" w:type="dxa"/>
          </w:tcPr>
          <w:p w14:paraId="376D3242" w14:textId="77777777" w:rsidR="00877107" w:rsidRDefault="00476F45">
            <w:pPr>
              <w:pStyle w:val="TableParagraph"/>
              <w:ind w:left="89"/>
              <w:rPr>
                <w:sz w:val="20"/>
              </w:rPr>
            </w:pPr>
            <w:r>
              <w:rPr>
                <w:spacing w:val="-2"/>
                <w:sz w:val="20"/>
              </w:rPr>
              <w:t>II-</w:t>
            </w:r>
            <w:r>
              <w:rPr>
                <w:spacing w:val="-5"/>
                <w:sz w:val="20"/>
              </w:rPr>
              <w:t>III</w:t>
            </w:r>
          </w:p>
        </w:tc>
      </w:tr>
      <w:tr w:rsidR="00877107" w14:paraId="376D3247" w14:textId="77777777">
        <w:trPr>
          <w:trHeight w:val="230"/>
        </w:trPr>
        <w:tc>
          <w:tcPr>
            <w:tcW w:w="1704" w:type="dxa"/>
            <w:vMerge/>
            <w:tcBorders>
              <w:top w:val="nil"/>
            </w:tcBorders>
            <w:shd w:val="clear" w:color="auto" w:fill="F6D7CC"/>
          </w:tcPr>
          <w:p w14:paraId="376D3244" w14:textId="77777777" w:rsidR="00877107" w:rsidRDefault="00877107">
            <w:pPr>
              <w:rPr>
                <w:sz w:val="2"/>
                <w:szCs w:val="2"/>
              </w:rPr>
            </w:pPr>
          </w:p>
        </w:tc>
        <w:tc>
          <w:tcPr>
            <w:tcW w:w="6840" w:type="dxa"/>
          </w:tcPr>
          <w:p w14:paraId="376D3245" w14:textId="77777777" w:rsidR="00877107" w:rsidRDefault="00476F45">
            <w:pPr>
              <w:pStyle w:val="TableParagraph"/>
              <w:ind w:left="110"/>
              <w:rPr>
                <w:sz w:val="20"/>
              </w:rPr>
            </w:pPr>
            <w:r>
              <w:rPr>
                <w:sz w:val="20"/>
              </w:rPr>
              <w:t>Assessment</w:t>
            </w:r>
            <w:r>
              <w:rPr>
                <w:spacing w:val="-6"/>
                <w:sz w:val="20"/>
              </w:rPr>
              <w:t xml:space="preserve"> </w:t>
            </w:r>
            <w:r>
              <w:rPr>
                <w:sz w:val="20"/>
              </w:rPr>
              <w:t>supports</w:t>
            </w:r>
            <w:r>
              <w:rPr>
                <w:spacing w:val="-6"/>
                <w:sz w:val="20"/>
              </w:rPr>
              <w:t xml:space="preserve"> </w:t>
            </w:r>
            <w:r>
              <w:rPr>
                <w:sz w:val="20"/>
              </w:rPr>
              <w:t>in</w:t>
            </w:r>
            <w:r>
              <w:rPr>
                <w:spacing w:val="-6"/>
                <w:sz w:val="20"/>
              </w:rPr>
              <w:t xml:space="preserve"> </w:t>
            </w:r>
            <w:r>
              <w:rPr>
                <w:sz w:val="20"/>
              </w:rPr>
              <w:t>English</w:t>
            </w:r>
            <w:r>
              <w:rPr>
                <w:spacing w:val="-5"/>
                <w:sz w:val="20"/>
              </w:rPr>
              <w:t xml:space="preserve"> </w:t>
            </w:r>
            <w:r>
              <w:rPr>
                <w:sz w:val="20"/>
              </w:rPr>
              <w:t>and</w:t>
            </w:r>
            <w:r>
              <w:rPr>
                <w:spacing w:val="-6"/>
                <w:sz w:val="20"/>
              </w:rPr>
              <w:t xml:space="preserve"> </w:t>
            </w:r>
            <w:r>
              <w:rPr>
                <w:sz w:val="20"/>
              </w:rPr>
              <w:t>six</w:t>
            </w:r>
            <w:r>
              <w:rPr>
                <w:spacing w:val="-6"/>
                <w:sz w:val="20"/>
              </w:rPr>
              <w:t xml:space="preserve"> </w:t>
            </w:r>
            <w:r>
              <w:rPr>
                <w:sz w:val="20"/>
              </w:rPr>
              <w:t>other</w:t>
            </w:r>
            <w:r>
              <w:rPr>
                <w:spacing w:val="-5"/>
                <w:sz w:val="20"/>
              </w:rPr>
              <w:t xml:space="preserve"> </w:t>
            </w:r>
            <w:r>
              <w:rPr>
                <w:spacing w:val="-2"/>
                <w:sz w:val="20"/>
              </w:rPr>
              <w:t>languages</w:t>
            </w:r>
          </w:p>
        </w:tc>
        <w:tc>
          <w:tcPr>
            <w:tcW w:w="922" w:type="dxa"/>
          </w:tcPr>
          <w:p w14:paraId="376D3246" w14:textId="77777777" w:rsidR="00877107" w:rsidRDefault="00476F45">
            <w:pPr>
              <w:pStyle w:val="TableParagraph"/>
              <w:ind w:left="89"/>
              <w:rPr>
                <w:sz w:val="20"/>
              </w:rPr>
            </w:pPr>
            <w:r>
              <w:rPr>
                <w:spacing w:val="-2"/>
                <w:sz w:val="20"/>
              </w:rPr>
              <w:t>II-</w:t>
            </w:r>
            <w:r>
              <w:rPr>
                <w:spacing w:val="-5"/>
                <w:sz w:val="20"/>
              </w:rPr>
              <w:t>III</w:t>
            </w:r>
          </w:p>
        </w:tc>
      </w:tr>
      <w:tr w:rsidR="00877107" w14:paraId="376D324B" w14:textId="77777777">
        <w:trPr>
          <w:trHeight w:val="230"/>
        </w:trPr>
        <w:tc>
          <w:tcPr>
            <w:tcW w:w="1704" w:type="dxa"/>
            <w:vMerge/>
            <w:tcBorders>
              <w:top w:val="nil"/>
            </w:tcBorders>
            <w:shd w:val="clear" w:color="auto" w:fill="F6D7CC"/>
          </w:tcPr>
          <w:p w14:paraId="376D3248" w14:textId="77777777" w:rsidR="00877107" w:rsidRDefault="00877107">
            <w:pPr>
              <w:rPr>
                <w:sz w:val="2"/>
                <w:szCs w:val="2"/>
              </w:rPr>
            </w:pPr>
          </w:p>
        </w:tc>
        <w:tc>
          <w:tcPr>
            <w:tcW w:w="6840" w:type="dxa"/>
          </w:tcPr>
          <w:p w14:paraId="376D3249" w14:textId="77777777" w:rsidR="00877107" w:rsidRDefault="00476F45">
            <w:pPr>
              <w:pStyle w:val="TableParagraph"/>
              <w:ind w:left="110"/>
              <w:rPr>
                <w:sz w:val="20"/>
              </w:rPr>
            </w:pPr>
            <w:r>
              <w:rPr>
                <w:sz w:val="20"/>
              </w:rPr>
              <w:t>Three</w:t>
            </w:r>
            <w:r>
              <w:rPr>
                <w:spacing w:val="-6"/>
                <w:sz w:val="20"/>
              </w:rPr>
              <w:t xml:space="preserve"> </w:t>
            </w:r>
            <w:r>
              <w:rPr>
                <w:sz w:val="20"/>
              </w:rPr>
              <w:t>summer</w:t>
            </w:r>
            <w:r>
              <w:rPr>
                <w:spacing w:val="-6"/>
                <w:sz w:val="20"/>
              </w:rPr>
              <w:t xml:space="preserve"> </w:t>
            </w:r>
            <w:r>
              <w:rPr>
                <w:sz w:val="20"/>
              </w:rPr>
              <w:t>institutes</w:t>
            </w:r>
            <w:r>
              <w:rPr>
                <w:spacing w:val="-6"/>
                <w:sz w:val="20"/>
              </w:rPr>
              <w:t xml:space="preserve"> </w:t>
            </w:r>
            <w:r>
              <w:rPr>
                <w:sz w:val="20"/>
              </w:rPr>
              <w:t>(one</w:t>
            </w:r>
            <w:r>
              <w:rPr>
                <w:spacing w:val="-6"/>
                <w:sz w:val="20"/>
              </w:rPr>
              <w:t xml:space="preserve"> </w:t>
            </w:r>
            <w:r>
              <w:rPr>
                <w:sz w:val="20"/>
              </w:rPr>
              <w:t>per</w:t>
            </w:r>
            <w:r>
              <w:rPr>
                <w:spacing w:val="-6"/>
                <w:sz w:val="20"/>
              </w:rPr>
              <w:t xml:space="preserve"> </w:t>
            </w:r>
            <w:r>
              <w:rPr>
                <w:spacing w:val="-2"/>
                <w:sz w:val="20"/>
              </w:rPr>
              <w:t>year)</w:t>
            </w:r>
          </w:p>
        </w:tc>
        <w:tc>
          <w:tcPr>
            <w:tcW w:w="922" w:type="dxa"/>
          </w:tcPr>
          <w:p w14:paraId="376D324A" w14:textId="77777777" w:rsidR="00877107" w:rsidRDefault="00476F45">
            <w:pPr>
              <w:pStyle w:val="TableParagraph"/>
              <w:ind w:left="89"/>
              <w:rPr>
                <w:sz w:val="20"/>
              </w:rPr>
            </w:pPr>
            <w:r>
              <w:rPr>
                <w:spacing w:val="-2"/>
                <w:sz w:val="20"/>
              </w:rPr>
              <w:t>II-</w:t>
            </w:r>
            <w:r>
              <w:rPr>
                <w:spacing w:val="-5"/>
                <w:sz w:val="20"/>
              </w:rPr>
              <w:t>IV</w:t>
            </w:r>
          </w:p>
        </w:tc>
      </w:tr>
      <w:tr w:rsidR="00877107" w14:paraId="376D3250" w14:textId="77777777">
        <w:trPr>
          <w:trHeight w:val="230"/>
        </w:trPr>
        <w:tc>
          <w:tcPr>
            <w:tcW w:w="1704" w:type="dxa"/>
            <w:vMerge w:val="restart"/>
            <w:shd w:val="clear" w:color="auto" w:fill="DCEDF2"/>
          </w:tcPr>
          <w:p w14:paraId="376D324C" w14:textId="77777777" w:rsidR="00877107" w:rsidRDefault="00476F45">
            <w:pPr>
              <w:pStyle w:val="TableParagraph"/>
              <w:spacing w:before="4" w:line="240" w:lineRule="auto"/>
              <w:ind w:left="119" w:right="103"/>
              <w:jc w:val="center"/>
              <w:rPr>
                <w:rFonts w:ascii="Arial"/>
                <w:b/>
                <w:sz w:val="20"/>
              </w:rPr>
            </w:pPr>
            <w:r>
              <w:rPr>
                <w:rFonts w:ascii="Arial"/>
                <w:b/>
                <w:spacing w:val="-4"/>
                <w:sz w:val="20"/>
              </w:rPr>
              <w:t>ILTE</w:t>
            </w:r>
          </w:p>
          <w:p w14:paraId="376D324D" w14:textId="77777777" w:rsidR="00877107" w:rsidRDefault="00476F45">
            <w:pPr>
              <w:pStyle w:val="TableParagraph"/>
              <w:spacing w:line="215" w:lineRule="exact"/>
              <w:ind w:left="119" w:right="103"/>
              <w:jc w:val="center"/>
              <w:rPr>
                <w:rFonts w:ascii="Arial"/>
                <w:b/>
                <w:sz w:val="20"/>
              </w:rPr>
            </w:pPr>
            <w:r>
              <w:rPr>
                <w:rFonts w:ascii="Arial"/>
                <w:b/>
                <w:spacing w:val="-2"/>
                <w:sz w:val="20"/>
              </w:rPr>
              <w:t>Conference</w:t>
            </w:r>
          </w:p>
        </w:tc>
        <w:tc>
          <w:tcPr>
            <w:tcW w:w="6840" w:type="dxa"/>
          </w:tcPr>
          <w:p w14:paraId="376D324E" w14:textId="77777777" w:rsidR="00877107" w:rsidRDefault="00476F45">
            <w:pPr>
              <w:pStyle w:val="TableParagraph"/>
              <w:ind w:left="110"/>
              <w:rPr>
                <w:sz w:val="20"/>
              </w:rPr>
            </w:pPr>
            <w:r>
              <w:rPr>
                <w:i/>
                <w:sz w:val="20"/>
              </w:rPr>
              <w:t>12</w:t>
            </w:r>
            <w:r>
              <w:rPr>
                <w:i/>
                <w:sz w:val="20"/>
                <w:vertAlign w:val="superscript"/>
              </w:rPr>
              <w:t>th</w:t>
            </w:r>
            <w:r>
              <w:rPr>
                <w:i/>
                <w:spacing w:val="-6"/>
                <w:sz w:val="20"/>
              </w:rPr>
              <w:t xml:space="preserve"> </w:t>
            </w:r>
            <w:r>
              <w:rPr>
                <w:i/>
                <w:sz w:val="20"/>
              </w:rPr>
              <w:t>ILTE</w:t>
            </w:r>
            <w:r>
              <w:rPr>
                <w:i/>
                <w:spacing w:val="-6"/>
                <w:sz w:val="20"/>
              </w:rPr>
              <w:t xml:space="preserve"> </w:t>
            </w:r>
            <w:r>
              <w:rPr>
                <w:i/>
                <w:sz w:val="20"/>
              </w:rPr>
              <w:t>Conference</w:t>
            </w:r>
            <w:r>
              <w:rPr>
                <w:i/>
                <w:spacing w:val="-7"/>
                <w:sz w:val="20"/>
              </w:rPr>
              <w:t xml:space="preserve"> </w:t>
            </w:r>
            <w:r>
              <w:rPr>
                <w:sz w:val="20"/>
              </w:rPr>
              <w:t>targeting</w:t>
            </w:r>
            <w:r>
              <w:rPr>
                <w:spacing w:val="-6"/>
                <w:sz w:val="20"/>
              </w:rPr>
              <w:t xml:space="preserve"> </w:t>
            </w:r>
            <w:r>
              <w:rPr>
                <w:sz w:val="20"/>
              </w:rPr>
              <w:t>300</w:t>
            </w:r>
            <w:r>
              <w:rPr>
                <w:spacing w:val="-6"/>
                <w:sz w:val="20"/>
              </w:rPr>
              <w:t xml:space="preserve"> </w:t>
            </w:r>
            <w:r>
              <w:rPr>
                <w:sz w:val="20"/>
              </w:rPr>
              <w:t>teacher</w:t>
            </w:r>
            <w:r>
              <w:rPr>
                <w:spacing w:val="-7"/>
                <w:sz w:val="20"/>
              </w:rPr>
              <w:t xml:space="preserve"> </w:t>
            </w:r>
            <w:r>
              <w:rPr>
                <w:sz w:val="20"/>
              </w:rPr>
              <w:t>educators,</w:t>
            </w:r>
            <w:r>
              <w:rPr>
                <w:spacing w:val="-6"/>
                <w:sz w:val="20"/>
              </w:rPr>
              <w:t xml:space="preserve"> </w:t>
            </w:r>
            <w:r>
              <w:rPr>
                <w:sz w:val="20"/>
              </w:rPr>
              <w:t>100</w:t>
            </w:r>
            <w:r>
              <w:rPr>
                <w:spacing w:val="-7"/>
                <w:sz w:val="20"/>
              </w:rPr>
              <w:t xml:space="preserve"> </w:t>
            </w:r>
            <w:r>
              <w:rPr>
                <w:spacing w:val="-2"/>
                <w:sz w:val="20"/>
              </w:rPr>
              <w:t>presentations</w:t>
            </w:r>
          </w:p>
        </w:tc>
        <w:tc>
          <w:tcPr>
            <w:tcW w:w="922" w:type="dxa"/>
          </w:tcPr>
          <w:p w14:paraId="376D324F" w14:textId="77777777" w:rsidR="00877107" w:rsidRDefault="00476F45">
            <w:pPr>
              <w:pStyle w:val="TableParagraph"/>
              <w:ind w:left="89"/>
              <w:rPr>
                <w:sz w:val="20"/>
              </w:rPr>
            </w:pPr>
            <w:r>
              <w:rPr>
                <w:spacing w:val="-5"/>
                <w:sz w:val="20"/>
              </w:rPr>
              <w:t>II</w:t>
            </w:r>
          </w:p>
        </w:tc>
      </w:tr>
      <w:tr w:rsidR="00877107" w14:paraId="376D3254" w14:textId="77777777">
        <w:trPr>
          <w:trHeight w:val="230"/>
        </w:trPr>
        <w:tc>
          <w:tcPr>
            <w:tcW w:w="1704" w:type="dxa"/>
            <w:vMerge/>
            <w:tcBorders>
              <w:top w:val="nil"/>
            </w:tcBorders>
            <w:shd w:val="clear" w:color="auto" w:fill="DCEDF2"/>
          </w:tcPr>
          <w:p w14:paraId="376D3251" w14:textId="77777777" w:rsidR="00877107" w:rsidRDefault="00877107">
            <w:pPr>
              <w:rPr>
                <w:sz w:val="2"/>
                <w:szCs w:val="2"/>
              </w:rPr>
            </w:pPr>
          </w:p>
        </w:tc>
        <w:tc>
          <w:tcPr>
            <w:tcW w:w="6840" w:type="dxa"/>
          </w:tcPr>
          <w:p w14:paraId="376D3252" w14:textId="77777777" w:rsidR="00877107" w:rsidRDefault="00476F45">
            <w:pPr>
              <w:pStyle w:val="TableParagraph"/>
              <w:ind w:left="110"/>
              <w:rPr>
                <w:i/>
                <w:sz w:val="20"/>
              </w:rPr>
            </w:pPr>
            <w:r>
              <w:rPr>
                <w:sz w:val="20"/>
              </w:rPr>
              <w:t>Proceedings</w:t>
            </w:r>
            <w:r>
              <w:rPr>
                <w:spacing w:val="-8"/>
                <w:sz w:val="20"/>
              </w:rPr>
              <w:t xml:space="preserve"> </w:t>
            </w:r>
            <w:r>
              <w:rPr>
                <w:sz w:val="20"/>
              </w:rPr>
              <w:t>of</w:t>
            </w:r>
            <w:r>
              <w:rPr>
                <w:spacing w:val="-6"/>
                <w:sz w:val="20"/>
              </w:rPr>
              <w:t xml:space="preserve"> </w:t>
            </w:r>
            <w:r>
              <w:rPr>
                <w:sz w:val="20"/>
              </w:rPr>
              <w:t>the</w:t>
            </w:r>
            <w:r>
              <w:rPr>
                <w:spacing w:val="-6"/>
                <w:sz w:val="20"/>
              </w:rPr>
              <w:t xml:space="preserve"> </w:t>
            </w:r>
            <w:r>
              <w:rPr>
                <w:i/>
                <w:sz w:val="20"/>
              </w:rPr>
              <w:t>ILTE</w:t>
            </w:r>
            <w:r>
              <w:rPr>
                <w:i/>
                <w:spacing w:val="-6"/>
                <w:sz w:val="20"/>
              </w:rPr>
              <w:t xml:space="preserve"> </w:t>
            </w:r>
            <w:r>
              <w:rPr>
                <w:i/>
                <w:sz w:val="20"/>
              </w:rPr>
              <w:t>Conference</w:t>
            </w:r>
            <w:r>
              <w:rPr>
                <w:i/>
                <w:spacing w:val="-6"/>
                <w:sz w:val="20"/>
              </w:rPr>
              <w:t xml:space="preserve"> </w:t>
            </w:r>
            <w:r>
              <w:rPr>
                <w:sz w:val="20"/>
              </w:rPr>
              <w:t>published</w:t>
            </w:r>
            <w:r>
              <w:rPr>
                <w:spacing w:val="-6"/>
                <w:sz w:val="20"/>
              </w:rPr>
              <w:t xml:space="preserve"> </w:t>
            </w:r>
            <w:r>
              <w:rPr>
                <w:sz w:val="20"/>
              </w:rPr>
              <w:t>as</w:t>
            </w:r>
            <w:r>
              <w:rPr>
                <w:spacing w:val="-6"/>
                <w:sz w:val="20"/>
              </w:rPr>
              <w:t xml:space="preserve"> </w:t>
            </w:r>
            <w:r>
              <w:rPr>
                <w:sz w:val="20"/>
              </w:rPr>
              <w:t>a</w:t>
            </w:r>
            <w:r>
              <w:rPr>
                <w:spacing w:val="-6"/>
                <w:sz w:val="20"/>
              </w:rPr>
              <w:t xml:space="preserve"> </w:t>
            </w:r>
            <w:r>
              <w:rPr>
                <w:i/>
                <w:sz w:val="20"/>
              </w:rPr>
              <w:t>CARLA</w:t>
            </w:r>
            <w:r>
              <w:rPr>
                <w:i/>
                <w:spacing w:val="-7"/>
                <w:sz w:val="20"/>
              </w:rPr>
              <w:t xml:space="preserve"> </w:t>
            </w:r>
            <w:r>
              <w:rPr>
                <w:i/>
                <w:sz w:val="20"/>
              </w:rPr>
              <w:t>Working</w:t>
            </w:r>
            <w:r>
              <w:rPr>
                <w:i/>
                <w:spacing w:val="-5"/>
                <w:sz w:val="20"/>
              </w:rPr>
              <w:t xml:space="preserve"> </w:t>
            </w:r>
            <w:r>
              <w:rPr>
                <w:i/>
                <w:spacing w:val="-2"/>
                <w:sz w:val="20"/>
              </w:rPr>
              <w:t>Paper</w:t>
            </w:r>
          </w:p>
        </w:tc>
        <w:tc>
          <w:tcPr>
            <w:tcW w:w="922" w:type="dxa"/>
          </w:tcPr>
          <w:p w14:paraId="376D3253" w14:textId="77777777" w:rsidR="00877107" w:rsidRDefault="00476F45">
            <w:pPr>
              <w:pStyle w:val="TableParagraph"/>
              <w:ind w:left="89"/>
              <w:rPr>
                <w:sz w:val="20"/>
              </w:rPr>
            </w:pPr>
            <w:r>
              <w:rPr>
                <w:spacing w:val="-5"/>
                <w:sz w:val="20"/>
              </w:rPr>
              <w:t>IV</w:t>
            </w:r>
          </w:p>
        </w:tc>
      </w:tr>
      <w:tr w:rsidR="00877107" w14:paraId="376D3258" w14:textId="77777777">
        <w:trPr>
          <w:trHeight w:val="230"/>
        </w:trPr>
        <w:tc>
          <w:tcPr>
            <w:tcW w:w="1704" w:type="dxa"/>
            <w:vMerge w:val="restart"/>
            <w:shd w:val="clear" w:color="auto" w:fill="FDDEC5"/>
          </w:tcPr>
          <w:p w14:paraId="376D3255" w14:textId="77777777" w:rsidR="00877107" w:rsidRDefault="00476F45">
            <w:pPr>
              <w:pStyle w:val="TableParagraph"/>
              <w:spacing w:before="129" w:line="240" w:lineRule="auto"/>
              <w:ind w:left="121" w:right="103"/>
              <w:jc w:val="center"/>
              <w:rPr>
                <w:rFonts w:ascii="Arial"/>
                <w:b/>
                <w:sz w:val="20"/>
              </w:rPr>
            </w:pPr>
            <w:r>
              <w:rPr>
                <w:rFonts w:ascii="Arial"/>
                <w:b/>
                <w:spacing w:val="-2"/>
                <w:sz w:val="20"/>
              </w:rPr>
              <w:t>Language Program Direction</w:t>
            </w:r>
          </w:p>
        </w:tc>
        <w:tc>
          <w:tcPr>
            <w:tcW w:w="6840" w:type="dxa"/>
          </w:tcPr>
          <w:p w14:paraId="376D3256" w14:textId="77777777" w:rsidR="00877107" w:rsidRDefault="00476F45">
            <w:pPr>
              <w:pStyle w:val="TableParagraph"/>
              <w:ind w:left="110"/>
              <w:rPr>
                <w:sz w:val="20"/>
              </w:rPr>
            </w:pPr>
            <w:r>
              <w:rPr>
                <w:sz w:val="20"/>
              </w:rPr>
              <w:t>Eight</w:t>
            </w:r>
            <w:r>
              <w:rPr>
                <w:spacing w:val="-7"/>
                <w:sz w:val="20"/>
              </w:rPr>
              <w:t xml:space="preserve"> </w:t>
            </w:r>
            <w:r>
              <w:rPr>
                <w:sz w:val="20"/>
              </w:rPr>
              <w:t>online</w:t>
            </w:r>
            <w:r>
              <w:rPr>
                <w:spacing w:val="-6"/>
                <w:sz w:val="20"/>
              </w:rPr>
              <w:t xml:space="preserve"> </w:t>
            </w:r>
            <w:r>
              <w:rPr>
                <w:sz w:val="20"/>
              </w:rPr>
              <w:t>learning</w:t>
            </w:r>
            <w:r>
              <w:rPr>
                <w:spacing w:val="-6"/>
                <w:sz w:val="20"/>
              </w:rPr>
              <w:t xml:space="preserve"> </w:t>
            </w:r>
            <w:r>
              <w:rPr>
                <w:spacing w:val="-2"/>
                <w:sz w:val="20"/>
              </w:rPr>
              <w:t>modules</w:t>
            </w:r>
          </w:p>
        </w:tc>
        <w:tc>
          <w:tcPr>
            <w:tcW w:w="922" w:type="dxa"/>
          </w:tcPr>
          <w:p w14:paraId="376D3257" w14:textId="77777777" w:rsidR="00877107" w:rsidRDefault="00476F45">
            <w:pPr>
              <w:pStyle w:val="TableParagraph"/>
              <w:ind w:left="89"/>
              <w:rPr>
                <w:sz w:val="20"/>
              </w:rPr>
            </w:pPr>
            <w:r>
              <w:rPr>
                <w:sz w:val="20"/>
              </w:rPr>
              <w:t>I,</w:t>
            </w:r>
            <w:r>
              <w:rPr>
                <w:spacing w:val="-6"/>
                <w:sz w:val="20"/>
              </w:rPr>
              <w:t xml:space="preserve"> </w:t>
            </w:r>
            <w:r>
              <w:rPr>
                <w:sz w:val="20"/>
              </w:rPr>
              <w:t>III-</w:t>
            </w:r>
            <w:r>
              <w:rPr>
                <w:spacing w:val="-5"/>
                <w:sz w:val="20"/>
              </w:rPr>
              <w:t>IV</w:t>
            </w:r>
          </w:p>
        </w:tc>
      </w:tr>
      <w:tr w:rsidR="00877107" w14:paraId="376D325C" w14:textId="77777777">
        <w:trPr>
          <w:trHeight w:val="230"/>
        </w:trPr>
        <w:tc>
          <w:tcPr>
            <w:tcW w:w="1704" w:type="dxa"/>
            <w:vMerge/>
            <w:tcBorders>
              <w:top w:val="nil"/>
            </w:tcBorders>
            <w:shd w:val="clear" w:color="auto" w:fill="FDDEC5"/>
          </w:tcPr>
          <w:p w14:paraId="376D3259" w14:textId="77777777" w:rsidR="00877107" w:rsidRDefault="00877107">
            <w:pPr>
              <w:rPr>
                <w:sz w:val="2"/>
                <w:szCs w:val="2"/>
              </w:rPr>
            </w:pPr>
          </w:p>
        </w:tc>
        <w:tc>
          <w:tcPr>
            <w:tcW w:w="6840" w:type="dxa"/>
          </w:tcPr>
          <w:p w14:paraId="376D325A" w14:textId="77777777" w:rsidR="00877107" w:rsidRDefault="00476F45">
            <w:pPr>
              <w:pStyle w:val="TableParagraph"/>
              <w:ind w:left="110"/>
              <w:rPr>
                <w:sz w:val="20"/>
              </w:rPr>
            </w:pPr>
            <w:r>
              <w:rPr>
                <w:sz w:val="20"/>
              </w:rPr>
              <w:t>PLONS</w:t>
            </w:r>
            <w:r>
              <w:rPr>
                <w:spacing w:val="-6"/>
                <w:sz w:val="20"/>
              </w:rPr>
              <w:t xml:space="preserve"> </w:t>
            </w:r>
            <w:r>
              <w:rPr>
                <w:sz w:val="20"/>
              </w:rPr>
              <w:t>for</w:t>
            </w:r>
            <w:r>
              <w:rPr>
                <w:spacing w:val="-6"/>
                <w:sz w:val="20"/>
              </w:rPr>
              <w:t xml:space="preserve"> </w:t>
            </w:r>
            <w:r>
              <w:rPr>
                <w:sz w:val="20"/>
              </w:rPr>
              <w:t>new</w:t>
            </w:r>
            <w:r>
              <w:rPr>
                <w:spacing w:val="-7"/>
                <w:sz w:val="20"/>
              </w:rPr>
              <w:t xml:space="preserve"> </w:t>
            </w:r>
            <w:r>
              <w:rPr>
                <w:sz w:val="20"/>
              </w:rPr>
              <w:t>and</w:t>
            </w:r>
            <w:r>
              <w:rPr>
                <w:spacing w:val="-5"/>
                <w:sz w:val="20"/>
              </w:rPr>
              <w:t xml:space="preserve"> </w:t>
            </w:r>
            <w:r>
              <w:rPr>
                <w:sz w:val="20"/>
              </w:rPr>
              <w:t>aspiring</w:t>
            </w:r>
            <w:r>
              <w:rPr>
                <w:spacing w:val="-6"/>
                <w:sz w:val="20"/>
              </w:rPr>
              <w:t xml:space="preserve"> </w:t>
            </w:r>
            <w:r>
              <w:rPr>
                <w:sz w:val="20"/>
              </w:rPr>
              <w:t>language</w:t>
            </w:r>
            <w:r>
              <w:rPr>
                <w:spacing w:val="-6"/>
                <w:sz w:val="20"/>
              </w:rPr>
              <w:t xml:space="preserve"> </w:t>
            </w:r>
            <w:r>
              <w:rPr>
                <w:sz w:val="20"/>
              </w:rPr>
              <w:t>program</w:t>
            </w:r>
            <w:r>
              <w:rPr>
                <w:spacing w:val="-6"/>
                <w:sz w:val="20"/>
              </w:rPr>
              <w:t xml:space="preserve"> </w:t>
            </w:r>
            <w:r>
              <w:rPr>
                <w:spacing w:val="-2"/>
                <w:sz w:val="20"/>
              </w:rPr>
              <w:t>directors</w:t>
            </w:r>
          </w:p>
        </w:tc>
        <w:tc>
          <w:tcPr>
            <w:tcW w:w="922" w:type="dxa"/>
          </w:tcPr>
          <w:p w14:paraId="376D325B" w14:textId="77777777" w:rsidR="00877107" w:rsidRDefault="00476F45">
            <w:pPr>
              <w:pStyle w:val="TableParagraph"/>
              <w:ind w:left="89"/>
              <w:rPr>
                <w:sz w:val="20"/>
              </w:rPr>
            </w:pPr>
            <w:r>
              <w:rPr>
                <w:spacing w:val="-2"/>
                <w:sz w:val="20"/>
              </w:rPr>
              <w:t>I-</w:t>
            </w:r>
            <w:r>
              <w:rPr>
                <w:spacing w:val="-7"/>
                <w:sz w:val="20"/>
              </w:rPr>
              <w:t>IV</w:t>
            </w:r>
          </w:p>
        </w:tc>
      </w:tr>
      <w:tr w:rsidR="00877107" w14:paraId="376D3260" w14:textId="77777777">
        <w:trPr>
          <w:trHeight w:val="230"/>
        </w:trPr>
        <w:tc>
          <w:tcPr>
            <w:tcW w:w="1704" w:type="dxa"/>
            <w:vMerge/>
            <w:tcBorders>
              <w:top w:val="nil"/>
            </w:tcBorders>
            <w:shd w:val="clear" w:color="auto" w:fill="FDDEC5"/>
          </w:tcPr>
          <w:p w14:paraId="376D325D" w14:textId="77777777" w:rsidR="00877107" w:rsidRDefault="00877107">
            <w:pPr>
              <w:rPr>
                <w:sz w:val="2"/>
                <w:szCs w:val="2"/>
              </w:rPr>
            </w:pPr>
          </w:p>
        </w:tc>
        <w:tc>
          <w:tcPr>
            <w:tcW w:w="6840" w:type="dxa"/>
          </w:tcPr>
          <w:p w14:paraId="376D325E" w14:textId="77777777" w:rsidR="00877107" w:rsidRDefault="00476F45">
            <w:pPr>
              <w:pStyle w:val="TableParagraph"/>
              <w:ind w:left="110"/>
              <w:rPr>
                <w:sz w:val="20"/>
              </w:rPr>
            </w:pPr>
            <w:r>
              <w:rPr>
                <w:sz w:val="20"/>
              </w:rPr>
              <w:t>Digital</w:t>
            </w:r>
            <w:r>
              <w:rPr>
                <w:spacing w:val="-7"/>
                <w:sz w:val="20"/>
              </w:rPr>
              <w:t xml:space="preserve"> </w:t>
            </w:r>
            <w:r>
              <w:rPr>
                <w:sz w:val="20"/>
              </w:rPr>
              <w:t>badge</w:t>
            </w:r>
            <w:r>
              <w:rPr>
                <w:spacing w:val="-6"/>
                <w:sz w:val="20"/>
              </w:rPr>
              <w:t xml:space="preserve"> </w:t>
            </w:r>
            <w:r>
              <w:rPr>
                <w:sz w:val="20"/>
              </w:rPr>
              <w:t>program</w:t>
            </w:r>
            <w:r>
              <w:rPr>
                <w:spacing w:val="-6"/>
                <w:sz w:val="20"/>
              </w:rPr>
              <w:t xml:space="preserve"> </w:t>
            </w:r>
            <w:r>
              <w:rPr>
                <w:sz w:val="20"/>
              </w:rPr>
              <w:t>to</w:t>
            </w:r>
            <w:r>
              <w:rPr>
                <w:spacing w:val="-6"/>
                <w:sz w:val="20"/>
              </w:rPr>
              <w:t xml:space="preserve"> </w:t>
            </w:r>
            <w:r>
              <w:rPr>
                <w:sz w:val="20"/>
              </w:rPr>
              <w:t>reward</w:t>
            </w:r>
            <w:r>
              <w:rPr>
                <w:spacing w:val="-6"/>
                <w:sz w:val="20"/>
              </w:rPr>
              <w:t xml:space="preserve"> </w:t>
            </w:r>
            <w:r>
              <w:rPr>
                <w:sz w:val="20"/>
              </w:rPr>
              <w:t>PLONS</w:t>
            </w:r>
            <w:r>
              <w:rPr>
                <w:spacing w:val="-6"/>
                <w:sz w:val="20"/>
              </w:rPr>
              <w:t xml:space="preserve"> </w:t>
            </w:r>
            <w:r>
              <w:rPr>
                <w:spacing w:val="-2"/>
                <w:sz w:val="20"/>
              </w:rPr>
              <w:t>participation</w:t>
            </w:r>
          </w:p>
        </w:tc>
        <w:tc>
          <w:tcPr>
            <w:tcW w:w="922" w:type="dxa"/>
          </w:tcPr>
          <w:p w14:paraId="376D325F" w14:textId="77777777" w:rsidR="00877107" w:rsidRDefault="00476F45">
            <w:pPr>
              <w:pStyle w:val="TableParagraph"/>
              <w:ind w:left="89"/>
              <w:rPr>
                <w:sz w:val="20"/>
              </w:rPr>
            </w:pPr>
            <w:r>
              <w:rPr>
                <w:sz w:val="20"/>
              </w:rPr>
              <w:t>I</w:t>
            </w:r>
          </w:p>
        </w:tc>
      </w:tr>
      <w:tr w:rsidR="00877107" w14:paraId="376D3264" w14:textId="77777777">
        <w:trPr>
          <w:trHeight w:val="230"/>
        </w:trPr>
        <w:tc>
          <w:tcPr>
            <w:tcW w:w="1704" w:type="dxa"/>
            <w:vMerge/>
            <w:tcBorders>
              <w:top w:val="nil"/>
            </w:tcBorders>
            <w:shd w:val="clear" w:color="auto" w:fill="FDDEC5"/>
          </w:tcPr>
          <w:p w14:paraId="376D3261" w14:textId="77777777" w:rsidR="00877107" w:rsidRDefault="00877107">
            <w:pPr>
              <w:rPr>
                <w:sz w:val="2"/>
                <w:szCs w:val="2"/>
              </w:rPr>
            </w:pPr>
          </w:p>
        </w:tc>
        <w:tc>
          <w:tcPr>
            <w:tcW w:w="6840" w:type="dxa"/>
          </w:tcPr>
          <w:p w14:paraId="376D3262" w14:textId="77777777" w:rsidR="00877107" w:rsidRDefault="00476F45">
            <w:pPr>
              <w:pStyle w:val="TableParagraph"/>
              <w:ind w:left="110"/>
              <w:rPr>
                <w:i/>
                <w:sz w:val="20"/>
              </w:rPr>
            </w:pPr>
            <w:r>
              <w:rPr>
                <w:sz w:val="20"/>
              </w:rPr>
              <w:t>Summer</w:t>
            </w:r>
            <w:r>
              <w:rPr>
                <w:spacing w:val="-9"/>
                <w:sz w:val="20"/>
              </w:rPr>
              <w:t xml:space="preserve"> </w:t>
            </w:r>
            <w:r>
              <w:rPr>
                <w:sz w:val="20"/>
              </w:rPr>
              <w:t>Editorial</w:t>
            </w:r>
            <w:r>
              <w:rPr>
                <w:spacing w:val="-7"/>
                <w:sz w:val="20"/>
              </w:rPr>
              <w:t xml:space="preserve"> </w:t>
            </w:r>
            <w:r>
              <w:rPr>
                <w:sz w:val="20"/>
              </w:rPr>
              <w:t>Assistant</w:t>
            </w:r>
            <w:r>
              <w:rPr>
                <w:spacing w:val="-7"/>
                <w:sz w:val="20"/>
              </w:rPr>
              <w:t xml:space="preserve"> </w:t>
            </w:r>
            <w:r>
              <w:rPr>
                <w:sz w:val="20"/>
              </w:rPr>
              <w:t>for</w:t>
            </w:r>
            <w:r>
              <w:rPr>
                <w:spacing w:val="-7"/>
                <w:sz w:val="20"/>
              </w:rPr>
              <w:t xml:space="preserve"> </w:t>
            </w:r>
            <w:r>
              <w:rPr>
                <w:i/>
                <w:sz w:val="20"/>
              </w:rPr>
              <w:t>Second</w:t>
            </w:r>
            <w:r>
              <w:rPr>
                <w:i/>
                <w:spacing w:val="-6"/>
                <w:sz w:val="20"/>
              </w:rPr>
              <w:t xml:space="preserve"> </w:t>
            </w:r>
            <w:r>
              <w:rPr>
                <w:i/>
                <w:sz w:val="20"/>
              </w:rPr>
              <w:t>Language</w:t>
            </w:r>
            <w:r>
              <w:rPr>
                <w:i/>
                <w:spacing w:val="-7"/>
                <w:sz w:val="20"/>
              </w:rPr>
              <w:t xml:space="preserve"> </w:t>
            </w:r>
            <w:r>
              <w:rPr>
                <w:i/>
                <w:sz w:val="20"/>
              </w:rPr>
              <w:t>Research</w:t>
            </w:r>
            <w:r>
              <w:rPr>
                <w:i/>
                <w:spacing w:val="-7"/>
                <w:sz w:val="20"/>
              </w:rPr>
              <w:t xml:space="preserve"> </w:t>
            </w:r>
            <w:r>
              <w:rPr>
                <w:i/>
                <w:sz w:val="20"/>
              </w:rPr>
              <w:t>&amp;</w:t>
            </w:r>
            <w:r>
              <w:rPr>
                <w:i/>
                <w:spacing w:val="-7"/>
                <w:sz w:val="20"/>
              </w:rPr>
              <w:t xml:space="preserve"> </w:t>
            </w:r>
            <w:r>
              <w:rPr>
                <w:i/>
                <w:spacing w:val="-2"/>
                <w:sz w:val="20"/>
              </w:rPr>
              <w:t>Practice</w:t>
            </w:r>
          </w:p>
        </w:tc>
        <w:tc>
          <w:tcPr>
            <w:tcW w:w="922" w:type="dxa"/>
          </w:tcPr>
          <w:p w14:paraId="376D3263" w14:textId="77777777" w:rsidR="00877107" w:rsidRDefault="00476F45">
            <w:pPr>
              <w:pStyle w:val="TableParagraph"/>
              <w:ind w:left="89"/>
              <w:rPr>
                <w:sz w:val="20"/>
              </w:rPr>
            </w:pPr>
            <w:r>
              <w:rPr>
                <w:spacing w:val="-2"/>
                <w:sz w:val="20"/>
              </w:rPr>
              <w:t>I-</w:t>
            </w:r>
            <w:r>
              <w:rPr>
                <w:spacing w:val="-7"/>
                <w:sz w:val="20"/>
              </w:rPr>
              <w:t>IV</w:t>
            </w:r>
          </w:p>
        </w:tc>
      </w:tr>
      <w:tr w:rsidR="00877107" w14:paraId="376D3269" w14:textId="77777777">
        <w:trPr>
          <w:trHeight w:val="230"/>
        </w:trPr>
        <w:tc>
          <w:tcPr>
            <w:tcW w:w="1704" w:type="dxa"/>
            <w:vMerge w:val="restart"/>
            <w:shd w:val="clear" w:color="auto" w:fill="DCF2ED"/>
          </w:tcPr>
          <w:p w14:paraId="376D3265" w14:textId="77777777" w:rsidR="00877107" w:rsidRDefault="00877107">
            <w:pPr>
              <w:pStyle w:val="TableParagraph"/>
              <w:spacing w:before="7" w:line="240" w:lineRule="auto"/>
              <w:ind w:left="0"/>
              <w:rPr>
                <w:rFonts w:ascii="Arial"/>
                <w:b/>
                <w:sz w:val="21"/>
              </w:rPr>
            </w:pPr>
          </w:p>
          <w:p w14:paraId="376D3266" w14:textId="77777777" w:rsidR="00877107" w:rsidRDefault="00476F45">
            <w:pPr>
              <w:pStyle w:val="TableParagraph"/>
              <w:spacing w:line="240" w:lineRule="auto"/>
              <w:ind w:left="349" w:right="331" w:firstLine="88"/>
              <w:jc w:val="both"/>
              <w:rPr>
                <w:rFonts w:ascii="Arial"/>
                <w:b/>
                <w:sz w:val="20"/>
              </w:rPr>
            </w:pPr>
            <w:r>
              <w:rPr>
                <w:rFonts w:ascii="Arial"/>
                <w:b/>
                <w:spacing w:val="-2"/>
                <w:sz w:val="20"/>
              </w:rPr>
              <w:t>Practical Program Evaluation</w:t>
            </w:r>
          </w:p>
        </w:tc>
        <w:tc>
          <w:tcPr>
            <w:tcW w:w="6840" w:type="dxa"/>
          </w:tcPr>
          <w:p w14:paraId="376D3267" w14:textId="77777777" w:rsidR="00877107" w:rsidRDefault="00476F45">
            <w:pPr>
              <w:pStyle w:val="TableParagraph"/>
              <w:ind w:left="110"/>
              <w:rPr>
                <w:sz w:val="20"/>
              </w:rPr>
            </w:pPr>
            <w:r>
              <w:rPr>
                <w:sz w:val="20"/>
              </w:rPr>
              <w:t>Four</w:t>
            </w:r>
            <w:r>
              <w:rPr>
                <w:spacing w:val="-6"/>
                <w:sz w:val="20"/>
              </w:rPr>
              <w:t xml:space="preserve"> </w:t>
            </w:r>
            <w:r>
              <w:rPr>
                <w:sz w:val="20"/>
              </w:rPr>
              <w:t>summer</w:t>
            </w:r>
            <w:r>
              <w:rPr>
                <w:spacing w:val="-6"/>
                <w:sz w:val="20"/>
              </w:rPr>
              <w:t xml:space="preserve"> </w:t>
            </w:r>
            <w:r>
              <w:rPr>
                <w:sz w:val="20"/>
              </w:rPr>
              <w:t>institutes</w:t>
            </w:r>
            <w:r>
              <w:rPr>
                <w:spacing w:val="-6"/>
                <w:sz w:val="20"/>
              </w:rPr>
              <w:t xml:space="preserve"> </w:t>
            </w:r>
            <w:r>
              <w:rPr>
                <w:sz w:val="20"/>
              </w:rPr>
              <w:t>(one</w:t>
            </w:r>
            <w:r>
              <w:rPr>
                <w:spacing w:val="-6"/>
                <w:sz w:val="20"/>
              </w:rPr>
              <w:t xml:space="preserve"> </w:t>
            </w:r>
            <w:r>
              <w:rPr>
                <w:sz w:val="20"/>
              </w:rPr>
              <w:t>per</w:t>
            </w:r>
            <w:r>
              <w:rPr>
                <w:spacing w:val="-5"/>
                <w:sz w:val="20"/>
              </w:rPr>
              <w:t xml:space="preserve"> </w:t>
            </w:r>
            <w:r>
              <w:rPr>
                <w:spacing w:val="-2"/>
                <w:sz w:val="20"/>
              </w:rPr>
              <w:t>year)</w:t>
            </w:r>
          </w:p>
        </w:tc>
        <w:tc>
          <w:tcPr>
            <w:tcW w:w="922" w:type="dxa"/>
          </w:tcPr>
          <w:p w14:paraId="376D3268" w14:textId="77777777" w:rsidR="00877107" w:rsidRDefault="00476F45">
            <w:pPr>
              <w:pStyle w:val="TableParagraph"/>
              <w:ind w:left="89"/>
              <w:rPr>
                <w:sz w:val="20"/>
              </w:rPr>
            </w:pPr>
            <w:r>
              <w:rPr>
                <w:spacing w:val="-2"/>
                <w:sz w:val="20"/>
              </w:rPr>
              <w:t>I-</w:t>
            </w:r>
            <w:r>
              <w:rPr>
                <w:spacing w:val="-7"/>
                <w:sz w:val="20"/>
              </w:rPr>
              <w:t>IV</w:t>
            </w:r>
          </w:p>
        </w:tc>
      </w:tr>
      <w:tr w:rsidR="00877107" w14:paraId="376D326D" w14:textId="77777777">
        <w:trPr>
          <w:trHeight w:val="230"/>
        </w:trPr>
        <w:tc>
          <w:tcPr>
            <w:tcW w:w="1704" w:type="dxa"/>
            <w:vMerge/>
            <w:tcBorders>
              <w:top w:val="nil"/>
            </w:tcBorders>
            <w:shd w:val="clear" w:color="auto" w:fill="DCF2ED"/>
          </w:tcPr>
          <w:p w14:paraId="376D326A" w14:textId="77777777" w:rsidR="00877107" w:rsidRDefault="00877107">
            <w:pPr>
              <w:rPr>
                <w:sz w:val="2"/>
                <w:szCs w:val="2"/>
              </w:rPr>
            </w:pPr>
          </w:p>
        </w:tc>
        <w:tc>
          <w:tcPr>
            <w:tcW w:w="6840" w:type="dxa"/>
          </w:tcPr>
          <w:p w14:paraId="376D326B" w14:textId="77777777" w:rsidR="00877107" w:rsidRDefault="00476F45">
            <w:pPr>
              <w:pStyle w:val="TableParagraph"/>
              <w:ind w:left="110"/>
              <w:rPr>
                <w:sz w:val="20"/>
              </w:rPr>
            </w:pPr>
            <w:r>
              <w:rPr>
                <w:sz w:val="20"/>
              </w:rPr>
              <w:t>Four</w:t>
            </w:r>
            <w:r>
              <w:rPr>
                <w:spacing w:val="-7"/>
                <w:sz w:val="20"/>
              </w:rPr>
              <w:t xml:space="preserve"> </w:t>
            </w:r>
            <w:r>
              <w:rPr>
                <w:sz w:val="20"/>
              </w:rPr>
              <w:t>pre-institute</w:t>
            </w:r>
            <w:r>
              <w:rPr>
                <w:spacing w:val="-7"/>
                <w:sz w:val="20"/>
              </w:rPr>
              <w:t xml:space="preserve"> </w:t>
            </w:r>
            <w:r>
              <w:rPr>
                <w:sz w:val="20"/>
              </w:rPr>
              <w:t>webinars</w:t>
            </w:r>
            <w:r>
              <w:rPr>
                <w:spacing w:val="-6"/>
                <w:sz w:val="20"/>
              </w:rPr>
              <w:t xml:space="preserve"> </w:t>
            </w:r>
            <w:r>
              <w:rPr>
                <w:sz w:val="20"/>
              </w:rPr>
              <w:t>(one</w:t>
            </w:r>
            <w:r>
              <w:rPr>
                <w:spacing w:val="-7"/>
                <w:sz w:val="20"/>
              </w:rPr>
              <w:t xml:space="preserve"> </w:t>
            </w:r>
            <w:r>
              <w:rPr>
                <w:sz w:val="20"/>
              </w:rPr>
              <w:t>per</w:t>
            </w:r>
            <w:r>
              <w:rPr>
                <w:spacing w:val="-6"/>
                <w:sz w:val="20"/>
              </w:rPr>
              <w:t xml:space="preserve"> </w:t>
            </w:r>
            <w:r>
              <w:rPr>
                <w:spacing w:val="-2"/>
                <w:sz w:val="20"/>
              </w:rPr>
              <w:t>year)</w:t>
            </w:r>
          </w:p>
        </w:tc>
        <w:tc>
          <w:tcPr>
            <w:tcW w:w="922" w:type="dxa"/>
          </w:tcPr>
          <w:p w14:paraId="376D326C" w14:textId="77777777" w:rsidR="00877107" w:rsidRDefault="00476F45">
            <w:pPr>
              <w:pStyle w:val="TableParagraph"/>
              <w:ind w:left="89"/>
              <w:rPr>
                <w:sz w:val="20"/>
              </w:rPr>
            </w:pPr>
            <w:r>
              <w:rPr>
                <w:spacing w:val="-2"/>
                <w:sz w:val="20"/>
              </w:rPr>
              <w:t>I-</w:t>
            </w:r>
            <w:r>
              <w:rPr>
                <w:spacing w:val="-7"/>
                <w:sz w:val="20"/>
              </w:rPr>
              <w:t>IV</w:t>
            </w:r>
          </w:p>
        </w:tc>
      </w:tr>
      <w:tr w:rsidR="00877107" w14:paraId="376D3271" w14:textId="77777777">
        <w:trPr>
          <w:trHeight w:val="230"/>
        </w:trPr>
        <w:tc>
          <w:tcPr>
            <w:tcW w:w="1704" w:type="dxa"/>
            <w:vMerge/>
            <w:tcBorders>
              <w:top w:val="nil"/>
            </w:tcBorders>
            <w:shd w:val="clear" w:color="auto" w:fill="DCF2ED"/>
          </w:tcPr>
          <w:p w14:paraId="376D326E" w14:textId="77777777" w:rsidR="00877107" w:rsidRDefault="00877107">
            <w:pPr>
              <w:rPr>
                <w:sz w:val="2"/>
                <w:szCs w:val="2"/>
              </w:rPr>
            </w:pPr>
          </w:p>
        </w:tc>
        <w:tc>
          <w:tcPr>
            <w:tcW w:w="6840" w:type="dxa"/>
          </w:tcPr>
          <w:p w14:paraId="376D326F" w14:textId="77777777" w:rsidR="00877107" w:rsidRDefault="00476F45">
            <w:pPr>
              <w:pStyle w:val="TableParagraph"/>
              <w:ind w:left="110"/>
              <w:rPr>
                <w:sz w:val="20"/>
              </w:rPr>
            </w:pPr>
            <w:r>
              <w:rPr>
                <w:sz w:val="20"/>
              </w:rPr>
              <w:t>Four</w:t>
            </w:r>
            <w:r>
              <w:rPr>
                <w:spacing w:val="-9"/>
                <w:sz w:val="20"/>
              </w:rPr>
              <w:t xml:space="preserve"> </w:t>
            </w:r>
            <w:r>
              <w:rPr>
                <w:sz w:val="20"/>
              </w:rPr>
              <w:t>post-institute</w:t>
            </w:r>
            <w:r>
              <w:rPr>
                <w:spacing w:val="-7"/>
                <w:sz w:val="20"/>
              </w:rPr>
              <w:t xml:space="preserve"> </w:t>
            </w:r>
            <w:r>
              <w:rPr>
                <w:sz w:val="20"/>
              </w:rPr>
              <w:t>workshops</w:t>
            </w:r>
            <w:r>
              <w:rPr>
                <w:spacing w:val="-7"/>
                <w:sz w:val="20"/>
              </w:rPr>
              <w:t xml:space="preserve"> </w:t>
            </w:r>
            <w:r>
              <w:rPr>
                <w:sz w:val="20"/>
              </w:rPr>
              <w:t>(one</w:t>
            </w:r>
            <w:r>
              <w:rPr>
                <w:spacing w:val="-7"/>
                <w:sz w:val="20"/>
              </w:rPr>
              <w:t xml:space="preserve"> </w:t>
            </w:r>
            <w:r>
              <w:rPr>
                <w:sz w:val="20"/>
              </w:rPr>
              <w:t>per</w:t>
            </w:r>
            <w:r>
              <w:rPr>
                <w:spacing w:val="-7"/>
                <w:sz w:val="20"/>
              </w:rPr>
              <w:t xml:space="preserve"> </w:t>
            </w:r>
            <w:r>
              <w:rPr>
                <w:spacing w:val="-2"/>
                <w:sz w:val="20"/>
              </w:rPr>
              <w:t>year)</w:t>
            </w:r>
          </w:p>
        </w:tc>
        <w:tc>
          <w:tcPr>
            <w:tcW w:w="922" w:type="dxa"/>
          </w:tcPr>
          <w:p w14:paraId="376D3270" w14:textId="77777777" w:rsidR="00877107" w:rsidRDefault="00476F45">
            <w:pPr>
              <w:pStyle w:val="TableParagraph"/>
              <w:ind w:left="89"/>
              <w:rPr>
                <w:sz w:val="20"/>
              </w:rPr>
            </w:pPr>
            <w:r>
              <w:rPr>
                <w:spacing w:val="-2"/>
                <w:sz w:val="20"/>
              </w:rPr>
              <w:t>I-</w:t>
            </w:r>
            <w:r>
              <w:rPr>
                <w:spacing w:val="-7"/>
                <w:sz w:val="20"/>
              </w:rPr>
              <w:t>IV</w:t>
            </w:r>
          </w:p>
        </w:tc>
      </w:tr>
      <w:tr w:rsidR="00877107" w14:paraId="376D3275" w14:textId="77777777">
        <w:trPr>
          <w:trHeight w:val="230"/>
        </w:trPr>
        <w:tc>
          <w:tcPr>
            <w:tcW w:w="1704" w:type="dxa"/>
            <w:vMerge/>
            <w:tcBorders>
              <w:top w:val="nil"/>
            </w:tcBorders>
            <w:shd w:val="clear" w:color="auto" w:fill="DCF2ED"/>
          </w:tcPr>
          <w:p w14:paraId="376D3272" w14:textId="77777777" w:rsidR="00877107" w:rsidRDefault="00877107">
            <w:pPr>
              <w:rPr>
                <w:sz w:val="2"/>
                <w:szCs w:val="2"/>
              </w:rPr>
            </w:pPr>
          </w:p>
        </w:tc>
        <w:tc>
          <w:tcPr>
            <w:tcW w:w="6840" w:type="dxa"/>
          </w:tcPr>
          <w:p w14:paraId="376D3273" w14:textId="77777777" w:rsidR="00877107" w:rsidRDefault="00476F45">
            <w:pPr>
              <w:pStyle w:val="TableParagraph"/>
              <w:ind w:left="110"/>
              <w:rPr>
                <w:sz w:val="20"/>
              </w:rPr>
            </w:pPr>
            <w:r>
              <w:rPr>
                <w:sz w:val="20"/>
              </w:rPr>
              <w:t>Program</w:t>
            </w:r>
            <w:r>
              <w:rPr>
                <w:spacing w:val="-9"/>
                <w:sz w:val="20"/>
              </w:rPr>
              <w:t xml:space="preserve"> </w:t>
            </w:r>
            <w:r>
              <w:rPr>
                <w:sz w:val="20"/>
              </w:rPr>
              <w:t>evaluation</w:t>
            </w:r>
            <w:r>
              <w:rPr>
                <w:spacing w:val="-8"/>
                <w:sz w:val="20"/>
              </w:rPr>
              <w:t xml:space="preserve"> </w:t>
            </w:r>
            <w:r>
              <w:rPr>
                <w:sz w:val="20"/>
              </w:rPr>
              <w:t>support</w:t>
            </w:r>
            <w:r>
              <w:rPr>
                <w:spacing w:val="-8"/>
                <w:sz w:val="20"/>
              </w:rPr>
              <w:t xml:space="preserve"> </w:t>
            </w:r>
            <w:r>
              <w:rPr>
                <w:spacing w:val="-2"/>
                <w:sz w:val="20"/>
              </w:rPr>
              <w:t>materials</w:t>
            </w:r>
          </w:p>
        </w:tc>
        <w:tc>
          <w:tcPr>
            <w:tcW w:w="922" w:type="dxa"/>
          </w:tcPr>
          <w:p w14:paraId="376D3274" w14:textId="77777777" w:rsidR="00877107" w:rsidRDefault="00476F45">
            <w:pPr>
              <w:pStyle w:val="TableParagraph"/>
              <w:ind w:left="89"/>
              <w:rPr>
                <w:sz w:val="20"/>
              </w:rPr>
            </w:pPr>
            <w:r>
              <w:rPr>
                <w:spacing w:val="-2"/>
                <w:sz w:val="20"/>
              </w:rPr>
              <w:t>II-</w:t>
            </w:r>
            <w:r>
              <w:rPr>
                <w:spacing w:val="-5"/>
                <w:sz w:val="20"/>
              </w:rPr>
              <w:t>IV</w:t>
            </w:r>
          </w:p>
        </w:tc>
      </w:tr>
      <w:tr w:rsidR="00877107" w14:paraId="376D3279" w14:textId="77777777">
        <w:trPr>
          <w:trHeight w:val="230"/>
        </w:trPr>
        <w:tc>
          <w:tcPr>
            <w:tcW w:w="1704" w:type="dxa"/>
            <w:vMerge/>
            <w:tcBorders>
              <w:top w:val="nil"/>
            </w:tcBorders>
            <w:shd w:val="clear" w:color="auto" w:fill="DCF2ED"/>
          </w:tcPr>
          <w:p w14:paraId="376D3276" w14:textId="77777777" w:rsidR="00877107" w:rsidRDefault="00877107">
            <w:pPr>
              <w:rPr>
                <w:sz w:val="2"/>
                <w:szCs w:val="2"/>
              </w:rPr>
            </w:pPr>
          </w:p>
        </w:tc>
        <w:tc>
          <w:tcPr>
            <w:tcW w:w="6840" w:type="dxa"/>
          </w:tcPr>
          <w:p w14:paraId="376D3277" w14:textId="77777777" w:rsidR="00877107" w:rsidRDefault="00476F45">
            <w:pPr>
              <w:pStyle w:val="TableParagraph"/>
              <w:ind w:left="110"/>
              <w:rPr>
                <w:sz w:val="20"/>
              </w:rPr>
            </w:pPr>
            <w:r>
              <w:rPr>
                <w:sz w:val="20"/>
              </w:rPr>
              <w:t>Three</w:t>
            </w:r>
            <w:r>
              <w:rPr>
                <w:spacing w:val="-6"/>
                <w:sz w:val="20"/>
              </w:rPr>
              <w:t xml:space="preserve"> </w:t>
            </w:r>
            <w:r>
              <w:rPr>
                <w:sz w:val="20"/>
              </w:rPr>
              <w:t>CARLA</w:t>
            </w:r>
            <w:r>
              <w:rPr>
                <w:spacing w:val="-6"/>
                <w:sz w:val="20"/>
              </w:rPr>
              <w:t xml:space="preserve"> </w:t>
            </w:r>
            <w:r>
              <w:rPr>
                <w:spacing w:val="-2"/>
                <w:sz w:val="20"/>
              </w:rPr>
              <w:t>presentations</w:t>
            </w:r>
          </w:p>
        </w:tc>
        <w:tc>
          <w:tcPr>
            <w:tcW w:w="922" w:type="dxa"/>
          </w:tcPr>
          <w:p w14:paraId="376D3278" w14:textId="77777777" w:rsidR="00877107" w:rsidRDefault="00476F45">
            <w:pPr>
              <w:pStyle w:val="TableParagraph"/>
              <w:ind w:left="89"/>
              <w:rPr>
                <w:sz w:val="20"/>
              </w:rPr>
            </w:pPr>
            <w:r>
              <w:rPr>
                <w:spacing w:val="-2"/>
                <w:sz w:val="20"/>
              </w:rPr>
              <w:t>II-</w:t>
            </w:r>
            <w:r>
              <w:rPr>
                <w:spacing w:val="-5"/>
                <w:sz w:val="20"/>
              </w:rPr>
              <w:t>IV</w:t>
            </w:r>
          </w:p>
        </w:tc>
      </w:tr>
      <w:tr w:rsidR="00877107" w14:paraId="376D327E" w14:textId="77777777">
        <w:trPr>
          <w:trHeight w:val="230"/>
        </w:trPr>
        <w:tc>
          <w:tcPr>
            <w:tcW w:w="1704" w:type="dxa"/>
            <w:vMerge w:val="restart"/>
            <w:shd w:val="clear" w:color="auto" w:fill="ECE1EF"/>
          </w:tcPr>
          <w:p w14:paraId="376D327A" w14:textId="77777777" w:rsidR="00877107" w:rsidRDefault="00877107">
            <w:pPr>
              <w:pStyle w:val="TableParagraph"/>
              <w:spacing w:before="2" w:line="240" w:lineRule="auto"/>
              <w:ind w:left="0"/>
              <w:rPr>
                <w:rFonts w:ascii="Arial"/>
                <w:b/>
                <w:sz w:val="31"/>
              </w:rPr>
            </w:pPr>
          </w:p>
          <w:p w14:paraId="376D327B" w14:textId="77777777" w:rsidR="00877107" w:rsidRDefault="00476F45">
            <w:pPr>
              <w:pStyle w:val="TableParagraph"/>
              <w:spacing w:before="1" w:line="240" w:lineRule="auto"/>
              <w:ind w:left="171" w:firstLine="272"/>
              <w:rPr>
                <w:rFonts w:ascii="Arial"/>
                <w:b/>
                <w:sz w:val="20"/>
              </w:rPr>
            </w:pPr>
            <w:r>
              <w:rPr>
                <w:rFonts w:ascii="Arial"/>
                <w:b/>
                <w:spacing w:val="-2"/>
                <w:sz w:val="20"/>
              </w:rPr>
              <w:t>Ongoing Dissemination</w:t>
            </w:r>
          </w:p>
        </w:tc>
        <w:tc>
          <w:tcPr>
            <w:tcW w:w="6840" w:type="dxa"/>
          </w:tcPr>
          <w:p w14:paraId="376D327C" w14:textId="77777777" w:rsidR="00877107" w:rsidRDefault="00476F45">
            <w:pPr>
              <w:pStyle w:val="TableParagraph"/>
              <w:ind w:left="110"/>
              <w:rPr>
                <w:sz w:val="20"/>
              </w:rPr>
            </w:pPr>
            <w:r>
              <w:rPr>
                <w:sz w:val="20"/>
              </w:rPr>
              <w:t>52-60</w:t>
            </w:r>
            <w:r>
              <w:rPr>
                <w:spacing w:val="-9"/>
                <w:sz w:val="20"/>
              </w:rPr>
              <w:t xml:space="preserve"> </w:t>
            </w:r>
            <w:r>
              <w:rPr>
                <w:sz w:val="20"/>
              </w:rPr>
              <w:t>CARLA</w:t>
            </w:r>
            <w:r>
              <w:rPr>
                <w:spacing w:val="-8"/>
                <w:sz w:val="20"/>
              </w:rPr>
              <w:t xml:space="preserve"> </w:t>
            </w:r>
            <w:r>
              <w:rPr>
                <w:sz w:val="20"/>
              </w:rPr>
              <w:t>summer</w:t>
            </w:r>
            <w:r>
              <w:rPr>
                <w:spacing w:val="-7"/>
                <w:sz w:val="20"/>
              </w:rPr>
              <w:t xml:space="preserve"> </w:t>
            </w:r>
            <w:r>
              <w:rPr>
                <w:sz w:val="20"/>
              </w:rPr>
              <w:t>institutes</w:t>
            </w:r>
            <w:r>
              <w:rPr>
                <w:spacing w:val="-7"/>
                <w:sz w:val="20"/>
              </w:rPr>
              <w:t xml:space="preserve"> </w:t>
            </w:r>
            <w:r>
              <w:rPr>
                <w:sz w:val="20"/>
              </w:rPr>
              <w:t>(13-15</w:t>
            </w:r>
            <w:r>
              <w:rPr>
                <w:spacing w:val="-7"/>
                <w:sz w:val="20"/>
              </w:rPr>
              <w:t xml:space="preserve"> </w:t>
            </w:r>
            <w:r>
              <w:rPr>
                <w:sz w:val="20"/>
              </w:rPr>
              <w:t>per</w:t>
            </w:r>
            <w:r>
              <w:rPr>
                <w:spacing w:val="-6"/>
                <w:sz w:val="20"/>
              </w:rPr>
              <w:t xml:space="preserve"> </w:t>
            </w:r>
            <w:r>
              <w:rPr>
                <w:spacing w:val="-2"/>
                <w:sz w:val="20"/>
              </w:rPr>
              <w:t>year)</w:t>
            </w:r>
          </w:p>
        </w:tc>
        <w:tc>
          <w:tcPr>
            <w:tcW w:w="922" w:type="dxa"/>
          </w:tcPr>
          <w:p w14:paraId="376D327D" w14:textId="77777777" w:rsidR="00877107" w:rsidRDefault="00476F45">
            <w:pPr>
              <w:pStyle w:val="TableParagraph"/>
              <w:ind w:left="89"/>
              <w:rPr>
                <w:sz w:val="20"/>
              </w:rPr>
            </w:pPr>
            <w:r>
              <w:rPr>
                <w:spacing w:val="-2"/>
                <w:sz w:val="20"/>
              </w:rPr>
              <w:t>I-</w:t>
            </w:r>
            <w:r>
              <w:rPr>
                <w:spacing w:val="-7"/>
                <w:sz w:val="20"/>
              </w:rPr>
              <w:t>IV</w:t>
            </w:r>
          </w:p>
        </w:tc>
      </w:tr>
      <w:tr w:rsidR="00877107" w14:paraId="376D3282" w14:textId="77777777">
        <w:trPr>
          <w:trHeight w:val="460"/>
        </w:trPr>
        <w:tc>
          <w:tcPr>
            <w:tcW w:w="1704" w:type="dxa"/>
            <w:vMerge/>
            <w:tcBorders>
              <w:top w:val="nil"/>
            </w:tcBorders>
            <w:shd w:val="clear" w:color="auto" w:fill="ECE1EF"/>
          </w:tcPr>
          <w:p w14:paraId="376D327F" w14:textId="77777777" w:rsidR="00877107" w:rsidRDefault="00877107">
            <w:pPr>
              <w:rPr>
                <w:sz w:val="2"/>
                <w:szCs w:val="2"/>
              </w:rPr>
            </w:pPr>
          </w:p>
        </w:tc>
        <w:tc>
          <w:tcPr>
            <w:tcW w:w="6840" w:type="dxa"/>
          </w:tcPr>
          <w:p w14:paraId="376D3280" w14:textId="77777777" w:rsidR="00877107" w:rsidRDefault="00476F45">
            <w:pPr>
              <w:pStyle w:val="TableParagraph"/>
              <w:spacing w:line="230" w:lineRule="atLeast"/>
              <w:ind w:left="110"/>
              <w:rPr>
                <w:sz w:val="20"/>
              </w:rPr>
            </w:pPr>
            <w:r>
              <w:rPr>
                <w:sz w:val="20"/>
              </w:rPr>
              <w:t>140</w:t>
            </w:r>
            <w:r>
              <w:rPr>
                <w:spacing w:val="-5"/>
                <w:sz w:val="20"/>
              </w:rPr>
              <w:t xml:space="preserve"> </w:t>
            </w:r>
            <w:r>
              <w:rPr>
                <w:sz w:val="20"/>
              </w:rPr>
              <w:t>priority</w:t>
            </w:r>
            <w:r>
              <w:rPr>
                <w:spacing w:val="-5"/>
                <w:sz w:val="20"/>
              </w:rPr>
              <w:t xml:space="preserve"> </w:t>
            </w:r>
            <w:r>
              <w:rPr>
                <w:sz w:val="20"/>
              </w:rPr>
              <w:t>professional</w:t>
            </w:r>
            <w:r>
              <w:rPr>
                <w:spacing w:val="-5"/>
                <w:sz w:val="20"/>
              </w:rPr>
              <w:t xml:space="preserve"> </w:t>
            </w:r>
            <w:r>
              <w:rPr>
                <w:sz w:val="20"/>
              </w:rPr>
              <w:t>development</w:t>
            </w:r>
            <w:r>
              <w:rPr>
                <w:spacing w:val="-5"/>
                <w:sz w:val="20"/>
              </w:rPr>
              <w:t xml:space="preserve"> </w:t>
            </w:r>
            <w:r>
              <w:rPr>
                <w:sz w:val="20"/>
              </w:rPr>
              <w:t>scholarships</w:t>
            </w:r>
            <w:r>
              <w:rPr>
                <w:spacing w:val="-5"/>
                <w:sz w:val="20"/>
              </w:rPr>
              <w:t xml:space="preserve"> </w:t>
            </w:r>
            <w:r>
              <w:rPr>
                <w:sz w:val="20"/>
              </w:rPr>
              <w:t>for</w:t>
            </w:r>
            <w:r>
              <w:rPr>
                <w:spacing w:val="-5"/>
                <w:sz w:val="20"/>
              </w:rPr>
              <w:t xml:space="preserve"> </w:t>
            </w:r>
            <w:r>
              <w:rPr>
                <w:sz w:val="20"/>
              </w:rPr>
              <w:t>LCTL,</w:t>
            </w:r>
            <w:r>
              <w:rPr>
                <w:spacing w:val="-5"/>
                <w:sz w:val="20"/>
              </w:rPr>
              <w:t xml:space="preserve"> </w:t>
            </w:r>
            <w:r>
              <w:rPr>
                <w:sz w:val="20"/>
              </w:rPr>
              <w:t>CC,</w:t>
            </w:r>
            <w:r>
              <w:rPr>
                <w:spacing w:val="-5"/>
                <w:sz w:val="20"/>
              </w:rPr>
              <w:t xml:space="preserve"> </w:t>
            </w:r>
            <w:r>
              <w:rPr>
                <w:sz w:val="20"/>
              </w:rPr>
              <w:t>MSI,</w:t>
            </w:r>
            <w:r>
              <w:rPr>
                <w:spacing w:val="-5"/>
                <w:sz w:val="20"/>
              </w:rPr>
              <w:t xml:space="preserve"> </w:t>
            </w:r>
            <w:r>
              <w:rPr>
                <w:sz w:val="20"/>
              </w:rPr>
              <w:t>HBCU teachers (35 awarded per year)</w:t>
            </w:r>
          </w:p>
        </w:tc>
        <w:tc>
          <w:tcPr>
            <w:tcW w:w="922" w:type="dxa"/>
          </w:tcPr>
          <w:p w14:paraId="376D3281" w14:textId="77777777" w:rsidR="00877107" w:rsidRDefault="00476F45">
            <w:pPr>
              <w:pStyle w:val="TableParagraph"/>
              <w:spacing w:line="240" w:lineRule="auto"/>
              <w:ind w:left="89"/>
              <w:rPr>
                <w:sz w:val="20"/>
              </w:rPr>
            </w:pPr>
            <w:r>
              <w:rPr>
                <w:spacing w:val="-2"/>
                <w:sz w:val="20"/>
              </w:rPr>
              <w:t>I-</w:t>
            </w:r>
            <w:r>
              <w:rPr>
                <w:spacing w:val="-7"/>
                <w:sz w:val="20"/>
              </w:rPr>
              <w:t>IV</w:t>
            </w:r>
          </w:p>
        </w:tc>
      </w:tr>
      <w:tr w:rsidR="00877107" w14:paraId="376D3286" w14:textId="77777777">
        <w:trPr>
          <w:trHeight w:val="230"/>
        </w:trPr>
        <w:tc>
          <w:tcPr>
            <w:tcW w:w="1704" w:type="dxa"/>
            <w:vMerge/>
            <w:tcBorders>
              <w:top w:val="nil"/>
            </w:tcBorders>
            <w:shd w:val="clear" w:color="auto" w:fill="ECE1EF"/>
          </w:tcPr>
          <w:p w14:paraId="376D3283" w14:textId="77777777" w:rsidR="00877107" w:rsidRDefault="00877107">
            <w:pPr>
              <w:rPr>
                <w:sz w:val="2"/>
                <w:szCs w:val="2"/>
              </w:rPr>
            </w:pPr>
          </w:p>
        </w:tc>
        <w:tc>
          <w:tcPr>
            <w:tcW w:w="6840" w:type="dxa"/>
          </w:tcPr>
          <w:p w14:paraId="376D3284" w14:textId="77777777" w:rsidR="00877107" w:rsidRDefault="00476F45">
            <w:pPr>
              <w:pStyle w:val="TableParagraph"/>
              <w:ind w:left="110"/>
              <w:rPr>
                <w:sz w:val="20"/>
              </w:rPr>
            </w:pPr>
            <w:r>
              <w:rPr>
                <w:sz w:val="20"/>
              </w:rPr>
              <w:t>Publication</w:t>
            </w:r>
            <w:r>
              <w:rPr>
                <w:spacing w:val="-9"/>
                <w:sz w:val="20"/>
              </w:rPr>
              <w:t xml:space="preserve"> </w:t>
            </w:r>
            <w:r>
              <w:rPr>
                <w:sz w:val="20"/>
              </w:rPr>
              <w:t>of</w:t>
            </w:r>
            <w:r>
              <w:rPr>
                <w:spacing w:val="-7"/>
                <w:sz w:val="20"/>
              </w:rPr>
              <w:t xml:space="preserve"> </w:t>
            </w:r>
            <w:r>
              <w:rPr>
                <w:sz w:val="20"/>
              </w:rPr>
              <w:t>initiative</w:t>
            </w:r>
            <w:r>
              <w:rPr>
                <w:spacing w:val="-7"/>
                <w:sz w:val="20"/>
              </w:rPr>
              <w:t xml:space="preserve"> </w:t>
            </w:r>
            <w:r>
              <w:rPr>
                <w:sz w:val="20"/>
              </w:rPr>
              <w:t>deliverables</w:t>
            </w:r>
            <w:r>
              <w:rPr>
                <w:spacing w:val="-7"/>
                <w:sz w:val="20"/>
              </w:rPr>
              <w:t xml:space="preserve"> </w:t>
            </w:r>
            <w:r>
              <w:rPr>
                <w:sz w:val="20"/>
              </w:rPr>
              <w:t>as</w:t>
            </w:r>
            <w:r>
              <w:rPr>
                <w:spacing w:val="-7"/>
                <w:sz w:val="20"/>
              </w:rPr>
              <w:t xml:space="preserve"> </w:t>
            </w:r>
            <w:r>
              <w:rPr>
                <w:sz w:val="20"/>
              </w:rPr>
              <w:t>OERs</w:t>
            </w:r>
            <w:r>
              <w:rPr>
                <w:spacing w:val="-7"/>
                <w:sz w:val="20"/>
              </w:rPr>
              <w:t xml:space="preserve"> </w:t>
            </w:r>
            <w:r>
              <w:rPr>
                <w:sz w:val="20"/>
              </w:rPr>
              <w:t>on</w:t>
            </w:r>
            <w:r>
              <w:rPr>
                <w:spacing w:val="-7"/>
                <w:sz w:val="20"/>
              </w:rPr>
              <w:t xml:space="preserve"> </w:t>
            </w:r>
            <w:r>
              <w:rPr>
                <w:sz w:val="20"/>
              </w:rPr>
              <w:t>CARLA</w:t>
            </w:r>
            <w:r>
              <w:rPr>
                <w:spacing w:val="-7"/>
                <w:sz w:val="20"/>
              </w:rPr>
              <w:t xml:space="preserve"> </w:t>
            </w:r>
            <w:r>
              <w:rPr>
                <w:spacing w:val="-2"/>
                <w:sz w:val="20"/>
              </w:rPr>
              <w:t>website</w:t>
            </w:r>
          </w:p>
        </w:tc>
        <w:tc>
          <w:tcPr>
            <w:tcW w:w="922" w:type="dxa"/>
          </w:tcPr>
          <w:p w14:paraId="376D3285" w14:textId="77777777" w:rsidR="00877107" w:rsidRDefault="00476F45">
            <w:pPr>
              <w:pStyle w:val="TableParagraph"/>
              <w:ind w:left="89"/>
              <w:rPr>
                <w:sz w:val="20"/>
              </w:rPr>
            </w:pPr>
            <w:r>
              <w:rPr>
                <w:spacing w:val="-2"/>
                <w:sz w:val="20"/>
              </w:rPr>
              <w:t>I-</w:t>
            </w:r>
            <w:r>
              <w:rPr>
                <w:spacing w:val="-7"/>
                <w:sz w:val="20"/>
              </w:rPr>
              <w:t>IV</w:t>
            </w:r>
          </w:p>
        </w:tc>
      </w:tr>
      <w:tr w:rsidR="00877107" w14:paraId="376D328A" w14:textId="77777777">
        <w:trPr>
          <w:trHeight w:val="230"/>
        </w:trPr>
        <w:tc>
          <w:tcPr>
            <w:tcW w:w="1704" w:type="dxa"/>
            <w:vMerge/>
            <w:tcBorders>
              <w:top w:val="nil"/>
            </w:tcBorders>
            <w:shd w:val="clear" w:color="auto" w:fill="ECE1EF"/>
          </w:tcPr>
          <w:p w14:paraId="376D3287" w14:textId="77777777" w:rsidR="00877107" w:rsidRDefault="00877107">
            <w:pPr>
              <w:rPr>
                <w:sz w:val="2"/>
                <w:szCs w:val="2"/>
              </w:rPr>
            </w:pPr>
          </w:p>
        </w:tc>
        <w:tc>
          <w:tcPr>
            <w:tcW w:w="6840" w:type="dxa"/>
          </w:tcPr>
          <w:p w14:paraId="376D3288" w14:textId="77777777" w:rsidR="00877107" w:rsidRDefault="00476F45">
            <w:pPr>
              <w:pStyle w:val="TableParagraph"/>
              <w:ind w:left="110"/>
              <w:rPr>
                <w:sz w:val="20"/>
              </w:rPr>
            </w:pPr>
            <w:r>
              <w:rPr>
                <w:sz w:val="20"/>
              </w:rPr>
              <w:t>Co-sponsorship</w:t>
            </w:r>
            <w:r>
              <w:rPr>
                <w:spacing w:val="-6"/>
                <w:sz w:val="20"/>
              </w:rPr>
              <w:t xml:space="preserve"> </w:t>
            </w:r>
            <w:r>
              <w:rPr>
                <w:sz w:val="20"/>
              </w:rPr>
              <w:t>of</w:t>
            </w:r>
            <w:r>
              <w:rPr>
                <w:spacing w:val="-6"/>
                <w:sz w:val="20"/>
              </w:rPr>
              <w:t xml:space="preserve"> </w:t>
            </w:r>
            <w:r>
              <w:rPr>
                <w:sz w:val="20"/>
              </w:rPr>
              <w:t>1</w:t>
            </w:r>
            <w:r>
              <w:rPr>
                <w:spacing w:val="-6"/>
                <w:sz w:val="20"/>
              </w:rPr>
              <w:t xml:space="preserve"> </w:t>
            </w:r>
            <w:r>
              <w:rPr>
                <w:sz w:val="20"/>
              </w:rPr>
              <w:t>presentation</w:t>
            </w:r>
            <w:r>
              <w:rPr>
                <w:spacing w:val="-6"/>
                <w:sz w:val="20"/>
              </w:rPr>
              <w:t xml:space="preserve"> </w:t>
            </w:r>
            <w:r>
              <w:rPr>
                <w:sz w:val="20"/>
              </w:rPr>
              <w:t>series,</w:t>
            </w:r>
            <w:r>
              <w:rPr>
                <w:spacing w:val="-6"/>
                <w:sz w:val="20"/>
              </w:rPr>
              <w:t xml:space="preserve"> </w:t>
            </w:r>
            <w:r>
              <w:rPr>
                <w:sz w:val="20"/>
              </w:rPr>
              <w:t>3</w:t>
            </w:r>
            <w:r>
              <w:rPr>
                <w:spacing w:val="-6"/>
                <w:sz w:val="20"/>
              </w:rPr>
              <w:t xml:space="preserve"> </w:t>
            </w:r>
            <w:r>
              <w:rPr>
                <w:sz w:val="20"/>
              </w:rPr>
              <w:t>conferences,</w:t>
            </w:r>
            <w:r>
              <w:rPr>
                <w:spacing w:val="-6"/>
                <w:sz w:val="20"/>
              </w:rPr>
              <w:t xml:space="preserve"> </w:t>
            </w:r>
            <w:r>
              <w:rPr>
                <w:sz w:val="20"/>
              </w:rPr>
              <w:t>and</w:t>
            </w:r>
            <w:r>
              <w:rPr>
                <w:spacing w:val="-6"/>
                <w:sz w:val="20"/>
              </w:rPr>
              <w:t xml:space="preserve"> </w:t>
            </w:r>
            <w:r>
              <w:rPr>
                <w:sz w:val="20"/>
              </w:rPr>
              <w:t>1</w:t>
            </w:r>
            <w:r>
              <w:rPr>
                <w:spacing w:val="-6"/>
                <w:sz w:val="20"/>
              </w:rPr>
              <w:t xml:space="preserve"> </w:t>
            </w:r>
            <w:r>
              <w:rPr>
                <w:spacing w:val="-2"/>
                <w:sz w:val="20"/>
              </w:rPr>
              <w:t>event</w:t>
            </w:r>
          </w:p>
        </w:tc>
        <w:tc>
          <w:tcPr>
            <w:tcW w:w="922" w:type="dxa"/>
          </w:tcPr>
          <w:p w14:paraId="376D3289" w14:textId="77777777" w:rsidR="00877107" w:rsidRDefault="00476F45">
            <w:pPr>
              <w:pStyle w:val="TableParagraph"/>
              <w:ind w:left="89"/>
              <w:rPr>
                <w:sz w:val="20"/>
              </w:rPr>
            </w:pPr>
            <w:r>
              <w:rPr>
                <w:spacing w:val="-2"/>
                <w:sz w:val="20"/>
              </w:rPr>
              <w:t>I-</w:t>
            </w:r>
            <w:r>
              <w:rPr>
                <w:spacing w:val="-7"/>
                <w:sz w:val="20"/>
              </w:rPr>
              <w:t>IV</w:t>
            </w:r>
          </w:p>
        </w:tc>
      </w:tr>
    </w:tbl>
    <w:p w14:paraId="376D328B" w14:textId="48B0AFA8" w:rsidR="00877107" w:rsidRDefault="0097334A">
      <w:pPr>
        <w:pStyle w:val="BodyText"/>
        <w:spacing w:before="4"/>
        <w:ind w:left="0"/>
        <w:rPr>
          <w:rFonts w:ascii="Arial"/>
          <w:b/>
          <w:sz w:val="23"/>
        </w:rPr>
      </w:pPr>
      <w:r>
        <w:rPr>
          <w:noProof/>
        </w:rPr>
        <mc:AlternateContent>
          <mc:Choice Requires="wps">
            <w:drawing>
              <wp:anchor distT="0" distB="0" distL="0" distR="0" simplePos="0" relativeHeight="487598592" behindDoc="1" locked="0" layoutInCell="1" allowOverlap="1" wp14:anchorId="376D32F3" wp14:editId="6D289388">
                <wp:simplePos x="0" y="0"/>
                <wp:positionH relativeFrom="page">
                  <wp:posOffset>917575</wp:posOffset>
                </wp:positionH>
                <wp:positionV relativeFrom="paragraph">
                  <wp:posOffset>189230</wp:posOffset>
                </wp:positionV>
                <wp:extent cx="5937885" cy="182880"/>
                <wp:effectExtent l="0" t="0" r="0" b="0"/>
                <wp:wrapTopAndBottom/>
                <wp:docPr id="1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ECE1EF"/>
                        </a:solidFill>
                        <a:ln w="6096">
                          <a:solidFill>
                            <a:srgbClr val="000000"/>
                          </a:solidFill>
                          <a:miter lim="800000"/>
                          <a:headEnd/>
                          <a:tailEnd/>
                        </a:ln>
                      </wps:spPr>
                      <wps:txbx>
                        <w:txbxContent>
                          <w:p w14:paraId="376D3350" w14:textId="77777777" w:rsidR="00877107" w:rsidRDefault="00476F45">
                            <w:pPr>
                              <w:ind w:left="105"/>
                              <w:rPr>
                                <w:rFonts w:ascii="Arial"/>
                                <w:b/>
                                <w:color w:val="000000"/>
                                <w:sz w:val="24"/>
                              </w:rPr>
                            </w:pPr>
                            <w:r>
                              <w:rPr>
                                <w:rFonts w:ascii="Arial"/>
                                <w:b/>
                                <w:color w:val="000000"/>
                                <w:sz w:val="24"/>
                              </w:rPr>
                              <w:t>IX.</w:t>
                            </w:r>
                            <w:r>
                              <w:rPr>
                                <w:rFonts w:ascii="Arial"/>
                                <w:b/>
                                <w:color w:val="000000"/>
                                <w:spacing w:val="-4"/>
                                <w:sz w:val="24"/>
                              </w:rPr>
                              <w:t xml:space="preserve"> </w:t>
                            </w:r>
                            <w:r>
                              <w:rPr>
                                <w:rFonts w:ascii="Arial"/>
                                <w:b/>
                                <w:color w:val="000000"/>
                                <w:sz w:val="24"/>
                              </w:rPr>
                              <w:t>COMPETITIVE</w:t>
                            </w:r>
                            <w:r>
                              <w:rPr>
                                <w:rFonts w:ascii="Arial"/>
                                <w:b/>
                                <w:color w:val="000000"/>
                                <w:spacing w:val="-1"/>
                                <w:sz w:val="24"/>
                              </w:rPr>
                              <w:t xml:space="preserve"> </w:t>
                            </w:r>
                            <w:r>
                              <w:rPr>
                                <w:rFonts w:ascii="Arial"/>
                                <w:b/>
                                <w:color w:val="000000"/>
                                <w:sz w:val="24"/>
                              </w:rPr>
                              <w:t xml:space="preserve">PREFERENCE </w:t>
                            </w:r>
                            <w:r>
                              <w:rPr>
                                <w:rFonts w:ascii="Arial"/>
                                <w:b/>
                                <w:color w:val="000000"/>
                                <w:spacing w:val="-2"/>
                                <w:sz w:val="24"/>
                              </w:rPr>
                              <w:t>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2F3" id="docshape32" o:spid="_x0000_s1042" type="#_x0000_t202" style="position:absolute;margin-left:72.25pt;margin-top:14.9pt;width:467.55pt;height:14.4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9bFgIAACMEAAAOAAAAZHJzL2Uyb0RvYy54bWysU9uO0zAQfUfiHyy/06SFLdmo6Wrptghp&#10;uUgLH+A6TmPheMzYbVK+fsdO20ULvCDyYI1j+8zMOWcWN0Nn2EGh12ArPp3knCkrodZ2V/FvXzev&#10;Cs58ELYWBqyq+FF5frN8+WLRu1LNoAVTK2QEYn3Zu4q3Ibgyy7xsVSf8BJyydNgAdiLQFndZjaIn&#10;9M5kszyfZz1g7RCk8p7+3o2HfJnwm0bJ8LlpvArMVJxqC2nFtG7jmi0XotyhcK2WpzLEP1TRCW0p&#10;6QXqTgTB9qh/g+q0RPDQhImELoOm0VKlHqibaf6sm4dWOJV6IXK8u9Dk/x+s/HR4cF+QheEdDCRg&#10;asK7e5DfPbOwaoXdqVtE6Fslako8jZRlvfPl6Wmk2pc+gmz7j1CTyGIfIAENDXaRFeqTEToJcLyQ&#10;robAJP28un79tiiuOJN0Ni1mRZFUyUR5fu3Qh/cKOhaDiiOJmtDF4d6HWI0oz1diMg9G1xttTNrg&#10;brsyyA6CDLBerafrTWrg2TVjWV/xeX49Hwn4K0Sevj9BdDqQk43uKl5cLoky0ra2dfJZENqMMZVs&#10;7InHSN1IYhi2A9M10fAmZoi8bqE+ErMIo3Np0ihoAX9y1pNrK+5/7AUqzswHS+pEi58DPAfbcyCs&#10;pKcVD5yN4SqMo7B3qHctIY/6W7glBRudyH2q4lQvOTFxfpqaaPVf9+nW02wvHwEAAP//AwBQSwME&#10;FAAGAAgAAAAhANRRMoLdAAAACgEAAA8AAABkcnMvZG93bnJldi54bWxMj81qwzAQhO+FvoPYQi+l&#10;kRoSN3YsB2Mopcf8PMDGUmxTa2UsxXHfvptTexxmmPkm382uF5MdQ+dJw9tCgbBUe9NRo+F0/Hjd&#10;gAgRyWDvyWr4sQF2xeNDjpnxN9rb6RAbwSUUMtTQxjhkUoa6tQ7Dwg+W2Lv40WFkOTbSjHjjctfL&#10;pVKJdNgRL7Q42Kq19ffh6ni3Onoy5dfn9LKfavTpqapLpfXz01xuQUQ7x78w3PEZHQpmOvsrmSB6&#10;1qvVmqMalilfuAfUe5qAOGtYbxKQRS7/Xyh+AQAA//8DAFBLAQItABQABgAIAAAAIQC2gziS/gAA&#10;AOEBAAATAAAAAAAAAAAAAAAAAAAAAABbQ29udGVudF9UeXBlc10ueG1sUEsBAi0AFAAGAAgAAAAh&#10;ADj9If/WAAAAlAEAAAsAAAAAAAAAAAAAAAAALwEAAF9yZWxzLy5yZWxzUEsBAi0AFAAGAAgAAAAh&#10;AOOY71sWAgAAIwQAAA4AAAAAAAAAAAAAAAAALgIAAGRycy9lMm9Eb2MueG1sUEsBAi0AFAAGAAgA&#10;AAAhANRRMoLdAAAACgEAAA8AAAAAAAAAAAAAAAAAcAQAAGRycy9kb3ducmV2LnhtbFBLBQYAAAAA&#10;BAAEAPMAAAB6BQAAAAA=&#10;" fillcolor="#ece1ef" strokeweight=".48pt">
                <v:textbox inset="0,0,0,0">
                  <w:txbxContent>
                    <w:p w14:paraId="376D3350" w14:textId="77777777" w:rsidR="00877107" w:rsidRDefault="00476F45">
                      <w:pPr>
                        <w:ind w:left="105"/>
                        <w:rPr>
                          <w:rFonts w:ascii="Arial"/>
                          <w:b/>
                          <w:color w:val="000000"/>
                          <w:sz w:val="24"/>
                        </w:rPr>
                      </w:pPr>
                      <w:r>
                        <w:rPr>
                          <w:rFonts w:ascii="Arial"/>
                          <w:b/>
                          <w:color w:val="000000"/>
                          <w:sz w:val="24"/>
                        </w:rPr>
                        <w:t>IX.</w:t>
                      </w:r>
                      <w:r>
                        <w:rPr>
                          <w:rFonts w:ascii="Arial"/>
                          <w:b/>
                          <w:color w:val="000000"/>
                          <w:spacing w:val="-4"/>
                          <w:sz w:val="24"/>
                        </w:rPr>
                        <w:t xml:space="preserve"> </w:t>
                      </w:r>
                      <w:r>
                        <w:rPr>
                          <w:rFonts w:ascii="Arial"/>
                          <w:b/>
                          <w:color w:val="000000"/>
                          <w:sz w:val="24"/>
                        </w:rPr>
                        <w:t>COMPETITIVE</w:t>
                      </w:r>
                      <w:r>
                        <w:rPr>
                          <w:rFonts w:ascii="Arial"/>
                          <w:b/>
                          <w:color w:val="000000"/>
                          <w:spacing w:val="-1"/>
                          <w:sz w:val="24"/>
                        </w:rPr>
                        <w:t xml:space="preserve"> </w:t>
                      </w:r>
                      <w:r>
                        <w:rPr>
                          <w:rFonts w:ascii="Arial"/>
                          <w:b/>
                          <w:color w:val="000000"/>
                          <w:sz w:val="24"/>
                        </w:rPr>
                        <w:t xml:space="preserve">PREFERENCE </w:t>
                      </w:r>
                      <w:r>
                        <w:rPr>
                          <w:rFonts w:ascii="Arial"/>
                          <w:b/>
                          <w:color w:val="000000"/>
                          <w:spacing w:val="-2"/>
                          <w:sz w:val="24"/>
                        </w:rPr>
                        <w:t>PRIORITY</w:t>
                      </w:r>
                    </w:p>
                  </w:txbxContent>
                </v:textbox>
                <w10:wrap type="topAndBottom" anchorx="page"/>
              </v:shape>
            </w:pict>
          </mc:Fallback>
        </mc:AlternateContent>
      </w:r>
    </w:p>
    <w:p w14:paraId="376D328C" w14:textId="77777777" w:rsidR="00877107" w:rsidRDefault="00877107">
      <w:pPr>
        <w:pStyle w:val="BodyText"/>
        <w:spacing w:before="7"/>
        <w:ind w:left="0"/>
        <w:rPr>
          <w:rFonts w:ascii="Arial"/>
          <w:b/>
          <w:sz w:val="13"/>
        </w:rPr>
      </w:pPr>
    </w:p>
    <w:p w14:paraId="376D328D" w14:textId="77777777" w:rsidR="00877107" w:rsidRDefault="00476F45">
      <w:pPr>
        <w:pStyle w:val="BodyText"/>
        <w:spacing w:before="90" w:line="480" w:lineRule="auto"/>
        <w:ind w:right="250"/>
      </w:pPr>
      <w:r>
        <w:t>Throughout</w:t>
      </w:r>
      <w:r>
        <w:rPr>
          <w:spacing w:val="-4"/>
        </w:rPr>
        <w:t xml:space="preserve"> </w:t>
      </w:r>
      <w:r>
        <w:t>its</w:t>
      </w:r>
      <w:r>
        <w:rPr>
          <w:spacing w:val="-3"/>
        </w:rPr>
        <w:t xml:space="preserve"> </w:t>
      </w:r>
      <w:r>
        <w:t>proposed</w:t>
      </w:r>
      <w:r>
        <w:rPr>
          <w:spacing w:val="-3"/>
        </w:rPr>
        <w:t xml:space="preserve"> </w:t>
      </w:r>
      <w:r>
        <w:t>LRC,</w:t>
      </w:r>
      <w:r>
        <w:rPr>
          <w:spacing w:val="-3"/>
        </w:rPr>
        <w:t xml:space="preserve"> </w:t>
      </w:r>
      <w:r>
        <w:t>CARLA</w:t>
      </w:r>
      <w:r>
        <w:rPr>
          <w:spacing w:val="-3"/>
        </w:rPr>
        <w:t xml:space="preserve"> </w:t>
      </w:r>
      <w:r>
        <w:t>has</w:t>
      </w:r>
      <w:r>
        <w:rPr>
          <w:spacing w:val="-3"/>
        </w:rPr>
        <w:t xml:space="preserve"> </w:t>
      </w:r>
      <w:r>
        <w:t>interwoven</w:t>
      </w:r>
      <w:r>
        <w:rPr>
          <w:spacing w:val="-3"/>
        </w:rPr>
        <w:t xml:space="preserve"> </w:t>
      </w:r>
      <w:r>
        <w:t>activities</w:t>
      </w:r>
      <w:r>
        <w:rPr>
          <w:spacing w:val="-3"/>
        </w:rPr>
        <w:t xml:space="preserve"> </w:t>
      </w:r>
      <w:r>
        <w:t>that</w:t>
      </w:r>
      <w:r>
        <w:rPr>
          <w:spacing w:val="-3"/>
        </w:rPr>
        <w:t xml:space="preserve"> </w:t>
      </w:r>
      <w:r>
        <w:t>will</w:t>
      </w:r>
      <w:r>
        <w:rPr>
          <w:spacing w:val="-3"/>
        </w:rPr>
        <w:t xml:space="preserve"> </w:t>
      </w:r>
      <w:r>
        <w:t>be</w:t>
      </w:r>
      <w:r>
        <w:rPr>
          <w:spacing w:val="-4"/>
        </w:rPr>
        <w:t xml:space="preserve"> </w:t>
      </w:r>
      <w:r>
        <w:t>implemented</w:t>
      </w:r>
      <w:r>
        <w:rPr>
          <w:spacing w:val="-3"/>
        </w:rPr>
        <w:t xml:space="preserve"> </w:t>
      </w:r>
      <w:r>
        <w:t>by</w:t>
      </w:r>
      <w:r>
        <w:rPr>
          <w:spacing w:val="-3"/>
        </w:rPr>
        <w:t xml:space="preserve"> </w:t>
      </w:r>
      <w:r>
        <w:t>or in partnership with CCs, MSIs, and HBCUs. Five initiatives and two ongoing dissemination activities promote equity in access to educational resources and opportunities as follows:</w:t>
      </w:r>
    </w:p>
    <w:p w14:paraId="376D328E" w14:textId="77777777" w:rsidR="00877107" w:rsidRDefault="00476F45">
      <w:pPr>
        <w:pStyle w:val="Heading1"/>
        <w:ind w:left="340" w:firstLine="0"/>
      </w:pPr>
      <w:r>
        <w:t>Table</w:t>
      </w:r>
      <w:r>
        <w:rPr>
          <w:spacing w:val="-4"/>
        </w:rPr>
        <w:t xml:space="preserve"> </w:t>
      </w:r>
      <w:r>
        <w:t>6.</w:t>
      </w:r>
      <w:r>
        <w:rPr>
          <w:spacing w:val="-1"/>
        </w:rPr>
        <w:t xml:space="preserve"> </w:t>
      </w:r>
      <w:r>
        <w:t>Summary</w:t>
      </w:r>
      <w:r>
        <w:rPr>
          <w:spacing w:val="-1"/>
        </w:rPr>
        <w:t xml:space="preserve"> </w:t>
      </w:r>
      <w:r>
        <w:t>of</w:t>
      </w:r>
      <w:r>
        <w:rPr>
          <w:spacing w:val="-1"/>
        </w:rPr>
        <w:t xml:space="preserve"> </w:t>
      </w:r>
      <w:r>
        <w:t>Competitive</w:t>
      </w:r>
      <w:r>
        <w:rPr>
          <w:spacing w:val="-1"/>
        </w:rPr>
        <w:t xml:space="preserve"> </w:t>
      </w:r>
      <w:r>
        <w:t xml:space="preserve">Preference Priority </w:t>
      </w:r>
      <w:r>
        <w:rPr>
          <w:spacing w:val="-2"/>
        </w:rPr>
        <w:t>Activities</w:t>
      </w: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3"/>
        <w:gridCol w:w="7368"/>
      </w:tblGrid>
      <w:tr w:rsidR="00877107" w14:paraId="376D3293" w14:textId="77777777">
        <w:trPr>
          <w:trHeight w:val="685"/>
        </w:trPr>
        <w:tc>
          <w:tcPr>
            <w:tcW w:w="1973" w:type="dxa"/>
            <w:shd w:val="clear" w:color="auto" w:fill="E5F2DC"/>
          </w:tcPr>
          <w:p w14:paraId="376D328F" w14:textId="77777777" w:rsidR="00877107" w:rsidRDefault="00877107">
            <w:pPr>
              <w:pStyle w:val="TableParagraph"/>
              <w:spacing w:before="6" w:line="240" w:lineRule="auto"/>
              <w:ind w:left="0"/>
              <w:rPr>
                <w:rFonts w:ascii="Arial"/>
                <w:b/>
                <w:sz w:val="19"/>
              </w:rPr>
            </w:pPr>
          </w:p>
          <w:p w14:paraId="376D3290" w14:textId="77777777" w:rsidR="00877107" w:rsidRDefault="00476F45">
            <w:pPr>
              <w:pStyle w:val="TableParagraph"/>
              <w:spacing w:line="240" w:lineRule="auto"/>
              <w:rPr>
                <w:rFonts w:ascii="Arial"/>
                <w:b/>
                <w:sz w:val="20"/>
              </w:rPr>
            </w:pPr>
            <w:r>
              <w:rPr>
                <w:rFonts w:ascii="Arial"/>
                <w:b/>
                <w:sz w:val="20"/>
              </w:rPr>
              <w:t>Secondary</w:t>
            </w:r>
            <w:r>
              <w:rPr>
                <w:rFonts w:ascii="Arial"/>
                <w:b/>
                <w:spacing w:val="-13"/>
                <w:sz w:val="20"/>
              </w:rPr>
              <w:t xml:space="preserve"> </w:t>
            </w:r>
            <w:r>
              <w:rPr>
                <w:rFonts w:ascii="Arial"/>
                <w:b/>
                <w:spacing w:val="-5"/>
                <w:sz w:val="20"/>
              </w:rPr>
              <w:t>DLI</w:t>
            </w:r>
          </w:p>
        </w:tc>
        <w:tc>
          <w:tcPr>
            <w:tcW w:w="7368" w:type="dxa"/>
          </w:tcPr>
          <w:p w14:paraId="376D3291" w14:textId="77777777" w:rsidR="00877107" w:rsidRDefault="00476F45">
            <w:pPr>
              <w:pStyle w:val="TableParagraph"/>
              <w:numPr>
                <w:ilvl w:val="0"/>
                <w:numId w:val="6"/>
              </w:numPr>
              <w:tabs>
                <w:tab w:val="left" w:pos="361"/>
              </w:tabs>
              <w:spacing w:before="96" w:line="245" w:lineRule="exact"/>
              <w:ind w:hanging="276"/>
              <w:rPr>
                <w:sz w:val="20"/>
              </w:rPr>
            </w:pPr>
            <w:r>
              <w:rPr>
                <w:sz w:val="20"/>
              </w:rPr>
              <w:t>Partnership</w:t>
            </w:r>
            <w:r>
              <w:rPr>
                <w:spacing w:val="-10"/>
                <w:sz w:val="20"/>
              </w:rPr>
              <w:t xml:space="preserve"> </w:t>
            </w:r>
            <w:r>
              <w:rPr>
                <w:sz w:val="20"/>
              </w:rPr>
              <w:t>with</w:t>
            </w:r>
            <w:r>
              <w:rPr>
                <w:spacing w:val="-7"/>
                <w:sz w:val="20"/>
              </w:rPr>
              <w:t xml:space="preserve"> </w:t>
            </w:r>
            <w:r>
              <w:rPr>
                <w:sz w:val="20"/>
              </w:rPr>
              <w:t>Dr.</w:t>
            </w:r>
            <w:r>
              <w:rPr>
                <w:spacing w:val="-7"/>
                <w:sz w:val="20"/>
              </w:rPr>
              <w:t xml:space="preserve"> </w:t>
            </w:r>
            <w:r>
              <w:rPr>
                <w:sz w:val="20"/>
              </w:rPr>
              <w:t>Mathieu</w:t>
            </w:r>
            <w:r>
              <w:rPr>
                <w:spacing w:val="-7"/>
                <w:sz w:val="20"/>
              </w:rPr>
              <w:t xml:space="preserve"> </w:t>
            </w:r>
            <w:r>
              <w:rPr>
                <w:sz w:val="20"/>
              </w:rPr>
              <w:t>from</w:t>
            </w:r>
            <w:r>
              <w:rPr>
                <w:spacing w:val="-9"/>
                <w:sz w:val="20"/>
              </w:rPr>
              <w:t xml:space="preserve"> </w:t>
            </w:r>
            <w:r>
              <w:rPr>
                <w:sz w:val="20"/>
              </w:rPr>
              <w:t>University</w:t>
            </w:r>
            <w:r>
              <w:rPr>
                <w:spacing w:val="-7"/>
                <w:sz w:val="20"/>
              </w:rPr>
              <w:t xml:space="preserve"> </w:t>
            </w:r>
            <w:r>
              <w:rPr>
                <w:sz w:val="20"/>
              </w:rPr>
              <w:t>of</w:t>
            </w:r>
            <w:r>
              <w:rPr>
                <w:spacing w:val="-7"/>
                <w:sz w:val="20"/>
              </w:rPr>
              <w:t xml:space="preserve"> </w:t>
            </w:r>
            <w:r>
              <w:rPr>
                <w:sz w:val="20"/>
              </w:rPr>
              <w:t>Wisconsin-Green</w:t>
            </w:r>
            <w:r>
              <w:rPr>
                <w:spacing w:val="-7"/>
                <w:sz w:val="20"/>
              </w:rPr>
              <w:t xml:space="preserve"> </w:t>
            </w:r>
            <w:r>
              <w:rPr>
                <w:sz w:val="20"/>
              </w:rPr>
              <w:t>Bay</w:t>
            </w:r>
            <w:r>
              <w:rPr>
                <w:spacing w:val="-7"/>
                <w:sz w:val="20"/>
              </w:rPr>
              <w:t xml:space="preserve"> </w:t>
            </w:r>
            <w:r>
              <w:rPr>
                <w:spacing w:val="-2"/>
                <w:sz w:val="20"/>
              </w:rPr>
              <w:t>(MSI)</w:t>
            </w:r>
          </w:p>
          <w:p w14:paraId="376D3292" w14:textId="77777777" w:rsidR="00877107" w:rsidRDefault="00476F45">
            <w:pPr>
              <w:pStyle w:val="TableParagraph"/>
              <w:numPr>
                <w:ilvl w:val="0"/>
                <w:numId w:val="6"/>
              </w:numPr>
              <w:tabs>
                <w:tab w:val="left" w:pos="361"/>
              </w:tabs>
              <w:spacing w:line="240" w:lineRule="auto"/>
              <w:ind w:hanging="276"/>
              <w:rPr>
                <w:sz w:val="20"/>
              </w:rPr>
            </w:pPr>
            <w:r>
              <w:rPr>
                <w:sz w:val="20"/>
              </w:rPr>
              <w:t>Free,</w:t>
            </w:r>
            <w:r>
              <w:rPr>
                <w:spacing w:val="-7"/>
                <w:sz w:val="20"/>
              </w:rPr>
              <w:t xml:space="preserve"> </w:t>
            </w:r>
            <w:r>
              <w:rPr>
                <w:sz w:val="20"/>
              </w:rPr>
              <w:t>online</w:t>
            </w:r>
            <w:r>
              <w:rPr>
                <w:spacing w:val="-7"/>
                <w:sz w:val="20"/>
              </w:rPr>
              <w:t xml:space="preserve"> </w:t>
            </w:r>
            <w:r>
              <w:rPr>
                <w:sz w:val="20"/>
              </w:rPr>
              <w:t>workshop</w:t>
            </w:r>
            <w:r>
              <w:rPr>
                <w:spacing w:val="-7"/>
                <w:sz w:val="20"/>
              </w:rPr>
              <w:t xml:space="preserve"> </w:t>
            </w:r>
            <w:r>
              <w:rPr>
                <w:sz w:val="20"/>
              </w:rPr>
              <w:t>for</w:t>
            </w:r>
            <w:r>
              <w:rPr>
                <w:spacing w:val="-6"/>
                <w:sz w:val="20"/>
              </w:rPr>
              <w:t xml:space="preserve"> </w:t>
            </w:r>
            <w:r>
              <w:rPr>
                <w:sz w:val="20"/>
              </w:rPr>
              <w:t>immersion</w:t>
            </w:r>
            <w:r>
              <w:rPr>
                <w:spacing w:val="-7"/>
                <w:sz w:val="20"/>
              </w:rPr>
              <w:t xml:space="preserve"> </w:t>
            </w:r>
            <w:r>
              <w:rPr>
                <w:sz w:val="20"/>
              </w:rPr>
              <w:t>educators</w:t>
            </w:r>
            <w:r>
              <w:rPr>
                <w:spacing w:val="-7"/>
                <w:sz w:val="20"/>
              </w:rPr>
              <w:t xml:space="preserve"> </w:t>
            </w:r>
            <w:r>
              <w:rPr>
                <w:sz w:val="20"/>
              </w:rPr>
              <w:t>from</w:t>
            </w:r>
            <w:r>
              <w:rPr>
                <w:spacing w:val="-7"/>
                <w:sz w:val="20"/>
              </w:rPr>
              <w:t xml:space="preserve"> </w:t>
            </w:r>
            <w:r>
              <w:rPr>
                <w:spacing w:val="-4"/>
                <w:sz w:val="20"/>
              </w:rPr>
              <w:t>MSIs</w:t>
            </w:r>
          </w:p>
        </w:tc>
      </w:tr>
      <w:tr w:rsidR="00877107" w14:paraId="376D3297" w14:textId="77777777">
        <w:trPr>
          <w:trHeight w:val="690"/>
        </w:trPr>
        <w:tc>
          <w:tcPr>
            <w:tcW w:w="1973" w:type="dxa"/>
            <w:shd w:val="clear" w:color="auto" w:fill="F9F7DC"/>
          </w:tcPr>
          <w:p w14:paraId="376D3294" w14:textId="77777777" w:rsidR="00877107" w:rsidRDefault="00476F45">
            <w:pPr>
              <w:pStyle w:val="TableParagraph"/>
              <w:spacing w:before="114" w:line="240" w:lineRule="auto"/>
              <w:rPr>
                <w:rFonts w:ascii="Arial"/>
                <w:b/>
                <w:sz w:val="20"/>
              </w:rPr>
            </w:pPr>
            <w:r>
              <w:rPr>
                <w:rFonts w:ascii="Arial"/>
                <w:b/>
                <w:sz w:val="20"/>
              </w:rPr>
              <w:t>Social</w:t>
            </w:r>
            <w:r>
              <w:rPr>
                <w:rFonts w:ascii="Arial"/>
                <w:b/>
                <w:spacing w:val="-14"/>
                <w:sz w:val="20"/>
              </w:rPr>
              <w:t xml:space="preserve"> </w:t>
            </w:r>
            <w:r>
              <w:rPr>
                <w:rFonts w:ascii="Arial"/>
                <w:b/>
                <w:sz w:val="20"/>
              </w:rPr>
              <w:t>Justice</w:t>
            </w:r>
            <w:r>
              <w:rPr>
                <w:rFonts w:ascii="Arial"/>
                <w:b/>
                <w:spacing w:val="-14"/>
                <w:sz w:val="20"/>
              </w:rPr>
              <w:t xml:space="preserve"> </w:t>
            </w:r>
            <w:r>
              <w:rPr>
                <w:rFonts w:ascii="Arial"/>
                <w:b/>
                <w:sz w:val="20"/>
              </w:rPr>
              <w:t>in Language Ed</w:t>
            </w:r>
          </w:p>
        </w:tc>
        <w:tc>
          <w:tcPr>
            <w:tcW w:w="7368" w:type="dxa"/>
          </w:tcPr>
          <w:p w14:paraId="376D3295" w14:textId="77777777" w:rsidR="00877107" w:rsidRDefault="00476F45">
            <w:pPr>
              <w:pStyle w:val="TableParagraph"/>
              <w:numPr>
                <w:ilvl w:val="0"/>
                <w:numId w:val="5"/>
              </w:numPr>
              <w:tabs>
                <w:tab w:val="left" w:pos="361"/>
              </w:tabs>
              <w:spacing w:before="101" w:line="245" w:lineRule="exact"/>
              <w:ind w:hanging="276"/>
              <w:rPr>
                <w:sz w:val="20"/>
              </w:rPr>
            </w:pPr>
            <w:r>
              <w:rPr>
                <w:sz w:val="20"/>
              </w:rPr>
              <w:t>Facilitators</w:t>
            </w:r>
            <w:r>
              <w:rPr>
                <w:spacing w:val="-7"/>
                <w:sz w:val="20"/>
              </w:rPr>
              <w:t xml:space="preserve"> </w:t>
            </w:r>
            <w:r>
              <w:rPr>
                <w:sz w:val="20"/>
              </w:rPr>
              <w:t>from</w:t>
            </w:r>
            <w:r>
              <w:rPr>
                <w:spacing w:val="-6"/>
                <w:sz w:val="20"/>
              </w:rPr>
              <w:t xml:space="preserve"> </w:t>
            </w:r>
            <w:r>
              <w:rPr>
                <w:sz w:val="20"/>
              </w:rPr>
              <w:t>MSIs</w:t>
            </w:r>
            <w:r>
              <w:rPr>
                <w:spacing w:val="-6"/>
                <w:sz w:val="20"/>
              </w:rPr>
              <w:t xml:space="preserve"> </w:t>
            </w:r>
            <w:r>
              <w:rPr>
                <w:sz w:val="20"/>
              </w:rPr>
              <w:t>for</w:t>
            </w:r>
            <w:r>
              <w:rPr>
                <w:spacing w:val="-6"/>
                <w:sz w:val="20"/>
              </w:rPr>
              <w:t xml:space="preserve"> </w:t>
            </w:r>
            <w:r>
              <w:rPr>
                <w:sz w:val="20"/>
              </w:rPr>
              <w:t>YI</w:t>
            </w:r>
            <w:r>
              <w:rPr>
                <w:spacing w:val="-6"/>
                <w:sz w:val="20"/>
              </w:rPr>
              <w:t xml:space="preserve"> </w:t>
            </w:r>
            <w:r>
              <w:rPr>
                <w:sz w:val="20"/>
              </w:rPr>
              <w:t>workshop</w:t>
            </w:r>
            <w:r>
              <w:rPr>
                <w:spacing w:val="-6"/>
                <w:sz w:val="20"/>
              </w:rPr>
              <w:t xml:space="preserve"> </w:t>
            </w:r>
            <w:r>
              <w:rPr>
                <w:spacing w:val="-2"/>
                <w:sz w:val="20"/>
              </w:rPr>
              <w:t>series</w:t>
            </w:r>
          </w:p>
          <w:p w14:paraId="376D3296" w14:textId="77777777" w:rsidR="00877107" w:rsidRDefault="00476F45">
            <w:pPr>
              <w:pStyle w:val="TableParagraph"/>
              <w:numPr>
                <w:ilvl w:val="0"/>
                <w:numId w:val="5"/>
              </w:numPr>
              <w:tabs>
                <w:tab w:val="left" w:pos="361"/>
              </w:tabs>
              <w:spacing w:line="240" w:lineRule="auto"/>
              <w:ind w:hanging="276"/>
              <w:rPr>
                <w:sz w:val="20"/>
              </w:rPr>
            </w:pPr>
            <w:r>
              <w:rPr>
                <w:sz w:val="20"/>
              </w:rPr>
              <w:t>Facilitators</w:t>
            </w:r>
            <w:r>
              <w:rPr>
                <w:spacing w:val="-9"/>
                <w:sz w:val="20"/>
              </w:rPr>
              <w:t xml:space="preserve"> </w:t>
            </w:r>
            <w:r>
              <w:rPr>
                <w:sz w:val="20"/>
              </w:rPr>
              <w:t>from</w:t>
            </w:r>
            <w:r>
              <w:rPr>
                <w:spacing w:val="-8"/>
                <w:sz w:val="20"/>
              </w:rPr>
              <w:t xml:space="preserve"> </w:t>
            </w:r>
            <w:r>
              <w:rPr>
                <w:sz w:val="20"/>
              </w:rPr>
              <w:t>CCs,</w:t>
            </w:r>
            <w:r>
              <w:rPr>
                <w:spacing w:val="-7"/>
                <w:sz w:val="20"/>
              </w:rPr>
              <w:t xml:space="preserve"> </w:t>
            </w:r>
            <w:r>
              <w:rPr>
                <w:sz w:val="20"/>
              </w:rPr>
              <w:t>MSIs,</w:t>
            </w:r>
            <w:r>
              <w:rPr>
                <w:spacing w:val="-7"/>
                <w:sz w:val="20"/>
              </w:rPr>
              <w:t xml:space="preserve"> </w:t>
            </w:r>
            <w:r>
              <w:rPr>
                <w:sz w:val="20"/>
              </w:rPr>
              <w:t>HBCUs</w:t>
            </w:r>
            <w:r>
              <w:rPr>
                <w:spacing w:val="-7"/>
                <w:sz w:val="20"/>
              </w:rPr>
              <w:t xml:space="preserve"> </w:t>
            </w:r>
            <w:r>
              <w:rPr>
                <w:sz w:val="20"/>
              </w:rPr>
              <w:t>for</w:t>
            </w:r>
            <w:r>
              <w:rPr>
                <w:spacing w:val="-7"/>
                <w:sz w:val="20"/>
              </w:rPr>
              <w:t xml:space="preserve"> </w:t>
            </w:r>
            <w:r>
              <w:rPr>
                <w:sz w:val="20"/>
              </w:rPr>
              <w:t>YII-IV</w:t>
            </w:r>
            <w:r>
              <w:rPr>
                <w:spacing w:val="-8"/>
                <w:sz w:val="20"/>
              </w:rPr>
              <w:t xml:space="preserve"> </w:t>
            </w:r>
            <w:r>
              <w:rPr>
                <w:sz w:val="20"/>
              </w:rPr>
              <w:t>workshops</w:t>
            </w:r>
            <w:r>
              <w:rPr>
                <w:spacing w:val="-8"/>
                <w:sz w:val="20"/>
              </w:rPr>
              <w:t xml:space="preserve"> </w:t>
            </w:r>
            <w:r>
              <w:rPr>
                <w:sz w:val="20"/>
              </w:rPr>
              <w:t>when</w:t>
            </w:r>
            <w:r>
              <w:rPr>
                <w:spacing w:val="-6"/>
                <w:sz w:val="20"/>
              </w:rPr>
              <w:t xml:space="preserve"> </w:t>
            </w:r>
            <w:r>
              <w:rPr>
                <w:spacing w:val="-2"/>
                <w:sz w:val="20"/>
              </w:rPr>
              <w:t>possible</w:t>
            </w:r>
          </w:p>
        </w:tc>
      </w:tr>
      <w:tr w:rsidR="00877107" w14:paraId="376D329C" w14:textId="77777777">
        <w:trPr>
          <w:trHeight w:val="916"/>
        </w:trPr>
        <w:tc>
          <w:tcPr>
            <w:tcW w:w="1973" w:type="dxa"/>
            <w:shd w:val="clear" w:color="auto" w:fill="DCEDF2"/>
          </w:tcPr>
          <w:p w14:paraId="376D3298" w14:textId="77777777" w:rsidR="00877107" w:rsidRDefault="00877107">
            <w:pPr>
              <w:pStyle w:val="TableParagraph"/>
              <w:spacing w:before="11" w:line="240" w:lineRule="auto"/>
              <w:ind w:left="0"/>
              <w:rPr>
                <w:rFonts w:ascii="Arial"/>
                <w:b/>
                <w:sz w:val="29"/>
              </w:rPr>
            </w:pPr>
          </w:p>
          <w:p w14:paraId="376D3299" w14:textId="77777777" w:rsidR="00877107" w:rsidRDefault="00476F45">
            <w:pPr>
              <w:pStyle w:val="TableParagraph"/>
              <w:spacing w:line="240" w:lineRule="auto"/>
              <w:rPr>
                <w:rFonts w:ascii="Arial"/>
                <w:b/>
                <w:sz w:val="20"/>
              </w:rPr>
            </w:pPr>
            <w:r>
              <w:rPr>
                <w:rFonts w:ascii="Arial"/>
                <w:b/>
                <w:sz w:val="20"/>
              </w:rPr>
              <w:t>ILTE</w:t>
            </w:r>
            <w:r>
              <w:rPr>
                <w:rFonts w:ascii="Arial"/>
                <w:b/>
                <w:spacing w:val="-6"/>
                <w:sz w:val="20"/>
              </w:rPr>
              <w:t xml:space="preserve"> </w:t>
            </w:r>
            <w:r>
              <w:rPr>
                <w:rFonts w:ascii="Arial"/>
                <w:b/>
                <w:spacing w:val="-2"/>
                <w:sz w:val="20"/>
              </w:rPr>
              <w:t>Conference</w:t>
            </w:r>
          </w:p>
        </w:tc>
        <w:tc>
          <w:tcPr>
            <w:tcW w:w="7368" w:type="dxa"/>
          </w:tcPr>
          <w:p w14:paraId="376D329A" w14:textId="77777777" w:rsidR="00877107" w:rsidRDefault="00476F45">
            <w:pPr>
              <w:pStyle w:val="TableParagraph"/>
              <w:numPr>
                <w:ilvl w:val="0"/>
                <w:numId w:val="4"/>
              </w:numPr>
              <w:tabs>
                <w:tab w:val="left" w:pos="361"/>
              </w:tabs>
              <w:spacing w:before="101" w:line="245" w:lineRule="exact"/>
              <w:ind w:hanging="276"/>
              <w:rPr>
                <w:sz w:val="20"/>
              </w:rPr>
            </w:pPr>
            <w:r>
              <w:rPr>
                <w:sz w:val="20"/>
              </w:rPr>
              <w:t>Equity</w:t>
            </w:r>
            <w:r>
              <w:rPr>
                <w:spacing w:val="-7"/>
                <w:sz w:val="20"/>
              </w:rPr>
              <w:t xml:space="preserve"> </w:t>
            </w:r>
            <w:r>
              <w:rPr>
                <w:sz w:val="20"/>
              </w:rPr>
              <w:t>and</w:t>
            </w:r>
            <w:r>
              <w:rPr>
                <w:spacing w:val="-5"/>
                <w:sz w:val="20"/>
              </w:rPr>
              <w:t xml:space="preserve"> </w:t>
            </w:r>
            <w:r>
              <w:rPr>
                <w:sz w:val="20"/>
              </w:rPr>
              <w:t>Access</w:t>
            </w:r>
            <w:r>
              <w:rPr>
                <w:spacing w:val="-4"/>
                <w:sz w:val="20"/>
              </w:rPr>
              <w:t xml:space="preserve"> </w:t>
            </w:r>
            <w:r>
              <w:rPr>
                <w:sz w:val="20"/>
              </w:rPr>
              <w:t>in</w:t>
            </w:r>
            <w:r>
              <w:rPr>
                <w:spacing w:val="-5"/>
                <w:sz w:val="20"/>
              </w:rPr>
              <w:t xml:space="preserve"> </w:t>
            </w:r>
            <w:r>
              <w:rPr>
                <w:sz w:val="20"/>
              </w:rPr>
              <w:t>LTE</w:t>
            </w:r>
            <w:r>
              <w:rPr>
                <w:spacing w:val="-4"/>
                <w:sz w:val="20"/>
              </w:rPr>
              <w:t xml:space="preserve"> </w:t>
            </w:r>
            <w:r>
              <w:rPr>
                <w:sz w:val="20"/>
              </w:rPr>
              <w:t>strand</w:t>
            </w:r>
            <w:r>
              <w:rPr>
                <w:spacing w:val="-5"/>
                <w:sz w:val="20"/>
              </w:rPr>
              <w:t xml:space="preserve"> </w:t>
            </w:r>
            <w:r>
              <w:rPr>
                <w:sz w:val="20"/>
              </w:rPr>
              <w:t>to</w:t>
            </w:r>
            <w:r>
              <w:rPr>
                <w:spacing w:val="-4"/>
                <w:sz w:val="20"/>
              </w:rPr>
              <w:t xml:space="preserve"> </w:t>
            </w:r>
            <w:r>
              <w:rPr>
                <w:sz w:val="20"/>
              </w:rPr>
              <w:t>address</w:t>
            </w:r>
            <w:r>
              <w:rPr>
                <w:spacing w:val="-5"/>
                <w:sz w:val="20"/>
              </w:rPr>
              <w:t xml:space="preserve"> </w:t>
            </w:r>
            <w:r>
              <w:rPr>
                <w:sz w:val="20"/>
              </w:rPr>
              <w:t>the</w:t>
            </w:r>
            <w:r>
              <w:rPr>
                <w:spacing w:val="-4"/>
                <w:sz w:val="20"/>
              </w:rPr>
              <w:t xml:space="preserve"> </w:t>
            </w:r>
            <w:r>
              <w:rPr>
                <w:sz w:val="20"/>
              </w:rPr>
              <w:t>needs</w:t>
            </w:r>
            <w:r>
              <w:rPr>
                <w:spacing w:val="-5"/>
                <w:sz w:val="20"/>
              </w:rPr>
              <w:t xml:space="preserve"> </w:t>
            </w:r>
            <w:r>
              <w:rPr>
                <w:sz w:val="20"/>
              </w:rPr>
              <w:t>of</w:t>
            </w:r>
            <w:r>
              <w:rPr>
                <w:spacing w:val="-5"/>
                <w:sz w:val="20"/>
              </w:rPr>
              <w:t xml:space="preserve"> </w:t>
            </w:r>
            <w:r>
              <w:rPr>
                <w:sz w:val="20"/>
              </w:rPr>
              <w:t>CC,</w:t>
            </w:r>
            <w:r>
              <w:rPr>
                <w:spacing w:val="-4"/>
                <w:sz w:val="20"/>
              </w:rPr>
              <w:t xml:space="preserve"> </w:t>
            </w:r>
            <w:r>
              <w:rPr>
                <w:sz w:val="20"/>
              </w:rPr>
              <w:t>MSI,</w:t>
            </w:r>
            <w:r>
              <w:rPr>
                <w:spacing w:val="-5"/>
                <w:sz w:val="20"/>
              </w:rPr>
              <w:t xml:space="preserve"> </w:t>
            </w:r>
            <w:r>
              <w:rPr>
                <w:sz w:val="20"/>
              </w:rPr>
              <w:t>HBCU</w:t>
            </w:r>
            <w:r>
              <w:rPr>
                <w:spacing w:val="-4"/>
                <w:sz w:val="20"/>
              </w:rPr>
              <w:t xml:space="preserve"> </w:t>
            </w:r>
            <w:r>
              <w:rPr>
                <w:spacing w:val="-2"/>
                <w:sz w:val="20"/>
              </w:rPr>
              <w:t>educators</w:t>
            </w:r>
          </w:p>
          <w:p w14:paraId="376D329B" w14:textId="77777777" w:rsidR="00877107" w:rsidRDefault="00476F45">
            <w:pPr>
              <w:pStyle w:val="TableParagraph"/>
              <w:numPr>
                <w:ilvl w:val="0"/>
                <w:numId w:val="4"/>
              </w:numPr>
              <w:tabs>
                <w:tab w:val="left" w:pos="361"/>
              </w:tabs>
              <w:spacing w:line="240" w:lineRule="auto"/>
              <w:ind w:right="175"/>
              <w:rPr>
                <w:sz w:val="20"/>
              </w:rPr>
            </w:pPr>
            <w:r>
              <w:rPr>
                <w:sz w:val="20"/>
              </w:rPr>
              <w:t>Invited</w:t>
            </w:r>
            <w:r>
              <w:rPr>
                <w:spacing w:val="-4"/>
                <w:sz w:val="20"/>
              </w:rPr>
              <w:t xml:space="preserve"> </w:t>
            </w:r>
            <w:r>
              <w:rPr>
                <w:sz w:val="20"/>
              </w:rPr>
              <w:t>symposium</w:t>
            </w:r>
            <w:r>
              <w:rPr>
                <w:spacing w:val="-5"/>
                <w:sz w:val="20"/>
              </w:rPr>
              <w:t xml:space="preserve"> </w:t>
            </w:r>
            <w:r>
              <w:rPr>
                <w:sz w:val="20"/>
              </w:rPr>
              <w:t>with</w:t>
            </w:r>
            <w:r>
              <w:rPr>
                <w:spacing w:val="-4"/>
                <w:sz w:val="20"/>
              </w:rPr>
              <w:t xml:space="preserve"> </w:t>
            </w:r>
            <w:r>
              <w:rPr>
                <w:sz w:val="20"/>
              </w:rPr>
              <w:t>teacher</w:t>
            </w:r>
            <w:r>
              <w:rPr>
                <w:spacing w:val="-4"/>
                <w:sz w:val="20"/>
              </w:rPr>
              <w:t xml:space="preserve"> </w:t>
            </w:r>
            <w:r>
              <w:rPr>
                <w:sz w:val="20"/>
              </w:rPr>
              <w:t>educators</w:t>
            </w:r>
            <w:r>
              <w:rPr>
                <w:spacing w:val="-4"/>
                <w:sz w:val="20"/>
              </w:rPr>
              <w:t xml:space="preserve"> </w:t>
            </w:r>
            <w:r>
              <w:rPr>
                <w:sz w:val="20"/>
              </w:rPr>
              <w:t>from</w:t>
            </w:r>
            <w:r>
              <w:rPr>
                <w:spacing w:val="-5"/>
                <w:sz w:val="20"/>
              </w:rPr>
              <w:t xml:space="preserve"> </w:t>
            </w:r>
            <w:r>
              <w:rPr>
                <w:sz w:val="20"/>
              </w:rPr>
              <w:t>CCs,</w:t>
            </w:r>
            <w:r>
              <w:rPr>
                <w:spacing w:val="-4"/>
                <w:sz w:val="20"/>
              </w:rPr>
              <w:t xml:space="preserve"> </w:t>
            </w:r>
            <w:r>
              <w:rPr>
                <w:sz w:val="20"/>
              </w:rPr>
              <w:t>MSIs,</w:t>
            </w:r>
            <w:r>
              <w:rPr>
                <w:spacing w:val="-4"/>
                <w:sz w:val="20"/>
              </w:rPr>
              <w:t xml:space="preserve"> </w:t>
            </w:r>
            <w:r>
              <w:rPr>
                <w:sz w:val="20"/>
              </w:rPr>
              <w:t>and</w:t>
            </w:r>
            <w:r>
              <w:rPr>
                <w:spacing w:val="-4"/>
                <w:sz w:val="20"/>
              </w:rPr>
              <w:t xml:space="preserve"> </w:t>
            </w:r>
            <w:r>
              <w:rPr>
                <w:sz w:val="20"/>
              </w:rPr>
              <w:t>HBCUs;</w:t>
            </w:r>
            <w:r>
              <w:rPr>
                <w:spacing w:val="-3"/>
                <w:sz w:val="20"/>
              </w:rPr>
              <w:t xml:space="preserve"> </w:t>
            </w:r>
            <w:r>
              <w:rPr>
                <w:sz w:val="20"/>
              </w:rPr>
              <w:t>conference fees waived for these presenters.</w:t>
            </w:r>
          </w:p>
        </w:tc>
      </w:tr>
      <w:tr w:rsidR="00877107" w14:paraId="376D32A0" w14:textId="77777777">
        <w:trPr>
          <w:trHeight w:val="690"/>
        </w:trPr>
        <w:tc>
          <w:tcPr>
            <w:tcW w:w="1973" w:type="dxa"/>
            <w:shd w:val="clear" w:color="auto" w:fill="FDDEC5"/>
          </w:tcPr>
          <w:p w14:paraId="376D329D" w14:textId="77777777" w:rsidR="00877107" w:rsidRDefault="00476F45">
            <w:pPr>
              <w:pStyle w:val="TableParagraph"/>
              <w:spacing w:before="114" w:line="240" w:lineRule="auto"/>
              <w:ind w:right="102"/>
              <w:rPr>
                <w:rFonts w:ascii="Arial"/>
                <w:b/>
                <w:sz w:val="20"/>
              </w:rPr>
            </w:pPr>
            <w:r>
              <w:rPr>
                <w:rFonts w:ascii="Arial"/>
                <w:b/>
                <w:spacing w:val="-2"/>
                <w:sz w:val="20"/>
              </w:rPr>
              <w:t xml:space="preserve">Language </w:t>
            </w:r>
            <w:r>
              <w:rPr>
                <w:rFonts w:ascii="Arial"/>
                <w:b/>
                <w:sz w:val="20"/>
              </w:rPr>
              <w:t>Program</w:t>
            </w:r>
            <w:r>
              <w:rPr>
                <w:rFonts w:ascii="Arial"/>
                <w:b/>
                <w:spacing w:val="-14"/>
                <w:sz w:val="20"/>
              </w:rPr>
              <w:t xml:space="preserve"> </w:t>
            </w:r>
            <w:r>
              <w:rPr>
                <w:rFonts w:ascii="Arial"/>
                <w:b/>
                <w:sz w:val="20"/>
              </w:rPr>
              <w:t>Direction</w:t>
            </w:r>
          </w:p>
        </w:tc>
        <w:tc>
          <w:tcPr>
            <w:tcW w:w="7368" w:type="dxa"/>
          </w:tcPr>
          <w:p w14:paraId="376D329E" w14:textId="77777777" w:rsidR="00877107" w:rsidRDefault="00476F45">
            <w:pPr>
              <w:pStyle w:val="TableParagraph"/>
              <w:numPr>
                <w:ilvl w:val="0"/>
                <w:numId w:val="3"/>
              </w:numPr>
              <w:tabs>
                <w:tab w:val="left" w:pos="361"/>
              </w:tabs>
              <w:spacing w:before="101" w:line="245" w:lineRule="exact"/>
              <w:ind w:hanging="271"/>
              <w:rPr>
                <w:sz w:val="20"/>
              </w:rPr>
            </w:pPr>
            <w:r>
              <w:rPr>
                <w:sz w:val="20"/>
              </w:rPr>
              <w:t>Partnership</w:t>
            </w:r>
            <w:r>
              <w:rPr>
                <w:spacing w:val="-9"/>
                <w:sz w:val="20"/>
              </w:rPr>
              <w:t xml:space="preserve"> </w:t>
            </w:r>
            <w:r>
              <w:rPr>
                <w:sz w:val="20"/>
              </w:rPr>
              <w:t>with</w:t>
            </w:r>
            <w:r>
              <w:rPr>
                <w:spacing w:val="-7"/>
                <w:sz w:val="20"/>
              </w:rPr>
              <w:t xml:space="preserve"> </w:t>
            </w:r>
            <w:r>
              <w:rPr>
                <w:sz w:val="20"/>
              </w:rPr>
              <w:t>CERCLL</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University</w:t>
            </w:r>
            <w:r>
              <w:rPr>
                <w:spacing w:val="-6"/>
                <w:sz w:val="20"/>
              </w:rPr>
              <w:t xml:space="preserve"> </w:t>
            </w:r>
            <w:r>
              <w:rPr>
                <w:sz w:val="20"/>
              </w:rPr>
              <w:t>of</w:t>
            </w:r>
            <w:r>
              <w:rPr>
                <w:spacing w:val="-7"/>
                <w:sz w:val="20"/>
              </w:rPr>
              <w:t xml:space="preserve"> </w:t>
            </w:r>
            <w:r>
              <w:rPr>
                <w:sz w:val="20"/>
              </w:rPr>
              <w:t>Arizona</w:t>
            </w:r>
            <w:r>
              <w:rPr>
                <w:spacing w:val="-6"/>
                <w:sz w:val="20"/>
              </w:rPr>
              <w:t xml:space="preserve"> </w:t>
            </w:r>
            <w:r>
              <w:rPr>
                <w:spacing w:val="-4"/>
                <w:sz w:val="20"/>
              </w:rPr>
              <w:t>(MSI)</w:t>
            </w:r>
          </w:p>
          <w:p w14:paraId="376D329F" w14:textId="77777777" w:rsidR="00877107" w:rsidRDefault="00476F45">
            <w:pPr>
              <w:pStyle w:val="TableParagraph"/>
              <w:numPr>
                <w:ilvl w:val="0"/>
                <w:numId w:val="3"/>
              </w:numPr>
              <w:tabs>
                <w:tab w:val="left" w:pos="361"/>
              </w:tabs>
              <w:spacing w:line="240" w:lineRule="auto"/>
              <w:ind w:hanging="271"/>
              <w:rPr>
                <w:sz w:val="20"/>
              </w:rPr>
            </w:pPr>
            <w:r>
              <w:rPr>
                <w:sz w:val="20"/>
              </w:rPr>
              <w:t>Two</w:t>
            </w:r>
            <w:r>
              <w:rPr>
                <w:spacing w:val="-6"/>
                <w:sz w:val="20"/>
              </w:rPr>
              <w:t xml:space="preserve"> </w:t>
            </w:r>
            <w:r>
              <w:rPr>
                <w:sz w:val="20"/>
              </w:rPr>
              <w:t>online</w:t>
            </w:r>
            <w:r>
              <w:rPr>
                <w:spacing w:val="-6"/>
                <w:sz w:val="20"/>
              </w:rPr>
              <w:t xml:space="preserve"> </w:t>
            </w:r>
            <w:r>
              <w:rPr>
                <w:sz w:val="20"/>
              </w:rPr>
              <w:t>learning</w:t>
            </w:r>
            <w:r>
              <w:rPr>
                <w:spacing w:val="-6"/>
                <w:sz w:val="20"/>
              </w:rPr>
              <w:t xml:space="preserve"> </w:t>
            </w:r>
            <w:r>
              <w:rPr>
                <w:sz w:val="20"/>
              </w:rPr>
              <w:t>modules</w:t>
            </w:r>
            <w:r>
              <w:rPr>
                <w:spacing w:val="-6"/>
                <w:sz w:val="20"/>
              </w:rPr>
              <w:t xml:space="preserve"> </w:t>
            </w:r>
            <w:r>
              <w:rPr>
                <w:sz w:val="20"/>
              </w:rPr>
              <w:t>authored</w:t>
            </w:r>
            <w:r>
              <w:rPr>
                <w:spacing w:val="-6"/>
                <w:sz w:val="20"/>
              </w:rPr>
              <w:t xml:space="preserve"> </w:t>
            </w:r>
            <w:r>
              <w:rPr>
                <w:sz w:val="20"/>
              </w:rPr>
              <w:t>by</w:t>
            </w:r>
            <w:r>
              <w:rPr>
                <w:spacing w:val="-6"/>
                <w:sz w:val="20"/>
              </w:rPr>
              <w:t xml:space="preserve"> </w:t>
            </w:r>
            <w:r>
              <w:rPr>
                <w:sz w:val="20"/>
              </w:rPr>
              <w:t>faculty</w:t>
            </w:r>
            <w:r>
              <w:rPr>
                <w:spacing w:val="-6"/>
                <w:sz w:val="20"/>
              </w:rPr>
              <w:t xml:space="preserve"> </w:t>
            </w:r>
            <w:r>
              <w:rPr>
                <w:sz w:val="20"/>
              </w:rPr>
              <w:t>from</w:t>
            </w:r>
            <w:r>
              <w:rPr>
                <w:spacing w:val="-6"/>
                <w:sz w:val="20"/>
              </w:rPr>
              <w:t xml:space="preserve"> </w:t>
            </w:r>
            <w:r>
              <w:rPr>
                <w:spacing w:val="-4"/>
                <w:sz w:val="20"/>
              </w:rPr>
              <w:t>MSIs</w:t>
            </w:r>
          </w:p>
        </w:tc>
      </w:tr>
      <w:tr w:rsidR="00877107" w14:paraId="376D32A3" w14:textId="77777777">
        <w:trPr>
          <w:trHeight w:val="676"/>
        </w:trPr>
        <w:tc>
          <w:tcPr>
            <w:tcW w:w="1973" w:type="dxa"/>
            <w:shd w:val="clear" w:color="auto" w:fill="DCF2ED"/>
          </w:tcPr>
          <w:p w14:paraId="376D32A1" w14:textId="77777777" w:rsidR="00877107" w:rsidRDefault="00476F45">
            <w:pPr>
              <w:pStyle w:val="TableParagraph"/>
              <w:spacing w:before="105" w:line="240" w:lineRule="auto"/>
              <w:ind w:right="135"/>
              <w:rPr>
                <w:rFonts w:ascii="Arial"/>
                <w:b/>
                <w:sz w:val="20"/>
              </w:rPr>
            </w:pPr>
            <w:r>
              <w:rPr>
                <w:rFonts w:ascii="Arial"/>
                <w:b/>
                <w:sz w:val="20"/>
              </w:rPr>
              <w:t>Practical</w:t>
            </w:r>
            <w:r>
              <w:rPr>
                <w:rFonts w:ascii="Arial"/>
                <w:b/>
                <w:spacing w:val="-14"/>
                <w:sz w:val="20"/>
              </w:rPr>
              <w:t xml:space="preserve"> </w:t>
            </w:r>
            <w:r>
              <w:rPr>
                <w:rFonts w:ascii="Arial"/>
                <w:b/>
                <w:sz w:val="20"/>
              </w:rPr>
              <w:t xml:space="preserve">Program </w:t>
            </w:r>
            <w:r>
              <w:rPr>
                <w:rFonts w:ascii="Arial"/>
                <w:b/>
                <w:spacing w:val="-2"/>
                <w:sz w:val="20"/>
              </w:rPr>
              <w:t>Evaluation</w:t>
            </w:r>
          </w:p>
        </w:tc>
        <w:tc>
          <w:tcPr>
            <w:tcW w:w="7368" w:type="dxa"/>
          </w:tcPr>
          <w:p w14:paraId="376D32A2" w14:textId="77777777" w:rsidR="00877107" w:rsidRDefault="00476F45">
            <w:pPr>
              <w:pStyle w:val="TableParagraph"/>
              <w:numPr>
                <w:ilvl w:val="0"/>
                <w:numId w:val="2"/>
              </w:numPr>
              <w:tabs>
                <w:tab w:val="left" w:pos="361"/>
              </w:tabs>
              <w:spacing w:before="101" w:line="240" w:lineRule="auto"/>
              <w:ind w:right="379"/>
              <w:rPr>
                <w:sz w:val="20"/>
              </w:rPr>
            </w:pPr>
            <w:r>
              <w:rPr>
                <w:sz w:val="20"/>
              </w:rPr>
              <w:t>Free</w:t>
            </w:r>
            <w:r>
              <w:rPr>
                <w:spacing w:val="-4"/>
                <w:sz w:val="20"/>
              </w:rPr>
              <w:t xml:space="preserve"> </w:t>
            </w:r>
            <w:r>
              <w:rPr>
                <w:sz w:val="20"/>
              </w:rPr>
              <w:t>webinar,</w:t>
            </w:r>
            <w:r>
              <w:rPr>
                <w:spacing w:val="-4"/>
                <w:sz w:val="20"/>
              </w:rPr>
              <w:t xml:space="preserve"> </w:t>
            </w:r>
            <w:r>
              <w:rPr>
                <w:sz w:val="20"/>
              </w:rPr>
              <w:t>summer</w:t>
            </w:r>
            <w:r>
              <w:rPr>
                <w:spacing w:val="-4"/>
                <w:sz w:val="20"/>
              </w:rPr>
              <w:t xml:space="preserve"> </w:t>
            </w:r>
            <w:r>
              <w:rPr>
                <w:sz w:val="20"/>
              </w:rPr>
              <w:t>institute,</w:t>
            </w:r>
            <w:r>
              <w:rPr>
                <w:spacing w:val="-4"/>
                <w:sz w:val="20"/>
              </w:rPr>
              <w:t xml:space="preserve"> </w:t>
            </w:r>
            <w:r>
              <w:rPr>
                <w:sz w:val="20"/>
              </w:rPr>
              <w:t>and</w:t>
            </w:r>
            <w:r>
              <w:rPr>
                <w:spacing w:val="-4"/>
                <w:sz w:val="20"/>
              </w:rPr>
              <w:t xml:space="preserve"> </w:t>
            </w:r>
            <w:r>
              <w:rPr>
                <w:sz w:val="20"/>
              </w:rPr>
              <w:t>follow-up</w:t>
            </w:r>
            <w:r>
              <w:rPr>
                <w:spacing w:val="-4"/>
                <w:sz w:val="20"/>
              </w:rPr>
              <w:t xml:space="preserve"> </w:t>
            </w:r>
            <w:r>
              <w:rPr>
                <w:sz w:val="20"/>
              </w:rPr>
              <w:t>workshop</w:t>
            </w:r>
            <w:r>
              <w:rPr>
                <w:spacing w:val="-4"/>
                <w:sz w:val="20"/>
              </w:rPr>
              <w:t xml:space="preserve"> </w:t>
            </w:r>
            <w:r>
              <w:rPr>
                <w:sz w:val="20"/>
              </w:rPr>
              <w:t>for</w:t>
            </w:r>
            <w:r>
              <w:rPr>
                <w:spacing w:val="-4"/>
                <w:sz w:val="20"/>
              </w:rPr>
              <w:t xml:space="preserve"> </w:t>
            </w:r>
            <w:r>
              <w:rPr>
                <w:sz w:val="20"/>
              </w:rPr>
              <w:t>CC,</w:t>
            </w:r>
            <w:r>
              <w:rPr>
                <w:spacing w:val="-4"/>
                <w:sz w:val="20"/>
              </w:rPr>
              <w:t xml:space="preserve"> </w:t>
            </w:r>
            <w:r>
              <w:rPr>
                <w:sz w:val="20"/>
              </w:rPr>
              <w:t>MSI,</w:t>
            </w:r>
            <w:r>
              <w:rPr>
                <w:spacing w:val="-4"/>
                <w:sz w:val="20"/>
              </w:rPr>
              <w:t xml:space="preserve"> </w:t>
            </w:r>
            <w:r>
              <w:rPr>
                <w:sz w:val="20"/>
              </w:rPr>
              <w:t>and</w:t>
            </w:r>
            <w:r>
              <w:rPr>
                <w:spacing w:val="-4"/>
                <w:sz w:val="20"/>
              </w:rPr>
              <w:t xml:space="preserve"> </w:t>
            </w:r>
            <w:r>
              <w:rPr>
                <w:sz w:val="20"/>
              </w:rPr>
              <w:t>HBCU language educators in YII and YIV</w:t>
            </w:r>
          </w:p>
        </w:tc>
      </w:tr>
      <w:tr w:rsidR="00877107" w14:paraId="376D32A9" w14:textId="77777777">
        <w:trPr>
          <w:trHeight w:val="930"/>
        </w:trPr>
        <w:tc>
          <w:tcPr>
            <w:tcW w:w="1973" w:type="dxa"/>
            <w:shd w:val="clear" w:color="auto" w:fill="ECE1EF"/>
          </w:tcPr>
          <w:p w14:paraId="376D32A4" w14:textId="77777777" w:rsidR="00877107" w:rsidRDefault="00877107">
            <w:pPr>
              <w:pStyle w:val="TableParagraph"/>
              <w:spacing w:before="4" w:line="240" w:lineRule="auto"/>
              <w:ind w:left="0"/>
              <w:rPr>
                <w:rFonts w:ascii="Arial"/>
                <w:b/>
                <w:sz w:val="20"/>
              </w:rPr>
            </w:pPr>
          </w:p>
          <w:p w14:paraId="376D32A5" w14:textId="77777777" w:rsidR="00877107" w:rsidRDefault="00476F45">
            <w:pPr>
              <w:pStyle w:val="TableParagraph"/>
              <w:spacing w:line="240" w:lineRule="auto"/>
              <w:rPr>
                <w:rFonts w:ascii="Arial"/>
                <w:b/>
                <w:sz w:val="20"/>
              </w:rPr>
            </w:pPr>
            <w:r>
              <w:rPr>
                <w:rFonts w:ascii="Arial"/>
                <w:b/>
                <w:spacing w:val="-2"/>
                <w:sz w:val="20"/>
              </w:rPr>
              <w:t>Ongoing Dissemination</w:t>
            </w:r>
          </w:p>
        </w:tc>
        <w:tc>
          <w:tcPr>
            <w:tcW w:w="7368" w:type="dxa"/>
          </w:tcPr>
          <w:p w14:paraId="376D32A6" w14:textId="77777777" w:rsidR="00877107" w:rsidRDefault="00476F45">
            <w:pPr>
              <w:pStyle w:val="TableParagraph"/>
              <w:numPr>
                <w:ilvl w:val="0"/>
                <w:numId w:val="1"/>
              </w:numPr>
              <w:tabs>
                <w:tab w:val="left" w:pos="361"/>
              </w:tabs>
              <w:spacing w:before="101" w:line="243" w:lineRule="exact"/>
              <w:ind w:hanging="271"/>
              <w:rPr>
                <w:sz w:val="20"/>
              </w:rPr>
            </w:pPr>
            <w:r>
              <w:rPr>
                <w:sz w:val="20"/>
              </w:rPr>
              <w:t>35</w:t>
            </w:r>
            <w:r>
              <w:rPr>
                <w:spacing w:val="-8"/>
                <w:sz w:val="20"/>
              </w:rPr>
              <w:t xml:space="preserve"> </w:t>
            </w:r>
            <w:r>
              <w:rPr>
                <w:sz w:val="20"/>
              </w:rPr>
              <w:t>annual</w:t>
            </w:r>
            <w:r>
              <w:rPr>
                <w:spacing w:val="-6"/>
                <w:sz w:val="20"/>
              </w:rPr>
              <w:t xml:space="preserve"> </w:t>
            </w:r>
            <w:r>
              <w:rPr>
                <w:sz w:val="20"/>
              </w:rPr>
              <w:t>CARLA</w:t>
            </w:r>
            <w:r>
              <w:rPr>
                <w:spacing w:val="-7"/>
                <w:sz w:val="20"/>
              </w:rPr>
              <w:t xml:space="preserve"> </w:t>
            </w:r>
            <w:r>
              <w:rPr>
                <w:sz w:val="20"/>
              </w:rPr>
              <w:t>summer</w:t>
            </w:r>
            <w:r>
              <w:rPr>
                <w:spacing w:val="-6"/>
                <w:sz w:val="20"/>
              </w:rPr>
              <w:t xml:space="preserve"> </w:t>
            </w:r>
            <w:r>
              <w:rPr>
                <w:sz w:val="20"/>
              </w:rPr>
              <w:t>institute</w:t>
            </w:r>
            <w:r>
              <w:rPr>
                <w:spacing w:val="-6"/>
                <w:sz w:val="20"/>
              </w:rPr>
              <w:t xml:space="preserve"> </w:t>
            </w:r>
            <w:r>
              <w:rPr>
                <w:sz w:val="20"/>
              </w:rPr>
              <w:t>scholarships</w:t>
            </w:r>
            <w:r>
              <w:rPr>
                <w:spacing w:val="-5"/>
                <w:sz w:val="20"/>
              </w:rPr>
              <w:t xml:space="preserve"> </w:t>
            </w:r>
            <w:r>
              <w:rPr>
                <w:sz w:val="20"/>
              </w:rPr>
              <w:t>for</w:t>
            </w:r>
            <w:r>
              <w:rPr>
                <w:spacing w:val="-6"/>
                <w:sz w:val="20"/>
              </w:rPr>
              <w:t xml:space="preserve"> </w:t>
            </w:r>
            <w:r>
              <w:rPr>
                <w:sz w:val="20"/>
              </w:rPr>
              <w:t>CC,</w:t>
            </w:r>
            <w:r>
              <w:rPr>
                <w:spacing w:val="-6"/>
                <w:sz w:val="20"/>
              </w:rPr>
              <w:t xml:space="preserve"> </w:t>
            </w:r>
            <w:r>
              <w:rPr>
                <w:sz w:val="20"/>
              </w:rPr>
              <w:t>MSI,</w:t>
            </w:r>
            <w:r>
              <w:rPr>
                <w:spacing w:val="-6"/>
                <w:sz w:val="20"/>
              </w:rPr>
              <w:t xml:space="preserve"> </w:t>
            </w:r>
            <w:r>
              <w:rPr>
                <w:sz w:val="20"/>
              </w:rPr>
              <w:t>and</w:t>
            </w:r>
            <w:r>
              <w:rPr>
                <w:spacing w:val="-6"/>
                <w:sz w:val="20"/>
              </w:rPr>
              <w:t xml:space="preserve"> </w:t>
            </w:r>
            <w:r>
              <w:rPr>
                <w:sz w:val="20"/>
              </w:rPr>
              <w:t>HBCU</w:t>
            </w:r>
            <w:r>
              <w:rPr>
                <w:spacing w:val="-6"/>
                <w:sz w:val="20"/>
              </w:rPr>
              <w:t xml:space="preserve"> </w:t>
            </w:r>
            <w:r>
              <w:rPr>
                <w:spacing w:val="-2"/>
                <w:sz w:val="20"/>
              </w:rPr>
              <w:t>educators</w:t>
            </w:r>
          </w:p>
          <w:p w14:paraId="376D32A7" w14:textId="77777777" w:rsidR="00877107" w:rsidRDefault="00476F45">
            <w:pPr>
              <w:pStyle w:val="TableParagraph"/>
              <w:numPr>
                <w:ilvl w:val="0"/>
                <w:numId w:val="1"/>
              </w:numPr>
              <w:tabs>
                <w:tab w:val="left" w:pos="361"/>
              </w:tabs>
              <w:spacing w:line="242" w:lineRule="exact"/>
              <w:ind w:hanging="271"/>
              <w:rPr>
                <w:sz w:val="20"/>
              </w:rPr>
            </w:pPr>
            <w:r>
              <w:rPr>
                <w:sz w:val="20"/>
              </w:rPr>
              <w:t>CARLA</w:t>
            </w:r>
            <w:r>
              <w:rPr>
                <w:spacing w:val="-10"/>
                <w:sz w:val="20"/>
              </w:rPr>
              <w:t xml:space="preserve"> </w:t>
            </w:r>
            <w:r>
              <w:rPr>
                <w:sz w:val="20"/>
              </w:rPr>
              <w:t>summer</w:t>
            </w:r>
            <w:r>
              <w:rPr>
                <w:spacing w:val="-7"/>
                <w:sz w:val="20"/>
              </w:rPr>
              <w:t xml:space="preserve"> </w:t>
            </w:r>
            <w:r>
              <w:rPr>
                <w:sz w:val="20"/>
              </w:rPr>
              <w:t>institute</w:t>
            </w:r>
            <w:r>
              <w:rPr>
                <w:spacing w:val="-6"/>
                <w:sz w:val="20"/>
              </w:rPr>
              <w:t xml:space="preserve"> </w:t>
            </w:r>
            <w:r>
              <w:rPr>
                <w:sz w:val="20"/>
              </w:rPr>
              <w:t>in</w:t>
            </w:r>
            <w:r>
              <w:rPr>
                <w:spacing w:val="-7"/>
                <w:sz w:val="20"/>
              </w:rPr>
              <w:t xml:space="preserve"> </w:t>
            </w:r>
            <w:r>
              <w:rPr>
                <w:sz w:val="20"/>
              </w:rPr>
              <w:t>collaboration</w:t>
            </w:r>
            <w:r>
              <w:rPr>
                <w:spacing w:val="-7"/>
                <w:sz w:val="20"/>
              </w:rPr>
              <w:t xml:space="preserve"> </w:t>
            </w:r>
            <w:r>
              <w:rPr>
                <w:sz w:val="20"/>
              </w:rPr>
              <w:t>with</w:t>
            </w:r>
            <w:r>
              <w:rPr>
                <w:spacing w:val="-6"/>
                <w:sz w:val="20"/>
              </w:rPr>
              <w:t xml:space="preserve"> </w:t>
            </w:r>
            <w:r>
              <w:rPr>
                <w:sz w:val="20"/>
              </w:rPr>
              <w:t>NFLRC</w:t>
            </w:r>
            <w:r>
              <w:rPr>
                <w:spacing w:val="-7"/>
                <w:sz w:val="20"/>
              </w:rPr>
              <w:t xml:space="preserve"> </w:t>
            </w:r>
            <w:r>
              <w:rPr>
                <w:sz w:val="20"/>
              </w:rPr>
              <w:t>at</w:t>
            </w:r>
            <w:r>
              <w:rPr>
                <w:spacing w:val="-7"/>
                <w:sz w:val="20"/>
              </w:rPr>
              <w:t xml:space="preserve"> </w:t>
            </w:r>
            <w:r>
              <w:rPr>
                <w:sz w:val="20"/>
              </w:rPr>
              <w:t>Univ.</w:t>
            </w:r>
            <w:r>
              <w:rPr>
                <w:spacing w:val="-6"/>
                <w:sz w:val="20"/>
              </w:rPr>
              <w:t xml:space="preserve"> </w:t>
            </w:r>
            <w:r>
              <w:rPr>
                <w:sz w:val="20"/>
              </w:rPr>
              <w:t>of</w:t>
            </w:r>
            <w:r>
              <w:rPr>
                <w:spacing w:val="-7"/>
                <w:sz w:val="20"/>
              </w:rPr>
              <w:t xml:space="preserve"> </w:t>
            </w:r>
            <w:r>
              <w:rPr>
                <w:sz w:val="20"/>
              </w:rPr>
              <w:t>Hawai’i</w:t>
            </w:r>
            <w:r>
              <w:rPr>
                <w:spacing w:val="-6"/>
                <w:sz w:val="20"/>
              </w:rPr>
              <w:t xml:space="preserve"> </w:t>
            </w:r>
            <w:r>
              <w:rPr>
                <w:spacing w:val="-2"/>
                <w:sz w:val="20"/>
              </w:rPr>
              <w:t>(MSI)</w:t>
            </w:r>
          </w:p>
          <w:p w14:paraId="376D32A8" w14:textId="77777777" w:rsidR="00877107" w:rsidRDefault="00476F45">
            <w:pPr>
              <w:pStyle w:val="TableParagraph"/>
              <w:numPr>
                <w:ilvl w:val="0"/>
                <w:numId w:val="1"/>
              </w:numPr>
              <w:tabs>
                <w:tab w:val="left" w:pos="361"/>
              </w:tabs>
              <w:spacing w:line="240" w:lineRule="auto"/>
              <w:ind w:hanging="271"/>
              <w:rPr>
                <w:sz w:val="20"/>
              </w:rPr>
            </w:pPr>
            <w:r>
              <w:rPr>
                <w:sz w:val="20"/>
              </w:rPr>
              <w:t>Event</w:t>
            </w:r>
            <w:r>
              <w:rPr>
                <w:spacing w:val="-9"/>
                <w:sz w:val="20"/>
              </w:rPr>
              <w:t xml:space="preserve"> </w:t>
            </w:r>
            <w:r>
              <w:rPr>
                <w:sz w:val="20"/>
              </w:rPr>
              <w:t>co-sponsoring</w:t>
            </w:r>
            <w:r>
              <w:rPr>
                <w:spacing w:val="-7"/>
                <w:sz w:val="20"/>
              </w:rPr>
              <w:t xml:space="preserve"> </w:t>
            </w:r>
            <w:r>
              <w:rPr>
                <w:sz w:val="20"/>
              </w:rPr>
              <w:t>with</w:t>
            </w:r>
            <w:r>
              <w:rPr>
                <w:spacing w:val="-6"/>
                <w:sz w:val="20"/>
              </w:rPr>
              <w:t xml:space="preserve"> </w:t>
            </w:r>
            <w:r>
              <w:rPr>
                <w:sz w:val="20"/>
              </w:rPr>
              <w:t>CERCLL</w:t>
            </w:r>
            <w:r>
              <w:rPr>
                <w:spacing w:val="-8"/>
                <w:sz w:val="20"/>
              </w:rPr>
              <w:t xml:space="preserve"> </w:t>
            </w:r>
            <w:r>
              <w:rPr>
                <w:sz w:val="20"/>
              </w:rPr>
              <w:t>at</w:t>
            </w:r>
            <w:r>
              <w:rPr>
                <w:spacing w:val="-7"/>
                <w:sz w:val="20"/>
              </w:rPr>
              <w:t xml:space="preserve"> </w:t>
            </w:r>
            <w:r>
              <w:rPr>
                <w:sz w:val="20"/>
              </w:rPr>
              <w:t>University</w:t>
            </w:r>
            <w:r>
              <w:rPr>
                <w:spacing w:val="-6"/>
                <w:sz w:val="20"/>
              </w:rPr>
              <w:t xml:space="preserve"> </w:t>
            </w:r>
            <w:r>
              <w:rPr>
                <w:sz w:val="20"/>
              </w:rPr>
              <w:t>of</w:t>
            </w:r>
            <w:r>
              <w:rPr>
                <w:spacing w:val="-7"/>
                <w:sz w:val="20"/>
              </w:rPr>
              <w:t xml:space="preserve"> </w:t>
            </w:r>
            <w:r>
              <w:rPr>
                <w:sz w:val="20"/>
              </w:rPr>
              <w:t>Arizona</w:t>
            </w:r>
            <w:r>
              <w:rPr>
                <w:spacing w:val="-6"/>
                <w:sz w:val="20"/>
              </w:rPr>
              <w:t xml:space="preserve"> </w:t>
            </w:r>
            <w:r>
              <w:rPr>
                <w:spacing w:val="-2"/>
                <w:sz w:val="20"/>
              </w:rPr>
              <w:t>(MSI)</w:t>
            </w:r>
          </w:p>
        </w:tc>
      </w:tr>
    </w:tbl>
    <w:p w14:paraId="376D32AA" w14:textId="77777777" w:rsidR="00877107" w:rsidRDefault="00877107">
      <w:pPr>
        <w:rPr>
          <w:sz w:val="20"/>
        </w:rPr>
        <w:sectPr w:rsidR="00877107">
          <w:type w:val="continuous"/>
          <w:pgSz w:w="12240" w:h="15840"/>
          <w:pgMar w:top="1420" w:right="1220" w:bottom="1160" w:left="1100" w:header="0" w:footer="975" w:gutter="0"/>
          <w:cols w:space="720"/>
        </w:sectPr>
      </w:pPr>
    </w:p>
    <w:p w14:paraId="376D32AB" w14:textId="6BFA5D46" w:rsidR="00877107" w:rsidRDefault="0097334A">
      <w:pPr>
        <w:pStyle w:val="BodyText"/>
        <w:ind w:left="243"/>
        <w:rPr>
          <w:rFonts w:ascii="Arial"/>
          <w:sz w:val="20"/>
        </w:rPr>
      </w:pPr>
      <w:r>
        <w:rPr>
          <w:noProof/>
        </w:rPr>
        <w:lastRenderedPageBreak/>
        <mc:AlternateContent>
          <mc:Choice Requires="wps">
            <w:drawing>
              <wp:anchor distT="0" distB="0" distL="114300" distR="114300" simplePos="0" relativeHeight="486323712" behindDoc="1" locked="0" layoutInCell="1" allowOverlap="1" wp14:anchorId="376D32F4" wp14:editId="5B872DF1">
                <wp:simplePos x="0" y="0"/>
                <wp:positionH relativeFrom="page">
                  <wp:posOffset>853440</wp:posOffset>
                </wp:positionH>
                <wp:positionV relativeFrom="page">
                  <wp:posOffset>1276985</wp:posOffset>
                </wp:positionV>
                <wp:extent cx="6004560" cy="7607935"/>
                <wp:effectExtent l="0" t="0" r="0" b="0"/>
                <wp:wrapNone/>
                <wp:docPr id="1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7607935"/>
                        </a:xfrm>
                        <a:custGeom>
                          <a:avLst/>
                          <a:gdLst>
                            <a:gd name="T0" fmla="+- 0 10800 1344"/>
                            <a:gd name="T1" fmla="*/ T0 w 9456"/>
                            <a:gd name="T2" fmla="+- 0 2011 2011"/>
                            <a:gd name="T3" fmla="*/ 2011 h 11981"/>
                            <a:gd name="T4" fmla="+- 0 10790 1344"/>
                            <a:gd name="T5" fmla="*/ T4 w 9456"/>
                            <a:gd name="T6" fmla="+- 0 2011 2011"/>
                            <a:gd name="T7" fmla="*/ 2011 h 11981"/>
                            <a:gd name="T8" fmla="+- 0 10790 1344"/>
                            <a:gd name="T9" fmla="*/ T8 w 9456"/>
                            <a:gd name="T10" fmla="+- 0 2021 2011"/>
                            <a:gd name="T11" fmla="*/ 2021 h 11981"/>
                            <a:gd name="T12" fmla="+- 0 10790 1344"/>
                            <a:gd name="T13" fmla="*/ T12 w 9456"/>
                            <a:gd name="T14" fmla="+- 0 13982 2011"/>
                            <a:gd name="T15" fmla="*/ 13982 h 11981"/>
                            <a:gd name="T16" fmla="+- 0 1354 1344"/>
                            <a:gd name="T17" fmla="*/ T16 w 9456"/>
                            <a:gd name="T18" fmla="+- 0 13982 2011"/>
                            <a:gd name="T19" fmla="*/ 13982 h 11981"/>
                            <a:gd name="T20" fmla="+- 0 1354 1344"/>
                            <a:gd name="T21" fmla="*/ T20 w 9456"/>
                            <a:gd name="T22" fmla="+- 0 2021 2011"/>
                            <a:gd name="T23" fmla="*/ 2021 h 11981"/>
                            <a:gd name="T24" fmla="+- 0 10790 1344"/>
                            <a:gd name="T25" fmla="*/ T24 w 9456"/>
                            <a:gd name="T26" fmla="+- 0 2021 2011"/>
                            <a:gd name="T27" fmla="*/ 2021 h 11981"/>
                            <a:gd name="T28" fmla="+- 0 10790 1344"/>
                            <a:gd name="T29" fmla="*/ T28 w 9456"/>
                            <a:gd name="T30" fmla="+- 0 2011 2011"/>
                            <a:gd name="T31" fmla="*/ 2011 h 11981"/>
                            <a:gd name="T32" fmla="+- 0 1354 1344"/>
                            <a:gd name="T33" fmla="*/ T32 w 9456"/>
                            <a:gd name="T34" fmla="+- 0 2011 2011"/>
                            <a:gd name="T35" fmla="*/ 2011 h 11981"/>
                            <a:gd name="T36" fmla="+- 0 1344 1344"/>
                            <a:gd name="T37" fmla="*/ T36 w 9456"/>
                            <a:gd name="T38" fmla="+- 0 2011 2011"/>
                            <a:gd name="T39" fmla="*/ 2011 h 11981"/>
                            <a:gd name="T40" fmla="+- 0 1344 1344"/>
                            <a:gd name="T41" fmla="*/ T40 w 9456"/>
                            <a:gd name="T42" fmla="+- 0 2021 2011"/>
                            <a:gd name="T43" fmla="*/ 2021 h 11981"/>
                            <a:gd name="T44" fmla="+- 0 1344 1344"/>
                            <a:gd name="T45" fmla="*/ T44 w 9456"/>
                            <a:gd name="T46" fmla="+- 0 13982 2011"/>
                            <a:gd name="T47" fmla="*/ 13982 h 11981"/>
                            <a:gd name="T48" fmla="+- 0 1344 1344"/>
                            <a:gd name="T49" fmla="*/ T48 w 9456"/>
                            <a:gd name="T50" fmla="+- 0 13992 2011"/>
                            <a:gd name="T51" fmla="*/ 13992 h 11981"/>
                            <a:gd name="T52" fmla="+- 0 1354 1344"/>
                            <a:gd name="T53" fmla="*/ T52 w 9456"/>
                            <a:gd name="T54" fmla="+- 0 13992 2011"/>
                            <a:gd name="T55" fmla="*/ 13992 h 11981"/>
                            <a:gd name="T56" fmla="+- 0 10790 1344"/>
                            <a:gd name="T57" fmla="*/ T56 w 9456"/>
                            <a:gd name="T58" fmla="+- 0 13992 2011"/>
                            <a:gd name="T59" fmla="*/ 13992 h 11981"/>
                            <a:gd name="T60" fmla="+- 0 10800 1344"/>
                            <a:gd name="T61" fmla="*/ T60 w 9456"/>
                            <a:gd name="T62" fmla="+- 0 13992 2011"/>
                            <a:gd name="T63" fmla="*/ 13992 h 11981"/>
                            <a:gd name="T64" fmla="+- 0 10800 1344"/>
                            <a:gd name="T65" fmla="*/ T64 w 9456"/>
                            <a:gd name="T66" fmla="+- 0 13982 2011"/>
                            <a:gd name="T67" fmla="*/ 13982 h 11981"/>
                            <a:gd name="T68" fmla="+- 0 10800 1344"/>
                            <a:gd name="T69" fmla="*/ T68 w 9456"/>
                            <a:gd name="T70" fmla="+- 0 2021 2011"/>
                            <a:gd name="T71" fmla="*/ 2021 h 11981"/>
                            <a:gd name="T72" fmla="+- 0 10800 1344"/>
                            <a:gd name="T73" fmla="*/ T72 w 9456"/>
                            <a:gd name="T74" fmla="+- 0 2011 2011"/>
                            <a:gd name="T75" fmla="*/ 2011 h 11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56" h="11981">
                              <a:moveTo>
                                <a:pt x="9456" y="0"/>
                              </a:moveTo>
                              <a:lnTo>
                                <a:pt x="9446" y="0"/>
                              </a:lnTo>
                              <a:lnTo>
                                <a:pt x="9446" y="10"/>
                              </a:lnTo>
                              <a:lnTo>
                                <a:pt x="9446" y="11971"/>
                              </a:lnTo>
                              <a:lnTo>
                                <a:pt x="10" y="11971"/>
                              </a:lnTo>
                              <a:lnTo>
                                <a:pt x="10" y="10"/>
                              </a:lnTo>
                              <a:lnTo>
                                <a:pt x="9446" y="10"/>
                              </a:lnTo>
                              <a:lnTo>
                                <a:pt x="9446" y="0"/>
                              </a:lnTo>
                              <a:lnTo>
                                <a:pt x="10" y="0"/>
                              </a:lnTo>
                              <a:lnTo>
                                <a:pt x="0" y="0"/>
                              </a:lnTo>
                              <a:lnTo>
                                <a:pt x="0" y="10"/>
                              </a:lnTo>
                              <a:lnTo>
                                <a:pt x="0" y="11971"/>
                              </a:lnTo>
                              <a:lnTo>
                                <a:pt x="0" y="11981"/>
                              </a:lnTo>
                              <a:lnTo>
                                <a:pt x="10" y="11981"/>
                              </a:lnTo>
                              <a:lnTo>
                                <a:pt x="9446" y="11981"/>
                              </a:lnTo>
                              <a:lnTo>
                                <a:pt x="9456" y="11981"/>
                              </a:lnTo>
                              <a:lnTo>
                                <a:pt x="9456" y="11971"/>
                              </a:lnTo>
                              <a:lnTo>
                                <a:pt x="9456" y="10"/>
                              </a:lnTo>
                              <a:lnTo>
                                <a:pt x="9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C8E24" id="docshape33" o:spid="_x0000_s1026" style="position:absolute;margin-left:67.2pt;margin-top:100.55pt;width:472.8pt;height:599.05pt;z-index:-169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6,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VAPgUAAIsWAAAOAAAAZHJzL2Uyb0RvYy54bWysWG2PozYQ/l6p/8HiY6vb8M4SbfZU3emq&#10;StcX6dwf4BBIUAmmmN3s9td3xmDWcBmCTrcfCCwP42fm8dieeXj/cq7Yc96qUtY7x7tzHZbXmTyU&#10;9XHn/M0/vbt3mOpEfRCVrPOd85or5/3jjz88XJpt7suTrA55y8BIrbaXZuecuq7ZbjYqO+Vnoe5k&#10;k9fwspDtWXTw2B43h1ZcwPq52viuG28usj00rcxypeC/H/uXzqO2XxR51v1ZFCrvWLVzgFunr62+&#10;7vG6eXwQ22MrmlOZDTTEN7A4i7KGQUdTH0Un2FNbfmXqXGatVLLo7jJ53siiKLNc+wDeeO7Mmy8n&#10;0eTaFwiOasYwqe9nNvvj+UvzV4vUVfNZZv8oiMjm0qjt+AYfFGDY/vK7PICG4qmT2tmXoj3jl+AG&#10;e9ExfR1jmr90LIN/xq4bRjGEPoN3SewmaRBh1Ddiaz7PnlT3ay61KfH8WXW9KAe40yE9sFqcYVwO&#10;VopzBfr8/I65zHPvXbgGYTioOOI8g/tpw7jLLiwFCnOQb0DaGETfY3iZwwIDA1sadGKel95/hQsN&#10;buCWpNe5RQaH3EKCW2xAy9wSA7vBDXJwEjeKW2pwyO2e4OZNVfBd/3rgIJTDqJodoIjIeVMlPJgi&#10;10Pn2Vpwz6cIzqQI0nv/qrSerYWnYRTFqSBeEIXXJ56tCPdiiuFMEJqhrcgiQ3+qCsnQt1XhPpkc&#10;U01IkX1bEo0iIujPRCFF9m1RuE9liD9VhCZoK7JIcKYJTdDWhPtUmgRTQej1xRZkaYEJppKQCge2&#10;JDygsiSYCkLzs/VY5DdVBNflqzkS2IrwgMqRYKoHzc+WY4lfOBWE5BfagvCQypBwKgc5AUNbjqUJ&#10;CNvYZJWm4hfagnAI8vXtLZzLQa2Coa3H4hoTTiWhI2hLwkMqQ6K5IGl6fZ2ObEWAIcCIVSaaikLm&#10;SGSLwiMqR6K5JCRDW5NlhjNZyGUmsmXhEZUm0VwTkqItyiJFPKxNjgvUMSu2deExlSnxXBSKYmyr&#10;skxxJgx5EoxtYXhMJUs8U4XckGNbFaAIJwtiKsYzYWiKtjA8prIlmapCrjeJLcrSepPMZCEJJrYs&#10;PKGSJZlqQi7YiS3JfMGGquBozv3iZEqB7KUeagG4YwJLS1cXII1UWHhw8BmqCx4MhQWgsHAgwDA+&#10;gpNVYBAHwX1dAOyWTeMJVcNNiXMDDrNJw9NVXPDshnA4dPUF1LJ1PElp+DpP/cHVQJc2N13FYwZa&#10;H6u5ZTK462v4OldxE0Y47J5rXMU9UcPXuRoOrsLGssY67hZoPVqnKq7cGr7OVVxFEQ6r3xoyuKJp&#10;+DpX48FVWBbWWMdcR+uQpBa8nwxDCrbQU5l3U1qHQTdlj9+IbSM6zFxzyy47R9ff7AQNIl0646uz&#10;fM651KAOc7iHwNi6JwMjvgGqegrEo40FNK/NbzPYG2BQr/aumPfmd47z0jFIBmJ+eyhWvjAu+LAS&#10;uHbklbhl2MBuGdR7sAZzI2xrQzHi+o4J6Gpian7nsb0BTEOjq+nCkDbHKTU2bFZBb4j7ZnU5jCNu&#10;DssqqfJ+SmKq6FbYmDPA0G6HKVmVh09lVWGiqPa4/1C17FlgM1P/DVN7Aqv05ldL/MzM/KGnh208&#10;bI2q7V4eXqGl18q+IwodXLg5yfY/h12gG7pz1L9Pos0dVv1WQ7sx9UKsnzr9EEYJthta+83efiPq&#10;DEztnM6BzRpvP3R9y/WpacvjCUby9PZdy1+glViU2PDTPcee1fAAHU8dm6E7iy1V+1mj3nrIj/8D&#10;AAD//wMAUEsDBBQABgAIAAAAIQCZIHKf4QAAAA0BAAAPAAAAZHJzL2Rvd25yZXYueG1sTI/LTsMw&#10;FET3SPyDdZHYUTuhoDbEqSgSm0qlIlQqS9c2cYQfIXbTwNdzs4LlaEYzZ8rV6CwZdB/b4DlkMwZE&#10;exlU6xsO+7fnmwWQmIRXwgavOXzrCKvq8qIUhQpn/6qHOjUES3wsBAeTUldQGqXRTsRZ6LRH7yP0&#10;TiSUfUNVL85Y7izNGbunTrQeF4zo9JPR8rM+OQ7bux/ZyZeD+9ptN2ao7fp9vRk5v74aHx+AJD2m&#10;vzBM+IgOFTIdw8mrSCzq2/kcoxxylmVApgRbMLx3nLzlMgdalfT/i+oXAAD//wMAUEsBAi0AFAAG&#10;AAgAAAAhALaDOJL+AAAA4QEAABMAAAAAAAAAAAAAAAAAAAAAAFtDb250ZW50X1R5cGVzXS54bWxQ&#10;SwECLQAUAAYACAAAACEAOP0h/9YAAACUAQAACwAAAAAAAAAAAAAAAAAvAQAAX3JlbHMvLnJlbHNQ&#10;SwECLQAUAAYACAAAACEAQAR1QD4FAACLFgAADgAAAAAAAAAAAAAAAAAuAgAAZHJzL2Uyb0RvYy54&#10;bWxQSwECLQAUAAYACAAAACEAmSByn+EAAAANAQAADwAAAAAAAAAAAAAAAACYBwAAZHJzL2Rvd25y&#10;ZXYueG1sUEsFBgAAAAAEAAQA8wAAAKYIAAAAAA==&#10;" path="m9456,r-10,l9446,10r,11961l10,11971,10,10r9436,l9446,,10,,,,,10,,11971r,10l10,11981r9436,l9456,11981r,-10l9456,10r,-10xe" fillcolor="black" stroked="f">
                <v:path arrowok="t" o:connecttype="custom" o:connectlocs="6004560,1276985;5998210,1276985;5998210,1283335;5998210,8878570;6350,8878570;6350,1283335;5998210,1283335;5998210,1276985;6350,1276985;0,1276985;0,1283335;0,8878570;0,8884920;6350,8884920;5998210,8884920;6004560,8884920;6004560,8878570;6004560,1283335;6004560,1276985" o:connectangles="0,0,0,0,0,0,0,0,0,0,0,0,0,0,0,0,0,0,0"/>
                <w10:wrap anchorx="page" anchory="page"/>
              </v:shape>
            </w:pict>
          </mc:Fallback>
        </mc:AlternateContent>
      </w:r>
      <w:bookmarkStart w:id="0" w:name="Other_Narrative_Form"/>
      <w:bookmarkEnd w:id="0"/>
      <w:r>
        <w:rPr>
          <w:rFonts w:ascii="Arial"/>
          <w:noProof/>
          <w:sz w:val="20"/>
        </w:rPr>
        <mc:AlternateContent>
          <mc:Choice Requires="wps">
            <w:drawing>
              <wp:inline distT="0" distB="0" distL="0" distR="0" wp14:anchorId="376D32F6" wp14:editId="4D5E8CD2">
                <wp:extent cx="5998845" cy="182880"/>
                <wp:effectExtent l="5080" t="9525" r="6350" b="7620"/>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82880"/>
                        </a:xfrm>
                        <a:prstGeom prst="rect">
                          <a:avLst/>
                        </a:prstGeom>
                        <a:solidFill>
                          <a:srgbClr val="ECE1EF"/>
                        </a:solidFill>
                        <a:ln w="6096">
                          <a:solidFill>
                            <a:srgbClr val="000000"/>
                          </a:solidFill>
                          <a:miter lim="800000"/>
                          <a:headEnd/>
                          <a:tailEnd/>
                        </a:ln>
                      </wps:spPr>
                      <wps:txbx>
                        <w:txbxContent>
                          <w:p w14:paraId="376D3351" w14:textId="77777777" w:rsidR="00877107" w:rsidRDefault="00476F45">
                            <w:pPr>
                              <w:ind w:left="105"/>
                              <w:rPr>
                                <w:rFonts w:ascii="Arial"/>
                                <w:b/>
                                <w:color w:val="000000"/>
                                <w:sz w:val="24"/>
                              </w:rPr>
                            </w:pPr>
                            <w:r>
                              <w:rPr>
                                <w:rFonts w:ascii="Arial"/>
                                <w:b/>
                                <w:color w:val="000000"/>
                                <w:sz w:val="24"/>
                              </w:rPr>
                              <w:t>REFERENCES</w:t>
                            </w:r>
                            <w:r>
                              <w:rPr>
                                <w:rFonts w:ascii="Arial"/>
                                <w:b/>
                                <w:color w:val="000000"/>
                                <w:spacing w:val="-1"/>
                                <w:sz w:val="24"/>
                              </w:rPr>
                              <w:t xml:space="preserve"> </w:t>
                            </w:r>
                            <w:r>
                              <w:rPr>
                                <w:rFonts w:ascii="Arial"/>
                                <w:b/>
                                <w:color w:val="000000"/>
                                <w:sz w:val="24"/>
                              </w:rPr>
                              <w:t xml:space="preserve">CITED IN </w:t>
                            </w:r>
                            <w:r>
                              <w:rPr>
                                <w:rFonts w:ascii="Arial"/>
                                <w:b/>
                                <w:color w:val="000000"/>
                                <w:spacing w:val="-2"/>
                                <w:sz w:val="24"/>
                              </w:rPr>
                              <w:t>NARRATIVE</w:t>
                            </w:r>
                          </w:p>
                        </w:txbxContent>
                      </wps:txbx>
                      <wps:bodyPr rot="0" vert="horz" wrap="square" lIns="0" tIns="0" rIns="0" bIns="0" anchor="t" anchorCtr="0" upright="1">
                        <a:noAutofit/>
                      </wps:bodyPr>
                    </wps:wsp>
                  </a:graphicData>
                </a:graphic>
              </wp:inline>
            </w:drawing>
          </mc:Choice>
          <mc:Fallback>
            <w:pict>
              <v:shape w14:anchorId="376D32F6" id="docshape34" o:spid="_x0000_s1043" type="#_x0000_t202" style="width:472.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ywFQIAACMEAAAOAAAAZHJzL2Uyb0RvYy54bWysU8GO0zAQvSPxD5bvNGlFq2zUdLV0W4S0&#10;sEgLH+A6TmPheMzYbVK+nrHTdtECF0QO1ji238y892Z5O3SGHRV6Dbbi00nOmbISam33Ff/6Zfum&#10;4MwHYWthwKqKn5Tnt6vXr5a9K9UMWjC1QkYg1pe9q3gbgiuzzMtWdcJPwClLhw1gJwJtcZ/VKHpC&#10;70w2y/NF1gPWDkEq7+nv/XjIVwm/aZQMj03jVWCm4lRbSCumdRfXbLUU5R6Fa7U8lyH+oYpOaEtJ&#10;r1D3Igh2QP0bVKclgocmTCR0GTSNlir1QN1M8xfdPLXCqdQLkePdlSb//2Dlp+OT+4wsDO9gIAFT&#10;E949gPzmmYV1K+xe3SFC3ypRU+JppCzrnS/PTyPVvvQRZNd/hJpEFocACWhosIusUJ+M0EmA05V0&#10;NQQm6ef85qYo3s45k3Q2LWZFkVTJRHl57dCH9wo6FoOKI4ma0MXxwYdYjSgvV2IyD0bXW21M2uB+&#10;tzbIjoIMsFlvppttauDFNWNZX/FFfrMYCfgrRJ6+P0F0OpCTje4qXlwviTLStrF18lkQ2owxlWzs&#10;mcdI3UhiGHYD0zXRMI8ZIq87qE/ELMLoXJo0ClrAH5z15NqK++8HgYoz88GSOtHilwAvwe4SCCvp&#10;acUDZ2O4DuMoHBzqfUvIo/4W7kjBRidyn6s410tOTJyfpyZa/dd9uvU826ufAAAA//8DAFBLAwQU&#10;AAYACAAAACEAiEgKs9kAAAAEAQAADwAAAGRycy9kb3ducmV2LnhtbEyPzWrDMBCE74W+g9hCL6WR&#10;G0LjuJaDMZTQY34eYGNtbVNrZSzFcd8+217ay8Ayy8w3+XZ2vZpoDJ1nAy+LBBRx7W3HjYHT8f05&#10;BRUissXeMxn4pgDb4v4ux8z6K+9pOsRGSQiHDA20MQ6Z1qFuyWFY+IFYvE8/Ooxyjo22I14l3PV6&#10;mSSv2mHH0tDiQFVL9dfh4qS3Onq25cduetpPNfrNqarLxJjHh7l8AxVpjn/P8IMv6FAI09lf2AbV&#10;G5Ah8VfF26xWa1BnA8s0BV3k+j98cQMAAP//AwBQSwECLQAUAAYACAAAACEAtoM4kv4AAADhAQAA&#10;EwAAAAAAAAAAAAAAAAAAAAAAW0NvbnRlbnRfVHlwZXNdLnhtbFBLAQItABQABgAIAAAAIQA4/SH/&#10;1gAAAJQBAAALAAAAAAAAAAAAAAAAAC8BAABfcmVscy8ucmVsc1BLAQItABQABgAIAAAAIQC0ytyw&#10;FQIAACMEAAAOAAAAAAAAAAAAAAAAAC4CAABkcnMvZTJvRG9jLnhtbFBLAQItABQABgAIAAAAIQCI&#10;SAqz2QAAAAQBAAAPAAAAAAAAAAAAAAAAAG8EAABkcnMvZG93bnJldi54bWxQSwUGAAAAAAQABADz&#10;AAAAdQUAAAAA&#10;" fillcolor="#ece1ef" strokeweight=".48pt">
                <v:textbox inset="0,0,0,0">
                  <w:txbxContent>
                    <w:p w14:paraId="376D3351" w14:textId="77777777" w:rsidR="00877107" w:rsidRDefault="00476F45">
                      <w:pPr>
                        <w:ind w:left="105"/>
                        <w:rPr>
                          <w:rFonts w:ascii="Arial"/>
                          <w:b/>
                          <w:color w:val="000000"/>
                          <w:sz w:val="24"/>
                        </w:rPr>
                      </w:pPr>
                      <w:r>
                        <w:rPr>
                          <w:rFonts w:ascii="Arial"/>
                          <w:b/>
                          <w:color w:val="000000"/>
                          <w:sz w:val="24"/>
                        </w:rPr>
                        <w:t>REFERENCES</w:t>
                      </w:r>
                      <w:r>
                        <w:rPr>
                          <w:rFonts w:ascii="Arial"/>
                          <w:b/>
                          <w:color w:val="000000"/>
                          <w:spacing w:val="-1"/>
                          <w:sz w:val="24"/>
                        </w:rPr>
                        <w:t xml:space="preserve"> </w:t>
                      </w:r>
                      <w:r>
                        <w:rPr>
                          <w:rFonts w:ascii="Arial"/>
                          <w:b/>
                          <w:color w:val="000000"/>
                          <w:sz w:val="24"/>
                        </w:rPr>
                        <w:t xml:space="preserve">CITED IN </w:t>
                      </w:r>
                      <w:r>
                        <w:rPr>
                          <w:rFonts w:ascii="Arial"/>
                          <w:b/>
                          <w:color w:val="000000"/>
                          <w:spacing w:val="-2"/>
                          <w:sz w:val="24"/>
                        </w:rPr>
                        <w:t>NARRATIVE</w:t>
                      </w:r>
                    </w:p>
                  </w:txbxContent>
                </v:textbox>
                <w10:anchorlock/>
              </v:shape>
            </w:pict>
          </mc:Fallback>
        </mc:AlternateContent>
      </w:r>
    </w:p>
    <w:p w14:paraId="376D32AC" w14:textId="77777777" w:rsidR="00877107" w:rsidRDefault="00877107">
      <w:pPr>
        <w:pStyle w:val="BodyText"/>
        <w:spacing w:before="1"/>
        <w:ind w:left="0"/>
        <w:rPr>
          <w:rFonts w:ascii="Arial"/>
          <w:b/>
          <w:sz w:val="14"/>
        </w:rPr>
      </w:pPr>
    </w:p>
    <w:p w14:paraId="376D32AD" w14:textId="77777777" w:rsidR="00877107" w:rsidRDefault="00476F45">
      <w:pPr>
        <w:spacing w:before="94"/>
        <w:ind w:left="607" w:right="532" w:hanging="248"/>
        <w:rPr>
          <w:sz w:val="20"/>
        </w:rPr>
      </w:pPr>
      <w:r>
        <w:rPr>
          <w:sz w:val="20"/>
        </w:rPr>
        <w:t>ACTFL.</w:t>
      </w:r>
      <w:r>
        <w:rPr>
          <w:spacing w:val="-4"/>
          <w:sz w:val="20"/>
        </w:rPr>
        <w:t xml:space="preserve"> </w:t>
      </w:r>
      <w:r>
        <w:rPr>
          <w:sz w:val="20"/>
        </w:rPr>
        <w:t>(2019).</w:t>
      </w:r>
      <w:r>
        <w:rPr>
          <w:spacing w:val="-4"/>
          <w:sz w:val="20"/>
        </w:rPr>
        <w:t xml:space="preserve"> </w:t>
      </w:r>
      <w:r>
        <w:rPr>
          <w:i/>
          <w:sz w:val="20"/>
        </w:rPr>
        <w:t>Making</w:t>
      </w:r>
      <w:r>
        <w:rPr>
          <w:i/>
          <w:spacing w:val="-4"/>
          <w:sz w:val="20"/>
        </w:rPr>
        <w:t xml:space="preserve"> </w:t>
      </w:r>
      <w:r>
        <w:rPr>
          <w:i/>
          <w:sz w:val="20"/>
        </w:rPr>
        <w:t>Languages</w:t>
      </w:r>
      <w:r>
        <w:rPr>
          <w:i/>
          <w:spacing w:val="-4"/>
          <w:sz w:val="20"/>
        </w:rPr>
        <w:t xml:space="preserve"> </w:t>
      </w:r>
      <w:r>
        <w:rPr>
          <w:i/>
          <w:sz w:val="20"/>
        </w:rPr>
        <w:t>our</w:t>
      </w:r>
      <w:r>
        <w:rPr>
          <w:i/>
          <w:spacing w:val="-4"/>
          <w:sz w:val="20"/>
        </w:rPr>
        <w:t xml:space="preserve"> </w:t>
      </w:r>
      <w:r>
        <w:rPr>
          <w:i/>
          <w:sz w:val="20"/>
        </w:rPr>
        <w:t>Business:</w:t>
      </w:r>
      <w:r>
        <w:rPr>
          <w:i/>
          <w:spacing w:val="-4"/>
          <w:sz w:val="20"/>
        </w:rPr>
        <w:t xml:space="preserve"> </w:t>
      </w:r>
      <w:r>
        <w:rPr>
          <w:i/>
          <w:sz w:val="20"/>
        </w:rPr>
        <w:t>Addressing</w:t>
      </w:r>
      <w:r>
        <w:rPr>
          <w:i/>
          <w:spacing w:val="-4"/>
          <w:sz w:val="20"/>
        </w:rPr>
        <w:t xml:space="preserve"> </w:t>
      </w:r>
      <w:r>
        <w:rPr>
          <w:i/>
          <w:sz w:val="20"/>
        </w:rPr>
        <w:t>Foreign</w:t>
      </w:r>
      <w:r>
        <w:rPr>
          <w:i/>
          <w:spacing w:val="-4"/>
          <w:sz w:val="20"/>
        </w:rPr>
        <w:t xml:space="preserve"> </w:t>
      </w:r>
      <w:r>
        <w:rPr>
          <w:i/>
          <w:sz w:val="20"/>
        </w:rPr>
        <w:t>Language</w:t>
      </w:r>
      <w:r>
        <w:rPr>
          <w:i/>
          <w:spacing w:val="-4"/>
          <w:sz w:val="20"/>
        </w:rPr>
        <w:t xml:space="preserve"> </w:t>
      </w:r>
      <w:r>
        <w:rPr>
          <w:i/>
          <w:sz w:val="20"/>
        </w:rPr>
        <w:t>Demand</w:t>
      </w:r>
      <w:r>
        <w:rPr>
          <w:i/>
          <w:spacing w:val="-4"/>
          <w:sz w:val="20"/>
        </w:rPr>
        <w:t xml:space="preserve"> </w:t>
      </w:r>
      <w:r>
        <w:rPr>
          <w:i/>
          <w:sz w:val="20"/>
        </w:rPr>
        <w:t>Among</w:t>
      </w:r>
      <w:r>
        <w:rPr>
          <w:i/>
          <w:spacing w:val="-4"/>
          <w:sz w:val="20"/>
        </w:rPr>
        <w:t xml:space="preserve"> </w:t>
      </w:r>
      <w:r>
        <w:rPr>
          <w:i/>
          <w:sz w:val="20"/>
        </w:rPr>
        <w:t>U.S. Employers</w:t>
      </w:r>
      <w:r>
        <w:rPr>
          <w:sz w:val="20"/>
        </w:rPr>
        <w:t>. https://</w:t>
      </w:r>
      <w:hyperlink r:id="rId20">
        <w:r>
          <w:rPr>
            <w:sz w:val="20"/>
          </w:rPr>
          <w:t>www.leadwithlanguages.org/language-advocacy/publications/</w:t>
        </w:r>
      </w:hyperlink>
    </w:p>
    <w:p w14:paraId="376D32AE" w14:textId="77777777" w:rsidR="00877107" w:rsidRDefault="00476F45">
      <w:pPr>
        <w:ind w:left="607" w:right="532" w:hanging="248"/>
        <w:rPr>
          <w:sz w:val="20"/>
        </w:rPr>
      </w:pPr>
      <w:r>
        <w:rPr>
          <w:sz w:val="20"/>
        </w:rPr>
        <w:t xml:space="preserve">Anya, U. (2021, Oct 2). </w:t>
      </w:r>
      <w:r>
        <w:rPr>
          <w:i/>
          <w:sz w:val="20"/>
        </w:rPr>
        <w:t xml:space="preserve">Analyzing language program materials for equity-minded practices </w:t>
      </w:r>
      <w:r>
        <w:rPr>
          <w:sz w:val="20"/>
        </w:rPr>
        <w:t>[Plenary presentation].</w:t>
      </w:r>
      <w:r>
        <w:rPr>
          <w:spacing w:val="-4"/>
          <w:sz w:val="20"/>
        </w:rPr>
        <w:t xml:space="preserve"> </w:t>
      </w:r>
      <w:r>
        <w:rPr>
          <w:sz w:val="20"/>
        </w:rPr>
        <w:t>Symposium</w:t>
      </w:r>
      <w:r>
        <w:rPr>
          <w:spacing w:val="-5"/>
          <w:sz w:val="20"/>
        </w:rPr>
        <w:t xml:space="preserve"> </w:t>
      </w:r>
      <w:r>
        <w:rPr>
          <w:sz w:val="20"/>
        </w:rPr>
        <w:t>on</w:t>
      </w:r>
      <w:r>
        <w:rPr>
          <w:spacing w:val="-4"/>
          <w:sz w:val="20"/>
        </w:rPr>
        <w:t xml:space="preserve"> </w:t>
      </w:r>
      <w:r>
        <w:rPr>
          <w:sz w:val="20"/>
        </w:rPr>
        <w:t>Language</w:t>
      </w:r>
      <w:r>
        <w:rPr>
          <w:spacing w:val="-4"/>
          <w:sz w:val="20"/>
        </w:rPr>
        <w:t xml:space="preserve"> </w:t>
      </w:r>
      <w:r>
        <w:rPr>
          <w:sz w:val="20"/>
        </w:rPr>
        <w:t>Pedagogy</w:t>
      </w:r>
      <w:r>
        <w:rPr>
          <w:spacing w:val="-4"/>
          <w:sz w:val="20"/>
        </w:rPr>
        <w:t xml:space="preserve"> </w:t>
      </w:r>
      <w:r>
        <w:rPr>
          <w:sz w:val="20"/>
        </w:rPr>
        <w:t>in</w:t>
      </w:r>
      <w:r>
        <w:rPr>
          <w:spacing w:val="-4"/>
          <w:sz w:val="20"/>
        </w:rPr>
        <w:t xml:space="preserve"> </w:t>
      </w:r>
      <w:r>
        <w:rPr>
          <w:sz w:val="20"/>
        </w:rPr>
        <w:t>Higher</w:t>
      </w:r>
      <w:r>
        <w:rPr>
          <w:spacing w:val="-4"/>
          <w:sz w:val="20"/>
        </w:rPr>
        <w:t xml:space="preserve"> </w:t>
      </w:r>
      <w:r>
        <w:rPr>
          <w:sz w:val="20"/>
        </w:rPr>
        <w:t>Education,</w:t>
      </w:r>
      <w:r>
        <w:rPr>
          <w:spacing w:val="-4"/>
          <w:sz w:val="20"/>
        </w:rPr>
        <w:t xml:space="preserve"> </w:t>
      </w:r>
      <w:r>
        <w:rPr>
          <w:sz w:val="20"/>
        </w:rPr>
        <w:t>University</w:t>
      </w:r>
      <w:r>
        <w:rPr>
          <w:spacing w:val="-4"/>
          <w:sz w:val="20"/>
        </w:rPr>
        <w:t xml:space="preserve"> </w:t>
      </w:r>
      <w:r>
        <w:rPr>
          <w:sz w:val="20"/>
        </w:rPr>
        <w:t>of</w:t>
      </w:r>
      <w:r>
        <w:rPr>
          <w:spacing w:val="-4"/>
          <w:sz w:val="20"/>
        </w:rPr>
        <w:t xml:space="preserve"> </w:t>
      </w:r>
      <w:r>
        <w:rPr>
          <w:sz w:val="20"/>
        </w:rPr>
        <w:t>Illinois-Chicago.</w:t>
      </w:r>
    </w:p>
    <w:p w14:paraId="376D32AF" w14:textId="77777777" w:rsidR="00877107" w:rsidRDefault="00476F45">
      <w:pPr>
        <w:spacing w:before="1"/>
        <w:ind w:left="607" w:right="222" w:hanging="248"/>
        <w:rPr>
          <w:sz w:val="20"/>
        </w:rPr>
      </w:pPr>
      <w:r>
        <w:rPr>
          <w:sz w:val="20"/>
        </w:rPr>
        <w:t>Black,</w:t>
      </w:r>
      <w:r>
        <w:rPr>
          <w:spacing w:val="-3"/>
          <w:sz w:val="20"/>
        </w:rPr>
        <w:t xml:space="preserve"> </w:t>
      </w:r>
      <w:r>
        <w:rPr>
          <w:sz w:val="20"/>
        </w:rPr>
        <w:t>C.</w:t>
      </w:r>
      <w:r>
        <w:rPr>
          <w:spacing w:val="-3"/>
          <w:sz w:val="20"/>
        </w:rPr>
        <w:t xml:space="preserve"> </w:t>
      </w:r>
      <w:r>
        <w:rPr>
          <w:sz w:val="20"/>
        </w:rPr>
        <w:t>R.,</w:t>
      </w:r>
      <w:r>
        <w:rPr>
          <w:spacing w:val="-3"/>
          <w:sz w:val="20"/>
        </w:rPr>
        <w:t xml:space="preserve"> </w:t>
      </w:r>
      <w:r>
        <w:rPr>
          <w:sz w:val="20"/>
        </w:rPr>
        <w:t>Chou,</w:t>
      </w:r>
      <w:r>
        <w:rPr>
          <w:spacing w:val="-3"/>
          <w:sz w:val="20"/>
        </w:rPr>
        <w:t xml:space="preserve"> </w:t>
      </w:r>
      <w:r>
        <w:rPr>
          <w:sz w:val="20"/>
        </w:rPr>
        <w:t>A.,</w:t>
      </w:r>
      <w:r>
        <w:rPr>
          <w:spacing w:val="-3"/>
          <w:sz w:val="20"/>
        </w:rPr>
        <w:t xml:space="preserve"> </w:t>
      </w:r>
      <w:r>
        <w:rPr>
          <w:sz w:val="20"/>
        </w:rPr>
        <w:t>&amp;</w:t>
      </w:r>
      <w:r>
        <w:rPr>
          <w:spacing w:val="-4"/>
          <w:sz w:val="20"/>
        </w:rPr>
        <w:t xml:space="preserve"> </w:t>
      </w:r>
      <w:r>
        <w:rPr>
          <w:sz w:val="20"/>
        </w:rPr>
        <w:t>Hancock,</w:t>
      </w:r>
      <w:r>
        <w:rPr>
          <w:spacing w:val="-3"/>
          <w:sz w:val="20"/>
        </w:rPr>
        <w:t xml:space="preserve"> </w:t>
      </w:r>
      <w:r>
        <w:rPr>
          <w:sz w:val="20"/>
        </w:rPr>
        <w:t>C.</w:t>
      </w:r>
      <w:r>
        <w:rPr>
          <w:spacing w:val="-3"/>
          <w:sz w:val="20"/>
        </w:rPr>
        <w:t xml:space="preserve"> </w:t>
      </w:r>
      <w:r>
        <w:rPr>
          <w:sz w:val="20"/>
        </w:rPr>
        <w:t>R.</w:t>
      </w:r>
      <w:r>
        <w:rPr>
          <w:spacing w:val="-3"/>
          <w:sz w:val="20"/>
        </w:rPr>
        <w:t xml:space="preserve"> </w:t>
      </w:r>
      <w:r>
        <w:rPr>
          <w:sz w:val="20"/>
        </w:rPr>
        <w:t>(2020).</w:t>
      </w:r>
      <w:r>
        <w:rPr>
          <w:spacing w:val="-1"/>
          <w:sz w:val="20"/>
        </w:rPr>
        <w:t xml:space="preserve"> </w:t>
      </w:r>
      <w:r>
        <w:rPr>
          <w:i/>
          <w:sz w:val="20"/>
        </w:rPr>
        <w:t>The</w:t>
      </w:r>
      <w:r>
        <w:rPr>
          <w:i/>
          <w:spacing w:val="-3"/>
          <w:sz w:val="20"/>
        </w:rPr>
        <w:t xml:space="preserve"> </w:t>
      </w:r>
      <w:r>
        <w:rPr>
          <w:i/>
          <w:sz w:val="20"/>
        </w:rPr>
        <w:t>2018-19</w:t>
      </w:r>
      <w:r>
        <w:rPr>
          <w:i/>
          <w:spacing w:val="-3"/>
          <w:sz w:val="20"/>
        </w:rPr>
        <w:t xml:space="preserve"> </w:t>
      </w:r>
      <w:r>
        <w:rPr>
          <w:i/>
          <w:sz w:val="20"/>
        </w:rPr>
        <w:t>National</w:t>
      </w:r>
      <w:r>
        <w:rPr>
          <w:i/>
          <w:spacing w:val="-3"/>
          <w:sz w:val="20"/>
        </w:rPr>
        <w:t xml:space="preserve"> </w:t>
      </w:r>
      <w:r>
        <w:rPr>
          <w:i/>
          <w:sz w:val="20"/>
        </w:rPr>
        <w:t>Seal</w:t>
      </w:r>
      <w:r>
        <w:rPr>
          <w:i/>
          <w:spacing w:val="-3"/>
          <w:sz w:val="20"/>
        </w:rPr>
        <w:t xml:space="preserve"> </w:t>
      </w:r>
      <w:r>
        <w:rPr>
          <w:i/>
          <w:sz w:val="20"/>
        </w:rPr>
        <w:t>of</w:t>
      </w:r>
      <w:r>
        <w:rPr>
          <w:i/>
          <w:spacing w:val="-3"/>
          <w:sz w:val="20"/>
        </w:rPr>
        <w:t xml:space="preserve"> </w:t>
      </w:r>
      <w:r>
        <w:rPr>
          <w:i/>
          <w:sz w:val="20"/>
        </w:rPr>
        <w:t>Biliteracy</w:t>
      </w:r>
      <w:r>
        <w:rPr>
          <w:i/>
          <w:spacing w:val="-3"/>
          <w:sz w:val="20"/>
        </w:rPr>
        <w:t xml:space="preserve"> </w:t>
      </w:r>
      <w:r>
        <w:rPr>
          <w:i/>
          <w:sz w:val="20"/>
        </w:rPr>
        <w:t>Report</w:t>
      </w:r>
      <w:r>
        <w:rPr>
          <w:sz w:val="20"/>
        </w:rPr>
        <w:t xml:space="preserve">. </w:t>
      </w:r>
      <w:hyperlink r:id="rId21">
        <w:r>
          <w:rPr>
            <w:color w:val="0070C0"/>
            <w:spacing w:val="-2"/>
            <w:sz w:val="20"/>
            <w:u w:val="single" w:color="0070C0"/>
          </w:rPr>
          <w:t>www.SealofBiliteracy.org</w:t>
        </w:r>
      </w:hyperlink>
    </w:p>
    <w:p w14:paraId="376D32B0" w14:textId="77777777" w:rsidR="00877107" w:rsidRDefault="00476F45">
      <w:pPr>
        <w:spacing w:before="1"/>
        <w:ind w:left="607" w:right="222" w:hanging="248"/>
        <w:rPr>
          <w:sz w:val="20"/>
        </w:rPr>
      </w:pPr>
      <w:r>
        <w:rPr>
          <w:sz w:val="20"/>
        </w:rPr>
        <w:t>Byrnes,</w:t>
      </w:r>
      <w:r>
        <w:rPr>
          <w:spacing w:val="-3"/>
          <w:sz w:val="20"/>
        </w:rPr>
        <w:t xml:space="preserve"> </w:t>
      </w:r>
      <w:r>
        <w:rPr>
          <w:sz w:val="20"/>
        </w:rPr>
        <w:t>H.,</w:t>
      </w:r>
      <w:r>
        <w:rPr>
          <w:spacing w:val="-3"/>
          <w:sz w:val="20"/>
        </w:rPr>
        <w:t xml:space="preserve"> </w:t>
      </w:r>
      <w:r>
        <w:rPr>
          <w:sz w:val="20"/>
        </w:rPr>
        <w:t>Maxim,</w:t>
      </w:r>
      <w:r>
        <w:rPr>
          <w:spacing w:val="-3"/>
          <w:sz w:val="20"/>
        </w:rPr>
        <w:t xml:space="preserve"> </w:t>
      </w:r>
      <w:r>
        <w:rPr>
          <w:sz w:val="20"/>
        </w:rPr>
        <w:t>H.</w:t>
      </w:r>
      <w:r>
        <w:rPr>
          <w:spacing w:val="-3"/>
          <w:sz w:val="20"/>
        </w:rPr>
        <w:t xml:space="preserve"> </w:t>
      </w:r>
      <w:r>
        <w:rPr>
          <w:sz w:val="20"/>
        </w:rPr>
        <w:t>H.,</w:t>
      </w:r>
      <w:r>
        <w:rPr>
          <w:spacing w:val="-3"/>
          <w:sz w:val="20"/>
        </w:rPr>
        <w:t xml:space="preserve"> </w:t>
      </w:r>
      <w:r>
        <w:rPr>
          <w:sz w:val="20"/>
        </w:rPr>
        <w:t>&amp;</w:t>
      </w:r>
      <w:r>
        <w:rPr>
          <w:spacing w:val="-4"/>
          <w:sz w:val="20"/>
        </w:rPr>
        <w:t xml:space="preserve"> </w:t>
      </w:r>
      <w:r>
        <w:rPr>
          <w:sz w:val="20"/>
        </w:rPr>
        <w:t>Norris,</w:t>
      </w:r>
      <w:r>
        <w:rPr>
          <w:spacing w:val="-3"/>
          <w:sz w:val="20"/>
        </w:rPr>
        <w:t xml:space="preserve"> </w:t>
      </w:r>
      <w:r>
        <w:rPr>
          <w:sz w:val="20"/>
        </w:rPr>
        <w:t>J.</w:t>
      </w:r>
      <w:r>
        <w:rPr>
          <w:spacing w:val="-3"/>
          <w:sz w:val="20"/>
        </w:rPr>
        <w:t xml:space="preserve"> </w:t>
      </w:r>
      <w:r>
        <w:rPr>
          <w:sz w:val="20"/>
        </w:rPr>
        <w:t>(2010).</w:t>
      </w:r>
      <w:r>
        <w:rPr>
          <w:spacing w:val="-3"/>
          <w:sz w:val="20"/>
        </w:rPr>
        <w:t xml:space="preserve"> </w:t>
      </w:r>
      <w:r>
        <w:rPr>
          <w:sz w:val="20"/>
        </w:rPr>
        <w:t>Realizing</w:t>
      </w:r>
      <w:r>
        <w:rPr>
          <w:spacing w:val="-3"/>
          <w:sz w:val="20"/>
        </w:rPr>
        <w:t xml:space="preserve"> </w:t>
      </w:r>
      <w:r>
        <w:rPr>
          <w:sz w:val="20"/>
        </w:rPr>
        <w:t>advanced</w:t>
      </w:r>
      <w:r>
        <w:rPr>
          <w:spacing w:val="-3"/>
          <w:sz w:val="20"/>
        </w:rPr>
        <w:t xml:space="preserve"> </w:t>
      </w:r>
      <w:r>
        <w:rPr>
          <w:sz w:val="20"/>
        </w:rPr>
        <w:t>foreign</w:t>
      </w:r>
      <w:r>
        <w:rPr>
          <w:spacing w:val="-3"/>
          <w:sz w:val="20"/>
        </w:rPr>
        <w:t xml:space="preserve"> </w:t>
      </w:r>
      <w:r>
        <w:rPr>
          <w:sz w:val="20"/>
        </w:rPr>
        <w:t>language</w:t>
      </w:r>
      <w:r>
        <w:rPr>
          <w:spacing w:val="-3"/>
          <w:sz w:val="20"/>
        </w:rPr>
        <w:t xml:space="preserve"> </w:t>
      </w:r>
      <w:r>
        <w:rPr>
          <w:sz w:val="20"/>
        </w:rPr>
        <w:t>writing</w:t>
      </w:r>
      <w:r>
        <w:rPr>
          <w:spacing w:val="-3"/>
          <w:sz w:val="20"/>
        </w:rPr>
        <w:t xml:space="preserve"> </w:t>
      </w:r>
      <w:r>
        <w:rPr>
          <w:sz w:val="20"/>
        </w:rPr>
        <w:t>development</w:t>
      </w:r>
      <w:r>
        <w:rPr>
          <w:spacing w:val="-3"/>
          <w:sz w:val="20"/>
        </w:rPr>
        <w:t xml:space="preserve"> </w:t>
      </w:r>
      <w:r>
        <w:rPr>
          <w:sz w:val="20"/>
        </w:rPr>
        <w:t xml:space="preserve">in collegiate education: Curricular design, pedagogy, assessment. </w:t>
      </w:r>
      <w:r>
        <w:rPr>
          <w:i/>
          <w:sz w:val="20"/>
        </w:rPr>
        <w:t>Modern Language Journal, 94</w:t>
      </w:r>
      <w:r>
        <w:rPr>
          <w:sz w:val="20"/>
        </w:rPr>
        <w:t>, 1-221.</w:t>
      </w:r>
    </w:p>
    <w:p w14:paraId="376D32B1" w14:textId="77777777" w:rsidR="00877107" w:rsidRDefault="00476F45">
      <w:pPr>
        <w:ind w:left="607" w:right="222" w:hanging="248"/>
        <w:rPr>
          <w:sz w:val="20"/>
        </w:rPr>
      </w:pPr>
      <w:r>
        <w:rPr>
          <w:sz w:val="20"/>
        </w:rPr>
        <w:t>Commission</w:t>
      </w:r>
      <w:r>
        <w:rPr>
          <w:spacing w:val="-3"/>
          <w:sz w:val="20"/>
        </w:rPr>
        <w:t xml:space="preserve"> </w:t>
      </w:r>
      <w:r>
        <w:rPr>
          <w:sz w:val="20"/>
        </w:rPr>
        <w:t>on</w:t>
      </w:r>
      <w:r>
        <w:rPr>
          <w:spacing w:val="-3"/>
          <w:sz w:val="20"/>
        </w:rPr>
        <w:t xml:space="preserve"> </w:t>
      </w:r>
      <w:r>
        <w:rPr>
          <w:sz w:val="20"/>
        </w:rPr>
        <w:t>Language</w:t>
      </w:r>
      <w:r>
        <w:rPr>
          <w:spacing w:val="-3"/>
          <w:sz w:val="20"/>
        </w:rPr>
        <w:t xml:space="preserve"> </w:t>
      </w:r>
      <w:r>
        <w:rPr>
          <w:sz w:val="20"/>
        </w:rPr>
        <w:t>Learning.</w:t>
      </w:r>
      <w:r>
        <w:rPr>
          <w:spacing w:val="-3"/>
          <w:sz w:val="20"/>
        </w:rPr>
        <w:t xml:space="preserve"> </w:t>
      </w:r>
      <w:r>
        <w:rPr>
          <w:sz w:val="20"/>
        </w:rPr>
        <w:t>(2017).</w:t>
      </w:r>
      <w:r>
        <w:rPr>
          <w:spacing w:val="-3"/>
          <w:sz w:val="20"/>
        </w:rPr>
        <w:t xml:space="preserve"> </w:t>
      </w:r>
      <w:r>
        <w:rPr>
          <w:i/>
          <w:sz w:val="20"/>
        </w:rPr>
        <w:t>America’s</w:t>
      </w:r>
      <w:r>
        <w:rPr>
          <w:i/>
          <w:spacing w:val="-3"/>
          <w:sz w:val="20"/>
        </w:rPr>
        <w:t xml:space="preserve"> </w:t>
      </w:r>
      <w:r>
        <w:rPr>
          <w:i/>
          <w:sz w:val="20"/>
        </w:rPr>
        <w:t>languages:</w:t>
      </w:r>
      <w:r>
        <w:rPr>
          <w:i/>
          <w:spacing w:val="-3"/>
          <w:sz w:val="20"/>
        </w:rPr>
        <w:t xml:space="preserve"> </w:t>
      </w:r>
      <w:r>
        <w:rPr>
          <w:i/>
          <w:sz w:val="20"/>
        </w:rPr>
        <w:t>Investing</w:t>
      </w:r>
      <w:r>
        <w:rPr>
          <w:i/>
          <w:spacing w:val="-3"/>
          <w:sz w:val="20"/>
        </w:rPr>
        <w:t xml:space="preserve"> </w:t>
      </w:r>
      <w:r>
        <w:rPr>
          <w:i/>
          <w:sz w:val="20"/>
        </w:rPr>
        <w:t>in</w:t>
      </w:r>
      <w:r>
        <w:rPr>
          <w:i/>
          <w:spacing w:val="-3"/>
          <w:sz w:val="20"/>
        </w:rPr>
        <w:t xml:space="preserve"> </w:t>
      </w:r>
      <w:r>
        <w:rPr>
          <w:i/>
          <w:sz w:val="20"/>
        </w:rPr>
        <w:t>language</w:t>
      </w:r>
      <w:r>
        <w:rPr>
          <w:i/>
          <w:spacing w:val="-3"/>
          <w:sz w:val="20"/>
        </w:rPr>
        <w:t xml:space="preserve"> </w:t>
      </w:r>
      <w:r>
        <w:rPr>
          <w:i/>
          <w:sz w:val="20"/>
        </w:rPr>
        <w:t>education</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21st century</w:t>
      </w:r>
      <w:r>
        <w:rPr>
          <w:sz w:val="20"/>
        </w:rPr>
        <w:t>. AAAS.</w:t>
      </w:r>
    </w:p>
    <w:p w14:paraId="376D32B2" w14:textId="77777777" w:rsidR="00877107" w:rsidRDefault="00476F45">
      <w:pPr>
        <w:ind w:left="607" w:right="222" w:hanging="248"/>
        <w:rPr>
          <w:sz w:val="20"/>
        </w:rPr>
      </w:pPr>
      <w:r>
        <w:rPr>
          <w:sz w:val="20"/>
        </w:rPr>
        <w:t>Darling-Hammond,</w:t>
      </w:r>
      <w:r>
        <w:rPr>
          <w:spacing w:val="-3"/>
          <w:sz w:val="20"/>
        </w:rPr>
        <w:t xml:space="preserve"> </w:t>
      </w:r>
      <w:r>
        <w:rPr>
          <w:sz w:val="20"/>
        </w:rPr>
        <w:t>L.,</w:t>
      </w:r>
      <w:r>
        <w:rPr>
          <w:spacing w:val="-3"/>
          <w:sz w:val="20"/>
        </w:rPr>
        <w:t xml:space="preserve"> </w:t>
      </w:r>
      <w:r>
        <w:rPr>
          <w:sz w:val="20"/>
        </w:rPr>
        <w:t>Hyler,</w:t>
      </w:r>
      <w:r>
        <w:rPr>
          <w:spacing w:val="-3"/>
          <w:sz w:val="20"/>
        </w:rPr>
        <w:t xml:space="preserve"> </w:t>
      </w:r>
      <w:r>
        <w:rPr>
          <w:sz w:val="20"/>
        </w:rPr>
        <w:t>M.</w:t>
      </w:r>
      <w:r>
        <w:rPr>
          <w:spacing w:val="-3"/>
          <w:sz w:val="20"/>
        </w:rPr>
        <w:t xml:space="preserve"> </w:t>
      </w:r>
      <w:r>
        <w:rPr>
          <w:sz w:val="20"/>
        </w:rPr>
        <w:t>E.,</w:t>
      </w:r>
      <w:r>
        <w:rPr>
          <w:spacing w:val="-3"/>
          <w:sz w:val="20"/>
        </w:rPr>
        <w:t xml:space="preserve"> </w:t>
      </w:r>
      <w:r>
        <w:rPr>
          <w:sz w:val="20"/>
        </w:rPr>
        <w:t>Gardner,</w:t>
      </w:r>
      <w:r>
        <w:rPr>
          <w:spacing w:val="-3"/>
          <w:sz w:val="20"/>
        </w:rPr>
        <w:t xml:space="preserve"> </w:t>
      </w:r>
      <w:r>
        <w:rPr>
          <w:sz w:val="20"/>
        </w:rPr>
        <w:t>M.,</w:t>
      </w:r>
      <w:r>
        <w:rPr>
          <w:spacing w:val="-3"/>
          <w:sz w:val="20"/>
        </w:rPr>
        <w:t xml:space="preserve"> </w:t>
      </w:r>
      <w:r>
        <w:rPr>
          <w:sz w:val="20"/>
        </w:rPr>
        <w:t>&amp;</w:t>
      </w:r>
      <w:r>
        <w:rPr>
          <w:spacing w:val="-4"/>
          <w:sz w:val="20"/>
        </w:rPr>
        <w:t xml:space="preserve"> </w:t>
      </w:r>
      <w:r>
        <w:rPr>
          <w:sz w:val="20"/>
        </w:rPr>
        <w:t>Espinoza,</w:t>
      </w:r>
      <w:r>
        <w:rPr>
          <w:spacing w:val="-3"/>
          <w:sz w:val="20"/>
        </w:rPr>
        <w:t xml:space="preserve"> </w:t>
      </w:r>
      <w:r>
        <w:rPr>
          <w:sz w:val="20"/>
        </w:rPr>
        <w:t>D</w:t>
      </w:r>
      <w:r>
        <w:rPr>
          <w:spacing w:val="-4"/>
          <w:sz w:val="20"/>
        </w:rPr>
        <w:t xml:space="preserve"> </w:t>
      </w:r>
      <w:r>
        <w:rPr>
          <w:sz w:val="20"/>
        </w:rPr>
        <w:t>(2017).</w:t>
      </w:r>
      <w:r>
        <w:rPr>
          <w:spacing w:val="-3"/>
          <w:sz w:val="20"/>
        </w:rPr>
        <w:t xml:space="preserve"> </w:t>
      </w:r>
      <w:r>
        <w:rPr>
          <w:sz w:val="20"/>
        </w:rPr>
        <w:t>Effective</w:t>
      </w:r>
      <w:r>
        <w:rPr>
          <w:spacing w:val="-3"/>
          <w:sz w:val="20"/>
        </w:rPr>
        <w:t xml:space="preserve"> </w:t>
      </w:r>
      <w:r>
        <w:rPr>
          <w:sz w:val="20"/>
        </w:rPr>
        <w:t>teacher</w:t>
      </w:r>
      <w:r>
        <w:rPr>
          <w:spacing w:val="-3"/>
          <w:sz w:val="20"/>
        </w:rPr>
        <w:t xml:space="preserve"> </w:t>
      </w:r>
      <w:r>
        <w:rPr>
          <w:sz w:val="20"/>
        </w:rPr>
        <w:t xml:space="preserve">professional development. </w:t>
      </w:r>
      <w:r>
        <w:rPr>
          <w:i/>
          <w:sz w:val="20"/>
        </w:rPr>
        <w:t>Learning Policy Institute</w:t>
      </w:r>
      <w:r>
        <w:rPr>
          <w:sz w:val="20"/>
        </w:rPr>
        <w:t xml:space="preserve">. </w:t>
      </w:r>
      <w:hyperlink r:id="rId22">
        <w:r>
          <w:rPr>
            <w:color w:val="0070C0"/>
            <w:sz w:val="20"/>
            <w:u w:val="single" w:color="0070C0"/>
          </w:rPr>
          <w:t>http://learningpolicyinstitute.org/product/teacher-prof-dev</w:t>
        </w:r>
      </w:hyperlink>
    </w:p>
    <w:p w14:paraId="376D32B3" w14:textId="77777777" w:rsidR="00877107" w:rsidRDefault="00476F45">
      <w:pPr>
        <w:ind w:left="607" w:right="532" w:hanging="248"/>
        <w:rPr>
          <w:sz w:val="20"/>
        </w:rPr>
      </w:pPr>
      <w:r>
        <w:rPr>
          <w:sz w:val="20"/>
        </w:rPr>
        <w:t>Fortune,</w:t>
      </w:r>
      <w:r>
        <w:rPr>
          <w:spacing w:val="-3"/>
          <w:sz w:val="20"/>
        </w:rPr>
        <w:t xml:space="preserve"> </w:t>
      </w:r>
      <w:r>
        <w:rPr>
          <w:sz w:val="20"/>
        </w:rPr>
        <w:t>T.</w:t>
      </w:r>
      <w:r>
        <w:rPr>
          <w:spacing w:val="-3"/>
          <w:sz w:val="20"/>
        </w:rPr>
        <w:t xml:space="preserve"> </w:t>
      </w:r>
      <w:r>
        <w:rPr>
          <w:sz w:val="20"/>
        </w:rPr>
        <w:t>W.,</w:t>
      </w:r>
      <w:r>
        <w:rPr>
          <w:spacing w:val="-3"/>
          <w:sz w:val="20"/>
        </w:rPr>
        <w:t xml:space="preserve"> </w:t>
      </w:r>
      <w:r>
        <w:rPr>
          <w:sz w:val="20"/>
        </w:rPr>
        <w:t>&amp;</w:t>
      </w:r>
      <w:r>
        <w:rPr>
          <w:spacing w:val="-4"/>
          <w:sz w:val="20"/>
        </w:rPr>
        <w:t xml:space="preserve"> </w:t>
      </w:r>
      <w:r>
        <w:rPr>
          <w:sz w:val="20"/>
        </w:rPr>
        <w:t>Menke,</w:t>
      </w:r>
      <w:r>
        <w:rPr>
          <w:spacing w:val="-3"/>
          <w:sz w:val="20"/>
        </w:rPr>
        <w:t xml:space="preserve"> </w:t>
      </w:r>
      <w:r>
        <w:rPr>
          <w:sz w:val="20"/>
        </w:rPr>
        <w:t>M.</w:t>
      </w:r>
      <w:r>
        <w:rPr>
          <w:spacing w:val="-3"/>
          <w:sz w:val="20"/>
        </w:rPr>
        <w:t xml:space="preserve"> </w:t>
      </w:r>
      <w:r>
        <w:rPr>
          <w:sz w:val="20"/>
        </w:rPr>
        <w:t>R.</w:t>
      </w:r>
      <w:r>
        <w:rPr>
          <w:spacing w:val="-3"/>
          <w:sz w:val="20"/>
        </w:rPr>
        <w:t xml:space="preserve"> </w:t>
      </w:r>
      <w:r>
        <w:rPr>
          <w:sz w:val="20"/>
        </w:rPr>
        <w:t>(2010).</w:t>
      </w:r>
      <w:r>
        <w:rPr>
          <w:spacing w:val="-2"/>
          <w:sz w:val="20"/>
        </w:rPr>
        <w:t xml:space="preserve"> </w:t>
      </w:r>
      <w:r>
        <w:rPr>
          <w:i/>
          <w:sz w:val="20"/>
        </w:rPr>
        <w:t>Struggling</w:t>
      </w:r>
      <w:r>
        <w:rPr>
          <w:i/>
          <w:spacing w:val="-3"/>
          <w:sz w:val="20"/>
        </w:rPr>
        <w:t xml:space="preserve"> </w:t>
      </w:r>
      <w:r>
        <w:rPr>
          <w:i/>
          <w:sz w:val="20"/>
        </w:rPr>
        <w:t>learners</w:t>
      </w:r>
      <w:r>
        <w:rPr>
          <w:i/>
          <w:spacing w:val="-3"/>
          <w:sz w:val="20"/>
        </w:rPr>
        <w:t xml:space="preserve"> </w:t>
      </w:r>
      <w:r>
        <w:rPr>
          <w:i/>
          <w:sz w:val="20"/>
        </w:rPr>
        <w:t>&amp;</w:t>
      </w:r>
      <w:r>
        <w:rPr>
          <w:i/>
          <w:spacing w:val="-4"/>
          <w:sz w:val="20"/>
        </w:rPr>
        <w:t xml:space="preserve"> </w:t>
      </w:r>
      <w:r>
        <w:rPr>
          <w:i/>
          <w:sz w:val="20"/>
        </w:rPr>
        <w:t>language</w:t>
      </w:r>
      <w:r>
        <w:rPr>
          <w:i/>
          <w:spacing w:val="-3"/>
          <w:sz w:val="20"/>
        </w:rPr>
        <w:t xml:space="preserve"> </w:t>
      </w:r>
      <w:r>
        <w:rPr>
          <w:i/>
          <w:sz w:val="20"/>
        </w:rPr>
        <w:t>immersion</w:t>
      </w:r>
      <w:r>
        <w:rPr>
          <w:i/>
          <w:spacing w:val="-3"/>
          <w:sz w:val="20"/>
        </w:rPr>
        <w:t xml:space="preserve"> </w:t>
      </w:r>
      <w:r>
        <w:rPr>
          <w:i/>
          <w:sz w:val="20"/>
        </w:rPr>
        <w:t>education:</w:t>
      </w:r>
      <w:r>
        <w:rPr>
          <w:i/>
          <w:spacing w:val="-3"/>
          <w:sz w:val="20"/>
        </w:rPr>
        <w:t xml:space="preserve"> </w:t>
      </w:r>
      <w:r>
        <w:rPr>
          <w:i/>
          <w:sz w:val="20"/>
        </w:rPr>
        <w:t>Research-based, practitioner-informed responses to educators’ top questions</w:t>
      </w:r>
      <w:r>
        <w:rPr>
          <w:sz w:val="20"/>
        </w:rPr>
        <w:t>. CARLA, University of Minnesota</w:t>
      </w:r>
    </w:p>
    <w:p w14:paraId="376D32B4" w14:textId="77777777" w:rsidR="00877107" w:rsidRDefault="00476F45">
      <w:pPr>
        <w:ind w:left="608" w:right="222" w:hanging="249"/>
        <w:rPr>
          <w:sz w:val="20"/>
        </w:rPr>
      </w:pPr>
      <w:r>
        <w:rPr>
          <w:sz w:val="20"/>
        </w:rPr>
        <w:t>García,</w:t>
      </w:r>
      <w:r>
        <w:rPr>
          <w:spacing w:val="-2"/>
          <w:sz w:val="20"/>
        </w:rPr>
        <w:t xml:space="preserve"> </w:t>
      </w:r>
      <w:r>
        <w:rPr>
          <w:sz w:val="20"/>
        </w:rPr>
        <w:t>E.,</w:t>
      </w:r>
      <w:r>
        <w:rPr>
          <w:spacing w:val="-2"/>
          <w:sz w:val="20"/>
        </w:rPr>
        <w:t xml:space="preserve"> </w:t>
      </w:r>
      <w:r>
        <w:rPr>
          <w:sz w:val="20"/>
        </w:rPr>
        <w:t>&amp;</w:t>
      </w:r>
      <w:r>
        <w:rPr>
          <w:spacing w:val="-3"/>
          <w:sz w:val="20"/>
        </w:rPr>
        <w:t xml:space="preserve"> </w:t>
      </w:r>
      <w:r>
        <w:rPr>
          <w:sz w:val="20"/>
        </w:rPr>
        <w:t>Weiss,</w:t>
      </w:r>
      <w:r>
        <w:rPr>
          <w:spacing w:val="-2"/>
          <w:sz w:val="20"/>
        </w:rPr>
        <w:t xml:space="preserve"> </w:t>
      </w:r>
      <w:r>
        <w:rPr>
          <w:sz w:val="20"/>
        </w:rPr>
        <w:t>E.</w:t>
      </w:r>
      <w:r>
        <w:rPr>
          <w:spacing w:val="-2"/>
          <w:sz w:val="20"/>
        </w:rPr>
        <w:t xml:space="preserve"> </w:t>
      </w:r>
      <w:r>
        <w:rPr>
          <w:sz w:val="20"/>
        </w:rPr>
        <w:t>(2019,</w:t>
      </w:r>
      <w:r>
        <w:rPr>
          <w:spacing w:val="-2"/>
          <w:sz w:val="20"/>
        </w:rPr>
        <w:t xml:space="preserve"> </w:t>
      </w:r>
      <w:r>
        <w:rPr>
          <w:sz w:val="20"/>
        </w:rPr>
        <w:t>March</w:t>
      </w:r>
      <w:r>
        <w:rPr>
          <w:spacing w:val="-2"/>
          <w:sz w:val="20"/>
        </w:rPr>
        <w:t xml:space="preserve"> </w:t>
      </w:r>
      <w:r>
        <w:rPr>
          <w:sz w:val="20"/>
        </w:rPr>
        <w:t>26).</w:t>
      </w:r>
      <w:r>
        <w:rPr>
          <w:spacing w:val="-2"/>
          <w:sz w:val="20"/>
        </w:rPr>
        <w:t xml:space="preserve"> </w:t>
      </w:r>
      <w:r>
        <w:rPr>
          <w:sz w:val="20"/>
        </w:rPr>
        <w:t>The</w:t>
      </w:r>
      <w:r>
        <w:rPr>
          <w:spacing w:val="-2"/>
          <w:sz w:val="20"/>
        </w:rPr>
        <w:t xml:space="preserve"> </w:t>
      </w:r>
      <w:r>
        <w:rPr>
          <w:sz w:val="20"/>
        </w:rPr>
        <w:t>teacher</w:t>
      </w:r>
      <w:r>
        <w:rPr>
          <w:spacing w:val="-2"/>
          <w:sz w:val="20"/>
        </w:rPr>
        <w:t xml:space="preserve"> </w:t>
      </w:r>
      <w:r>
        <w:rPr>
          <w:sz w:val="20"/>
        </w:rPr>
        <w:t>shortage</w:t>
      </w:r>
      <w:r>
        <w:rPr>
          <w:spacing w:val="-2"/>
          <w:sz w:val="20"/>
        </w:rPr>
        <w:t xml:space="preserve"> </w:t>
      </w:r>
      <w:r>
        <w:rPr>
          <w:sz w:val="20"/>
        </w:rPr>
        <w:t>is</w:t>
      </w:r>
      <w:r>
        <w:rPr>
          <w:spacing w:val="-2"/>
          <w:sz w:val="20"/>
        </w:rPr>
        <w:t xml:space="preserve"> </w:t>
      </w:r>
      <w:r>
        <w:rPr>
          <w:sz w:val="20"/>
        </w:rPr>
        <w:t>real,</w:t>
      </w:r>
      <w:r>
        <w:rPr>
          <w:spacing w:val="-2"/>
          <w:sz w:val="20"/>
        </w:rPr>
        <w:t xml:space="preserve"> </w:t>
      </w:r>
      <w:r>
        <w:rPr>
          <w:sz w:val="20"/>
        </w:rPr>
        <w:t>large</w:t>
      </w:r>
      <w:r>
        <w:rPr>
          <w:spacing w:val="-2"/>
          <w:sz w:val="20"/>
        </w:rPr>
        <w:t xml:space="preserve"> </w:t>
      </w:r>
      <w:r>
        <w:rPr>
          <w:sz w:val="20"/>
        </w:rPr>
        <w:t>and</w:t>
      </w:r>
      <w:r>
        <w:rPr>
          <w:spacing w:val="-2"/>
          <w:sz w:val="20"/>
        </w:rPr>
        <w:t xml:space="preserve"> </w:t>
      </w:r>
      <w:r>
        <w:rPr>
          <w:sz w:val="20"/>
        </w:rPr>
        <w:t>growing,</w:t>
      </w:r>
      <w:r>
        <w:rPr>
          <w:spacing w:val="-2"/>
          <w:sz w:val="20"/>
        </w:rPr>
        <w:t xml:space="preserve"> </w:t>
      </w:r>
      <w:r>
        <w:rPr>
          <w:sz w:val="20"/>
        </w:rPr>
        <w:t>and</w:t>
      </w:r>
      <w:r>
        <w:rPr>
          <w:spacing w:val="-2"/>
          <w:sz w:val="20"/>
        </w:rPr>
        <w:t xml:space="preserve"> </w:t>
      </w:r>
      <w:r>
        <w:rPr>
          <w:sz w:val="20"/>
        </w:rPr>
        <w:t>worse</w:t>
      </w:r>
      <w:r>
        <w:rPr>
          <w:spacing w:val="-2"/>
          <w:sz w:val="20"/>
        </w:rPr>
        <w:t xml:space="preserve"> </w:t>
      </w:r>
      <w:r>
        <w:rPr>
          <w:sz w:val="20"/>
        </w:rPr>
        <w:t>than</w:t>
      </w:r>
      <w:r>
        <w:rPr>
          <w:spacing w:val="-2"/>
          <w:sz w:val="20"/>
        </w:rPr>
        <w:t xml:space="preserve"> </w:t>
      </w:r>
      <w:r>
        <w:rPr>
          <w:sz w:val="20"/>
        </w:rPr>
        <w:t xml:space="preserve">we thought. </w:t>
      </w:r>
      <w:r>
        <w:rPr>
          <w:i/>
          <w:sz w:val="20"/>
        </w:rPr>
        <w:t>Economic Policy Institute</w:t>
      </w:r>
      <w:r>
        <w:rPr>
          <w:sz w:val="20"/>
        </w:rPr>
        <w:t xml:space="preserve">. </w:t>
      </w:r>
      <w:r>
        <w:rPr>
          <w:color w:val="0070C0"/>
          <w:sz w:val="20"/>
          <w:u w:val="single" w:color="0070C0"/>
        </w:rPr>
        <w:t>https://epi.org/163651</w:t>
      </w:r>
    </w:p>
    <w:p w14:paraId="376D32B5" w14:textId="77777777" w:rsidR="00877107" w:rsidRDefault="00476F45">
      <w:pPr>
        <w:ind w:left="359"/>
        <w:rPr>
          <w:sz w:val="20"/>
        </w:rPr>
      </w:pPr>
      <w:r>
        <w:rPr>
          <w:sz w:val="20"/>
        </w:rPr>
        <w:t>Glisan,</w:t>
      </w:r>
      <w:r>
        <w:rPr>
          <w:spacing w:val="-9"/>
          <w:sz w:val="20"/>
        </w:rPr>
        <w:t xml:space="preserve"> </w:t>
      </w:r>
      <w:r>
        <w:rPr>
          <w:sz w:val="20"/>
        </w:rPr>
        <w:t>E.</w:t>
      </w:r>
      <w:r>
        <w:rPr>
          <w:spacing w:val="-6"/>
          <w:sz w:val="20"/>
        </w:rPr>
        <w:t xml:space="preserve"> </w:t>
      </w:r>
      <w:r>
        <w:rPr>
          <w:sz w:val="20"/>
        </w:rPr>
        <w:t>W.,</w:t>
      </w:r>
      <w:r>
        <w:rPr>
          <w:spacing w:val="-6"/>
          <w:sz w:val="20"/>
        </w:rPr>
        <w:t xml:space="preserve"> </w:t>
      </w:r>
      <w:r>
        <w:rPr>
          <w:sz w:val="20"/>
        </w:rPr>
        <w:t>&amp;</w:t>
      </w:r>
      <w:r>
        <w:rPr>
          <w:spacing w:val="-7"/>
          <w:sz w:val="20"/>
        </w:rPr>
        <w:t xml:space="preserve"> </w:t>
      </w:r>
      <w:r>
        <w:rPr>
          <w:sz w:val="20"/>
        </w:rPr>
        <w:t>Donato,</w:t>
      </w:r>
      <w:r>
        <w:rPr>
          <w:spacing w:val="-6"/>
          <w:sz w:val="20"/>
        </w:rPr>
        <w:t xml:space="preserve"> </w:t>
      </w:r>
      <w:r>
        <w:rPr>
          <w:sz w:val="20"/>
        </w:rPr>
        <w:t>R.</w:t>
      </w:r>
      <w:r>
        <w:rPr>
          <w:spacing w:val="-6"/>
          <w:sz w:val="20"/>
        </w:rPr>
        <w:t xml:space="preserve"> </w:t>
      </w:r>
      <w:r>
        <w:rPr>
          <w:sz w:val="20"/>
        </w:rPr>
        <w:t>(2017).</w:t>
      </w:r>
      <w:r>
        <w:rPr>
          <w:spacing w:val="-7"/>
          <w:sz w:val="20"/>
        </w:rPr>
        <w:t xml:space="preserve"> </w:t>
      </w:r>
      <w:r>
        <w:rPr>
          <w:i/>
          <w:sz w:val="20"/>
        </w:rPr>
        <w:t>Enacting</w:t>
      </w:r>
      <w:r>
        <w:rPr>
          <w:i/>
          <w:spacing w:val="-6"/>
          <w:sz w:val="20"/>
        </w:rPr>
        <w:t xml:space="preserve"> </w:t>
      </w:r>
      <w:r>
        <w:rPr>
          <w:i/>
          <w:sz w:val="20"/>
        </w:rPr>
        <w:t>the</w:t>
      </w:r>
      <w:r>
        <w:rPr>
          <w:i/>
          <w:spacing w:val="-7"/>
          <w:sz w:val="20"/>
        </w:rPr>
        <w:t xml:space="preserve"> </w:t>
      </w:r>
      <w:r>
        <w:rPr>
          <w:i/>
          <w:sz w:val="20"/>
        </w:rPr>
        <w:t>work</w:t>
      </w:r>
      <w:r>
        <w:rPr>
          <w:i/>
          <w:spacing w:val="-6"/>
          <w:sz w:val="20"/>
        </w:rPr>
        <w:t xml:space="preserve"> </w:t>
      </w:r>
      <w:r>
        <w:rPr>
          <w:i/>
          <w:sz w:val="20"/>
        </w:rPr>
        <w:t>of</w:t>
      </w:r>
      <w:r>
        <w:rPr>
          <w:i/>
          <w:spacing w:val="-6"/>
          <w:sz w:val="20"/>
        </w:rPr>
        <w:t xml:space="preserve"> </w:t>
      </w:r>
      <w:r>
        <w:rPr>
          <w:i/>
          <w:sz w:val="20"/>
        </w:rPr>
        <w:t>language</w:t>
      </w:r>
      <w:r>
        <w:rPr>
          <w:i/>
          <w:spacing w:val="-6"/>
          <w:sz w:val="20"/>
        </w:rPr>
        <w:t xml:space="preserve"> </w:t>
      </w:r>
      <w:r>
        <w:rPr>
          <w:i/>
          <w:sz w:val="20"/>
        </w:rPr>
        <w:t>instruction:</w:t>
      </w:r>
      <w:r>
        <w:rPr>
          <w:i/>
          <w:spacing w:val="-6"/>
          <w:sz w:val="20"/>
        </w:rPr>
        <w:t xml:space="preserve"> </w:t>
      </w:r>
      <w:r>
        <w:rPr>
          <w:i/>
          <w:sz w:val="20"/>
        </w:rPr>
        <w:t>High-leverage</w:t>
      </w:r>
      <w:r>
        <w:rPr>
          <w:i/>
          <w:spacing w:val="-6"/>
          <w:sz w:val="20"/>
        </w:rPr>
        <w:t xml:space="preserve"> </w:t>
      </w:r>
      <w:r>
        <w:rPr>
          <w:i/>
          <w:sz w:val="20"/>
        </w:rPr>
        <w:t>teaching</w:t>
      </w:r>
      <w:r>
        <w:rPr>
          <w:i/>
          <w:spacing w:val="-6"/>
          <w:sz w:val="20"/>
        </w:rPr>
        <w:t xml:space="preserve"> </w:t>
      </w:r>
      <w:r>
        <w:rPr>
          <w:i/>
          <w:spacing w:val="-2"/>
          <w:sz w:val="20"/>
        </w:rPr>
        <w:t>practices</w:t>
      </w:r>
      <w:r>
        <w:rPr>
          <w:spacing w:val="-2"/>
          <w:sz w:val="20"/>
        </w:rPr>
        <w:t>.</w:t>
      </w:r>
    </w:p>
    <w:p w14:paraId="376D32B6" w14:textId="77777777" w:rsidR="00877107" w:rsidRDefault="00476F45">
      <w:pPr>
        <w:ind w:left="608"/>
        <w:rPr>
          <w:sz w:val="20"/>
        </w:rPr>
      </w:pPr>
      <w:r>
        <w:rPr>
          <w:spacing w:val="-2"/>
          <w:sz w:val="20"/>
        </w:rPr>
        <w:t>ACTFL.</w:t>
      </w:r>
    </w:p>
    <w:p w14:paraId="376D32B7" w14:textId="77777777" w:rsidR="00877107" w:rsidRDefault="00476F45">
      <w:pPr>
        <w:spacing w:before="4" w:line="235" w:lineRule="auto"/>
        <w:ind w:left="607" w:right="222" w:hanging="248"/>
        <w:rPr>
          <w:sz w:val="20"/>
        </w:rPr>
      </w:pPr>
      <w:r>
        <w:rPr>
          <w:sz w:val="20"/>
        </w:rPr>
        <w:t>Heineke,</w:t>
      </w:r>
      <w:r>
        <w:rPr>
          <w:spacing w:val="-3"/>
          <w:sz w:val="20"/>
        </w:rPr>
        <w:t xml:space="preserve"> </w:t>
      </w:r>
      <w:r>
        <w:rPr>
          <w:sz w:val="20"/>
        </w:rPr>
        <w:t>A.</w:t>
      </w:r>
      <w:r>
        <w:rPr>
          <w:spacing w:val="-3"/>
          <w:sz w:val="20"/>
        </w:rPr>
        <w:t xml:space="preserve"> </w:t>
      </w:r>
      <w:r>
        <w:rPr>
          <w:sz w:val="20"/>
        </w:rPr>
        <w:t>J.</w:t>
      </w:r>
      <w:r>
        <w:rPr>
          <w:spacing w:val="-3"/>
          <w:sz w:val="20"/>
        </w:rPr>
        <w:t xml:space="preserve"> </w:t>
      </w:r>
      <w:r>
        <w:rPr>
          <w:sz w:val="20"/>
        </w:rPr>
        <w:t>&amp;</w:t>
      </w:r>
      <w:r>
        <w:rPr>
          <w:spacing w:val="-4"/>
          <w:sz w:val="20"/>
        </w:rPr>
        <w:t xml:space="preserve"> </w:t>
      </w:r>
      <w:r>
        <w:rPr>
          <w:sz w:val="20"/>
        </w:rPr>
        <w:t>Davin,</w:t>
      </w:r>
      <w:r>
        <w:rPr>
          <w:spacing w:val="-3"/>
          <w:sz w:val="20"/>
        </w:rPr>
        <w:t xml:space="preserve"> </w:t>
      </w:r>
      <w:r>
        <w:rPr>
          <w:sz w:val="20"/>
        </w:rPr>
        <w:t>K.</w:t>
      </w:r>
      <w:r>
        <w:rPr>
          <w:spacing w:val="-3"/>
          <w:sz w:val="20"/>
        </w:rPr>
        <w:t xml:space="preserve"> </w:t>
      </w:r>
      <w:r>
        <w:rPr>
          <w:sz w:val="20"/>
        </w:rPr>
        <w:t>J.</w:t>
      </w:r>
      <w:r>
        <w:rPr>
          <w:spacing w:val="-3"/>
          <w:sz w:val="20"/>
        </w:rPr>
        <w:t xml:space="preserve"> </w:t>
      </w:r>
      <w:r>
        <w:rPr>
          <w:sz w:val="20"/>
        </w:rPr>
        <w:t>(Eds.)</w:t>
      </w:r>
      <w:r>
        <w:rPr>
          <w:spacing w:val="-3"/>
          <w:sz w:val="20"/>
        </w:rPr>
        <w:t xml:space="preserve"> </w:t>
      </w:r>
      <w:r>
        <w:rPr>
          <w:sz w:val="20"/>
        </w:rPr>
        <w:t>(2020).</w:t>
      </w:r>
      <w:r>
        <w:rPr>
          <w:spacing w:val="-3"/>
          <w:sz w:val="20"/>
        </w:rPr>
        <w:t xml:space="preserve"> </w:t>
      </w:r>
      <w:r>
        <w:rPr>
          <w:i/>
          <w:sz w:val="20"/>
        </w:rPr>
        <w:t>The</w:t>
      </w:r>
      <w:r>
        <w:rPr>
          <w:i/>
          <w:spacing w:val="-3"/>
          <w:sz w:val="20"/>
        </w:rPr>
        <w:t xml:space="preserve"> </w:t>
      </w:r>
      <w:r>
        <w:rPr>
          <w:i/>
          <w:sz w:val="20"/>
        </w:rPr>
        <w:t>Seal</w:t>
      </w:r>
      <w:r>
        <w:rPr>
          <w:i/>
          <w:spacing w:val="-3"/>
          <w:sz w:val="20"/>
        </w:rPr>
        <w:t xml:space="preserve"> </w:t>
      </w:r>
      <w:r>
        <w:rPr>
          <w:i/>
          <w:sz w:val="20"/>
        </w:rPr>
        <w:t>of</w:t>
      </w:r>
      <w:r>
        <w:rPr>
          <w:i/>
          <w:spacing w:val="-3"/>
          <w:sz w:val="20"/>
        </w:rPr>
        <w:t xml:space="preserve"> </w:t>
      </w:r>
      <w:r>
        <w:rPr>
          <w:i/>
          <w:sz w:val="20"/>
        </w:rPr>
        <w:t>Biliteracy:</w:t>
      </w:r>
      <w:r>
        <w:rPr>
          <w:i/>
          <w:spacing w:val="-3"/>
          <w:sz w:val="20"/>
        </w:rPr>
        <w:t xml:space="preserve"> </w:t>
      </w:r>
      <w:r>
        <w:rPr>
          <w:i/>
          <w:sz w:val="20"/>
        </w:rPr>
        <w:t>Case</w:t>
      </w:r>
      <w:r>
        <w:rPr>
          <w:i/>
          <w:spacing w:val="-3"/>
          <w:sz w:val="20"/>
        </w:rPr>
        <w:t xml:space="preserve"> </w:t>
      </w:r>
      <w:r>
        <w:rPr>
          <w:i/>
          <w:sz w:val="20"/>
        </w:rPr>
        <w:t>studies</w:t>
      </w:r>
      <w:r>
        <w:rPr>
          <w:i/>
          <w:spacing w:val="-3"/>
          <w:sz w:val="20"/>
        </w:rPr>
        <w:t xml:space="preserve"> </w:t>
      </w:r>
      <w:r>
        <w:rPr>
          <w:i/>
          <w:sz w:val="20"/>
        </w:rPr>
        <w:t>and</w:t>
      </w:r>
      <w:r>
        <w:rPr>
          <w:i/>
          <w:spacing w:val="-3"/>
          <w:sz w:val="20"/>
        </w:rPr>
        <w:t xml:space="preserve"> </w:t>
      </w:r>
      <w:r>
        <w:rPr>
          <w:i/>
          <w:sz w:val="20"/>
        </w:rPr>
        <w:t>considerations</w:t>
      </w:r>
      <w:r>
        <w:rPr>
          <w:i/>
          <w:spacing w:val="-3"/>
          <w:sz w:val="20"/>
        </w:rPr>
        <w:t xml:space="preserve"> </w:t>
      </w:r>
      <w:r>
        <w:rPr>
          <w:i/>
          <w:sz w:val="20"/>
        </w:rPr>
        <w:t>for</w:t>
      </w:r>
      <w:r>
        <w:rPr>
          <w:i/>
          <w:spacing w:val="-3"/>
          <w:sz w:val="20"/>
        </w:rPr>
        <w:t xml:space="preserve"> </w:t>
      </w:r>
      <w:r>
        <w:rPr>
          <w:i/>
          <w:sz w:val="20"/>
        </w:rPr>
        <w:t xml:space="preserve">policy implementation </w:t>
      </w:r>
      <w:r>
        <w:rPr>
          <w:sz w:val="20"/>
        </w:rPr>
        <w:t>(pp. 141–160). Information Age.</w:t>
      </w:r>
    </w:p>
    <w:p w14:paraId="376D32B8" w14:textId="77777777" w:rsidR="00877107" w:rsidRDefault="00476F45">
      <w:pPr>
        <w:spacing w:before="2"/>
        <w:ind w:left="359"/>
        <w:rPr>
          <w:i/>
          <w:sz w:val="20"/>
        </w:rPr>
      </w:pPr>
      <w:r>
        <w:rPr>
          <w:sz w:val="20"/>
        </w:rPr>
        <w:t>Kautz,</w:t>
      </w:r>
      <w:r>
        <w:rPr>
          <w:spacing w:val="-8"/>
          <w:sz w:val="20"/>
        </w:rPr>
        <w:t xml:space="preserve"> </w:t>
      </w:r>
      <w:r>
        <w:rPr>
          <w:sz w:val="20"/>
        </w:rPr>
        <w:t>B.,</w:t>
      </w:r>
      <w:r>
        <w:rPr>
          <w:spacing w:val="-5"/>
          <w:sz w:val="20"/>
        </w:rPr>
        <w:t xml:space="preserve"> </w:t>
      </w:r>
      <w:r>
        <w:rPr>
          <w:sz w:val="20"/>
        </w:rPr>
        <w:t>Ruf,</w:t>
      </w:r>
      <w:r>
        <w:rPr>
          <w:spacing w:val="-6"/>
          <w:sz w:val="20"/>
        </w:rPr>
        <w:t xml:space="preserve"> </w:t>
      </w:r>
      <w:r>
        <w:rPr>
          <w:sz w:val="20"/>
        </w:rPr>
        <w:t>H.,</w:t>
      </w:r>
      <w:r>
        <w:rPr>
          <w:spacing w:val="-5"/>
          <w:sz w:val="20"/>
        </w:rPr>
        <w:t xml:space="preserve"> </w:t>
      </w:r>
      <w:r>
        <w:rPr>
          <w:sz w:val="20"/>
        </w:rPr>
        <w:t>&amp;</w:t>
      </w:r>
      <w:r>
        <w:rPr>
          <w:spacing w:val="-6"/>
          <w:sz w:val="20"/>
        </w:rPr>
        <w:t xml:space="preserve"> </w:t>
      </w:r>
      <w:r>
        <w:rPr>
          <w:sz w:val="20"/>
        </w:rPr>
        <w:t>Steinhagen,</w:t>
      </w:r>
      <w:r>
        <w:rPr>
          <w:spacing w:val="-5"/>
          <w:sz w:val="20"/>
        </w:rPr>
        <w:t xml:space="preserve"> </w:t>
      </w:r>
      <w:r>
        <w:rPr>
          <w:sz w:val="20"/>
        </w:rPr>
        <w:t>G.</w:t>
      </w:r>
      <w:r>
        <w:rPr>
          <w:spacing w:val="-6"/>
          <w:sz w:val="20"/>
        </w:rPr>
        <w:t xml:space="preserve"> </w:t>
      </w:r>
      <w:r>
        <w:rPr>
          <w:sz w:val="20"/>
        </w:rPr>
        <w:t>(2018).</w:t>
      </w:r>
      <w:r>
        <w:rPr>
          <w:spacing w:val="-6"/>
          <w:sz w:val="20"/>
        </w:rPr>
        <w:t xml:space="preserve"> </w:t>
      </w:r>
      <w:r>
        <w:rPr>
          <w:i/>
          <w:sz w:val="20"/>
        </w:rPr>
        <w:t>Can</w:t>
      </w:r>
      <w:r>
        <w:rPr>
          <w:i/>
          <w:spacing w:val="-5"/>
          <w:sz w:val="20"/>
        </w:rPr>
        <w:t xml:space="preserve"> </w:t>
      </w:r>
      <w:r>
        <w:rPr>
          <w:i/>
          <w:sz w:val="20"/>
        </w:rPr>
        <w:t>one</w:t>
      </w:r>
      <w:r>
        <w:rPr>
          <w:i/>
          <w:spacing w:val="-6"/>
          <w:sz w:val="20"/>
        </w:rPr>
        <w:t xml:space="preserve"> </w:t>
      </w:r>
      <w:r>
        <w:rPr>
          <w:i/>
          <w:sz w:val="20"/>
        </w:rPr>
        <w:t>use</w:t>
      </w:r>
      <w:r>
        <w:rPr>
          <w:i/>
          <w:spacing w:val="-5"/>
          <w:sz w:val="20"/>
        </w:rPr>
        <w:t xml:space="preserve"> </w:t>
      </w:r>
      <w:r>
        <w:rPr>
          <w:i/>
          <w:sz w:val="20"/>
        </w:rPr>
        <w:t>authentic</w:t>
      </w:r>
      <w:r>
        <w:rPr>
          <w:i/>
          <w:spacing w:val="-5"/>
          <w:sz w:val="20"/>
        </w:rPr>
        <w:t xml:space="preserve"> </w:t>
      </w:r>
      <w:r>
        <w:rPr>
          <w:i/>
          <w:sz w:val="20"/>
        </w:rPr>
        <w:t>listening</w:t>
      </w:r>
      <w:r>
        <w:rPr>
          <w:i/>
          <w:spacing w:val="-6"/>
          <w:sz w:val="20"/>
        </w:rPr>
        <w:t xml:space="preserve"> </w:t>
      </w:r>
      <w:r>
        <w:rPr>
          <w:i/>
          <w:sz w:val="20"/>
        </w:rPr>
        <w:t>texts</w:t>
      </w:r>
      <w:r>
        <w:rPr>
          <w:i/>
          <w:spacing w:val="-5"/>
          <w:sz w:val="20"/>
        </w:rPr>
        <w:t xml:space="preserve"> </w:t>
      </w:r>
      <w:r>
        <w:rPr>
          <w:i/>
          <w:sz w:val="20"/>
        </w:rPr>
        <w:t>from</w:t>
      </w:r>
      <w:r>
        <w:rPr>
          <w:i/>
          <w:spacing w:val="-6"/>
          <w:sz w:val="20"/>
        </w:rPr>
        <w:t xml:space="preserve"> </w:t>
      </w:r>
      <w:r>
        <w:rPr>
          <w:i/>
          <w:sz w:val="20"/>
        </w:rPr>
        <w:t>the</w:t>
      </w:r>
      <w:r>
        <w:rPr>
          <w:i/>
          <w:spacing w:val="-6"/>
          <w:sz w:val="20"/>
        </w:rPr>
        <w:t xml:space="preserve"> </w:t>
      </w:r>
      <w:r>
        <w:rPr>
          <w:i/>
          <w:sz w:val="20"/>
        </w:rPr>
        <w:t>first</w:t>
      </w:r>
      <w:r>
        <w:rPr>
          <w:i/>
          <w:spacing w:val="-5"/>
          <w:sz w:val="20"/>
        </w:rPr>
        <w:t xml:space="preserve"> </w:t>
      </w:r>
      <w:r>
        <w:rPr>
          <w:i/>
          <w:sz w:val="20"/>
        </w:rPr>
        <w:t>semester</w:t>
      </w:r>
      <w:r>
        <w:rPr>
          <w:i/>
          <w:spacing w:val="-5"/>
          <w:sz w:val="20"/>
        </w:rPr>
        <w:t xml:space="preserve"> on?</w:t>
      </w:r>
    </w:p>
    <w:p w14:paraId="376D32B9" w14:textId="77777777" w:rsidR="00877107" w:rsidRDefault="00476F45">
      <w:pPr>
        <w:ind w:left="607"/>
        <w:rPr>
          <w:sz w:val="20"/>
        </w:rPr>
      </w:pPr>
      <w:r>
        <w:rPr>
          <w:i/>
          <w:sz w:val="20"/>
        </w:rPr>
        <w:t>Jawohl!</w:t>
      </w:r>
      <w:r>
        <w:rPr>
          <w:i/>
          <w:spacing w:val="-10"/>
          <w:sz w:val="20"/>
        </w:rPr>
        <w:t xml:space="preserve"> </w:t>
      </w:r>
      <w:r>
        <w:rPr>
          <w:sz w:val="20"/>
        </w:rPr>
        <w:t>[Paper</w:t>
      </w:r>
      <w:r>
        <w:rPr>
          <w:spacing w:val="-8"/>
          <w:sz w:val="20"/>
        </w:rPr>
        <w:t xml:space="preserve"> </w:t>
      </w:r>
      <w:r>
        <w:rPr>
          <w:sz w:val="20"/>
        </w:rPr>
        <w:t>presentation].</w:t>
      </w:r>
      <w:r>
        <w:rPr>
          <w:spacing w:val="-7"/>
          <w:sz w:val="20"/>
        </w:rPr>
        <w:t xml:space="preserve"> </w:t>
      </w:r>
      <w:r>
        <w:rPr>
          <w:sz w:val="20"/>
        </w:rPr>
        <w:t>CLA</w:t>
      </w:r>
      <w:r>
        <w:rPr>
          <w:spacing w:val="-8"/>
          <w:sz w:val="20"/>
        </w:rPr>
        <w:t xml:space="preserve"> </w:t>
      </w:r>
      <w:r>
        <w:rPr>
          <w:sz w:val="20"/>
        </w:rPr>
        <w:t>Language</w:t>
      </w:r>
      <w:r>
        <w:rPr>
          <w:spacing w:val="-8"/>
          <w:sz w:val="20"/>
        </w:rPr>
        <w:t xml:space="preserve"> </w:t>
      </w:r>
      <w:r>
        <w:rPr>
          <w:sz w:val="20"/>
        </w:rPr>
        <w:t>Center,</w:t>
      </w:r>
      <w:r>
        <w:rPr>
          <w:spacing w:val="-7"/>
          <w:sz w:val="20"/>
        </w:rPr>
        <w:t xml:space="preserve"> </w:t>
      </w:r>
      <w:r>
        <w:rPr>
          <w:sz w:val="20"/>
        </w:rPr>
        <w:t>University</w:t>
      </w:r>
      <w:r>
        <w:rPr>
          <w:spacing w:val="-8"/>
          <w:sz w:val="20"/>
        </w:rPr>
        <w:t xml:space="preserve"> </w:t>
      </w:r>
      <w:r>
        <w:rPr>
          <w:sz w:val="20"/>
        </w:rPr>
        <w:t>of</w:t>
      </w:r>
      <w:r>
        <w:rPr>
          <w:spacing w:val="-7"/>
          <w:sz w:val="20"/>
        </w:rPr>
        <w:t xml:space="preserve"> </w:t>
      </w:r>
      <w:r>
        <w:rPr>
          <w:spacing w:val="-2"/>
          <w:sz w:val="20"/>
        </w:rPr>
        <w:t>Minnesota.</w:t>
      </w:r>
    </w:p>
    <w:p w14:paraId="376D32BA" w14:textId="77777777" w:rsidR="00877107" w:rsidRDefault="00476F45">
      <w:pPr>
        <w:ind w:left="607" w:right="222" w:hanging="248"/>
        <w:rPr>
          <w:sz w:val="20"/>
        </w:rPr>
      </w:pPr>
      <w:r>
        <w:rPr>
          <w:sz w:val="20"/>
        </w:rPr>
        <w:t>Kubanyiova,</w:t>
      </w:r>
      <w:r>
        <w:rPr>
          <w:spacing w:val="-3"/>
          <w:sz w:val="20"/>
        </w:rPr>
        <w:t xml:space="preserve"> </w:t>
      </w:r>
      <w:r>
        <w:rPr>
          <w:sz w:val="20"/>
        </w:rPr>
        <w:t>M.,</w:t>
      </w:r>
      <w:r>
        <w:rPr>
          <w:spacing w:val="-3"/>
          <w:sz w:val="20"/>
        </w:rPr>
        <w:t xml:space="preserve"> </w:t>
      </w:r>
      <w:r>
        <w:rPr>
          <w:sz w:val="20"/>
        </w:rPr>
        <w:t>&amp;</w:t>
      </w:r>
      <w:r>
        <w:rPr>
          <w:spacing w:val="-4"/>
          <w:sz w:val="20"/>
        </w:rPr>
        <w:t xml:space="preserve"> </w:t>
      </w:r>
      <w:r>
        <w:rPr>
          <w:sz w:val="20"/>
        </w:rPr>
        <w:t>Feryok,</w:t>
      </w:r>
      <w:r>
        <w:rPr>
          <w:spacing w:val="-3"/>
          <w:sz w:val="20"/>
        </w:rPr>
        <w:t xml:space="preserve"> </w:t>
      </w:r>
      <w:r>
        <w:rPr>
          <w:sz w:val="20"/>
        </w:rPr>
        <w:t>A.</w:t>
      </w:r>
      <w:r>
        <w:rPr>
          <w:spacing w:val="-3"/>
          <w:sz w:val="20"/>
        </w:rPr>
        <w:t xml:space="preserve"> </w:t>
      </w:r>
      <w:r>
        <w:rPr>
          <w:sz w:val="20"/>
        </w:rPr>
        <w:t>(2015).</w:t>
      </w:r>
      <w:r>
        <w:rPr>
          <w:spacing w:val="-3"/>
          <w:sz w:val="20"/>
        </w:rPr>
        <w:t xml:space="preserve"> </w:t>
      </w:r>
      <w:r>
        <w:rPr>
          <w:sz w:val="20"/>
        </w:rPr>
        <w:t>Language</w:t>
      </w:r>
      <w:r>
        <w:rPr>
          <w:spacing w:val="-3"/>
          <w:sz w:val="20"/>
        </w:rPr>
        <w:t xml:space="preserve"> </w:t>
      </w:r>
      <w:r>
        <w:rPr>
          <w:sz w:val="20"/>
        </w:rPr>
        <w:t>teacher</w:t>
      </w:r>
      <w:r>
        <w:rPr>
          <w:spacing w:val="-3"/>
          <w:sz w:val="20"/>
        </w:rPr>
        <w:t xml:space="preserve"> </w:t>
      </w:r>
      <w:r>
        <w:rPr>
          <w:sz w:val="20"/>
        </w:rPr>
        <w:t>cognition</w:t>
      </w:r>
      <w:r>
        <w:rPr>
          <w:spacing w:val="-3"/>
          <w:sz w:val="20"/>
        </w:rPr>
        <w:t xml:space="preserve"> </w:t>
      </w:r>
      <w:r>
        <w:rPr>
          <w:sz w:val="20"/>
        </w:rPr>
        <w:t>in</w:t>
      </w:r>
      <w:r>
        <w:rPr>
          <w:spacing w:val="-3"/>
          <w:sz w:val="20"/>
        </w:rPr>
        <w:t xml:space="preserve"> </w:t>
      </w:r>
      <w:r>
        <w:rPr>
          <w:sz w:val="20"/>
        </w:rPr>
        <w:t>applied</w:t>
      </w:r>
      <w:r>
        <w:rPr>
          <w:spacing w:val="-3"/>
          <w:sz w:val="20"/>
        </w:rPr>
        <w:t xml:space="preserve"> </w:t>
      </w:r>
      <w:r>
        <w:rPr>
          <w:sz w:val="20"/>
        </w:rPr>
        <w:t>linguistics</w:t>
      </w:r>
      <w:r>
        <w:rPr>
          <w:spacing w:val="-3"/>
          <w:sz w:val="20"/>
        </w:rPr>
        <w:t xml:space="preserve"> </w:t>
      </w:r>
      <w:r>
        <w:rPr>
          <w:sz w:val="20"/>
        </w:rPr>
        <w:t>research:</w:t>
      </w:r>
      <w:r>
        <w:rPr>
          <w:spacing w:val="-3"/>
          <w:sz w:val="20"/>
        </w:rPr>
        <w:t xml:space="preserve"> </w:t>
      </w:r>
      <w:r>
        <w:rPr>
          <w:sz w:val="20"/>
        </w:rPr>
        <w:t>Revisiting</w:t>
      </w:r>
      <w:r>
        <w:rPr>
          <w:spacing w:val="-3"/>
          <w:sz w:val="20"/>
        </w:rPr>
        <w:t xml:space="preserve"> </w:t>
      </w:r>
      <w:r>
        <w:rPr>
          <w:sz w:val="20"/>
        </w:rPr>
        <w:t xml:space="preserve">the territory, redrawing the boundaries, reclaiming the relevance. </w:t>
      </w:r>
      <w:r>
        <w:rPr>
          <w:i/>
          <w:sz w:val="20"/>
        </w:rPr>
        <w:t>Modern Language Journal, 99</w:t>
      </w:r>
      <w:r>
        <w:rPr>
          <w:sz w:val="20"/>
        </w:rPr>
        <w:t>(3), 435-449.</w:t>
      </w:r>
    </w:p>
    <w:p w14:paraId="376D32BB" w14:textId="77777777" w:rsidR="00877107" w:rsidRDefault="00476F45">
      <w:pPr>
        <w:spacing w:before="1"/>
        <w:ind w:left="607" w:right="275" w:hanging="248"/>
        <w:rPr>
          <w:sz w:val="20"/>
        </w:rPr>
      </w:pPr>
      <w:r>
        <w:rPr>
          <w:sz w:val="20"/>
        </w:rPr>
        <w:t>Kubota,</w:t>
      </w:r>
      <w:r>
        <w:rPr>
          <w:spacing w:val="-3"/>
          <w:sz w:val="20"/>
        </w:rPr>
        <w:t xml:space="preserve"> </w:t>
      </w:r>
      <w:r>
        <w:rPr>
          <w:sz w:val="20"/>
        </w:rPr>
        <w:t>R.,</w:t>
      </w:r>
      <w:r>
        <w:rPr>
          <w:spacing w:val="-3"/>
          <w:sz w:val="20"/>
        </w:rPr>
        <w:t xml:space="preserve"> </w:t>
      </w:r>
      <w:r>
        <w:rPr>
          <w:sz w:val="20"/>
        </w:rPr>
        <w:t>Austin,</w:t>
      </w:r>
      <w:r>
        <w:rPr>
          <w:spacing w:val="-3"/>
          <w:sz w:val="20"/>
        </w:rPr>
        <w:t xml:space="preserve"> </w:t>
      </w:r>
      <w:r>
        <w:rPr>
          <w:sz w:val="20"/>
        </w:rPr>
        <w:t>T.,</w:t>
      </w:r>
      <w:r>
        <w:rPr>
          <w:spacing w:val="-3"/>
          <w:sz w:val="20"/>
        </w:rPr>
        <w:t xml:space="preserve"> </w:t>
      </w:r>
      <w:r>
        <w:rPr>
          <w:sz w:val="20"/>
        </w:rPr>
        <w:t>&amp;</w:t>
      </w:r>
      <w:r>
        <w:rPr>
          <w:spacing w:val="-4"/>
          <w:sz w:val="20"/>
        </w:rPr>
        <w:t xml:space="preserve"> </w:t>
      </w:r>
      <w:r>
        <w:rPr>
          <w:sz w:val="20"/>
        </w:rPr>
        <w:t>Saito-Abbott,</w:t>
      </w:r>
      <w:r>
        <w:rPr>
          <w:spacing w:val="-3"/>
          <w:sz w:val="20"/>
        </w:rPr>
        <w:t xml:space="preserve"> </w:t>
      </w:r>
      <w:r>
        <w:rPr>
          <w:sz w:val="20"/>
        </w:rPr>
        <w:t>Y.</w:t>
      </w:r>
      <w:r>
        <w:rPr>
          <w:spacing w:val="-3"/>
          <w:sz w:val="20"/>
        </w:rPr>
        <w:t xml:space="preserve"> </w:t>
      </w:r>
      <w:r>
        <w:rPr>
          <w:sz w:val="20"/>
        </w:rPr>
        <w:t>(2003).</w:t>
      </w:r>
      <w:r>
        <w:rPr>
          <w:spacing w:val="-3"/>
          <w:sz w:val="20"/>
        </w:rPr>
        <w:t xml:space="preserve"> </w:t>
      </w:r>
      <w:r>
        <w:rPr>
          <w:sz w:val="20"/>
        </w:rPr>
        <w:t>Diversity</w:t>
      </w:r>
      <w:r>
        <w:rPr>
          <w:spacing w:val="-3"/>
          <w:sz w:val="20"/>
        </w:rPr>
        <w:t xml:space="preserve"> </w:t>
      </w:r>
      <w:r>
        <w:rPr>
          <w:sz w:val="20"/>
        </w:rPr>
        <w:t>and</w:t>
      </w:r>
      <w:r>
        <w:rPr>
          <w:spacing w:val="-3"/>
          <w:sz w:val="20"/>
        </w:rPr>
        <w:t xml:space="preserve"> </w:t>
      </w:r>
      <w:r>
        <w:rPr>
          <w:sz w:val="20"/>
        </w:rPr>
        <w:t>inclusion</w:t>
      </w:r>
      <w:r>
        <w:rPr>
          <w:spacing w:val="-3"/>
          <w:sz w:val="20"/>
        </w:rPr>
        <w:t xml:space="preserve"> </w:t>
      </w:r>
      <w:r>
        <w:rPr>
          <w:sz w:val="20"/>
        </w:rPr>
        <w:t>of</w:t>
      </w:r>
      <w:r>
        <w:rPr>
          <w:spacing w:val="-3"/>
          <w:sz w:val="20"/>
        </w:rPr>
        <w:t xml:space="preserve"> </w:t>
      </w:r>
      <w:r>
        <w:rPr>
          <w:sz w:val="20"/>
        </w:rPr>
        <w:t>sociopolitical</w:t>
      </w:r>
      <w:r>
        <w:rPr>
          <w:spacing w:val="-3"/>
          <w:sz w:val="20"/>
        </w:rPr>
        <w:t xml:space="preserve"> </w:t>
      </w:r>
      <w:r>
        <w:rPr>
          <w:sz w:val="20"/>
        </w:rPr>
        <w:t>issues</w:t>
      </w:r>
      <w:r>
        <w:rPr>
          <w:spacing w:val="-3"/>
          <w:sz w:val="20"/>
        </w:rPr>
        <w:t xml:space="preserve"> </w:t>
      </w:r>
      <w:r>
        <w:rPr>
          <w:sz w:val="20"/>
        </w:rPr>
        <w:t>in</w:t>
      </w:r>
      <w:r>
        <w:rPr>
          <w:spacing w:val="-3"/>
          <w:sz w:val="20"/>
        </w:rPr>
        <w:t xml:space="preserve"> </w:t>
      </w:r>
      <w:r>
        <w:rPr>
          <w:sz w:val="20"/>
        </w:rPr>
        <w:t xml:space="preserve">foreign language classrooms: An exploratory survey. </w:t>
      </w:r>
      <w:r>
        <w:rPr>
          <w:i/>
          <w:sz w:val="20"/>
        </w:rPr>
        <w:t>Foreign Language Annals, 36</w:t>
      </w:r>
      <w:r>
        <w:rPr>
          <w:sz w:val="20"/>
        </w:rPr>
        <w:t>(1), 12-24.</w:t>
      </w:r>
    </w:p>
    <w:p w14:paraId="376D32BC" w14:textId="77777777" w:rsidR="00877107" w:rsidRDefault="00476F45">
      <w:pPr>
        <w:spacing w:before="1"/>
        <w:ind w:left="607" w:right="395" w:hanging="248"/>
        <w:rPr>
          <w:sz w:val="20"/>
        </w:rPr>
      </w:pPr>
      <w:r>
        <w:rPr>
          <w:sz w:val="20"/>
        </w:rPr>
        <w:t xml:space="preserve">Mathieu, C. (2021). </w:t>
      </w:r>
      <w:r>
        <w:rPr>
          <w:i/>
          <w:sz w:val="20"/>
        </w:rPr>
        <w:t>(Re)designing materials for content and language integration in secondary Spanish immersion:</w:t>
      </w:r>
      <w:r>
        <w:rPr>
          <w:i/>
          <w:spacing w:val="-4"/>
          <w:sz w:val="20"/>
        </w:rPr>
        <w:t xml:space="preserve"> </w:t>
      </w:r>
      <w:r>
        <w:rPr>
          <w:i/>
          <w:sz w:val="20"/>
        </w:rPr>
        <w:t>A</w:t>
      </w:r>
      <w:r>
        <w:rPr>
          <w:i/>
          <w:spacing w:val="-5"/>
          <w:sz w:val="20"/>
        </w:rPr>
        <w:t xml:space="preserve"> </w:t>
      </w:r>
      <w:r>
        <w:rPr>
          <w:i/>
          <w:sz w:val="20"/>
        </w:rPr>
        <w:t>design-based</w:t>
      </w:r>
      <w:r>
        <w:rPr>
          <w:i/>
          <w:spacing w:val="-4"/>
          <w:sz w:val="20"/>
        </w:rPr>
        <w:t xml:space="preserve"> </w:t>
      </w:r>
      <w:r>
        <w:rPr>
          <w:i/>
          <w:sz w:val="20"/>
        </w:rPr>
        <w:t>research</w:t>
      </w:r>
      <w:r>
        <w:rPr>
          <w:i/>
          <w:spacing w:val="-4"/>
          <w:sz w:val="20"/>
        </w:rPr>
        <w:t xml:space="preserve"> </w:t>
      </w:r>
      <w:r>
        <w:rPr>
          <w:i/>
          <w:sz w:val="20"/>
        </w:rPr>
        <w:t>study</w:t>
      </w:r>
      <w:r>
        <w:rPr>
          <w:sz w:val="20"/>
        </w:rPr>
        <w:t>.</w:t>
      </w:r>
      <w:r>
        <w:rPr>
          <w:spacing w:val="-4"/>
          <w:sz w:val="20"/>
        </w:rPr>
        <w:t xml:space="preserve"> </w:t>
      </w:r>
      <w:r>
        <w:rPr>
          <w:sz w:val="20"/>
        </w:rPr>
        <w:t>(28644008.)</w:t>
      </w:r>
      <w:r>
        <w:rPr>
          <w:spacing w:val="-4"/>
          <w:sz w:val="20"/>
        </w:rPr>
        <w:t xml:space="preserve"> </w:t>
      </w:r>
      <w:r>
        <w:rPr>
          <w:sz w:val="20"/>
        </w:rPr>
        <w:t>[Doctoral</w:t>
      </w:r>
      <w:r>
        <w:rPr>
          <w:spacing w:val="-4"/>
          <w:sz w:val="20"/>
        </w:rPr>
        <w:t xml:space="preserve"> </w:t>
      </w:r>
      <w:r>
        <w:rPr>
          <w:sz w:val="20"/>
        </w:rPr>
        <w:t>dissertation,</w:t>
      </w:r>
      <w:r>
        <w:rPr>
          <w:spacing w:val="-4"/>
          <w:sz w:val="20"/>
        </w:rPr>
        <w:t xml:space="preserve"> </w:t>
      </w:r>
      <w:r>
        <w:rPr>
          <w:sz w:val="20"/>
        </w:rPr>
        <w:t>University</w:t>
      </w:r>
      <w:r>
        <w:rPr>
          <w:spacing w:val="-4"/>
          <w:sz w:val="20"/>
        </w:rPr>
        <w:t xml:space="preserve"> </w:t>
      </w:r>
      <w:r>
        <w:rPr>
          <w:sz w:val="20"/>
        </w:rPr>
        <w:t>of</w:t>
      </w:r>
      <w:r>
        <w:rPr>
          <w:spacing w:val="-4"/>
          <w:sz w:val="20"/>
        </w:rPr>
        <w:t xml:space="preserve"> </w:t>
      </w:r>
      <w:r>
        <w:rPr>
          <w:sz w:val="20"/>
        </w:rPr>
        <w:t>Minnesota]. ProQuest Dissertations Publishing.</w:t>
      </w:r>
    </w:p>
    <w:p w14:paraId="376D32BD" w14:textId="77777777" w:rsidR="00877107" w:rsidRDefault="00476F45">
      <w:pPr>
        <w:spacing w:before="1"/>
        <w:ind w:left="359"/>
        <w:rPr>
          <w:sz w:val="20"/>
        </w:rPr>
      </w:pPr>
      <w:r>
        <w:rPr>
          <w:sz w:val="20"/>
        </w:rPr>
        <w:t>McKenney,</w:t>
      </w:r>
      <w:r>
        <w:rPr>
          <w:spacing w:val="-9"/>
          <w:sz w:val="20"/>
        </w:rPr>
        <w:t xml:space="preserve"> </w:t>
      </w:r>
      <w:r>
        <w:rPr>
          <w:sz w:val="20"/>
        </w:rPr>
        <w:t>S.,</w:t>
      </w:r>
      <w:r>
        <w:rPr>
          <w:spacing w:val="-7"/>
          <w:sz w:val="20"/>
        </w:rPr>
        <w:t xml:space="preserve"> </w:t>
      </w:r>
      <w:r>
        <w:rPr>
          <w:sz w:val="20"/>
        </w:rPr>
        <w:t>&amp;</w:t>
      </w:r>
      <w:r>
        <w:rPr>
          <w:spacing w:val="-8"/>
          <w:sz w:val="20"/>
        </w:rPr>
        <w:t xml:space="preserve"> </w:t>
      </w:r>
      <w:r>
        <w:rPr>
          <w:sz w:val="20"/>
        </w:rPr>
        <w:t>Reeves,</w:t>
      </w:r>
      <w:r>
        <w:rPr>
          <w:spacing w:val="-7"/>
          <w:sz w:val="20"/>
        </w:rPr>
        <w:t xml:space="preserve"> </w:t>
      </w:r>
      <w:r>
        <w:rPr>
          <w:sz w:val="20"/>
        </w:rPr>
        <w:t>T.</w:t>
      </w:r>
      <w:r>
        <w:rPr>
          <w:spacing w:val="-6"/>
          <w:sz w:val="20"/>
        </w:rPr>
        <w:t xml:space="preserve"> </w:t>
      </w:r>
      <w:r>
        <w:rPr>
          <w:sz w:val="20"/>
        </w:rPr>
        <w:t>(2012).</w:t>
      </w:r>
      <w:r>
        <w:rPr>
          <w:spacing w:val="-7"/>
          <w:sz w:val="20"/>
        </w:rPr>
        <w:t xml:space="preserve"> </w:t>
      </w:r>
      <w:r>
        <w:rPr>
          <w:i/>
          <w:sz w:val="20"/>
        </w:rPr>
        <w:t>Conducting</w:t>
      </w:r>
      <w:r>
        <w:rPr>
          <w:i/>
          <w:spacing w:val="-7"/>
          <w:sz w:val="20"/>
        </w:rPr>
        <w:t xml:space="preserve"> </w:t>
      </w:r>
      <w:r>
        <w:rPr>
          <w:i/>
          <w:sz w:val="20"/>
        </w:rPr>
        <w:t>educational</w:t>
      </w:r>
      <w:r>
        <w:rPr>
          <w:i/>
          <w:spacing w:val="-7"/>
          <w:sz w:val="20"/>
        </w:rPr>
        <w:t xml:space="preserve"> </w:t>
      </w:r>
      <w:r>
        <w:rPr>
          <w:i/>
          <w:sz w:val="20"/>
        </w:rPr>
        <w:t>design</w:t>
      </w:r>
      <w:r>
        <w:rPr>
          <w:i/>
          <w:spacing w:val="-7"/>
          <w:sz w:val="20"/>
        </w:rPr>
        <w:t xml:space="preserve"> </w:t>
      </w:r>
      <w:r>
        <w:rPr>
          <w:i/>
          <w:sz w:val="20"/>
        </w:rPr>
        <w:t>research</w:t>
      </w:r>
      <w:r>
        <w:rPr>
          <w:sz w:val="20"/>
        </w:rPr>
        <w:t>.</w:t>
      </w:r>
      <w:r>
        <w:rPr>
          <w:spacing w:val="-6"/>
          <w:sz w:val="20"/>
        </w:rPr>
        <w:t xml:space="preserve"> </w:t>
      </w:r>
      <w:r>
        <w:rPr>
          <w:spacing w:val="-2"/>
          <w:sz w:val="20"/>
        </w:rPr>
        <w:t>Routledge.</w:t>
      </w:r>
    </w:p>
    <w:p w14:paraId="376D32BE" w14:textId="77777777" w:rsidR="00877107" w:rsidRDefault="00476F45">
      <w:pPr>
        <w:spacing w:before="5" w:line="235" w:lineRule="auto"/>
        <w:ind w:left="607" w:right="222" w:hanging="248"/>
        <w:rPr>
          <w:sz w:val="20"/>
        </w:rPr>
      </w:pPr>
      <w:r>
        <w:rPr>
          <w:sz w:val="20"/>
        </w:rPr>
        <w:t>Menke,</w:t>
      </w:r>
      <w:r>
        <w:rPr>
          <w:spacing w:val="-3"/>
          <w:sz w:val="20"/>
        </w:rPr>
        <w:t xml:space="preserve"> </w:t>
      </w:r>
      <w:r>
        <w:rPr>
          <w:sz w:val="20"/>
        </w:rPr>
        <w:t>M.,</w:t>
      </w:r>
      <w:r>
        <w:rPr>
          <w:spacing w:val="-3"/>
          <w:sz w:val="20"/>
        </w:rPr>
        <w:t xml:space="preserve"> </w:t>
      </w:r>
      <w:r>
        <w:rPr>
          <w:sz w:val="20"/>
        </w:rPr>
        <w:t>&amp;</w:t>
      </w:r>
      <w:r>
        <w:rPr>
          <w:spacing w:val="-4"/>
          <w:sz w:val="20"/>
        </w:rPr>
        <w:t xml:space="preserve"> </w:t>
      </w:r>
      <w:r>
        <w:rPr>
          <w:sz w:val="20"/>
        </w:rPr>
        <w:t>Paesani,</w:t>
      </w:r>
      <w:r>
        <w:rPr>
          <w:spacing w:val="-3"/>
          <w:sz w:val="20"/>
        </w:rPr>
        <w:t xml:space="preserve"> </w:t>
      </w:r>
      <w:r>
        <w:rPr>
          <w:sz w:val="20"/>
        </w:rPr>
        <w:t>K.</w:t>
      </w:r>
      <w:r>
        <w:rPr>
          <w:spacing w:val="-3"/>
          <w:sz w:val="20"/>
        </w:rPr>
        <w:t xml:space="preserve"> </w:t>
      </w:r>
      <w:r>
        <w:rPr>
          <w:sz w:val="20"/>
        </w:rPr>
        <w:t>(2019).</w:t>
      </w:r>
      <w:r>
        <w:rPr>
          <w:spacing w:val="-3"/>
          <w:sz w:val="20"/>
        </w:rPr>
        <w:t xml:space="preserve"> </w:t>
      </w:r>
      <w:r>
        <w:rPr>
          <w:sz w:val="20"/>
        </w:rPr>
        <w:t>Analysing</w:t>
      </w:r>
      <w:r>
        <w:rPr>
          <w:spacing w:val="-3"/>
          <w:sz w:val="20"/>
        </w:rPr>
        <w:t xml:space="preserve"> </w:t>
      </w:r>
      <w:r>
        <w:rPr>
          <w:sz w:val="20"/>
        </w:rPr>
        <w:t>foreign</w:t>
      </w:r>
      <w:r>
        <w:rPr>
          <w:spacing w:val="-3"/>
          <w:sz w:val="20"/>
        </w:rPr>
        <w:t xml:space="preserve"> </w:t>
      </w:r>
      <w:r>
        <w:rPr>
          <w:sz w:val="20"/>
        </w:rPr>
        <w:t>language</w:t>
      </w:r>
      <w:r>
        <w:rPr>
          <w:spacing w:val="-3"/>
          <w:sz w:val="20"/>
        </w:rPr>
        <w:t xml:space="preserve"> </w:t>
      </w:r>
      <w:r>
        <w:rPr>
          <w:sz w:val="20"/>
        </w:rPr>
        <w:t>instructional</w:t>
      </w:r>
      <w:r>
        <w:rPr>
          <w:spacing w:val="-3"/>
          <w:sz w:val="20"/>
        </w:rPr>
        <w:t xml:space="preserve"> </w:t>
      </w:r>
      <w:r>
        <w:rPr>
          <w:sz w:val="20"/>
        </w:rPr>
        <w:t>materials</w:t>
      </w:r>
      <w:r>
        <w:rPr>
          <w:spacing w:val="-3"/>
          <w:sz w:val="20"/>
        </w:rPr>
        <w:t xml:space="preserve"> </w:t>
      </w:r>
      <w:r>
        <w:rPr>
          <w:sz w:val="20"/>
        </w:rPr>
        <w:t>through</w:t>
      </w:r>
      <w:r>
        <w:rPr>
          <w:spacing w:val="-3"/>
          <w:sz w:val="20"/>
        </w:rPr>
        <w:t xml:space="preserve"> </w:t>
      </w:r>
      <w:r>
        <w:rPr>
          <w:sz w:val="20"/>
        </w:rPr>
        <w:t>the</w:t>
      </w:r>
      <w:r>
        <w:rPr>
          <w:spacing w:val="-3"/>
          <w:sz w:val="20"/>
        </w:rPr>
        <w:t xml:space="preserve"> </w:t>
      </w:r>
      <w:r>
        <w:rPr>
          <w:sz w:val="20"/>
        </w:rPr>
        <w:t>lens</w:t>
      </w:r>
      <w:r>
        <w:rPr>
          <w:spacing w:val="-3"/>
          <w:sz w:val="20"/>
        </w:rPr>
        <w:t xml:space="preserve"> </w:t>
      </w:r>
      <w:r>
        <w:rPr>
          <w:sz w:val="20"/>
        </w:rPr>
        <w:t>of</w:t>
      </w:r>
      <w:r>
        <w:rPr>
          <w:spacing w:val="-3"/>
          <w:sz w:val="20"/>
        </w:rPr>
        <w:t xml:space="preserve"> </w:t>
      </w:r>
      <w:r>
        <w:rPr>
          <w:sz w:val="20"/>
        </w:rPr>
        <w:t xml:space="preserve">the multiliteracies framework. </w:t>
      </w:r>
      <w:r>
        <w:rPr>
          <w:i/>
          <w:sz w:val="20"/>
        </w:rPr>
        <w:t>Language, Culture, and Curriculum, 32</w:t>
      </w:r>
      <w:r>
        <w:rPr>
          <w:sz w:val="20"/>
        </w:rPr>
        <w:t>(1), 34-49.</w:t>
      </w:r>
    </w:p>
    <w:p w14:paraId="376D32BF" w14:textId="77777777" w:rsidR="00877107" w:rsidRDefault="00476F45">
      <w:pPr>
        <w:spacing w:before="1"/>
        <w:ind w:left="359"/>
        <w:rPr>
          <w:sz w:val="20"/>
        </w:rPr>
      </w:pPr>
      <w:r>
        <w:rPr>
          <w:sz w:val="20"/>
        </w:rPr>
        <w:t>MLA</w:t>
      </w:r>
      <w:r>
        <w:rPr>
          <w:spacing w:val="-10"/>
          <w:sz w:val="20"/>
        </w:rPr>
        <w:t xml:space="preserve"> </w:t>
      </w:r>
      <w:r>
        <w:rPr>
          <w:sz w:val="20"/>
        </w:rPr>
        <w:t>(2007).</w:t>
      </w:r>
      <w:r>
        <w:rPr>
          <w:spacing w:val="-7"/>
          <w:sz w:val="20"/>
        </w:rPr>
        <w:t xml:space="preserve"> </w:t>
      </w:r>
      <w:r>
        <w:rPr>
          <w:sz w:val="20"/>
        </w:rPr>
        <w:t>Foreign</w:t>
      </w:r>
      <w:r>
        <w:rPr>
          <w:spacing w:val="-7"/>
          <w:sz w:val="20"/>
        </w:rPr>
        <w:t xml:space="preserve"> </w:t>
      </w:r>
      <w:r>
        <w:rPr>
          <w:sz w:val="20"/>
        </w:rPr>
        <w:t>languages</w:t>
      </w:r>
      <w:r>
        <w:rPr>
          <w:spacing w:val="-6"/>
          <w:sz w:val="20"/>
        </w:rPr>
        <w:t xml:space="preserve"> </w:t>
      </w:r>
      <w:r>
        <w:rPr>
          <w:sz w:val="20"/>
        </w:rPr>
        <w:t>and</w:t>
      </w:r>
      <w:r>
        <w:rPr>
          <w:spacing w:val="-7"/>
          <w:sz w:val="20"/>
        </w:rPr>
        <w:t xml:space="preserve"> </w:t>
      </w:r>
      <w:r>
        <w:rPr>
          <w:sz w:val="20"/>
        </w:rPr>
        <w:t>higher</w:t>
      </w:r>
      <w:r>
        <w:rPr>
          <w:spacing w:val="-7"/>
          <w:sz w:val="20"/>
        </w:rPr>
        <w:t xml:space="preserve"> </w:t>
      </w:r>
      <w:r>
        <w:rPr>
          <w:sz w:val="20"/>
        </w:rPr>
        <w:t>education:</w:t>
      </w:r>
      <w:r>
        <w:rPr>
          <w:spacing w:val="-7"/>
          <w:sz w:val="20"/>
        </w:rPr>
        <w:t xml:space="preserve"> </w:t>
      </w:r>
      <w:r>
        <w:rPr>
          <w:sz w:val="20"/>
        </w:rPr>
        <w:t>New</w:t>
      </w:r>
      <w:r>
        <w:rPr>
          <w:spacing w:val="-7"/>
          <w:sz w:val="20"/>
        </w:rPr>
        <w:t xml:space="preserve"> </w:t>
      </w:r>
      <w:r>
        <w:rPr>
          <w:sz w:val="20"/>
        </w:rPr>
        <w:t>structures</w:t>
      </w:r>
      <w:r>
        <w:rPr>
          <w:spacing w:val="-7"/>
          <w:sz w:val="20"/>
        </w:rPr>
        <w:t xml:space="preserve"> </w:t>
      </w:r>
      <w:r>
        <w:rPr>
          <w:sz w:val="20"/>
        </w:rPr>
        <w:t>for</w:t>
      </w:r>
      <w:r>
        <w:rPr>
          <w:spacing w:val="-7"/>
          <w:sz w:val="20"/>
        </w:rPr>
        <w:t xml:space="preserve"> </w:t>
      </w:r>
      <w:r>
        <w:rPr>
          <w:sz w:val="20"/>
        </w:rPr>
        <w:t>a</w:t>
      </w:r>
      <w:r>
        <w:rPr>
          <w:spacing w:val="-6"/>
          <w:sz w:val="20"/>
        </w:rPr>
        <w:t xml:space="preserve"> </w:t>
      </w:r>
      <w:r>
        <w:rPr>
          <w:sz w:val="20"/>
        </w:rPr>
        <w:t>changed</w:t>
      </w:r>
      <w:r>
        <w:rPr>
          <w:spacing w:val="-7"/>
          <w:sz w:val="20"/>
        </w:rPr>
        <w:t xml:space="preserve"> </w:t>
      </w:r>
      <w:r>
        <w:rPr>
          <w:sz w:val="20"/>
        </w:rPr>
        <w:t>world.</w:t>
      </w:r>
      <w:r>
        <w:rPr>
          <w:spacing w:val="-8"/>
          <w:sz w:val="20"/>
        </w:rPr>
        <w:t xml:space="preserve"> </w:t>
      </w:r>
      <w:r>
        <w:rPr>
          <w:i/>
          <w:sz w:val="20"/>
        </w:rPr>
        <w:t>Profession,</w:t>
      </w:r>
      <w:r>
        <w:rPr>
          <w:i/>
          <w:spacing w:val="-6"/>
          <w:sz w:val="20"/>
        </w:rPr>
        <w:t xml:space="preserve"> </w:t>
      </w:r>
      <w:r>
        <w:rPr>
          <w:sz w:val="20"/>
        </w:rPr>
        <w:t>234-</w:t>
      </w:r>
      <w:r>
        <w:rPr>
          <w:spacing w:val="-4"/>
          <w:sz w:val="20"/>
        </w:rPr>
        <w:t>245.</w:t>
      </w:r>
    </w:p>
    <w:p w14:paraId="376D32C0" w14:textId="77777777" w:rsidR="00877107" w:rsidRDefault="00476F45">
      <w:pPr>
        <w:ind w:left="607" w:right="222" w:hanging="248"/>
        <w:rPr>
          <w:sz w:val="20"/>
        </w:rPr>
      </w:pPr>
      <w:r>
        <w:rPr>
          <w:sz w:val="20"/>
        </w:rPr>
        <w:t>Paesani, K., &amp; Allen, H. W. (2020). Teacher development and multiliteracies pedagogy: Challenges and opportunities</w:t>
      </w:r>
      <w:r>
        <w:rPr>
          <w:spacing w:val="-4"/>
          <w:sz w:val="20"/>
        </w:rPr>
        <w:t xml:space="preserve"> </w:t>
      </w:r>
      <w:r>
        <w:rPr>
          <w:sz w:val="20"/>
        </w:rPr>
        <w:t>for</w:t>
      </w:r>
      <w:r>
        <w:rPr>
          <w:spacing w:val="-4"/>
          <w:sz w:val="20"/>
        </w:rPr>
        <w:t xml:space="preserve"> </w:t>
      </w:r>
      <w:r>
        <w:rPr>
          <w:sz w:val="20"/>
        </w:rPr>
        <w:t>postsecondary</w:t>
      </w:r>
      <w:r>
        <w:rPr>
          <w:spacing w:val="-4"/>
          <w:sz w:val="20"/>
        </w:rPr>
        <w:t xml:space="preserve"> </w:t>
      </w:r>
      <w:r>
        <w:rPr>
          <w:sz w:val="20"/>
        </w:rPr>
        <w:t>language</w:t>
      </w:r>
      <w:r>
        <w:rPr>
          <w:spacing w:val="-4"/>
          <w:sz w:val="20"/>
        </w:rPr>
        <w:t xml:space="preserve"> </w:t>
      </w:r>
      <w:r>
        <w:rPr>
          <w:sz w:val="20"/>
        </w:rPr>
        <w:t>programs.</w:t>
      </w:r>
      <w:r>
        <w:rPr>
          <w:spacing w:val="-4"/>
          <w:sz w:val="20"/>
        </w:rPr>
        <w:t xml:space="preserve"> </w:t>
      </w:r>
      <w:r>
        <w:rPr>
          <w:i/>
          <w:sz w:val="20"/>
        </w:rPr>
        <w:t>Second</w:t>
      </w:r>
      <w:r>
        <w:rPr>
          <w:i/>
          <w:spacing w:val="-4"/>
          <w:sz w:val="20"/>
        </w:rPr>
        <w:t xml:space="preserve"> </w:t>
      </w:r>
      <w:r>
        <w:rPr>
          <w:i/>
          <w:sz w:val="20"/>
        </w:rPr>
        <w:t>Language</w:t>
      </w:r>
      <w:r>
        <w:rPr>
          <w:i/>
          <w:spacing w:val="-4"/>
          <w:sz w:val="20"/>
        </w:rPr>
        <w:t xml:space="preserve"> </w:t>
      </w:r>
      <w:r>
        <w:rPr>
          <w:i/>
          <w:sz w:val="20"/>
        </w:rPr>
        <w:t>Research</w:t>
      </w:r>
      <w:r>
        <w:rPr>
          <w:i/>
          <w:spacing w:val="-4"/>
          <w:sz w:val="20"/>
        </w:rPr>
        <w:t xml:space="preserve"> </w:t>
      </w:r>
      <w:r>
        <w:rPr>
          <w:i/>
          <w:sz w:val="20"/>
        </w:rPr>
        <w:t>&amp;</w:t>
      </w:r>
      <w:r>
        <w:rPr>
          <w:i/>
          <w:spacing w:val="-5"/>
          <w:sz w:val="20"/>
        </w:rPr>
        <w:t xml:space="preserve"> </w:t>
      </w:r>
      <w:r>
        <w:rPr>
          <w:i/>
          <w:sz w:val="20"/>
        </w:rPr>
        <w:t>Practice,</w:t>
      </w:r>
      <w:r>
        <w:rPr>
          <w:i/>
          <w:spacing w:val="-4"/>
          <w:sz w:val="20"/>
        </w:rPr>
        <w:t xml:space="preserve"> </w:t>
      </w:r>
      <w:r>
        <w:rPr>
          <w:i/>
          <w:sz w:val="20"/>
        </w:rPr>
        <w:t>1</w:t>
      </w:r>
      <w:r>
        <w:rPr>
          <w:sz w:val="20"/>
        </w:rPr>
        <w:t>(1),</w:t>
      </w:r>
      <w:r>
        <w:rPr>
          <w:spacing w:val="-4"/>
          <w:sz w:val="20"/>
        </w:rPr>
        <w:t xml:space="preserve"> </w:t>
      </w:r>
      <w:r>
        <w:rPr>
          <w:sz w:val="20"/>
        </w:rPr>
        <w:t>124-138.</w:t>
      </w:r>
    </w:p>
    <w:p w14:paraId="376D32C1" w14:textId="77777777" w:rsidR="00877107" w:rsidRDefault="00476F45">
      <w:pPr>
        <w:spacing w:before="1"/>
        <w:ind w:left="607" w:right="222" w:hanging="248"/>
        <w:rPr>
          <w:sz w:val="20"/>
        </w:rPr>
      </w:pPr>
      <w:r>
        <w:rPr>
          <w:sz w:val="20"/>
        </w:rPr>
        <w:t>Paesani,</w:t>
      </w:r>
      <w:r>
        <w:rPr>
          <w:spacing w:val="-3"/>
          <w:sz w:val="20"/>
        </w:rPr>
        <w:t xml:space="preserve"> </w:t>
      </w:r>
      <w:r>
        <w:rPr>
          <w:sz w:val="20"/>
        </w:rPr>
        <w:t>K.,</w:t>
      </w:r>
      <w:r>
        <w:rPr>
          <w:spacing w:val="-3"/>
          <w:sz w:val="20"/>
        </w:rPr>
        <w:t xml:space="preserve"> </w:t>
      </w:r>
      <w:r>
        <w:rPr>
          <w:sz w:val="20"/>
        </w:rPr>
        <w:t>&amp;</w:t>
      </w:r>
      <w:r>
        <w:rPr>
          <w:spacing w:val="-4"/>
          <w:sz w:val="20"/>
        </w:rPr>
        <w:t xml:space="preserve"> </w:t>
      </w:r>
      <w:r>
        <w:rPr>
          <w:sz w:val="20"/>
        </w:rPr>
        <w:t>Menke,</w:t>
      </w:r>
      <w:r>
        <w:rPr>
          <w:spacing w:val="-3"/>
          <w:sz w:val="20"/>
        </w:rPr>
        <w:t xml:space="preserve"> </w:t>
      </w:r>
      <w:r>
        <w:rPr>
          <w:sz w:val="20"/>
        </w:rPr>
        <w:t>M.</w:t>
      </w:r>
      <w:r>
        <w:rPr>
          <w:spacing w:val="-3"/>
          <w:sz w:val="20"/>
        </w:rPr>
        <w:t xml:space="preserve"> </w:t>
      </w:r>
      <w:r>
        <w:rPr>
          <w:sz w:val="20"/>
        </w:rPr>
        <w:t>(2019,</w:t>
      </w:r>
      <w:r>
        <w:rPr>
          <w:spacing w:val="-3"/>
          <w:sz w:val="20"/>
        </w:rPr>
        <w:t xml:space="preserve"> </w:t>
      </w:r>
      <w:r>
        <w:rPr>
          <w:sz w:val="20"/>
        </w:rPr>
        <w:t>May</w:t>
      </w:r>
      <w:r>
        <w:rPr>
          <w:spacing w:val="-3"/>
          <w:sz w:val="20"/>
        </w:rPr>
        <w:t xml:space="preserve"> </w:t>
      </w:r>
      <w:r>
        <w:rPr>
          <w:sz w:val="20"/>
        </w:rPr>
        <w:t>31).</w:t>
      </w:r>
      <w:r>
        <w:rPr>
          <w:spacing w:val="-2"/>
          <w:sz w:val="20"/>
        </w:rPr>
        <w:t xml:space="preserve"> </w:t>
      </w:r>
      <w:r>
        <w:rPr>
          <w:i/>
          <w:sz w:val="20"/>
        </w:rPr>
        <w:t>Using</w:t>
      </w:r>
      <w:r>
        <w:rPr>
          <w:i/>
          <w:spacing w:val="-3"/>
          <w:sz w:val="20"/>
        </w:rPr>
        <w:t xml:space="preserve"> </w:t>
      </w:r>
      <w:r>
        <w:rPr>
          <w:i/>
          <w:sz w:val="20"/>
        </w:rPr>
        <w:t>teacher</w:t>
      </w:r>
      <w:r>
        <w:rPr>
          <w:i/>
          <w:spacing w:val="-3"/>
          <w:sz w:val="20"/>
        </w:rPr>
        <w:t xml:space="preserve"> </w:t>
      </w:r>
      <w:r>
        <w:rPr>
          <w:i/>
          <w:sz w:val="20"/>
        </w:rPr>
        <w:t>voices</w:t>
      </w:r>
      <w:r>
        <w:rPr>
          <w:i/>
          <w:spacing w:val="-3"/>
          <w:sz w:val="20"/>
        </w:rPr>
        <w:t xml:space="preserve"> </w:t>
      </w:r>
      <w:r>
        <w:rPr>
          <w:i/>
          <w:sz w:val="20"/>
        </w:rPr>
        <w:t>to</w:t>
      </w:r>
      <w:r>
        <w:rPr>
          <w:i/>
          <w:spacing w:val="-3"/>
          <w:sz w:val="20"/>
        </w:rPr>
        <w:t xml:space="preserve"> </w:t>
      </w:r>
      <w:r>
        <w:rPr>
          <w:i/>
          <w:sz w:val="20"/>
        </w:rPr>
        <w:t>inform</w:t>
      </w:r>
      <w:r>
        <w:rPr>
          <w:i/>
          <w:spacing w:val="-4"/>
          <w:sz w:val="20"/>
        </w:rPr>
        <w:t xml:space="preserve"> </w:t>
      </w:r>
      <w:r>
        <w:rPr>
          <w:i/>
          <w:sz w:val="20"/>
        </w:rPr>
        <w:t>professional</w:t>
      </w:r>
      <w:r>
        <w:rPr>
          <w:i/>
          <w:spacing w:val="-3"/>
          <w:sz w:val="20"/>
        </w:rPr>
        <w:t xml:space="preserve"> </w:t>
      </w:r>
      <w:r>
        <w:rPr>
          <w:i/>
          <w:sz w:val="20"/>
        </w:rPr>
        <w:t>development</w:t>
      </w:r>
      <w:r>
        <w:rPr>
          <w:i/>
          <w:spacing w:val="-5"/>
          <w:sz w:val="20"/>
        </w:rPr>
        <w:t xml:space="preserve"> </w:t>
      </w:r>
      <w:r>
        <w:rPr>
          <w:sz w:val="20"/>
        </w:rPr>
        <w:t>[Paper presentation]. 11th International Language Teacher Education Conference, University of Minnesota.</w:t>
      </w:r>
    </w:p>
    <w:p w14:paraId="376D32C2" w14:textId="77777777" w:rsidR="00877107" w:rsidRDefault="00476F45">
      <w:pPr>
        <w:spacing w:before="1"/>
        <w:ind w:left="359" w:right="395"/>
        <w:rPr>
          <w:i/>
          <w:sz w:val="20"/>
        </w:rPr>
      </w:pPr>
      <w:r>
        <w:rPr>
          <w:sz w:val="20"/>
        </w:rPr>
        <w:t xml:space="preserve">Partnership for 21st Century Skills. (2011). </w:t>
      </w:r>
      <w:r>
        <w:rPr>
          <w:i/>
          <w:sz w:val="20"/>
        </w:rPr>
        <w:t>21st Century Skills Map: World Languages</w:t>
      </w:r>
      <w:r>
        <w:rPr>
          <w:sz w:val="20"/>
        </w:rPr>
        <w:t xml:space="preserve">. </w:t>
      </w:r>
      <w:hyperlink r:id="rId23">
        <w:r>
          <w:rPr>
            <w:sz w:val="20"/>
          </w:rPr>
          <w:t>www.p21.org</w:t>
        </w:r>
      </w:hyperlink>
      <w:r>
        <w:rPr>
          <w:sz w:val="20"/>
        </w:rPr>
        <w:t xml:space="preserve"> Schwedhelm,</w:t>
      </w:r>
      <w:r>
        <w:rPr>
          <w:spacing w:val="-3"/>
          <w:sz w:val="20"/>
        </w:rPr>
        <w:t xml:space="preserve"> </w:t>
      </w:r>
      <w:r>
        <w:rPr>
          <w:sz w:val="20"/>
        </w:rPr>
        <w:t>M.,</w:t>
      </w:r>
      <w:r>
        <w:rPr>
          <w:spacing w:val="-3"/>
          <w:sz w:val="20"/>
        </w:rPr>
        <w:t xml:space="preserve"> </w:t>
      </w:r>
      <w:r>
        <w:rPr>
          <w:sz w:val="20"/>
        </w:rPr>
        <w:t>&amp;</w:t>
      </w:r>
      <w:r>
        <w:rPr>
          <w:spacing w:val="-4"/>
          <w:sz w:val="20"/>
        </w:rPr>
        <w:t xml:space="preserve"> </w:t>
      </w:r>
      <w:r>
        <w:rPr>
          <w:sz w:val="20"/>
        </w:rPr>
        <w:t>King,</w:t>
      </w:r>
      <w:r>
        <w:rPr>
          <w:spacing w:val="-3"/>
          <w:sz w:val="20"/>
        </w:rPr>
        <w:t xml:space="preserve"> </w:t>
      </w:r>
      <w:r>
        <w:rPr>
          <w:sz w:val="20"/>
        </w:rPr>
        <w:t>K.</w:t>
      </w:r>
      <w:r>
        <w:rPr>
          <w:spacing w:val="-3"/>
          <w:sz w:val="20"/>
        </w:rPr>
        <w:t xml:space="preserve"> </w:t>
      </w:r>
      <w:r>
        <w:rPr>
          <w:sz w:val="20"/>
        </w:rPr>
        <w:t>A.</w:t>
      </w:r>
      <w:r>
        <w:rPr>
          <w:spacing w:val="40"/>
          <w:sz w:val="20"/>
        </w:rPr>
        <w:t xml:space="preserve"> </w:t>
      </w:r>
      <w:r>
        <w:rPr>
          <w:sz w:val="20"/>
        </w:rPr>
        <w:t>(2020).</w:t>
      </w:r>
      <w:r>
        <w:rPr>
          <w:spacing w:val="-3"/>
          <w:sz w:val="20"/>
        </w:rPr>
        <w:t xml:space="preserve"> </w:t>
      </w:r>
      <w:r>
        <w:rPr>
          <w:sz w:val="20"/>
        </w:rPr>
        <w:t>The</w:t>
      </w:r>
      <w:r>
        <w:rPr>
          <w:spacing w:val="-3"/>
          <w:sz w:val="20"/>
        </w:rPr>
        <w:t xml:space="preserve"> </w:t>
      </w:r>
      <w:r>
        <w:rPr>
          <w:sz w:val="20"/>
        </w:rPr>
        <w:t>neoliberal</w:t>
      </w:r>
      <w:r>
        <w:rPr>
          <w:spacing w:val="-3"/>
          <w:sz w:val="20"/>
        </w:rPr>
        <w:t xml:space="preserve"> </w:t>
      </w:r>
      <w:r>
        <w:rPr>
          <w:sz w:val="20"/>
        </w:rPr>
        <w:t>logic</w:t>
      </w:r>
      <w:r>
        <w:rPr>
          <w:spacing w:val="-3"/>
          <w:sz w:val="20"/>
        </w:rPr>
        <w:t xml:space="preserve"> </w:t>
      </w:r>
      <w:r>
        <w:rPr>
          <w:sz w:val="20"/>
        </w:rPr>
        <w:t>of</w:t>
      </w:r>
      <w:r>
        <w:rPr>
          <w:spacing w:val="-3"/>
          <w:sz w:val="20"/>
        </w:rPr>
        <w:t xml:space="preserve"> </w:t>
      </w:r>
      <w:r>
        <w:rPr>
          <w:sz w:val="20"/>
        </w:rPr>
        <w:t>state</w:t>
      </w:r>
      <w:r>
        <w:rPr>
          <w:spacing w:val="-3"/>
          <w:sz w:val="20"/>
        </w:rPr>
        <w:t xml:space="preserve"> </w:t>
      </w:r>
      <w:r>
        <w:rPr>
          <w:sz w:val="20"/>
        </w:rPr>
        <w:t>seals</w:t>
      </w:r>
      <w:r>
        <w:rPr>
          <w:spacing w:val="-3"/>
          <w:sz w:val="20"/>
        </w:rPr>
        <w:t xml:space="preserve"> </w:t>
      </w:r>
      <w:r>
        <w:rPr>
          <w:sz w:val="20"/>
        </w:rPr>
        <w:t>of</w:t>
      </w:r>
      <w:r>
        <w:rPr>
          <w:spacing w:val="-3"/>
          <w:sz w:val="20"/>
        </w:rPr>
        <w:t xml:space="preserve"> </w:t>
      </w:r>
      <w:r>
        <w:rPr>
          <w:sz w:val="20"/>
        </w:rPr>
        <w:t>biliteracy.</w:t>
      </w:r>
      <w:r>
        <w:rPr>
          <w:spacing w:val="-5"/>
          <w:sz w:val="20"/>
        </w:rPr>
        <w:t xml:space="preserve"> </w:t>
      </w:r>
      <w:r>
        <w:rPr>
          <w:i/>
          <w:sz w:val="20"/>
        </w:rPr>
        <w:t>Foreign</w:t>
      </w:r>
      <w:r>
        <w:rPr>
          <w:i/>
          <w:spacing w:val="-3"/>
          <w:sz w:val="20"/>
        </w:rPr>
        <w:t xml:space="preserve"> </w:t>
      </w:r>
      <w:r>
        <w:rPr>
          <w:i/>
          <w:sz w:val="20"/>
        </w:rPr>
        <w:t>Language</w:t>
      </w:r>
    </w:p>
    <w:p w14:paraId="376D32C3" w14:textId="77777777" w:rsidR="00877107" w:rsidRDefault="00476F45">
      <w:pPr>
        <w:spacing w:before="1"/>
        <w:ind w:left="607"/>
        <w:rPr>
          <w:sz w:val="20"/>
        </w:rPr>
      </w:pPr>
      <w:r>
        <w:rPr>
          <w:i/>
          <w:sz w:val="20"/>
        </w:rPr>
        <w:t>Annals,</w:t>
      </w:r>
      <w:r>
        <w:rPr>
          <w:i/>
          <w:spacing w:val="-9"/>
          <w:sz w:val="20"/>
        </w:rPr>
        <w:t xml:space="preserve"> </w:t>
      </w:r>
      <w:r>
        <w:rPr>
          <w:i/>
          <w:sz w:val="20"/>
        </w:rPr>
        <w:t>53</w:t>
      </w:r>
      <w:r>
        <w:rPr>
          <w:sz w:val="20"/>
        </w:rPr>
        <w:t>(1),</w:t>
      </w:r>
      <w:r>
        <w:rPr>
          <w:spacing w:val="-8"/>
          <w:sz w:val="20"/>
        </w:rPr>
        <w:t xml:space="preserve"> </w:t>
      </w:r>
      <w:r>
        <w:rPr>
          <w:sz w:val="20"/>
        </w:rPr>
        <w:t>12-</w:t>
      </w:r>
      <w:r>
        <w:rPr>
          <w:spacing w:val="-5"/>
          <w:sz w:val="20"/>
        </w:rPr>
        <w:t>27.</w:t>
      </w:r>
    </w:p>
    <w:p w14:paraId="376D32C4" w14:textId="77777777" w:rsidR="00877107" w:rsidRDefault="00476F45">
      <w:pPr>
        <w:ind w:left="359" w:right="470"/>
        <w:rPr>
          <w:sz w:val="20"/>
        </w:rPr>
      </w:pPr>
      <w:r>
        <w:rPr>
          <w:sz w:val="20"/>
        </w:rPr>
        <w:t xml:space="preserve">ShanghaiRanking. (2018). </w:t>
      </w:r>
      <w:r>
        <w:rPr>
          <w:i/>
          <w:sz w:val="20"/>
        </w:rPr>
        <w:t xml:space="preserve">Academic Ranking of World Universities. </w:t>
      </w:r>
      <w:r>
        <w:rPr>
          <w:color w:val="0070C0"/>
          <w:sz w:val="20"/>
          <w:u w:val="single" w:color="0070C0"/>
        </w:rPr>
        <w:t>https://</w:t>
      </w:r>
      <w:hyperlink r:id="rId24">
        <w:r>
          <w:rPr>
            <w:color w:val="0070C0"/>
            <w:sz w:val="20"/>
            <w:u w:val="single" w:color="0070C0"/>
          </w:rPr>
          <w:t>www.shanghairanking.com/</w:t>
        </w:r>
      </w:hyperlink>
      <w:r>
        <w:rPr>
          <w:color w:val="0070C0"/>
          <w:spacing w:val="40"/>
          <w:sz w:val="20"/>
        </w:rPr>
        <w:t xml:space="preserve"> </w:t>
      </w:r>
      <w:r>
        <w:rPr>
          <w:sz w:val="20"/>
        </w:rPr>
        <w:t>Soneson,</w:t>
      </w:r>
      <w:r>
        <w:rPr>
          <w:spacing w:val="-3"/>
          <w:sz w:val="20"/>
        </w:rPr>
        <w:t xml:space="preserve"> </w:t>
      </w:r>
      <w:r>
        <w:rPr>
          <w:sz w:val="20"/>
        </w:rPr>
        <w:t>D.,</w:t>
      </w:r>
      <w:r>
        <w:rPr>
          <w:spacing w:val="-3"/>
          <w:sz w:val="20"/>
        </w:rPr>
        <w:t xml:space="preserve"> </w:t>
      </w:r>
      <w:r>
        <w:rPr>
          <w:sz w:val="20"/>
        </w:rPr>
        <w:t>&amp;</w:t>
      </w:r>
      <w:r>
        <w:rPr>
          <w:spacing w:val="-4"/>
          <w:sz w:val="20"/>
        </w:rPr>
        <w:t xml:space="preserve"> </w:t>
      </w:r>
      <w:r>
        <w:rPr>
          <w:sz w:val="20"/>
        </w:rPr>
        <w:t>Tarone,</w:t>
      </w:r>
      <w:r>
        <w:rPr>
          <w:spacing w:val="-3"/>
          <w:sz w:val="20"/>
        </w:rPr>
        <w:t xml:space="preserve"> </w:t>
      </w:r>
      <w:r>
        <w:rPr>
          <w:sz w:val="20"/>
        </w:rPr>
        <w:t>E.</w:t>
      </w:r>
      <w:r>
        <w:rPr>
          <w:spacing w:val="-3"/>
          <w:sz w:val="20"/>
        </w:rPr>
        <w:t xml:space="preserve"> </w:t>
      </w:r>
      <w:r>
        <w:rPr>
          <w:sz w:val="20"/>
        </w:rPr>
        <w:t>(2018).</w:t>
      </w:r>
      <w:r>
        <w:rPr>
          <w:spacing w:val="-3"/>
          <w:sz w:val="20"/>
        </w:rPr>
        <w:t xml:space="preserve"> </w:t>
      </w:r>
      <w:r>
        <w:rPr>
          <w:sz w:val="20"/>
        </w:rPr>
        <w:t>Picking</w:t>
      </w:r>
      <w:r>
        <w:rPr>
          <w:spacing w:val="-3"/>
          <w:sz w:val="20"/>
        </w:rPr>
        <w:t xml:space="preserve"> </w:t>
      </w:r>
      <w:r>
        <w:rPr>
          <w:sz w:val="20"/>
        </w:rPr>
        <w:t>up</w:t>
      </w:r>
      <w:r>
        <w:rPr>
          <w:spacing w:val="-3"/>
          <w:sz w:val="20"/>
        </w:rPr>
        <w:t xml:space="preserve"> </w:t>
      </w:r>
      <w:r>
        <w:rPr>
          <w:sz w:val="20"/>
        </w:rPr>
        <w:t>the</w:t>
      </w:r>
      <w:r>
        <w:rPr>
          <w:spacing w:val="-3"/>
          <w:sz w:val="20"/>
        </w:rPr>
        <w:t xml:space="preserve"> </w:t>
      </w:r>
      <w:r>
        <w:rPr>
          <w:sz w:val="20"/>
        </w:rPr>
        <w:t>PACE:</w:t>
      </w:r>
      <w:r>
        <w:rPr>
          <w:spacing w:val="-3"/>
          <w:sz w:val="20"/>
        </w:rPr>
        <w:t xml:space="preserve"> </w:t>
      </w:r>
      <w:r>
        <w:rPr>
          <w:sz w:val="20"/>
        </w:rPr>
        <w:t>Proficiency</w:t>
      </w:r>
      <w:r>
        <w:rPr>
          <w:spacing w:val="-3"/>
          <w:sz w:val="20"/>
        </w:rPr>
        <w:t xml:space="preserve"> </w:t>
      </w:r>
      <w:r>
        <w:rPr>
          <w:sz w:val="20"/>
        </w:rPr>
        <w:t>Assessment</w:t>
      </w:r>
      <w:r>
        <w:rPr>
          <w:spacing w:val="-3"/>
          <w:sz w:val="20"/>
        </w:rPr>
        <w:t xml:space="preserve"> </w:t>
      </w:r>
      <w:r>
        <w:rPr>
          <w:sz w:val="20"/>
        </w:rPr>
        <w:t>for</w:t>
      </w:r>
      <w:r>
        <w:rPr>
          <w:spacing w:val="-3"/>
          <w:sz w:val="20"/>
        </w:rPr>
        <w:t xml:space="preserve"> </w:t>
      </w:r>
      <w:r>
        <w:rPr>
          <w:sz w:val="20"/>
        </w:rPr>
        <w:t>Curricular</w:t>
      </w:r>
      <w:r>
        <w:rPr>
          <w:spacing w:val="-3"/>
          <w:sz w:val="20"/>
        </w:rPr>
        <w:t xml:space="preserve"> </w:t>
      </w:r>
      <w:r>
        <w:rPr>
          <w:sz w:val="20"/>
        </w:rPr>
        <w:t>Enhancement.</w:t>
      </w:r>
      <w:r>
        <w:rPr>
          <w:spacing w:val="-3"/>
          <w:sz w:val="20"/>
        </w:rPr>
        <w:t xml:space="preserve"> </w:t>
      </w:r>
      <w:r>
        <w:rPr>
          <w:sz w:val="20"/>
        </w:rPr>
        <w:t>In</w:t>
      </w:r>
    </w:p>
    <w:p w14:paraId="376D32C5" w14:textId="77777777" w:rsidR="00877107" w:rsidRDefault="00476F45">
      <w:pPr>
        <w:ind w:left="359" w:right="222" w:firstLine="248"/>
        <w:rPr>
          <w:i/>
          <w:sz w:val="20"/>
        </w:rPr>
      </w:pPr>
      <w:r>
        <w:rPr>
          <w:sz w:val="20"/>
        </w:rPr>
        <w:t>P.</w:t>
      </w:r>
      <w:r>
        <w:rPr>
          <w:spacing w:val="-3"/>
          <w:sz w:val="20"/>
        </w:rPr>
        <w:t xml:space="preserve"> </w:t>
      </w:r>
      <w:r>
        <w:rPr>
          <w:sz w:val="20"/>
        </w:rPr>
        <w:t>Winke</w:t>
      </w:r>
      <w:r>
        <w:rPr>
          <w:spacing w:val="-3"/>
          <w:sz w:val="20"/>
        </w:rPr>
        <w:t xml:space="preserve"> </w:t>
      </w:r>
      <w:r>
        <w:rPr>
          <w:sz w:val="20"/>
        </w:rPr>
        <w:t>&amp;</w:t>
      </w:r>
      <w:r>
        <w:rPr>
          <w:spacing w:val="-4"/>
          <w:sz w:val="20"/>
        </w:rPr>
        <w:t xml:space="preserve"> </w:t>
      </w:r>
      <w:r>
        <w:rPr>
          <w:sz w:val="20"/>
        </w:rPr>
        <w:t>S.</w:t>
      </w:r>
      <w:r>
        <w:rPr>
          <w:spacing w:val="-3"/>
          <w:sz w:val="20"/>
        </w:rPr>
        <w:t xml:space="preserve"> </w:t>
      </w:r>
      <w:r>
        <w:rPr>
          <w:sz w:val="20"/>
        </w:rPr>
        <w:t>Gass,</w:t>
      </w:r>
      <w:r>
        <w:rPr>
          <w:spacing w:val="-3"/>
          <w:sz w:val="20"/>
        </w:rPr>
        <w:t xml:space="preserve"> </w:t>
      </w:r>
      <w:r>
        <w:rPr>
          <w:sz w:val="20"/>
        </w:rPr>
        <w:t>S.</w:t>
      </w:r>
      <w:r>
        <w:rPr>
          <w:spacing w:val="-3"/>
          <w:sz w:val="20"/>
        </w:rPr>
        <w:t xml:space="preserve"> </w:t>
      </w:r>
      <w:r>
        <w:rPr>
          <w:sz w:val="20"/>
        </w:rPr>
        <w:t>(Eds.),</w:t>
      </w:r>
      <w:r>
        <w:rPr>
          <w:spacing w:val="-2"/>
          <w:sz w:val="20"/>
        </w:rPr>
        <w:t xml:space="preserve"> </w:t>
      </w:r>
      <w:r>
        <w:rPr>
          <w:i/>
          <w:sz w:val="20"/>
        </w:rPr>
        <w:t>Foreign</w:t>
      </w:r>
      <w:r>
        <w:rPr>
          <w:i/>
          <w:spacing w:val="-3"/>
          <w:sz w:val="20"/>
        </w:rPr>
        <w:t xml:space="preserve"> </w:t>
      </w:r>
      <w:r>
        <w:rPr>
          <w:i/>
          <w:sz w:val="20"/>
        </w:rPr>
        <w:t>Language</w:t>
      </w:r>
      <w:r>
        <w:rPr>
          <w:i/>
          <w:spacing w:val="-3"/>
          <w:sz w:val="20"/>
        </w:rPr>
        <w:t xml:space="preserve"> </w:t>
      </w:r>
      <w:r>
        <w:rPr>
          <w:i/>
          <w:sz w:val="20"/>
        </w:rPr>
        <w:t>Proficiency</w:t>
      </w:r>
      <w:r>
        <w:rPr>
          <w:i/>
          <w:spacing w:val="-3"/>
          <w:sz w:val="20"/>
        </w:rPr>
        <w:t xml:space="preserve"> </w:t>
      </w:r>
      <w:r>
        <w:rPr>
          <w:i/>
          <w:sz w:val="20"/>
        </w:rPr>
        <w:t>in</w:t>
      </w:r>
      <w:r>
        <w:rPr>
          <w:i/>
          <w:spacing w:val="-3"/>
          <w:sz w:val="20"/>
        </w:rPr>
        <w:t xml:space="preserve"> </w:t>
      </w:r>
      <w:r>
        <w:rPr>
          <w:i/>
          <w:sz w:val="20"/>
        </w:rPr>
        <w:t>Higher</w:t>
      </w:r>
      <w:r>
        <w:rPr>
          <w:i/>
          <w:spacing w:val="-3"/>
          <w:sz w:val="20"/>
        </w:rPr>
        <w:t xml:space="preserve"> </w:t>
      </w:r>
      <w:r>
        <w:rPr>
          <w:i/>
          <w:sz w:val="20"/>
        </w:rPr>
        <w:t>Education</w:t>
      </w:r>
      <w:r>
        <w:rPr>
          <w:i/>
          <w:spacing w:val="-3"/>
          <w:sz w:val="20"/>
        </w:rPr>
        <w:t xml:space="preserve"> </w:t>
      </w:r>
      <w:r>
        <w:rPr>
          <w:sz w:val="20"/>
        </w:rPr>
        <w:t>(pp.</w:t>
      </w:r>
      <w:r>
        <w:rPr>
          <w:spacing w:val="-3"/>
          <w:sz w:val="20"/>
        </w:rPr>
        <w:t xml:space="preserve"> </w:t>
      </w:r>
      <w:r>
        <w:rPr>
          <w:sz w:val="20"/>
        </w:rPr>
        <w:t>45-70).</w:t>
      </w:r>
      <w:r>
        <w:rPr>
          <w:spacing w:val="-3"/>
          <w:sz w:val="20"/>
        </w:rPr>
        <w:t xml:space="preserve"> </w:t>
      </w:r>
      <w:r>
        <w:rPr>
          <w:sz w:val="20"/>
        </w:rPr>
        <w:t xml:space="preserve">Springer. Swanson, P., &amp; Mason, S. (2018). The world language teacher shortage: Taking a new direction. </w:t>
      </w:r>
      <w:r>
        <w:rPr>
          <w:i/>
          <w:sz w:val="20"/>
        </w:rPr>
        <w:t>Foreign</w:t>
      </w:r>
    </w:p>
    <w:p w14:paraId="376D32C6" w14:textId="77777777" w:rsidR="00877107" w:rsidRDefault="00476F45">
      <w:pPr>
        <w:ind w:left="607"/>
        <w:rPr>
          <w:sz w:val="20"/>
        </w:rPr>
      </w:pPr>
      <w:r>
        <w:rPr>
          <w:i/>
          <w:sz w:val="20"/>
        </w:rPr>
        <w:t>Language</w:t>
      </w:r>
      <w:r>
        <w:rPr>
          <w:i/>
          <w:spacing w:val="-9"/>
          <w:sz w:val="20"/>
        </w:rPr>
        <w:t xml:space="preserve"> </w:t>
      </w:r>
      <w:r>
        <w:rPr>
          <w:i/>
          <w:sz w:val="20"/>
        </w:rPr>
        <w:t>Annals,</w:t>
      </w:r>
      <w:r>
        <w:rPr>
          <w:i/>
          <w:spacing w:val="-9"/>
          <w:sz w:val="20"/>
        </w:rPr>
        <w:t xml:space="preserve"> </w:t>
      </w:r>
      <w:r>
        <w:rPr>
          <w:i/>
          <w:sz w:val="20"/>
        </w:rPr>
        <w:t>51</w:t>
      </w:r>
      <w:r>
        <w:rPr>
          <w:sz w:val="20"/>
        </w:rPr>
        <w:t>(1),</w:t>
      </w:r>
      <w:r>
        <w:rPr>
          <w:spacing w:val="-8"/>
          <w:sz w:val="20"/>
        </w:rPr>
        <w:t xml:space="preserve"> </w:t>
      </w:r>
      <w:r>
        <w:rPr>
          <w:sz w:val="20"/>
        </w:rPr>
        <w:t>251-</w:t>
      </w:r>
      <w:r>
        <w:rPr>
          <w:spacing w:val="-4"/>
          <w:sz w:val="20"/>
        </w:rPr>
        <w:t>262.</w:t>
      </w:r>
    </w:p>
    <w:p w14:paraId="376D32C7" w14:textId="77777777" w:rsidR="00877107" w:rsidRDefault="00476F45">
      <w:pPr>
        <w:ind w:left="359" w:right="222"/>
        <w:rPr>
          <w:i/>
          <w:sz w:val="20"/>
        </w:rPr>
      </w:pPr>
      <w:r>
        <w:rPr>
          <w:sz w:val="20"/>
        </w:rPr>
        <w:t xml:space="preserve">Stockman, A. (2022). </w:t>
      </w:r>
      <w:r>
        <w:rPr>
          <w:i/>
          <w:sz w:val="20"/>
        </w:rPr>
        <w:t>Minnesota Multilingual and Bilingual Seals Report</w:t>
      </w:r>
      <w:r>
        <w:rPr>
          <w:sz w:val="20"/>
        </w:rPr>
        <w:t>. Minnesota Department of Education. Tedick,</w:t>
      </w:r>
      <w:r>
        <w:rPr>
          <w:spacing w:val="-3"/>
          <w:sz w:val="20"/>
        </w:rPr>
        <w:t xml:space="preserve"> </w:t>
      </w:r>
      <w:r>
        <w:rPr>
          <w:sz w:val="20"/>
        </w:rPr>
        <w:t>D.</w:t>
      </w:r>
      <w:r>
        <w:rPr>
          <w:spacing w:val="-3"/>
          <w:sz w:val="20"/>
        </w:rPr>
        <w:t xml:space="preserve"> </w:t>
      </w:r>
      <w:r>
        <w:rPr>
          <w:sz w:val="20"/>
        </w:rPr>
        <w:t>J.,</w:t>
      </w:r>
      <w:r>
        <w:rPr>
          <w:spacing w:val="-3"/>
          <w:sz w:val="20"/>
        </w:rPr>
        <w:t xml:space="preserve"> </w:t>
      </w:r>
      <w:r>
        <w:rPr>
          <w:sz w:val="20"/>
        </w:rPr>
        <w:t>&amp;</w:t>
      </w:r>
      <w:r>
        <w:rPr>
          <w:spacing w:val="-4"/>
          <w:sz w:val="20"/>
        </w:rPr>
        <w:t xml:space="preserve"> </w:t>
      </w:r>
      <w:r>
        <w:rPr>
          <w:sz w:val="20"/>
        </w:rPr>
        <w:t>Lyster,</w:t>
      </w:r>
      <w:r>
        <w:rPr>
          <w:spacing w:val="-3"/>
          <w:sz w:val="20"/>
        </w:rPr>
        <w:t xml:space="preserve"> </w:t>
      </w:r>
      <w:r>
        <w:rPr>
          <w:sz w:val="20"/>
        </w:rPr>
        <w:t>R.</w:t>
      </w:r>
      <w:r>
        <w:rPr>
          <w:spacing w:val="-3"/>
          <w:sz w:val="20"/>
        </w:rPr>
        <w:t xml:space="preserve"> </w:t>
      </w:r>
      <w:r>
        <w:rPr>
          <w:sz w:val="20"/>
        </w:rPr>
        <w:t>(2020).</w:t>
      </w:r>
      <w:r>
        <w:rPr>
          <w:spacing w:val="-2"/>
          <w:sz w:val="20"/>
        </w:rPr>
        <w:t xml:space="preserve"> </w:t>
      </w:r>
      <w:r>
        <w:rPr>
          <w:i/>
          <w:sz w:val="20"/>
        </w:rPr>
        <w:t>Scaffolding</w:t>
      </w:r>
      <w:r>
        <w:rPr>
          <w:i/>
          <w:spacing w:val="-3"/>
          <w:sz w:val="20"/>
        </w:rPr>
        <w:t xml:space="preserve"> </w:t>
      </w:r>
      <w:r>
        <w:rPr>
          <w:i/>
          <w:sz w:val="20"/>
        </w:rPr>
        <w:t>language</w:t>
      </w:r>
      <w:r>
        <w:rPr>
          <w:i/>
          <w:spacing w:val="-3"/>
          <w:sz w:val="20"/>
        </w:rPr>
        <w:t xml:space="preserve"> </w:t>
      </w:r>
      <w:r>
        <w:rPr>
          <w:i/>
          <w:sz w:val="20"/>
        </w:rPr>
        <w:t>development</w:t>
      </w:r>
      <w:r>
        <w:rPr>
          <w:i/>
          <w:spacing w:val="-3"/>
          <w:sz w:val="20"/>
        </w:rPr>
        <w:t xml:space="preserve"> </w:t>
      </w:r>
      <w:r>
        <w:rPr>
          <w:i/>
          <w:sz w:val="20"/>
        </w:rPr>
        <w:t>in</w:t>
      </w:r>
      <w:r>
        <w:rPr>
          <w:i/>
          <w:spacing w:val="-3"/>
          <w:sz w:val="20"/>
        </w:rPr>
        <w:t xml:space="preserve"> </w:t>
      </w:r>
      <w:r>
        <w:rPr>
          <w:i/>
          <w:sz w:val="20"/>
        </w:rPr>
        <w:t>immersion</w:t>
      </w:r>
      <w:r>
        <w:rPr>
          <w:i/>
          <w:spacing w:val="-3"/>
          <w:sz w:val="20"/>
        </w:rPr>
        <w:t xml:space="preserve"> </w:t>
      </w:r>
      <w:r>
        <w:rPr>
          <w:i/>
          <w:sz w:val="20"/>
        </w:rPr>
        <w:t>and</w:t>
      </w:r>
      <w:r>
        <w:rPr>
          <w:i/>
          <w:spacing w:val="-3"/>
          <w:sz w:val="20"/>
        </w:rPr>
        <w:t xml:space="preserve"> </w:t>
      </w:r>
      <w:r>
        <w:rPr>
          <w:i/>
          <w:sz w:val="20"/>
        </w:rPr>
        <w:t>dual</w:t>
      </w:r>
      <w:r>
        <w:rPr>
          <w:i/>
          <w:spacing w:val="-3"/>
          <w:sz w:val="20"/>
        </w:rPr>
        <w:t xml:space="preserve"> </w:t>
      </w:r>
      <w:r>
        <w:rPr>
          <w:i/>
          <w:sz w:val="20"/>
        </w:rPr>
        <w:t>language</w:t>
      </w:r>
      <w:r>
        <w:rPr>
          <w:i/>
          <w:spacing w:val="-3"/>
          <w:sz w:val="20"/>
        </w:rPr>
        <w:t xml:space="preserve"> </w:t>
      </w:r>
      <w:r>
        <w:rPr>
          <w:i/>
          <w:sz w:val="20"/>
        </w:rPr>
        <w:t>classrooms.</w:t>
      </w:r>
    </w:p>
    <w:p w14:paraId="376D32C8" w14:textId="77777777" w:rsidR="00877107" w:rsidRDefault="00476F45">
      <w:pPr>
        <w:ind w:left="607"/>
        <w:rPr>
          <w:sz w:val="20"/>
        </w:rPr>
      </w:pPr>
      <w:r>
        <w:rPr>
          <w:spacing w:val="-2"/>
          <w:sz w:val="20"/>
        </w:rPr>
        <w:t>Routledge.</w:t>
      </w:r>
    </w:p>
    <w:p w14:paraId="376D32C9" w14:textId="77777777" w:rsidR="00877107" w:rsidRDefault="00476F45">
      <w:pPr>
        <w:ind w:left="607" w:right="395" w:hanging="248"/>
        <w:rPr>
          <w:sz w:val="20"/>
        </w:rPr>
      </w:pPr>
      <w:r>
        <w:rPr>
          <w:sz w:val="20"/>
        </w:rPr>
        <w:t>Venezia,</w:t>
      </w:r>
      <w:r>
        <w:rPr>
          <w:spacing w:val="-3"/>
          <w:sz w:val="20"/>
        </w:rPr>
        <w:t xml:space="preserve"> </w:t>
      </w:r>
      <w:r>
        <w:rPr>
          <w:sz w:val="20"/>
        </w:rPr>
        <w:t>F.,</w:t>
      </w:r>
      <w:r>
        <w:rPr>
          <w:spacing w:val="-3"/>
          <w:sz w:val="20"/>
        </w:rPr>
        <w:t xml:space="preserve"> </w:t>
      </w:r>
      <w:r>
        <w:rPr>
          <w:sz w:val="20"/>
        </w:rPr>
        <w:t>Stevenson,</w:t>
      </w:r>
      <w:r>
        <w:rPr>
          <w:spacing w:val="-3"/>
          <w:sz w:val="20"/>
        </w:rPr>
        <w:t xml:space="preserve"> </w:t>
      </w:r>
      <w:r>
        <w:rPr>
          <w:sz w:val="20"/>
        </w:rPr>
        <w:t>M.,</w:t>
      </w:r>
      <w:r>
        <w:rPr>
          <w:spacing w:val="-3"/>
          <w:sz w:val="20"/>
        </w:rPr>
        <w:t xml:space="preserve"> </w:t>
      </w:r>
      <w:r>
        <w:rPr>
          <w:sz w:val="20"/>
        </w:rPr>
        <w:t>Kim,</w:t>
      </w:r>
      <w:r>
        <w:rPr>
          <w:spacing w:val="-3"/>
          <w:sz w:val="20"/>
        </w:rPr>
        <w:t xml:space="preserve"> </w:t>
      </w:r>
      <w:r>
        <w:rPr>
          <w:sz w:val="20"/>
        </w:rPr>
        <w:t>A.,</w:t>
      </w:r>
      <w:r>
        <w:rPr>
          <w:spacing w:val="-3"/>
          <w:sz w:val="20"/>
        </w:rPr>
        <w:t xml:space="preserve"> </w:t>
      </w:r>
      <w:r>
        <w:rPr>
          <w:sz w:val="20"/>
        </w:rPr>
        <w:t>&amp;</w:t>
      </w:r>
      <w:r>
        <w:rPr>
          <w:spacing w:val="-4"/>
          <w:sz w:val="20"/>
        </w:rPr>
        <w:t xml:space="preserve"> </w:t>
      </w:r>
      <w:r>
        <w:rPr>
          <w:sz w:val="20"/>
        </w:rPr>
        <w:t>Malone,</w:t>
      </w:r>
      <w:r>
        <w:rPr>
          <w:spacing w:val="-3"/>
          <w:sz w:val="20"/>
        </w:rPr>
        <w:t xml:space="preserve"> </w:t>
      </w:r>
      <w:r>
        <w:rPr>
          <w:sz w:val="20"/>
        </w:rPr>
        <w:t>M.</w:t>
      </w:r>
      <w:r>
        <w:rPr>
          <w:spacing w:val="-3"/>
          <w:sz w:val="20"/>
        </w:rPr>
        <w:t xml:space="preserve"> </w:t>
      </w:r>
      <w:r>
        <w:rPr>
          <w:sz w:val="20"/>
        </w:rPr>
        <w:t>E.</w:t>
      </w:r>
      <w:r>
        <w:rPr>
          <w:spacing w:val="-3"/>
          <w:sz w:val="20"/>
        </w:rPr>
        <w:t xml:space="preserve"> </w:t>
      </w:r>
      <w:r>
        <w:rPr>
          <w:sz w:val="20"/>
        </w:rPr>
        <w:t>(2020).</w:t>
      </w:r>
      <w:r>
        <w:rPr>
          <w:spacing w:val="-5"/>
          <w:sz w:val="20"/>
        </w:rPr>
        <w:t xml:space="preserve"> </w:t>
      </w:r>
      <w:r>
        <w:rPr>
          <w:i/>
          <w:sz w:val="20"/>
        </w:rPr>
        <w:t>K-12</w:t>
      </w:r>
      <w:r>
        <w:rPr>
          <w:i/>
          <w:spacing w:val="-3"/>
          <w:sz w:val="20"/>
        </w:rPr>
        <w:t xml:space="preserve"> </w:t>
      </w:r>
      <w:r>
        <w:rPr>
          <w:i/>
          <w:sz w:val="20"/>
        </w:rPr>
        <w:t>Language</w:t>
      </w:r>
      <w:r>
        <w:rPr>
          <w:i/>
          <w:spacing w:val="-3"/>
          <w:sz w:val="20"/>
        </w:rPr>
        <w:t xml:space="preserve"> </w:t>
      </w:r>
      <w:r>
        <w:rPr>
          <w:i/>
          <w:sz w:val="20"/>
        </w:rPr>
        <w:t>Program</w:t>
      </w:r>
      <w:r>
        <w:rPr>
          <w:i/>
          <w:spacing w:val="-4"/>
          <w:sz w:val="20"/>
        </w:rPr>
        <w:t xml:space="preserve"> </w:t>
      </w:r>
      <w:r>
        <w:rPr>
          <w:i/>
          <w:sz w:val="20"/>
        </w:rPr>
        <w:t>Evaluation</w:t>
      </w:r>
      <w:r>
        <w:rPr>
          <w:i/>
          <w:spacing w:val="-3"/>
          <w:sz w:val="20"/>
        </w:rPr>
        <w:t xml:space="preserve"> </w:t>
      </w:r>
      <w:r>
        <w:rPr>
          <w:i/>
          <w:sz w:val="20"/>
        </w:rPr>
        <w:t>Research Brief</w:t>
      </w:r>
      <w:r>
        <w:rPr>
          <w:sz w:val="20"/>
        </w:rPr>
        <w:t>. Assessment and Evaluation Language Resource Center, Georgetown University.</w:t>
      </w:r>
    </w:p>
    <w:p w14:paraId="376D32CA" w14:textId="77777777" w:rsidR="00877107" w:rsidRDefault="00476F45">
      <w:pPr>
        <w:ind w:left="607" w:right="222" w:hanging="248"/>
        <w:rPr>
          <w:sz w:val="20"/>
        </w:rPr>
      </w:pPr>
      <w:r>
        <w:rPr>
          <w:sz w:val="20"/>
        </w:rPr>
        <w:t>Wassell,</w:t>
      </w:r>
      <w:r>
        <w:rPr>
          <w:spacing w:val="-2"/>
          <w:sz w:val="20"/>
        </w:rPr>
        <w:t xml:space="preserve"> </w:t>
      </w:r>
      <w:r>
        <w:rPr>
          <w:sz w:val="20"/>
        </w:rPr>
        <w:t>B.,</w:t>
      </w:r>
      <w:r>
        <w:rPr>
          <w:spacing w:val="-2"/>
          <w:sz w:val="20"/>
        </w:rPr>
        <w:t xml:space="preserve"> </w:t>
      </w:r>
      <w:r>
        <w:rPr>
          <w:sz w:val="20"/>
        </w:rPr>
        <w:t>Wesely,</w:t>
      </w:r>
      <w:r>
        <w:rPr>
          <w:spacing w:val="-2"/>
          <w:sz w:val="20"/>
        </w:rPr>
        <w:t xml:space="preserve"> </w:t>
      </w:r>
      <w:r>
        <w:rPr>
          <w:sz w:val="20"/>
        </w:rPr>
        <w:t>P.,</w:t>
      </w:r>
      <w:r>
        <w:rPr>
          <w:spacing w:val="-2"/>
          <w:sz w:val="20"/>
        </w:rPr>
        <w:t xml:space="preserve"> </w:t>
      </w:r>
      <w:r>
        <w:rPr>
          <w:sz w:val="20"/>
        </w:rPr>
        <w:t>&amp;</w:t>
      </w:r>
      <w:r>
        <w:rPr>
          <w:spacing w:val="-3"/>
          <w:sz w:val="20"/>
        </w:rPr>
        <w:t xml:space="preserve"> </w:t>
      </w:r>
      <w:r>
        <w:rPr>
          <w:sz w:val="20"/>
        </w:rPr>
        <w:t>Glynn,</w:t>
      </w:r>
      <w:r>
        <w:rPr>
          <w:spacing w:val="-2"/>
          <w:sz w:val="20"/>
        </w:rPr>
        <w:t xml:space="preserve"> </w:t>
      </w:r>
      <w:r>
        <w:rPr>
          <w:sz w:val="20"/>
        </w:rPr>
        <w:t>C.</w:t>
      </w:r>
      <w:r>
        <w:rPr>
          <w:spacing w:val="-2"/>
          <w:sz w:val="20"/>
        </w:rPr>
        <w:t xml:space="preserve"> </w:t>
      </w:r>
      <w:r>
        <w:rPr>
          <w:sz w:val="20"/>
        </w:rPr>
        <w:t>(2019).</w:t>
      </w:r>
      <w:r>
        <w:rPr>
          <w:spacing w:val="-2"/>
          <w:sz w:val="20"/>
        </w:rPr>
        <w:t xml:space="preserve"> </w:t>
      </w:r>
      <w:r>
        <w:rPr>
          <w:sz w:val="20"/>
        </w:rPr>
        <w:t>Agents</w:t>
      </w:r>
      <w:r>
        <w:rPr>
          <w:spacing w:val="-2"/>
          <w:sz w:val="20"/>
        </w:rPr>
        <w:t xml:space="preserve"> </w:t>
      </w:r>
      <w:r>
        <w:rPr>
          <w:sz w:val="20"/>
        </w:rPr>
        <w:t>of</w:t>
      </w:r>
      <w:r>
        <w:rPr>
          <w:spacing w:val="-2"/>
          <w:sz w:val="20"/>
        </w:rPr>
        <w:t xml:space="preserve"> </w:t>
      </w:r>
      <w:r>
        <w:rPr>
          <w:sz w:val="20"/>
        </w:rPr>
        <w:t>change:</w:t>
      </w:r>
      <w:r>
        <w:rPr>
          <w:spacing w:val="-2"/>
          <w:sz w:val="20"/>
        </w:rPr>
        <w:t xml:space="preserve"> </w:t>
      </w:r>
      <w:r>
        <w:rPr>
          <w:sz w:val="20"/>
        </w:rPr>
        <w:t>Reimagining</w:t>
      </w:r>
      <w:r>
        <w:rPr>
          <w:spacing w:val="-2"/>
          <w:sz w:val="20"/>
        </w:rPr>
        <w:t xml:space="preserve"> </w:t>
      </w:r>
      <w:r>
        <w:rPr>
          <w:sz w:val="20"/>
        </w:rPr>
        <w:t>curriculum</w:t>
      </w:r>
      <w:r>
        <w:rPr>
          <w:spacing w:val="-3"/>
          <w:sz w:val="20"/>
        </w:rPr>
        <w:t xml:space="preserve"> </w:t>
      </w:r>
      <w:r>
        <w:rPr>
          <w:sz w:val="20"/>
        </w:rPr>
        <w:t>and</w:t>
      </w:r>
      <w:r>
        <w:rPr>
          <w:spacing w:val="-2"/>
          <w:sz w:val="20"/>
        </w:rPr>
        <w:t xml:space="preserve"> </w:t>
      </w:r>
      <w:r>
        <w:rPr>
          <w:sz w:val="20"/>
        </w:rPr>
        <w:t>instruction</w:t>
      </w:r>
      <w:r>
        <w:rPr>
          <w:spacing w:val="-2"/>
          <w:sz w:val="20"/>
        </w:rPr>
        <w:t xml:space="preserve"> </w:t>
      </w:r>
      <w:r>
        <w:rPr>
          <w:sz w:val="20"/>
        </w:rPr>
        <w:t>in</w:t>
      </w:r>
      <w:r>
        <w:rPr>
          <w:spacing w:val="-2"/>
          <w:sz w:val="20"/>
        </w:rPr>
        <w:t xml:space="preserve"> </w:t>
      </w:r>
      <w:r>
        <w:rPr>
          <w:sz w:val="20"/>
        </w:rPr>
        <w:t xml:space="preserve">world language classrooms through social justice education. </w:t>
      </w:r>
      <w:r>
        <w:rPr>
          <w:i/>
          <w:sz w:val="20"/>
        </w:rPr>
        <w:t>Journal of Curriculum and Pedagogy, 16</w:t>
      </w:r>
      <w:r>
        <w:rPr>
          <w:sz w:val="20"/>
        </w:rPr>
        <w:t>(3), 263-284.</w:t>
      </w:r>
    </w:p>
    <w:sectPr w:rsidR="00877107">
      <w:pgSz w:w="12240" w:h="15840"/>
      <w:pgMar w:top="1440" w:right="1220" w:bottom="1160" w:left="110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3301" w14:textId="77777777" w:rsidR="00FC4E8F" w:rsidRDefault="00476F45">
      <w:r>
        <w:separator/>
      </w:r>
    </w:p>
  </w:endnote>
  <w:endnote w:type="continuationSeparator" w:id="0">
    <w:p w14:paraId="376D3303" w14:textId="77777777" w:rsidR="00FC4E8F" w:rsidRDefault="0047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2F7" w14:textId="3A1F2A5A" w:rsidR="00877107" w:rsidRDefault="0097334A">
    <w:pPr>
      <w:pStyle w:val="BodyText"/>
      <w:spacing w:line="14" w:lineRule="auto"/>
      <w:ind w:left="0"/>
      <w:rPr>
        <w:sz w:val="20"/>
      </w:rPr>
    </w:pPr>
    <w:r>
      <w:rPr>
        <w:noProof/>
      </w:rPr>
      <mc:AlternateContent>
        <mc:Choice Requires="wps">
          <w:drawing>
            <wp:anchor distT="0" distB="0" distL="114300" distR="114300" simplePos="0" relativeHeight="486311936" behindDoc="1" locked="0" layoutInCell="1" allowOverlap="1" wp14:anchorId="376D32FD" wp14:editId="16FE7019">
              <wp:simplePos x="0" y="0"/>
              <wp:positionH relativeFrom="page">
                <wp:posOffset>3266440</wp:posOffset>
              </wp:positionH>
              <wp:positionV relativeFrom="page">
                <wp:posOffset>9483725</wp:posOffset>
              </wp:positionV>
              <wp:extent cx="1240155" cy="291465"/>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2"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3"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32FD" id="_x0000_t202" coordsize="21600,21600" o:spt="202" path="m,l,21600r21600,l21600,xe">
              <v:stroke joinstyle="miter"/>
              <v:path gradientshapeok="t" o:connecttype="rect"/>
            </v:shapetype>
            <v:shape id="docshape1" o:spid="_x0000_s1044" type="#_x0000_t202" style="position:absolute;margin-left:257.2pt;margin-top:746.75pt;width:97.65pt;height:22.95pt;z-index:-170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376D3352"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3"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2F8" w14:textId="362CFB32" w:rsidR="00877107" w:rsidRDefault="0097334A">
    <w:pPr>
      <w:pStyle w:val="BodyText"/>
      <w:spacing w:line="14" w:lineRule="auto"/>
      <w:ind w:left="0"/>
      <w:rPr>
        <w:sz w:val="20"/>
      </w:rPr>
    </w:pPr>
    <w:r>
      <w:rPr>
        <w:noProof/>
      </w:rPr>
      <mc:AlternateContent>
        <mc:Choice Requires="wps">
          <w:drawing>
            <wp:anchor distT="0" distB="0" distL="114300" distR="114300" simplePos="0" relativeHeight="486312448" behindDoc="1" locked="0" layoutInCell="1" allowOverlap="1" wp14:anchorId="376D32FE" wp14:editId="2D79D6AA">
              <wp:simplePos x="0" y="0"/>
              <wp:positionH relativeFrom="page">
                <wp:posOffset>4972050</wp:posOffset>
              </wp:positionH>
              <wp:positionV relativeFrom="page">
                <wp:posOffset>9299575</wp:posOffset>
              </wp:positionV>
              <wp:extent cx="1775460" cy="137795"/>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4"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10"/>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32FE" id="_x0000_t202" coordsize="21600,21600" o:spt="202" path="m,l,21600r21600,l21600,xe">
              <v:stroke joinstyle="miter"/>
              <v:path gradientshapeok="t" o:connecttype="rect"/>
            </v:shapetype>
            <v:shape id="docshape2" o:spid="_x0000_s1045" type="#_x0000_t202" style="position:absolute;margin-left:391.5pt;margin-top:732.25pt;width:139.8pt;height:10.85pt;z-index:-170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Yh2AEAAJgDAAAOAAAAZHJzL2Uyb0RvYy54bWysU9tu1DAQfUfiHyy/s9kttAvRZqvSqgip&#10;XKTCB0wcJ7FIPGbs3WT5esZOsuXyhnixxh77zDlnxrvrse/EUZM3aAu5Wa2l0FZhZWxTyK9f7l+8&#10;lsIHsBV0aHUhT9rL6/3zZ7vB5foCW+wqTYJBrM8HV8g2BJdnmVet7sGv0GnLyRqph8BbarKKYGD0&#10;vssu1uurbECqHKHS3vPp3ZSU+4Rf11qFT3XtdRBdIZlbSCultYxrtt9B3hC41qiZBvwDix6M5aJn&#10;qDsIIA5k/oLqjSL0WIeVwj7DujZKJw2sZrP+Q81jC04nLWyOd2eb/P+DVR+Pj+4ziTC+xZEbmER4&#10;94DqmxcWb1uwjb4hwqHVUHHhTbQsG5zP56fRap/7CFIOH7DiJsMhYAIaa+qjK6xTMDo34HQ2XY9B&#10;qFhyu718dcUpxbnNy+32zWUqAfny2pEP7zT2IgaFJG5qQofjgw+RDeTLlVjM4r3putTYzv52wBfj&#10;SWIfCU/Uw1iOwlSztCimxOrEcginceHx5qBF+iHFwKNSSP/9AKSl6N5btiTO1RLQEpRLAFbx00IG&#10;KabwNkzzd3BkmpaRJ9Mt3rBttUmKnljMdLn9Seg8qnG+ft2nW08fav8TAAD//wMAUEsDBBQABgAI&#10;AAAAIQBLSrXO4QAAAA4BAAAPAAAAZHJzL2Rvd25yZXYueG1sTI/BTsMwEETvSPyDtUjcqEMoJoQ4&#10;VYXghIRIw4GjE28Tq/E6xG4b/h7nBMedGc2+KTazHdgJJ28cSbhdJcCQWqcNdRI+69ebDJgPirQa&#10;HKGEH/SwKS8vCpVrd6YKT7vQsVhCPlcS+hDGnHPf9miVX7kRKXp7N1kV4jl1XE/qHMvtwNMkEdwq&#10;Q/FDr0Z87rE97I5WwvaLqhfz/d58VPvK1PVjQm/iIOX11bx9AhZwDn9hWPAjOpSRqXFH0p4NEh6y&#10;u7glRGMt1vfAlkgiUgGsWbRMpMDLgv+fUf4CAAD//wMAUEsBAi0AFAAGAAgAAAAhALaDOJL+AAAA&#10;4QEAABMAAAAAAAAAAAAAAAAAAAAAAFtDb250ZW50X1R5cGVzXS54bWxQSwECLQAUAAYACAAAACEA&#10;OP0h/9YAAACUAQAACwAAAAAAAAAAAAAAAAAvAQAAX3JlbHMvLnJlbHNQSwECLQAUAAYACAAAACEA&#10;Yg52IdgBAACYAwAADgAAAAAAAAAAAAAAAAAuAgAAZHJzL2Uyb0RvYy54bWxQSwECLQAUAAYACAAA&#10;ACEAS0q1zuEAAAAOAQAADwAAAAAAAAAAAAAAAAAyBAAAZHJzL2Rvd25yZXYueG1sUEsFBgAAAAAE&#10;AAQA8wAAAEAFAAAAAA==&#10;" filled="f" stroked="f">
              <v:textbox inset="0,0,0,0">
                <w:txbxContent>
                  <w:p w14:paraId="376D3354"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10"/>
                        <w:sz w:val="16"/>
                      </w:rPr>
                      <w:t>1</w:t>
                    </w:r>
                  </w:p>
                </w:txbxContent>
              </v:textbox>
              <w10:wrap anchorx="page" anchory="page"/>
            </v:shape>
          </w:pict>
        </mc:Fallback>
      </mc:AlternateContent>
    </w:r>
    <w:r>
      <w:rPr>
        <w:noProof/>
      </w:rPr>
      <mc:AlternateContent>
        <mc:Choice Requires="wps">
          <w:drawing>
            <wp:anchor distT="0" distB="0" distL="114300" distR="114300" simplePos="0" relativeHeight="486312960" behindDoc="1" locked="0" layoutInCell="1" allowOverlap="1" wp14:anchorId="376D32FF" wp14:editId="1FBC9CFE">
              <wp:simplePos x="0" y="0"/>
              <wp:positionH relativeFrom="page">
                <wp:posOffset>3266440</wp:posOffset>
              </wp:positionH>
              <wp:positionV relativeFrom="page">
                <wp:posOffset>9483725</wp:posOffset>
              </wp:positionV>
              <wp:extent cx="1240155" cy="29146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5"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6"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2FF" id="docshape3" o:spid="_x0000_s1046" type="#_x0000_t202" style="position:absolute;margin-left:257.2pt;margin-top:746.75pt;width:97.65pt;height:22.95pt;z-index:-170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376D3355"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6"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2F9" w14:textId="0C7B22F4" w:rsidR="00877107" w:rsidRDefault="0097334A">
    <w:pPr>
      <w:pStyle w:val="BodyText"/>
      <w:spacing w:line="14" w:lineRule="auto"/>
      <w:ind w:left="0"/>
      <w:rPr>
        <w:sz w:val="20"/>
      </w:rPr>
    </w:pPr>
    <w:r>
      <w:rPr>
        <w:noProof/>
      </w:rPr>
      <mc:AlternateContent>
        <mc:Choice Requires="wps">
          <w:drawing>
            <wp:anchor distT="0" distB="0" distL="114300" distR="114300" simplePos="0" relativeHeight="486313472" behindDoc="1" locked="0" layoutInCell="1" allowOverlap="1" wp14:anchorId="376D3300" wp14:editId="67A3A844">
              <wp:simplePos x="0" y="0"/>
              <wp:positionH relativeFrom="page">
                <wp:posOffset>4972050</wp:posOffset>
              </wp:positionH>
              <wp:positionV relativeFrom="page">
                <wp:posOffset>9299575</wp:posOffset>
              </wp:positionV>
              <wp:extent cx="1813560" cy="13779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7"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10"/>
                              <w:sz w:val="16"/>
                            </w:rPr>
                            <w:fldChar w:fldCharType="begin"/>
                          </w:r>
                          <w:r>
                            <w:rPr>
                              <w:rFonts w:ascii="Arial" w:hAnsi="Arial"/>
                              <w:spacing w:val="-10"/>
                              <w:sz w:val="16"/>
                            </w:rPr>
                            <w:instrText xml:space="preserve"> PAGE </w:instrText>
                          </w:r>
                          <w:r>
                            <w:rPr>
                              <w:rFonts w:ascii="Arial" w:hAnsi="Arial"/>
                              <w:spacing w:val="-10"/>
                              <w:sz w:val="16"/>
                            </w:rPr>
                            <w:fldChar w:fldCharType="separate"/>
                          </w:r>
                          <w:r>
                            <w:rPr>
                              <w:rFonts w:ascii="Arial" w:hAnsi="Arial"/>
                              <w:spacing w:val="-10"/>
                              <w:sz w:val="16"/>
                            </w:rPr>
                            <w:t>2</w:t>
                          </w:r>
                          <w:r>
                            <w:rPr>
                              <w:rFonts w:ascii="Arial" w:hAnsi="Arial"/>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3300" id="_x0000_t202" coordsize="21600,21600" o:spt="202" path="m,l,21600r21600,l21600,xe">
              <v:stroke joinstyle="miter"/>
              <v:path gradientshapeok="t" o:connecttype="rect"/>
            </v:shapetype>
            <v:shape id="docshape5" o:spid="_x0000_s1047" type="#_x0000_t202" style="position:absolute;margin-left:391.5pt;margin-top:732.25pt;width:142.8pt;height:10.85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d2wEAAJgDAAAOAAAAZHJzL2Uyb0RvYy54bWysU9tu2zAMfR+wfxD0vjhu0MuMOEXXosOA&#10;bh3Q9QNkWY6F2aJGKrGzrx8lx+m2vg17EShROjznkFpfj30n9gbJgitlvlhKYZyG2rptKZ+/3b+7&#10;koKCcrXqwJlSHgzJ683bN+vBF+YMWuhqg4JBHBWDL2Ubgi+yjHRrekUL8MZxsgHsVeAtbrMa1cDo&#10;fZedLZcX2QBYewRtiPj0bkrKTcJvGqPDY9OQCaIrJXMLacW0VnHNNmtVbFH51uojDfUPLHplHRc9&#10;Qd2poMQO7Suo3moEgiYsNPQZNI3VJmlgNfnyLzVPrfImaWFzyJ9sov8Hq7/sn/xXFGH8ACM3MIkg&#10;/wD6OwkHt61yW3ODCENrVM2F82hZNngqjk+j1VRQBKmGz1Bzk9UuQAIaG+yjK6xTMDo34HAy3YxB&#10;6FjyKl+dX3BKcy5fXV6+P08lVDG/9kjho4FexKCUyE1N6Gr/QCGyUcV8JRZzcG+7LjW2c38c8MV4&#10;kthHwhP1MFajsHUpV7FuFFNBfWA5CNO48Hhz0AL+lGLgUSkl/dgpNFJ0nxxbEudqDnAOqjlQTvPT&#10;UgYppvA2TPO382i3LSNPpju4YdsamxS9sDjS5fYnocdRjfP1+z7devlQm18AAAD//wMAUEsDBBQA&#10;BgAIAAAAIQBakgKO4QAAAA4BAAAPAAAAZHJzL2Rvd25yZXYueG1sTI/BTsMwEETvSPyDtUjcqE0p&#10;JoQ4VYXghFSRhgNHJ94mUeN1iN02/H2dExx3ZjT7JltPtmcnHH3nSMH9QgBDqp3pqFHwVb7fJcB8&#10;0GR07wgV/KKHdX59lenUuDMVeNqFhsUS8qlW0IYwpJz7ukWr/cINSNHbu9HqEM+x4WbU51hue74U&#10;QnKrO4ofWj3ga4v1YXe0CjbfVLx1P9vqs9gXXVk+C/qQB6Vub6bNC7CAU/gLw4wf0SGPTJU7kvGs&#10;V/CUPMQtIRoruXoENkeETCSwatYSuQSeZ/z/jPwCAAD//wMAUEsBAi0AFAAGAAgAAAAhALaDOJL+&#10;AAAA4QEAABMAAAAAAAAAAAAAAAAAAAAAAFtDb250ZW50X1R5cGVzXS54bWxQSwECLQAUAAYACAAA&#10;ACEAOP0h/9YAAACUAQAACwAAAAAAAAAAAAAAAAAvAQAAX3JlbHMvLnJlbHNQSwECLQAUAAYACAAA&#10;ACEAqk44ndsBAACYAwAADgAAAAAAAAAAAAAAAAAuAgAAZHJzL2Uyb0RvYy54bWxQSwECLQAUAAYA&#10;CAAAACEAWpICjuEAAAAOAQAADwAAAAAAAAAAAAAAAAA1BAAAZHJzL2Rvd25yZXYueG1sUEsFBgAA&#10;AAAEAAQA8wAAAEMFAAAAAA==&#10;" filled="f" stroked="f">
              <v:textbox inset="0,0,0,0">
                <w:txbxContent>
                  <w:p w14:paraId="376D3357"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10"/>
                        <w:sz w:val="16"/>
                      </w:rPr>
                      <w:fldChar w:fldCharType="begin"/>
                    </w:r>
                    <w:r>
                      <w:rPr>
                        <w:rFonts w:ascii="Arial" w:hAnsi="Arial"/>
                        <w:spacing w:val="-10"/>
                        <w:sz w:val="16"/>
                      </w:rPr>
                      <w:instrText xml:space="preserve"> PAGE </w:instrText>
                    </w:r>
                    <w:r>
                      <w:rPr>
                        <w:rFonts w:ascii="Arial" w:hAnsi="Arial"/>
                        <w:spacing w:val="-10"/>
                        <w:sz w:val="16"/>
                      </w:rPr>
                      <w:fldChar w:fldCharType="separate"/>
                    </w:r>
                    <w:r>
                      <w:rPr>
                        <w:rFonts w:ascii="Arial" w:hAnsi="Arial"/>
                        <w:spacing w:val="-10"/>
                        <w:sz w:val="16"/>
                      </w:rPr>
                      <w:t>2</w:t>
                    </w:r>
                    <w:r>
                      <w:rPr>
                        <w:rFonts w:ascii="Arial" w:hAnsi="Arial"/>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13984" behindDoc="1" locked="0" layoutInCell="1" allowOverlap="1" wp14:anchorId="376D3301" wp14:editId="56758E30">
              <wp:simplePos x="0" y="0"/>
              <wp:positionH relativeFrom="page">
                <wp:posOffset>3266440</wp:posOffset>
              </wp:positionH>
              <wp:positionV relativeFrom="page">
                <wp:posOffset>9483725</wp:posOffset>
              </wp:positionV>
              <wp:extent cx="1240155" cy="291465"/>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8"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9"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301" id="docshape6" o:spid="_x0000_s1048" type="#_x0000_t202" style="position:absolute;margin-left:257.2pt;margin-top:746.75pt;width:97.65pt;height:22.95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376D3358"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9"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e26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2FA" w14:textId="7C957B97" w:rsidR="00877107" w:rsidRDefault="0097334A">
    <w:pPr>
      <w:pStyle w:val="BodyText"/>
      <w:spacing w:line="14" w:lineRule="auto"/>
      <w:ind w:left="0"/>
      <w:rPr>
        <w:sz w:val="20"/>
      </w:rPr>
    </w:pPr>
    <w:r>
      <w:rPr>
        <w:noProof/>
      </w:rPr>
      <mc:AlternateContent>
        <mc:Choice Requires="wps">
          <w:drawing>
            <wp:anchor distT="0" distB="0" distL="114300" distR="114300" simplePos="0" relativeHeight="486314496" behindDoc="1" locked="0" layoutInCell="1" allowOverlap="1" wp14:anchorId="376D3302" wp14:editId="4836E254">
              <wp:simplePos x="0" y="0"/>
              <wp:positionH relativeFrom="page">
                <wp:posOffset>4972050</wp:posOffset>
              </wp:positionH>
              <wp:positionV relativeFrom="page">
                <wp:posOffset>9299575</wp:posOffset>
              </wp:positionV>
              <wp:extent cx="1813560" cy="13779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A"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10"/>
                              <w:sz w:val="16"/>
                            </w:rPr>
                            <w:fldChar w:fldCharType="begin"/>
                          </w:r>
                          <w:r>
                            <w:rPr>
                              <w:rFonts w:ascii="Arial" w:hAnsi="Arial"/>
                              <w:spacing w:val="-10"/>
                              <w:sz w:val="16"/>
                            </w:rPr>
                            <w:instrText xml:space="preserve"> PAGE </w:instrText>
                          </w:r>
                          <w:r>
                            <w:rPr>
                              <w:rFonts w:ascii="Arial" w:hAnsi="Arial"/>
                              <w:spacing w:val="-10"/>
                              <w:sz w:val="16"/>
                            </w:rPr>
                            <w:fldChar w:fldCharType="separate"/>
                          </w:r>
                          <w:r>
                            <w:rPr>
                              <w:rFonts w:ascii="Arial" w:hAnsi="Arial"/>
                              <w:spacing w:val="-10"/>
                              <w:sz w:val="16"/>
                            </w:rPr>
                            <w:t>9</w:t>
                          </w:r>
                          <w:r>
                            <w:rPr>
                              <w:rFonts w:ascii="Arial" w:hAnsi="Arial"/>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3302" id="_x0000_t202" coordsize="21600,21600" o:spt="202" path="m,l,21600r21600,l21600,xe">
              <v:stroke joinstyle="miter"/>
              <v:path gradientshapeok="t" o:connecttype="rect"/>
            </v:shapetype>
            <v:shape id="docshape12" o:spid="_x0000_s1049" type="#_x0000_t202" style="position:absolute;margin-left:391.5pt;margin-top:732.25pt;width:142.8pt;height:10.85pt;z-index:-170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e72QEAAJgDAAAOAAAAZHJzL2Uyb0RvYy54bWysU9tu1DAQfUfiHyy/s9m06oVos1VpVYRU&#10;KFLhAyaOk1gkHjP2brJ8PWNns+Xyhnixxh77zDlnxpubaejFXpM3aEuZr9ZSaKuwNrYt5dcvD2+u&#10;pfABbA09Wl3Kg/byZvv61WZ0hT7DDvtak2AQ64vRlbILwRVZ5lWnB/ArdNpyskEaIPCW2qwmGBl9&#10;6LOz9foyG5FqR6i093x6PyflNuE3jVbhqWm8DqIvJXMLaaW0VnHNthsoWgLXGXWkAf/AYgBjuegJ&#10;6h4CiB2Zv6AGowg9NmGlcMiwaYzSSQOrydd/qHnuwOmkhc3x7mST/3+w6tP+2X0mEaZ3OHEDkwjv&#10;HlF988LiXQe21bdEOHYaai6cR8uy0fni+DRa7QsfQarxI9bcZNgFTEBTQ0N0hXUKRucGHE6m6ykI&#10;FUte5+cXl5xSnMvPr67eXqQSUCyvHfnwXuMgYlBK4qYmdNg/+hDZQLFcicUsPpi+T43t7W8HfDGe&#10;JPaR8Ew9TNUkTF3KVDeKqbA+sBzCeVx4vDnokH5IMfKolNJ/3wFpKfoPli2Jc7UEtATVEoBV/LSU&#10;QYo5vAvz/O0cmbZj5Nl0i7dsW2OSohcWR7rc/iT0OKpxvn7dp1svH2r7EwAA//8DAFBLAwQUAAYA&#10;CAAAACEAWpICjuEAAAAOAQAADwAAAGRycy9kb3ducmV2LnhtbEyPwU7DMBBE70j8g7VI3KhNKSaE&#10;OFWF4IRUkYYDRyfeJlHjdYjdNvx9nRMcd2Y0+yZbT7ZnJxx950jB/UIAQ6qd6ahR8FW+3yXAfNBk&#10;dO8IFfyih3V+fZXp1LgzFXjahYbFEvKpVtCGMKSc+7pFq/3CDUjR27vR6hDPseFm1OdYbnu+FEJy&#10;qzuKH1o94GuL9WF3tAo231S8dT/b6rPYF11ZPgv6kAelbm+mzQuwgFP4C8OMH9Ehj0yVO5LxrFfw&#10;lDzELSEaK7l6BDZHhEwksGrWErkEnmf8/4z8AgAA//8DAFBLAQItABQABgAIAAAAIQC2gziS/gAA&#10;AOEBAAATAAAAAAAAAAAAAAAAAAAAAABbQ29udGVudF9UeXBlc10ueG1sUEsBAi0AFAAGAAgAAAAh&#10;ADj9If/WAAAAlAEAAAsAAAAAAAAAAAAAAAAALwEAAF9yZWxzLy5yZWxzUEsBAi0AFAAGAAgAAAAh&#10;AEFnt7vZAQAAmAMAAA4AAAAAAAAAAAAAAAAALgIAAGRycy9lMm9Eb2MueG1sUEsBAi0AFAAGAAgA&#10;AAAhAFqSAo7hAAAADgEAAA8AAAAAAAAAAAAAAAAAMwQAAGRycy9kb3ducmV2LnhtbFBLBQYAAAAA&#10;BAAEAPMAAABBBQAAAAA=&#10;" filled="f" stroked="f">
              <v:textbox inset="0,0,0,0">
                <w:txbxContent>
                  <w:p w14:paraId="376D335A"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10"/>
                        <w:sz w:val="16"/>
                      </w:rPr>
                      <w:fldChar w:fldCharType="begin"/>
                    </w:r>
                    <w:r>
                      <w:rPr>
                        <w:rFonts w:ascii="Arial" w:hAnsi="Arial"/>
                        <w:spacing w:val="-10"/>
                        <w:sz w:val="16"/>
                      </w:rPr>
                      <w:instrText xml:space="preserve"> PAGE </w:instrText>
                    </w:r>
                    <w:r>
                      <w:rPr>
                        <w:rFonts w:ascii="Arial" w:hAnsi="Arial"/>
                        <w:spacing w:val="-10"/>
                        <w:sz w:val="16"/>
                      </w:rPr>
                      <w:fldChar w:fldCharType="separate"/>
                    </w:r>
                    <w:r>
                      <w:rPr>
                        <w:rFonts w:ascii="Arial" w:hAnsi="Arial"/>
                        <w:spacing w:val="-10"/>
                        <w:sz w:val="16"/>
                      </w:rPr>
                      <w:t>9</w:t>
                    </w:r>
                    <w:r>
                      <w:rPr>
                        <w:rFonts w:ascii="Arial" w:hAnsi="Arial"/>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15008" behindDoc="1" locked="0" layoutInCell="1" allowOverlap="1" wp14:anchorId="376D3303" wp14:editId="0CD67995">
              <wp:simplePos x="0" y="0"/>
              <wp:positionH relativeFrom="page">
                <wp:posOffset>3266440</wp:posOffset>
              </wp:positionH>
              <wp:positionV relativeFrom="page">
                <wp:posOffset>9483725</wp:posOffset>
              </wp:positionV>
              <wp:extent cx="1240155" cy="291465"/>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B"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C"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303" id="docshape13" o:spid="_x0000_s1050" type="#_x0000_t202" style="position:absolute;margin-left:257.2pt;margin-top:746.75pt;width:97.65pt;height:22.95pt;z-index:-170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376D335B"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C"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2FB" w14:textId="4C85B86A" w:rsidR="00877107" w:rsidRDefault="0097334A">
    <w:pPr>
      <w:pStyle w:val="BodyText"/>
      <w:spacing w:line="14" w:lineRule="auto"/>
      <w:ind w:left="0"/>
      <w:rPr>
        <w:sz w:val="20"/>
      </w:rPr>
    </w:pPr>
    <w:r>
      <w:rPr>
        <w:noProof/>
      </w:rPr>
      <mc:AlternateContent>
        <mc:Choice Requires="wps">
          <w:drawing>
            <wp:anchor distT="0" distB="0" distL="114300" distR="114300" simplePos="0" relativeHeight="486315520" behindDoc="1" locked="0" layoutInCell="1" allowOverlap="1" wp14:anchorId="376D3304" wp14:editId="48ED23DD">
              <wp:simplePos x="0" y="0"/>
              <wp:positionH relativeFrom="page">
                <wp:posOffset>4972050</wp:posOffset>
              </wp:positionH>
              <wp:positionV relativeFrom="page">
                <wp:posOffset>9299575</wp:posOffset>
              </wp:positionV>
              <wp:extent cx="1832610" cy="137795"/>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D"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5"/>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3304" id="_x0000_t202" coordsize="21600,21600" o:spt="202" path="m,l,21600r21600,l21600,xe">
              <v:stroke joinstyle="miter"/>
              <v:path gradientshapeok="t" o:connecttype="rect"/>
            </v:shapetype>
            <v:shape id="docshape14" o:spid="_x0000_s1051" type="#_x0000_t202" style="position:absolute;margin-left:391.5pt;margin-top:732.25pt;width:144.3pt;height:10.8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ev2wEAAJgDAAAOAAAAZHJzL2Uyb0RvYy54bWysU9tu2zAMfR+wfxD0vjhOsaYz4hRdiw4D&#10;ugvQ7QNoWY6F2aJGKbGzrx8lx+m2vhV7EShROjznkNpcj30nDpq8QVvKfLGUQluFtbG7Un7/dv/m&#10;SgofwNbQodWlPGovr7evX20GV+gVttjVmgSDWF8MrpRtCK7IMq9a3YNfoNOWkw1SD4G3tMtqgoHR&#10;+y5bLZeX2YBUO0KlvefTuykptwm/abQKX5rG6yC6UjK3kFZKaxXXbLuBYkfgWqNONOAFLHowloue&#10;oe4ggNiTeQbVG0XosQkLhX2GTWOUThpYTb78R81jC04nLWyOd2eb/P+DVZ8Pj+4riTC+x5EbmER4&#10;94DqhxcWb1uwO31DhEOroebCebQsG5wvTk+j1b7wEaQaPmHNTYZ9wAQ0NtRHV1inYHRuwPFsuh6D&#10;ULHk1cXqMueU4lx+sV6/e5tKQDG/duTDB429iEEpiZua0OHw4ENkA8V8JRazeG+6LjW2s38d8MV4&#10;kthHwhP1MFajMHUp17FuFFNhfWQ5hNO48Hhz0CL9kmLgUSml/7kH0lJ0Hy1bEudqDmgOqjkAq/hp&#10;KYMUU3gbpvnbOzK7lpEn0y3esG2NSYqeWJzocvuT0NOoxvn6c59uPX2o7W8AAAD//wMAUEsDBBQA&#10;BgAIAAAAIQCCh/OE4gAAAA4BAAAPAAAAZHJzL2Rvd25yZXYueG1sTI/BTsMwEETvSPyDtUjcqN1S&#10;0hDiVBWCExIiDQeOTrxNrMbrELtt+HucExx3ZjT7Jt9OtmdnHL1xJGG5EMCQGqcNtRI+q9e7FJgP&#10;irTqHaGEH/SwLa6vcpVpd6ESz/vQslhCPlMSuhCGjHPfdGiVX7gBKXoHN1oV4jm2XI/qEsttz1dC&#10;JNwqQ/FDpwZ87rA57k9Wwu6Lyhfz/V5/lIfSVNWjoLfkKOXtzbR7AhZwCn9hmPEjOhSRqXYn0p71&#10;EjbpfdwSorFO1g/A5ojYLBNg9aylyQp4kfP/M4pfAAAA//8DAFBLAQItABQABgAIAAAAIQC2gziS&#10;/gAAAOEBAAATAAAAAAAAAAAAAAAAAAAAAABbQ29udGVudF9UeXBlc10ueG1sUEsBAi0AFAAGAAgA&#10;AAAhADj9If/WAAAAlAEAAAsAAAAAAAAAAAAAAAAALwEAAF9yZWxzLy5yZWxzUEsBAi0AFAAGAAgA&#10;AAAhAC5ap6/bAQAAmAMAAA4AAAAAAAAAAAAAAAAALgIAAGRycy9lMm9Eb2MueG1sUEsBAi0AFAAG&#10;AAgAAAAhAIKH84TiAAAADgEAAA8AAAAAAAAAAAAAAAAANQQAAGRycy9kb3ducmV2LnhtbFBLBQYA&#10;AAAABAAEAPMAAABEBQAAAAA=&#10;" filled="f" stroked="f">
              <v:textbox inset="0,0,0,0">
                <w:txbxContent>
                  <w:p w14:paraId="376D335D"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5"/>
                        <w:sz w:val="16"/>
                      </w:rPr>
                      <w:t>10</w:t>
                    </w:r>
                  </w:p>
                </w:txbxContent>
              </v:textbox>
              <w10:wrap anchorx="page" anchory="page"/>
            </v:shape>
          </w:pict>
        </mc:Fallback>
      </mc:AlternateContent>
    </w:r>
    <w:r>
      <w:rPr>
        <w:noProof/>
      </w:rPr>
      <mc:AlternateContent>
        <mc:Choice Requires="wps">
          <w:drawing>
            <wp:anchor distT="0" distB="0" distL="114300" distR="114300" simplePos="0" relativeHeight="486316032" behindDoc="1" locked="0" layoutInCell="1" allowOverlap="1" wp14:anchorId="376D3305" wp14:editId="538A7658">
              <wp:simplePos x="0" y="0"/>
              <wp:positionH relativeFrom="page">
                <wp:posOffset>3266440</wp:posOffset>
              </wp:positionH>
              <wp:positionV relativeFrom="page">
                <wp:posOffset>9483725</wp:posOffset>
              </wp:positionV>
              <wp:extent cx="1240155" cy="291465"/>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5E"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F"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305" id="docshape15" o:spid="_x0000_s1052" type="#_x0000_t202" style="position:absolute;margin-left:257.2pt;margin-top:746.75pt;width:97.65pt;height:22.95pt;z-index:-1700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376D335E"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5F"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e34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2FC" w14:textId="253855A6" w:rsidR="00877107" w:rsidRDefault="0097334A">
    <w:pPr>
      <w:pStyle w:val="BodyText"/>
      <w:spacing w:line="14" w:lineRule="auto"/>
      <w:ind w:left="0"/>
      <w:rPr>
        <w:sz w:val="20"/>
      </w:rPr>
    </w:pPr>
    <w:r>
      <w:rPr>
        <w:noProof/>
      </w:rPr>
      <mc:AlternateContent>
        <mc:Choice Requires="wps">
          <w:drawing>
            <wp:anchor distT="0" distB="0" distL="114300" distR="114300" simplePos="0" relativeHeight="486316544" behindDoc="1" locked="0" layoutInCell="1" allowOverlap="1" wp14:anchorId="376D3306" wp14:editId="75B11324">
              <wp:simplePos x="0" y="0"/>
              <wp:positionH relativeFrom="page">
                <wp:posOffset>4972050</wp:posOffset>
              </wp:positionH>
              <wp:positionV relativeFrom="page">
                <wp:posOffset>9299575</wp:posOffset>
              </wp:positionV>
              <wp:extent cx="1870710" cy="13779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60"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5"/>
                              <w:sz w:val="16"/>
                            </w:rPr>
                            <w:fldChar w:fldCharType="begin"/>
                          </w:r>
                          <w:r>
                            <w:rPr>
                              <w:rFonts w:ascii="Arial" w:hAnsi="Arial"/>
                              <w:spacing w:val="-5"/>
                              <w:sz w:val="16"/>
                            </w:rPr>
                            <w:instrText xml:space="preserve"> PAGE </w:instrText>
                          </w:r>
                          <w:r>
                            <w:rPr>
                              <w:rFonts w:ascii="Arial" w:hAnsi="Arial"/>
                              <w:spacing w:val="-5"/>
                              <w:sz w:val="16"/>
                            </w:rPr>
                            <w:fldChar w:fldCharType="separate"/>
                          </w:r>
                          <w:r>
                            <w:rPr>
                              <w:rFonts w:ascii="Arial" w:hAnsi="Arial"/>
                              <w:spacing w:val="-5"/>
                              <w:sz w:val="16"/>
                            </w:rPr>
                            <w:t>11</w:t>
                          </w:r>
                          <w:r>
                            <w:rPr>
                              <w:rFonts w:ascii="Arial" w:hAns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3306" id="_x0000_t202" coordsize="21600,21600" o:spt="202" path="m,l,21600r21600,l21600,xe">
              <v:stroke joinstyle="miter"/>
              <v:path gradientshapeok="t" o:connecttype="rect"/>
            </v:shapetype>
            <v:shape id="docshape17" o:spid="_x0000_s1053" type="#_x0000_t202" style="position:absolute;margin-left:391.5pt;margin-top:732.25pt;width:147.3pt;height:10.85pt;z-index:-169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42gEAAJgDAAAOAAAAZHJzL2Uyb0RvYy54bWysU9tu1DAQfUfiHyy/s9kUwbbRZqvSqgip&#10;UKTCB0wcJ7FIPGbs3WT5esbOZsvlDfFijT32mXPOjLfX09CLgyZv0JYyX62l0FZhbWxbyq9f7l9d&#10;SuED2Bp6tLqUR+3l9e7li+3oCn2BHfa1JsEg1hejK2UXgiuyzKtOD+BX6LTlZIM0QOAttVlNMDL6&#10;0GcX6/XbbESqHaHS3vPp3ZyUu4TfNFqFx6bxOoi+lMwtpJXSWsU1222haAlcZ9SJBvwDiwGM5aJn&#10;qDsIIPZk/oIajCL02ISVwiHDpjFKJw2sJl//oeapA6eTFjbHu7NN/v/Bqk+HJ/eZRJje4cQNTCK8&#10;e0D1zQuLtx3YVt8Q4dhpqLlwHi3LRueL09NotS98BKnGj1hzk2EfMAFNDQ3RFdYpGJ0bcDybrqcg&#10;VCx5uVlvck4pzuWvN5urN6kEFMtrRz681ziIGJSSuKkJHQ4PPkQ2UCxXYjGL96bvU2N7+9sBX4wn&#10;iX0kPFMPUzUJU5fyKtaNYiqsjyyHcB4XHm8OOqQfUow8KqX03/dAWor+g2VL4lwtAS1BtQRgFT8t&#10;ZZBiDm/DPH97R6btGHk23eIN29aYpOiZxYkutz8JPY1qnK9f9+nW84fa/QQAAP//AwBQSwMEFAAG&#10;AAgAAAAhALLNsQ3iAAAADgEAAA8AAABkcnMvZG93bnJldi54bWxMj8FOwzAQRO9I/IO1SNyoTSlO&#10;msapKgQnJEQaDhyd2E2sxusQu234e5xTOe7MaPZNvp1sT8569MahgMcFA6KxccpgK+CrentIgfgg&#10;UcneoRbwqz1si9ubXGbKXbDU531oSSxBn0kBXQhDRqlvOm2lX7hBY/QObrQyxHNsqRrlJZbbni4Z&#10;49RKg/FDJwf90unmuD9ZAbtvLF/Nz0f9WR5KU1Vrhu/8KMT93bTbAAl6CtcwzPgRHYrIVLsTKk96&#10;AUn6FLeEaKz46hnIHGFJwoHUs5byJdAip/9nFH8AAAD//wMAUEsBAi0AFAAGAAgAAAAhALaDOJL+&#10;AAAA4QEAABMAAAAAAAAAAAAAAAAAAAAAAFtDb250ZW50X1R5cGVzXS54bWxQSwECLQAUAAYACAAA&#10;ACEAOP0h/9YAAACUAQAACwAAAAAAAAAAAAAAAAAvAQAAX3JlbHMvLnJlbHNQSwECLQAUAAYACAAA&#10;ACEAgRfyONoBAACYAwAADgAAAAAAAAAAAAAAAAAuAgAAZHJzL2Uyb0RvYy54bWxQSwECLQAUAAYA&#10;CAAAACEAss2xDeIAAAAOAQAADwAAAAAAAAAAAAAAAAA0BAAAZHJzL2Rvd25yZXYueG1sUEsFBgAA&#10;AAAEAAQA8wAAAEMFAAAAAA==&#10;" filled="f" stroked="f">
              <v:textbox inset="0,0,0,0">
                <w:txbxContent>
                  <w:p w14:paraId="376D3360" w14:textId="77777777" w:rsidR="00877107" w:rsidRDefault="00476F45">
                    <w:pPr>
                      <w:spacing w:before="13"/>
                      <w:ind w:left="20"/>
                      <w:rPr>
                        <w:rFonts w:ascii="Arial" w:hAnsi="Arial"/>
                        <w:sz w:val="16"/>
                      </w:rPr>
                    </w:pPr>
                    <w:r>
                      <w:rPr>
                        <w:rFonts w:ascii="Arial" w:hAnsi="Arial"/>
                        <w:sz w:val="16"/>
                      </w:rPr>
                      <w:t>Narrative</w:t>
                    </w:r>
                    <w:r>
                      <w:rPr>
                        <w:rFonts w:ascii="Arial" w:hAnsi="Arial"/>
                        <w:spacing w:val="-2"/>
                        <w:sz w:val="16"/>
                      </w:rPr>
                      <w:t xml:space="preserve"> </w:t>
                    </w:r>
                    <w:r>
                      <w:rPr>
                        <w:rFonts w:ascii="Arial" w:hAnsi="Arial"/>
                        <w:sz w:val="16"/>
                      </w:rPr>
                      <w:t>•</w:t>
                    </w:r>
                    <w:r>
                      <w:rPr>
                        <w:rFonts w:ascii="Arial" w:hAnsi="Arial"/>
                        <w:spacing w:val="-3"/>
                        <w:sz w:val="16"/>
                      </w:rPr>
                      <w:t xml:space="preserve"> </w:t>
                    </w:r>
                    <w:r>
                      <w:rPr>
                        <w:rFonts w:ascii="Arial" w:hAnsi="Arial"/>
                        <w:sz w:val="16"/>
                      </w:rPr>
                      <w:t>CARLA</w:t>
                    </w:r>
                    <w:r>
                      <w:rPr>
                        <w:rFonts w:ascii="Arial" w:hAnsi="Arial"/>
                        <w:spacing w:val="-1"/>
                        <w:sz w:val="16"/>
                      </w:rPr>
                      <w:t xml:space="preserve"> </w:t>
                    </w:r>
                    <w:r>
                      <w:rPr>
                        <w:rFonts w:ascii="Arial" w:hAnsi="Arial"/>
                        <w:sz w:val="16"/>
                      </w:rPr>
                      <w:t>LRC</w:t>
                    </w:r>
                    <w:r>
                      <w:rPr>
                        <w:rFonts w:ascii="Arial" w:hAnsi="Arial"/>
                        <w:spacing w:val="-2"/>
                        <w:sz w:val="16"/>
                      </w:rPr>
                      <w:t xml:space="preserve"> </w:t>
                    </w:r>
                    <w:r>
                      <w:rPr>
                        <w:rFonts w:ascii="Arial" w:hAnsi="Arial"/>
                        <w:sz w:val="16"/>
                      </w:rPr>
                      <w:t>Proposal,</w:t>
                    </w:r>
                    <w:r>
                      <w:rPr>
                        <w:rFonts w:ascii="Arial" w:hAnsi="Arial"/>
                        <w:spacing w:val="-3"/>
                        <w:sz w:val="16"/>
                      </w:rPr>
                      <w:t xml:space="preserve"> </w:t>
                    </w:r>
                    <w:r>
                      <w:rPr>
                        <w:rFonts w:ascii="Arial" w:hAnsi="Arial"/>
                        <w:sz w:val="16"/>
                      </w:rPr>
                      <w:t>p.</w:t>
                    </w:r>
                    <w:r>
                      <w:rPr>
                        <w:rFonts w:ascii="Arial" w:hAnsi="Arial"/>
                        <w:spacing w:val="28"/>
                        <w:sz w:val="16"/>
                      </w:rPr>
                      <w:t xml:space="preserve"> </w:t>
                    </w:r>
                    <w:r>
                      <w:rPr>
                        <w:rFonts w:ascii="Arial" w:hAnsi="Arial"/>
                        <w:spacing w:val="-5"/>
                        <w:sz w:val="16"/>
                      </w:rPr>
                      <w:fldChar w:fldCharType="begin"/>
                    </w:r>
                    <w:r>
                      <w:rPr>
                        <w:rFonts w:ascii="Arial" w:hAnsi="Arial"/>
                        <w:spacing w:val="-5"/>
                        <w:sz w:val="16"/>
                      </w:rPr>
                      <w:instrText xml:space="preserve"> PAGE </w:instrText>
                    </w:r>
                    <w:r>
                      <w:rPr>
                        <w:rFonts w:ascii="Arial" w:hAnsi="Arial"/>
                        <w:spacing w:val="-5"/>
                        <w:sz w:val="16"/>
                      </w:rPr>
                      <w:fldChar w:fldCharType="separate"/>
                    </w:r>
                    <w:r>
                      <w:rPr>
                        <w:rFonts w:ascii="Arial" w:hAnsi="Arial"/>
                        <w:spacing w:val="-5"/>
                        <w:sz w:val="16"/>
                      </w:rPr>
                      <w:t>11</w:t>
                    </w:r>
                    <w:r>
                      <w:rPr>
                        <w:rFonts w:ascii="Arial" w:hAnsi="Arial"/>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17056" behindDoc="1" locked="0" layoutInCell="1" allowOverlap="1" wp14:anchorId="376D3307" wp14:editId="0ED31BC3">
              <wp:simplePos x="0" y="0"/>
              <wp:positionH relativeFrom="page">
                <wp:posOffset>3266440</wp:posOffset>
              </wp:positionH>
              <wp:positionV relativeFrom="page">
                <wp:posOffset>9483725</wp:posOffset>
              </wp:positionV>
              <wp:extent cx="1240155" cy="2914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3361"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62"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3307" id="docshape18" o:spid="_x0000_s1054" type="#_x0000_t202" style="position:absolute;margin-left:257.2pt;margin-top:746.75pt;width:97.65pt;height:22.95pt;z-index:-169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Wt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SXGIavZYn1gP4ZwXzjcXHdIPKUbOSiX99wOQlqJ/b9mTGKyloKXYLwVYxU8r&#10;GaSYy7swB/DgyLQdI8+uW7xl3xqTJD2zOPPl+Sel56zGgP36nW49/1G7n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nuiVrdoBAACZAwAADgAAAAAAAAAAAAAAAAAuAgAAZHJzL2Uyb0RvYy54bWxQSwECLQAUAAYA&#10;CAAAACEA/UgeeeIAAAANAQAADwAAAAAAAAAAAAAAAAA0BAAAZHJzL2Rvd25yZXYueG1sUEsFBgAA&#10;AAAEAAQA8wAAAEMFAAAAAA==&#10;" filled="f" stroked="f">
              <v:textbox inset="0,0,0,0">
                <w:txbxContent>
                  <w:p w14:paraId="376D3361" w14:textId="77777777" w:rsidR="00877107" w:rsidRDefault="00476F45">
                    <w:pPr>
                      <w:spacing w:before="14"/>
                      <w:ind w:left="11" w:right="11"/>
                      <w:jc w:val="center"/>
                      <w:rPr>
                        <w:rFonts w:ascii="Arial"/>
                        <w:sz w:val="16"/>
                      </w:rPr>
                    </w:pPr>
                    <w:r>
                      <w:rPr>
                        <w:rFonts w:ascii="Arial"/>
                        <w:sz w:val="16"/>
                      </w:rPr>
                      <w:t xml:space="preserve">PR/Award # </w:t>
                    </w:r>
                    <w:r>
                      <w:rPr>
                        <w:rFonts w:ascii="Arial"/>
                        <w:spacing w:val="-2"/>
                        <w:sz w:val="16"/>
                      </w:rPr>
                      <w:t>P229A220007</w:t>
                    </w:r>
                  </w:p>
                  <w:p w14:paraId="376D3362" w14:textId="77777777" w:rsidR="00877107" w:rsidRDefault="00476F45">
                    <w:pPr>
                      <w:spacing w:before="56"/>
                      <w:ind w:left="11" w:right="11"/>
                      <w:jc w:val="center"/>
                      <w:rPr>
                        <w:rFonts w:ascii="Arial"/>
                        <w:sz w:val="16"/>
                      </w:rPr>
                    </w:pPr>
                    <w:r>
                      <w:rPr>
                        <w:rFonts w:ascii="Arial"/>
                        <w:sz w:val="16"/>
                      </w:rPr>
                      <w:t xml:space="preserve">Page </w:t>
                    </w:r>
                    <w:r>
                      <w:rPr>
                        <w:rFonts w:ascii="Arial"/>
                        <w:spacing w:val="-5"/>
                        <w:sz w:val="16"/>
                      </w:rPr>
                      <w:t>e35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32FD" w14:textId="77777777" w:rsidR="00FC4E8F" w:rsidRDefault="00476F45">
      <w:r>
        <w:separator/>
      </w:r>
    </w:p>
  </w:footnote>
  <w:footnote w:type="continuationSeparator" w:id="0">
    <w:p w14:paraId="376D32FF" w14:textId="77777777" w:rsidR="00FC4E8F" w:rsidRDefault="0047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8D3"/>
    <w:multiLevelType w:val="hybridMultilevel"/>
    <w:tmpl w:val="E222C6E8"/>
    <w:lvl w:ilvl="0" w:tplc="554EF7B8">
      <w:numFmt w:val="bullet"/>
      <w:lvlText w:val=""/>
      <w:lvlJc w:val="left"/>
      <w:pPr>
        <w:ind w:left="360" w:hanging="270"/>
      </w:pPr>
      <w:rPr>
        <w:rFonts w:ascii="Symbol" w:eastAsia="Symbol" w:hAnsi="Symbol" w:cs="Symbol" w:hint="default"/>
        <w:b w:val="0"/>
        <w:bCs w:val="0"/>
        <w:i w:val="0"/>
        <w:iCs w:val="0"/>
        <w:w w:val="100"/>
        <w:sz w:val="20"/>
        <w:szCs w:val="20"/>
        <w:lang w:val="en-US" w:eastAsia="en-US" w:bidi="ar-SA"/>
      </w:rPr>
    </w:lvl>
    <w:lvl w:ilvl="1" w:tplc="198A1D6A">
      <w:numFmt w:val="bullet"/>
      <w:lvlText w:val="•"/>
      <w:lvlJc w:val="left"/>
      <w:pPr>
        <w:ind w:left="1058" w:hanging="270"/>
      </w:pPr>
      <w:rPr>
        <w:rFonts w:hint="default"/>
        <w:lang w:val="en-US" w:eastAsia="en-US" w:bidi="ar-SA"/>
      </w:rPr>
    </w:lvl>
    <w:lvl w:ilvl="2" w:tplc="C36EEA4E">
      <w:numFmt w:val="bullet"/>
      <w:lvlText w:val="•"/>
      <w:lvlJc w:val="left"/>
      <w:pPr>
        <w:ind w:left="1757" w:hanging="270"/>
      </w:pPr>
      <w:rPr>
        <w:rFonts w:hint="default"/>
        <w:lang w:val="en-US" w:eastAsia="en-US" w:bidi="ar-SA"/>
      </w:rPr>
    </w:lvl>
    <w:lvl w:ilvl="3" w:tplc="6C205F3A">
      <w:numFmt w:val="bullet"/>
      <w:lvlText w:val="•"/>
      <w:lvlJc w:val="left"/>
      <w:pPr>
        <w:ind w:left="2456" w:hanging="270"/>
      </w:pPr>
      <w:rPr>
        <w:rFonts w:hint="default"/>
        <w:lang w:val="en-US" w:eastAsia="en-US" w:bidi="ar-SA"/>
      </w:rPr>
    </w:lvl>
    <w:lvl w:ilvl="4" w:tplc="D248A688">
      <w:numFmt w:val="bullet"/>
      <w:lvlText w:val="•"/>
      <w:lvlJc w:val="left"/>
      <w:pPr>
        <w:ind w:left="3155" w:hanging="270"/>
      </w:pPr>
      <w:rPr>
        <w:rFonts w:hint="default"/>
        <w:lang w:val="en-US" w:eastAsia="en-US" w:bidi="ar-SA"/>
      </w:rPr>
    </w:lvl>
    <w:lvl w:ilvl="5" w:tplc="5C4C4F5A">
      <w:numFmt w:val="bullet"/>
      <w:lvlText w:val="•"/>
      <w:lvlJc w:val="left"/>
      <w:pPr>
        <w:ind w:left="3854" w:hanging="270"/>
      </w:pPr>
      <w:rPr>
        <w:rFonts w:hint="default"/>
        <w:lang w:val="en-US" w:eastAsia="en-US" w:bidi="ar-SA"/>
      </w:rPr>
    </w:lvl>
    <w:lvl w:ilvl="6" w:tplc="91B66DBA">
      <w:numFmt w:val="bullet"/>
      <w:lvlText w:val="•"/>
      <w:lvlJc w:val="left"/>
      <w:pPr>
        <w:ind w:left="4552" w:hanging="270"/>
      </w:pPr>
      <w:rPr>
        <w:rFonts w:hint="default"/>
        <w:lang w:val="en-US" w:eastAsia="en-US" w:bidi="ar-SA"/>
      </w:rPr>
    </w:lvl>
    <w:lvl w:ilvl="7" w:tplc="1850FD12">
      <w:numFmt w:val="bullet"/>
      <w:lvlText w:val="•"/>
      <w:lvlJc w:val="left"/>
      <w:pPr>
        <w:ind w:left="5251" w:hanging="270"/>
      </w:pPr>
      <w:rPr>
        <w:rFonts w:hint="default"/>
        <w:lang w:val="en-US" w:eastAsia="en-US" w:bidi="ar-SA"/>
      </w:rPr>
    </w:lvl>
    <w:lvl w:ilvl="8" w:tplc="2BE2E158">
      <w:numFmt w:val="bullet"/>
      <w:lvlText w:val="•"/>
      <w:lvlJc w:val="left"/>
      <w:pPr>
        <w:ind w:left="5950" w:hanging="270"/>
      </w:pPr>
      <w:rPr>
        <w:rFonts w:hint="default"/>
        <w:lang w:val="en-US" w:eastAsia="en-US" w:bidi="ar-SA"/>
      </w:rPr>
    </w:lvl>
  </w:abstractNum>
  <w:abstractNum w:abstractNumId="1" w15:restartNumberingAfterBreak="0">
    <w:nsid w:val="12C96E5B"/>
    <w:multiLevelType w:val="hybridMultilevel"/>
    <w:tmpl w:val="D1D20BA0"/>
    <w:lvl w:ilvl="0" w:tplc="33CECAD0">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36BE777C">
      <w:numFmt w:val="bullet"/>
      <w:lvlText w:val="•"/>
      <w:lvlJc w:val="left"/>
      <w:pPr>
        <w:ind w:left="727" w:hanging="200"/>
      </w:pPr>
      <w:rPr>
        <w:rFonts w:hint="default"/>
        <w:lang w:val="en-US" w:eastAsia="en-US" w:bidi="ar-SA"/>
      </w:rPr>
    </w:lvl>
    <w:lvl w:ilvl="2" w:tplc="493039E0">
      <w:numFmt w:val="bullet"/>
      <w:lvlText w:val="•"/>
      <w:lvlJc w:val="left"/>
      <w:pPr>
        <w:ind w:left="1194" w:hanging="200"/>
      </w:pPr>
      <w:rPr>
        <w:rFonts w:hint="default"/>
        <w:lang w:val="en-US" w:eastAsia="en-US" w:bidi="ar-SA"/>
      </w:rPr>
    </w:lvl>
    <w:lvl w:ilvl="3" w:tplc="C7D4A916">
      <w:numFmt w:val="bullet"/>
      <w:lvlText w:val="•"/>
      <w:lvlJc w:val="left"/>
      <w:pPr>
        <w:ind w:left="1662" w:hanging="200"/>
      </w:pPr>
      <w:rPr>
        <w:rFonts w:hint="default"/>
        <w:lang w:val="en-US" w:eastAsia="en-US" w:bidi="ar-SA"/>
      </w:rPr>
    </w:lvl>
    <w:lvl w:ilvl="4" w:tplc="237009EC">
      <w:numFmt w:val="bullet"/>
      <w:lvlText w:val="•"/>
      <w:lvlJc w:val="left"/>
      <w:pPr>
        <w:ind w:left="2129" w:hanging="200"/>
      </w:pPr>
      <w:rPr>
        <w:rFonts w:hint="default"/>
        <w:lang w:val="en-US" w:eastAsia="en-US" w:bidi="ar-SA"/>
      </w:rPr>
    </w:lvl>
    <w:lvl w:ilvl="5" w:tplc="FFC037CE">
      <w:numFmt w:val="bullet"/>
      <w:lvlText w:val="•"/>
      <w:lvlJc w:val="left"/>
      <w:pPr>
        <w:ind w:left="2597" w:hanging="200"/>
      </w:pPr>
      <w:rPr>
        <w:rFonts w:hint="default"/>
        <w:lang w:val="en-US" w:eastAsia="en-US" w:bidi="ar-SA"/>
      </w:rPr>
    </w:lvl>
    <w:lvl w:ilvl="6" w:tplc="656E8206">
      <w:numFmt w:val="bullet"/>
      <w:lvlText w:val="•"/>
      <w:lvlJc w:val="left"/>
      <w:pPr>
        <w:ind w:left="3064" w:hanging="200"/>
      </w:pPr>
      <w:rPr>
        <w:rFonts w:hint="default"/>
        <w:lang w:val="en-US" w:eastAsia="en-US" w:bidi="ar-SA"/>
      </w:rPr>
    </w:lvl>
    <w:lvl w:ilvl="7" w:tplc="AAA2896E">
      <w:numFmt w:val="bullet"/>
      <w:lvlText w:val="•"/>
      <w:lvlJc w:val="left"/>
      <w:pPr>
        <w:ind w:left="3531" w:hanging="200"/>
      </w:pPr>
      <w:rPr>
        <w:rFonts w:hint="default"/>
        <w:lang w:val="en-US" w:eastAsia="en-US" w:bidi="ar-SA"/>
      </w:rPr>
    </w:lvl>
    <w:lvl w:ilvl="8" w:tplc="B97EB2E8">
      <w:numFmt w:val="bullet"/>
      <w:lvlText w:val="•"/>
      <w:lvlJc w:val="left"/>
      <w:pPr>
        <w:ind w:left="3999" w:hanging="200"/>
      </w:pPr>
      <w:rPr>
        <w:rFonts w:hint="default"/>
        <w:lang w:val="en-US" w:eastAsia="en-US" w:bidi="ar-SA"/>
      </w:rPr>
    </w:lvl>
  </w:abstractNum>
  <w:abstractNum w:abstractNumId="2" w15:restartNumberingAfterBreak="0">
    <w:nsid w:val="161441AD"/>
    <w:multiLevelType w:val="hybridMultilevel"/>
    <w:tmpl w:val="92C28CBC"/>
    <w:lvl w:ilvl="0" w:tplc="89E80A92">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ED0C9588">
      <w:numFmt w:val="bullet"/>
      <w:lvlText w:val="•"/>
      <w:lvlJc w:val="left"/>
      <w:pPr>
        <w:ind w:left="727" w:hanging="200"/>
      </w:pPr>
      <w:rPr>
        <w:rFonts w:hint="default"/>
        <w:lang w:val="en-US" w:eastAsia="en-US" w:bidi="ar-SA"/>
      </w:rPr>
    </w:lvl>
    <w:lvl w:ilvl="2" w:tplc="E6D410D4">
      <w:numFmt w:val="bullet"/>
      <w:lvlText w:val="•"/>
      <w:lvlJc w:val="left"/>
      <w:pPr>
        <w:ind w:left="1194" w:hanging="200"/>
      </w:pPr>
      <w:rPr>
        <w:rFonts w:hint="default"/>
        <w:lang w:val="en-US" w:eastAsia="en-US" w:bidi="ar-SA"/>
      </w:rPr>
    </w:lvl>
    <w:lvl w:ilvl="3" w:tplc="D55E32FA">
      <w:numFmt w:val="bullet"/>
      <w:lvlText w:val="•"/>
      <w:lvlJc w:val="left"/>
      <w:pPr>
        <w:ind w:left="1662" w:hanging="200"/>
      </w:pPr>
      <w:rPr>
        <w:rFonts w:hint="default"/>
        <w:lang w:val="en-US" w:eastAsia="en-US" w:bidi="ar-SA"/>
      </w:rPr>
    </w:lvl>
    <w:lvl w:ilvl="4" w:tplc="04DA95F2">
      <w:numFmt w:val="bullet"/>
      <w:lvlText w:val="•"/>
      <w:lvlJc w:val="left"/>
      <w:pPr>
        <w:ind w:left="2129" w:hanging="200"/>
      </w:pPr>
      <w:rPr>
        <w:rFonts w:hint="default"/>
        <w:lang w:val="en-US" w:eastAsia="en-US" w:bidi="ar-SA"/>
      </w:rPr>
    </w:lvl>
    <w:lvl w:ilvl="5" w:tplc="FD5C6832">
      <w:numFmt w:val="bullet"/>
      <w:lvlText w:val="•"/>
      <w:lvlJc w:val="left"/>
      <w:pPr>
        <w:ind w:left="2597" w:hanging="200"/>
      </w:pPr>
      <w:rPr>
        <w:rFonts w:hint="default"/>
        <w:lang w:val="en-US" w:eastAsia="en-US" w:bidi="ar-SA"/>
      </w:rPr>
    </w:lvl>
    <w:lvl w:ilvl="6" w:tplc="C91A6710">
      <w:numFmt w:val="bullet"/>
      <w:lvlText w:val="•"/>
      <w:lvlJc w:val="left"/>
      <w:pPr>
        <w:ind w:left="3064" w:hanging="200"/>
      </w:pPr>
      <w:rPr>
        <w:rFonts w:hint="default"/>
        <w:lang w:val="en-US" w:eastAsia="en-US" w:bidi="ar-SA"/>
      </w:rPr>
    </w:lvl>
    <w:lvl w:ilvl="7" w:tplc="35E88F88">
      <w:numFmt w:val="bullet"/>
      <w:lvlText w:val="•"/>
      <w:lvlJc w:val="left"/>
      <w:pPr>
        <w:ind w:left="3531" w:hanging="200"/>
      </w:pPr>
      <w:rPr>
        <w:rFonts w:hint="default"/>
        <w:lang w:val="en-US" w:eastAsia="en-US" w:bidi="ar-SA"/>
      </w:rPr>
    </w:lvl>
    <w:lvl w:ilvl="8" w:tplc="F2AEB5A2">
      <w:numFmt w:val="bullet"/>
      <w:lvlText w:val="•"/>
      <w:lvlJc w:val="left"/>
      <w:pPr>
        <w:ind w:left="3999" w:hanging="200"/>
      </w:pPr>
      <w:rPr>
        <w:rFonts w:hint="default"/>
        <w:lang w:val="en-US" w:eastAsia="en-US" w:bidi="ar-SA"/>
      </w:rPr>
    </w:lvl>
  </w:abstractNum>
  <w:abstractNum w:abstractNumId="3" w15:restartNumberingAfterBreak="0">
    <w:nsid w:val="22A542B9"/>
    <w:multiLevelType w:val="hybridMultilevel"/>
    <w:tmpl w:val="FA5C41DA"/>
    <w:lvl w:ilvl="0" w:tplc="CF3E0E44">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B9208DA8">
      <w:numFmt w:val="bullet"/>
      <w:lvlText w:val="•"/>
      <w:lvlJc w:val="left"/>
      <w:pPr>
        <w:ind w:left="727" w:hanging="200"/>
      </w:pPr>
      <w:rPr>
        <w:rFonts w:hint="default"/>
        <w:lang w:val="en-US" w:eastAsia="en-US" w:bidi="ar-SA"/>
      </w:rPr>
    </w:lvl>
    <w:lvl w:ilvl="2" w:tplc="FBD271DC">
      <w:numFmt w:val="bullet"/>
      <w:lvlText w:val="•"/>
      <w:lvlJc w:val="left"/>
      <w:pPr>
        <w:ind w:left="1194" w:hanging="200"/>
      </w:pPr>
      <w:rPr>
        <w:rFonts w:hint="default"/>
        <w:lang w:val="en-US" w:eastAsia="en-US" w:bidi="ar-SA"/>
      </w:rPr>
    </w:lvl>
    <w:lvl w:ilvl="3" w:tplc="8A36DA76">
      <w:numFmt w:val="bullet"/>
      <w:lvlText w:val="•"/>
      <w:lvlJc w:val="left"/>
      <w:pPr>
        <w:ind w:left="1662" w:hanging="200"/>
      </w:pPr>
      <w:rPr>
        <w:rFonts w:hint="default"/>
        <w:lang w:val="en-US" w:eastAsia="en-US" w:bidi="ar-SA"/>
      </w:rPr>
    </w:lvl>
    <w:lvl w:ilvl="4" w:tplc="65747ECE">
      <w:numFmt w:val="bullet"/>
      <w:lvlText w:val="•"/>
      <w:lvlJc w:val="left"/>
      <w:pPr>
        <w:ind w:left="2129" w:hanging="200"/>
      </w:pPr>
      <w:rPr>
        <w:rFonts w:hint="default"/>
        <w:lang w:val="en-US" w:eastAsia="en-US" w:bidi="ar-SA"/>
      </w:rPr>
    </w:lvl>
    <w:lvl w:ilvl="5" w:tplc="3F60B01A">
      <w:numFmt w:val="bullet"/>
      <w:lvlText w:val="•"/>
      <w:lvlJc w:val="left"/>
      <w:pPr>
        <w:ind w:left="2597" w:hanging="200"/>
      </w:pPr>
      <w:rPr>
        <w:rFonts w:hint="default"/>
        <w:lang w:val="en-US" w:eastAsia="en-US" w:bidi="ar-SA"/>
      </w:rPr>
    </w:lvl>
    <w:lvl w:ilvl="6" w:tplc="7870D5E2">
      <w:numFmt w:val="bullet"/>
      <w:lvlText w:val="•"/>
      <w:lvlJc w:val="left"/>
      <w:pPr>
        <w:ind w:left="3064" w:hanging="200"/>
      </w:pPr>
      <w:rPr>
        <w:rFonts w:hint="default"/>
        <w:lang w:val="en-US" w:eastAsia="en-US" w:bidi="ar-SA"/>
      </w:rPr>
    </w:lvl>
    <w:lvl w:ilvl="7" w:tplc="E046787C">
      <w:numFmt w:val="bullet"/>
      <w:lvlText w:val="•"/>
      <w:lvlJc w:val="left"/>
      <w:pPr>
        <w:ind w:left="3531" w:hanging="200"/>
      </w:pPr>
      <w:rPr>
        <w:rFonts w:hint="default"/>
        <w:lang w:val="en-US" w:eastAsia="en-US" w:bidi="ar-SA"/>
      </w:rPr>
    </w:lvl>
    <w:lvl w:ilvl="8" w:tplc="D2746C28">
      <w:numFmt w:val="bullet"/>
      <w:lvlText w:val="•"/>
      <w:lvlJc w:val="left"/>
      <w:pPr>
        <w:ind w:left="3999" w:hanging="200"/>
      </w:pPr>
      <w:rPr>
        <w:rFonts w:hint="default"/>
        <w:lang w:val="en-US" w:eastAsia="en-US" w:bidi="ar-SA"/>
      </w:rPr>
    </w:lvl>
  </w:abstractNum>
  <w:abstractNum w:abstractNumId="4" w15:restartNumberingAfterBreak="0">
    <w:nsid w:val="239840A9"/>
    <w:multiLevelType w:val="hybridMultilevel"/>
    <w:tmpl w:val="964C81EE"/>
    <w:lvl w:ilvl="0" w:tplc="1C4AA6FA">
      <w:numFmt w:val="bullet"/>
      <w:lvlText w:val=""/>
      <w:lvlJc w:val="left"/>
      <w:pPr>
        <w:ind w:left="360" w:hanging="270"/>
      </w:pPr>
      <w:rPr>
        <w:rFonts w:ascii="Symbol" w:eastAsia="Symbol" w:hAnsi="Symbol" w:cs="Symbol" w:hint="default"/>
        <w:b w:val="0"/>
        <w:bCs w:val="0"/>
        <w:i w:val="0"/>
        <w:iCs w:val="0"/>
        <w:w w:val="100"/>
        <w:sz w:val="20"/>
        <w:szCs w:val="20"/>
        <w:lang w:val="en-US" w:eastAsia="en-US" w:bidi="ar-SA"/>
      </w:rPr>
    </w:lvl>
    <w:lvl w:ilvl="1" w:tplc="5B94BFE4">
      <w:numFmt w:val="bullet"/>
      <w:lvlText w:val="•"/>
      <w:lvlJc w:val="left"/>
      <w:pPr>
        <w:ind w:left="1058" w:hanging="270"/>
      </w:pPr>
      <w:rPr>
        <w:rFonts w:hint="default"/>
        <w:lang w:val="en-US" w:eastAsia="en-US" w:bidi="ar-SA"/>
      </w:rPr>
    </w:lvl>
    <w:lvl w:ilvl="2" w:tplc="0FF6B1C8">
      <w:numFmt w:val="bullet"/>
      <w:lvlText w:val="•"/>
      <w:lvlJc w:val="left"/>
      <w:pPr>
        <w:ind w:left="1757" w:hanging="270"/>
      </w:pPr>
      <w:rPr>
        <w:rFonts w:hint="default"/>
        <w:lang w:val="en-US" w:eastAsia="en-US" w:bidi="ar-SA"/>
      </w:rPr>
    </w:lvl>
    <w:lvl w:ilvl="3" w:tplc="D2361DF8">
      <w:numFmt w:val="bullet"/>
      <w:lvlText w:val="•"/>
      <w:lvlJc w:val="left"/>
      <w:pPr>
        <w:ind w:left="2456" w:hanging="270"/>
      </w:pPr>
      <w:rPr>
        <w:rFonts w:hint="default"/>
        <w:lang w:val="en-US" w:eastAsia="en-US" w:bidi="ar-SA"/>
      </w:rPr>
    </w:lvl>
    <w:lvl w:ilvl="4" w:tplc="045453B6">
      <w:numFmt w:val="bullet"/>
      <w:lvlText w:val="•"/>
      <w:lvlJc w:val="left"/>
      <w:pPr>
        <w:ind w:left="3155" w:hanging="270"/>
      </w:pPr>
      <w:rPr>
        <w:rFonts w:hint="default"/>
        <w:lang w:val="en-US" w:eastAsia="en-US" w:bidi="ar-SA"/>
      </w:rPr>
    </w:lvl>
    <w:lvl w:ilvl="5" w:tplc="FD78A0F2">
      <w:numFmt w:val="bullet"/>
      <w:lvlText w:val="•"/>
      <w:lvlJc w:val="left"/>
      <w:pPr>
        <w:ind w:left="3854" w:hanging="270"/>
      </w:pPr>
      <w:rPr>
        <w:rFonts w:hint="default"/>
        <w:lang w:val="en-US" w:eastAsia="en-US" w:bidi="ar-SA"/>
      </w:rPr>
    </w:lvl>
    <w:lvl w:ilvl="6" w:tplc="EF260CEE">
      <w:numFmt w:val="bullet"/>
      <w:lvlText w:val="•"/>
      <w:lvlJc w:val="left"/>
      <w:pPr>
        <w:ind w:left="4552" w:hanging="270"/>
      </w:pPr>
      <w:rPr>
        <w:rFonts w:hint="default"/>
        <w:lang w:val="en-US" w:eastAsia="en-US" w:bidi="ar-SA"/>
      </w:rPr>
    </w:lvl>
    <w:lvl w:ilvl="7" w:tplc="6A56E6D0">
      <w:numFmt w:val="bullet"/>
      <w:lvlText w:val="•"/>
      <w:lvlJc w:val="left"/>
      <w:pPr>
        <w:ind w:left="5251" w:hanging="270"/>
      </w:pPr>
      <w:rPr>
        <w:rFonts w:hint="default"/>
        <w:lang w:val="en-US" w:eastAsia="en-US" w:bidi="ar-SA"/>
      </w:rPr>
    </w:lvl>
    <w:lvl w:ilvl="8" w:tplc="7A684464">
      <w:numFmt w:val="bullet"/>
      <w:lvlText w:val="•"/>
      <w:lvlJc w:val="left"/>
      <w:pPr>
        <w:ind w:left="5950" w:hanging="270"/>
      </w:pPr>
      <w:rPr>
        <w:rFonts w:hint="default"/>
        <w:lang w:val="en-US" w:eastAsia="en-US" w:bidi="ar-SA"/>
      </w:rPr>
    </w:lvl>
  </w:abstractNum>
  <w:abstractNum w:abstractNumId="5" w15:restartNumberingAfterBreak="0">
    <w:nsid w:val="25F56003"/>
    <w:multiLevelType w:val="hybridMultilevel"/>
    <w:tmpl w:val="29F62D2E"/>
    <w:lvl w:ilvl="0" w:tplc="A246BF90">
      <w:numFmt w:val="bullet"/>
      <w:lvlText w:val=""/>
      <w:lvlJc w:val="left"/>
      <w:pPr>
        <w:ind w:left="360" w:hanging="275"/>
      </w:pPr>
      <w:rPr>
        <w:rFonts w:ascii="Symbol" w:eastAsia="Symbol" w:hAnsi="Symbol" w:cs="Symbol" w:hint="default"/>
        <w:b w:val="0"/>
        <w:bCs w:val="0"/>
        <w:i w:val="0"/>
        <w:iCs w:val="0"/>
        <w:w w:val="100"/>
        <w:sz w:val="20"/>
        <w:szCs w:val="20"/>
        <w:lang w:val="en-US" w:eastAsia="en-US" w:bidi="ar-SA"/>
      </w:rPr>
    </w:lvl>
    <w:lvl w:ilvl="1" w:tplc="9FF61A84">
      <w:numFmt w:val="bullet"/>
      <w:lvlText w:val="•"/>
      <w:lvlJc w:val="left"/>
      <w:pPr>
        <w:ind w:left="1058" w:hanging="275"/>
      </w:pPr>
      <w:rPr>
        <w:rFonts w:hint="default"/>
        <w:lang w:val="en-US" w:eastAsia="en-US" w:bidi="ar-SA"/>
      </w:rPr>
    </w:lvl>
    <w:lvl w:ilvl="2" w:tplc="AC907CB0">
      <w:numFmt w:val="bullet"/>
      <w:lvlText w:val="•"/>
      <w:lvlJc w:val="left"/>
      <w:pPr>
        <w:ind w:left="1757" w:hanging="275"/>
      </w:pPr>
      <w:rPr>
        <w:rFonts w:hint="default"/>
        <w:lang w:val="en-US" w:eastAsia="en-US" w:bidi="ar-SA"/>
      </w:rPr>
    </w:lvl>
    <w:lvl w:ilvl="3" w:tplc="CCDA8640">
      <w:numFmt w:val="bullet"/>
      <w:lvlText w:val="•"/>
      <w:lvlJc w:val="left"/>
      <w:pPr>
        <w:ind w:left="2456" w:hanging="275"/>
      </w:pPr>
      <w:rPr>
        <w:rFonts w:hint="default"/>
        <w:lang w:val="en-US" w:eastAsia="en-US" w:bidi="ar-SA"/>
      </w:rPr>
    </w:lvl>
    <w:lvl w:ilvl="4" w:tplc="BAD868AC">
      <w:numFmt w:val="bullet"/>
      <w:lvlText w:val="•"/>
      <w:lvlJc w:val="left"/>
      <w:pPr>
        <w:ind w:left="3155" w:hanging="275"/>
      </w:pPr>
      <w:rPr>
        <w:rFonts w:hint="default"/>
        <w:lang w:val="en-US" w:eastAsia="en-US" w:bidi="ar-SA"/>
      </w:rPr>
    </w:lvl>
    <w:lvl w:ilvl="5" w:tplc="E8047ADA">
      <w:numFmt w:val="bullet"/>
      <w:lvlText w:val="•"/>
      <w:lvlJc w:val="left"/>
      <w:pPr>
        <w:ind w:left="3854" w:hanging="275"/>
      </w:pPr>
      <w:rPr>
        <w:rFonts w:hint="default"/>
        <w:lang w:val="en-US" w:eastAsia="en-US" w:bidi="ar-SA"/>
      </w:rPr>
    </w:lvl>
    <w:lvl w:ilvl="6" w:tplc="92729E28">
      <w:numFmt w:val="bullet"/>
      <w:lvlText w:val="•"/>
      <w:lvlJc w:val="left"/>
      <w:pPr>
        <w:ind w:left="4552" w:hanging="275"/>
      </w:pPr>
      <w:rPr>
        <w:rFonts w:hint="default"/>
        <w:lang w:val="en-US" w:eastAsia="en-US" w:bidi="ar-SA"/>
      </w:rPr>
    </w:lvl>
    <w:lvl w:ilvl="7" w:tplc="ED9E4E52">
      <w:numFmt w:val="bullet"/>
      <w:lvlText w:val="•"/>
      <w:lvlJc w:val="left"/>
      <w:pPr>
        <w:ind w:left="5251" w:hanging="275"/>
      </w:pPr>
      <w:rPr>
        <w:rFonts w:hint="default"/>
        <w:lang w:val="en-US" w:eastAsia="en-US" w:bidi="ar-SA"/>
      </w:rPr>
    </w:lvl>
    <w:lvl w:ilvl="8" w:tplc="229AEA1A">
      <w:numFmt w:val="bullet"/>
      <w:lvlText w:val="•"/>
      <w:lvlJc w:val="left"/>
      <w:pPr>
        <w:ind w:left="5950" w:hanging="275"/>
      </w:pPr>
      <w:rPr>
        <w:rFonts w:hint="default"/>
        <w:lang w:val="en-US" w:eastAsia="en-US" w:bidi="ar-SA"/>
      </w:rPr>
    </w:lvl>
  </w:abstractNum>
  <w:abstractNum w:abstractNumId="6" w15:restartNumberingAfterBreak="0">
    <w:nsid w:val="30D879CE"/>
    <w:multiLevelType w:val="hybridMultilevel"/>
    <w:tmpl w:val="38603FA0"/>
    <w:lvl w:ilvl="0" w:tplc="4AF036C6">
      <w:start w:val="1"/>
      <w:numFmt w:val="upperLetter"/>
      <w:lvlText w:val="%1."/>
      <w:lvlJc w:val="left"/>
      <w:pPr>
        <w:ind w:left="646" w:hanging="307"/>
        <w:jc w:val="left"/>
      </w:pPr>
      <w:rPr>
        <w:rFonts w:ascii="Arial" w:eastAsia="Arial" w:hAnsi="Arial" w:cs="Arial" w:hint="default"/>
        <w:b/>
        <w:bCs/>
        <w:i w:val="0"/>
        <w:iCs w:val="0"/>
        <w:w w:val="100"/>
        <w:sz w:val="24"/>
        <w:szCs w:val="24"/>
        <w:lang w:val="en-US" w:eastAsia="en-US" w:bidi="ar-SA"/>
      </w:rPr>
    </w:lvl>
    <w:lvl w:ilvl="1" w:tplc="CED090AC">
      <w:start w:val="1"/>
      <w:numFmt w:val="decimal"/>
      <w:lvlText w:val="%2."/>
      <w:lvlJc w:val="left"/>
      <w:pPr>
        <w:ind w:left="340" w:hanging="267"/>
        <w:jc w:val="left"/>
      </w:pPr>
      <w:rPr>
        <w:rFonts w:ascii="Arial" w:eastAsia="Arial" w:hAnsi="Arial" w:cs="Arial" w:hint="default"/>
        <w:b/>
        <w:bCs/>
        <w:i/>
        <w:iCs/>
        <w:spacing w:val="-1"/>
        <w:w w:val="100"/>
        <w:sz w:val="24"/>
        <w:szCs w:val="24"/>
        <w:lang w:val="en-US" w:eastAsia="en-US" w:bidi="ar-SA"/>
      </w:rPr>
    </w:lvl>
    <w:lvl w:ilvl="2" w:tplc="89DC509A">
      <w:start w:val="1"/>
      <w:numFmt w:val="upperLetter"/>
      <w:lvlText w:val="%3."/>
      <w:lvlJc w:val="left"/>
      <w:pPr>
        <w:ind w:left="646" w:hanging="307"/>
        <w:jc w:val="left"/>
      </w:pPr>
      <w:rPr>
        <w:rFonts w:ascii="Arial" w:eastAsia="Arial" w:hAnsi="Arial" w:cs="Arial" w:hint="default"/>
        <w:b/>
        <w:bCs/>
        <w:i w:val="0"/>
        <w:iCs w:val="0"/>
        <w:w w:val="100"/>
        <w:sz w:val="24"/>
        <w:szCs w:val="24"/>
        <w:lang w:val="en-US" w:eastAsia="en-US" w:bidi="ar-SA"/>
      </w:rPr>
    </w:lvl>
    <w:lvl w:ilvl="3" w:tplc="78D8754E">
      <w:numFmt w:val="bullet"/>
      <w:lvlText w:val="•"/>
      <w:lvlJc w:val="left"/>
      <w:pPr>
        <w:ind w:left="2702" w:hanging="307"/>
      </w:pPr>
      <w:rPr>
        <w:rFonts w:hint="default"/>
        <w:lang w:val="en-US" w:eastAsia="en-US" w:bidi="ar-SA"/>
      </w:rPr>
    </w:lvl>
    <w:lvl w:ilvl="4" w:tplc="9F4A639A">
      <w:numFmt w:val="bullet"/>
      <w:lvlText w:val="•"/>
      <w:lvlJc w:val="left"/>
      <w:pPr>
        <w:ind w:left="3733" w:hanging="307"/>
      </w:pPr>
      <w:rPr>
        <w:rFonts w:hint="default"/>
        <w:lang w:val="en-US" w:eastAsia="en-US" w:bidi="ar-SA"/>
      </w:rPr>
    </w:lvl>
    <w:lvl w:ilvl="5" w:tplc="8B2CA2CE">
      <w:numFmt w:val="bullet"/>
      <w:lvlText w:val="•"/>
      <w:lvlJc w:val="left"/>
      <w:pPr>
        <w:ind w:left="4764" w:hanging="307"/>
      </w:pPr>
      <w:rPr>
        <w:rFonts w:hint="default"/>
        <w:lang w:val="en-US" w:eastAsia="en-US" w:bidi="ar-SA"/>
      </w:rPr>
    </w:lvl>
    <w:lvl w:ilvl="6" w:tplc="67127D0C">
      <w:numFmt w:val="bullet"/>
      <w:lvlText w:val="•"/>
      <w:lvlJc w:val="left"/>
      <w:pPr>
        <w:ind w:left="5795" w:hanging="307"/>
      </w:pPr>
      <w:rPr>
        <w:rFonts w:hint="default"/>
        <w:lang w:val="en-US" w:eastAsia="en-US" w:bidi="ar-SA"/>
      </w:rPr>
    </w:lvl>
    <w:lvl w:ilvl="7" w:tplc="B28653D6">
      <w:numFmt w:val="bullet"/>
      <w:lvlText w:val="•"/>
      <w:lvlJc w:val="left"/>
      <w:pPr>
        <w:ind w:left="6826" w:hanging="307"/>
      </w:pPr>
      <w:rPr>
        <w:rFonts w:hint="default"/>
        <w:lang w:val="en-US" w:eastAsia="en-US" w:bidi="ar-SA"/>
      </w:rPr>
    </w:lvl>
    <w:lvl w:ilvl="8" w:tplc="9110B4EC">
      <w:numFmt w:val="bullet"/>
      <w:lvlText w:val="•"/>
      <w:lvlJc w:val="left"/>
      <w:pPr>
        <w:ind w:left="7857" w:hanging="307"/>
      </w:pPr>
      <w:rPr>
        <w:rFonts w:hint="default"/>
        <w:lang w:val="en-US" w:eastAsia="en-US" w:bidi="ar-SA"/>
      </w:rPr>
    </w:lvl>
  </w:abstractNum>
  <w:abstractNum w:abstractNumId="7" w15:restartNumberingAfterBreak="0">
    <w:nsid w:val="32343F03"/>
    <w:multiLevelType w:val="hybridMultilevel"/>
    <w:tmpl w:val="1458D97C"/>
    <w:lvl w:ilvl="0" w:tplc="E2C06FEA">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D1E24138">
      <w:numFmt w:val="bullet"/>
      <w:lvlText w:val="•"/>
      <w:lvlJc w:val="left"/>
      <w:pPr>
        <w:ind w:left="727" w:hanging="200"/>
      </w:pPr>
      <w:rPr>
        <w:rFonts w:hint="default"/>
        <w:lang w:val="en-US" w:eastAsia="en-US" w:bidi="ar-SA"/>
      </w:rPr>
    </w:lvl>
    <w:lvl w:ilvl="2" w:tplc="610A2C00">
      <w:numFmt w:val="bullet"/>
      <w:lvlText w:val="•"/>
      <w:lvlJc w:val="left"/>
      <w:pPr>
        <w:ind w:left="1194" w:hanging="200"/>
      </w:pPr>
      <w:rPr>
        <w:rFonts w:hint="default"/>
        <w:lang w:val="en-US" w:eastAsia="en-US" w:bidi="ar-SA"/>
      </w:rPr>
    </w:lvl>
    <w:lvl w:ilvl="3" w:tplc="8872ED08">
      <w:numFmt w:val="bullet"/>
      <w:lvlText w:val="•"/>
      <w:lvlJc w:val="left"/>
      <w:pPr>
        <w:ind w:left="1662" w:hanging="200"/>
      </w:pPr>
      <w:rPr>
        <w:rFonts w:hint="default"/>
        <w:lang w:val="en-US" w:eastAsia="en-US" w:bidi="ar-SA"/>
      </w:rPr>
    </w:lvl>
    <w:lvl w:ilvl="4" w:tplc="EB0022E8">
      <w:numFmt w:val="bullet"/>
      <w:lvlText w:val="•"/>
      <w:lvlJc w:val="left"/>
      <w:pPr>
        <w:ind w:left="2129" w:hanging="200"/>
      </w:pPr>
      <w:rPr>
        <w:rFonts w:hint="default"/>
        <w:lang w:val="en-US" w:eastAsia="en-US" w:bidi="ar-SA"/>
      </w:rPr>
    </w:lvl>
    <w:lvl w:ilvl="5" w:tplc="69426D4C">
      <w:numFmt w:val="bullet"/>
      <w:lvlText w:val="•"/>
      <w:lvlJc w:val="left"/>
      <w:pPr>
        <w:ind w:left="2597" w:hanging="200"/>
      </w:pPr>
      <w:rPr>
        <w:rFonts w:hint="default"/>
        <w:lang w:val="en-US" w:eastAsia="en-US" w:bidi="ar-SA"/>
      </w:rPr>
    </w:lvl>
    <w:lvl w:ilvl="6" w:tplc="8FD086EC">
      <w:numFmt w:val="bullet"/>
      <w:lvlText w:val="•"/>
      <w:lvlJc w:val="left"/>
      <w:pPr>
        <w:ind w:left="3064" w:hanging="200"/>
      </w:pPr>
      <w:rPr>
        <w:rFonts w:hint="default"/>
        <w:lang w:val="en-US" w:eastAsia="en-US" w:bidi="ar-SA"/>
      </w:rPr>
    </w:lvl>
    <w:lvl w:ilvl="7" w:tplc="9214A74C">
      <w:numFmt w:val="bullet"/>
      <w:lvlText w:val="•"/>
      <w:lvlJc w:val="left"/>
      <w:pPr>
        <w:ind w:left="3531" w:hanging="200"/>
      </w:pPr>
      <w:rPr>
        <w:rFonts w:hint="default"/>
        <w:lang w:val="en-US" w:eastAsia="en-US" w:bidi="ar-SA"/>
      </w:rPr>
    </w:lvl>
    <w:lvl w:ilvl="8" w:tplc="BDAE6D1E">
      <w:numFmt w:val="bullet"/>
      <w:lvlText w:val="•"/>
      <w:lvlJc w:val="left"/>
      <w:pPr>
        <w:ind w:left="3999" w:hanging="200"/>
      </w:pPr>
      <w:rPr>
        <w:rFonts w:hint="default"/>
        <w:lang w:val="en-US" w:eastAsia="en-US" w:bidi="ar-SA"/>
      </w:rPr>
    </w:lvl>
  </w:abstractNum>
  <w:abstractNum w:abstractNumId="8" w15:restartNumberingAfterBreak="0">
    <w:nsid w:val="351D4F60"/>
    <w:multiLevelType w:val="hybridMultilevel"/>
    <w:tmpl w:val="DD68A176"/>
    <w:lvl w:ilvl="0" w:tplc="A1FCD5AA">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6A98D8A0">
      <w:numFmt w:val="bullet"/>
      <w:lvlText w:val="•"/>
      <w:lvlJc w:val="left"/>
      <w:pPr>
        <w:ind w:left="727" w:hanging="200"/>
      </w:pPr>
      <w:rPr>
        <w:rFonts w:hint="default"/>
        <w:lang w:val="en-US" w:eastAsia="en-US" w:bidi="ar-SA"/>
      </w:rPr>
    </w:lvl>
    <w:lvl w:ilvl="2" w:tplc="FA74E9A2">
      <w:numFmt w:val="bullet"/>
      <w:lvlText w:val="•"/>
      <w:lvlJc w:val="left"/>
      <w:pPr>
        <w:ind w:left="1194" w:hanging="200"/>
      </w:pPr>
      <w:rPr>
        <w:rFonts w:hint="default"/>
        <w:lang w:val="en-US" w:eastAsia="en-US" w:bidi="ar-SA"/>
      </w:rPr>
    </w:lvl>
    <w:lvl w:ilvl="3" w:tplc="704EF7EE">
      <w:numFmt w:val="bullet"/>
      <w:lvlText w:val="•"/>
      <w:lvlJc w:val="left"/>
      <w:pPr>
        <w:ind w:left="1662" w:hanging="200"/>
      </w:pPr>
      <w:rPr>
        <w:rFonts w:hint="default"/>
        <w:lang w:val="en-US" w:eastAsia="en-US" w:bidi="ar-SA"/>
      </w:rPr>
    </w:lvl>
    <w:lvl w:ilvl="4" w:tplc="07F49CD6">
      <w:numFmt w:val="bullet"/>
      <w:lvlText w:val="•"/>
      <w:lvlJc w:val="left"/>
      <w:pPr>
        <w:ind w:left="2129" w:hanging="200"/>
      </w:pPr>
      <w:rPr>
        <w:rFonts w:hint="default"/>
        <w:lang w:val="en-US" w:eastAsia="en-US" w:bidi="ar-SA"/>
      </w:rPr>
    </w:lvl>
    <w:lvl w:ilvl="5" w:tplc="6DD4C246">
      <w:numFmt w:val="bullet"/>
      <w:lvlText w:val="•"/>
      <w:lvlJc w:val="left"/>
      <w:pPr>
        <w:ind w:left="2597" w:hanging="200"/>
      </w:pPr>
      <w:rPr>
        <w:rFonts w:hint="default"/>
        <w:lang w:val="en-US" w:eastAsia="en-US" w:bidi="ar-SA"/>
      </w:rPr>
    </w:lvl>
    <w:lvl w:ilvl="6" w:tplc="A142103A">
      <w:numFmt w:val="bullet"/>
      <w:lvlText w:val="•"/>
      <w:lvlJc w:val="left"/>
      <w:pPr>
        <w:ind w:left="3064" w:hanging="200"/>
      </w:pPr>
      <w:rPr>
        <w:rFonts w:hint="default"/>
        <w:lang w:val="en-US" w:eastAsia="en-US" w:bidi="ar-SA"/>
      </w:rPr>
    </w:lvl>
    <w:lvl w:ilvl="7" w:tplc="BE60E730">
      <w:numFmt w:val="bullet"/>
      <w:lvlText w:val="•"/>
      <w:lvlJc w:val="left"/>
      <w:pPr>
        <w:ind w:left="3531" w:hanging="200"/>
      </w:pPr>
      <w:rPr>
        <w:rFonts w:hint="default"/>
        <w:lang w:val="en-US" w:eastAsia="en-US" w:bidi="ar-SA"/>
      </w:rPr>
    </w:lvl>
    <w:lvl w:ilvl="8" w:tplc="D8748172">
      <w:numFmt w:val="bullet"/>
      <w:lvlText w:val="•"/>
      <w:lvlJc w:val="left"/>
      <w:pPr>
        <w:ind w:left="3999" w:hanging="200"/>
      </w:pPr>
      <w:rPr>
        <w:rFonts w:hint="default"/>
        <w:lang w:val="en-US" w:eastAsia="en-US" w:bidi="ar-SA"/>
      </w:rPr>
    </w:lvl>
  </w:abstractNum>
  <w:abstractNum w:abstractNumId="9" w15:restartNumberingAfterBreak="0">
    <w:nsid w:val="38152F50"/>
    <w:multiLevelType w:val="hybridMultilevel"/>
    <w:tmpl w:val="90B4C308"/>
    <w:lvl w:ilvl="0" w:tplc="BE16EB98">
      <w:start w:val="1"/>
      <w:numFmt w:val="decimal"/>
      <w:lvlText w:val="%1."/>
      <w:lvlJc w:val="left"/>
      <w:pPr>
        <w:ind w:left="606" w:hanging="267"/>
        <w:jc w:val="left"/>
      </w:pPr>
      <w:rPr>
        <w:rFonts w:ascii="Arial" w:eastAsia="Arial" w:hAnsi="Arial" w:cs="Arial" w:hint="default"/>
        <w:b/>
        <w:bCs/>
        <w:i w:val="0"/>
        <w:iCs w:val="0"/>
        <w:w w:val="100"/>
        <w:sz w:val="24"/>
        <w:szCs w:val="24"/>
        <w:lang w:val="en-US" w:eastAsia="en-US" w:bidi="ar-SA"/>
      </w:rPr>
    </w:lvl>
    <w:lvl w:ilvl="1" w:tplc="D9E81CF8">
      <w:numFmt w:val="bullet"/>
      <w:lvlText w:val="•"/>
      <w:lvlJc w:val="left"/>
      <w:pPr>
        <w:ind w:left="1532" w:hanging="267"/>
      </w:pPr>
      <w:rPr>
        <w:rFonts w:hint="default"/>
        <w:lang w:val="en-US" w:eastAsia="en-US" w:bidi="ar-SA"/>
      </w:rPr>
    </w:lvl>
    <w:lvl w:ilvl="2" w:tplc="BBA0A09E">
      <w:numFmt w:val="bullet"/>
      <w:lvlText w:val="•"/>
      <w:lvlJc w:val="left"/>
      <w:pPr>
        <w:ind w:left="2464" w:hanging="267"/>
      </w:pPr>
      <w:rPr>
        <w:rFonts w:hint="default"/>
        <w:lang w:val="en-US" w:eastAsia="en-US" w:bidi="ar-SA"/>
      </w:rPr>
    </w:lvl>
    <w:lvl w:ilvl="3" w:tplc="38045746">
      <w:numFmt w:val="bullet"/>
      <w:lvlText w:val="•"/>
      <w:lvlJc w:val="left"/>
      <w:pPr>
        <w:ind w:left="3396" w:hanging="267"/>
      </w:pPr>
      <w:rPr>
        <w:rFonts w:hint="default"/>
        <w:lang w:val="en-US" w:eastAsia="en-US" w:bidi="ar-SA"/>
      </w:rPr>
    </w:lvl>
    <w:lvl w:ilvl="4" w:tplc="804EB248">
      <w:numFmt w:val="bullet"/>
      <w:lvlText w:val="•"/>
      <w:lvlJc w:val="left"/>
      <w:pPr>
        <w:ind w:left="4328" w:hanging="267"/>
      </w:pPr>
      <w:rPr>
        <w:rFonts w:hint="default"/>
        <w:lang w:val="en-US" w:eastAsia="en-US" w:bidi="ar-SA"/>
      </w:rPr>
    </w:lvl>
    <w:lvl w:ilvl="5" w:tplc="2446F038">
      <w:numFmt w:val="bullet"/>
      <w:lvlText w:val="•"/>
      <w:lvlJc w:val="left"/>
      <w:pPr>
        <w:ind w:left="5260" w:hanging="267"/>
      </w:pPr>
      <w:rPr>
        <w:rFonts w:hint="default"/>
        <w:lang w:val="en-US" w:eastAsia="en-US" w:bidi="ar-SA"/>
      </w:rPr>
    </w:lvl>
    <w:lvl w:ilvl="6" w:tplc="58924D0E">
      <w:numFmt w:val="bullet"/>
      <w:lvlText w:val="•"/>
      <w:lvlJc w:val="left"/>
      <w:pPr>
        <w:ind w:left="6192" w:hanging="267"/>
      </w:pPr>
      <w:rPr>
        <w:rFonts w:hint="default"/>
        <w:lang w:val="en-US" w:eastAsia="en-US" w:bidi="ar-SA"/>
      </w:rPr>
    </w:lvl>
    <w:lvl w:ilvl="7" w:tplc="67E8CFBC">
      <w:numFmt w:val="bullet"/>
      <w:lvlText w:val="•"/>
      <w:lvlJc w:val="left"/>
      <w:pPr>
        <w:ind w:left="7124" w:hanging="267"/>
      </w:pPr>
      <w:rPr>
        <w:rFonts w:hint="default"/>
        <w:lang w:val="en-US" w:eastAsia="en-US" w:bidi="ar-SA"/>
      </w:rPr>
    </w:lvl>
    <w:lvl w:ilvl="8" w:tplc="F976B13C">
      <w:numFmt w:val="bullet"/>
      <w:lvlText w:val="•"/>
      <w:lvlJc w:val="left"/>
      <w:pPr>
        <w:ind w:left="8056" w:hanging="267"/>
      </w:pPr>
      <w:rPr>
        <w:rFonts w:hint="default"/>
        <w:lang w:val="en-US" w:eastAsia="en-US" w:bidi="ar-SA"/>
      </w:rPr>
    </w:lvl>
  </w:abstractNum>
  <w:abstractNum w:abstractNumId="10" w15:restartNumberingAfterBreak="0">
    <w:nsid w:val="50865C51"/>
    <w:multiLevelType w:val="hybridMultilevel"/>
    <w:tmpl w:val="93C43EBE"/>
    <w:lvl w:ilvl="0" w:tplc="945285A6">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A15E447C">
      <w:numFmt w:val="bullet"/>
      <w:lvlText w:val="•"/>
      <w:lvlJc w:val="left"/>
      <w:pPr>
        <w:ind w:left="727" w:hanging="200"/>
      </w:pPr>
      <w:rPr>
        <w:rFonts w:hint="default"/>
        <w:lang w:val="en-US" w:eastAsia="en-US" w:bidi="ar-SA"/>
      </w:rPr>
    </w:lvl>
    <w:lvl w:ilvl="2" w:tplc="96A6DFE4">
      <w:numFmt w:val="bullet"/>
      <w:lvlText w:val="•"/>
      <w:lvlJc w:val="left"/>
      <w:pPr>
        <w:ind w:left="1194" w:hanging="200"/>
      </w:pPr>
      <w:rPr>
        <w:rFonts w:hint="default"/>
        <w:lang w:val="en-US" w:eastAsia="en-US" w:bidi="ar-SA"/>
      </w:rPr>
    </w:lvl>
    <w:lvl w:ilvl="3" w:tplc="D6AE5152">
      <w:numFmt w:val="bullet"/>
      <w:lvlText w:val="•"/>
      <w:lvlJc w:val="left"/>
      <w:pPr>
        <w:ind w:left="1662" w:hanging="200"/>
      </w:pPr>
      <w:rPr>
        <w:rFonts w:hint="default"/>
        <w:lang w:val="en-US" w:eastAsia="en-US" w:bidi="ar-SA"/>
      </w:rPr>
    </w:lvl>
    <w:lvl w:ilvl="4" w:tplc="1F181BCE">
      <w:numFmt w:val="bullet"/>
      <w:lvlText w:val="•"/>
      <w:lvlJc w:val="left"/>
      <w:pPr>
        <w:ind w:left="2129" w:hanging="200"/>
      </w:pPr>
      <w:rPr>
        <w:rFonts w:hint="default"/>
        <w:lang w:val="en-US" w:eastAsia="en-US" w:bidi="ar-SA"/>
      </w:rPr>
    </w:lvl>
    <w:lvl w:ilvl="5" w:tplc="15362CA8">
      <w:numFmt w:val="bullet"/>
      <w:lvlText w:val="•"/>
      <w:lvlJc w:val="left"/>
      <w:pPr>
        <w:ind w:left="2597" w:hanging="200"/>
      </w:pPr>
      <w:rPr>
        <w:rFonts w:hint="default"/>
        <w:lang w:val="en-US" w:eastAsia="en-US" w:bidi="ar-SA"/>
      </w:rPr>
    </w:lvl>
    <w:lvl w:ilvl="6" w:tplc="8E78FFDA">
      <w:numFmt w:val="bullet"/>
      <w:lvlText w:val="•"/>
      <w:lvlJc w:val="left"/>
      <w:pPr>
        <w:ind w:left="3064" w:hanging="200"/>
      </w:pPr>
      <w:rPr>
        <w:rFonts w:hint="default"/>
        <w:lang w:val="en-US" w:eastAsia="en-US" w:bidi="ar-SA"/>
      </w:rPr>
    </w:lvl>
    <w:lvl w:ilvl="7" w:tplc="FABC8A40">
      <w:numFmt w:val="bullet"/>
      <w:lvlText w:val="•"/>
      <w:lvlJc w:val="left"/>
      <w:pPr>
        <w:ind w:left="3531" w:hanging="200"/>
      </w:pPr>
      <w:rPr>
        <w:rFonts w:hint="default"/>
        <w:lang w:val="en-US" w:eastAsia="en-US" w:bidi="ar-SA"/>
      </w:rPr>
    </w:lvl>
    <w:lvl w:ilvl="8" w:tplc="565EB6FC">
      <w:numFmt w:val="bullet"/>
      <w:lvlText w:val="•"/>
      <w:lvlJc w:val="left"/>
      <w:pPr>
        <w:ind w:left="3999" w:hanging="200"/>
      </w:pPr>
      <w:rPr>
        <w:rFonts w:hint="default"/>
        <w:lang w:val="en-US" w:eastAsia="en-US" w:bidi="ar-SA"/>
      </w:rPr>
    </w:lvl>
  </w:abstractNum>
  <w:abstractNum w:abstractNumId="11" w15:restartNumberingAfterBreak="0">
    <w:nsid w:val="54B440E0"/>
    <w:multiLevelType w:val="hybridMultilevel"/>
    <w:tmpl w:val="039E1722"/>
    <w:lvl w:ilvl="0" w:tplc="F5CE7F38">
      <w:numFmt w:val="bullet"/>
      <w:lvlText w:val=""/>
      <w:lvlJc w:val="left"/>
      <w:pPr>
        <w:ind w:left="360" w:hanging="275"/>
      </w:pPr>
      <w:rPr>
        <w:rFonts w:ascii="Symbol" w:eastAsia="Symbol" w:hAnsi="Symbol" w:cs="Symbol" w:hint="default"/>
        <w:b w:val="0"/>
        <w:bCs w:val="0"/>
        <w:i w:val="0"/>
        <w:iCs w:val="0"/>
        <w:w w:val="100"/>
        <w:sz w:val="20"/>
        <w:szCs w:val="20"/>
        <w:lang w:val="en-US" w:eastAsia="en-US" w:bidi="ar-SA"/>
      </w:rPr>
    </w:lvl>
    <w:lvl w:ilvl="1" w:tplc="0E8A23CC">
      <w:numFmt w:val="bullet"/>
      <w:lvlText w:val="•"/>
      <w:lvlJc w:val="left"/>
      <w:pPr>
        <w:ind w:left="1058" w:hanging="275"/>
      </w:pPr>
      <w:rPr>
        <w:rFonts w:hint="default"/>
        <w:lang w:val="en-US" w:eastAsia="en-US" w:bidi="ar-SA"/>
      </w:rPr>
    </w:lvl>
    <w:lvl w:ilvl="2" w:tplc="C024CCE0">
      <w:numFmt w:val="bullet"/>
      <w:lvlText w:val="•"/>
      <w:lvlJc w:val="left"/>
      <w:pPr>
        <w:ind w:left="1757" w:hanging="275"/>
      </w:pPr>
      <w:rPr>
        <w:rFonts w:hint="default"/>
        <w:lang w:val="en-US" w:eastAsia="en-US" w:bidi="ar-SA"/>
      </w:rPr>
    </w:lvl>
    <w:lvl w:ilvl="3" w:tplc="34A63418">
      <w:numFmt w:val="bullet"/>
      <w:lvlText w:val="•"/>
      <w:lvlJc w:val="left"/>
      <w:pPr>
        <w:ind w:left="2456" w:hanging="275"/>
      </w:pPr>
      <w:rPr>
        <w:rFonts w:hint="default"/>
        <w:lang w:val="en-US" w:eastAsia="en-US" w:bidi="ar-SA"/>
      </w:rPr>
    </w:lvl>
    <w:lvl w:ilvl="4" w:tplc="EA56A0CA">
      <w:numFmt w:val="bullet"/>
      <w:lvlText w:val="•"/>
      <w:lvlJc w:val="left"/>
      <w:pPr>
        <w:ind w:left="3155" w:hanging="275"/>
      </w:pPr>
      <w:rPr>
        <w:rFonts w:hint="default"/>
        <w:lang w:val="en-US" w:eastAsia="en-US" w:bidi="ar-SA"/>
      </w:rPr>
    </w:lvl>
    <w:lvl w:ilvl="5" w:tplc="E37466EA">
      <w:numFmt w:val="bullet"/>
      <w:lvlText w:val="•"/>
      <w:lvlJc w:val="left"/>
      <w:pPr>
        <w:ind w:left="3854" w:hanging="275"/>
      </w:pPr>
      <w:rPr>
        <w:rFonts w:hint="default"/>
        <w:lang w:val="en-US" w:eastAsia="en-US" w:bidi="ar-SA"/>
      </w:rPr>
    </w:lvl>
    <w:lvl w:ilvl="6" w:tplc="9050BF8C">
      <w:numFmt w:val="bullet"/>
      <w:lvlText w:val="•"/>
      <w:lvlJc w:val="left"/>
      <w:pPr>
        <w:ind w:left="4552" w:hanging="275"/>
      </w:pPr>
      <w:rPr>
        <w:rFonts w:hint="default"/>
        <w:lang w:val="en-US" w:eastAsia="en-US" w:bidi="ar-SA"/>
      </w:rPr>
    </w:lvl>
    <w:lvl w:ilvl="7" w:tplc="ED185C0A">
      <w:numFmt w:val="bullet"/>
      <w:lvlText w:val="•"/>
      <w:lvlJc w:val="left"/>
      <w:pPr>
        <w:ind w:left="5251" w:hanging="275"/>
      </w:pPr>
      <w:rPr>
        <w:rFonts w:hint="default"/>
        <w:lang w:val="en-US" w:eastAsia="en-US" w:bidi="ar-SA"/>
      </w:rPr>
    </w:lvl>
    <w:lvl w:ilvl="8" w:tplc="3DF4385E">
      <w:numFmt w:val="bullet"/>
      <w:lvlText w:val="•"/>
      <w:lvlJc w:val="left"/>
      <w:pPr>
        <w:ind w:left="5950" w:hanging="275"/>
      </w:pPr>
      <w:rPr>
        <w:rFonts w:hint="default"/>
        <w:lang w:val="en-US" w:eastAsia="en-US" w:bidi="ar-SA"/>
      </w:rPr>
    </w:lvl>
  </w:abstractNum>
  <w:abstractNum w:abstractNumId="12" w15:restartNumberingAfterBreak="0">
    <w:nsid w:val="583A65C0"/>
    <w:multiLevelType w:val="hybridMultilevel"/>
    <w:tmpl w:val="A46412EA"/>
    <w:lvl w:ilvl="0" w:tplc="ECAE81DA">
      <w:numFmt w:val="bullet"/>
      <w:lvlText w:val=""/>
      <w:lvlJc w:val="left"/>
      <w:pPr>
        <w:ind w:left="266" w:hanging="181"/>
      </w:pPr>
      <w:rPr>
        <w:rFonts w:ascii="Symbol" w:eastAsia="Symbol" w:hAnsi="Symbol" w:cs="Symbol" w:hint="default"/>
        <w:b w:val="0"/>
        <w:bCs w:val="0"/>
        <w:i w:val="0"/>
        <w:iCs w:val="0"/>
        <w:w w:val="100"/>
        <w:sz w:val="20"/>
        <w:szCs w:val="20"/>
        <w:lang w:val="en-US" w:eastAsia="en-US" w:bidi="ar-SA"/>
      </w:rPr>
    </w:lvl>
    <w:lvl w:ilvl="1" w:tplc="0CD6D426">
      <w:numFmt w:val="bullet"/>
      <w:lvlText w:val="•"/>
      <w:lvlJc w:val="left"/>
      <w:pPr>
        <w:ind w:left="727" w:hanging="181"/>
      </w:pPr>
      <w:rPr>
        <w:rFonts w:hint="default"/>
        <w:lang w:val="en-US" w:eastAsia="en-US" w:bidi="ar-SA"/>
      </w:rPr>
    </w:lvl>
    <w:lvl w:ilvl="2" w:tplc="3FEEEB58">
      <w:numFmt w:val="bullet"/>
      <w:lvlText w:val="•"/>
      <w:lvlJc w:val="left"/>
      <w:pPr>
        <w:ind w:left="1194" w:hanging="181"/>
      </w:pPr>
      <w:rPr>
        <w:rFonts w:hint="default"/>
        <w:lang w:val="en-US" w:eastAsia="en-US" w:bidi="ar-SA"/>
      </w:rPr>
    </w:lvl>
    <w:lvl w:ilvl="3" w:tplc="2F926958">
      <w:numFmt w:val="bullet"/>
      <w:lvlText w:val="•"/>
      <w:lvlJc w:val="left"/>
      <w:pPr>
        <w:ind w:left="1662" w:hanging="181"/>
      </w:pPr>
      <w:rPr>
        <w:rFonts w:hint="default"/>
        <w:lang w:val="en-US" w:eastAsia="en-US" w:bidi="ar-SA"/>
      </w:rPr>
    </w:lvl>
    <w:lvl w:ilvl="4" w:tplc="D1E284FA">
      <w:numFmt w:val="bullet"/>
      <w:lvlText w:val="•"/>
      <w:lvlJc w:val="left"/>
      <w:pPr>
        <w:ind w:left="2129" w:hanging="181"/>
      </w:pPr>
      <w:rPr>
        <w:rFonts w:hint="default"/>
        <w:lang w:val="en-US" w:eastAsia="en-US" w:bidi="ar-SA"/>
      </w:rPr>
    </w:lvl>
    <w:lvl w:ilvl="5" w:tplc="E24642E2">
      <w:numFmt w:val="bullet"/>
      <w:lvlText w:val="•"/>
      <w:lvlJc w:val="left"/>
      <w:pPr>
        <w:ind w:left="2597" w:hanging="181"/>
      </w:pPr>
      <w:rPr>
        <w:rFonts w:hint="default"/>
        <w:lang w:val="en-US" w:eastAsia="en-US" w:bidi="ar-SA"/>
      </w:rPr>
    </w:lvl>
    <w:lvl w:ilvl="6" w:tplc="2CAC0BEC">
      <w:numFmt w:val="bullet"/>
      <w:lvlText w:val="•"/>
      <w:lvlJc w:val="left"/>
      <w:pPr>
        <w:ind w:left="3064" w:hanging="181"/>
      </w:pPr>
      <w:rPr>
        <w:rFonts w:hint="default"/>
        <w:lang w:val="en-US" w:eastAsia="en-US" w:bidi="ar-SA"/>
      </w:rPr>
    </w:lvl>
    <w:lvl w:ilvl="7" w:tplc="CFE87C10">
      <w:numFmt w:val="bullet"/>
      <w:lvlText w:val="•"/>
      <w:lvlJc w:val="left"/>
      <w:pPr>
        <w:ind w:left="3531" w:hanging="181"/>
      </w:pPr>
      <w:rPr>
        <w:rFonts w:hint="default"/>
        <w:lang w:val="en-US" w:eastAsia="en-US" w:bidi="ar-SA"/>
      </w:rPr>
    </w:lvl>
    <w:lvl w:ilvl="8" w:tplc="CD4EDDD8">
      <w:numFmt w:val="bullet"/>
      <w:lvlText w:val="•"/>
      <w:lvlJc w:val="left"/>
      <w:pPr>
        <w:ind w:left="3999" w:hanging="181"/>
      </w:pPr>
      <w:rPr>
        <w:rFonts w:hint="default"/>
        <w:lang w:val="en-US" w:eastAsia="en-US" w:bidi="ar-SA"/>
      </w:rPr>
    </w:lvl>
  </w:abstractNum>
  <w:abstractNum w:abstractNumId="13" w15:restartNumberingAfterBreak="0">
    <w:nsid w:val="62C62310"/>
    <w:multiLevelType w:val="hybridMultilevel"/>
    <w:tmpl w:val="9D2AC7F4"/>
    <w:lvl w:ilvl="0" w:tplc="5210B5FC">
      <w:numFmt w:val="bullet"/>
      <w:lvlText w:val=""/>
      <w:lvlJc w:val="left"/>
      <w:pPr>
        <w:ind w:left="266" w:hanging="200"/>
      </w:pPr>
      <w:rPr>
        <w:rFonts w:ascii="Symbol" w:eastAsia="Symbol" w:hAnsi="Symbol" w:cs="Symbol" w:hint="default"/>
        <w:b w:val="0"/>
        <w:bCs w:val="0"/>
        <w:i w:val="0"/>
        <w:iCs w:val="0"/>
        <w:w w:val="100"/>
        <w:sz w:val="20"/>
        <w:szCs w:val="20"/>
        <w:lang w:val="en-US" w:eastAsia="en-US" w:bidi="ar-SA"/>
      </w:rPr>
    </w:lvl>
    <w:lvl w:ilvl="1" w:tplc="29482090">
      <w:numFmt w:val="bullet"/>
      <w:lvlText w:val="•"/>
      <w:lvlJc w:val="left"/>
      <w:pPr>
        <w:ind w:left="727" w:hanging="200"/>
      </w:pPr>
      <w:rPr>
        <w:rFonts w:hint="default"/>
        <w:lang w:val="en-US" w:eastAsia="en-US" w:bidi="ar-SA"/>
      </w:rPr>
    </w:lvl>
    <w:lvl w:ilvl="2" w:tplc="B3FC5162">
      <w:numFmt w:val="bullet"/>
      <w:lvlText w:val="•"/>
      <w:lvlJc w:val="left"/>
      <w:pPr>
        <w:ind w:left="1194" w:hanging="200"/>
      </w:pPr>
      <w:rPr>
        <w:rFonts w:hint="default"/>
        <w:lang w:val="en-US" w:eastAsia="en-US" w:bidi="ar-SA"/>
      </w:rPr>
    </w:lvl>
    <w:lvl w:ilvl="3" w:tplc="6D76A082">
      <w:numFmt w:val="bullet"/>
      <w:lvlText w:val="•"/>
      <w:lvlJc w:val="left"/>
      <w:pPr>
        <w:ind w:left="1662" w:hanging="200"/>
      </w:pPr>
      <w:rPr>
        <w:rFonts w:hint="default"/>
        <w:lang w:val="en-US" w:eastAsia="en-US" w:bidi="ar-SA"/>
      </w:rPr>
    </w:lvl>
    <w:lvl w:ilvl="4" w:tplc="35345E0E">
      <w:numFmt w:val="bullet"/>
      <w:lvlText w:val="•"/>
      <w:lvlJc w:val="left"/>
      <w:pPr>
        <w:ind w:left="2129" w:hanging="200"/>
      </w:pPr>
      <w:rPr>
        <w:rFonts w:hint="default"/>
        <w:lang w:val="en-US" w:eastAsia="en-US" w:bidi="ar-SA"/>
      </w:rPr>
    </w:lvl>
    <w:lvl w:ilvl="5" w:tplc="A3C8BF16">
      <w:numFmt w:val="bullet"/>
      <w:lvlText w:val="•"/>
      <w:lvlJc w:val="left"/>
      <w:pPr>
        <w:ind w:left="2597" w:hanging="200"/>
      </w:pPr>
      <w:rPr>
        <w:rFonts w:hint="default"/>
        <w:lang w:val="en-US" w:eastAsia="en-US" w:bidi="ar-SA"/>
      </w:rPr>
    </w:lvl>
    <w:lvl w:ilvl="6" w:tplc="4650C914">
      <w:numFmt w:val="bullet"/>
      <w:lvlText w:val="•"/>
      <w:lvlJc w:val="left"/>
      <w:pPr>
        <w:ind w:left="3064" w:hanging="200"/>
      </w:pPr>
      <w:rPr>
        <w:rFonts w:hint="default"/>
        <w:lang w:val="en-US" w:eastAsia="en-US" w:bidi="ar-SA"/>
      </w:rPr>
    </w:lvl>
    <w:lvl w:ilvl="7" w:tplc="BB2E7B5A">
      <w:numFmt w:val="bullet"/>
      <w:lvlText w:val="•"/>
      <w:lvlJc w:val="left"/>
      <w:pPr>
        <w:ind w:left="3531" w:hanging="200"/>
      </w:pPr>
      <w:rPr>
        <w:rFonts w:hint="default"/>
        <w:lang w:val="en-US" w:eastAsia="en-US" w:bidi="ar-SA"/>
      </w:rPr>
    </w:lvl>
    <w:lvl w:ilvl="8" w:tplc="A2D8B26E">
      <w:numFmt w:val="bullet"/>
      <w:lvlText w:val="•"/>
      <w:lvlJc w:val="left"/>
      <w:pPr>
        <w:ind w:left="3999" w:hanging="200"/>
      </w:pPr>
      <w:rPr>
        <w:rFonts w:hint="default"/>
        <w:lang w:val="en-US" w:eastAsia="en-US" w:bidi="ar-SA"/>
      </w:rPr>
    </w:lvl>
  </w:abstractNum>
  <w:abstractNum w:abstractNumId="14" w15:restartNumberingAfterBreak="0">
    <w:nsid w:val="64281BFD"/>
    <w:multiLevelType w:val="hybridMultilevel"/>
    <w:tmpl w:val="01509248"/>
    <w:lvl w:ilvl="0" w:tplc="386CFCF8">
      <w:start w:val="1"/>
      <w:numFmt w:val="upperRoman"/>
      <w:lvlText w:val="%1."/>
      <w:lvlJc w:val="left"/>
      <w:pPr>
        <w:ind w:left="506" w:hanging="167"/>
        <w:jc w:val="left"/>
      </w:pPr>
      <w:rPr>
        <w:rFonts w:ascii="Arial" w:eastAsia="Arial" w:hAnsi="Arial" w:cs="Arial" w:hint="default"/>
        <w:b/>
        <w:bCs/>
        <w:i w:val="0"/>
        <w:iCs w:val="0"/>
        <w:spacing w:val="-1"/>
        <w:w w:val="100"/>
        <w:sz w:val="20"/>
        <w:szCs w:val="20"/>
        <w:lang w:val="en-US" w:eastAsia="en-US" w:bidi="ar-SA"/>
      </w:rPr>
    </w:lvl>
    <w:lvl w:ilvl="1" w:tplc="81644146">
      <w:start w:val="1"/>
      <w:numFmt w:val="upperLetter"/>
      <w:lvlText w:val="%2."/>
      <w:lvlJc w:val="left"/>
      <w:pPr>
        <w:ind w:left="646" w:hanging="307"/>
        <w:jc w:val="left"/>
      </w:pPr>
      <w:rPr>
        <w:rFonts w:hint="default"/>
        <w:w w:val="100"/>
        <w:lang w:val="en-US" w:eastAsia="en-US" w:bidi="ar-SA"/>
      </w:rPr>
    </w:lvl>
    <w:lvl w:ilvl="2" w:tplc="9648ED00">
      <w:start w:val="1"/>
      <w:numFmt w:val="decimal"/>
      <w:lvlText w:val="%3."/>
      <w:lvlJc w:val="left"/>
      <w:pPr>
        <w:ind w:left="1282" w:hanging="307"/>
        <w:jc w:val="left"/>
      </w:pPr>
      <w:rPr>
        <w:rFonts w:ascii="Arial" w:eastAsia="Arial" w:hAnsi="Arial" w:cs="Arial" w:hint="default"/>
        <w:b/>
        <w:bCs/>
        <w:i w:val="0"/>
        <w:iCs w:val="0"/>
        <w:spacing w:val="-1"/>
        <w:w w:val="100"/>
        <w:sz w:val="20"/>
        <w:szCs w:val="20"/>
        <w:lang w:val="en-US" w:eastAsia="en-US" w:bidi="ar-SA"/>
      </w:rPr>
    </w:lvl>
    <w:lvl w:ilvl="3" w:tplc="B3A0A028">
      <w:start w:val="1"/>
      <w:numFmt w:val="lowerLetter"/>
      <w:lvlText w:val="%4."/>
      <w:lvlJc w:val="left"/>
      <w:pPr>
        <w:ind w:left="340" w:hanging="267"/>
        <w:jc w:val="left"/>
      </w:pPr>
      <w:rPr>
        <w:rFonts w:hint="default"/>
        <w:w w:val="100"/>
        <w:lang w:val="en-US" w:eastAsia="en-US" w:bidi="ar-SA"/>
      </w:rPr>
    </w:lvl>
    <w:lvl w:ilvl="4" w:tplc="C768985C">
      <w:start w:val="1"/>
      <w:numFmt w:val="lowerRoman"/>
      <w:lvlText w:val="%5."/>
      <w:lvlJc w:val="left"/>
      <w:pPr>
        <w:ind w:left="340" w:hanging="201"/>
        <w:jc w:val="left"/>
      </w:pPr>
      <w:rPr>
        <w:rFonts w:hint="default"/>
        <w:w w:val="100"/>
        <w:lang w:val="en-US" w:eastAsia="en-US" w:bidi="ar-SA"/>
      </w:rPr>
    </w:lvl>
    <w:lvl w:ilvl="5" w:tplc="95BA75D4">
      <w:numFmt w:val="bullet"/>
      <w:lvlText w:val="•"/>
      <w:lvlJc w:val="left"/>
      <w:pPr>
        <w:ind w:left="1100" w:hanging="201"/>
      </w:pPr>
      <w:rPr>
        <w:rFonts w:hint="default"/>
        <w:lang w:val="en-US" w:eastAsia="en-US" w:bidi="ar-SA"/>
      </w:rPr>
    </w:lvl>
    <w:lvl w:ilvl="6" w:tplc="CA06C468">
      <w:numFmt w:val="bullet"/>
      <w:lvlText w:val="•"/>
      <w:lvlJc w:val="left"/>
      <w:pPr>
        <w:ind w:left="1120" w:hanging="201"/>
      </w:pPr>
      <w:rPr>
        <w:rFonts w:hint="default"/>
        <w:lang w:val="en-US" w:eastAsia="en-US" w:bidi="ar-SA"/>
      </w:rPr>
    </w:lvl>
    <w:lvl w:ilvl="7" w:tplc="4F480340">
      <w:numFmt w:val="bullet"/>
      <w:lvlText w:val="•"/>
      <w:lvlJc w:val="left"/>
      <w:pPr>
        <w:ind w:left="1280" w:hanging="201"/>
      </w:pPr>
      <w:rPr>
        <w:rFonts w:hint="default"/>
        <w:lang w:val="en-US" w:eastAsia="en-US" w:bidi="ar-SA"/>
      </w:rPr>
    </w:lvl>
    <w:lvl w:ilvl="8" w:tplc="293C6D12">
      <w:numFmt w:val="bullet"/>
      <w:lvlText w:val="•"/>
      <w:lvlJc w:val="left"/>
      <w:pPr>
        <w:ind w:left="1620" w:hanging="201"/>
      </w:pPr>
      <w:rPr>
        <w:rFonts w:hint="default"/>
        <w:lang w:val="en-US" w:eastAsia="en-US" w:bidi="ar-SA"/>
      </w:rPr>
    </w:lvl>
  </w:abstractNum>
  <w:abstractNum w:abstractNumId="15" w15:restartNumberingAfterBreak="0">
    <w:nsid w:val="675F06EB"/>
    <w:multiLevelType w:val="hybridMultilevel"/>
    <w:tmpl w:val="3D2ACC06"/>
    <w:lvl w:ilvl="0" w:tplc="80D4B7E0">
      <w:start w:val="1"/>
      <w:numFmt w:val="upperLetter"/>
      <w:lvlText w:val="%1."/>
      <w:lvlJc w:val="left"/>
      <w:pPr>
        <w:ind w:left="646" w:hanging="307"/>
        <w:jc w:val="left"/>
      </w:pPr>
      <w:rPr>
        <w:rFonts w:ascii="Arial" w:eastAsia="Arial" w:hAnsi="Arial" w:cs="Arial" w:hint="default"/>
        <w:b/>
        <w:bCs/>
        <w:i w:val="0"/>
        <w:iCs w:val="0"/>
        <w:w w:val="100"/>
        <w:sz w:val="24"/>
        <w:szCs w:val="24"/>
        <w:lang w:val="en-US" w:eastAsia="en-US" w:bidi="ar-SA"/>
      </w:rPr>
    </w:lvl>
    <w:lvl w:ilvl="1" w:tplc="87CAC8B0">
      <w:start w:val="1"/>
      <w:numFmt w:val="decimal"/>
      <w:lvlText w:val="%2."/>
      <w:lvlJc w:val="left"/>
      <w:pPr>
        <w:ind w:left="1060" w:hanging="360"/>
        <w:jc w:val="left"/>
      </w:pPr>
      <w:rPr>
        <w:rFonts w:hint="default"/>
        <w:w w:val="100"/>
        <w:lang w:val="en-US" w:eastAsia="en-US" w:bidi="ar-SA"/>
      </w:rPr>
    </w:lvl>
    <w:lvl w:ilvl="2" w:tplc="91E46F24">
      <w:numFmt w:val="bullet"/>
      <w:lvlText w:val="•"/>
      <w:lvlJc w:val="left"/>
      <w:pPr>
        <w:ind w:left="1060" w:hanging="360"/>
      </w:pPr>
      <w:rPr>
        <w:rFonts w:hint="default"/>
        <w:lang w:val="en-US" w:eastAsia="en-US" w:bidi="ar-SA"/>
      </w:rPr>
    </w:lvl>
    <w:lvl w:ilvl="3" w:tplc="4022BB4A">
      <w:numFmt w:val="bullet"/>
      <w:lvlText w:val="•"/>
      <w:lvlJc w:val="left"/>
      <w:pPr>
        <w:ind w:left="2167" w:hanging="360"/>
      </w:pPr>
      <w:rPr>
        <w:rFonts w:hint="default"/>
        <w:lang w:val="en-US" w:eastAsia="en-US" w:bidi="ar-SA"/>
      </w:rPr>
    </w:lvl>
    <w:lvl w:ilvl="4" w:tplc="A8681228">
      <w:numFmt w:val="bullet"/>
      <w:lvlText w:val="•"/>
      <w:lvlJc w:val="left"/>
      <w:pPr>
        <w:ind w:left="3275" w:hanging="360"/>
      </w:pPr>
      <w:rPr>
        <w:rFonts w:hint="default"/>
        <w:lang w:val="en-US" w:eastAsia="en-US" w:bidi="ar-SA"/>
      </w:rPr>
    </w:lvl>
    <w:lvl w:ilvl="5" w:tplc="C638F47E">
      <w:numFmt w:val="bullet"/>
      <w:lvlText w:val="•"/>
      <w:lvlJc w:val="left"/>
      <w:pPr>
        <w:ind w:left="4382" w:hanging="360"/>
      </w:pPr>
      <w:rPr>
        <w:rFonts w:hint="default"/>
        <w:lang w:val="en-US" w:eastAsia="en-US" w:bidi="ar-SA"/>
      </w:rPr>
    </w:lvl>
    <w:lvl w:ilvl="6" w:tplc="1B109782">
      <w:numFmt w:val="bullet"/>
      <w:lvlText w:val="•"/>
      <w:lvlJc w:val="left"/>
      <w:pPr>
        <w:ind w:left="5490" w:hanging="360"/>
      </w:pPr>
      <w:rPr>
        <w:rFonts w:hint="default"/>
        <w:lang w:val="en-US" w:eastAsia="en-US" w:bidi="ar-SA"/>
      </w:rPr>
    </w:lvl>
    <w:lvl w:ilvl="7" w:tplc="CC3A71F4">
      <w:numFmt w:val="bullet"/>
      <w:lvlText w:val="•"/>
      <w:lvlJc w:val="left"/>
      <w:pPr>
        <w:ind w:left="6597" w:hanging="360"/>
      </w:pPr>
      <w:rPr>
        <w:rFonts w:hint="default"/>
        <w:lang w:val="en-US" w:eastAsia="en-US" w:bidi="ar-SA"/>
      </w:rPr>
    </w:lvl>
    <w:lvl w:ilvl="8" w:tplc="2698226C">
      <w:numFmt w:val="bullet"/>
      <w:lvlText w:val="•"/>
      <w:lvlJc w:val="left"/>
      <w:pPr>
        <w:ind w:left="7705" w:hanging="360"/>
      </w:pPr>
      <w:rPr>
        <w:rFonts w:hint="default"/>
        <w:lang w:val="en-US" w:eastAsia="en-US" w:bidi="ar-SA"/>
      </w:rPr>
    </w:lvl>
  </w:abstractNum>
  <w:abstractNum w:abstractNumId="16" w15:restartNumberingAfterBreak="0">
    <w:nsid w:val="68BC3B47"/>
    <w:multiLevelType w:val="hybridMultilevel"/>
    <w:tmpl w:val="A574E23C"/>
    <w:lvl w:ilvl="0" w:tplc="A5345880">
      <w:numFmt w:val="bullet"/>
      <w:lvlText w:val=""/>
      <w:lvlJc w:val="left"/>
      <w:pPr>
        <w:ind w:left="360" w:hanging="275"/>
      </w:pPr>
      <w:rPr>
        <w:rFonts w:ascii="Symbol" w:eastAsia="Symbol" w:hAnsi="Symbol" w:cs="Symbol" w:hint="default"/>
        <w:b w:val="0"/>
        <w:bCs w:val="0"/>
        <w:i w:val="0"/>
        <w:iCs w:val="0"/>
        <w:w w:val="100"/>
        <w:sz w:val="20"/>
        <w:szCs w:val="20"/>
        <w:lang w:val="en-US" w:eastAsia="en-US" w:bidi="ar-SA"/>
      </w:rPr>
    </w:lvl>
    <w:lvl w:ilvl="1" w:tplc="7DF48270">
      <w:numFmt w:val="bullet"/>
      <w:lvlText w:val="•"/>
      <w:lvlJc w:val="left"/>
      <w:pPr>
        <w:ind w:left="1058" w:hanging="275"/>
      </w:pPr>
      <w:rPr>
        <w:rFonts w:hint="default"/>
        <w:lang w:val="en-US" w:eastAsia="en-US" w:bidi="ar-SA"/>
      </w:rPr>
    </w:lvl>
    <w:lvl w:ilvl="2" w:tplc="8D72C1BA">
      <w:numFmt w:val="bullet"/>
      <w:lvlText w:val="•"/>
      <w:lvlJc w:val="left"/>
      <w:pPr>
        <w:ind w:left="1757" w:hanging="275"/>
      </w:pPr>
      <w:rPr>
        <w:rFonts w:hint="default"/>
        <w:lang w:val="en-US" w:eastAsia="en-US" w:bidi="ar-SA"/>
      </w:rPr>
    </w:lvl>
    <w:lvl w:ilvl="3" w:tplc="B70CC73C">
      <w:numFmt w:val="bullet"/>
      <w:lvlText w:val="•"/>
      <w:lvlJc w:val="left"/>
      <w:pPr>
        <w:ind w:left="2456" w:hanging="275"/>
      </w:pPr>
      <w:rPr>
        <w:rFonts w:hint="default"/>
        <w:lang w:val="en-US" w:eastAsia="en-US" w:bidi="ar-SA"/>
      </w:rPr>
    </w:lvl>
    <w:lvl w:ilvl="4" w:tplc="BD50200E">
      <w:numFmt w:val="bullet"/>
      <w:lvlText w:val="•"/>
      <w:lvlJc w:val="left"/>
      <w:pPr>
        <w:ind w:left="3155" w:hanging="275"/>
      </w:pPr>
      <w:rPr>
        <w:rFonts w:hint="default"/>
        <w:lang w:val="en-US" w:eastAsia="en-US" w:bidi="ar-SA"/>
      </w:rPr>
    </w:lvl>
    <w:lvl w:ilvl="5" w:tplc="3AAC5C7C">
      <w:numFmt w:val="bullet"/>
      <w:lvlText w:val="•"/>
      <w:lvlJc w:val="left"/>
      <w:pPr>
        <w:ind w:left="3854" w:hanging="275"/>
      </w:pPr>
      <w:rPr>
        <w:rFonts w:hint="default"/>
        <w:lang w:val="en-US" w:eastAsia="en-US" w:bidi="ar-SA"/>
      </w:rPr>
    </w:lvl>
    <w:lvl w:ilvl="6" w:tplc="7DA0DC96">
      <w:numFmt w:val="bullet"/>
      <w:lvlText w:val="•"/>
      <w:lvlJc w:val="left"/>
      <w:pPr>
        <w:ind w:left="4552" w:hanging="275"/>
      </w:pPr>
      <w:rPr>
        <w:rFonts w:hint="default"/>
        <w:lang w:val="en-US" w:eastAsia="en-US" w:bidi="ar-SA"/>
      </w:rPr>
    </w:lvl>
    <w:lvl w:ilvl="7" w:tplc="FDECE798">
      <w:numFmt w:val="bullet"/>
      <w:lvlText w:val="•"/>
      <w:lvlJc w:val="left"/>
      <w:pPr>
        <w:ind w:left="5251" w:hanging="275"/>
      </w:pPr>
      <w:rPr>
        <w:rFonts w:hint="default"/>
        <w:lang w:val="en-US" w:eastAsia="en-US" w:bidi="ar-SA"/>
      </w:rPr>
    </w:lvl>
    <w:lvl w:ilvl="8" w:tplc="7918F42C">
      <w:numFmt w:val="bullet"/>
      <w:lvlText w:val="•"/>
      <w:lvlJc w:val="left"/>
      <w:pPr>
        <w:ind w:left="5950" w:hanging="275"/>
      </w:pPr>
      <w:rPr>
        <w:rFonts w:hint="default"/>
        <w:lang w:val="en-US" w:eastAsia="en-US" w:bidi="ar-SA"/>
      </w:rPr>
    </w:lvl>
  </w:abstractNum>
  <w:abstractNum w:abstractNumId="17" w15:restartNumberingAfterBreak="0">
    <w:nsid w:val="727E165C"/>
    <w:multiLevelType w:val="hybridMultilevel"/>
    <w:tmpl w:val="1D94250C"/>
    <w:lvl w:ilvl="0" w:tplc="8170054C">
      <w:numFmt w:val="bullet"/>
      <w:lvlText w:val=""/>
      <w:lvlJc w:val="left"/>
      <w:pPr>
        <w:ind w:left="360" w:hanging="270"/>
      </w:pPr>
      <w:rPr>
        <w:rFonts w:ascii="Symbol" w:eastAsia="Symbol" w:hAnsi="Symbol" w:cs="Symbol" w:hint="default"/>
        <w:b w:val="0"/>
        <w:bCs w:val="0"/>
        <w:i w:val="0"/>
        <w:iCs w:val="0"/>
        <w:w w:val="100"/>
        <w:sz w:val="20"/>
        <w:szCs w:val="20"/>
        <w:lang w:val="en-US" w:eastAsia="en-US" w:bidi="ar-SA"/>
      </w:rPr>
    </w:lvl>
    <w:lvl w:ilvl="1" w:tplc="ADB6C9A0">
      <w:numFmt w:val="bullet"/>
      <w:lvlText w:val="•"/>
      <w:lvlJc w:val="left"/>
      <w:pPr>
        <w:ind w:left="1058" w:hanging="270"/>
      </w:pPr>
      <w:rPr>
        <w:rFonts w:hint="default"/>
        <w:lang w:val="en-US" w:eastAsia="en-US" w:bidi="ar-SA"/>
      </w:rPr>
    </w:lvl>
    <w:lvl w:ilvl="2" w:tplc="B09CD154">
      <w:numFmt w:val="bullet"/>
      <w:lvlText w:val="•"/>
      <w:lvlJc w:val="left"/>
      <w:pPr>
        <w:ind w:left="1757" w:hanging="270"/>
      </w:pPr>
      <w:rPr>
        <w:rFonts w:hint="default"/>
        <w:lang w:val="en-US" w:eastAsia="en-US" w:bidi="ar-SA"/>
      </w:rPr>
    </w:lvl>
    <w:lvl w:ilvl="3" w:tplc="264C7A7C">
      <w:numFmt w:val="bullet"/>
      <w:lvlText w:val="•"/>
      <w:lvlJc w:val="left"/>
      <w:pPr>
        <w:ind w:left="2456" w:hanging="270"/>
      </w:pPr>
      <w:rPr>
        <w:rFonts w:hint="default"/>
        <w:lang w:val="en-US" w:eastAsia="en-US" w:bidi="ar-SA"/>
      </w:rPr>
    </w:lvl>
    <w:lvl w:ilvl="4" w:tplc="56462BEA">
      <w:numFmt w:val="bullet"/>
      <w:lvlText w:val="•"/>
      <w:lvlJc w:val="left"/>
      <w:pPr>
        <w:ind w:left="3155" w:hanging="270"/>
      </w:pPr>
      <w:rPr>
        <w:rFonts w:hint="default"/>
        <w:lang w:val="en-US" w:eastAsia="en-US" w:bidi="ar-SA"/>
      </w:rPr>
    </w:lvl>
    <w:lvl w:ilvl="5" w:tplc="0862DF40">
      <w:numFmt w:val="bullet"/>
      <w:lvlText w:val="•"/>
      <w:lvlJc w:val="left"/>
      <w:pPr>
        <w:ind w:left="3854" w:hanging="270"/>
      </w:pPr>
      <w:rPr>
        <w:rFonts w:hint="default"/>
        <w:lang w:val="en-US" w:eastAsia="en-US" w:bidi="ar-SA"/>
      </w:rPr>
    </w:lvl>
    <w:lvl w:ilvl="6" w:tplc="4F0E3622">
      <w:numFmt w:val="bullet"/>
      <w:lvlText w:val="•"/>
      <w:lvlJc w:val="left"/>
      <w:pPr>
        <w:ind w:left="4552" w:hanging="270"/>
      </w:pPr>
      <w:rPr>
        <w:rFonts w:hint="default"/>
        <w:lang w:val="en-US" w:eastAsia="en-US" w:bidi="ar-SA"/>
      </w:rPr>
    </w:lvl>
    <w:lvl w:ilvl="7" w:tplc="09708288">
      <w:numFmt w:val="bullet"/>
      <w:lvlText w:val="•"/>
      <w:lvlJc w:val="left"/>
      <w:pPr>
        <w:ind w:left="5251" w:hanging="270"/>
      </w:pPr>
      <w:rPr>
        <w:rFonts w:hint="default"/>
        <w:lang w:val="en-US" w:eastAsia="en-US" w:bidi="ar-SA"/>
      </w:rPr>
    </w:lvl>
    <w:lvl w:ilvl="8" w:tplc="3BAA45B6">
      <w:numFmt w:val="bullet"/>
      <w:lvlText w:val="•"/>
      <w:lvlJc w:val="left"/>
      <w:pPr>
        <w:ind w:left="5950" w:hanging="270"/>
      </w:pPr>
      <w:rPr>
        <w:rFonts w:hint="default"/>
        <w:lang w:val="en-US" w:eastAsia="en-US" w:bidi="ar-SA"/>
      </w:rPr>
    </w:lvl>
  </w:abstractNum>
  <w:abstractNum w:abstractNumId="18" w15:restartNumberingAfterBreak="0">
    <w:nsid w:val="72A60C76"/>
    <w:multiLevelType w:val="hybridMultilevel"/>
    <w:tmpl w:val="758CE0C8"/>
    <w:lvl w:ilvl="0" w:tplc="FF90F848">
      <w:numFmt w:val="bullet"/>
      <w:lvlText w:val=""/>
      <w:lvlJc w:val="left"/>
      <w:pPr>
        <w:ind w:left="273" w:hanging="183"/>
      </w:pPr>
      <w:rPr>
        <w:rFonts w:ascii="Symbol" w:eastAsia="Symbol" w:hAnsi="Symbol" w:cs="Symbol" w:hint="default"/>
        <w:b w:val="0"/>
        <w:bCs w:val="0"/>
        <w:i w:val="0"/>
        <w:iCs w:val="0"/>
        <w:w w:val="100"/>
        <w:sz w:val="20"/>
        <w:szCs w:val="20"/>
        <w:lang w:val="en-US" w:eastAsia="en-US" w:bidi="ar-SA"/>
      </w:rPr>
    </w:lvl>
    <w:lvl w:ilvl="1" w:tplc="9272CC3E">
      <w:numFmt w:val="bullet"/>
      <w:lvlText w:val="•"/>
      <w:lvlJc w:val="left"/>
      <w:pPr>
        <w:ind w:left="745" w:hanging="183"/>
      </w:pPr>
      <w:rPr>
        <w:rFonts w:hint="default"/>
        <w:lang w:val="en-US" w:eastAsia="en-US" w:bidi="ar-SA"/>
      </w:rPr>
    </w:lvl>
    <w:lvl w:ilvl="2" w:tplc="F2F89494">
      <w:numFmt w:val="bullet"/>
      <w:lvlText w:val="•"/>
      <w:lvlJc w:val="left"/>
      <w:pPr>
        <w:ind w:left="1210" w:hanging="183"/>
      </w:pPr>
      <w:rPr>
        <w:rFonts w:hint="default"/>
        <w:lang w:val="en-US" w:eastAsia="en-US" w:bidi="ar-SA"/>
      </w:rPr>
    </w:lvl>
    <w:lvl w:ilvl="3" w:tplc="7D58414A">
      <w:numFmt w:val="bullet"/>
      <w:lvlText w:val="•"/>
      <w:lvlJc w:val="left"/>
      <w:pPr>
        <w:ind w:left="1676" w:hanging="183"/>
      </w:pPr>
      <w:rPr>
        <w:rFonts w:hint="default"/>
        <w:lang w:val="en-US" w:eastAsia="en-US" w:bidi="ar-SA"/>
      </w:rPr>
    </w:lvl>
    <w:lvl w:ilvl="4" w:tplc="0ADE655E">
      <w:numFmt w:val="bullet"/>
      <w:lvlText w:val="•"/>
      <w:lvlJc w:val="left"/>
      <w:pPr>
        <w:ind w:left="2141" w:hanging="183"/>
      </w:pPr>
      <w:rPr>
        <w:rFonts w:hint="default"/>
        <w:lang w:val="en-US" w:eastAsia="en-US" w:bidi="ar-SA"/>
      </w:rPr>
    </w:lvl>
    <w:lvl w:ilvl="5" w:tplc="24C280D4">
      <w:numFmt w:val="bullet"/>
      <w:lvlText w:val="•"/>
      <w:lvlJc w:val="left"/>
      <w:pPr>
        <w:ind w:left="2607" w:hanging="183"/>
      </w:pPr>
      <w:rPr>
        <w:rFonts w:hint="default"/>
        <w:lang w:val="en-US" w:eastAsia="en-US" w:bidi="ar-SA"/>
      </w:rPr>
    </w:lvl>
    <w:lvl w:ilvl="6" w:tplc="E982AD7E">
      <w:numFmt w:val="bullet"/>
      <w:lvlText w:val="•"/>
      <w:lvlJc w:val="left"/>
      <w:pPr>
        <w:ind w:left="3072" w:hanging="183"/>
      </w:pPr>
      <w:rPr>
        <w:rFonts w:hint="default"/>
        <w:lang w:val="en-US" w:eastAsia="en-US" w:bidi="ar-SA"/>
      </w:rPr>
    </w:lvl>
    <w:lvl w:ilvl="7" w:tplc="445AC156">
      <w:numFmt w:val="bullet"/>
      <w:lvlText w:val="•"/>
      <w:lvlJc w:val="left"/>
      <w:pPr>
        <w:ind w:left="3537" w:hanging="183"/>
      </w:pPr>
      <w:rPr>
        <w:rFonts w:hint="default"/>
        <w:lang w:val="en-US" w:eastAsia="en-US" w:bidi="ar-SA"/>
      </w:rPr>
    </w:lvl>
    <w:lvl w:ilvl="8" w:tplc="74F425CA">
      <w:numFmt w:val="bullet"/>
      <w:lvlText w:val="•"/>
      <w:lvlJc w:val="left"/>
      <w:pPr>
        <w:ind w:left="4003" w:hanging="183"/>
      </w:pPr>
      <w:rPr>
        <w:rFonts w:hint="default"/>
        <w:lang w:val="en-US" w:eastAsia="en-US" w:bidi="ar-SA"/>
      </w:rPr>
    </w:lvl>
  </w:abstractNum>
  <w:num w:numId="1" w16cid:durableId="883953432">
    <w:abstractNumId w:val="17"/>
  </w:num>
  <w:num w:numId="2" w16cid:durableId="1593121707">
    <w:abstractNumId w:val="4"/>
  </w:num>
  <w:num w:numId="3" w16cid:durableId="1350452617">
    <w:abstractNumId w:val="0"/>
  </w:num>
  <w:num w:numId="4" w16cid:durableId="1896162163">
    <w:abstractNumId w:val="16"/>
  </w:num>
  <w:num w:numId="5" w16cid:durableId="2130515142">
    <w:abstractNumId w:val="5"/>
  </w:num>
  <w:num w:numId="6" w16cid:durableId="535586713">
    <w:abstractNumId w:val="11"/>
  </w:num>
  <w:num w:numId="7" w16cid:durableId="1310015921">
    <w:abstractNumId w:val="6"/>
  </w:num>
  <w:num w:numId="8" w16cid:durableId="1988589795">
    <w:abstractNumId w:val="9"/>
  </w:num>
  <w:num w:numId="9" w16cid:durableId="1583027302">
    <w:abstractNumId w:val="1"/>
  </w:num>
  <w:num w:numId="10" w16cid:durableId="1861697243">
    <w:abstractNumId w:val="7"/>
  </w:num>
  <w:num w:numId="11" w16cid:durableId="1722098545">
    <w:abstractNumId w:val="13"/>
  </w:num>
  <w:num w:numId="12" w16cid:durableId="448201360">
    <w:abstractNumId w:val="8"/>
  </w:num>
  <w:num w:numId="13" w16cid:durableId="1234386567">
    <w:abstractNumId w:val="3"/>
  </w:num>
  <w:num w:numId="14" w16cid:durableId="859516226">
    <w:abstractNumId w:val="2"/>
  </w:num>
  <w:num w:numId="15" w16cid:durableId="1927684888">
    <w:abstractNumId w:val="12"/>
  </w:num>
  <w:num w:numId="16" w16cid:durableId="1818720484">
    <w:abstractNumId w:val="10"/>
  </w:num>
  <w:num w:numId="17" w16cid:durableId="1014379569">
    <w:abstractNumId w:val="18"/>
  </w:num>
  <w:num w:numId="18" w16cid:durableId="1308973017">
    <w:abstractNumId w:val="15"/>
  </w:num>
  <w:num w:numId="19" w16cid:durableId="788475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07"/>
    <w:rsid w:val="004560B6"/>
    <w:rsid w:val="00476F45"/>
    <w:rsid w:val="00877107"/>
    <w:rsid w:val="0097334A"/>
    <w:rsid w:val="00FC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376D2DB5"/>
  <w15:docId w15:val="{76BFB703-E68C-46C2-9091-24A3EE8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646" w:hanging="30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ind w:left="340"/>
    </w:pPr>
  </w:style>
  <w:style w:type="paragraph" w:customStyle="1" w:styleId="TableParagraph">
    <w:name w:val="Table Paragraph"/>
    <w:basedOn w:val="Normal"/>
    <w:uiPriority w:val="1"/>
    <w:qFormat/>
    <w:pPr>
      <w:spacing w:line="210"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alofBiliteracy.org/" TargetMode="External"/><Relationship Id="rId7" Type="http://schemas.openxmlformats.org/officeDocument/2006/relationships/hyperlink" Target="mailto:ifle@ed.gov" TargetMode="Externa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leadwithlanguages.org/language-advocacy/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shanghairanking.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p21.org/"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learningpolicyinstitute.org/product/teacher-prof-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17463</Words>
  <Characters>99540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116770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2023-04-19T19:34:00Z</dcterms:created>
  <dcterms:modified xsi:type="dcterms:W3CDTF">2023-04-19T19:34:00Z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2023-04-18T00:00:00Z</vt:filetime>
  </property>
  <property fmtid="{D5CDD505-2E9C-101B-9397-08002B2CF9AE}" pid="4" name="Producer">
    <vt:lpwstr>iText 2.0.8 (by lowagie.com)</vt:lpwstr>
  </property>
</Properties>
</file>